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A0625" w14:textId="0846B70E" w:rsidR="001E604B" w:rsidRPr="001E604B" w:rsidRDefault="001E604B" w:rsidP="00A60904">
      <w:pPr>
        <w:spacing w:after="0"/>
        <w:jc w:val="center"/>
        <w:rPr>
          <w:sz w:val="24"/>
          <w:szCs w:val="24"/>
        </w:rPr>
      </w:pP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Výzva</w:t>
      </w:r>
      <w:r w:rsidRPr="001E604B">
        <w:rPr>
          <w:rFonts w:ascii="Calibri" w:eastAsia="Arial" w:hAnsi="Calibri" w:cs="Times New Roman"/>
          <w:sz w:val="44"/>
          <w:szCs w:val="44"/>
          <w:u w:color="000000"/>
          <w:lang w:val="sk" w:eastAsia="ar-SA"/>
        </w:rPr>
        <w:t xml:space="preserve"> </w:t>
      </w: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na pred</w:t>
      </w:r>
      <w:r w:rsidR="001C6A88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kladanie ponúk</w:t>
      </w: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br/>
      </w:r>
      <w:r w:rsidR="00E1051F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 xml:space="preserve">      </w:t>
      </w:r>
      <w:r w:rsidRPr="001E604B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>(ďalej len „Výzva“)</w:t>
      </w:r>
    </w:p>
    <w:p w14:paraId="356AA138" w14:textId="77777777" w:rsid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15E6A598" w14:textId="2C909FCA" w:rsidR="00454632" w:rsidRPr="00D52A68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  <w:r w:rsidR="007E495C">
        <w:rPr>
          <w:rFonts w:ascii="Calibri" w:eastAsia="Arial" w:hAnsi="Calibri" w:cs="Calibri"/>
          <w:bCs/>
          <w:lang w:val="sk" w:eastAsia="sk"/>
        </w:rPr>
        <w:t xml:space="preserve"> </w:t>
      </w: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11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A60904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328440E9" w14:textId="208EE290" w:rsidR="00165627" w:rsidRPr="00185004" w:rsidRDefault="009C14F8" w:rsidP="004C0037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>
        <w:rPr>
          <w:rFonts w:ascii="Calibri" w:eastAsia="Arial" w:hAnsi="Calibri" w:cs="Calibri"/>
          <w:lang w:val="sk" w:eastAsia="sk"/>
        </w:rPr>
        <w:t>Verejný o</w:t>
      </w:r>
      <w:r w:rsidR="003F68BC" w:rsidRPr="00454632">
        <w:rPr>
          <w:rFonts w:ascii="Calibri" w:eastAsia="Arial" w:hAnsi="Calibri" w:cs="Calibri"/>
          <w:lang w:val="sk" w:eastAsia="sk"/>
        </w:rPr>
        <w:t>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1E604B" w:rsidRPr="00454632">
        <w:rPr>
          <w:rFonts w:ascii="Calibri" w:eastAsia="Arial" w:hAnsi="Calibri" w:cs="Calibri"/>
          <w:lang w:val="sk" w:eastAsia="sk"/>
        </w:rPr>
        <w:tab/>
        <w:t xml:space="preserve">Odvoz a likvidácia odpadu </w:t>
      </w:r>
      <w:proofErr w:type="spellStart"/>
      <w:r w:rsidR="001E604B" w:rsidRPr="00454632">
        <w:rPr>
          <w:rFonts w:ascii="Calibri" w:eastAsia="Arial" w:hAnsi="Calibri" w:cs="Calibri"/>
          <w:lang w:val="sk" w:eastAsia="sk"/>
        </w:rPr>
        <w:t>a.s</w:t>
      </w:r>
      <w:proofErr w:type="spellEnd"/>
      <w:r w:rsidR="001E604B" w:rsidRPr="00454632">
        <w:rPr>
          <w:rFonts w:ascii="Calibri" w:eastAsia="Arial" w:hAnsi="Calibri" w:cs="Calibri"/>
          <w:lang w:val="sk" w:eastAsia="sk"/>
        </w:rPr>
        <w:t>.</w:t>
      </w:r>
      <w:r w:rsidR="003F68BC" w:rsidRPr="00454632">
        <w:rPr>
          <w:rFonts w:ascii="Calibri" w:eastAsia="Arial" w:hAnsi="Calibri" w:cs="Calibri"/>
          <w:lang w:val="sk" w:eastAsia="sk"/>
        </w:rPr>
        <w:t xml:space="preserve">, </w:t>
      </w:r>
      <w:proofErr w:type="spellStart"/>
      <w:r w:rsidR="001E604B" w:rsidRPr="00454632">
        <w:rPr>
          <w:rFonts w:ascii="Calibri" w:eastAsia="Arial" w:hAnsi="Calibri" w:cs="Calibri"/>
          <w:lang w:val="sk" w:eastAsia="sk"/>
        </w:rPr>
        <w:t>Ivanská</w:t>
      </w:r>
      <w:proofErr w:type="spellEnd"/>
      <w:r w:rsidR="001E604B" w:rsidRPr="00454632">
        <w:rPr>
          <w:rFonts w:ascii="Calibri" w:eastAsia="Arial" w:hAnsi="Calibri" w:cs="Calibri"/>
          <w:lang w:val="sk" w:eastAsia="sk"/>
        </w:rPr>
        <w:t xml:space="preserve"> cesta 22, 821 04 Bratislava</w:t>
      </w:r>
      <w:r w:rsidR="00A8748A">
        <w:rPr>
          <w:rFonts w:ascii="Calibri" w:eastAsia="Arial" w:hAnsi="Calibri" w:cs="Calibri"/>
          <w:lang w:val="sk" w:eastAsia="sk"/>
        </w:rPr>
        <w:t>,</w:t>
      </w:r>
      <w:r w:rsidR="00185004" w:rsidRPr="00185004">
        <w:rPr>
          <w:rFonts w:eastAsia="Arial" w:cstheme="minorHAnsi"/>
          <w:lang w:val="sk" w:eastAsia="sk"/>
        </w:rPr>
        <w:t xml:space="preserve"> </w:t>
      </w:r>
      <w:r w:rsidR="00185004">
        <w:rPr>
          <w:rFonts w:eastAsia="Arial" w:cstheme="minorHAnsi"/>
          <w:lang w:val="sk" w:eastAsia="sk"/>
        </w:rPr>
        <w:t>v</w:t>
      </w:r>
      <w:r w:rsidR="00165627" w:rsidRPr="00185004">
        <w:rPr>
          <w:rFonts w:eastAsia="Arial" w:cstheme="minorHAnsi"/>
          <w:lang w:val="sk" w:eastAsia="sk"/>
        </w:rPr>
        <w:t xml:space="preserve"> zmysle </w:t>
      </w:r>
      <w:r w:rsidR="00165627" w:rsidRPr="00185004">
        <w:rPr>
          <w:rFonts w:cstheme="minorHAnsi"/>
        </w:rPr>
        <w:t xml:space="preserve">§ </w:t>
      </w:r>
      <w:r w:rsidR="0023576C">
        <w:rPr>
          <w:rFonts w:cstheme="minorHAnsi"/>
        </w:rPr>
        <w:t>7</w:t>
      </w:r>
      <w:r w:rsidR="00165627" w:rsidRPr="00185004">
        <w:rPr>
          <w:rFonts w:cstheme="minorHAnsi"/>
        </w:rPr>
        <w:t xml:space="preserve"> ods. </w:t>
      </w:r>
      <w:r w:rsidR="0023576C">
        <w:rPr>
          <w:rFonts w:cstheme="minorHAnsi"/>
        </w:rPr>
        <w:t>2</w:t>
      </w:r>
      <w:r w:rsidR="00165627" w:rsidRPr="00185004">
        <w:rPr>
          <w:rFonts w:cstheme="minorHAnsi"/>
        </w:rPr>
        <w:t xml:space="preserve"> písm. </w:t>
      </w:r>
      <w:r w:rsidR="0023576C">
        <w:rPr>
          <w:rFonts w:cstheme="minorHAnsi"/>
        </w:rPr>
        <w:t>d</w:t>
      </w:r>
      <w:r w:rsidR="00165627" w:rsidRPr="00185004">
        <w:rPr>
          <w:rFonts w:cstheme="minorHAnsi"/>
        </w:rPr>
        <w:t>) zákona č. 343/2015 Z. z. o  verejnom obstarávaní a o zmene a doplnení niektorých zákonov v znení neskorších predpisov (ďalej len „</w:t>
      </w:r>
      <w:r w:rsidR="0023576C">
        <w:rPr>
          <w:rFonts w:cstheme="minorHAnsi"/>
        </w:rPr>
        <w:t>ZVO</w:t>
      </w:r>
      <w:r w:rsidR="00165627" w:rsidRPr="00185004">
        <w:rPr>
          <w:rFonts w:cstheme="minorHAnsi"/>
        </w:rPr>
        <w:t>“)</w:t>
      </w:r>
      <w:r w:rsidR="004C5352">
        <w:rPr>
          <w:rFonts w:cstheme="minorHAnsi"/>
        </w:rPr>
        <w:t>.</w:t>
      </w:r>
    </w:p>
    <w:p w14:paraId="04E0C320" w14:textId="16BB083C" w:rsidR="00A8748A" w:rsidRPr="00454632" w:rsidRDefault="00A8748A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val="sk" w:eastAsia="sk"/>
        </w:rPr>
      </w:pPr>
    </w:p>
    <w:p w14:paraId="11DD1B1B" w14:textId="7A5A0F5C" w:rsidR="001E604B" w:rsidRDefault="001E604B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  <w:r w:rsidR="00F5177A">
        <w:rPr>
          <w:rFonts w:ascii="Calibri" w:eastAsia="Arial" w:hAnsi="Calibri" w:cs="Calibri"/>
          <w:lang w:val="sk" w:eastAsia="sk"/>
        </w:rPr>
        <w:t>Mgr.</w:t>
      </w:r>
      <w:r w:rsidR="00E4386B">
        <w:rPr>
          <w:rFonts w:ascii="Calibri" w:eastAsia="Arial" w:hAnsi="Calibri" w:cs="Calibri"/>
          <w:lang w:val="sk" w:eastAsia="sk"/>
        </w:rPr>
        <w:t xml:space="preserve"> </w:t>
      </w:r>
      <w:r w:rsidR="00F5177A">
        <w:rPr>
          <w:rFonts w:ascii="Calibri" w:eastAsia="Arial" w:hAnsi="Calibri" w:cs="Calibri"/>
          <w:lang w:val="sk" w:eastAsia="sk"/>
        </w:rPr>
        <w:t>Alexander Kanóc</w:t>
      </w:r>
      <w:r w:rsidR="003F68BC">
        <w:rPr>
          <w:rFonts w:ascii="Calibri" w:eastAsia="Arial" w:hAnsi="Calibri" w:cs="Calibri"/>
          <w:lang w:val="sk" w:eastAsia="sk"/>
        </w:rPr>
        <w:t xml:space="preserve">, </w:t>
      </w:r>
      <w:hyperlink r:id="rId12" w:history="1">
        <w:r w:rsidR="00F5177A" w:rsidRPr="00802AC0">
          <w:rPr>
            <w:rStyle w:val="Hypertextovprepojenie"/>
            <w:rFonts w:ascii="Calibri" w:eastAsia="Arial" w:hAnsi="Calibri" w:cs="Calibri"/>
            <w:lang w:val="sk" w:eastAsia="sk"/>
          </w:rPr>
          <w:t>kanoc@olo.sk</w:t>
        </w:r>
      </w:hyperlink>
      <w:r w:rsidR="003F68BC">
        <w:rPr>
          <w:rFonts w:ascii="Calibri" w:eastAsia="Arial" w:hAnsi="Calibri" w:cs="Calibri"/>
          <w:lang w:val="sk" w:eastAsia="sk"/>
        </w:rPr>
        <w:t xml:space="preserve">, </w:t>
      </w:r>
      <w:r w:rsidR="00F5177A">
        <w:rPr>
          <w:rFonts w:ascii="Calibri" w:eastAsia="Arial" w:hAnsi="Calibri" w:cs="Calibri"/>
          <w:lang w:val="sk" w:eastAsia="sk"/>
        </w:rPr>
        <w:t>+421</w:t>
      </w:r>
      <w:r w:rsidR="003F68BC">
        <w:rPr>
          <w:rFonts w:ascii="Calibri" w:eastAsia="Arial" w:hAnsi="Calibri" w:cs="Calibri"/>
          <w:lang w:val="sk" w:eastAsia="sk"/>
        </w:rPr>
        <w:t>/</w:t>
      </w:r>
      <w:r w:rsidR="00886EA1" w:rsidRPr="00886EA1">
        <w:rPr>
          <w:rFonts w:ascii="Calibri" w:eastAsia="Arial" w:hAnsi="Calibri" w:cs="Calibri"/>
          <w:lang w:val="sk" w:eastAsia="sk"/>
        </w:rPr>
        <w:t xml:space="preserve">949 007 350                                              </w:t>
      </w:r>
    </w:p>
    <w:p w14:paraId="43B22483" w14:textId="77777777" w:rsidR="00C535B8" w:rsidRPr="00C535B8" w:rsidRDefault="00C535B8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</w:p>
    <w:p w14:paraId="18AE75D2" w14:textId="7D4B673E" w:rsidR="00C535B8" w:rsidRPr="001E604B" w:rsidRDefault="00C535B8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C535B8">
        <w:rPr>
          <w:rFonts w:ascii="Calibri" w:eastAsia="Arial" w:hAnsi="Calibri" w:cs="Calibri"/>
          <w:lang w:eastAsia="sk"/>
        </w:rPr>
        <w:t xml:space="preserve">Komunikácia medzi </w:t>
      </w:r>
      <w:r w:rsidR="00070FFA">
        <w:rPr>
          <w:rFonts w:ascii="Calibri" w:eastAsia="Arial" w:hAnsi="Calibri" w:cs="Calibri"/>
          <w:lang w:eastAsia="sk"/>
        </w:rPr>
        <w:t xml:space="preserve">verejným </w:t>
      </w:r>
      <w:r w:rsidRPr="00C535B8">
        <w:rPr>
          <w:rFonts w:ascii="Calibri" w:eastAsia="Arial" w:hAnsi="Calibri" w:cs="Calibri"/>
          <w:lang w:eastAsia="sk"/>
        </w:rPr>
        <w:t>obstarávateľom a záujemcami/uchádzačmi, ako aj predkladanie ponúk uchádzačmi sa uskutočňuje výhradne prostredníctvom informačného systému JOSEPHINE na adrese</w:t>
      </w:r>
      <w:r w:rsidR="006E71C1">
        <w:rPr>
          <w:rFonts w:ascii="Calibri" w:eastAsia="Arial" w:hAnsi="Calibri" w:cs="Calibri"/>
          <w:lang w:eastAsia="sk"/>
        </w:rPr>
        <w:t>:</w:t>
      </w:r>
      <w:r>
        <w:rPr>
          <w:rFonts w:ascii="Calibri" w:eastAsia="Arial" w:hAnsi="Calibri" w:cs="Calibri"/>
          <w:lang w:eastAsia="sk"/>
        </w:rPr>
        <w:t xml:space="preserve"> </w:t>
      </w:r>
      <w:hyperlink r:id="rId13" w:history="1">
        <w:r w:rsidR="00E5281A" w:rsidRPr="004C482C">
          <w:rPr>
            <w:rStyle w:val="Hypertextovprepojenie"/>
          </w:rPr>
          <w:t>https://josephine.proebiz.com/sk/promoter/tender/11863/summary</w:t>
        </w:r>
      </w:hyperlink>
      <w:r w:rsidR="00E5281A">
        <w:t xml:space="preserve"> </w:t>
      </w:r>
      <w:r w:rsidR="008233EF">
        <w:t xml:space="preserve">. </w:t>
      </w:r>
      <w:r w:rsidR="006E71C1">
        <w:rPr>
          <w:rFonts w:ascii="Calibri" w:eastAsia="Arial" w:hAnsi="Calibri" w:cs="Calibri"/>
          <w:lang w:eastAsia="sk"/>
        </w:rPr>
        <w:t xml:space="preserve"> </w:t>
      </w:r>
      <w:r w:rsidR="00400C51">
        <w:rPr>
          <w:rFonts w:ascii="Calibri" w:eastAsia="Arial" w:hAnsi="Calibri" w:cs="Calibri"/>
          <w:lang w:eastAsia="sk"/>
        </w:rPr>
        <w:t xml:space="preserve"> </w:t>
      </w:r>
      <w:r w:rsidR="00E5281A">
        <w:rPr>
          <w:rFonts w:ascii="Calibri" w:eastAsia="Arial" w:hAnsi="Calibri" w:cs="Calibri"/>
          <w:lang w:eastAsia="sk"/>
        </w:rPr>
        <w:t xml:space="preserve"> </w:t>
      </w:r>
    </w:p>
    <w:p w14:paraId="1667EBB6" w14:textId="77777777" w:rsidR="00454632" w:rsidRDefault="001E604B" w:rsidP="009F0D3C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ab/>
      </w:r>
    </w:p>
    <w:p w14:paraId="63F22CDC" w14:textId="69950966" w:rsidR="00454632" w:rsidRPr="00BC7473" w:rsidRDefault="003F68BC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24E47AFD" w14:textId="3ECE4721" w:rsidR="00AA55B6" w:rsidRPr="00063F3D" w:rsidRDefault="001E604B" w:rsidP="00962E6A">
      <w:pPr>
        <w:spacing w:after="0"/>
        <w:jc w:val="both"/>
        <w:rPr>
          <w:rFonts w:cstheme="minorHAnsi"/>
        </w:rPr>
      </w:pPr>
      <w:r w:rsidRPr="001E604B">
        <w:rPr>
          <w:rFonts w:ascii="Calibri" w:eastAsia="Arial" w:hAnsi="Calibri" w:cs="Calibri"/>
          <w:lang w:val="sk" w:eastAsia="sk"/>
        </w:rPr>
        <w:t>Názov:</w:t>
      </w:r>
      <w:r w:rsidRPr="001E604B">
        <w:rPr>
          <w:rFonts w:ascii="Calibri" w:eastAsia="Arial" w:hAnsi="Calibri" w:cs="Calibri"/>
          <w:lang w:val="sk" w:eastAsia="sk"/>
        </w:rPr>
        <w:tab/>
      </w:r>
      <w:r w:rsidR="00372D94" w:rsidRPr="00372D94">
        <w:rPr>
          <w:rFonts w:ascii="Calibri" w:eastAsia="Arial" w:hAnsi="Calibri" w:cs="Calibri"/>
          <w:b/>
          <w:bCs/>
          <w:lang w:val="sk" w:eastAsia="sk"/>
        </w:rPr>
        <w:t>„</w:t>
      </w:r>
      <w:bookmarkStart w:id="0" w:name="_Hlk65753898"/>
      <w:r w:rsidR="00FA551C" w:rsidRPr="00FA551C">
        <w:rPr>
          <w:rFonts w:ascii="Calibri" w:eastAsia="Arial" w:hAnsi="Calibri" w:cs="Calibri"/>
          <w:b/>
          <w:bCs/>
          <w:lang w:eastAsia="sk"/>
        </w:rPr>
        <w:t>Poskytovanie služieb zodpovednej osoby a poradenstvo v oblasti ochrany osobných údajov GDPR</w:t>
      </w:r>
      <w:bookmarkEnd w:id="0"/>
      <w:r w:rsidR="00372D94" w:rsidRPr="00372D94">
        <w:rPr>
          <w:rFonts w:ascii="Calibri" w:eastAsia="Arial" w:hAnsi="Calibri" w:cs="Calibri"/>
          <w:b/>
          <w:bCs/>
          <w:lang w:val="sk" w:eastAsia="sk"/>
        </w:rPr>
        <w:t>“</w:t>
      </w:r>
    </w:p>
    <w:p w14:paraId="2F57EFB0" w14:textId="77777777" w:rsidR="00D8296E" w:rsidRDefault="001E604B" w:rsidP="00D8296E">
      <w:pPr>
        <w:spacing w:after="0" w:line="259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>CPV</w:t>
      </w:r>
      <w:r w:rsidR="00895E51">
        <w:rPr>
          <w:rFonts w:ascii="Calibri" w:eastAsia="Arial" w:hAnsi="Calibri" w:cs="Calibri"/>
          <w:lang w:val="sk" w:eastAsia="sk"/>
        </w:rPr>
        <w:t xml:space="preserve"> </w:t>
      </w:r>
      <w:r w:rsidRPr="001E604B">
        <w:rPr>
          <w:rFonts w:ascii="Calibri" w:eastAsia="Arial" w:hAnsi="Calibri" w:cs="Calibri"/>
          <w:lang w:val="sk" w:eastAsia="sk"/>
        </w:rPr>
        <w:t>:</w:t>
      </w:r>
      <w:r w:rsidR="00DF0A6D">
        <w:rPr>
          <w:rFonts w:ascii="Calibri" w:eastAsia="Arial" w:hAnsi="Calibri" w:cs="Calibri"/>
          <w:lang w:val="sk" w:eastAsia="sk"/>
        </w:rPr>
        <w:t xml:space="preserve"> </w:t>
      </w:r>
      <w:r w:rsidR="006873FF">
        <w:rPr>
          <w:rFonts w:ascii="Calibri" w:eastAsia="Arial" w:hAnsi="Calibri" w:cs="Calibri"/>
          <w:lang w:val="sk" w:eastAsia="sk"/>
        </w:rPr>
        <w:tab/>
      </w:r>
      <w:r w:rsidR="00962E6A">
        <w:rPr>
          <w:rFonts w:ascii="Calibri" w:eastAsia="Arial" w:hAnsi="Calibri" w:cs="Calibri"/>
          <w:lang w:val="sk" w:eastAsia="sk"/>
        </w:rPr>
        <w:tab/>
      </w:r>
    </w:p>
    <w:p w14:paraId="0AB035C8" w14:textId="77777777" w:rsidR="00983021" w:rsidRPr="00983021" w:rsidRDefault="00983021" w:rsidP="00983021">
      <w:pPr>
        <w:spacing w:after="0" w:line="259" w:lineRule="auto"/>
        <w:ind w:left="680"/>
        <w:jc w:val="both"/>
        <w:rPr>
          <w:i/>
          <w:iCs/>
        </w:rPr>
      </w:pPr>
      <w:r w:rsidRPr="00983021">
        <w:rPr>
          <w:i/>
          <w:iCs/>
        </w:rPr>
        <w:t>72310000-1 Spracovanie údajov</w:t>
      </w:r>
    </w:p>
    <w:p w14:paraId="250BEF62" w14:textId="77777777" w:rsidR="00983021" w:rsidRPr="00983021" w:rsidRDefault="00983021" w:rsidP="00983021">
      <w:pPr>
        <w:spacing w:after="0" w:line="259" w:lineRule="auto"/>
        <w:ind w:left="680"/>
        <w:jc w:val="both"/>
        <w:rPr>
          <w:i/>
          <w:iCs/>
        </w:rPr>
      </w:pPr>
      <w:r w:rsidRPr="00983021">
        <w:rPr>
          <w:i/>
          <w:iCs/>
        </w:rPr>
        <w:t>79417000-0 Bezpečnostné poradenstvo</w:t>
      </w:r>
    </w:p>
    <w:p w14:paraId="55EB3F25" w14:textId="77777777" w:rsidR="00983021" w:rsidRPr="00983021" w:rsidRDefault="00983021" w:rsidP="00983021">
      <w:pPr>
        <w:spacing w:after="0" w:line="259" w:lineRule="auto"/>
        <w:ind w:left="680"/>
        <w:jc w:val="both"/>
        <w:rPr>
          <w:i/>
          <w:iCs/>
        </w:rPr>
      </w:pPr>
      <w:r w:rsidRPr="00983021">
        <w:rPr>
          <w:i/>
          <w:iCs/>
        </w:rPr>
        <w:t>71241000-9 Štúdia realizovateľnosti, poradenská služba, analýza</w:t>
      </w:r>
    </w:p>
    <w:p w14:paraId="3CE23F4A" w14:textId="77777777" w:rsidR="00983021" w:rsidRPr="00983021" w:rsidRDefault="00983021" w:rsidP="00983021">
      <w:pPr>
        <w:spacing w:after="0" w:line="259" w:lineRule="auto"/>
        <w:ind w:left="680"/>
        <w:jc w:val="both"/>
        <w:rPr>
          <w:i/>
          <w:iCs/>
        </w:rPr>
      </w:pPr>
      <w:r w:rsidRPr="00983021">
        <w:rPr>
          <w:i/>
          <w:iCs/>
        </w:rPr>
        <w:t>72220000-3 Systémové a technické poradenstvo</w:t>
      </w:r>
    </w:p>
    <w:p w14:paraId="44ADE7D6" w14:textId="4B0EBB54" w:rsidR="00C247A8" w:rsidRDefault="00C247A8" w:rsidP="00D8296E">
      <w:pPr>
        <w:spacing w:after="0" w:line="259" w:lineRule="auto"/>
        <w:jc w:val="both"/>
        <w:rPr>
          <w:rFonts w:ascii="Calibri" w:eastAsia="Arial" w:hAnsi="Calibri" w:cs="Calibri"/>
          <w:bCs/>
          <w:lang w:eastAsia="sk"/>
        </w:rPr>
      </w:pPr>
    </w:p>
    <w:p w14:paraId="6949D576" w14:textId="72180F74" w:rsidR="0094438A" w:rsidRPr="0094438A" w:rsidRDefault="0094438A" w:rsidP="00962E6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 w:rsidRPr="0094438A">
        <w:rPr>
          <w:rFonts w:ascii="Calibri" w:eastAsia="Arial" w:hAnsi="Calibri" w:cs="Calibri"/>
          <w:bCs/>
          <w:lang w:eastAsia="sk"/>
        </w:rPr>
        <w:t>Druh:</w:t>
      </w:r>
      <w:r w:rsidR="00983021">
        <w:rPr>
          <w:rFonts w:ascii="Calibri" w:eastAsia="Arial" w:hAnsi="Calibri" w:cs="Calibri"/>
          <w:bCs/>
          <w:lang w:eastAsia="sk"/>
        </w:rPr>
        <w:tab/>
      </w:r>
      <w:r w:rsidR="00895E51">
        <w:rPr>
          <w:rFonts w:ascii="Calibri" w:eastAsia="Arial" w:hAnsi="Calibri" w:cs="Calibri"/>
          <w:bCs/>
          <w:lang w:eastAsia="sk"/>
        </w:rPr>
        <w:t>služby</w:t>
      </w:r>
      <w:r w:rsidR="00983021">
        <w:rPr>
          <w:rFonts w:ascii="Calibri" w:eastAsia="Arial" w:hAnsi="Calibri" w:cs="Calibri"/>
          <w:bCs/>
          <w:lang w:eastAsia="sk"/>
        </w:rPr>
        <w:t>.</w:t>
      </w:r>
      <w:r w:rsidR="00757342">
        <w:rPr>
          <w:rFonts w:ascii="Calibri" w:eastAsia="Arial" w:hAnsi="Calibri" w:cs="Calibri"/>
          <w:bCs/>
          <w:lang w:eastAsia="sk"/>
        </w:rPr>
        <w:t xml:space="preserve"> </w:t>
      </w:r>
    </w:p>
    <w:p w14:paraId="6304B879" w14:textId="2015D2CC" w:rsidR="003F68BC" w:rsidRPr="0094438A" w:rsidRDefault="0094438A" w:rsidP="00962E6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4438A">
        <w:rPr>
          <w:rFonts w:ascii="Calibri" w:eastAsia="Arial" w:hAnsi="Calibri" w:cs="Calibri"/>
          <w:bCs/>
          <w:lang w:val="sk" w:eastAsia="sk"/>
        </w:rPr>
        <w:t>Elektronická aukcia:</w:t>
      </w:r>
      <w:r>
        <w:rPr>
          <w:rFonts w:ascii="Calibri" w:eastAsia="Arial" w:hAnsi="Calibri" w:cs="Calibri"/>
          <w:bCs/>
          <w:lang w:val="sk" w:eastAsia="sk"/>
        </w:rPr>
        <w:t xml:space="preserve"> </w:t>
      </w:r>
      <w:r w:rsidRPr="0094438A">
        <w:rPr>
          <w:rFonts w:ascii="Calibri" w:eastAsia="Arial" w:hAnsi="Calibri" w:cs="Calibri"/>
          <w:bCs/>
          <w:lang w:val="sk" w:eastAsia="sk"/>
        </w:rPr>
        <w:t xml:space="preserve"> Nie</w:t>
      </w:r>
      <w:r w:rsidR="00983021">
        <w:rPr>
          <w:rFonts w:ascii="Calibri" w:eastAsia="Arial" w:hAnsi="Calibri" w:cs="Calibri"/>
          <w:bCs/>
          <w:lang w:val="sk" w:eastAsia="sk"/>
        </w:rPr>
        <w:t>.</w:t>
      </w:r>
      <w:r w:rsidR="003F68BC" w:rsidRPr="0094438A">
        <w:rPr>
          <w:rFonts w:ascii="Calibri" w:eastAsia="Arial" w:hAnsi="Calibri" w:cs="Calibri"/>
          <w:bCs/>
          <w:lang w:eastAsia="sk"/>
        </w:rPr>
        <w:t xml:space="preserve">                 </w:t>
      </w:r>
    </w:p>
    <w:p w14:paraId="6B53FF74" w14:textId="5EFB977A" w:rsidR="004A3249" w:rsidRPr="004A3249" w:rsidRDefault="003F68BC" w:rsidP="009F0D3C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307B7AE5" w14:textId="676E90DC" w:rsidR="007F7679" w:rsidRPr="00BC7473" w:rsidRDefault="00454632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6A8D43EE" w14:textId="77777777" w:rsidR="009648F9" w:rsidRPr="009648F9" w:rsidRDefault="009648F9" w:rsidP="009648F9">
      <w:pPr>
        <w:widowControl w:val="0"/>
        <w:autoSpaceDE w:val="0"/>
        <w:autoSpaceDN w:val="0"/>
        <w:jc w:val="both"/>
        <w:rPr>
          <w:rFonts w:cstheme="minorHAnsi"/>
        </w:rPr>
      </w:pPr>
      <w:r w:rsidRPr="009648F9">
        <w:rPr>
          <w:rFonts w:cstheme="minorHAnsi"/>
        </w:rPr>
        <w:t>Poskytovanie služieb zodpovednej osoby a poradenstvo v oblasti ochrany osobných údajov podľa všeobecného nariadenia o ochrane údajov (GDPR) a zákona o ochrane osobných údajov.</w:t>
      </w:r>
    </w:p>
    <w:p w14:paraId="4EB8146E" w14:textId="5EC5B896" w:rsidR="008840BC" w:rsidRPr="009648F9" w:rsidRDefault="009648F9" w:rsidP="009648F9">
      <w:pPr>
        <w:widowControl w:val="0"/>
        <w:autoSpaceDE w:val="0"/>
        <w:autoSpaceDN w:val="0"/>
        <w:jc w:val="both"/>
        <w:rPr>
          <w:rFonts w:cstheme="minorHAnsi"/>
        </w:rPr>
      </w:pPr>
      <w:r w:rsidRPr="009648F9">
        <w:rPr>
          <w:rFonts w:cstheme="minorHAnsi"/>
        </w:rPr>
        <w:t xml:space="preserve">Podrobný a úplný opis predmetu zákazky je uvedený v </w:t>
      </w:r>
      <w:r w:rsidR="004F1C13">
        <w:rPr>
          <w:rFonts w:cstheme="minorHAnsi"/>
        </w:rPr>
        <w:t>P</w:t>
      </w:r>
      <w:r w:rsidRPr="009648F9">
        <w:rPr>
          <w:rFonts w:cstheme="minorHAnsi"/>
        </w:rPr>
        <w:t>rílohe č. 1</w:t>
      </w:r>
      <w:r w:rsidR="004F1C13">
        <w:rPr>
          <w:rFonts w:cstheme="minorHAnsi"/>
        </w:rPr>
        <w:t>.</w:t>
      </w:r>
    </w:p>
    <w:p w14:paraId="2D64A5BC" w14:textId="77777777" w:rsidR="00871037" w:rsidRPr="00BC7473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Rozdelenie predmetu obstarávania na časti</w:t>
      </w:r>
    </w:p>
    <w:p w14:paraId="4305C626" w14:textId="0D77532F" w:rsidR="00897E6E" w:rsidRPr="00F75109" w:rsidRDefault="00897E6E" w:rsidP="00962E6A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eastAsia="Arial" w:cstheme="minorHAnsi"/>
          <w:color w:val="548DD4" w:themeColor="text2" w:themeTint="99"/>
          <w:lang w:eastAsia="sk"/>
        </w:rPr>
      </w:pPr>
      <w:r w:rsidRPr="00F75109">
        <w:rPr>
          <w:rFonts w:cstheme="minorHAnsi"/>
        </w:rPr>
        <w:t xml:space="preserve">Zákazka </w:t>
      </w:r>
      <w:r w:rsidR="006B5453">
        <w:rPr>
          <w:rFonts w:cstheme="minorHAnsi"/>
        </w:rPr>
        <w:t xml:space="preserve">nie je </w:t>
      </w:r>
      <w:r w:rsidR="00ED09FD">
        <w:rPr>
          <w:rFonts w:cstheme="minorHAnsi"/>
        </w:rPr>
        <w:t>rozdelená na samostatné časti.</w:t>
      </w:r>
    </w:p>
    <w:p w14:paraId="71B84CA1" w14:textId="196436EA" w:rsidR="00897E6E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Typ zmluvného vzťahu</w:t>
      </w:r>
    </w:p>
    <w:p w14:paraId="3BB9C320" w14:textId="1F30BEF9" w:rsidR="001F69CA" w:rsidRPr="00414F1A" w:rsidRDefault="003D246B" w:rsidP="00414F1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 w:rsidRPr="003D246B">
        <w:rPr>
          <w:color w:val="auto"/>
          <w:sz w:val="22"/>
          <w:szCs w:val="22"/>
        </w:rPr>
        <w:t xml:space="preserve">Plnenie zákazky bude uskutočnené na základe </w:t>
      </w:r>
      <w:r w:rsidR="00117D2E">
        <w:rPr>
          <w:color w:val="auto"/>
          <w:sz w:val="22"/>
          <w:szCs w:val="22"/>
        </w:rPr>
        <w:t>Rámcovej z</w:t>
      </w:r>
      <w:r w:rsidR="00895E51">
        <w:rPr>
          <w:color w:val="auto"/>
          <w:sz w:val="22"/>
          <w:szCs w:val="22"/>
        </w:rPr>
        <w:t>mluvy</w:t>
      </w:r>
      <w:r w:rsidR="00063F3D">
        <w:rPr>
          <w:color w:val="auto"/>
          <w:sz w:val="22"/>
          <w:szCs w:val="22"/>
        </w:rPr>
        <w:t xml:space="preserve"> </w:t>
      </w:r>
      <w:r w:rsidRPr="003D246B">
        <w:rPr>
          <w:color w:val="auto"/>
          <w:sz w:val="22"/>
          <w:szCs w:val="22"/>
        </w:rPr>
        <w:t>(ďalej len „Zmluva“)</w:t>
      </w:r>
      <w:r>
        <w:rPr>
          <w:color w:val="auto"/>
          <w:sz w:val="22"/>
          <w:szCs w:val="22"/>
        </w:rPr>
        <w:t xml:space="preserve"> </w:t>
      </w:r>
      <w:r w:rsidR="00486FBC">
        <w:rPr>
          <w:color w:val="auto"/>
          <w:sz w:val="22"/>
          <w:szCs w:val="22"/>
        </w:rPr>
        <w:t>s</w:t>
      </w:r>
      <w:r w:rsidR="0089163E">
        <w:rPr>
          <w:color w:val="auto"/>
          <w:sz w:val="22"/>
          <w:szCs w:val="22"/>
        </w:rPr>
        <w:t> </w:t>
      </w:r>
      <w:r w:rsidR="00486FBC">
        <w:rPr>
          <w:color w:val="auto"/>
          <w:sz w:val="22"/>
          <w:szCs w:val="22"/>
        </w:rPr>
        <w:t>platnosťou</w:t>
      </w:r>
      <w:r w:rsidR="0089163E">
        <w:rPr>
          <w:color w:val="auto"/>
          <w:sz w:val="22"/>
          <w:szCs w:val="22"/>
        </w:rPr>
        <w:t xml:space="preserve">                        </w:t>
      </w:r>
      <w:r w:rsidR="00486FBC">
        <w:rPr>
          <w:color w:val="auto"/>
          <w:sz w:val="22"/>
          <w:szCs w:val="22"/>
        </w:rPr>
        <w:t xml:space="preserve"> </w:t>
      </w:r>
      <w:r w:rsidR="00117D2E">
        <w:rPr>
          <w:color w:val="auto"/>
          <w:sz w:val="22"/>
          <w:szCs w:val="22"/>
        </w:rPr>
        <w:t xml:space="preserve">na </w:t>
      </w:r>
      <w:r w:rsidR="000D7E6A">
        <w:rPr>
          <w:color w:val="auto"/>
          <w:sz w:val="22"/>
          <w:szCs w:val="22"/>
        </w:rPr>
        <w:t>24</w:t>
      </w:r>
      <w:r w:rsidR="00117D2E">
        <w:rPr>
          <w:color w:val="auto"/>
          <w:sz w:val="22"/>
          <w:szCs w:val="22"/>
        </w:rPr>
        <w:t xml:space="preserve"> mesiacov</w:t>
      </w:r>
      <w:r>
        <w:rPr>
          <w:color w:val="auto"/>
          <w:sz w:val="22"/>
          <w:szCs w:val="22"/>
        </w:rPr>
        <w:t xml:space="preserve">. </w:t>
      </w:r>
      <w:r w:rsidRPr="003D246B">
        <w:rPr>
          <w:color w:val="auto"/>
          <w:sz w:val="22"/>
          <w:szCs w:val="22"/>
        </w:rPr>
        <w:t xml:space="preserve">Záväzný návrh tejto Zmluvy </w:t>
      </w:r>
      <w:r w:rsidR="00D729C5" w:rsidRPr="003D246B">
        <w:rPr>
          <w:color w:val="auto"/>
          <w:sz w:val="22"/>
          <w:szCs w:val="22"/>
        </w:rPr>
        <w:t>tvorí</w:t>
      </w:r>
      <w:r w:rsidRPr="003D246B">
        <w:rPr>
          <w:color w:val="auto"/>
          <w:sz w:val="22"/>
          <w:szCs w:val="22"/>
        </w:rPr>
        <w:t xml:space="preserve"> </w:t>
      </w:r>
      <w:r w:rsidR="00A2118D">
        <w:rPr>
          <w:color w:val="auto"/>
          <w:sz w:val="22"/>
          <w:szCs w:val="22"/>
        </w:rPr>
        <w:t>P</w:t>
      </w:r>
      <w:r w:rsidRPr="003D246B">
        <w:rPr>
          <w:color w:val="auto"/>
          <w:sz w:val="22"/>
          <w:szCs w:val="22"/>
        </w:rPr>
        <w:t xml:space="preserve">rílohu č. </w:t>
      </w:r>
      <w:r w:rsidR="005975F4">
        <w:rPr>
          <w:color w:val="auto"/>
          <w:sz w:val="22"/>
          <w:szCs w:val="22"/>
        </w:rPr>
        <w:t>3</w:t>
      </w:r>
      <w:r w:rsidRPr="003D246B">
        <w:rPr>
          <w:color w:val="auto"/>
          <w:sz w:val="22"/>
          <w:szCs w:val="22"/>
        </w:rPr>
        <w:t>.</w:t>
      </w:r>
    </w:p>
    <w:p w14:paraId="58572A45" w14:textId="00C7C0D7" w:rsidR="00687801" w:rsidRDefault="001F69CA" w:rsidP="004C0037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lastRenderedPageBreak/>
        <w:t>Obhliadka predmetu zákazky</w:t>
      </w:r>
    </w:p>
    <w:p w14:paraId="760CF6B9" w14:textId="17B4EE58" w:rsidR="001F69CA" w:rsidRDefault="00990923" w:rsidP="009F0D3C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  <w:r w:rsidRPr="00382446">
        <w:rPr>
          <w:rFonts w:cstheme="minorHAnsi"/>
        </w:rPr>
        <w:t xml:space="preserve">Obhliadka </w:t>
      </w:r>
      <w:r w:rsidR="00895E51" w:rsidRPr="00382446">
        <w:rPr>
          <w:rFonts w:cstheme="minorHAnsi"/>
        </w:rPr>
        <w:t xml:space="preserve"> </w:t>
      </w:r>
      <w:r w:rsidR="00463C44" w:rsidRPr="00382446">
        <w:rPr>
          <w:rFonts w:cstheme="minorHAnsi"/>
        </w:rPr>
        <w:t xml:space="preserve">nie </w:t>
      </w:r>
      <w:r w:rsidR="00895E51" w:rsidRPr="00382446">
        <w:rPr>
          <w:rFonts w:cstheme="minorHAnsi"/>
        </w:rPr>
        <w:t xml:space="preserve">je </w:t>
      </w:r>
      <w:r w:rsidR="00463C44" w:rsidRPr="00382446">
        <w:rPr>
          <w:rFonts w:cstheme="minorHAnsi"/>
        </w:rPr>
        <w:t>potrebná</w:t>
      </w:r>
      <w:r w:rsidR="00895E51" w:rsidRPr="00382446">
        <w:rPr>
          <w:rFonts w:cstheme="minorHAnsi"/>
        </w:rPr>
        <w:t>.</w:t>
      </w:r>
    </w:p>
    <w:p w14:paraId="13286CB4" w14:textId="77777777" w:rsidR="0078136E" w:rsidRPr="00382446" w:rsidRDefault="0078136E" w:rsidP="009F0D3C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</w:p>
    <w:p w14:paraId="0D6D0E7D" w14:textId="366F9EE9" w:rsidR="00687801" w:rsidRPr="00A8302E" w:rsidRDefault="001F69CA" w:rsidP="004C0037">
      <w:pPr>
        <w:pStyle w:val="vyzvalanky"/>
        <w:ind w:left="0" w:firstLine="0"/>
        <w:rPr>
          <w:color w:val="1F497D" w:themeColor="text2"/>
        </w:rPr>
      </w:pPr>
      <w:r w:rsidRPr="00A8302E">
        <w:rPr>
          <w:color w:val="1F497D" w:themeColor="text2"/>
        </w:rPr>
        <w:t>Miesto a čas dodania zákazk</w:t>
      </w:r>
      <w:r w:rsidR="00F75109" w:rsidRPr="00A8302E">
        <w:rPr>
          <w:color w:val="1F497D" w:themeColor="text2"/>
        </w:rPr>
        <w:t>y</w:t>
      </w:r>
    </w:p>
    <w:p w14:paraId="587C162A" w14:textId="77777777" w:rsidR="00E61E2C" w:rsidRDefault="00394D55" w:rsidP="009A6863">
      <w:pPr>
        <w:jc w:val="both"/>
        <w:rPr>
          <w:rFonts w:cstheme="minorHAnsi"/>
          <w:color w:val="000000" w:themeColor="text1"/>
          <w:lang w:val="sk" w:eastAsia="sk"/>
        </w:rPr>
      </w:pPr>
      <w:r w:rsidRPr="009A6863">
        <w:rPr>
          <w:rFonts w:cstheme="minorHAnsi"/>
          <w:b/>
          <w:bCs/>
          <w:color w:val="000000" w:themeColor="text1"/>
          <w:lang w:eastAsia="sk"/>
        </w:rPr>
        <w:t>Miesto</w:t>
      </w:r>
      <w:r w:rsidRPr="009A6863">
        <w:rPr>
          <w:rFonts w:cstheme="minorHAnsi"/>
          <w:color w:val="000000" w:themeColor="text1"/>
          <w:lang w:eastAsia="sk"/>
        </w:rPr>
        <w:t>:</w:t>
      </w:r>
      <w:r w:rsidRPr="009A6863">
        <w:rPr>
          <w:rFonts w:cstheme="minorHAnsi"/>
          <w:b/>
          <w:bCs/>
          <w:color w:val="000000" w:themeColor="text1"/>
          <w:lang w:eastAsia="sk"/>
        </w:rPr>
        <w:t xml:space="preserve">  </w:t>
      </w:r>
      <w:r w:rsidR="009A6863" w:rsidRPr="009A6863">
        <w:rPr>
          <w:rFonts w:cstheme="minorHAnsi"/>
          <w:color w:val="000000" w:themeColor="text1"/>
          <w:lang w:val="sk" w:eastAsia="sk"/>
        </w:rPr>
        <w:t xml:space="preserve">Odvoz a likvidácia odpadu </w:t>
      </w:r>
      <w:proofErr w:type="spellStart"/>
      <w:r w:rsidR="009A6863" w:rsidRPr="009A6863">
        <w:rPr>
          <w:rFonts w:cstheme="minorHAnsi"/>
          <w:color w:val="000000" w:themeColor="text1"/>
          <w:lang w:val="sk" w:eastAsia="sk"/>
        </w:rPr>
        <w:t>a.s</w:t>
      </w:r>
      <w:proofErr w:type="spellEnd"/>
      <w:r w:rsidR="009A6863" w:rsidRPr="009A6863">
        <w:rPr>
          <w:rFonts w:cstheme="minorHAnsi"/>
          <w:color w:val="000000" w:themeColor="text1"/>
          <w:lang w:val="sk" w:eastAsia="sk"/>
        </w:rPr>
        <w:t xml:space="preserve">., </w:t>
      </w:r>
      <w:proofErr w:type="spellStart"/>
      <w:r w:rsidR="009A6863" w:rsidRPr="009A6863">
        <w:rPr>
          <w:rFonts w:cstheme="minorHAnsi"/>
          <w:color w:val="000000" w:themeColor="text1"/>
          <w:lang w:val="sk" w:eastAsia="sk"/>
        </w:rPr>
        <w:t>Ivanská</w:t>
      </w:r>
      <w:proofErr w:type="spellEnd"/>
      <w:r w:rsidR="009A6863" w:rsidRPr="009A6863">
        <w:rPr>
          <w:rFonts w:cstheme="minorHAnsi"/>
          <w:color w:val="000000" w:themeColor="text1"/>
          <w:lang w:val="sk" w:eastAsia="sk"/>
        </w:rPr>
        <w:t xml:space="preserve"> cesta 22</w:t>
      </w:r>
      <w:r w:rsidR="004B5DFA">
        <w:rPr>
          <w:rFonts w:cstheme="minorHAnsi"/>
          <w:color w:val="000000" w:themeColor="text1"/>
          <w:lang w:val="sk" w:eastAsia="sk"/>
        </w:rPr>
        <w:t>,</w:t>
      </w:r>
      <w:r w:rsidR="009A6863" w:rsidRPr="009A6863">
        <w:rPr>
          <w:rFonts w:cstheme="minorHAnsi"/>
          <w:color w:val="000000" w:themeColor="text1"/>
          <w:lang w:val="sk" w:eastAsia="sk"/>
        </w:rPr>
        <w:t xml:space="preserve"> 821 04Bratislava</w:t>
      </w:r>
    </w:p>
    <w:p w14:paraId="53B59C72" w14:textId="63308C1D" w:rsidR="005975F4" w:rsidRPr="009A6863" w:rsidRDefault="005975F4" w:rsidP="009A6863">
      <w:pPr>
        <w:jc w:val="both"/>
        <w:rPr>
          <w:rFonts w:cstheme="minorHAnsi"/>
          <w:color w:val="000000" w:themeColor="text1"/>
          <w:lang w:val="sk" w:eastAsia="sk"/>
        </w:rPr>
      </w:pPr>
      <w:r w:rsidRPr="005975F4">
        <w:rPr>
          <w:rFonts w:cstheme="minorHAnsi"/>
          <w:b/>
          <w:lang w:eastAsia="sk"/>
        </w:rPr>
        <w:t>Dodacie podmienky:</w:t>
      </w:r>
      <w:r w:rsidRPr="005975F4">
        <w:rPr>
          <w:rFonts w:cstheme="minorHAnsi"/>
          <w:lang w:eastAsia="sk"/>
        </w:rPr>
        <w:t xml:space="preserve"> </w:t>
      </w:r>
      <w:r w:rsidR="0092159A">
        <w:rPr>
          <w:rFonts w:cstheme="minorHAnsi"/>
          <w:lang w:eastAsia="sk"/>
        </w:rPr>
        <w:t xml:space="preserve"> </w:t>
      </w:r>
      <w:r w:rsidR="00EB26BE">
        <w:rPr>
          <w:rFonts w:cstheme="minorHAnsi"/>
        </w:rPr>
        <w:t xml:space="preserve">v zmysle </w:t>
      </w:r>
      <w:r w:rsidR="00D639C4">
        <w:rPr>
          <w:rFonts w:cstheme="minorHAnsi"/>
        </w:rPr>
        <w:t>Z</w:t>
      </w:r>
      <w:r w:rsidR="00EB26BE">
        <w:rPr>
          <w:rFonts w:cstheme="minorHAnsi"/>
        </w:rPr>
        <w:t>mluvy</w:t>
      </w:r>
      <w:r w:rsidRPr="005975F4">
        <w:rPr>
          <w:rFonts w:cstheme="minorHAnsi"/>
          <w:lang w:eastAsia="sk"/>
        </w:rPr>
        <w:t>.</w:t>
      </w:r>
    </w:p>
    <w:p w14:paraId="7B20C6C9" w14:textId="10DEFADA" w:rsidR="00E97586" w:rsidRPr="005975F4" w:rsidRDefault="00394D55" w:rsidP="004C0037">
      <w:pPr>
        <w:pStyle w:val="Odsekzoznamu"/>
        <w:spacing w:after="0"/>
        <w:ind w:left="0"/>
        <w:jc w:val="both"/>
        <w:rPr>
          <w:rFonts w:cstheme="minorHAnsi"/>
          <w:color w:val="000000" w:themeColor="text1"/>
          <w:lang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Dĺžka trvania:</w:t>
      </w:r>
      <w:r w:rsidRPr="00394D55">
        <w:rPr>
          <w:rFonts w:cstheme="minorHAnsi"/>
          <w:color w:val="000000" w:themeColor="text1"/>
          <w:lang w:eastAsia="sk"/>
        </w:rPr>
        <w:t xml:space="preserve"> </w:t>
      </w:r>
      <w:r w:rsidR="00EE6498">
        <w:rPr>
          <w:rFonts w:cstheme="minorHAnsi"/>
          <w:color w:val="000000" w:themeColor="text1"/>
          <w:lang w:eastAsia="sk"/>
        </w:rPr>
        <w:t>24</w:t>
      </w:r>
      <w:r w:rsidR="00037B79">
        <w:rPr>
          <w:rFonts w:cstheme="minorHAnsi"/>
          <w:color w:val="000000" w:themeColor="text1"/>
          <w:lang w:eastAsia="sk"/>
        </w:rPr>
        <w:t xml:space="preserve"> mesiacov</w:t>
      </w:r>
      <w:r w:rsidR="0078136E">
        <w:rPr>
          <w:rFonts w:cstheme="minorHAnsi"/>
          <w:color w:val="000000" w:themeColor="text1"/>
          <w:lang w:eastAsia="sk"/>
        </w:rPr>
        <w:t>.</w:t>
      </w:r>
    </w:p>
    <w:p w14:paraId="2EE5513E" w14:textId="77777777" w:rsidR="000A717F" w:rsidRDefault="000A717F" w:rsidP="009F0D3C">
      <w:pPr>
        <w:pStyle w:val="Odsekzoznamu"/>
        <w:spacing w:after="0"/>
        <w:ind w:left="567"/>
        <w:jc w:val="both"/>
        <w:rPr>
          <w:rFonts w:cstheme="minorHAnsi"/>
          <w:color w:val="000000" w:themeColor="text1"/>
          <w:lang w:eastAsia="sk"/>
        </w:rPr>
      </w:pPr>
    </w:p>
    <w:p w14:paraId="1E60148F" w14:textId="184D68EB" w:rsidR="00352F7B" w:rsidRPr="00BC7473" w:rsidRDefault="00352F7B" w:rsidP="004C0037">
      <w:pPr>
        <w:pStyle w:val="Odsekzoznamu"/>
        <w:numPr>
          <w:ilvl w:val="0"/>
          <w:numId w:val="4"/>
        </w:numPr>
        <w:tabs>
          <w:tab w:val="left" w:pos="709"/>
        </w:tabs>
        <w:spacing w:before="240"/>
        <w:ind w:hanging="567"/>
        <w:jc w:val="both"/>
        <w:rPr>
          <w:rFonts w:cstheme="minorHAnsi"/>
          <w:color w:val="1F497D" w:themeColor="text2"/>
          <w:sz w:val="28"/>
          <w:szCs w:val="28"/>
          <w:lang w:eastAsia="sk"/>
        </w:rPr>
      </w:pPr>
      <w:r w:rsidRPr="00BC7473">
        <w:rPr>
          <w:rFonts w:cstheme="minorHAnsi"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4C13BAE1" w:rsidR="00E45F2F" w:rsidRDefault="00352F7B" w:rsidP="004C0037">
      <w:pPr>
        <w:pStyle w:val="Odsekzoznamu"/>
        <w:ind w:left="0"/>
        <w:jc w:val="both"/>
      </w:pPr>
      <w:r w:rsidRPr="00E45F2F">
        <w:t xml:space="preserve">Predmet zákazky bude financovaný z vlastných zdrojov. </w:t>
      </w:r>
      <w:r w:rsidR="0092159A">
        <w:t xml:space="preserve">Platba </w:t>
      </w:r>
      <w:r w:rsidRPr="00E45F2F">
        <w:t>na základe faktúry</w:t>
      </w:r>
      <w:r w:rsidR="009E770F">
        <w:t>.</w:t>
      </w:r>
      <w:r w:rsidRPr="00E45F2F">
        <w:t xml:space="preserve"> Faktúra bude mať 30-dňovú lehotu splatnosti odo dňa jej doručenia. </w:t>
      </w:r>
      <w:r w:rsidR="009E770F">
        <w:t>F</w:t>
      </w:r>
      <w:r w:rsidRPr="00E45F2F">
        <w:t xml:space="preserve">aktúra musí obsahovať všetky náležitosti riadneho daňového a účtovného dokladu v súlade s príslušnými daňovými dokladmi. Platba bude realizovaná bezhotovostným platobným príkazom. Neposkytuje sa preddavok ani zálohová platba. Vystavená faktúra zo strany dodávateľa </w:t>
      </w:r>
      <w:r w:rsidR="00990923">
        <w:t>tovaru</w:t>
      </w:r>
      <w:r w:rsidRPr="00E45F2F">
        <w:t xml:space="preserve"> musí obsahovať všetky náležitosti daňového dokladu podľa zákona č. 222/2004 Z. z. o dani z pridanej hodnoty v znení neskorších predpisov</w:t>
      </w:r>
      <w:r w:rsidR="000A717F">
        <w:t>.</w:t>
      </w:r>
    </w:p>
    <w:p w14:paraId="0133A4A1" w14:textId="77777777" w:rsidR="00CA770A" w:rsidRPr="00CA770A" w:rsidRDefault="00CA770A" w:rsidP="009F0D3C">
      <w:pPr>
        <w:pStyle w:val="Odsekzoznamu"/>
        <w:ind w:left="340"/>
        <w:jc w:val="both"/>
      </w:pPr>
    </w:p>
    <w:p w14:paraId="290EF486" w14:textId="66F97E91" w:rsidR="00F75109" w:rsidRPr="00BC7473" w:rsidRDefault="00BC7473" w:rsidP="004C0037">
      <w:pPr>
        <w:pStyle w:val="Odsekzoznamu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color w:val="1F497D" w:themeColor="text2"/>
          <w:sz w:val="23"/>
          <w:szCs w:val="23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</w:t>
      </w:r>
    </w:p>
    <w:p w14:paraId="56C14795" w14:textId="438AF919" w:rsidR="009875D2" w:rsidRPr="00F75109" w:rsidRDefault="009875D2" w:rsidP="004C0037">
      <w:pPr>
        <w:pStyle w:val="Odsekzoznamu"/>
        <w:numPr>
          <w:ilvl w:val="0"/>
          <w:numId w:val="7"/>
        </w:numPr>
        <w:spacing w:after="0"/>
        <w:ind w:left="426" w:hanging="426"/>
        <w:jc w:val="both"/>
        <w:rPr>
          <w:sz w:val="23"/>
          <w:szCs w:val="23"/>
        </w:rPr>
      </w:pP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podľa § 32 ods. 1 písm. e) ZVO, t. j. uchádzač musí byť oprávnený poskytovať </w:t>
      </w:r>
      <w:r w:rsidR="00282F85">
        <w:rPr>
          <w:rFonts w:ascii="Calibri" w:eastAsia="Arial" w:hAnsi="Calibri" w:cs="Calibri"/>
          <w:bCs/>
          <w:u w:color="000000"/>
          <w:lang w:eastAsia="sk"/>
        </w:rPr>
        <w:t>služby</w:t>
      </w: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 v rozsahu predmetu zákazky, </w:t>
      </w:r>
    </w:p>
    <w:p w14:paraId="4FE411C5" w14:textId="03B98E48" w:rsidR="009875D2" w:rsidRDefault="009875D2" w:rsidP="004C0037">
      <w:pPr>
        <w:pStyle w:val="Odsekzoznamu"/>
        <w:widowControl w:val="0"/>
        <w:numPr>
          <w:ilvl w:val="0"/>
          <w:numId w:val="8"/>
        </w:numPr>
        <w:ind w:left="426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9875D2">
        <w:rPr>
          <w:rFonts w:ascii="Calibri" w:eastAsia="Arial" w:hAnsi="Calibri" w:cs="Calibri"/>
          <w:bCs/>
          <w:u w:color="000000"/>
          <w:lang w:eastAsia="sk"/>
        </w:rPr>
        <w:t xml:space="preserve">podľa § 32 ods. 1 písm. f) ZVO, t. j. že uchádzač nemá uložený zákaz účasti vo verejnom obstarávaní. </w:t>
      </w:r>
    </w:p>
    <w:p w14:paraId="08EA4961" w14:textId="77777777" w:rsidR="000A24E2" w:rsidRPr="00175D49" w:rsidRDefault="00184ED9" w:rsidP="000B5C1C">
      <w:pPr>
        <w:pStyle w:val="Odsekzoznamu"/>
        <w:widowControl w:val="0"/>
        <w:numPr>
          <w:ilvl w:val="0"/>
          <w:numId w:val="8"/>
        </w:numPr>
        <w:ind w:left="426" w:hanging="426"/>
        <w:jc w:val="both"/>
        <w:rPr>
          <w:rFonts w:eastAsia="Arial" w:cstheme="minorHAnsi"/>
          <w:bCs/>
          <w:u w:color="000000"/>
          <w:lang w:eastAsia="sk"/>
        </w:rPr>
      </w:pPr>
      <w:bookmarkStart w:id="1" w:name="_Hlk69468051"/>
      <w:r w:rsidRPr="000B5C1C">
        <w:rPr>
          <w:rFonts w:ascii="Calibri" w:eastAsia="Arial" w:hAnsi="Calibri" w:cs="Calibri"/>
          <w:bCs/>
          <w:u w:color="000000"/>
          <w:lang w:eastAsia="sk"/>
        </w:rPr>
        <w:t>podľa § 34 ods. 1 písm. a) ZVO</w:t>
      </w:r>
      <w:r w:rsidR="003164B5" w:rsidRPr="000B5C1C">
        <w:rPr>
          <w:rFonts w:ascii="Calibri" w:eastAsia="Arial" w:hAnsi="Calibri" w:cs="Calibri"/>
          <w:bCs/>
          <w:u w:color="000000"/>
          <w:lang w:eastAsia="sk"/>
        </w:rPr>
        <w:t xml:space="preserve">, </w:t>
      </w:r>
      <w:bookmarkEnd w:id="1"/>
      <w:r w:rsidR="009F1D18" w:rsidRPr="000B5C1C">
        <w:rPr>
          <w:rFonts w:ascii="Calibri" w:eastAsia="Arial" w:hAnsi="Calibri" w:cs="Calibri"/>
          <w:bCs/>
          <w:u w:color="000000"/>
          <w:lang w:eastAsia="sk"/>
        </w:rPr>
        <w:t>t. j.</w:t>
      </w:r>
      <w:r w:rsidRPr="000B5C1C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0A24E2" w:rsidRPr="00175D49">
        <w:rPr>
          <w:rFonts w:eastAsia="Times New Roman" w:cstheme="minorHAnsi"/>
          <w:color w:val="000000"/>
          <w:lang w:eastAsia="sk-SK"/>
        </w:rPr>
        <w:t>zoznam poskytnutých služieb za predchádzajúce tri roky od vyhlásenia verejného obstarávania s uvedením cien, lehôt dodania a odberateľov; dokladom je referencia, ak odberateľom bol verejný obstarávateľ alebo obstarávateľ podľa ZVO, pričom podľa § 40 ods. 5 ZVO je verejný obstarávateľ pri vyhodnotení splnenia podmienok účasti uchádzačov týkajúcich sa technickej spôsobilosti alebo odbornej spôsobilosti podľa § 34 ods. 1 písm. a) alebo písm. b) povinný zohľadniť referencie uchádzačov alebo záujemcov uvedené v evidencii referencií podľa § 12, ak takéto referencie existujú. Za vyhlásenie verejného obstarávania sa považuje dátum zverejnenia Výzvy na predkladanie ponúk v systéme JOSEPHINE.</w:t>
      </w:r>
    </w:p>
    <w:p w14:paraId="6CA82857" w14:textId="77777777" w:rsidR="000A24E2" w:rsidRPr="000A24E2" w:rsidRDefault="000A24E2" w:rsidP="000B5C1C">
      <w:pPr>
        <w:spacing w:after="0" w:line="259" w:lineRule="auto"/>
        <w:ind w:firstLine="426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0A24E2">
        <w:rPr>
          <w:rFonts w:eastAsia="Times New Roman" w:cstheme="minorHAnsi"/>
          <w:b/>
          <w:bCs/>
          <w:color w:val="000000"/>
          <w:lang w:eastAsia="sk-SK"/>
        </w:rPr>
        <w:t>Minimálna požadovaná úroveň štandardov:</w:t>
      </w:r>
    </w:p>
    <w:p w14:paraId="0A208FB7" w14:textId="77777777" w:rsidR="000A24E2" w:rsidRPr="000A24E2" w:rsidRDefault="000A24E2" w:rsidP="00175D49">
      <w:pPr>
        <w:spacing w:after="0" w:line="259" w:lineRule="auto"/>
        <w:ind w:left="426"/>
        <w:jc w:val="both"/>
        <w:rPr>
          <w:rFonts w:eastAsia="Times New Roman" w:cstheme="minorHAnsi"/>
          <w:color w:val="000000"/>
          <w:lang w:eastAsia="sk-SK"/>
        </w:rPr>
      </w:pPr>
      <w:r w:rsidRPr="000A24E2">
        <w:rPr>
          <w:rFonts w:eastAsia="Times New Roman" w:cstheme="minorHAnsi"/>
          <w:color w:val="000000"/>
          <w:lang w:eastAsia="sk-SK"/>
        </w:rPr>
        <w:t xml:space="preserve">Uchádzač zoznamom poskytnutých služieb preukáže, že za predchádzajúce tri roky od vyhlásenia verejného obstarávania plnil zákazky poskytnutím služieb: </w:t>
      </w:r>
    </w:p>
    <w:p w14:paraId="1E360792" w14:textId="03B20C36" w:rsidR="000A24E2" w:rsidRPr="000A24E2" w:rsidRDefault="000A24E2" w:rsidP="00175D49">
      <w:pPr>
        <w:spacing w:after="0" w:line="259" w:lineRule="auto"/>
        <w:ind w:left="426"/>
        <w:jc w:val="both"/>
        <w:rPr>
          <w:rFonts w:eastAsia="Times New Roman" w:cstheme="minorHAnsi"/>
          <w:color w:val="000000"/>
          <w:lang w:eastAsia="sk-SK"/>
        </w:rPr>
      </w:pPr>
      <w:r w:rsidRPr="000A24E2">
        <w:rPr>
          <w:rFonts w:eastAsia="Times New Roman" w:cstheme="minorHAnsi"/>
          <w:color w:val="000000"/>
          <w:lang w:eastAsia="sk-SK"/>
        </w:rPr>
        <w:t>v oblasti poskytnutie služieb zodpovednej osoby a (aj) poradenstvo v oblasti ochrany osobných údajov podľa všeobecného nariadenia o ochrane údajov (GDPR) a zákona o ochrane osobných údajov, pričom minimálne jedna z predložených referencií musí byť v minimálnom objeme 10</w:t>
      </w:r>
      <w:r w:rsidR="00375B9F">
        <w:rPr>
          <w:rFonts w:eastAsia="Times New Roman" w:cstheme="minorHAnsi"/>
          <w:color w:val="000000"/>
          <w:lang w:eastAsia="sk-SK"/>
        </w:rPr>
        <w:t xml:space="preserve"> </w:t>
      </w:r>
      <w:r w:rsidRPr="000A24E2">
        <w:rPr>
          <w:rFonts w:eastAsia="Times New Roman" w:cstheme="minorHAnsi"/>
          <w:color w:val="000000"/>
          <w:lang w:eastAsia="sk-SK"/>
        </w:rPr>
        <w:t>000,00 EUR bez DPH.</w:t>
      </w:r>
    </w:p>
    <w:p w14:paraId="19CD2656" w14:textId="77777777" w:rsidR="000A24E2" w:rsidRPr="000A24E2" w:rsidRDefault="000A24E2" w:rsidP="00175D49">
      <w:pPr>
        <w:spacing w:after="0" w:line="259" w:lineRule="auto"/>
        <w:ind w:left="426"/>
        <w:jc w:val="both"/>
        <w:rPr>
          <w:rFonts w:eastAsia="Times New Roman" w:cstheme="minorHAnsi"/>
          <w:color w:val="000000"/>
          <w:lang w:eastAsia="sk-SK"/>
        </w:rPr>
      </w:pPr>
    </w:p>
    <w:p w14:paraId="6E4470DB" w14:textId="77777777" w:rsidR="000A24E2" w:rsidRPr="000A24E2" w:rsidRDefault="000A24E2" w:rsidP="00175D49">
      <w:pPr>
        <w:spacing w:after="0" w:line="259" w:lineRule="auto"/>
        <w:ind w:left="426"/>
        <w:jc w:val="both"/>
        <w:rPr>
          <w:rFonts w:eastAsia="Times New Roman" w:cstheme="minorHAnsi"/>
          <w:color w:val="000000"/>
          <w:lang w:eastAsia="sk-SK"/>
        </w:rPr>
      </w:pPr>
      <w:r w:rsidRPr="000A24E2">
        <w:rPr>
          <w:rFonts w:eastAsia="Times New Roman" w:cstheme="minorHAnsi"/>
          <w:color w:val="000000"/>
          <w:lang w:eastAsia="sk-SK"/>
        </w:rPr>
        <w:t>Verejný obstarávateľ  vyžaduje, aby zoznam poskytnutých služieb obsahoval minimálne:</w:t>
      </w:r>
    </w:p>
    <w:p w14:paraId="52AA6390" w14:textId="77777777" w:rsidR="000A24E2" w:rsidRPr="000A24E2" w:rsidRDefault="000A24E2" w:rsidP="00175D49">
      <w:pPr>
        <w:numPr>
          <w:ilvl w:val="0"/>
          <w:numId w:val="23"/>
        </w:numPr>
        <w:spacing w:after="0" w:line="259" w:lineRule="auto"/>
        <w:ind w:left="426" w:right="59" w:firstLine="0"/>
        <w:contextualSpacing/>
        <w:jc w:val="both"/>
        <w:rPr>
          <w:rFonts w:eastAsia="Times New Roman" w:cstheme="minorHAnsi"/>
          <w:color w:val="000000"/>
          <w:lang w:eastAsia="sk-SK"/>
        </w:rPr>
      </w:pPr>
      <w:r w:rsidRPr="000A24E2">
        <w:rPr>
          <w:rFonts w:eastAsia="Times New Roman" w:cstheme="minorHAnsi"/>
          <w:color w:val="000000"/>
          <w:lang w:eastAsia="sk-SK"/>
        </w:rPr>
        <w:t>názov a sídlo odberateľa,</w:t>
      </w:r>
    </w:p>
    <w:p w14:paraId="6DBA7BA1" w14:textId="77777777" w:rsidR="000A24E2" w:rsidRPr="000A24E2" w:rsidRDefault="000A24E2" w:rsidP="00175D49">
      <w:pPr>
        <w:numPr>
          <w:ilvl w:val="0"/>
          <w:numId w:val="23"/>
        </w:numPr>
        <w:spacing w:after="0" w:line="259" w:lineRule="auto"/>
        <w:ind w:left="426" w:right="59" w:firstLine="0"/>
        <w:contextualSpacing/>
        <w:jc w:val="both"/>
        <w:rPr>
          <w:rFonts w:eastAsia="Times New Roman" w:cstheme="minorHAnsi"/>
          <w:color w:val="000000"/>
          <w:lang w:eastAsia="sk-SK"/>
        </w:rPr>
      </w:pPr>
      <w:r w:rsidRPr="000A24E2">
        <w:rPr>
          <w:rFonts w:eastAsia="Times New Roman" w:cstheme="minorHAnsi"/>
          <w:color w:val="000000"/>
          <w:lang w:eastAsia="sk-SK"/>
        </w:rPr>
        <w:t>kontaktné údaje odberateľa, kde je možné uvedené informácie overiť (meno a priezvisko, tel. č., e-mail),</w:t>
      </w:r>
    </w:p>
    <w:p w14:paraId="2625B40B" w14:textId="77777777" w:rsidR="000A24E2" w:rsidRPr="000A24E2" w:rsidRDefault="000A24E2" w:rsidP="00175D49">
      <w:pPr>
        <w:numPr>
          <w:ilvl w:val="0"/>
          <w:numId w:val="23"/>
        </w:numPr>
        <w:spacing w:after="0" w:line="259" w:lineRule="auto"/>
        <w:ind w:left="426" w:right="59" w:firstLine="0"/>
        <w:contextualSpacing/>
        <w:jc w:val="both"/>
        <w:rPr>
          <w:rFonts w:eastAsia="Times New Roman" w:cstheme="minorHAnsi"/>
          <w:color w:val="000000"/>
          <w:lang w:eastAsia="sk-SK"/>
        </w:rPr>
      </w:pPr>
      <w:r w:rsidRPr="000A24E2">
        <w:rPr>
          <w:rFonts w:eastAsia="Times New Roman" w:cstheme="minorHAnsi"/>
          <w:color w:val="000000"/>
          <w:lang w:eastAsia="sk-SK"/>
        </w:rPr>
        <w:t>predmet poskytnutej služby,</w:t>
      </w:r>
    </w:p>
    <w:p w14:paraId="0F78DAD9" w14:textId="77777777" w:rsidR="000A24E2" w:rsidRPr="000A24E2" w:rsidRDefault="000A24E2" w:rsidP="00175D49">
      <w:pPr>
        <w:numPr>
          <w:ilvl w:val="0"/>
          <w:numId w:val="23"/>
        </w:numPr>
        <w:spacing w:after="0" w:line="259" w:lineRule="auto"/>
        <w:ind w:left="426" w:right="59" w:firstLine="0"/>
        <w:contextualSpacing/>
        <w:jc w:val="both"/>
        <w:rPr>
          <w:rFonts w:eastAsia="Times New Roman" w:cstheme="minorHAnsi"/>
          <w:color w:val="000000"/>
          <w:lang w:eastAsia="sk-SK"/>
        </w:rPr>
      </w:pPr>
      <w:r w:rsidRPr="000A24E2">
        <w:rPr>
          <w:rFonts w:eastAsia="Times New Roman" w:cstheme="minorHAnsi"/>
          <w:color w:val="000000"/>
          <w:lang w:eastAsia="sk-SK"/>
        </w:rPr>
        <w:t>opis predmetu poskytnutej služby,</w:t>
      </w:r>
    </w:p>
    <w:p w14:paraId="2A7069EF" w14:textId="77777777" w:rsidR="000A24E2" w:rsidRPr="000A24E2" w:rsidRDefault="000A24E2" w:rsidP="00175D49">
      <w:pPr>
        <w:numPr>
          <w:ilvl w:val="0"/>
          <w:numId w:val="23"/>
        </w:numPr>
        <w:spacing w:after="0" w:line="259" w:lineRule="auto"/>
        <w:ind w:left="426" w:right="59" w:firstLine="0"/>
        <w:contextualSpacing/>
        <w:jc w:val="both"/>
        <w:rPr>
          <w:rFonts w:eastAsia="Times New Roman" w:cstheme="minorHAnsi"/>
          <w:color w:val="000000"/>
          <w:lang w:eastAsia="sk-SK"/>
        </w:rPr>
      </w:pPr>
      <w:r w:rsidRPr="000A24E2">
        <w:rPr>
          <w:rFonts w:eastAsia="Times New Roman" w:cstheme="minorHAnsi"/>
          <w:color w:val="000000"/>
          <w:lang w:eastAsia="sk-SK"/>
        </w:rPr>
        <w:lastRenderedPageBreak/>
        <w:t>doba poskytnutia,</w:t>
      </w:r>
    </w:p>
    <w:p w14:paraId="359CCB05" w14:textId="77777777" w:rsidR="000A24E2" w:rsidRPr="000A24E2" w:rsidRDefault="000A24E2" w:rsidP="00175D49">
      <w:pPr>
        <w:numPr>
          <w:ilvl w:val="0"/>
          <w:numId w:val="23"/>
        </w:numPr>
        <w:spacing w:after="0" w:line="259" w:lineRule="auto"/>
        <w:ind w:left="426" w:right="59" w:firstLine="0"/>
        <w:contextualSpacing/>
        <w:jc w:val="both"/>
        <w:rPr>
          <w:rFonts w:eastAsia="Times New Roman" w:cstheme="minorHAnsi"/>
          <w:color w:val="000000"/>
          <w:lang w:eastAsia="sk-SK"/>
        </w:rPr>
      </w:pPr>
      <w:r w:rsidRPr="000A24E2">
        <w:rPr>
          <w:rFonts w:eastAsia="Times New Roman" w:cstheme="minorHAnsi"/>
          <w:color w:val="000000"/>
          <w:lang w:eastAsia="sk-SK"/>
        </w:rPr>
        <w:t>cena poskytnutej služby bez DPH celkom za požadované obdobie.</w:t>
      </w:r>
    </w:p>
    <w:p w14:paraId="275B0CEC" w14:textId="2B86F094" w:rsidR="00175D49" w:rsidRDefault="00175D49" w:rsidP="000B5C1C">
      <w:pPr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51675E35" w14:textId="684AFD2C" w:rsidR="00E8662D" w:rsidRPr="00611272" w:rsidRDefault="00384F5C" w:rsidP="00611272">
      <w:pPr>
        <w:pStyle w:val="Odsekzoznamu"/>
        <w:widowControl w:val="0"/>
        <w:numPr>
          <w:ilvl w:val="0"/>
          <w:numId w:val="8"/>
        </w:numPr>
        <w:ind w:left="426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384F5C">
        <w:rPr>
          <w:rFonts w:ascii="Calibri" w:eastAsia="Arial" w:hAnsi="Calibri" w:cs="Calibri"/>
          <w:bCs/>
          <w:u w:color="000000"/>
          <w:lang w:eastAsia="sk"/>
        </w:rPr>
        <w:t xml:space="preserve">podľa § 34 ods. 1 písm. </w:t>
      </w:r>
      <w:r w:rsidR="00DA64C6">
        <w:rPr>
          <w:rFonts w:ascii="Calibri" w:eastAsia="Arial" w:hAnsi="Calibri" w:cs="Calibri"/>
          <w:bCs/>
          <w:u w:color="000000"/>
          <w:lang w:eastAsia="sk"/>
        </w:rPr>
        <w:t>g</w:t>
      </w:r>
      <w:r w:rsidRPr="00384F5C">
        <w:rPr>
          <w:rFonts w:ascii="Calibri" w:eastAsia="Arial" w:hAnsi="Calibri" w:cs="Calibri"/>
          <w:bCs/>
          <w:u w:color="000000"/>
          <w:lang w:eastAsia="sk"/>
        </w:rPr>
        <w:t>) ZVO</w:t>
      </w:r>
      <w:r w:rsidR="00915F1C">
        <w:rPr>
          <w:rFonts w:ascii="Calibri" w:eastAsia="Arial" w:hAnsi="Calibri" w:cs="Calibri"/>
          <w:bCs/>
          <w:u w:color="000000"/>
          <w:lang w:eastAsia="sk"/>
        </w:rPr>
        <w:t xml:space="preserve">, </w:t>
      </w:r>
      <w:r w:rsidR="00E8662D">
        <w:rPr>
          <w:rFonts w:ascii="Calibri" w:eastAsia="Arial" w:hAnsi="Calibri" w:cs="Calibri"/>
          <w:bCs/>
          <w:u w:color="000000"/>
          <w:lang w:eastAsia="sk"/>
        </w:rPr>
        <w:t xml:space="preserve">t. j. </w:t>
      </w:r>
      <w:r w:rsidR="00E8662D" w:rsidRPr="00611272">
        <w:rPr>
          <w:rFonts w:ascii="Calibri" w:eastAsia="Arial" w:hAnsi="Calibri" w:cs="Calibri"/>
          <w:bCs/>
          <w:u w:color="000000"/>
          <w:lang w:eastAsia="sk"/>
        </w:rPr>
        <w:t>údaje o vzdelaní a odbornej praxi alebo o odbornej kvalifikácii osôb určených na plnenie zmluvy alebo riadiacich zamestnancov:</w:t>
      </w:r>
    </w:p>
    <w:p w14:paraId="05960687" w14:textId="77777777" w:rsidR="00E8662D" w:rsidRPr="006F7B91" w:rsidRDefault="00E8662D" w:rsidP="00611272">
      <w:pPr>
        <w:spacing w:after="0" w:line="259" w:lineRule="auto"/>
        <w:ind w:firstLine="426"/>
        <w:jc w:val="both"/>
        <w:rPr>
          <w:b/>
        </w:rPr>
      </w:pPr>
      <w:r w:rsidRPr="006F7B91">
        <w:rPr>
          <w:b/>
        </w:rPr>
        <w:t>Minimálna požadovaná úroveň štandardov:</w:t>
      </w:r>
    </w:p>
    <w:p w14:paraId="67851267" w14:textId="77777777" w:rsidR="00E8662D" w:rsidRDefault="00E8662D" w:rsidP="00611272">
      <w:pPr>
        <w:spacing w:after="0" w:line="259" w:lineRule="auto"/>
        <w:ind w:firstLine="426"/>
        <w:jc w:val="both"/>
        <w:rPr>
          <w:i/>
          <w:iCs/>
          <w:u w:val="single"/>
        </w:rPr>
      </w:pPr>
      <w:r w:rsidRPr="00BF02BB">
        <w:rPr>
          <w:i/>
          <w:iCs/>
          <w:u w:val="single"/>
        </w:rPr>
        <w:t>Expert na ochranu osobných údajov/bezpečnosti</w:t>
      </w:r>
      <w:r>
        <w:rPr>
          <w:i/>
          <w:iCs/>
          <w:u w:val="single"/>
        </w:rPr>
        <w:t xml:space="preserve"> </w:t>
      </w:r>
      <w:r>
        <w:t>musí disponovať minimálne</w:t>
      </w:r>
      <w:r w:rsidRPr="003620E8">
        <w:t>:</w:t>
      </w:r>
    </w:p>
    <w:p w14:paraId="771FDD72" w14:textId="77777777" w:rsidR="00E8662D" w:rsidRDefault="00E8662D" w:rsidP="00611272">
      <w:pPr>
        <w:pStyle w:val="Odsekzoznamu"/>
        <w:numPr>
          <w:ilvl w:val="0"/>
          <w:numId w:val="24"/>
        </w:numPr>
        <w:spacing w:after="0" w:line="259" w:lineRule="auto"/>
        <w:ind w:firstLine="426"/>
        <w:jc w:val="both"/>
      </w:pPr>
      <w:r w:rsidRPr="006B786C">
        <w:t xml:space="preserve">ukončeným vysokoškolským vzdelaním II. </w:t>
      </w:r>
      <w:r>
        <w:t>s</w:t>
      </w:r>
      <w:r w:rsidRPr="006B786C">
        <w:t>tupňa</w:t>
      </w:r>
      <w:r>
        <w:t>,</w:t>
      </w:r>
    </w:p>
    <w:p w14:paraId="1C7F4B10" w14:textId="77777777" w:rsidR="00E8662D" w:rsidRPr="00800983" w:rsidRDefault="00E8662D" w:rsidP="00611272">
      <w:pPr>
        <w:pStyle w:val="Odsekzoznamu"/>
        <w:numPr>
          <w:ilvl w:val="0"/>
          <w:numId w:val="24"/>
        </w:numPr>
        <w:spacing w:after="0" w:line="259" w:lineRule="auto"/>
        <w:ind w:firstLine="426"/>
        <w:jc w:val="both"/>
        <w:rPr>
          <w:w w:val="105"/>
        </w:rPr>
      </w:pPr>
      <w:r w:rsidRPr="00800983">
        <w:rPr>
          <w:w w:val="105"/>
        </w:rPr>
        <w:t>min. 3 roky prax</w:t>
      </w:r>
      <w:r>
        <w:rPr>
          <w:w w:val="105"/>
        </w:rPr>
        <w:t>e</w:t>
      </w:r>
      <w:r w:rsidRPr="00800983">
        <w:rPr>
          <w:w w:val="105"/>
        </w:rPr>
        <w:t xml:space="preserve"> v oblasti ochrany osobných údajov, </w:t>
      </w:r>
    </w:p>
    <w:p w14:paraId="5A6F66F9" w14:textId="77777777" w:rsidR="00E8662D" w:rsidRPr="00D450DE" w:rsidRDefault="00E8662D" w:rsidP="004551A5">
      <w:pPr>
        <w:pStyle w:val="Odsekzoznamu"/>
        <w:numPr>
          <w:ilvl w:val="0"/>
          <w:numId w:val="24"/>
        </w:numPr>
        <w:spacing w:after="0" w:line="259" w:lineRule="auto"/>
        <w:ind w:firstLine="426"/>
        <w:jc w:val="both"/>
      </w:pPr>
      <w:r w:rsidRPr="004551A5">
        <w:t>min. 2 roky praxe v oblasti informačnej bezpečnosti; znalosti postupov pre analýzu rizík a riadenie informačnej bezpečnosti.</w:t>
      </w:r>
    </w:p>
    <w:p w14:paraId="7ECE4734" w14:textId="77777777" w:rsidR="00E8662D" w:rsidRDefault="00E8662D" w:rsidP="00611272">
      <w:pPr>
        <w:spacing w:after="0" w:line="259" w:lineRule="auto"/>
        <w:ind w:firstLine="426"/>
        <w:jc w:val="both"/>
      </w:pPr>
    </w:p>
    <w:p w14:paraId="72C827A4" w14:textId="4A8E938C" w:rsidR="00175D49" w:rsidRPr="00175D49" w:rsidRDefault="00E8662D" w:rsidP="00611272">
      <w:pPr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w w:val="105"/>
        </w:rPr>
        <w:t>U</w:t>
      </w:r>
      <w:r w:rsidRPr="002D3CE9">
        <w:rPr>
          <w:w w:val="105"/>
        </w:rPr>
        <w:t>chádzač</w:t>
      </w:r>
      <w:r>
        <w:rPr>
          <w:w w:val="105"/>
        </w:rPr>
        <w:t xml:space="preserve"> </w:t>
      </w:r>
      <w:r w:rsidRPr="002D3CE9">
        <w:rPr>
          <w:w w:val="105"/>
        </w:rPr>
        <w:t>predlož</w:t>
      </w:r>
      <w:r>
        <w:rPr>
          <w:w w:val="105"/>
        </w:rPr>
        <w:t>í</w:t>
      </w:r>
      <w:r w:rsidRPr="002D3CE9">
        <w:rPr>
          <w:w w:val="105"/>
        </w:rPr>
        <w:t xml:space="preserve"> </w:t>
      </w:r>
      <w:bookmarkStart w:id="2" w:name="_Hlk69468638"/>
      <w:r w:rsidRPr="002D3CE9">
        <w:rPr>
          <w:w w:val="105"/>
        </w:rPr>
        <w:t>profesijný životopis alebo ekvivalentný doklad</w:t>
      </w:r>
      <w:bookmarkEnd w:id="2"/>
      <w:r w:rsidRPr="002D3CE9">
        <w:rPr>
          <w:w w:val="105"/>
        </w:rPr>
        <w:t xml:space="preserve">, podpísaný dotknutou osobou, </w:t>
      </w:r>
      <w:r>
        <w:rPr>
          <w:w w:val="105"/>
        </w:rPr>
        <w:t xml:space="preserve">životopis </w:t>
      </w:r>
      <w:r w:rsidRPr="002D3CE9">
        <w:rPr>
          <w:w w:val="105"/>
        </w:rPr>
        <w:t>musí obsahovať minimálne: meno a priezvisko príslušnej osoby, opis/zoznam odbornej praxe (pracovná pozícia, opis pracovnej náplne/odborné skúsenosti, miesto, mesiac a rok plnenia/zamestnania, zamestnávateľ/objednávateľ) a ostatné relevantné informácie preukazujúce minimálnu požadovanú úroveň štandardov</w:t>
      </w:r>
      <w:r>
        <w:rPr>
          <w:w w:val="105"/>
        </w:rPr>
        <w:t>.</w:t>
      </w:r>
    </w:p>
    <w:p w14:paraId="6432AB6D" w14:textId="38FFE633" w:rsidR="009875D2" w:rsidRDefault="009875D2" w:rsidP="004C0037">
      <w:pPr>
        <w:jc w:val="both"/>
        <w:rPr>
          <w:u w:color="000000"/>
          <w:lang w:eastAsia="sk"/>
        </w:rPr>
      </w:pPr>
      <w:r w:rsidRPr="00687801">
        <w:rPr>
          <w:u w:color="000000"/>
          <w:lang w:eastAsia="sk"/>
        </w:rPr>
        <w:t>Splnenie podmienok účasti osobného postavenia</w:t>
      </w:r>
      <w:r w:rsidR="009A4BFA">
        <w:rPr>
          <w:u w:color="000000"/>
          <w:lang w:eastAsia="sk"/>
        </w:rPr>
        <w:t xml:space="preserve"> v </w:t>
      </w:r>
      <w:r w:rsidR="00EE1427">
        <w:rPr>
          <w:u w:color="000000"/>
          <w:lang w:eastAsia="sk"/>
        </w:rPr>
        <w:t>podľa</w:t>
      </w:r>
      <w:r w:rsidR="009A4BFA" w:rsidRPr="00F75109">
        <w:rPr>
          <w:rFonts w:ascii="Calibri" w:eastAsia="Arial" w:hAnsi="Calibri" w:cs="Calibri"/>
          <w:bCs/>
          <w:u w:color="000000"/>
          <w:lang w:eastAsia="sk"/>
        </w:rPr>
        <w:t xml:space="preserve"> § 32 ods. 1 písm. e)</w:t>
      </w:r>
      <w:r w:rsidR="00EE1427">
        <w:rPr>
          <w:rFonts w:ascii="Calibri" w:eastAsia="Arial" w:hAnsi="Calibri" w:cs="Calibri"/>
          <w:bCs/>
          <w:u w:color="000000"/>
          <w:lang w:eastAsia="sk"/>
        </w:rPr>
        <w:t xml:space="preserve"> a písm. f)</w:t>
      </w:r>
      <w:r w:rsidR="009A4BFA" w:rsidRPr="00F75109">
        <w:rPr>
          <w:rFonts w:ascii="Calibri" w:eastAsia="Arial" w:hAnsi="Calibri" w:cs="Calibri"/>
          <w:bCs/>
          <w:u w:color="000000"/>
          <w:lang w:eastAsia="sk"/>
        </w:rPr>
        <w:t xml:space="preserve"> ZVO</w:t>
      </w:r>
      <w:r w:rsidRPr="00687801">
        <w:rPr>
          <w:u w:color="000000"/>
          <w:lang w:eastAsia="sk"/>
        </w:rPr>
        <w:t xml:space="preserve"> uchádzač </w:t>
      </w:r>
      <w:r w:rsidRPr="00687801">
        <w:rPr>
          <w:b/>
          <w:u w:color="000000"/>
          <w:lang w:eastAsia="sk"/>
        </w:rPr>
        <w:t>preukazuje čestným vyhlásením</w:t>
      </w:r>
      <w:r w:rsidRPr="00687801">
        <w:rPr>
          <w:u w:color="000000"/>
          <w:lang w:eastAsia="sk"/>
        </w:rPr>
        <w:t xml:space="preserve">, ktoré je súčasťou Prílohy č. </w:t>
      </w:r>
      <w:r w:rsidR="00990923">
        <w:rPr>
          <w:u w:color="000000"/>
          <w:lang w:eastAsia="sk"/>
        </w:rPr>
        <w:t>2 Návrh na plnenie kritérií</w:t>
      </w:r>
      <w:r w:rsidR="00F07E79">
        <w:rPr>
          <w:u w:color="000000"/>
          <w:lang w:eastAsia="sk"/>
        </w:rPr>
        <w:t xml:space="preserve"> </w:t>
      </w:r>
      <w:r w:rsidR="00990923">
        <w:rPr>
          <w:u w:color="000000"/>
          <w:lang w:eastAsia="sk"/>
        </w:rPr>
        <w:t>- Cenová ponuka</w:t>
      </w:r>
      <w:r w:rsidRPr="00687801">
        <w:rPr>
          <w:u w:color="000000"/>
          <w:lang w:eastAsia="sk"/>
        </w:rPr>
        <w:t xml:space="preserve"> tejto výzvy</w:t>
      </w:r>
      <w:r w:rsidR="000B02EA">
        <w:rPr>
          <w:u w:color="000000"/>
          <w:lang w:eastAsia="sk"/>
        </w:rPr>
        <w:t xml:space="preserve"> </w:t>
      </w:r>
      <w:r w:rsidR="00687801" w:rsidRPr="00687801">
        <w:rPr>
          <w:u w:color="000000"/>
          <w:lang w:eastAsia="sk"/>
        </w:rPr>
        <w:t>(nie je potrebné predkladať ďalší dokument).</w:t>
      </w:r>
    </w:p>
    <w:p w14:paraId="431BE930" w14:textId="48ED1F57" w:rsidR="0034499E" w:rsidRDefault="0034499E" w:rsidP="004C0037">
      <w:pPr>
        <w:jc w:val="both"/>
      </w:pPr>
      <w:r w:rsidRPr="0034499E">
        <w:rPr>
          <w:u w:color="000000"/>
          <w:lang w:eastAsia="sk"/>
        </w:rPr>
        <w:t xml:space="preserve">Splnenie podmienok účasti </w:t>
      </w:r>
      <w:r w:rsidR="00203FB4">
        <w:rPr>
          <w:u w:color="000000"/>
          <w:lang w:eastAsia="sk"/>
        </w:rPr>
        <w:t>technickej a odbornej spôsobilosti</w:t>
      </w:r>
      <w:r w:rsidR="005147D2">
        <w:rPr>
          <w:u w:color="000000"/>
          <w:lang w:eastAsia="sk"/>
        </w:rPr>
        <w:t xml:space="preserve"> </w:t>
      </w:r>
      <w:r w:rsidR="00384F5C" w:rsidRPr="00384F5C">
        <w:rPr>
          <w:rFonts w:ascii="Calibri" w:eastAsia="Arial" w:hAnsi="Calibri" w:cs="Calibri"/>
          <w:bCs/>
          <w:u w:color="000000"/>
          <w:lang w:eastAsia="sk"/>
        </w:rPr>
        <w:t xml:space="preserve">podľa § 34 ods. 1 písm. </w:t>
      </w:r>
      <w:r w:rsidR="005147D2">
        <w:rPr>
          <w:rFonts w:ascii="Calibri" w:eastAsia="Arial" w:hAnsi="Calibri" w:cs="Calibri"/>
          <w:bCs/>
          <w:u w:color="000000"/>
          <w:lang w:eastAsia="sk"/>
        </w:rPr>
        <w:t>a</w:t>
      </w:r>
      <w:r w:rsidR="00384F5C" w:rsidRPr="00384F5C">
        <w:rPr>
          <w:rFonts w:ascii="Calibri" w:eastAsia="Arial" w:hAnsi="Calibri" w:cs="Calibri"/>
          <w:bCs/>
          <w:u w:color="000000"/>
          <w:lang w:eastAsia="sk"/>
        </w:rPr>
        <w:t>) ZVO</w:t>
      </w:r>
      <w:r w:rsidRPr="0034499E">
        <w:rPr>
          <w:u w:color="000000"/>
          <w:lang w:eastAsia="sk"/>
        </w:rPr>
        <w:t xml:space="preserve"> uchádzač </w:t>
      </w:r>
      <w:r w:rsidRPr="0034499E">
        <w:rPr>
          <w:b/>
          <w:u w:color="000000"/>
          <w:lang w:eastAsia="sk"/>
        </w:rPr>
        <w:t>preukazuje</w:t>
      </w:r>
      <w:r w:rsidR="00152C62">
        <w:rPr>
          <w:b/>
          <w:u w:color="000000"/>
          <w:lang w:eastAsia="sk"/>
        </w:rPr>
        <w:t xml:space="preserve"> </w:t>
      </w:r>
      <w:r w:rsidR="00152C62" w:rsidRPr="00152C62">
        <w:rPr>
          <w:b/>
          <w:bCs/>
        </w:rPr>
        <w:t>zoznamom dodávok tovaru alebo poskytnutých služieb/referenciami</w:t>
      </w:r>
      <w:r w:rsidR="009F1D18" w:rsidRPr="00322037">
        <w:t xml:space="preserve"> podľa </w:t>
      </w:r>
      <w:r w:rsidR="00322037" w:rsidRPr="00322037">
        <w:t>minimálnych</w:t>
      </w:r>
      <w:r w:rsidR="009F1D18" w:rsidRPr="00322037">
        <w:t xml:space="preserve"> </w:t>
      </w:r>
      <w:r w:rsidR="00322037" w:rsidRPr="00322037">
        <w:t>štandardov</w:t>
      </w:r>
      <w:r w:rsidR="009F1D18" w:rsidRPr="00322037">
        <w:t xml:space="preserve"> uvedených v bode </w:t>
      </w:r>
      <w:r w:rsidR="00322037" w:rsidRPr="00322037">
        <w:t>9 písm. c)</w:t>
      </w:r>
      <w:r w:rsidR="001C50A3">
        <w:t xml:space="preserve"> </w:t>
      </w:r>
      <w:r w:rsidR="00443F50">
        <w:t>tejto</w:t>
      </w:r>
      <w:r w:rsidR="001C50A3">
        <w:t xml:space="preserve"> Výzvy</w:t>
      </w:r>
      <w:r w:rsidR="00322037">
        <w:t>.</w:t>
      </w:r>
    </w:p>
    <w:p w14:paraId="65536E02" w14:textId="63BB246E" w:rsidR="00426C2C" w:rsidRDefault="00426C2C" w:rsidP="004C0037">
      <w:pPr>
        <w:jc w:val="both"/>
        <w:rPr>
          <w:u w:color="000000"/>
          <w:lang w:eastAsia="sk"/>
        </w:rPr>
      </w:pPr>
      <w:r w:rsidRPr="0034499E">
        <w:rPr>
          <w:u w:color="000000"/>
          <w:lang w:eastAsia="sk"/>
        </w:rPr>
        <w:t xml:space="preserve">Splnenie podmienok účasti </w:t>
      </w:r>
      <w:r>
        <w:rPr>
          <w:u w:color="000000"/>
          <w:lang w:eastAsia="sk"/>
        </w:rPr>
        <w:t xml:space="preserve">technickej a odbornej spôsobilosti </w:t>
      </w:r>
      <w:r w:rsidR="00384F5C" w:rsidRPr="00384F5C">
        <w:rPr>
          <w:rFonts w:ascii="Calibri" w:eastAsia="Arial" w:hAnsi="Calibri" w:cs="Calibri"/>
          <w:bCs/>
          <w:u w:color="000000"/>
          <w:lang w:eastAsia="sk"/>
        </w:rPr>
        <w:t xml:space="preserve">podľa § 34 ods. 1 písm. </w:t>
      </w:r>
      <w:r>
        <w:rPr>
          <w:rFonts w:ascii="Calibri" w:eastAsia="Arial" w:hAnsi="Calibri" w:cs="Calibri"/>
          <w:bCs/>
          <w:u w:color="000000"/>
          <w:lang w:eastAsia="sk"/>
        </w:rPr>
        <w:t>g</w:t>
      </w:r>
      <w:r w:rsidR="00384F5C" w:rsidRPr="00384F5C">
        <w:rPr>
          <w:rFonts w:ascii="Calibri" w:eastAsia="Arial" w:hAnsi="Calibri" w:cs="Calibri"/>
          <w:bCs/>
          <w:u w:color="000000"/>
          <w:lang w:eastAsia="sk"/>
        </w:rPr>
        <w:t>) ZVO</w:t>
      </w:r>
      <w:r w:rsidRPr="0034499E">
        <w:rPr>
          <w:u w:color="000000"/>
          <w:lang w:eastAsia="sk"/>
        </w:rPr>
        <w:t xml:space="preserve"> uchádzač </w:t>
      </w:r>
      <w:r w:rsidRPr="0034499E">
        <w:rPr>
          <w:b/>
          <w:u w:color="000000"/>
          <w:lang w:eastAsia="sk"/>
        </w:rPr>
        <w:t>preukazuje</w:t>
      </w:r>
      <w:r>
        <w:rPr>
          <w:b/>
          <w:u w:color="000000"/>
          <w:lang w:eastAsia="sk"/>
        </w:rPr>
        <w:t xml:space="preserve"> </w:t>
      </w:r>
      <w:r w:rsidRPr="00426C2C">
        <w:rPr>
          <w:b/>
          <w:bCs/>
        </w:rPr>
        <w:t>profesijný</w:t>
      </w:r>
      <w:r>
        <w:rPr>
          <w:b/>
          <w:bCs/>
        </w:rPr>
        <w:t>m</w:t>
      </w:r>
      <w:r w:rsidRPr="00426C2C">
        <w:rPr>
          <w:b/>
          <w:bCs/>
        </w:rPr>
        <w:t xml:space="preserve"> životopis</w:t>
      </w:r>
      <w:r>
        <w:rPr>
          <w:b/>
          <w:bCs/>
        </w:rPr>
        <w:t>om</w:t>
      </w:r>
      <w:r w:rsidRPr="00426C2C">
        <w:rPr>
          <w:b/>
          <w:bCs/>
        </w:rPr>
        <w:t xml:space="preserve"> alebo ekvivalentný</w:t>
      </w:r>
      <w:r>
        <w:rPr>
          <w:b/>
          <w:bCs/>
        </w:rPr>
        <w:t>m</w:t>
      </w:r>
      <w:r w:rsidRPr="00426C2C">
        <w:rPr>
          <w:b/>
          <w:bCs/>
        </w:rPr>
        <w:t xml:space="preserve"> doklad</w:t>
      </w:r>
      <w:r>
        <w:rPr>
          <w:b/>
          <w:bCs/>
        </w:rPr>
        <w:t>om</w:t>
      </w:r>
      <w:r w:rsidRPr="00322037">
        <w:t xml:space="preserve"> podľa minimálnych štandardov uvedených v bode 9 písm. </w:t>
      </w:r>
      <w:r>
        <w:t>d</w:t>
      </w:r>
      <w:r w:rsidRPr="00322037">
        <w:t>)</w:t>
      </w:r>
      <w:r w:rsidR="001C50A3">
        <w:t xml:space="preserve"> </w:t>
      </w:r>
      <w:r w:rsidR="00443F50">
        <w:t>tejto</w:t>
      </w:r>
      <w:r w:rsidR="001C50A3">
        <w:t xml:space="preserve"> Výzvy</w:t>
      </w:r>
      <w:r>
        <w:t>.</w:t>
      </w:r>
    </w:p>
    <w:p w14:paraId="33715A0D" w14:textId="69D9CD4D" w:rsidR="001E604B" w:rsidRPr="001E604B" w:rsidRDefault="001E604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Osobné údaje dotknutých osôb, ktoré sú súčasťou tohto procesu obstarávania, sú spracúvané </w:t>
      </w:r>
      <w:r w:rsidR="002B2B4B">
        <w:rPr>
          <w:rFonts w:ascii="Calibri" w:eastAsia="Arial" w:hAnsi="Calibri" w:cs="Calibri"/>
          <w:lang w:val="sk" w:eastAsia="sk"/>
        </w:rPr>
        <w:t xml:space="preserve">verejným </w:t>
      </w:r>
      <w:r w:rsidRPr="001E604B">
        <w:rPr>
          <w:rFonts w:ascii="Calibri" w:eastAsia="Arial" w:hAnsi="Calibri" w:cs="Calibri"/>
          <w:lang w:val="sk" w:eastAsia="sk"/>
        </w:rPr>
        <w:t xml:space="preserve">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1E987845" w14:textId="20B6E82A" w:rsidR="0054539C" w:rsidRPr="008A1A11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Komunikácia a</w:t>
      </w:r>
      <w:r w:rsidR="008A1A11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 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vysvetľovanie</w:t>
      </w:r>
    </w:p>
    <w:p w14:paraId="3CE2BE3B" w14:textId="72FFF424" w:rsidR="008A1A11" w:rsidRPr="00F82963" w:rsidRDefault="008A1A11" w:rsidP="008A1A11">
      <w:pPr>
        <w:pStyle w:val="Odsekzoznamu"/>
        <w:widowControl w:val="0"/>
        <w:tabs>
          <w:tab w:val="left" w:pos="709"/>
        </w:tabs>
        <w:autoSpaceDE w:val="0"/>
        <w:autoSpaceDN w:val="0"/>
        <w:spacing w:before="240" w:after="0" w:line="360" w:lineRule="auto"/>
        <w:ind w:left="0"/>
        <w:jc w:val="both"/>
        <w:rPr>
          <w:rFonts w:ascii="Calibri" w:eastAsia="Arial" w:hAnsi="Calibri" w:cs="Calibri"/>
          <w:lang w:eastAsia="sk"/>
        </w:rPr>
      </w:pPr>
      <w:r w:rsidRPr="00F82963">
        <w:rPr>
          <w:rFonts w:ascii="Calibri" w:eastAsia="Arial" w:hAnsi="Calibri" w:cs="Calibri"/>
          <w:lang w:eastAsia="sk"/>
        </w:rPr>
        <w:t>Ž</w:t>
      </w:r>
      <w:r w:rsidR="00F82963" w:rsidRPr="00F82963">
        <w:rPr>
          <w:rFonts w:ascii="Calibri" w:eastAsia="Arial" w:hAnsi="Calibri" w:cs="Calibri"/>
          <w:lang w:eastAsia="sk"/>
        </w:rPr>
        <w:t>iadosť o</w:t>
      </w:r>
      <w:r w:rsidR="00B15B3A">
        <w:rPr>
          <w:rFonts w:ascii="Calibri" w:eastAsia="Arial" w:hAnsi="Calibri" w:cs="Calibri"/>
          <w:lang w:eastAsia="sk"/>
        </w:rPr>
        <w:t> </w:t>
      </w:r>
      <w:r w:rsidR="00F82963" w:rsidRPr="00F82963">
        <w:rPr>
          <w:rFonts w:ascii="Calibri" w:eastAsia="Arial" w:hAnsi="Calibri" w:cs="Calibri"/>
          <w:lang w:eastAsia="sk"/>
        </w:rPr>
        <w:t>vysvetlenie</w:t>
      </w:r>
      <w:r w:rsidR="00B15B3A">
        <w:rPr>
          <w:rFonts w:ascii="Calibri" w:eastAsia="Arial" w:hAnsi="Calibri" w:cs="Calibri"/>
          <w:lang w:eastAsia="sk"/>
        </w:rPr>
        <w:t xml:space="preserve"> k súťažným podkladom je možné podať v lehote do </w:t>
      </w:r>
      <w:r w:rsidR="0048538F">
        <w:rPr>
          <w:rFonts w:ascii="Calibri" w:eastAsia="Arial" w:hAnsi="Calibri" w:cs="Calibri"/>
          <w:lang w:eastAsia="sk"/>
        </w:rPr>
        <w:t>21.04.2021 do 13:00 hod.</w:t>
      </w:r>
    </w:p>
    <w:p w14:paraId="5DC6F28D" w14:textId="78A49BE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F82963">
        <w:rPr>
          <w:rFonts w:ascii="Calibri" w:eastAsia="Arial" w:hAnsi="Calibri" w:cs="Calibri"/>
          <w:lang w:eastAsia="sk"/>
        </w:rPr>
        <w:t>Komunikácia medzi</w:t>
      </w:r>
      <w:r w:rsidR="00B5039E">
        <w:rPr>
          <w:rFonts w:ascii="Calibri" w:eastAsia="Arial" w:hAnsi="Calibri" w:cs="Calibri"/>
          <w:lang w:eastAsia="sk"/>
        </w:rPr>
        <w:t xml:space="preserve"> verejným</w:t>
      </w:r>
      <w:r w:rsidRPr="00F82963">
        <w:rPr>
          <w:rFonts w:ascii="Calibri" w:eastAsia="Arial" w:hAnsi="Calibri" w:cs="Calibri"/>
          <w:lang w:eastAsia="sk"/>
        </w:rPr>
        <w:t xml:space="preserve"> obstarávateľom</w:t>
      </w:r>
      <w:r w:rsidRPr="00E45F2F">
        <w:rPr>
          <w:rFonts w:ascii="Calibri" w:eastAsia="Arial" w:hAnsi="Calibri" w:cs="Calibri"/>
          <w:lang w:eastAsia="sk"/>
        </w:rPr>
        <w:t xml:space="preserve"> a záujemcami/uchádzačmi sa uskutočňuje v štátnom (slovenskom) jazyku výhradne prostredníctvom IS JOSEPHINE, prevádzkovaného na elektronickej adrese:</w:t>
      </w:r>
      <w:r w:rsidR="00400C51" w:rsidRPr="00400C51">
        <w:t xml:space="preserve"> </w:t>
      </w:r>
      <w:hyperlink r:id="rId14" w:history="1">
        <w:r w:rsidR="006A629E" w:rsidRPr="006A629E">
          <w:rPr>
            <w:rStyle w:val="Hypertextovprepojenie"/>
          </w:rPr>
          <w:t>https://josephine.proebiz.com/sk/promoter/tender/11863/summary</w:t>
        </w:r>
      </w:hyperlink>
      <w:r w:rsidR="009E385D">
        <w:rPr>
          <w:rFonts w:ascii="Calibri" w:eastAsia="Arial" w:hAnsi="Calibri" w:cs="Calibri"/>
          <w:lang w:eastAsia="sk"/>
        </w:rPr>
        <w:t>.</w:t>
      </w:r>
      <w:r w:rsidR="00D639C4">
        <w:rPr>
          <w:rFonts w:ascii="Calibri" w:eastAsia="Arial" w:hAnsi="Calibri" w:cs="Calibri"/>
          <w:lang w:eastAsia="sk"/>
        </w:rPr>
        <w:t xml:space="preserve"> </w:t>
      </w:r>
      <w:r w:rsidRPr="00E45F2F">
        <w:rPr>
          <w:rFonts w:ascii="Calibri" w:eastAsia="Arial" w:hAnsi="Calibri" w:cs="Calibri"/>
          <w:lang w:eastAsia="sk"/>
        </w:rPr>
        <w:t>Tento spôsob komunikácie sa týka akejkoľvek komunikácie a podaní medzi</w:t>
      </w:r>
      <w:r w:rsidR="00B5039E">
        <w:rPr>
          <w:rFonts w:ascii="Calibri" w:eastAsia="Arial" w:hAnsi="Calibri" w:cs="Calibri"/>
          <w:lang w:eastAsia="sk"/>
        </w:rPr>
        <w:t xml:space="preserve"> verejným </w:t>
      </w:r>
      <w:r w:rsidRPr="00E45F2F">
        <w:rPr>
          <w:rFonts w:ascii="Calibri" w:eastAsia="Arial" w:hAnsi="Calibri" w:cs="Calibri"/>
          <w:lang w:eastAsia="sk"/>
        </w:rPr>
        <w:t>obstarávateľom</w:t>
      </w:r>
      <w:r w:rsidR="009D211F">
        <w:rPr>
          <w:rFonts w:ascii="Calibri" w:eastAsia="Arial" w:hAnsi="Calibri" w:cs="Calibri"/>
          <w:lang w:eastAsia="sk"/>
        </w:rPr>
        <w:t xml:space="preserve"> </w:t>
      </w:r>
      <w:r w:rsidRPr="00E45F2F">
        <w:rPr>
          <w:rFonts w:ascii="Calibri" w:eastAsia="Arial" w:hAnsi="Calibri" w:cs="Calibri"/>
          <w:lang w:eastAsia="sk"/>
        </w:rPr>
        <w:t xml:space="preserve"> a záujemcami/uchádzačmi počas celého procesu obstarávania. </w:t>
      </w:r>
    </w:p>
    <w:p w14:paraId="3454036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1613941C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lastRenderedPageBreak/>
        <w:t xml:space="preserve">• Microsoft Internet Explorer verzia 11.0 a vyššia, </w:t>
      </w:r>
    </w:p>
    <w:p w14:paraId="0825BC2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</w:t>
      </w:r>
      <w:proofErr w:type="spellStart"/>
      <w:r w:rsidRPr="00E45F2F">
        <w:rPr>
          <w:rFonts w:ascii="Calibri" w:eastAsia="Arial" w:hAnsi="Calibri" w:cs="Calibri"/>
          <w:lang w:eastAsia="sk"/>
        </w:rPr>
        <w:t>Mozilla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 Firefox verzia 13.0 a vyššia alebo </w:t>
      </w:r>
    </w:p>
    <w:p w14:paraId="2AB0170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Google Chrome </w:t>
      </w:r>
    </w:p>
    <w:p w14:paraId="40707934" w14:textId="4BBD37F7" w:rsidR="00E45F2F" w:rsidRDefault="00E45F2F" w:rsidP="004C0037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</w:t>
      </w:r>
      <w:proofErr w:type="spellStart"/>
      <w:r w:rsidRPr="00E45F2F">
        <w:rPr>
          <w:rFonts w:ascii="Calibri" w:eastAsia="Arial" w:hAnsi="Calibri" w:cs="Calibri"/>
          <w:lang w:eastAsia="sk"/>
        </w:rPr>
        <w:t>Edge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. </w:t>
      </w:r>
    </w:p>
    <w:p w14:paraId="30BA4C5E" w14:textId="1981F9BF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5" w:history="1">
        <w:r w:rsidRPr="00E45F2F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E45F2F">
        <w:rPr>
          <w:rFonts w:ascii="Calibri" w:eastAsia="Arial" w:hAnsi="Calibri" w:cs="Calibri"/>
          <w:lang w:eastAsia="sk"/>
        </w:rPr>
        <w:t xml:space="preserve"> </w:t>
      </w:r>
    </w:p>
    <w:p w14:paraId="76108252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Každý hospodársky subjekt/záujemca má možnosť registrovať sa do systému JOSEPHINE pomocou hesla alebo pomocou občianskeho preukazu s elektronickým čipom a bezpečnostným osobnostným kódom (</w:t>
      </w:r>
      <w:proofErr w:type="spellStart"/>
      <w:r w:rsidRPr="00E45F2F">
        <w:rPr>
          <w:rFonts w:ascii="Calibri" w:eastAsia="Arial" w:hAnsi="Calibri" w:cs="Calibri"/>
          <w:lang w:eastAsia="sk"/>
        </w:rPr>
        <w:t>eID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). </w:t>
      </w:r>
    </w:p>
    <w:p w14:paraId="72646B43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Predkladanie ponúk je pri zákazkách s nízkou hodnotou umožnené aj neautentifikovaným hospodárskym subjektom. </w:t>
      </w:r>
    </w:p>
    <w:p w14:paraId="3518D62C" w14:textId="19D8EB20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</w:p>
    <w:p w14:paraId="607D3818" w14:textId="3EDDD4D3" w:rsidR="00E45F2F" w:rsidRDefault="00E45F2F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6EEC2A1B" w:rsidR="00E45F2F" w:rsidRDefault="00EC5AD5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6" w:history="1">
        <w:r w:rsidR="00E45F2F" w:rsidRPr="00E45F2F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E45F2F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E45F2F">
        <w:rPr>
          <w:rFonts w:ascii="Calibri" w:eastAsia="Arial" w:hAnsi="Calibri" w:cs="Calibri"/>
          <w:lang w:eastAsia="sk"/>
        </w:rPr>
        <w:t xml:space="preserve">registrácie Vás rýchlo a jednoducho prevedie procesom registrácie v systéme </w:t>
      </w:r>
      <w:r w:rsidR="009D211F">
        <w:rPr>
          <w:rFonts w:ascii="Calibri" w:eastAsia="Arial" w:hAnsi="Calibri" w:cs="Calibri"/>
          <w:lang w:eastAsia="sk"/>
        </w:rPr>
        <w:t xml:space="preserve">                          </w:t>
      </w:r>
      <w:r w:rsidR="00E45F2F" w:rsidRPr="00E45F2F">
        <w:rPr>
          <w:rFonts w:ascii="Calibri" w:eastAsia="Arial" w:hAnsi="Calibri" w:cs="Calibri"/>
          <w:lang w:eastAsia="sk"/>
        </w:rPr>
        <w:t xml:space="preserve">na elektronizáciu verejného obstarávania JOSEPHINE. Pre lepší prehľad tu nájdete tiež opis základných obrazoviek systému. </w:t>
      </w:r>
    </w:p>
    <w:p w14:paraId="13AE830B" w14:textId="77777777" w:rsidR="009B0997" w:rsidRDefault="009B0997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96180B0" w14:textId="156F3EDB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zásielky </w:t>
      </w:r>
      <w:r w:rsidR="00E240E7">
        <w:rPr>
          <w:rFonts w:ascii="Calibri" w:eastAsia="Arial" w:hAnsi="Calibri" w:cs="Calibri"/>
          <w:lang w:eastAsia="sk"/>
        </w:rPr>
        <w:t>verejný</w:t>
      </w:r>
      <w:r w:rsidRPr="002B4AE9">
        <w:rPr>
          <w:rFonts w:ascii="Calibri" w:eastAsia="Arial" w:hAnsi="Calibri" w:cs="Calibri"/>
          <w:lang w:eastAsia="sk"/>
        </w:rPr>
        <w:t xml:space="preserve"> obstarávateľ, tak záujemcovi, resp. uchádzačovi bude na ním určený kontaktný e-mail (zadaný pri registrácii do systému JOSEPHINE) bezodkladne odoslaná</w:t>
      </w:r>
      <w:r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>informácia,</w:t>
      </w:r>
      <w:r w:rsidR="00497256"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 xml:space="preserve">že k predmetnej zákazke existuje nová zásielka/správa. Záujemca, resp. uchádzač sa prihlási </w:t>
      </w:r>
      <w:r w:rsidR="00D83580"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 xml:space="preserve">do systému a v komunikačnom rozhraní zákazky bude mať zobrazený obsah komunikácie – zásielky, správy. Záujemca, resp. uchádzač si môže v komunikačnom rozhraní zobraziť celú históriu o svojej komunikácií s </w:t>
      </w:r>
      <w:r w:rsidR="00E240E7">
        <w:rPr>
          <w:rFonts w:ascii="Calibri" w:eastAsia="Arial" w:hAnsi="Calibri" w:cs="Calibri"/>
          <w:lang w:eastAsia="sk"/>
        </w:rPr>
        <w:t>verejným</w:t>
      </w:r>
      <w:r w:rsidRPr="002B4AE9">
        <w:rPr>
          <w:rFonts w:ascii="Calibri" w:eastAsia="Arial" w:hAnsi="Calibri" w:cs="Calibri"/>
          <w:lang w:eastAsia="sk"/>
        </w:rPr>
        <w:t xml:space="preserve"> obstarávateľom.</w:t>
      </w:r>
    </w:p>
    <w:p w14:paraId="21CCDA04" w14:textId="4AD48466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7F1AF1" w14:textId="46A155E1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</w:t>
      </w:r>
      <w:r w:rsidR="00E240E7">
        <w:rPr>
          <w:rFonts w:ascii="Calibri" w:eastAsia="Arial" w:hAnsi="Calibri" w:cs="Calibri"/>
          <w:lang w:eastAsia="sk"/>
        </w:rPr>
        <w:t xml:space="preserve">verejnému </w:t>
      </w:r>
      <w:r w:rsidRPr="002B4AE9">
        <w:rPr>
          <w:rFonts w:ascii="Calibri" w:eastAsia="Arial" w:hAnsi="Calibri" w:cs="Calibri"/>
          <w:lang w:eastAsia="sk"/>
        </w:rPr>
        <w:t xml:space="preserve">obstarávateľovi. Takáto zásielka sa považuje za doručenú </w:t>
      </w:r>
      <w:r w:rsidR="00DC3F68">
        <w:rPr>
          <w:rFonts w:ascii="Calibri" w:eastAsia="Arial" w:hAnsi="Calibri" w:cs="Calibri"/>
          <w:lang w:eastAsia="sk"/>
        </w:rPr>
        <w:t xml:space="preserve">verejnému </w:t>
      </w:r>
      <w:r w:rsidRPr="002B4AE9">
        <w:rPr>
          <w:rFonts w:ascii="Calibri" w:eastAsia="Arial" w:hAnsi="Calibri" w:cs="Calibri"/>
          <w:lang w:eastAsia="sk"/>
        </w:rPr>
        <w:t>obstarávateľovi okamihom jej odoslania</w:t>
      </w:r>
      <w:r w:rsidR="00D83580"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 xml:space="preserve">v systéme JOSEPHINE v súlade s funkcionalitou systému. </w:t>
      </w:r>
    </w:p>
    <w:p w14:paraId="55E818B1" w14:textId="06F41A2F" w:rsidR="002B4AE9" w:rsidRDefault="00DC3F68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Verejný o</w:t>
      </w:r>
      <w:r w:rsidR="002B4AE9" w:rsidRPr="002B4AE9">
        <w:rPr>
          <w:rFonts w:ascii="Calibri" w:eastAsia="Arial" w:hAnsi="Calibri" w:cs="Calibri"/>
          <w:lang w:eastAsia="sk"/>
        </w:rPr>
        <w:t>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BC3C584" w14:textId="242907CD" w:rsidR="002B4AE9" w:rsidRPr="002B4AE9" w:rsidRDefault="00FE22B2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Verejný </w:t>
      </w:r>
      <w:r w:rsidR="000E1EBD">
        <w:rPr>
          <w:rFonts w:ascii="Calibri" w:eastAsia="Arial" w:hAnsi="Calibri" w:cs="Calibri"/>
          <w:lang w:eastAsia="sk"/>
        </w:rPr>
        <w:t>o</w:t>
      </w:r>
      <w:r w:rsidR="002B4AE9" w:rsidRPr="002B4AE9">
        <w:rPr>
          <w:rFonts w:ascii="Calibri" w:eastAsia="Arial" w:hAnsi="Calibri" w:cs="Calibri"/>
          <w:lang w:eastAsia="sk"/>
        </w:rPr>
        <w:t>bstarávateľ umožňuje neobmedzený a priamy prístup elektronickými prostriedkami ku všetkým dokumentom potrebným na vypracovanie a predloženie ponuky v</w:t>
      </w:r>
      <w:r w:rsidR="000271B7">
        <w:rPr>
          <w:rFonts w:ascii="Calibri" w:eastAsia="Arial" w:hAnsi="Calibri" w:cs="Calibri"/>
          <w:lang w:eastAsia="sk"/>
        </w:rPr>
        <w:t> </w:t>
      </w:r>
      <w:r w:rsidR="002B4AE9" w:rsidRPr="002B4AE9">
        <w:rPr>
          <w:rFonts w:ascii="Calibri" w:eastAsia="Arial" w:hAnsi="Calibri" w:cs="Calibri"/>
          <w:lang w:eastAsia="sk"/>
        </w:rPr>
        <w:t>predmetnom</w:t>
      </w:r>
      <w:r w:rsidR="000271B7">
        <w:rPr>
          <w:rFonts w:ascii="Calibri" w:eastAsia="Arial" w:hAnsi="Calibri" w:cs="Calibri"/>
          <w:lang w:eastAsia="sk"/>
        </w:rPr>
        <w:t xml:space="preserve"> verejnom</w:t>
      </w:r>
      <w:r w:rsidR="002B4AE9" w:rsidRPr="002B4AE9">
        <w:rPr>
          <w:rFonts w:ascii="Calibri" w:eastAsia="Arial" w:hAnsi="Calibri" w:cs="Calibri"/>
          <w:lang w:eastAsia="sk"/>
        </w:rPr>
        <w:t xml:space="preserve"> obstarávaní. </w:t>
      </w:r>
    </w:p>
    <w:p w14:paraId="6B616DF5" w14:textId="38431A45" w:rsidR="002B4AE9" w:rsidRDefault="00EC5AD5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7" w:history="1">
        <w:r w:rsidR="002B4AE9"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2B4AE9" w:rsidRPr="002B4AE9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2B4AE9" w:rsidRPr="002B4AE9">
        <w:rPr>
          <w:rFonts w:ascii="Calibri" w:eastAsia="Arial" w:hAnsi="Calibri" w:cs="Calibri"/>
          <w:lang w:eastAsia="sk"/>
        </w:rPr>
        <w:t>vás rýchlo a jednoducho prevedie procesom prihlásenia, posielania správ</w:t>
      </w:r>
      <w:r w:rsidR="0044356A">
        <w:rPr>
          <w:rFonts w:ascii="Calibri" w:eastAsia="Arial" w:hAnsi="Calibri" w:cs="Calibri"/>
          <w:lang w:eastAsia="sk"/>
        </w:rPr>
        <w:t xml:space="preserve"> </w:t>
      </w:r>
      <w:r w:rsidR="002B4AE9" w:rsidRPr="002B4AE9">
        <w:rPr>
          <w:rFonts w:ascii="Calibri" w:eastAsia="Arial" w:hAnsi="Calibri" w:cs="Calibri"/>
          <w:lang w:eastAsia="sk"/>
        </w:rPr>
        <w:t>a predkladaním ponúk v systéme na elektronizáciu verejného obstarávania JOSEPHINE. Pre lepší prehľad tu nájdete tiež opis základných obrazoviek systému. Ak budete potrebovať niektoré</w:t>
      </w:r>
      <w:r w:rsidR="00592037">
        <w:rPr>
          <w:rFonts w:ascii="Calibri" w:eastAsia="Arial" w:hAnsi="Calibri" w:cs="Calibri"/>
          <w:lang w:eastAsia="sk"/>
        </w:rPr>
        <w:t xml:space="preserve"> </w:t>
      </w:r>
      <w:r w:rsidR="002B4AE9" w:rsidRPr="002B4AE9">
        <w:rPr>
          <w:rFonts w:ascii="Calibri" w:eastAsia="Arial" w:hAnsi="Calibri" w:cs="Calibri"/>
          <w:lang w:eastAsia="sk"/>
        </w:rPr>
        <w:t>z informácií spresniť, máte vždy možnosť kontaktovať linku podpory Houston PROEBIZ.</w:t>
      </w:r>
    </w:p>
    <w:p w14:paraId="01539892" w14:textId="77777777" w:rsidR="0044356A" w:rsidRPr="00E45F2F" w:rsidRDefault="0044356A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14410DB4" w14:textId="2334E761" w:rsidR="001E604B" w:rsidRPr="00BC7473" w:rsidRDefault="002B4AE9" w:rsidP="004C003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40" w:after="0"/>
        <w:ind w:left="0" w:firstLine="0"/>
        <w:contextualSpacing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05891E39" w14:textId="77777777" w:rsidR="009B0997" w:rsidRP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565DD460" w14:textId="122979C4" w:rsidR="002B4AE9" w:rsidRPr="002B4AE9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Lehota: </w:t>
      </w:r>
      <w:r w:rsidR="0044356A">
        <w:rPr>
          <w:rFonts w:ascii="Calibri" w:eastAsia="Arial" w:hAnsi="Calibri" w:cs="Calibri"/>
          <w:lang w:eastAsia="sk"/>
        </w:rPr>
        <w:t>23</w:t>
      </w:r>
      <w:r w:rsidR="00032EFA">
        <w:rPr>
          <w:rFonts w:ascii="Calibri" w:eastAsia="Arial" w:hAnsi="Calibri" w:cs="Calibri"/>
          <w:lang w:eastAsia="sk"/>
        </w:rPr>
        <w:t>.</w:t>
      </w:r>
      <w:r w:rsidR="00657B79">
        <w:rPr>
          <w:rFonts w:ascii="Calibri" w:eastAsia="Arial" w:hAnsi="Calibri" w:cs="Calibri"/>
          <w:lang w:eastAsia="sk"/>
        </w:rPr>
        <w:t>0</w:t>
      </w:r>
      <w:r w:rsidR="00240309">
        <w:rPr>
          <w:rFonts w:ascii="Calibri" w:eastAsia="Arial" w:hAnsi="Calibri" w:cs="Calibri"/>
          <w:lang w:eastAsia="sk"/>
        </w:rPr>
        <w:t>4</w:t>
      </w:r>
      <w:r w:rsidR="00032EFA">
        <w:rPr>
          <w:rFonts w:ascii="Calibri" w:eastAsia="Arial" w:hAnsi="Calibri" w:cs="Calibri"/>
          <w:lang w:eastAsia="sk"/>
        </w:rPr>
        <w:t>.</w:t>
      </w:r>
      <w:r w:rsidRPr="002B4AE9">
        <w:rPr>
          <w:rFonts w:ascii="Calibri" w:eastAsia="Arial" w:hAnsi="Calibri" w:cs="Calibri"/>
          <w:lang w:eastAsia="sk"/>
        </w:rPr>
        <w:t>202</w:t>
      </w:r>
      <w:r w:rsidR="00657B79">
        <w:rPr>
          <w:rFonts w:ascii="Calibri" w:eastAsia="Arial" w:hAnsi="Calibri" w:cs="Calibri"/>
          <w:lang w:eastAsia="sk"/>
        </w:rPr>
        <w:t>1</w:t>
      </w:r>
      <w:r w:rsidRPr="002B4AE9">
        <w:rPr>
          <w:rFonts w:ascii="Calibri" w:eastAsia="Arial" w:hAnsi="Calibri" w:cs="Calibri"/>
          <w:lang w:eastAsia="sk"/>
        </w:rPr>
        <w:t xml:space="preserve"> do 1</w:t>
      </w:r>
      <w:r w:rsidR="006D55CD">
        <w:rPr>
          <w:rFonts w:ascii="Calibri" w:eastAsia="Arial" w:hAnsi="Calibri" w:cs="Calibri"/>
          <w:lang w:eastAsia="sk"/>
        </w:rPr>
        <w:t>3</w:t>
      </w:r>
      <w:r w:rsidRPr="002B4AE9">
        <w:rPr>
          <w:rFonts w:ascii="Calibri" w:eastAsia="Arial" w:hAnsi="Calibri" w:cs="Calibri"/>
          <w:lang w:eastAsia="sk"/>
        </w:rPr>
        <w:t xml:space="preserve">:00 hod. </w:t>
      </w:r>
    </w:p>
    <w:p w14:paraId="1EB78065" w14:textId="6F8C66C5" w:rsidR="001E604B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2B4AE9">
        <w:rPr>
          <w:rFonts w:ascii="Calibri" w:eastAsia="Arial" w:hAnsi="Calibri" w:cs="Calibri"/>
          <w:lang w:eastAsia="sk"/>
        </w:rPr>
        <w:t>prostredníctvom systému JOSEPHINE na adrese</w:t>
      </w:r>
      <w:r w:rsidR="009E385D">
        <w:rPr>
          <w:rFonts w:ascii="Calibri" w:eastAsia="Arial" w:hAnsi="Calibri" w:cs="Calibri"/>
          <w:lang w:eastAsia="sk"/>
        </w:rPr>
        <w:t xml:space="preserve">: </w:t>
      </w:r>
    </w:p>
    <w:p w14:paraId="6A9DF64B" w14:textId="5C014C4F" w:rsidR="00055EA8" w:rsidRDefault="00EC5AD5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</w:pPr>
      <w:hyperlink r:id="rId18" w:history="1">
        <w:r w:rsidR="00787FA8" w:rsidRPr="004C482C">
          <w:rPr>
            <w:rStyle w:val="Hypertextovprepojenie"/>
          </w:rPr>
          <w:t>https://josephine.proebiz.com/sk/promoter/tender/11863/summary</w:t>
        </w:r>
      </w:hyperlink>
      <w:r w:rsidR="00D639C4">
        <w:t xml:space="preserve">. </w:t>
      </w:r>
    </w:p>
    <w:p w14:paraId="10084693" w14:textId="146B11FE" w:rsidR="009B0997" w:rsidRP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28882030" w14:textId="4704EBE0" w:rsidR="009B0997" w:rsidRDefault="009B0997" w:rsidP="006A1E4F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94"/>
        <w:jc w:val="both"/>
        <w:rPr>
          <w:rFonts w:ascii="Calibri" w:eastAsia="Arial" w:hAnsi="Calibri" w:cs="Calibri"/>
          <w:lang w:eastAsia="sk"/>
        </w:rPr>
      </w:pPr>
      <w:r w:rsidRPr="006A1E4F">
        <w:rPr>
          <w:rFonts w:ascii="Calibri" w:eastAsia="Arial" w:hAnsi="Calibri" w:cs="Calibri"/>
          <w:lang w:eastAsia="sk"/>
        </w:rPr>
        <w:t xml:space="preserve">Riadne vyplnená a podpísaná </w:t>
      </w:r>
      <w:r w:rsidR="0006751A">
        <w:rPr>
          <w:rFonts w:ascii="Calibri" w:eastAsia="Arial" w:hAnsi="Calibri" w:cs="Calibri"/>
          <w:lang w:eastAsia="sk"/>
        </w:rPr>
        <w:t>P</w:t>
      </w:r>
      <w:r w:rsidRPr="006A1E4F">
        <w:rPr>
          <w:rFonts w:ascii="Calibri" w:eastAsia="Arial" w:hAnsi="Calibri" w:cs="Calibri"/>
          <w:lang w:eastAsia="sk"/>
        </w:rPr>
        <w:t xml:space="preserve">ríloha č. </w:t>
      </w:r>
      <w:r w:rsidR="00990923" w:rsidRPr="006A1E4F">
        <w:rPr>
          <w:rFonts w:ascii="Calibri" w:eastAsia="Arial" w:hAnsi="Calibri" w:cs="Calibri"/>
          <w:lang w:eastAsia="sk"/>
        </w:rPr>
        <w:t>2</w:t>
      </w:r>
      <w:r w:rsidR="00C55209" w:rsidRPr="006A1E4F">
        <w:rPr>
          <w:rFonts w:ascii="Calibri" w:eastAsia="Arial" w:hAnsi="Calibri" w:cs="Calibri"/>
          <w:lang w:eastAsia="sk"/>
        </w:rPr>
        <w:t xml:space="preserve"> </w:t>
      </w:r>
      <w:r w:rsidR="00AC27FF" w:rsidRPr="006A1E4F">
        <w:rPr>
          <w:rFonts w:ascii="Calibri" w:eastAsia="Arial" w:hAnsi="Calibri" w:cs="Calibri"/>
          <w:lang w:eastAsia="sk"/>
        </w:rPr>
        <w:t>tejto Výzvy.</w:t>
      </w:r>
      <w:r w:rsidR="00D26B3E" w:rsidRPr="006A1E4F">
        <w:rPr>
          <w:rFonts w:ascii="Calibri" w:eastAsia="Arial" w:hAnsi="Calibri" w:cs="Calibri"/>
          <w:lang w:eastAsia="sk"/>
        </w:rPr>
        <w:t xml:space="preserve"> </w:t>
      </w:r>
      <w:r w:rsidRPr="006A1E4F">
        <w:rPr>
          <w:rFonts w:ascii="Calibri" w:eastAsia="Arial" w:hAnsi="Calibri" w:cs="Calibri"/>
          <w:lang w:eastAsia="sk"/>
        </w:rPr>
        <w:t xml:space="preserve"> Záujemca zároveň vyplní návrh na plnenie kritérií na vyhodnotenie ponuky aj elektronicky v systéme JOSEPHINE v časti „Ponuky“.</w:t>
      </w:r>
    </w:p>
    <w:p w14:paraId="4FF117FB" w14:textId="2152A3BD" w:rsidR="00E41C57" w:rsidRPr="00E41C57" w:rsidRDefault="00E41C57" w:rsidP="00E41C57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94"/>
        <w:jc w:val="both"/>
        <w:rPr>
          <w:rFonts w:ascii="Calibri" w:eastAsia="Arial" w:hAnsi="Calibri" w:cs="Calibri"/>
          <w:lang w:eastAsia="sk"/>
        </w:rPr>
      </w:pPr>
      <w:r w:rsidRPr="00E41C57">
        <w:rPr>
          <w:rFonts w:ascii="Calibri" w:eastAsia="Arial" w:hAnsi="Calibri" w:cs="Calibri"/>
          <w:lang w:eastAsia="sk"/>
        </w:rPr>
        <w:t>Riadne doplnený, podpísaný a opečiatkovaný návrh zmluvy štatutárom</w:t>
      </w:r>
      <w:r>
        <w:rPr>
          <w:rFonts w:ascii="Calibri" w:eastAsia="Arial" w:hAnsi="Calibri" w:cs="Calibri"/>
          <w:lang w:eastAsia="sk"/>
        </w:rPr>
        <w:t xml:space="preserve"> uchádzača</w:t>
      </w:r>
      <w:r w:rsidRPr="00E41C57">
        <w:rPr>
          <w:rFonts w:ascii="Calibri" w:eastAsia="Arial" w:hAnsi="Calibri" w:cs="Calibri"/>
          <w:lang w:eastAsia="sk"/>
        </w:rPr>
        <w:t xml:space="preserve"> - Príloha č.</w:t>
      </w:r>
      <w:r w:rsidR="00497256">
        <w:rPr>
          <w:rFonts w:ascii="Calibri" w:eastAsia="Arial" w:hAnsi="Calibri" w:cs="Calibri"/>
          <w:lang w:eastAsia="sk"/>
        </w:rPr>
        <w:t xml:space="preserve"> </w:t>
      </w:r>
      <w:r w:rsidRPr="00E41C57">
        <w:rPr>
          <w:rFonts w:ascii="Calibri" w:eastAsia="Arial" w:hAnsi="Calibri" w:cs="Calibri"/>
          <w:lang w:eastAsia="sk"/>
        </w:rPr>
        <w:t>3 tejto Výzvy. Štatutár podpisom návrhu zmluvy súhlasí s podmienkami tejto zmluvy.</w:t>
      </w:r>
      <w:r>
        <w:rPr>
          <w:rFonts w:ascii="Calibri" w:eastAsia="Arial" w:hAnsi="Calibri" w:cs="Calibri"/>
          <w:lang w:eastAsia="sk"/>
        </w:rPr>
        <w:t xml:space="preserve"> </w:t>
      </w:r>
      <w:r w:rsidRPr="00E41C57">
        <w:rPr>
          <w:rFonts w:ascii="Calibri" w:eastAsia="Arial" w:hAnsi="Calibri" w:cs="Calibri"/>
          <w:lang w:eastAsia="sk"/>
        </w:rPr>
        <w:t xml:space="preserve">Návrh zmluvy nie je dovolené bez upovedomenia a písomného súhlasu akokoľvek pozmeňovať a prepisovať. </w:t>
      </w:r>
    </w:p>
    <w:p w14:paraId="619A018E" w14:textId="4FC09BF5" w:rsidR="006B3A24" w:rsidRDefault="000B01DC" w:rsidP="006A1E4F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9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Z</w:t>
      </w:r>
      <w:r w:rsidRPr="000B01DC">
        <w:rPr>
          <w:rFonts w:ascii="Calibri" w:eastAsia="Arial" w:hAnsi="Calibri" w:cs="Calibri"/>
          <w:lang w:eastAsia="sk"/>
        </w:rPr>
        <w:t>oznam dodávok tovaru alebo poskytnutých služieb/referenci</w:t>
      </w:r>
      <w:r w:rsidR="00AC086D">
        <w:rPr>
          <w:rFonts w:ascii="Calibri" w:eastAsia="Arial" w:hAnsi="Calibri" w:cs="Calibri"/>
          <w:lang w:eastAsia="sk"/>
        </w:rPr>
        <w:t>e podľa bodu 9. písm. c) tejto Výzvy</w:t>
      </w:r>
      <w:r w:rsidR="006B3A24">
        <w:rPr>
          <w:rFonts w:ascii="Calibri" w:eastAsia="Arial" w:hAnsi="Calibri" w:cs="Calibri"/>
          <w:lang w:eastAsia="sk"/>
        </w:rPr>
        <w:t>.</w:t>
      </w:r>
    </w:p>
    <w:p w14:paraId="2B2BF69F" w14:textId="76C1971E" w:rsidR="0069618B" w:rsidRDefault="00F42F55" w:rsidP="006A1E4F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94"/>
        <w:jc w:val="both"/>
        <w:rPr>
          <w:rFonts w:ascii="Calibri" w:eastAsia="Arial" w:hAnsi="Calibri" w:cs="Calibri"/>
          <w:lang w:eastAsia="sk"/>
        </w:rPr>
      </w:pPr>
      <w:r w:rsidRPr="00F42F55">
        <w:t>Ž</w:t>
      </w:r>
      <w:r w:rsidR="0069618B" w:rsidRPr="00F42F55">
        <w:t>ivotopi</w:t>
      </w:r>
      <w:r w:rsidRPr="00F42F55">
        <w:t>s</w:t>
      </w:r>
      <w:r w:rsidR="0069618B" w:rsidRPr="00F42F55">
        <w:t xml:space="preserve"> alebo ekvivalentný doklad</w:t>
      </w:r>
      <w:r w:rsidRPr="00F42F55">
        <w:t xml:space="preserve"> experta</w:t>
      </w:r>
      <w:r w:rsidR="0069618B" w:rsidRPr="00322037">
        <w:t xml:space="preserve"> podľa minimálnych štandardov uvedených v bode 9 písm. </w:t>
      </w:r>
      <w:r w:rsidR="0069618B">
        <w:t>d</w:t>
      </w:r>
      <w:r w:rsidR="0069618B" w:rsidRPr="00322037">
        <w:t>)</w:t>
      </w:r>
      <w:r w:rsidR="0069618B">
        <w:t xml:space="preserve"> </w:t>
      </w:r>
      <w:r w:rsidR="0006751A">
        <w:t>tejto</w:t>
      </w:r>
      <w:r w:rsidR="0069618B">
        <w:t xml:space="preserve"> Výzvy</w:t>
      </w:r>
      <w:r w:rsidR="00EF4CF1">
        <w:t>.</w:t>
      </w:r>
    </w:p>
    <w:p w14:paraId="31A5BB00" w14:textId="3E03C64B" w:rsidR="00E64DD5" w:rsidRDefault="00E64DD5" w:rsidP="004C0037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lang w:eastAsia="sk"/>
        </w:rPr>
      </w:pPr>
    </w:p>
    <w:p w14:paraId="3822E867" w14:textId="575FC3EE" w:rsidR="00E64DD5" w:rsidRPr="00E64DD5" w:rsidRDefault="00E64DD5" w:rsidP="004C0037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u w:val="single"/>
          <w:lang w:eastAsia="sk"/>
        </w:rPr>
      </w:pPr>
      <w:r w:rsidRPr="00E64DD5"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</w:p>
    <w:p w14:paraId="2E3A78E8" w14:textId="53F3D392" w:rsidR="00E64DD5" w:rsidRPr="00E64DD5" w:rsidRDefault="00E64DD5" w:rsidP="004C0037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lang w:eastAsia="sk"/>
        </w:rPr>
        <w:t>Ak súčasťou ponuky bude aj variantné riešenie, toto variantné riešenie nebude zaradené</w:t>
      </w:r>
      <w:r w:rsidR="00C34B7C"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lang w:eastAsia="sk"/>
        </w:rPr>
        <w:t>do</w:t>
      </w:r>
      <w:r w:rsidR="00270CD9"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28A6C580" w14:textId="20F38BDB" w:rsidR="00BC7473" w:rsidRDefault="00BC7473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BB7C377" w14:textId="79AB1A61" w:rsidR="00BC7473" w:rsidRPr="00BC7473" w:rsidRDefault="0044356A" w:rsidP="004C0037">
      <w:pPr>
        <w:widowControl w:val="0"/>
        <w:tabs>
          <w:tab w:val="left" w:pos="1276"/>
        </w:tabs>
        <w:autoSpaceDE w:val="0"/>
        <w:autoSpaceDN w:val="0"/>
        <w:spacing w:after="0"/>
        <w:ind w:hanging="28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lang w:eastAsia="sk"/>
        </w:rPr>
        <w:tab/>
      </w:r>
      <w:r w:rsidR="00BC7473" w:rsidRPr="00BC7473">
        <w:rPr>
          <w:rFonts w:ascii="Calibri" w:eastAsia="Arial" w:hAnsi="Calibri" w:cs="Calibri"/>
          <w:b/>
          <w:lang w:eastAsia="sk"/>
        </w:rPr>
        <w:t>Plnomocenstvo</w:t>
      </w:r>
      <w:r w:rsidR="00BC7473" w:rsidRPr="00BC7473">
        <w:rPr>
          <w:rFonts w:ascii="Calibri" w:eastAsia="Arial" w:hAnsi="Calibri" w:cs="Calibri"/>
          <w:lang w:eastAsia="sk"/>
        </w:rPr>
        <w:t xml:space="preserve"> v prípade, že za spoločnosť koná osoba oprávnená na základe plnej moci, pričom sa vyžaduje, aby podpis splnomocniteľa bol úradne overený.</w:t>
      </w:r>
    </w:p>
    <w:p w14:paraId="6EA9B682" w14:textId="7FCB911C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8AD0FD" w14:textId="0428EB4E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V predloženej ponuke prostredníctvom systému JOSEPHINE musia byť pripojené  požadované naskenované doklady (odporúčaný formát je .</w:t>
      </w:r>
      <w:proofErr w:type="spellStart"/>
      <w:r w:rsidRPr="009B0997">
        <w:rPr>
          <w:rFonts w:ascii="Calibri" w:eastAsia="Arial" w:hAnsi="Calibri" w:cs="Calibri"/>
          <w:lang w:eastAsia="sk"/>
        </w:rPr>
        <w:t>pdf</w:t>
      </w:r>
      <w:proofErr w:type="spellEnd"/>
      <w:r w:rsidRPr="009B0997">
        <w:rPr>
          <w:rFonts w:ascii="Calibri" w:eastAsia="Arial" w:hAnsi="Calibri" w:cs="Calibri"/>
          <w:lang w:eastAsia="sk"/>
        </w:rPr>
        <w:t>) Doklady musia byť k termínu predloženia ponuky platné a aktuálne. Ak ponuka obsahuje dôverné informácie, uchádzač ich v ponuke viditeľne označí.</w:t>
      </w:r>
    </w:p>
    <w:p w14:paraId="0B762552" w14:textId="4E825EE7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9DD2D39" w14:textId="310AAFF0" w:rsidR="009B0997" w:rsidRP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 xml:space="preserve">Ponuku môžu predkladať všetky hospodárske subjekty (fyzické, právnické osoby alebo skupina fyzických alebo právnických osôb vystupujúcich voči </w:t>
      </w:r>
      <w:r w:rsidR="000271B7">
        <w:rPr>
          <w:rFonts w:ascii="Calibri" w:eastAsia="Arial" w:hAnsi="Calibri" w:cs="Calibri"/>
          <w:lang w:eastAsia="sk"/>
        </w:rPr>
        <w:t>verejnému</w:t>
      </w:r>
      <w:r w:rsidRPr="009B0997">
        <w:rPr>
          <w:rFonts w:ascii="Calibri" w:eastAsia="Arial" w:hAnsi="Calibri" w:cs="Calibri"/>
          <w:lang w:eastAsia="sk"/>
        </w:rPr>
        <w:t xml:space="preserve">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</w:t>
      </w:r>
      <w:r w:rsidR="006D3262">
        <w:rPr>
          <w:rFonts w:ascii="Calibri" w:eastAsia="Arial" w:hAnsi="Calibri" w:cs="Calibri"/>
          <w:lang w:eastAsia="sk"/>
        </w:rPr>
        <w:t xml:space="preserve"> </w:t>
      </w:r>
      <w:r w:rsidRPr="009B0997">
        <w:rPr>
          <w:rFonts w:ascii="Calibri" w:eastAsia="Arial" w:hAnsi="Calibri" w:cs="Calibri"/>
          <w:lang w:eastAsia="sk"/>
        </w:rPr>
        <w:t>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F148A36" w14:textId="6F9E656A" w:rsidR="009B0997" w:rsidRP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Uchádzač alebo skupina uchádzačov môže predložiť iba jednu ponuku. Uchádzač nemôže byť v tom istom postupe zadávania zákazky členom skupiny dodávateľov, ktorá predkladá ponuku.</w:t>
      </w:r>
      <w:r w:rsidR="000271B7">
        <w:rPr>
          <w:rFonts w:ascii="Calibri" w:eastAsia="Arial" w:hAnsi="Calibri" w:cs="Calibri"/>
          <w:lang w:eastAsia="sk"/>
        </w:rPr>
        <w:t xml:space="preserve"> </w:t>
      </w:r>
      <w:r w:rsidR="00265DB4">
        <w:rPr>
          <w:rFonts w:ascii="Calibri" w:eastAsia="Arial" w:hAnsi="Calibri" w:cs="Calibri"/>
          <w:lang w:eastAsia="sk"/>
        </w:rPr>
        <w:t>V</w:t>
      </w:r>
      <w:r w:rsidR="000271B7">
        <w:rPr>
          <w:rFonts w:ascii="Calibri" w:eastAsia="Arial" w:hAnsi="Calibri" w:cs="Calibri"/>
          <w:lang w:eastAsia="sk"/>
        </w:rPr>
        <w:t>erejný</w:t>
      </w:r>
      <w:r w:rsidRPr="009B0997">
        <w:rPr>
          <w:rFonts w:ascii="Calibri" w:eastAsia="Arial" w:hAnsi="Calibri" w:cs="Calibri"/>
          <w:lang w:eastAsia="sk"/>
        </w:rPr>
        <w:t xml:space="preserve"> </w:t>
      </w:r>
      <w:r w:rsidR="00265DB4">
        <w:rPr>
          <w:rFonts w:ascii="Calibri" w:eastAsia="Arial" w:hAnsi="Calibri" w:cs="Calibri"/>
          <w:lang w:eastAsia="sk"/>
        </w:rPr>
        <w:t>o</w:t>
      </w:r>
      <w:r w:rsidRPr="009B0997">
        <w:rPr>
          <w:rFonts w:ascii="Calibri" w:eastAsia="Arial" w:hAnsi="Calibri" w:cs="Calibri"/>
          <w:lang w:eastAsia="sk"/>
        </w:rPr>
        <w:t>bstarávateľ vylúči uchádzača, ktorý je súčasne členom skupiny dodávateľov.</w:t>
      </w:r>
    </w:p>
    <w:p w14:paraId="41E19F36" w14:textId="398A564B" w:rsidR="00956B82" w:rsidRDefault="00956B82">
      <w:pPr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br w:type="page"/>
      </w:r>
    </w:p>
    <w:p w14:paraId="7842BE1E" w14:textId="265A0834" w:rsidR="002B4AE9" w:rsidRPr="00BC7473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lastRenderedPageBreak/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Kritériá na vyhodnotenie ponúk</w:t>
      </w:r>
    </w:p>
    <w:p w14:paraId="6F47E619" w14:textId="605E96EF" w:rsidR="00400C51" w:rsidRPr="00400C51" w:rsidRDefault="00791346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val="sk" w:eastAsia="sk"/>
        </w:rPr>
        <w:t>Verejný o</w:t>
      </w:r>
      <w:r w:rsidR="008A320E" w:rsidRPr="008A320E">
        <w:rPr>
          <w:rFonts w:ascii="Calibri" w:eastAsia="Arial" w:hAnsi="Calibri" w:cs="Calibri"/>
          <w:lang w:val="sk" w:eastAsia="sk"/>
        </w:rPr>
        <w:t>bstarávateľ stanovuje ako jediné kritérium na vyhodnotenie ponúk najnižšiu celkovú cenu</w:t>
      </w:r>
      <w:r w:rsidR="009773DA">
        <w:rPr>
          <w:rFonts w:ascii="Calibri" w:eastAsia="Arial" w:hAnsi="Calibri" w:cs="Calibri"/>
          <w:lang w:val="sk" w:eastAsia="sk"/>
        </w:rPr>
        <w:t xml:space="preserve"> </w:t>
      </w:r>
      <w:r w:rsidR="008A320E" w:rsidRPr="008A320E">
        <w:rPr>
          <w:rFonts w:ascii="Calibri" w:eastAsia="Arial" w:hAnsi="Calibri" w:cs="Calibri"/>
          <w:lang w:val="sk" w:eastAsia="sk"/>
        </w:rPr>
        <w:t xml:space="preserve">za </w:t>
      </w:r>
      <w:r w:rsidR="00F90BB3">
        <w:rPr>
          <w:rFonts w:ascii="Calibri" w:eastAsia="Arial" w:hAnsi="Calibri" w:cs="Calibri"/>
          <w:lang w:val="sk" w:eastAsia="sk"/>
        </w:rPr>
        <w:t>celý</w:t>
      </w:r>
      <w:r w:rsidR="004301CA">
        <w:rPr>
          <w:rFonts w:ascii="Calibri" w:eastAsia="Arial" w:hAnsi="Calibri" w:cs="Calibri"/>
          <w:lang w:val="sk" w:eastAsia="sk"/>
        </w:rPr>
        <w:t xml:space="preserve"> </w:t>
      </w:r>
      <w:r w:rsidR="00990923">
        <w:rPr>
          <w:rFonts w:ascii="Calibri" w:eastAsia="Arial" w:hAnsi="Calibri" w:cs="Calibri"/>
          <w:lang w:val="sk" w:eastAsia="sk"/>
        </w:rPr>
        <w:t>predmet</w:t>
      </w:r>
      <w:r w:rsidR="004301CA">
        <w:rPr>
          <w:rFonts w:ascii="Calibri" w:eastAsia="Arial" w:hAnsi="Calibri" w:cs="Calibri"/>
          <w:lang w:val="sk" w:eastAsia="sk"/>
        </w:rPr>
        <w:t>u</w:t>
      </w:r>
      <w:r w:rsidR="00990923">
        <w:rPr>
          <w:rFonts w:ascii="Calibri" w:eastAsia="Arial" w:hAnsi="Calibri" w:cs="Calibri"/>
          <w:lang w:val="sk" w:eastAsia="sk"/>
        </w:rPr>
        <w:t xml:space="preserve"> zákazky </w:t>
      </w:r>
      <w:r w:rsidR="008A320E" w:rsidRPr="008A320E">
        <w:rPr>
          <w:rFonts w:ascii="Calibri" w:eastAsia="Arial" w:hAnsi="Calibri" w:cs="Calibri"/>
          <w:lang w:val="sk" w:eastAsia="sk"/>
        </w:rPr>
        <w:t xml:space="preserve"> v </w:t>
      </w:r>
      <w:r w:rsidR="002114C3">
        <w:rPr>
          <w:rFonts w:ascii="Calibri" w:eastAsia="Arial" w:hAnsi="Calibri" w:cs="Calibri"/>
          <w:lang w:val="sk" w:eastAsia="sk"/>
        </w:rPr>
        <w:t>EUR</w:t>
      </w:r>
      <w:r w:rsidR="008A320E" w:rsidRPr="008A320E">
        <w:rPr>
          <w:rFonts w:ascii="Calibri" w:eastAsia="Arial" w:hAnsi="Calibri" w:cs="Calibri"/>
          <w:lang w:val="sk" w:eastAsia="sk"/>
        </w:rPr>
        <w:t xml:space="preserve"> </w:t>
      </w:r>
      <w:r w:rsidR="00583323">
        <w:rPr>
          <w:rFonts w:ascii="Calibri" w:eastAsia="Arial" w:hAnsi="Calibri" w:cs="Calibri"/>
          <w:lang w:val="sk" w:eastAsia="sk"/>
        </w:rPr>
        <w:t>bez</w:t>
      </w:r>
      <w:r w:rsidR="008A320E">
        <w:rPr>
          <w:rFonts w:ascii="Calibri" w:eastAsia="Arial" w:hAnsi="Calibri" w:cs="Calibri"/>
          <w:lang w:val="sk" w:eastAsia="sk"/>
        </w:rPr>
        <w:t xml:space="preserve"> DPH</w:t>
      </w:r>
      <w:r w:rsidR="00E87E81">
        <w:rPr>
          <w:rFonts w:ascii="Calibri" w:eastAsia="Arial" w:hAnsi="Calibri" w:cs="Calibri"/>
          <w:lang w:val="sk" w:eastAsia="sk"/>
        </w:rPr>
        <w:t>.</w:t>
      </w:r>
    </w:p>
    <w:p w14:paraId="1CEDC05D" w14:textId="67F97C0F" w:rsidR="008A320E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69194834" w14:textId="4ADFE1AC" w:rsidR="008A320E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lang w:eastAsia="sk"/>
        </w:rPr>
        <w:t>Uchádzač</w:t>
      </w:r>
      <w:r w:rsidR="00400C51">
        <w:rPr>
          <w:rFonts w:ascii="Calibri" w:eastAsia="Arial" w:hAnsi="Calibri" w:cs="Calibri"/>
          <w:lang w:eastAsia="sk"/>
        </w:rPr>
        <w:t>om</w:t>
      </w:r>
      <w:r w:rsidRPr="008A320E">
        <w:rPr>
          <w:rFonts w:ascii="Calibri" w:eastAsia="Arial" w:hAnsi="Calibri" w:cs="Calibri"/>
          <w:lang w:eastAsia="sk"/>
        </w:rPr>
        <w:t xml:space="preserve"> uvedená ponuková cena je maximálna a nemožno ju navýšiť. Uchádzač musí pri jej stanovení zohľadniť všetky náklady na poskytnutie celého plnenia, ktoré je predmetom zákazky</w:t>
      </w:r>
      <w:r w:rsidR="006D3262">
        <w:rPr>
          <w:rFonts w:ascii="Calibri" w:eastAsia="Arial" w:hAnsi="Calibri" w:cs="Calibri"/>
          <w:lang w:eastAsia="sk"/>
        </w:rPr>
        <w:t xml:space="preserve"> </w:t>
      </w:r>
      <w:r w:rsidRPr="008A320E">
        <w:rPr>
          <w:rFonts w:ascii="Calibri" w:eastAsia="Arial" w:hAnsi="Calibri" w:cs="Calibri"/>
          <w:lang w:eastAsia="sk"/>
        </w:rPr>
        <w:t xml:space="preserve">v rozsahu ako je to uvedené v </w:t>
      </w:r>
      <w:r>
        <w:rPr>
          <w:rFonts w:ascii="Calibri" w:eastAsia="Arial" w:hAnsi="Calibri" w:cs="Calibri"/>
          <w:lang w:eastAsia="sk"/>
        </w:rPr>
        <w:t>3</w:t>
      </w:r>
      <w:r w:rsidRPr="008A320E">
        <w:rPr>
          <w:rFonts w:ascii="Calibri" w:eastAsia="Arial" w:hAnsi="Calibri" w:cs="Calibri"/>
          <w:lang w:eastAsia="sk"/>
        </w:rPr>
        <w:t xml:space="preserve">. bode „Opis predmetu zákazky“ tejto </w:t>
      </w:r>
      <w:r w:rsidR="00861637">
        <w:rPr>
          <w:rFonts w:ascii="Calibri" w:eastAsia="Arial" w:hAnsi="Calibri" w:cs="Calibri"/>
          <w:lang w:eastAsia="sk"/>
        </w:rPr>
        <w:t>V</w:t>
      </w:r>
      <w:r w:rsidRPr="008A320E">
        <w:rPr>
          <w:rFonts w:ascii="Calibri" w:eastAsia="Arial" w:hAnsi="Calibri" w:cs="Calibri"/>
          <w:lang w:eastAsia="sk"/>
        </w:rPr>
        <w:t>ýzvy.</w:t>
      </w:r>
    </w:p>
    <w:p w14:paraId="46673458" w14:textId="77777777" w:rsidR="00D729C5" w:rsidRDefault="00D729C5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33E6F9F" w14:textId="1C945E21" w:rsidR="00406B37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b/>
          <w:bCs/>
          <w:lang w:eastAsia="sk"/>
        </w:rPr>
        <w:t xml:space="preserve">Ak uchádzač nie je platcom DPH, na túto skutočnosť upozorní </w:t>
      </w:r>
      <w:r w:rsidR="00265DB4">
        <w:rPr>
          <w:rFonts w:ascii="Calibri" w:eastAsia="Arial" w:hAnsi="Calibri" w:cs="Calibri"/>
          <w:b/>
          <w:bCs/>
          <w:lang w:eastAsia="sk"/>
        </w:rPr>
        <w:t xml:space="preserve">verejného </w:t>
      </w:r>
      <w:r w:rsidRPr="008A320E">
        <w:rPr>
          <w:rFonts w:ascii="Calibri" w:eastAsia="Arial" w:hAnsi="Calibri" w:cs="Calibri"/>
          <w:b/>
          <w:bCs/>
          <w:lang w:eastAsia="sk"/>
        </w:rPr>
        <w:t xml:space="preserve">obstarávateľa. </w:t>
      </w:r>
      <w:r w:rsidRPr="008A320E">
        <w:rPr>
          <w:rFonts w:ascii="Calibri" w:eastAsia="Arial" w:hAnsi="Calibri" w:cs="Calibri"/>
          <w:lang w:eastAsia="sk"/>
        </w:rPr>
        <w:t>Ak uchádzač nie je platcom DPH, ním uvedená cena bude považovaná za konečnú aj v prípade, ak by sa počas plnenia predmetu zákazky stal platiteľom DPH. V prípade, ak uchádzač je platiteľom DPH, avšak jeho sídlo je</w:t>
      </w:r>
      <w:r w:rsidR="006D3262">
        <w:rPr>
          <w:rFonts w:ascii="Calibri" w:eastAsia="Arial" w:hAnsi="Calibri" w:cs="Calibri"/>
          <w:lang w:eastAsia="sk"/>
        </w:rPr>
        <w:t xml:space="preserve"> </w:t>
      </w:r>
      <w:r w:rsidRPr="008A320E">
        <w:rPr>
          <w:rFonts w:ascii="Calibri" w:eastAsia="Arial" w:hAnsi="Calibri" w:cs="Calibri"/>
          <w:lang w:eastAsia="sk"/>
        </w:rPr>
        <w:t>v inom členskom štáte EÚ alebo sídli mimo EÚ, uvedie v ponuke cenu, ktorá bude rozdelená na ním navrhovanú cenu bez DPH, výšku DPH a aj cenu s DPH podľa slovenských právnych predpisov (20%),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8A320E">
        <w:rPr>
          <w:rFonts w:ascii="Calibri" w:eastAsia="Arial" w:hAnsi="Calibri" w:cs="Calibri"/>
          <w:lang w:eastAsia="sk"/>
        </w:rPr>
        <w:t>aj keď samotnú DPH nebude v súlade s komunitárnym právom fakturovať.</w:t>
      </w:r>
    </w:p>
    <w:p w14:paraId="3674E4A7" w14:textId="3D74B8B4" w:rsidR="00C55209" w:rsidRDefault="00C5520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687B7FE" w14:textId="42809A60" w:rsidR="00D729C5" w:rsidRPr="00D729C5" w:rsidRDefault="00C5520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C55209">
        <w:rPr>
          <w:rFonts w:ascii="Calibri" w:eastAsia="Arial" w:hAnsi="Calibri" w:cs="Calibri"/>
          <w:lang w:eastAsia="sk"/>
        </w:rPr>
        <w:t xml:space="preserve">V prípade rovnosti predložených cenových ponúk </w:t>
      </w:r>
      <w:r w:rsidR="00E76380">
        <w:rPr>
          <w:rFonts w:ascii="Calibri" w:eastAsia="Arial" w:hAnsi="Calibri" w:cs="Calibri"/>
          <w:lang w:eastAsia="sk"/>
        </w:rPr>
        <w:t xml:space="preserve">pre samostatnú časť predmetu zákazky </w:t>
      </w:r>
      <w:r w:rsidRPr="00C55209">
        <w:rPr>
          <w:rFonts w:ascii="Calibri" w:eastAsia="Arial" w:hAnsi="Calibri" w:cs="Calibri"/>
          <w:lang w:eastAsia="sk"/>
        </w:rPr>
        <w:t xml:space="preserve">budú vyzvaní tí uchádzači, ktorí predložili najnižšie cenové ponuky, aby ich v lehote nie kratšej ako jeden pracovný deň upravili smerom nadol, prípadne potvrdili ich aktuálnu výšku. Úspešným sa stane uchádzač </w:t>
      </w:r>
      <w:r w:rsidR="004D2FC4">
        <w:rPr>
          <w:rFonts w:ascii="Calibri" w:eastAsia="Arial" w:hAnsi="Calibri" w:cs="Calibri"/>
          <w:lang w:eastAsia="sk"/>
        </w:rPr>
        <w:t xml:space="preserve">                        </w:t>
      </w:r>
      <w:r w:rsidRPr="00C55209">
        <w:rPr>
          <w:rFonts w:ascii="Calibri" w:eastAsia="Arial" w:hAnsi="Calibri" w:cs="Calibri"/>
          <w:lang w:eastAsia="sk"/>
        </w:rPr>
        <w:t>s najnižšou cenovou ponukou po uplynutí danej lehoty. Tento postup možno aj opakovať</w:t>
      </w:r>
      <w:r w:rsidR="004C0037">
        <w:rPr>
          <w:rFonts w:ascii="Calibri" w:eastAsia="Arial" w:hAnsi="Calibri" w:cs="Calibri"/>
          <w:lang w:eastAsia="sk"/>
        </w:rPr>
        <w:t>.</w:t>
      </w:r>
    </w:p>
    <w:p w14:paraId="3F9A0A04" w14:textId="77777777" w:rsidR="00C55209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</w:t>
      </w:r>
      <w:r w:rsidR="008504ED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53167BD6" w14:textId="45649574" w:rsidR="00D729C5" w:rsidRDefault="00A76226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Verejný o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bstarávateľ vyzve uchádzača s najnižšou  ceno</w:t>
      </w:r>
      <w:r w:rsidR="00C55209">
        <w:rPr>
          <w:rFonts w:ascii="Calibri" w:eastAsia="Arial" w:hAnsi="Calibri" w:cs="Calibri"/>
          <w:bCs/>
          <w:u w:color="000000"/>
          <w:lang w:eastAsia="sk"/>
        </w:rPr>
        <w:t>vou ponukou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 na predloženie dokladov nevyhnutných na overenie splnenia tých podmienok účasti, ktoré si nevie</w:t>
      </w:r>
      <w:r w:rsidR="00265DB4">
        <w:rPr>
          <w:rFonts w:ascii="Calibri" w:eastAsia="Arial" w:hAnsi="Calibri" w:cs="Calibri"/>
          <w:bCs/>
          <w:u w:color="000000"/>
          <w:lang w:eastAsia="sk"/>
        </w:rPr>
        <w:t xml:space="preserve"> verejný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  obstarávateľ overiť sám z verejne prístupných zdrojov (napr. na predloženie originálu alebo osvedčenej kópie dokladu o oprávnení podnikať nie staršieho ako tri mesiace - živnostenské oprávnenie alebo výpis zo živnostenského registra alebo iné než živnostenské oprávnenie, vydané podľa osobitných predpisov alebo výpis z obchodného registra, príp. registra právnických osôb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      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a podnikateľov). V prípade, že uchádzač s najnižšou cenou nepreukáže splnenie podmienok účasti, verejný obstarávateľ môže vyzvať uchádzača druhého v poradí. Tento postup môže </w:t>
      </w:r>
      <w:r w:rsidR="00152B2C">
        <w:rPr>
          <w:rFonts w:ascii="Calibri" w:eastAsia="Arial" w:hAnsi="Calibri" w:cs="Calibri"/>
          <w:bCs/>
          <w:u w:color="000000"/>
          <w:lang w:eastAsia="sk"/>
        </w:rPr>
        <w:t xml:space="preserve">verejný 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obstarávateľ opakovať.</w:t>
      </w:r>
    </w:p>
    <w:p w14:paraId="7030CCAE" w14:textId="4B584FAB" w:rsidR="00CA770A" w:rsidRPr="00CA770A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>V prípade, že uchádzač s najnižšou ponukovou cenou predloží certifikáty</w:t>
      </w:r>
      <w:r w:rsidR="00E64DD5">
        <w:rPr>
          <w:rFonts w:ascii="Calibri" w:eastAsia="Arial" w:hAnsi="Calibri" w:cs="Calibri"/>
          <w:bCs/>
          <w:u w:color="000000"/>
          <w:lang w:eastAsia="sk"/>
        </w:rPr>
        <w:t xml:space="preserve"> a doklady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, ktoré nezodpovedajú požiadavkám </w:t>
      </w:r>
      <w:r w:rsidR="00AE49CE">
        <w:rPr>
          <w:rFonts w:ascii="Calibri" w:eastAsia="Arial" w:hAnsi="Calibri" w:cs="Calibri"/>
          <w:bCs/>
          <w:u w:color="000000"/>
          <w:lang w:eastAsia="sk"/>
        </w:rPr>
        <w:t xml:space="preserve">verejného 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obstarávateľa, prípadne nepredloží požadované certifikáty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v stanovenom termíne, bude </w:t>
      </w:r>
      <w:r w:rsidR="00152B2C">
        <w:rPr>
          <w:rFonts w:ascii="Calibri" w:eastAsia="Arial" w:hAnsi="Calibri" w:cs="Calibri"/>
          <w:bCs/>
          <w:u w:color="000000"/>
          <w:lang w:eastAsia="sk"/>
        </w:rPr>
        <w:t>verejný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 obstarávateľ toto považovať za nesplnenie podmienky účasti a bude postupovať v súlade s písm. a) tohto bodu.</w:t>
      </w:r>
    </w:p>
    <w:p w14:paraId="37C679DC" w14:textId="76C64984" w:rsidR="00C55209" w:rsidRDefault="008F6E3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Verejný o</w:t>
      </w:r>
      <w:r w:rsidR="00C55209" w:rsidRPr="00C55209">
        <w:rPr>
          <w:rFonts w:ascii="Calibri" w:eastAsia="Arial" w:hAnsi="Calibri" w:cs="Calibri"/>
          <w:bCs/>
          <w:u w:color="000000"/>
          <w:lang w:eastAsia="sk"/>
        </w:rPr>
        <w:t>bstarávateľ označí za úspešného uchádzača s najnižšou cenou, ktorý preukázal stanovené podmienky účasti a požiadavky na predmet zákazky.</w:t>
      </w:r>
    </w:p>
    <w:p w14:paraId="181655B6" w14:textId="181D1FF4" w:rsidR="00C55209" w:rsidRP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Pr="00C55209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C55209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  <w:r w:rsidR="00A60904">
        <w:rPr>
          <w:rFonts w:ascii="Calibri" w:eastAsia="Arial" w:hAnsi="Calibri" w:cs="Calibri"/>
          <w:b/>
          <w:bCs/>
          <w:u w:color="000000"/>
          <w:lang w:val="sk" w:eastAsia="sk"/>
        </w:rPr>
        <w:t>.</w:t>
      </w:r>
    </w:p>
    <w:p w14:paraId="6A68DDCA" w14:textId="5C878C92" w:rsidR="00C55209" w:rsidRPr="00C55209" w:rsidRDefault="00D76B1A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u w:color="000000"/>
          <w:lang w:eastAsia="sk"/>
        </w:rPr>
      </w:pPr>
      <w:r>
        <w:rPr>
          <w:rFonts w:ascii="Calibri" w:eastAsia="Arial" w:hAnsi="Calibri" w:cs="Calibri"/>
          <w:u w:color="000000"/>
          <w:lang w:eastAsia="sk"/>
        </w:rPr>
        <w:t>V</w:t>
      </w:r>
      <w:r w:rsidR="008F6E39">
        <w:rPr>
          <w:rFonts w:ascii="Calibri" w:eastAsia="Arial" w:hAnsi="Calibri" w:cs="Calibri"/>
          <w:u w:color="000000"/>
          <w:lang w:eastAsia="sk"/>
        </w:rPr>
        <w:t>erejný</w:t>
      </w:r>
      <w:r>
        <w:rPr>
          <w:rFonts w:ascii="Calibri" w:eastAsia="Arial" w:hAnsi="Calibri" w:cs="Calibri"/>
          <w:u w:color="000000"/>
          <w:lang w:eastAsia="sk"/>
        </w:rPr>
        <w:t xml:space="preserve"> o</w:t>
      </w:r>
      <w:r w:rsidR="00C55209" w:rsidRPr="00C55209">
        <w:rPr>
          <w:rFonts w:ascii="Calibri" w:eastAsia="Arial" w:hAnsi="Calibri" w:cs="Calibri"/>
          <w:u w:color="000000"/>
          <w:lang w:eastAsia="sk"/>
        </w:rPr>
        <w:t>bstarávateľ si vyhradzuje právo neprijať žiadnu ponuku</w:t>
      </w:r>
      <w:r w:rsidR="004C0DA3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="00C55209" w:rsidRPr="00C55209">
        <w:rPr>
          <w:rFonts w:ascii="Calibri" w:eastAsia="Arial" w:hAnsi="Calibri" w:cs="Calibri"/>
          <w:u w:color="000000"/>
          <w:lang w:eastAsia="sk"/>
        </w:rPr>
        <w:t xml:space="preserve"> O takomto postupe bude obstarávateľ uchádzačov informovať.</w:t>
      </w:r>
    </w:p>
    <w:p w14:paraId="643D0782" w14:textId="17012541" w:rsidR="00956B82" w:rsidRDefault="00956B82">
      <w:pPr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lang w:val="sk" w:eastAsia="sk"/>
        </w:rPr>
        <w:br w:type="page"/>
      </w:r>
    </w:p>
    <w:p w14:paraId="1455E3D1" w14:textId="35566705" w:rsidR="005236E5" w:rsidRPr="00406B37" w:rsidRDefault="0009755D" w:rsidP="004C0037">
      <w:pPr>
        <w:pStyle w:val="Odsekzoznamu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550" w:hanging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lastRenderedPageBreak/>
        <w:t xml:space="preserve"> </w:t>
      </w:r>
      <w:r w:rsidR="005236E5" w:rsidRPr="00406B37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Jazyk ponuky</w:t>
      </w:r>
    </w:p>
    <w:p w14:paraId="3E117762" w14:textId="5F506A06" w:rsidR="005236E5" w:rsidRDefault="005236E5" w:rsidP="004C0037">
      <w:pPr>
        <w:pStyle w:val="Odsekzoznamu"/>
        <w:spacing w:after="0"/>
        <w:ind w:left="0" w:hanging="1"/>
        <w:jc w:val="both"/>
        <w:rPr>
          <w:rFonts w:ascii="Calibri" w:eastAsia="Arial" w:hAnsi="Calibri" w:cs="Calibri"/>
          <w:lang w:eastAsia="sk"/>
        </w:rPr>
      </w:pPr>
      <w:r w:rsidRPr="005236E5">
        <w:rPr>
          <w:rFonts w:ascii="Calibri" w:eastAsia="Arial" w:hAnsi="Calibri" w:cs="Calibri"/>
          <w:lang w:eastAsia="sk"/>
        </w:rPr>
        <w:t xml:space="preserve">Uchádzač predkladá ponuku v slovenskom alebo českom jazyku. Ak je jej súčasťou doklad </w:t>
      </w:r>
      <w:r w:rsidR="004D2FC4">
        <w:rPr>
          <w:rFonts w:ascii="Calibri" w:eastAsia="Arial" w:hAnsi="Calibri" w:cs="Calibri"/>
          <w:lang w:eastAsia="sk"/>
        </w:rPr>
        <w:t xml:space="preserve">                       </w:t>
      </w:r>
      <w:r w:rsidRPr="005236E5">
        <w:rPr>
          <w:rFonts w:ascii="Calibri" w:eastAsia="Arial" w:hAnsi="Calibri" w:cs="Calibri"/>
          <w:lang w:eastAsia="sk"/>
        </w:rPr>
        <w:t xml:space="preserve">alebo dokument vyhotovený v cudzom jazyku, predkladá sa spolu s jeho úradným prekladom </w:t>
      </w:r>
      <w:r w:rsidR="00C6114F">
        <w:rPr>
          <w:rFonts w:ascii="Calibri" w:eastAsia="Arial" w:hAnsi="Calibri" w:cs="Calibri"/>
          <w:lang w:eastAsia="sk"/>
        </w:rPr>
        <w:t xml:space="preserve">                  </w:t>
      </w:r>
      <w:r w:rsidRPr="005236E5">
        <w:rPr>
          <w:rFonts w:ascii="Calibri" w:eastAsia="Arial" w:hAnsi="Calibri" w:cs="Calibri"/>
          <w:lang w:eastAsia="sk"/>
        </w:rPr>
        <w:t>do slovenčiny; to neplatí pre doklady a dokumenty vyhotovené v českom jazyku. Ponuka musí byť predložená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5236E5">
        <w:rPr>
          <w:rFonts w:ascii="Calibri" w:eastAsia="Arial" w:hAnsi="Calibri" w:cs="Calibri"/>
          <w:lang w:eastAsia="sk"/>
        </w:rPr>
        <w:t>v čitateľnej a reprodukovateľnej podobe.</w:t>
      </w:r>
    </w:p>
    <w:p w14:paraId="01EC158C" w14:textId="5903473E" w:rsidR="008D6B7D" w:rsidRDefault="008D6B7D" w:rsidP="009F0D3C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</w:p>
    <w:p w14:paraId="1782F676" w14:textId="231C9CF3" w:rsidR="00990FAE" w:rsidRPr="00990FAE" w:rsidRDefault="00990FAE" w:rsidP="004C0037">
      <w:pPr>
        <w:spacing w:after="0" w:line="264" w:lineRule="auto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 w:rsidRPr="00990FAE">
        <w:rPr>
          <w:rFonts w:ascii="Calibri" w:eastAsia="Calibri" w:hAnsi="Calibri" w:cs="Calibri"/>
          <w:b/>
          <w:color w:val="FF0000"/>
          <w:u w:val="single"/>
          <w:lang w:eastAsia="sk-SK"/>
        </w:rPr>
        <w:t>UPOZORNENIE</w:t>
      </w:r>
    </w:p>
    <w:p w14:paraId="1635B914" w14:textId="155BA4DE" w:rsidR="00990FAE" w:rsidRPr="00990FAE" w:rsidRDefault="00990FAE" w:rsidP="004C0037">
      <w:pPr>
        <w:spacing w:after="0" w:line="264" w:lineRule="auto"/>
        <w:contextualSpacing/>
        <w:jc w:val="both"/>
        <w:rPr>
          <w:rFonts w:ascii="Calibri" w:eastAsia="Calibri" w:hAnsi="Calibri" w:cs="Calibri"/>
          <w:b/>
          <w:color w:val="000000"/>
        </w:rPr>
      </w:pPr>
      <w:r w:rsidRPr="00990FAE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</w:t>
      </w:r>
      <w:r w:rsidR="00D76B1A">
        <w:rPr>
          <w:rFonts w:ascii="Calibri" w:eastAsia="Calibri" w:hAnsi="Calibri" w:cs="Calibri"/>
          <w:b/>
          <w:color w:val="000000"/>
        </w:rPr>
        <w:t xml:space="preserve"> verejný </w:t>
      </w:r>
      <w:r w:rsidRPr="00990FAE">
        <w:rPr>
          <w:rFonts w:ascii="Calibri" w:eastAsia="Calibri" w:hAnsi="Calibri" w:cs="Calibri"/>
          <w:b/>
          <w:color w:val="000000"/>
        </w:rPr>
        <w:t>obstarávateľ odporúča, aby záujemcovia nečakali s predložením ponuky na posledné okamihy pred uplynutím lehoty na predkladanie ponúk a aby svoju ponuku predložili s dostatočným časovým predstihom.</w:t>
      </w:r>
    </w:p>
    <w:p w14:paraId="1C8D04FA" w14:textId="77777777" w:rsidR="007E1461" w:rsidRDefault="001E604B" w:rsidP="004C0037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154E8752" w14:textId="1AAF8A64" w:rsidR="00E64DD5" w:rsidRPr="007E1461" w:rsidRDefault="007E1461" w:rsidP="004C003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7E1461">
        <w:rPr>
          <w:rFonts w:ascii="Calibri" w:eastAsia="Arial" w:hAnsi="Calibri" w:cs="Calibri"/>
          <w:bCs/>
          <w:u w:color="000000"/>
          <w:lang w:val="sk" w:eastAsia="sk"/>
        </w:rPr>
        <w:t xml:space="preserve">Príloha č. 1 - </w:t>
      </w:r>
      <w:r>
        <w:rPr>
          <w:rFonts w:ascii="Calibri" w:eastAsia="Arial" w:hAnsi="Calibri" w:cs="Calibri"/>
          <w:bCs/>
          <w:u w:color="000000"/>
          <w:lang w:val="sk" w:eastAsia="sk"/>
        </w:rPr>
        <w:t xml:space="preserve"> </w:t>
      </w:r>
      <w:r w:rsidR="00B71917">
        <w:rPr>
          <w:rFonts w:ascii="Calibri" w:eastAsia="Arial" w:hAnsi="Calibri" w:cs="Calibri"/>
          <w:b/>
          <w:bCs/>
          <w:u w:color="000000"/>
          <w:lang w:eastAsia="sk"/>
        </w:rPr>
        <w:t>Opis predmetu zákazky</w:t>
      </w:r>
    </w:p>
    <w:p w14:paraId="21DF8C3A" w14:textId="05BC7B82" w:rsidR="005541DB" w:rsidRPr="00406B37" w:rsidRDefault="00521FD8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>Príloha č.</w:t>
      </w:r>
      <w:r w:rsidR="00E64DD5">
        <w:rPr>
          <w:rFonts w:ascii="Calibri" w:eastAsia="Arial" w:hAnsi="Calibri" w:cs="Calibri"/>
          <w:lang w:val="sk" w:eastAsia="sk"/>
        </w:rPr>
        <w:t xml:space="preserve"> 2</w:t>
      </w:r>
      <w:r>
        <w:rPr>
          <w:rFonts w:ascii="Calibri" w:eastAsia="Arial" w:hAnsi="Calibri" w:cs="Calibri"/>
          <w:lang w:val="sk" w:eastAsia="sk"/>
        </w:rPr>
        <w:t xml:space="preserve"> </w:t>
      </w:r>
      <w:r w:rsidR="005541DB" w:rsidRPr="005541DB">
        <w:rPr>
          <w:rFonts w:ascii="Calibri" w:eastAsia="Arial" w:hAnsi="Calibri" w:cs="Calibri"/>
          <w:b/>
          <w:lang w:eastAsia="sk"/>
        </w:rPr>
        <w:t xml:space="preserve"> - </w:t>
      </w:r>
      <w:r w:rsidR="00406B37" w:rsidRPr="00406B37">
        <w:rPr>
          <w:rFonts w:ascii="Calibri" w:eastAsia="Arial" w:hAnsi="Calibri" w:cs="Calibri"/>
          <w:b/>
          <w:lang w:eastAsia="sk"/>
        </w:rPr>
        <w:t>Návrh na plnenie kritérií</w:t>
      </w:r>
      <w:r w:rsidR="00A5766A">
        <w:rPr>
          <w:rFonts w:ascii="Calibri" w:eastAsia="Arial" w:hAnsi="Calibri" w:cs="Calibri"/>
          <w:b/>
          <w:lang w:eastAsia="sk"/>
        </w:rPr>
        <w:t xml:space="preserve"> </w:t>
      </w:r>
      <w:r w:rsidR="00497256">
        <w:rPr>
          <w:rFonts w:ascii="Calibri" w:eastAsia="Arial" w:hAnsi="Calibri" w:cs="Calibri"/>
          <w:b/>
          <w:lang w:eastAsia="sk"/>
        </w:rPr>
        <w:t>– Cenová ponuka</w:t>
      </w:r>
    </w:p>
    <w:p w14:paraId="18134A11" w14:textId="53641BD4" w:rsidR="005541DB" w:rsidRDefault="005541D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  <w:r w:rsidRPr="00EF111B">
        <w:rPr>
          <w:rFonts w:ascii="Calibri" w:eastAsia="Arial" w:hAnsi="Calibri" w:cs="Calibri"/>
          <w:lang w:eastAsia="sk"/>
        </w:rPr>
        <w:t>Príloha č.</w:t>
      </w:r>
      <w:r w:rsidR="00EF111B">
        <w:rPr>
          <w:rFonts w:ascii="Calibri" w:eastAsia="Arial" w:hAnsi="Calibri" w:cs="Calibri"/>
          <w:lang w:eastAsia="sk"/>
        </w:rPr>
        <w:t xml:space="preserve"> </w:t>
      </w:r>
      <w:r w:rsidR="00E64DD5">
        <w:rPr>
          <w:rFonts w:ascii="Calibri" w:eastAsia="Arial" w:hAnsi="Calibri" w:cs="Calibri"/>
          <w:lang w:eastAsia="sk"/>
        </w:rPr>
        <w:t>3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EF111B">
        <w:rPr>
          <w:rFonts w:ascii="Calibri" w:eastAsia="Arial" w:hAnsi="Calibri" w:cs="Calibri"/>
          <w:b/>
          <w:bCs/>
          <w:lang w:eastAsia="sk"/>
        </w:rPr>
        <w:t>-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7E1461">
        <w:rPr>
          <w:rFonts w:ascii="Calibri" w:eastAsia="Arial" w:hAnsi="Calibri" w:cs="Calibri"/>
          <w:b/>
          <w:bCs/>
          <w:lang w:eastAsia="sk"/>
        </w:rPr>
        <w:t xml:space="preserve"> </w:t>
      </w:r>
      <w:r>
        <w:rPr>
          <w:rFonts w:ascii="Calibri" w:eastAsia="Arial" w:hAnsi="Calibri" w:cs="Calibri"/>
          <w:b/>
          <w:bCs/>
          <w:lang w:eastAsia="sk"/>
        </w:rPr>
        <w:t>Návrh zmluvy</w:t>
      </w:r>
      <w:r w:rsidR="00E87E81"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5C66D009" w14:textId="21D510F2" w:rsidR="001E604B" w:rsidRPr="001E604B" w:rsidRDefault="006C7BEE" w:rsidP="009F0D3C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   </w:t>
      </w:r>
    </w:p>
    <w:p w14:paraId="2EA98CBE" w14:textId="018D2DF8" w:rsidR="001E5169" w:rsidRPr="007676BF" w:rsidRDefault="00916738" w:rsidP="004C0037">
      <w:pPr>
        <w:widowControl w:val="0"/>
        <w:autoSpaceDE w:val="0"/>
        <w:autoSpaceDN w:val="0"/>
        <w:spacing w:after="0"/>
        <w:jc w:val="both"/>
        <w:rPr>
          <w:b/>
        </w:rPr>
      </w:pPr>
      <w:r>
        <w:rPr>
          <w:rFonts w:ascii="Calibri" w:eastAsia="Arial" w:hAnsi="Calibri" w:cs="Calibri"/>
          <w:lang w:val="sk" w:eastAsia="sk"/>
        </w:rPr>
        <w:t xml:space="preserve"> </w:t>
      </w:r>
      <w:r w:rsidR="001E604B" w:rsidRPr="0071425C">
        <w:rPr>
          <w:rFonts w:ascii="Calibri" w:eastAsia="Arial" w:hAnsi="Calibri" w:cs="Calibri"/>
          <w:lang w:val="sk" w:eastAsia="sk"/>
        </w:rPr>
        <w:t xml:space="preserve">V Bratislava, dňa </w:t>
      </w:r>
      <w:r w:rsidR="00B71917">
        <w:rPr>
          <w:rFonts w:ascii="Calibri" w:eastAsia="Arial" w:hAnsi="Calibri" w:cs="Calibri"/>
          <w:lang w:val="sk" w:eastAsia="sk"/>
        </w:rPr>
        <w:t>16</w:t>
      </w:r>
      <w:r w:rsidR="00772C10">
        <w:rPr>
          <w:rFonts w:ascii="Calibri" w:eastAsia="Arial" w:hAnsi="Calibri" w:cs="Calibri"/>
          <w:lang w:val="sk" w:eastAsia="sk"/>
        </w:rPr>
        <w:t>.</w:t>
      </w:r>
      <w:r w:rsidR="00B71917">
        <w:rPr>
          <w:rFonts w:ascii="Calibri" w:eastAsia="Arial" w:hAnsi="Calibri" w:cs="Calibri"/>
          <w:lang w:val="sk" w:eastAsia="sk"/>
        </w:rPr>
        <w:t>04</w:t>
      </w:r>
      <w:r w:rsidR="00772C10">
        <w:rPr>
          <w:rFonts w:ascii="Calibri" w:eastAsia="Arial" w:hAnsi="Calibri" w:cs="Calibri"/>
          <w:lang w:val="sk" w:eastAsia="sk"/>
        </w:rPr>
        <w:t>.</w:t>
      </w:r>
      <w:r w:rsidR="000B4653">
        <w:rPr>
          <w:rFonts w:ascii="Calibri" w:eastAsia="Arial" w:hAnsi="Calibri" w:cs="Calibri"/>
          <w:lang w:val="sk" w:eastAsia="sk"/>
        </w:rPr>
        <w:t>202</w:t>
      </w:r>
      <w:r w:rsidR="00560F06">
        <w:rPr>
          <w:rFonts w:ascii="Calibri" w:eastAsia="Arial" w:hAnsi="Calibri" w:cs="Calibri"/>
          <w:lang w:val="sk" w:eastAsia="sk"/>
        </w:rPr>
        <w:t>1</w:t>
      </w:r>
      <w:r w:rsidR="001E604B" w:rsidRPr="0071425C">
        <w:rPr>
          <w:rFonts w:ascii="Calibri" w:eastAsia="Arial" w:hAnsi="Calibri" w:cs="Calibri"/>
          <w:lang w:val="sk" w:eastAsia="sk"/>
        </w:rPr>
        <w:t>.</w:t>
      </w:r>
    </w:p>
    <w:sectPr w:rsidR="001E5169" w:rsidRPr="007676BF" w:rsidSect="009F0D3C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B5847" w14:textId="77777777" w:rsidR="00EC5AD5" w:rsidRDefault="00EC5AD5" w:rsidP="00F14090">
      <w:pPr>
        <w:spacing w:after="0" w:line="240" w:lineRule="auto"/>
      </w:pPr>
      <w:r>
        <w:separator/>
      </w:r>
    </w:p>
  </w:endnote>
  <w:endnote w:type="continuationSeparator" w:id="0">
    <w:p w14:paraId="4C0EDF25" w14:textId="77777777" w:rsidR="00EC5AD5" w:rsidRDefault="00EC5AD5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375F8" w14:textId="77777777" w:rsidR="00050AB4" w:rsidRDefault="00050AB4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CB589" w14:textId="77777777" w:rsidR="00050AB4" w:rsidRDefault="00050AB4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9F878" w14:textId="77777777" w:rsidR="00EC5AD5" w:rsidRDefault="00EC5AD5" w:rsidP="00F14090">
      <w:pPr>
        <w:spacing w:after="0" w:line="240" w:lineRule="auto"/>
      </w:pPr>
      <w:r>
        <w:separator/>
      </w:r>
    </w:p>
  </w:footnote>
  <w:footnote w:type="continuationSeparator" w:id="0">
    <w:p w14:paraId="4A7F9472" w14:textId="77777777" w:rsidR="00EC5AD5" w:rsidRDefault="00EC5AD5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A9C06" w14:textId="77777777" w:rsidR="00F14090" w:rsidRDefault="00EC5AD5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2053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E67B8" w14:textId="04662CFE" w:rsidR="00F14090" w:rsidRDefault="00F14090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08F33" w14:textId="77777777" w:rsidR="00F14090" w:rsidRPr="00050AB4" w:rsidRDefault="00713C01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851DE"/>
    <w:multiLevelType w:val="hybridMultilevel"/>
    <w:tmpl w:val="0EB0D5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357AB"/>
    <w:multiLevelType w:val="hybridMultilevel"/>
    <w:tmpl w:val="C48CA70A"/>
    <w:lvl w:ilvl="0" w:tplc="A39AC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CA37507"/>
    <w:multiLevelType w:val="hybridMultilevel"/>
    <w:tmpl w:val="A99A22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3E7D7D"/>
    <w:multiLevelType w:val="hybridMultilevel"/>
    <w:tmpl w:val="E4D2E778"/>
    <w:lvl w:ilvl="0" w:tplc="52781940">
      <w:start w:val="90"/>
      <w:numFmt w:val="bullet"/>
      <w:lvlText w:val="-"/>
      <w:lvlJc w:val="left"/>
      <w:pPr>
        <w:ind w:left="71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" w15:restartNumberingAfterBreak="0">
    <w:nsid w:val="163F16BC"/>
    <w:multiLevelType w:val="hybridMultilevel"/>
    <w:tmpl w:val="6A049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61408"/>
    <w:multiLevelType w:val="hybridMultilevel"/>
    <w:tmpl w:val="3BB2A6B2"/>
    <w:lvl w:ilvl="0" w:tplc="20D04648">
      <w:numFmt w:val="bullet"/>
      <w:lvlText w:val="•"/>
      <w:lvlJc w:val="left"/>
      <w:pPr>
        <w:ind w:left="700" w:hanging="72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2896454B"/>
    <w:multiLevelType w:val="hybridMultilevel"/>
    <w:tmpl w:val="0EF2A5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E6D34"/>
    <w:multiLevelType w:val="hybridMultilevel"/>
    <w:tmpl w:val="DE1EA526"/>
    <w:lvl w:ilvl="0" w:tplc="F678E1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3E353307"/>
    <w:multiLevelType w:val="multilevel"/>
    <w:tmpl w:val="EB6C4234"/>
    <w:lvl w:ilvl="0">
      <w:start w:val="3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548DD4" w:themeColor="text2" w:themeTint="99"/>
        <w:sz w:val="28"/>
        <w:szCs w:val="28"/>
      </w:r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397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9" w15:restartNumberingAfterBreak="0">
    <w:nsid w:val="404C5BC6"/>
    <w:multiLevelType w:val="hybridMultilevel"/>
    <w:tmpl w:val="284EAF7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52CD2"/>
    <w:multiLevelType w:val="hybridMultilevel"/>
    <w:tmpl w:val="B5502ED2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2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702B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15" w15:restartNumberingAfterBreak="0">
    <w:nsid w:val="534005AA"/>
    <w:multiLevelType w:val="hybridMultilevel"/>
    <w:tmpl w:val="D0585150"/>
    <w:lvl w:ilvl="0" w:tplc="BCF45DC6">
      <w:start w:val="1"/>
      <w:numFmt w:val="lowerLetter"/>
      <w:lvlText w:val="%1)"/>
      <w:lvlJc w:val="left"/>
      <w:pPr>
        <w:ind w:left="910" w:hanging="360"/>
      </w:pPr>
      <w:rPr>
        <w:rFonts w:ascii="Calibri" w:eastAsia="Arial" w:hAnsi="Calibri" w:cs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EA58D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</w:lvl>
    <w:lvl w:ilvl="4">
      <w:start w:val="1"/>
      <w:numFmt w:val="decimal"/>
      <w:isLgl/>
      <w:lvlText w:val="%1.%2.%3.%4.%5"/>
      <w:lvlJc w:val="left"/>
      <w:pPr>
        <w:ind w:left="213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080"/>
      </w:pPr>
    </w:lvl>
    <w:lvl w:ilvl="6">
      <w:start w:val="1"/>
      <w:numFmt w:val="decimal"/>
      <w:isLgl/>
      <w:lvlText w:val="%1.%2.%3.%4.%5.%6.%7"/>
      <w:lvlJc w:val="left"/>
      <w:pPr>
        <w:ind w:left="249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</w:lvl>
  </w:abstractNum>
  <w:abstractNum w:abstractNumId="20" w15:restartNumberingAfterBreak="0">
    <w:nsid w:val="6C054023"/>
    <w:multiLevelType w:val="hybridMultilevel"/>
    <w:tmpl w:val="97869A76"/>
    <w:lvl w:ilvl="0" w:tplc="D7FC817A">
      <w:start w:val="1"/>
      <w:numFmt w:val="decimal"/>
      <w:lvlText w:val="%1."/>
      <w:lvlJc w:val="left"/>
      <w:pPr>
        <w:ind w:left="1359" w:hanging="79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003637B"/>
    <w:multiLevelType w:val="hybridMultilevel"/>
    <w:tmpl w:val="368E423A"/>
    <w:lvl w:ilvl="0" w:tplc="2884B9A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>
    <w:abstractNumId w:val="22"/>
  </w:num>
  <w:num w:numId="2">
    <w:abstractNumId w:val="16"/>
  </w:num>
  <w:num w:numId="3">
    <w:abstractNumId w:val="8"/>
  </w:num>
  <w:num w:numId="4">
    <w:abstractNumId w:val="14"/>
  </w:num>
  <w:num w:numId="5">
    <w:abstractNumId w:val="21"/>
  </w:num>
  <w:num w:numId="6">
    <w:abstractNumId w:val="13"/>
  </w:num>
  <w:num w:numId="7">
    <w:abstractNumId w:val="15"/>
  </w:num>
  <w:num w:numId="8">
    <w:abstractNumId w:val="10"/>
  </w:num>
  <w:num w:numId="9">
    <w:abstractNumId w:val="4"/>
  </w:num>
  <w:num w:numId="10">
    <w:abstractNumId w:val="7"/>
  </w:num>
  <w:num w:numId="11">
    <w:abstractNumId w:val="18"/>
  </w:num>
  <w:num w:numId="12">
    <w:abstractNumId w:val="11"/>
  </w:num>
  <w:num w:numId="13">
    <w:abstractNumId w:val="6"/>
  </w:num>
  <w:num w:numId="14">
    <w:abstractNumId w:val="17"/>
  </w:num>
  <w:num w:numId="15">
    <w:abstractNumId w:val="1"/>
  </w:num>
  <w:num w:numId="16">
    <w:abstractNumId w:val="19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2"/>
  </w:num>
  <w:num w:numId="19">
    <w:abstractNumId w:val="9"/>
  </w:num>
  <w:num w:numId="20">
    <w:abstractNumId w:val="20"/>
  </w:num>
  <w:num w:numId="21">
    <w:abstractNumId w:val="14"/>
  </w:num>
  <w:num w:numId="22">
    <w:abstractNumId w:val="0"/>
  </w:num>
  <w:num w:numId="23">
    <w:abstractNumId w:val="5"/>
  </w:num>
  <w:num w:numId="2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68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90"/>
    <w:rsid w:val="00006C67"/>
    <w:rsid w:val="0001271E"/>
    <w:rsid w:val="000200E2"/>
    <w:rsid w:val="00021F4C"/>
    <w:rsid w:val="00024B56"/>
    <w:rsid w:val="000271B7"/>
    <w:rsid w:val="00032EFA"/>
    <w:rsid w:val="00033094"/>
    <w:rsid w:val="00036964"/>
    <w:rsid w:val="00037B79"/>
    <w:rsid w:val="00037FCA"/>
    <w:rsid w:val="00045046"/>
    <w:rsid w:val="00050AB4"/>
    <w:rsid w:val="000514EF"/>
    <w:rsid w:val="00051D56"/>
    <w:rsid w:val="00055EA8"/>
    <w:rsid w:val="00063F3D"/>
    <w:rsid w:val="00065F6D"/>
    <w:rsid w:val="0006751A"/>
    <w:rsid w:val="00067585"/>
    <w:rsid w:val="00070FFA"/>
    <w:rsid w:val="0007327F"/>
    <w:rsid w:val="00091C9A"/>
    <w:rsid w:val="00095262"/>
    <w:rsid w:val="00096F73"/>
    <w:rsid w:val="0009755D"/>
    <w:rsid w:val="000A24E2"/>
    <w:rsid w:val="000A2F4A"/>
    <w:rsid w:val="000A3E3D"/>
    <w:rsid w:val="000A717F"/>
    <w:rsid w:val="000A769C"/>
    <w:rsid w:val="000B01DC"/>
    <w:rsid w:val="000B02EA"/>
    <w:rsid w:val="000B4653"/>
    <w:rsid w:val="000B5C1C"/>
    <w:rsid w:val="000C26E1"/>
    <w:rsid w:val="000C663C"/>
    <w:rsid w:val="000D6998"/>
    <w:rsid w:val="000D7E6A"/>
    <w:rsid w:val="000E1EBD"/>
    <w:rsid w:val="000E3864"/>
    <w:rsid w:val="000E3995"/>
    <w:rsid w:val="000F0D46"/>
    <w:rsid w:val="001036FC"/>
    <w:rsid w:val="001056C7"/>
    <w:rsid w:val="00114BA4"/>
    <w:rsid w:val="00114F79"/>
    <w:rsid w:val="00117D2E"/>
    <w:rsid w:val="00120DE8"/>
    <w:rsid w:val="00120FD8"/>
    <w:rsid w:val="0012386B"/>
    <w:rsid w:val="0012561E"/>
    <w:rsid w:val="001275B5"/>
    <w:rsid w:val="00127873"/>
    <w:rsid w:val="00141ABE"/>
    <w:rsid w:val="00152B2C"/>
    <w:rsid w:val="00152C62"/>
    <w:rsid w:val="00156E52"/>
    <w:rsid w:val="00165627"/>
    <w:rsid w:val="00167096"/>
    <w:rsid w:val="00171D80"/>
    <w:rsid w:val="001744EF"/>
    <w:rsid w:val="00175BF6"/>
    <w:rsid w:val="00175D49"/>
    <w:rsid w:val="00184ED9"/>
    <w:rsid w:val="00185004"/>
    <w:rsid w:val="001852CF"/>
    <w:rsid w:val="00187D5B"/>
    <w:rsid w:val="0019484C"/>
    <w:rsid w:val="00194FCD"/>
    <w:rsid w:val="001A435D"/>
    <w:rsid w:val="001B16B3"/>
    <w:rsid w:val="001B16ED"/>
    <w:rsid w:val="001C50A3"/>
    <w:rsid w:val="001C616E"/>
    <w:rsid w:val="001C6A88"/>
    <w:rsid w:val="001E11A8"/>
    <w:rsid w:val="001E19D6"/>
    <w:rsid w:val="001E41EA"/>
    <w:rsid w:val="001E5169"/>
    <w:rsid w:val="001E5980"/>
    <w:rsid w:val="001E604B"/>
    <w:rsid w:val="001F69CA"/>
    <w:rsid w:val="00203801"/>
    <w:rsid w:val="00203FB4"/>
    <w:rsid w:val="002114C3"/>
    <w:rsid w:val="00213526"/>
    <w:rsid w:val="00213CBF"/>
    <w:rsid w:val="00214679"/>
    <w:rsid w:val="002274AE"/>
    <w:rsid w:val="0023576C"/>
    <w:rsid w:val="00240309"/>
    <w:rsid w:val="002417E1"/>
    <w:rsid w:val="0024317B"/>
    <w:rsid w:val="002453CC"/>
    <w:rsid w:val="00245AED"/>
    <w:rsid w:val="00253A7B"/>
    <w:rsid w:val="00253CF1"/>
    <w:rsid w:val="00257120"/>
    <w:rsid w:val="00262BBE"/>
    <w:rsid w:val="0026431A"/>
    <w:rsid w:val="00264AB1"/>
    <w:rsid w:val="00265DB4"/>
    <w:rsid w:val="00266EB6"/>
    <w:rsid w:val="00270CD9"/>
    <w:rsid w:val="00274170"/>
    <w:rsid w:val="00277CEA"/>
    <w:rsid w:val="002801AB"/>
    <w:rsid w:val="002806E9"/>
    <w:rsid w:val="00282F85"/>
    <w:rsid w:val="00297444"/>
    <w:rsid w:val="00297B91"/>
    <w:rsid w:val="002A1A85"/>
    <w:rsid w:val="002B2B4B"/>
    <w:rsid w:val="002B4AE9"/>
    <w:rsid w:val="002D054B"/>
    <w:rsid w:val="002D3E06"/>
    <w:rsid w:val="002E2B61"/>
    <w:rsid w:val="002E36FB"/>
    <w:rsid w:val="002F07E5"/>
    <w:rsid w:val="002F276B"/>
    <w:rsid w:val="00300AF1"/>
    <w:rsid w:val="003013EA"/>
    <w:rsid w:val="00306940"/>
    <w:rsid w:val="00312388"/>
    <w:rsid w:val="003164B5"/>
    <w:rsid w:val="00322037"/>
    <w:rsid w:val="00334491"/>
    <w:rsid w:val="0034499E"/>
    <w:rsid w:val="003474AD"/>
    <w:rsid w:val="0035027C"/>
    <w:rsid w:val="00352F7B"/>
    <w:rsid w:val="00360584"/>
    <w:rsid w:val="00361369"/>
    <w:rsid w:val="0036163E"/>
    <w:rsid w:val="00361EA5"/>
    <w:rsid w:val="0036274F"/>
    <w:rsid w:val="003679F0"/>
    <w:rsid w:val="00372D94"/>
    <w:rsid w:val="00375B9F"/>
    <w:rsid w:val="00382446"/>
    <w:rsid w:val="00384BCE"/>
    <w:rsid w:val="00384F5C"/>
    <w:rsid w:val="00394D55"/>
    <w:rsid w:val="003A65B2"/>
    <w:rsid w:val="003A7BB3"/>
    <w:rsid w:val="003B19F7"/>
    <w:rsid w:val="003B2A25"/>
    <w:rsid w:val="003B4C5E"/>
    <w:rsid w:val="003D19E8"/>
    <w:rsid w:val="003D246B"/>
    <w:rsid w:val="003F68BC"/>
    <w:rsid w:val="00400C51"/>
    <w:rsid w:val="00401936"/>
    <w:rsid w:val="00401E8C"/>
    <w:rsid w:val="00404E78"/>
    <w:rsid w:val="00406B37"/>
    <w:rsid w:val="00411FEE"/>
    <w:rsid w:val="00412B83"/>
    <w:rsid w:val="00414F1A"/>
    <w:rsid w:val="00416456"/>
    <w:rsid w:val="004220F3"/>
    <w:rsid w:val="0042212F"/>
    <w:rsid w:val="00426C2C"/>
    <w:rsid w:val="004301CA"/>
    <w:rsid w:val="0044356A"/>
    <w:rsid w:val="00443F50"/>
    <w:rsid w:val="00451600"/>
    <w:rsid w:val="00454632"/>
    <w:rsid w:val="004551A5"/>
    <w:rsid w:val="00463C44"/>
    <w:rsid w:val="00464935"/>
    <w:rsid w:val="00465846"/>
    <w:rsid w:val="00472410"/>
    <w:rsid w:val="00475259"/>
    <w:rsid w:val="004765E2"/>
    <w:rsid w:val="00476976"/>
    <w:rsid w:val="00477F98"/>
    <w:rsid w:val="0048124C"/>
    <w:rsid w:val="0048538F"/>
    <w:rsid w:val="00486FBC"/>
    <w:rsid w:val="00494404"/>
    <w:rsid w:val="00497256"/>
    <w:rsid w:val="004A3249"/>
    <w:rsid w:val="004A55E5"/>
    <w:rsid w:val="004B1E32"/>
    <w:rsid w:val="004B445E"/>
    <w:rsid w:val="004B504D"/>
    <w:rsid w:val="004B5DFA"/>
    <w:rsid w:val="004C0037"/>
    <w:rsid w:val="004C06AC"/>
    <w:rsid w:val="004C0DA3"/>
    <w:rsid w:val="004C0E98"/>
    <w:rsid w:val="004C5352"/>
    <w:rsid w:val="004D2D33"/>
    <w:rsid w:val="004D2FC4"/>
    <w:rsid w:val="004F03F9"/>
    <w:rsid w:val="004F1C13"/>
    <w:rsid w:val="004F3E8F"/>
    <w:rsid w:val="004F7224"/>
    <w:rsid w:val="0050293E"/>
    <w:rsid w:val="00505E73"/>
    <w:rsid w:val="0050638E"/>
    <w:rsid w:val="005071D2"/>
    <w:rsid w:val="00507966"/>
    <w:rsid w:val="00512255"/>
    <w:rsid w:val="005135F2"/>
    <w:rsid w:val="00513753"/>
    <w:rsid w:val="005147D2"/>
    <w:rsid w:val="00521FD8"/>
    <w:rsid w:val="005236E5"/>
    <w:rsid w:val="00537A95"/>
    <w:rsid w:val="00540A9A"/>
    <w:rsid w:val="00542D19"/>
    <w:rsid w:val="0054539C"/>
    <w:rsid w:val="00547004"/>
    <w:rsid w:val="005522BB"/>
    <w:rsid w:val="005541DB"/>
    <w:rsid w:val="0055455B"/>
    <w:rsid w:val="00560F06"/>
    <w:rsid w:val="005655DB"/>
    <w:rsid w:val="0057058A"/>
    <w:rsid w:val="0057325C"/>
    <w:rsid w:val="0058218B"/>
    <w:rsid w:val="00583323"/>
    <w:rsid w:val="00584CBC"/>
    <w:rsid w:val="00592037"/>
    <w:rsid w:val="00593FA5"/>
    <w:rsid w:val="00595334"/>
    <w:rsid w:val="0059724C"/>
    <w:rsid w:val="005975F4"/>
    <w:rsid w:val="005A094D"/>
    <w:rsid w:val="005A2648"/>
    <w:rsid w:val="005B7775"/>
    <w:rsid w:val="005C33BD"/>
    <w:rsid w:val="005C53C7"/>
    <w:rsid w:val="005C56BC"/>
    <w:rsid w:val="005D6B42"/>
    <w:rsid w:val="005D78CE"/>
    <w:rsid w:val="005F03F6"/>
    <w:rsid w:val="006020B9"/>
    <w:rsid w:val="00610845"/>
    <w:rsid w:val="00611272"/>
    <w:rsid w:val="0061672F"/>
    <w:rsid w:val="006167B9"/>
    <w:rsid w:val="00616A03"/>
    <w:rsid w:val="006236D7"/>
    <w:rsid w:val="00630156"/>
    <w:rsid w:val="00632F64"/>
    <w:rsid w:val="00635072"/>
    <w:rsid w:val="0064080C"/>
    <w:rsid w:val="006531AC"/>
    <w:rsid w:val="0065567A"/>
    <w:rsid w:val="00657B79"/>
    <w:rsid w:val="006614C9"/>
    <w:rsid w:val="00662B03"/>
    <w:rsid w:val="006843B0"/>
    <w:rsid w:val="006873FF"/>
    <w:rsid w:val="00687801"/>
    <w:rsid w:val="0069618B"/>
    <w:rsid w:val="006A0B45"/>
    <w:rsid w:val="006A1E4F"/>
    <w:rsid w:val="006A291B"/>
    <w:rsid w:val="006A45B5"/>
    <w:rsid w:val="006A629E"/>
    <w:rsid w:val="006B3A24"/>
    <w:rsid w:val="006B5453"/>
    <w:rsid w:val="006C0151"/>
    <w:rsid w:val="006C0407"/>
    <w:rsid w:val="006C261C"/>
    <w:rsid w:val="006C7045"/>
    <w:rsid w:val="006C7B28"/>
    <w:rsid w:val="006C7BEE"/>
    <w:rsid w:val="006D0997"/>
    <w:rsid w:val="006D1475"/>
    <w:rsid w:val="006D2C97"/>
    <w:rsid w:val="006D3262"/>
    <w:rsid w:val="006D4313"/>
    <w:rsid w:val="006D55CD"/>
    <w:rsid w:val="006D5E6F"/>
    <w:rsid w:val="006E183A"/>
    <w:rsid w:val="006E28CB"/>
    <w:rsid w:val="006E71C1"/>
    <w:rsid w:val="006F1EC9"/>
    <w:rsid w:val="006F44F2"/>
    <w:rsid w:val="006F478E"/>
    <w:rsid w:val="0070353B"/>
    <w:rsid w:val="007114D3"/>
    <w:rsid w:val="00711B43"/>
    <w:rsid w:val="00713C01"/>
    <w:rsid w:val="0071407E"/>
    <w:rsid w:val="0071425C"/>
    <w:rsid w:val="007208CB"/>
    <w:rsid w:val="00720BA6"/>
    <w:rsid w:val="007238DC"/>
    <w:rsid w:val="00726DAE"/>
    <w:rsid w:val="007306A3"/>
    <w:rsid w:val="00736218"/>
    <w:rsid w:val="00751102"/>
    <w:rsid w:val="00757342"/>
    <w:rsid w:val="007628BD"/>
    <w:rsid w:val="0076672F"/>
    <w:rsid w:val="007676BF"/>
    <w:rsid w:val="00767BC1"/>
    <w:rsid w:val="00772038"/>
    <w:rsid w:val="00772C10"/>
    <w:rsid w:val="007805D8"/>
    <w:rsid w:val="0078105B"/>
    <w:rsid w:val="0078136E"/>
    <w:rsid w:val="00783E00"/>
    <w:rsid w:val="007867D7"/>
    <w:rsid w:val="00787FA8"/>
    <w:rsid w:val="00791113"/>
    <w:rsid w:val="00791346"/>
    <w:rsid w:val="00792D2E"/>
    <w:rsid w:val="007A0ADF"/>
    <w:rsid w:val="007B0404"/>
    <w:rsid w:val="007B137B"/>
    <w:rsid w:val="007B35C0"/>
    <w:rsid w:val="007B450C"/>
    <w:rsid w:val="007B6818"/>
    <w:rsid w:val="007B7D76"/>
    <w:rsid w:val="007C6B14"/>
    <w:rsid w:val="007C7C60"/>
    <w:rsid w:val="007E145D"/>
    <w:rsid w:val="007E1461"/>
    <w:rsid w:val="007E2534"/>
    <w:rsid w:val="007E39FF"/>
    <w:rsid w:val="007E495C"/>
    <w:rsid w:val="007F0ED0"/>
    <w:rsid w:val="007F3B7A"/>
    <w:rsid w:val="007F7679"/>
    <w:rsid w:val="0081198B"/>
    <w:rsid w:val="00811E91"/>
    <w:rsid w:val="008228FF"/>
    <w:rsid w:val="008233EF"/>
    <w:rsid w:val="00833D19"/>
    <w:rsid w:val="0083547A"/>
    <w:rsid w:val="00835BAD"/>
    <w:rsid w:val="00840EE0"/>
    <w:rsid w:val="008417D5"/>
    <w:rsid w:val="00843380"/>
    <w:rsid w:val="008448A7"/>
    <w:rsid w:val="00845E64"/>
    <w:rsid w:val="00846B0E"/>
    <w:rsid w:val="008504ED"/>
    <w:rsid w:val="00856943"/>
    <w:rsid w:val="008570FF"/>
    <w:rsid w:val="00861637"/>
    <w:rsid w:val="008616FF"/>
    <w:rsid w:val="00871037"/>
    <w:rsid w:val="008840BC"/>
    <w:rsid w:val="00886EA1"/>
    <w:rsid w:val="00890814"/>
    <w:rsid w:val="0089163E"/>
    <w:rsid w:val="00895E51"/>
    <w:rsid w:val="00897E6E"/>
    <w:rsid w:val="008A1A11"/>
    <w:rsid w:val="008A320E"/>
    <w:rsid w:val="008A7B10"/>
    <w:rsid w:val="008B4A51"/>
    <w:rsid w:val="008C1B2F"/>
    <w:rsid w:val="008C1C0B"/>
    <w:rsid w:val="008D1B99"/>
    <w:rsid w:val="008D1C87"/>
    <w:rsid w:val="008D3EAE"/>
    <w:rsid w:val="008D4113"/>
    <w:rsid w:val="008D6B7D"/>
    <w:rsid w:val="008E2F6D"/>
    <w:rsid w:val="008F5FF9"/>
    <w:rsid w:val="008F6202"/>
    <w:rsid w:val="008F6E39"/>
    <w:rsid w:val="009043FD"/>
    <w:rsid w:val="0090444A"/>
    <w:rsid w:val="009050A9"/>
    <w:rsid w:val="00906932"/>
    <w:rsid w:val="00907061"/>
    <w:rsid w:val="00915F1C"/>
    <w:rsid w:val="00916738"/>
    <w:rsid w:val="0092048A"/>
    <w:rsid w:val="0092159A"/>
    <w:rsid w:val="009228C7"/>
    <w:rsid w:val="009416A1"/>
    <w:rsid w:val="0094438A"/>
    <w:rsid w:val="009473CC"/>
    <w:rsid w:val="00950F44"/>
    <w:rsid w:val="00956B82"/>
    <w:rsid w:val="0096209A"/>
    <w:rsid w:val="00962E6A"/>
    <w:rsid w:val="0096382C"/>
    <w:rsid w:val="00963B88"/>
    <w:rsid w:val="009648F9"/>
    <w:rsid w:val="00973A94"/>
    <w:rsid w:val="00976DD0"/>
    <w:rsid w:val="009773DA"/>
    <w:rsid w:val="00981BEA"/>
    <w:rsid w:val="00983021"/>
    <w:rsid w:val="00984BAF"/>
    <w:rsid w:val="00986664"/>
    <w:rsid w:val="009875D2"/>
    <w:rsid w:val="00990923"/>
    <w:rsid w:val="00990FAE"/>
    <w:rsid w:val="0099218E"/>
    <w:rsid w:val="00996919"/>
    <w:rsid w:val="009A3D0B"/>
    <w:rsid w:val="009A4BFA"/>
    <w:rsid w:val="009A6863"/>
    <w:rsid w:val="009A7AB0"/>
    <w:rsid w:val="009B0997"/>
    <w:rsid w:val="009B20AD"/>
    <w:rsid w:val="009B3B00"/>
    <w:rsid w:val="009C14F8"/>
    <w:rsid w:val="009C7CD5"/>
    <w:rsid w:val="009D211F"/>
    <w:rsid w:val="009D6D31"/>
    <w:rsid w:val="009E385D"/>
    <w:rsid w:val="009E4610"/>
    <w:rsid w:val="009E6ECB"/>
    <w:rsid w:val="009E770F"/>
    <w:rsid w:val="009F0D3C"/>
    <w:rsid w:val="009F162E"/>
    <w:rsid w:val="009F16D3"/>
    <w:rsid w:val="009F196F"/>
    <w:rsid w:val="009F1D18"/>
    <w:rsid w:val="00A0435A"/>
    <w:rsid w:val="00A14A42"/>
    <w:rsid w:val="00A15E27"/>
    <w:rsid w:val="00A17DFC"/>
    <w:rsid w:val="00A2118D"/>
    <w:rsid w:val="00A234C6"/>
    <w:rsid w:val="00A23C50"/>
    <w:rsid w:val="00A2660B"/>
    <w:rsid w:val="00A27198"/>
    <w:rsid w:val="00A3260E"/>
    <w:rsid w:val="00A42445"/>
    <w:rsid w:val="00A46257"/>
    <w:rsid w:val="00A50456"/>
    <w:rsid w:val="00A5766A"/>
    <w:rsid w:val="00A60904"/>
    <w:rsid w:val="00A72FEB"/>
    <w:rsid w:val="00A73134"/>
    <w:rsid w:val="00A76226"/>
    <w:rsid w:val="00A775E4"/>
    <w:rsid w:val="00A80D8C"/>
    <w:rsid w:val="00A826F2"/>
    <w:rsid w:val="00A8302E"/>
    <w:rsid w:val="00A84A6D"/>
    <w:rsid w:val="00A8748A"/>
    <w:rsid w:val="00A90C53"/>
    <w:rsid w:val="00A936A4"/>
    <w:rsid w:val="00A93A91"/>
    <w:rsid w:val="00A9706C"/>
    <w:rsid w:val="00AA31D5"/>
    <w:rsid w:val="00AA55B6"/>
    <w:rsid w:val="00AA5650"/>
    <w:rsid w:val="00AA7F88"/>
    <w:rsid w:val="00AC086D"/>
    <w:rsid w:val="00AC27FF"/>
    <w:rsid w:val="00AC33AA"/>
    <w:rsid w:val="00AD2734"/>
    <w:rsid w:val="00AD347C"/>
    <w:rsid w:val="00AD7542"/>
    <w:rsid w:val="00AE190C"/>
    <w:rsid w:val="00AE419D"/>
    <w:rsid w:val="00AE49CE"/>
    <w:rsid w:val="00AE5654"/>
    <w:rsid w:val="00AF071B"/>
    <w:rsid w:val="00B02E29"/>
    <w:rsid w:val="00B15B3A"/>
    <w:rsid w:val="00B24CAF"/>
    <w:rsid w:val="00B27802"/>
    <w:rsid w:val="00B31E59"/>
    <w:rsid w:val="00B43B13"/>
    <w:rsid w:val="00B456CD"/>
    <w:rsid w:val="00B5039E"/>
    <w:rsid w:val="00B639C2"/>
    <w:rsid w:val="00B702F5"/>
    <w:rsid w:val="00B71917"/>
    <w:rsid w:val="00B719C2"/>
    <w:rsid w:val="00B74793"/>
    <w:rsid w:val="00B82461"/>
    <w:rsid w:val="00B9393D"/>
    <w:rsid w:val="00B94C91"/>
    <w:rsid w:val="00BA0126"/>
    <w:rsid w:val="00BA530B"/>
    <w:rsid w:val="00BC3F29"/>
    <w:rsid w:val="00BC7473"/>
    <w:rsid w:val="00BC7E58"/>
    <w:rsid w:val="00BE1F44"/>
    <w:rsid w:val="00BE33ED"/>
    <w:rsid w:val="00BE340C"/>
    <w:rsid w:val="00BE550F"/>
    <w:rsid w:val="00BF240C"/>
    <w:rsid w:val="00C01048"/>
    <w:rsid w:val="00C0169C"/>
    <w:rsid w:val="00C03CF9"/>
    <w:rsid w:val="00C065D1"/>
    <w:rsid w:val="00C202D3"/>
    <w:rsid w:val="00C21BEB"/>
    <w:rsid w:val="00C2247C"/>
    <w:rsid w:val="00C2266A"/>
    <w:rsid w:val="00C247A8"/>
    <w:rsid w:val="00C25EA7"/>
    <w:rsid w:val="00C321DE"/>
    <w:rsid w:val="00C34B7C"/>
    <w:rsid w:val="00C37A2E"/>
    <w:rsid w:val="00C43A8A"/>
    <w:rsid w:val="00C4655D"/>
    <w:rsid w:val="00C4746F"/>
    <w:rsid w:val="00C50260"/>
    <w:rsid w:val="00C51DE3"/>
    <w:rsid w:val="00C535B8"/>
    <w:rsid w:val="00C53DD3"/>
    <w:rsid w:val="00C55209"/>
    <w:rsid w:val="00C6114F"/>
    <w:rsid w:val="00C61FBC"/>
    <w:rsid w:val="00C641B1"/>
    <w:rsid w:val="00C76082"/>
    <w:rsid w:val="00C84D06"/>
    <w:rsid w:val="00C856A8"/>
    <w:rsid w:val="00CA770A"/>
    <w:rsid w:val="00CC2F7A"/>
    <w:rsid w:val="00CC538B"/>
    <w:rsid w:val="00CC7C4D"/>
    <w:rsid w:val="00CD28DB"/>
    <w:rsid w:val="00CD7B03"/>
    <w:rsid w:val="00CF1BE4"/>
    <w:rsid w:val="00CF2C14"/>
    <w:rsid w:val="00CF3A1E"/>
    <w:rsid w:val="00D01ADA"/>
    <w:rsid w:val="00D036DF"/>
    <w:rsid w:val="00D123EA"/>
    <w:rsid w:val="00D1299B"/>
    <w:rsid w:val="00D16487"/>
    <w:rsid w:val="00D22C98"/>
    <w:rsid w:val="00D23007"/>
    <w:rsid w:val="00D254DA"/>
    <w:rsid w:val="00D26B3E"/>
    <w:rsid w:val="00D30F2D"/>
    <w:rsid w:val="00D35AC9"/>
    <w:rsid w:val="00D36D7D"/>
    <w:rsid w:val="00D433F1"/>
    <w:rsid w:val="00D43473"/>
    <w:rsid w:val="00D43752"/>
    <w:rsid w:val="00D44D5F"/>
    <w:rsid w:val="00D52A68"/>
    <w:rsid w:val="00D52F30"/>
    <w:rsid w:val="00D60197"/>
    <w:rsid w:val="00D639C4"/>
    <w:rsid w:val="00D677C8"/>
    <w:rsid w:val="00D67DC0"/>
    <w:rsid w:val="00D70F10"/>
    <w:rsid w:val="00D71964"/>
    <w:rsid w:val="00D71CAE"/>
    <w:rsid w:val="00D729C5"/>
    <w:rsid w:val="00D7355F"/>
    <w:rsid w:val="00D76B1A"/>
    <w:rsid w:val="00D8169B"/>
    <w:rsid w:val="00D8296E"/>
    <w:rsid w:val="00D83580"/>
    <w:rsid w:val="00D841C2"/>
    <w:rsid w:val="00D942B6"/>
    <w:rsid w:val="00DA3589"/>
    <w:rsid w:val="00DA53EB"/>
    <w:rsid w:val="00DA64C6"/>
    <w:rsid w:val="00DB01B4"/>
    <w:rsid w:val="00DB140D"/>
    <w:rsid w:val="00DB387B"/>
    <w:rsid w:val="00DB4C85"/>
    <w:rsid w:val="00DC15D6"/>
    <w:rsid w:val="00DC3F68"/>
    <w:rsid w:val="00DC5DDC"/>
    <w:rsid w:val="00DC6B4F"/>
    <w:rsid w:val="00DD0FA9"/>
    <w:rsid w:val="00DD66B9"/>
    <w:rsid w:val="00DE28FF"/>
    <w:rsid w:val="00DE7462"/>
    <w:rsid w:val="00DE7AE0"/>
    <w:rsid w:val="00DF0A6D"/>
    <w:rsid w:val="00DF231E"/>
    <w:rsid w:val="00DF3C2B"/>
    <w:rsid w:val="00DF457C"/>
    <w:rsid w:val="00DF6AD0"/>
    <w:rsid w:val="00E0252A"/>
    <w:rsid w:val="00E1051F"/>
    <w:rsid w:val="00E119C7"/>
    <w:rsid w:val="00E240E7"/>
    <w:rsid w:val="00E2477F"/>
    <w:rsid w:val="00E24B80"/>
    <w:rsid w:val="00E26649"/>
    <w:rsid w:val="00E27901"/>
    <w:rsid w:val="00E41C57"/>
    <w:rsid w:val="00E4386B"/>
    <w:rsid w:val="00E45F2F"/>
    <w:rsid w:val="00E50801"/>
    <w:rsid w:val="00E5190F"/>
    <w:rsid w:val="00E5281A"/>
    <w:rsid w:val="00E54356"/>
    <w:rsid w:val="00E54F40"/>
    <w:rsid w:val="00E55D81"/>
    <w:rsid w:val="00E61E2C"/>
    <w:rsid w:val="00E64DD5"/>
    <w:rsid w:val="00E7534D"/>
    <w:rsid w:val="00E76380"/>
    <w:rsid w:val="00E77A84"/>
    <w:rsid w:val="00E81C8A"/>
    <w:rsid w:val="00E8336E"/>
    <w:rsid w:val="00E85511"/>
    <w:rsid w:val="00E8662D"/>
    <w:rsid w:val="00E87E81"/>
    <w:rsid w:val="00E906FE"/>
    <w:rsid w:val="00E90A44"/>
    <w:rsid w:val="00E95F4E"/>
    <w:rsid w:val="00E96A9F"/>
    <w:rsid w:val="00E97586"/>
    <w:rsid w:val="00EA27D8"/>
    <w:rsid w:val="00EA4889"/>
    <w:rsid w:val="00EA4D69"/>
    <w:rsid w:val="00EA6B70"/>
    <w:rsid w:val="00EB0C82"/>
    <w:rsid w:val="00EB26BE"/>
    <w:rsid w:val="00EB4C6E"/>
    <w:rsid w:val="00EC13D2"/>
    <w:rsid w:val="00EC5AD5"/>
    <w:rsid w:val="00ED09FD"/>
    <w:rsid w:val="00ED1932"/>
    <w:rsid w:val="00ED64D0"/>
    <w:rsid w:val="00EE1427"/>
    <w:rsid w:val="00EE40F0"/>
    <w:rsid w:val="00EE4D2D"/>
    <w:rsid w:val="00EE6498"/>
    <w:rsid w:val="00EF111B"/>
    <w:rsid w:val="00EF4CF1"/>
    <w:rsid w:val="00F00C2D"/>
    <w:rsid w:val="00F0277C"/>
    <w:rsid w:val="00F0566F"/>
    <w:rsid w:val="00F05AD0"/>
    <w:rsid w:val="00F06DB6"/>
    <w:rsid w:val="00F07E79"/>
    <w:rsid w:val="00F14090"/>
    <w:rsid w:val="00F15903"/>
    <w:rsid w:val="00F240D6"/>
    <w:rsid w:val="00F24C69"/>
    <w:rsid w:val="00F42F55"/>
    <w:rsid w:val="00F50F15"/>
    <w:rsid w:val="00F5177A"/>
    <w:rsid w:val="00F6017F"/>
    <w:rsid w:val="00F6149B"/>
    <w:rsid w:val="00F625A7"/>
    <w:rsid w:val="00F65580"/>
    <w:rsid w:val="00F66608"/>
    <w:rsid w:val="00F75109"/>
    <w:rsid w:val="00F75F17"/>
    <w:rsid w:val="00F802A4"/>
    <w:rsid w:val="00F82963"/>
    <w:rsid w:val="00F87C22"/>
    <w:rsid w:val="00F90BB3"/>
    <w:rsid w:val="00F93840"/>
    <w:rsid w:val="00FA265D"/>
    <w:rsid w:val="00FA2E33"/>
    <w:rsid w:val="00FA551C"/>
    <w:rsid w:val="00FB2454"/>
    <w:rsid w:val="00FC0C80"/>
    <w:rsid w:val="00FC3BFE"/>
    <w:rsid w:val="00FC54CA"/>
    <w:rsid w:val="00FD1555"/>
    <w:rsid w:val="00FD7CFF"/>
    <w:rsid w:val="00FE22B2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2FDA08E"/>
  <w15:docId w15:val="{8DB06060-F6F9-41C1-9305-B80C49C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4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promoter/tender/11863/summary" TargetMode="External"/><Relationship Id="rId18" Type="http://schemas.openxmlformats.org/officeDocument/2006/relationships/hyperlink" Target="https://josephine.proebiz.com/sk/promoter/tender/11863/summary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kanoc@olo.sk" TargetMode="External"/><Relationship Id="rId17" Type="http://schemas.openxmlformats.org/officeDocument/2006/relationships/hyperlink" Target="https://store.proebiz.com/docs/josephine/sk/Skrateny_navod_ucastnik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tore.proebiz.com/docs/josephine/sk/Manual_registracie_SK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tore.proebiz.com/docs/josephine/sk/Technicke_poziadavky_sw_JOSEPHINE.pdf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promoter/tender/11863/summary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F996F-8DCB-4D0A-A97D-C691B9E93B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F63419-DC3D-4B8F-8F82-27258A0A04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DBBD22-6052-4076-A681-1AEA4564F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F1C89B-BE7B-436C-9627-46F76247B0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7</Pages>
  <Words>2580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Ad/Art Slovakia, s.r.o.</Company>
  <LinksUpToDate>false</LinksUpToDate>
  <CharactersWithSpaces>17257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Ondrej Pudmerický</dc:creator>
  <cp:lastModifiedBy>Kanóc Alexander</cp:lastModifiedBy>
  <cp:revision>181</cp:revision>
  <cp:lastPrinted>2020-07-24T07:17:00Z</cp:lastPrinted>
  <dcterms:created xsi:type="dcterms:W3CDTF">2021-02-04T15:33:00Z</dcterms:created>
  <dcterms:modified xsi:type="dcterms:W3CDTF">2021-04-16T11:30:00Z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