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B6339E" w:rsidP="00C00D12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B6339E" w:rsidP="00B6339E">
      <w:pPr>
        <w:ind w:left="2832" w:firstLine="708"/>
        <w:jc w:val="both"/>
      </w:pPr>
      <w:r w:rsidRPr="00B6339E">
        <w:t>Vybavuje</w:t>
      </w:r>
      <w:r>
        <w:tab/>
      </w:r>
      <w:r>
        <w:tab/>
      </w:r>
      <w:r>
        <w:tab/>
      </w:r>
      <w:r w:rsidRPr="00B6339E">
        <w:t>Miesto a dátum odoslania</w:t>
      </w:r>
    </w:p>
    <w:p w:rsidR="007E727E" w:rsidRPr="00B6339E" w:rsidRDefault="00B6339E" w:rsidP="00B63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00D12">
        <w:t>Ing. Ondrej Kuruc, PhD.</w:t>
      </w:r>
      <w:r>
        <w:tab/>
      </w:r>
      <w:r>
        <w:tab/>
      </w:r>
      <w:r w:rsidR="00037026" w:rsidRPr="00B6339E">
        <w:t>Bratislava</w:t>
      </w:r>
      <w:r w:rsidRPr="00B6339E">
        <w:t>,</w:t>
      </w:r>
      <w:r>
        <w:t xml:space="preserve"> </w:t>
      </w:r>
      <w:r w:rsidR="00FB72CC">
        <w:t>14</w:t>
      </w:r>
      <w:r w:rsidR="0041038E">
        <w:t xml:space="preserve">. </w:t>
      </w:r>
      <w:r w:rsidR="00FB72CC">
        <w:t>apríla</w:t>
      </w:r>
      <w:r w:rsidR="007C2756" w:rsidRPr="00B6339E">
        <w:t xml:space="preserve"> </w:t>
      </w:r>
      <w:r w:rsidR="00FB72CC">
        <w:t>2018</w:t>
      </w:r>
      <w:bookmarkStart w:id="0" w:name="_GoBack"/>
      <w:bookmarkEnd w:id="0"/>
    </w:p>
    <w:p w:rsidR="007E727E" w:rsidRDefault="007E727E" w:rsidP="007E72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  <w:r>
        <w:rPr>
          <w:rFonts w:ascii="Arial Narrow" w:hAnsi="Arial Narrow" w:cs="Arial"/>
        </w:rPr>
        <w:tab/>
      </w:r>
    </w:p>
    <w:p w:rsidR="00DC5FDA" w:rsidRPr="00DC5FDA" w:rsidRDefault="007E727E" w:rsidP="00DC5FD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VEC: </w:t>
      </w:r>
      <w:r w:rsidR="0041038E">
        <w:rPr>
          <w:rFonts w:ascii="Times New Roman" w:hAnsi="Times New Roman" w:cs="Times New Roman"/>
          <w:u w:val="single"/>
        </w:rPr>
        <w:t xml:space="preserve"> </w:t>
      </w:r>
      <w:r w:rsidR="0041038E" w:rsidRPr="0041038E">
        <w:rPr>
          <w:rFonts w:ascii="Times New Roman" w:hAnsi="Times New Roman" w:cs="Times New Roman"/>
          <w:u w:val="single"/>
        </w:rPr>
        <w:t xml:space="preserve">Oznámenie </w:t>
      </w:r>
      <w:r w:rsidR="001E5F39" w:rsidRPr="001E5F39">
        <w:rPr>
          <w:rFonts w:ascii="Times New Roman" w:hAnsi="Times New Roman" w:cs="Times New Roman"/>
          <w:u w:val="single"/>
        </w:rPr>
        <w:t>o otváraní časti ponúk, označených ako „Kritériá“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</w:p>
    <w:p w:rsidR="001E5F39" w:rsidRPr="00B4356D" w:rsidRDefault="0041038E" w:rsidP="001E5F39">
      <w:pPr>
        <w:jc w:val="both"/>
        <w:rPr>
          <w:bCs/>
          <w:color w:val="000000"/>
          <w:sz w:val="24"/>
          <w:szCs w:val="24"/>
        </w:rPr>
      </w:pPr>
      <w:r w:rsidRPr="0041038E">
        <w:rPr>
          <w:sz w:val="24"/>
          <w:szCs w:val="24"/>
        </w:rPr>
        <w:t xml:space="preserve">Ministerstvo zdravotníctva SR ako verejný  obstarávateľ </w:t>
      </w:r>
      <w:r w:rsidR="001E5F39">
        <w:rPr>
          <w:sz w:val="24"/>
          <w:szCs w:val="24"/>
        </w:rPr>
        <w:t>v</w:t>
      </w:r>
      <w:r w:rsidR="001E5F39" w:rsidRPr="00B4356D">
        <w:rPr>
          <w:color w:val="000000"/>
          <w:sz w:val="24"/>
          <w:szCs w:val="24"/>
        </w:rPr>
        <w:t xml:space="preserve"> zmysle § 52 ods. 3 zákona č. </w:t>
      </w:r>
      <w:r w:rsidR="001E5F39" w:rsidRPr="00B4356D">
        <w:rPr>
          <w:sz w:val="24"/>
          <w:szCs w:val="24"/>
        </w:rPr>
        <w:t xml:space="preserve">343/2015 Z. z. o verejnom obstarávaní a o zmene a doplnení niektorých zákonov </w:t>
      </w:r>
      <w:r w:rsidR="001E5F39" w:rsidRPr="00B4356D">
        <w:rPr>
          <w:color w:val="000000"/>
          <w:sz w:val="24"/>
          <w:szCs w:val="24"/>
        </w:rPr>
        <w:t>Vám oznam</w:t>
      </w:r>
      <w:r w:rsidR="001E5F39">
        <w:rPr>
          <w:color w:val="000000"/>
          <w:sz w:val="24"/>
          <w:szCs w:val="24"/>
        </w:rPr>
        <w:t>uje, že otváranie častí ponúk ,, Kritériá “</w:t>
      </w:r>
      <w:r w:rsidRPr="0041038E">
        <w:rPr>
          <w:sz w:val="24"/>
          <w:szCs w:val="24"/>
        </w:rPr>
        <w:t xml:space="preserve"> </w:t>
      </w:r>
      <w:r w:rsidR="00FB72CC">
        <w:rPr>
          <w:b/>
          <w:sz w:val="24"/>
          <w:szCs w:val="24"/>
        </w:rPr>
        <w:t>„</w:t>
      </w:r>
      <w:r w:rsidR="00FB72CC" w:rsidRPr="00FB72CC">
        <w:rPr>
          <w:b/>
          <w:sz w:val="24"/>
          <w:szCs w:val="24"/>
        </w:rPr>
        <w:t>Nemocničné lôžka vrátane doplnkovej výbavy, nočných stolíko</w:t>
      </w:r>
      <w:r w:rsidR="00FB72CC">
        <w:rPr>
          <w:b/>
          <w:sz w:val="24"/>
          <w:szCs w:val="24"/>
        </w:rPr>
        <w:t>v, matracov a záručného servisu</w:t>
      </w:r>
      <w:r w:rsidR="00FB72CC" w:rsidRPr="00FB72CC">
        <w:rPr>
          <w:b/>
          <w:sz w:val="24"/>
          <w:szCs w:val="24"/>
        </w:rPr>
        <w:t>“,</w:t>
      </w:r>
      <w:r w:rsidR="00FB72CC">
        <w:rPr>
          <w:b/>
          <w:sz w:val="24"/>
          <w:szCs w:val="24"/>
        </w:rPr>
        <w:t xml:space="preserve"> </w:t>
      </w:r>
      <w:r w:rsidR="001E5F39" w:rsidRPr="001E5F39">
        <w:rPr>
          <w:sz w:val="24"/>
          <w:szCs w:val="24"/>
        </w:rPr>
        <w:t xml:space="preserve">ktorej oznámenie o vyhlásení verejného obstarávania bolo uverejnené v Úradnom vestníku </w:t>
      </w:r>
      <w:r w:rsidR="00FB72CC" w:rsidRPr="00FB72CC">
        <w:rPr>
          <w:sz w:val="24"/>
          <w:szCs w:val="24"/>
        </w:rPr>
        <w:t>EÚ zo dňa 19.7.2017 pod                     č. 2017/S 136-278622</w:t>
      </w:r>
      <w:r w:rsidR="001E5F39" w:rsidRPr="001E5F39">
        <w:rPr>
          <w:sz w:val="24"/>
          <w:szCs w:val="24"/>
        </w:rPr>
        <w:t xml:space="preserve">  a vo Vestníku verejného obstarávania </w:t>
      </w:r>
      <w:r w:rsidR="00FB72CC" w:rsidRPr="00FB72CC">
        <w:rPr>
          <w:sz w:val="24"/>
          <w:szCs w:val="24"/>
        </w:rPr>
        <w:t>č. 142/2017    dňa 20.7.2017, pod č. 10410-MST</w:t>
      </w:r>
      <w:r w:rsidR="001E5F39">
        <w:rPr>
          <w:sz w:val="24"/>
          <w:szCs w:val="24"/>
        </w:rPr>
        <w:t xml:space="preserve"> (ďalej len „oznámenie“) </w:t>
      </w:r>
      <w:r w:rsidR="001E5F39" w:rsidRPr="00B4356D">
        <w:rPr>
          <w:bCs/>
          <w:color w:val="000000"/>
          <w:sz w:val="24"/>
          <w:szCs w:val="24"/>
        </w:rPr>
        <w:t xml:space="preserve">sa uskutoční dňa </w:t>
      </w:r>
      <w:r w:rsidR="00FB72CC">
        <w:rPr>
          <w:color w:val="000000"/>
          <w:sz w:val="24"/>
          <w:szCs w:val="24"/>
        </w:rPr>
        <w:t>25. apríla</w:t>
      </w:r>
      <w:r w:rsidR="001E5F39">
        <w:rPr>
          <w:color w:val="000000"/>
          <w:sz w:val="24"/>
          <w:szCs w:val="24"/>
        </w:rPr>
        <w:t xml:space="preserve"> 2018</w:t>
      </w:r>
      <w:r w:rsidR="00FB72CC">
        <w:rPr>
          <w:bCs/>
          <w:color w:val="000000"/>
          <w:sz w:val="24"/>
          <w:szCs w:val="24"/>
        </w:rPr>
        <w:t xml:space="preserve"> o 10:3</w:t>
      </w:r>
      <w:r w:rsidR="001E5F39" w:rsidRPr="00B4356D">
        <w:rPr>
          <w:bCs/>
          <w:color w:val="000000"/>
          <w:sz w:val="24"/>
          <w:szCs w:val="24"/>
        </w:rPr>
        <w:t>0 hod</w:t>
      </w:r>
      <w:r w:rsidR="001E5F39" w:rsidRPr="00B4356D">
        <w:rPr>
          <w:b/>
          <w:bCs/>
          <w:color w:val="000000"/>
          <w:sz w:val="24"/>
          <w:szCs w:val="24"/>
        </w:rPr>
        <w:t xml:space="preserve"> </w:t>
      </w:r>
      <w:r w:rsidR="001E5F39" w:rsidRPr="00B4356D">
        <w:rPr>
          <w:sz w:val="24"/>
          <w:szCs w:val="24"/>
        </w:rPr>
        <w:t>na</w:t>
      </w:r>
      <w:r w:rsidR="001E5F39" w:rsidRPr="00B4356D">
        <w:rPr>
          <w:bCs/>
          <w:color w:val="000000"/>
          <w:sz w:val="24"/>
          <w:szCs w:val="24"/>
        </w:rPr>
        <w:t xml:space="preserve"> </w:t>
      </w:r>
      <w:r w:rsidR="001E5F39" w:rsidRPr="00B4356D">
        <w:rPr>
          <w:sz w:val="24"/>
          <w:szCs w:val="24"/>
        </w:rPr>
        <w:t>adrese verejného obstarávateľa t. j. Limbová 2, 837 52 Bratislava.</w:t>
      </w:r>
    </w:p>
    <w:p w:rsidR="001E5F39" w:rsidRPr="00B4356D" w:rsidRDefault="001E5F39" w:rsidP="001E5F39">
      <w:pPr>
        <w:rPr>
          <w:color w:val="000000"/>
          <w:sz w:val="24"/>
          <w:szCs w:val="24"/>
        </w:rPr>
      </w:pPr>
    </w:p>
    <w:p w:rsidR="0041038E" w:rsidRPr="0041038E" w:rsidRDefault="001E5F39" w:rsidP="001E5F39">
      <w:pPr>
        <w:jc w:val="both"/>
        <w:rPr>
          <w:sz w:val="24"/>
          <w:szCs w:val="24"/>
        </w:rPr>
      </w:pPr>
      <w:r w:rsidRPr="00B4356D">
        <w:rPr>
          <w:color w:val="000000"/>
          <w:sz w:val="24"/>
          <w:szCs w:val="24"/>
        </w:rPr>
        <w:t xml:space="preserve">Otváranie častí ponúk, označených ako „Kritériá“ je v zmysle § 54 zákona </w:t>
      </w:r>
      <w:r w:rsidRPr="00B4356D">
        <w:rPr>
          <w:sz w:val="24"/>
          <w:szCs w:val="24"/>
        </w:rPr>
        <w:t>vzhľadom na ustanovenia zákona vo vzťahu k elektronickej aukcii neverejné.</w:t>
      </w:r>
    </w:p>
    <w:p w:rsidR="0041038E" w:rsidRPr="0041038E" w:rsidRDefault="0041038E" w:rsidP="0041038E">
      <w:pPr>
        <w:jc w:val="both"/>
        <w:rPr>
          <w:sz w:val="24"/>
          <w:szCs w:val="24"/>
        </w:rPr>
      </w:pPr>
      <w:r w:rsidRPr="0041038E">
        <w:rPr>
          <w:sz w:val="24"/>
          <w:szCs w:val="24"/>
        </w:rPr>
        <w:t xml:space="preserve">             </w:t>
      </w:r>
    </w:p>
    <w:p w:rsidR="0041038E" w:rsidRPr="0041038E" w:rsidRDefault="0041038E" w:rsidP="0041038E">
      <w:pPr>
        <w:jc w:val="both"/>
        <w:rPr>
          <w:sz w:val="24"/>
          <w:szCs w:val="24"/>
        </w:rPr>
      </w:pPr>
    </w:p>
    <w:p w:rsidR="0041038E" w:rsidRPr="0041038E" w:rsidRDefault="0041038E" w:rsidP="0041038E">
      <w:pPr>
        <w:jc w:val="both"/>
        <w:rPr>
          <w:sz w:val="24"/>
          <w:szCs w:val="24"/>
        </w:rPr>
      </w:pPr>
    </w:p>
    <w:p w:rsidR="007E727E" w:rsidRDefault="007E727E" w:rsidP="007E727E">
      <w:pPr>
        <w:jc w:val="both"/>
        <w:rPr>
          <w:sz w:val="24"/>
          <w:szCs w:val="24"/>
        </w:rPr>
      </w:pPr>
    </w:p>
    <w:p w:rsidR="00AF3A1C" w:rsidRDefault="00D05A8B" w:rsidP="00D05A8B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="00AF3A1C" w:rsidRPr="00AF3A1C">
        <w:rPr>
          <w:sz w:val="24"/>
          <w:szCs w:val="24"/>
        </w:rPr>
        <w:t xml:space="preserve"> </w:t>
      </w:r>
    </w:p>
    <w:p w:rsidR="00AF3A1C" w:rsidRDefault="00AF3A1C" w:rsidP="007E727E">
      <w:pPr>
        <w:jc w:val="both"/>
        <w:rPr>
          <w:sz w:val="24"/>
          <w:szCs w:val="24"/>
        </w:rPr>
      </w:pPr>
    </w:p>
    <w:p w:rsidR="00A51F66" w:rsidRDefault="00A51F66" w:rsidP="007E727E">
      <w:pPr>
        <w:jc w:val="both"/>
        <w:rPr>
          <w:sz w:val="24"/>
          <w:szCs w:val="24"/>
        </w:rPr>
      </w:pPr>
    </w:p>
    <w:p w:rsidR="00AF3A1C" w:rsidRDefault="00AF3A1C" w:rsidP="007E727E">
      <w:pPr>
        <w:jc w:val="both"/>
        <w:rPr>
          <w:sz w:val="24"/>
          <w:szCs w:val="24"/>
        </w:rPr>
      </w:pPr>
    </w:p>
    <w:p w:rsidR="007E727E" w:rsidRDefault="007E727E" w:rsidP="007E727E">
      <w:pPr>
        <w:ind w:left="4248" w:firstLine="708"/>
        <w:rPr>
          <w:sz w:val="24"/>
          <w:szCs w:val="24"/>
        </w:rPr>
      </w:pPr>
    </w:p>
    <w:p w:rsidR="00A51F66" w:rsidRDefault="00A51F66" w:rsidP="007E727E">
      <w:pPr>
        <w:ind w:left="4248" w:firstLine="708"/>
        <w:rPr>
          <w:sz w:val="24"/>
          <w:szCs w:val="24"/>
        </w:rPr>
      </w:pPr>
    </w:p>
    <w:p w:rsidR="00D05A8B" w:rsidRDefault="007E727E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5A8B">
        <w:rPr>
          <w:sz w:val="24"/>
          <w:szCs w:val="24"/>
        </w:rPr>
        <w:t xml:space="preserve">   </w:t>
      </w:r>
      <w:r>
        <w:rPr>
          <w:sz w:val="24"/>
          <w:szCs w:val="24"/>
        </w:rPr>
        <w:t>JUDr. Miroslav BOHÁČ</w:t>
      </w:r>
    </w:p>
    <w:p w:rsidR="0059286F" w:rsidRDefault="00D05A8B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riaditeľ odboru</w:t>
      </w:r>
      <w:r w:rsidR="007E727E">
        <w:rPr>
          <w:sz w:val="24"/>
          <w:szCs w:val="24"/>
        </w:rPr>
        <w:t xml:space="preserve"> verejného obstarávania</w:t>
      </w:r>
    </w:p>
    <w:p w:rsidR="001E5F39" w:rsidRDefault="00D05A8B" w:rsidP="00A51F6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sectPr w:rsidR="001E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A3" w:rsidRDefault="00EC15A3" w:rsidP="00B6339E">
      <w:r>
        <w:separator/>
      </w:r>
    </w:p>
  </w:endnote>
  <w:endnote w:type="continuationSeparator" w:id="0">
    <w:p w:rsidR="00EC15A3" w:rsidRDefault="00EC15A3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A3" w:rsidRDefault="00EC15A3" w:rsidP="00B6339E">
      <w:r>
        <w:separator/>
      </w:r>
    </w:p>
  </w:footnote>
  <w:footnote w:type="continuationSeparator" w:id="0">
    <w:p w:rsidR="00EC15A3" w:rsidRDefault="00EC15A3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05F76"/>
    <w:rsid w:val="00037026"/>
    <w:rsid w:val="000D7795"/>
    <w:rsid w:val="00131BBD"/>
    <w:rsid w:val="00153ECA"/>
    <w:rsid w:val="001E5F39"/>
    <w:rsid w:val="00205E90"/>
    <w:rsid w:val="002666B7"/>
    <w:rsid w:val="00290EAE"/>
    <w:rsid w:val="00375A96"/>
    <w:rsid w:val="003D7F91"/>
    <w:rsid w:val="0041038E"/>
    <w:rsid w:val="00463FDF"/>
    <w:rsid w:val="00482BF0"/>
    <w:rsid w:val="004D1699"/>
    <w:rsid w:val="004F2B7D"/>
    <w:rsid w:val="0059286F"/>
    <w:rsid w:val="005F5336"/>
    <w:rsid w:val="006152BB"/>
    <w:rsid w:val="006801BF"/>
    <w:rsid w:val="007C2756"/>
    <w:rsid w:val="007E727E"/>
    <w:rsid w:val="00812252"/>
    <w:rsid w:val="008B590E"/>
    <w:rsid w:val="009463A3"/>
    <w:rsid w:val="00A51F66"/>
    <w:rsid w:val="00AF3A1C"/>
    <w:rsid w:val="00B25E0F"/>
    <w:rsid w:val="00B6339E"/>
    <w:rsid w:val="00BF4615"/>
    <w:rsid w:val="00C00D12"/>
    <w:rsid w:val="00C52EA5"/>
    <w:rsid w:val="00CF3E7E"/>
    <w:rsid w:val="00D05A8B"/>
    <w:rsid w:val="00DC5FDA"/>
    <w:rsid w:val="00EC15A3"/>
    <w:rsid w:val="00F06C3F"/>
    <w:rsid w:val="00F41E53"/>
    <w:rsid w:val="00F74EC7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09D0"/>
  <w15:docId w15:val="{8D7725A7-BB26-45B1-A241-678390C1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Kuchárová Marianna</dc:creator>
  <cp:lastModifiedBy>Kuruc Ondrej</cp:lastModifiedBy>
  <cp:revision>3</cp:revision>
  <cp:lastPrinted>2017-08-25T11:38:00Z</cp:lastPrinted>
  <dcterms:created xsi:type="dcterms:W3CDTF">2018-01-04T10:48:00Z</dcterms:created>
  <dcterms:modified xsi:type="dcterms:W3CDTF">2018-04-17T11:23:00Z</dcterms:modified>
</cp:coreProperties>
</file>