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75CB96DD"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B6556F">
        <w:rPr>
          <w:rFonts w:cs="Arial"/>
          <w:b/>
          <w:sz w:val="32"/>
          <w:szCs w:val="32"/>
        </w:rPr>
        <w:t>22</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3C33EAB9"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B6556F" w:rsidRPr="00B6556F">
        <w:rPr>
          <w:rFonts w:cs="Arial"/>
          <w:b/>
          <w:i/>
          <w:szCs w:val="20"/>
          <w:highlight w:val="yellow"/>
        </w:rPr>
        <w:t>21</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B6556F" w:rsidRPr="00B6556F">
        <w:rPr>
          <w:rFonts w:cs="Arial"/>
          <w:b/>
          <w:szCs w:val="20"/>
          <w:highlight w:val="yellow"/>
        </w:rPr>
        <w:t>22</w:t>
      </w:r>
      <w:bookmarkStart w:id="1" w:name="_GoBack"/>
      <w:bookmarkEnd w:id="1"/>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03F7F123" w:rsidR="00E11E5E" w:rsidRPr="000E6197" w:rsidRDefault="00E11E5E" w:rsidP="008405E0">
      <w:pPr>
        <w:spacing w:after="0"/>
        <w:jc w:val="both"/>
        <w:rPr>
          <w:rFonts w:cs="Arial"/>
          <w:bCs/>
          <w:szCs w:val="20"/>
        </w:rPr>
      </w:pPr>
      <w:r w:rsidRPr="000E6197">
        <w:rPr>
          <w:rFonts w:cs="Arial"/>
          <w:bCs/>
          <w:szCs w:val="20"/>
        </w:rPr>
        <w:t xml:space="preserve">Suma: </w:t>
      </w:r>
      <w:r w:rsidR="00B6556F">
        <w:rPr>
          <w:rFonts w:cs="Arial"/>
          <w:b/>
          <w:bCs/>
          <w:szCs w:val="20"/>
          <w:highlight w:val="yellow"/>
        </w:rPr>
        <w:t>18 367,00</w:t>
      </w:r>
      <w:r w:rsidRPr="00AA5BF8">
        <w:rPr>
          <w:rFonts w:cs="Arial"/>
          <w:b/>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2" w:name="_Toc384668550"/>
      <w:bookmarkStart w:id="3"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2"/>
      <w:bookmarkEnd w:id="3"/>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4" w:name="_Toc488059675"/>
      <w:r w:rsidRPr="000E6197">
        <w:rPr>
          <w:rFonts w:cs="Arial"/>
          <w:b/>
          <w:szCs w:val="20"/>
        </w:rPr>
        <w:t>Jazyk ponuky</w:t>
      </w:r>
      <w:bookmarkEnd w:id="4"/>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15D8F88F"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B6556F">
        <w:rPr>
          <w:rFonts w:ascii="Arial" w:hAnsi="Arial" w:cs="Arial"/>
          <w:b/>
          <w:highlight w:val="yellow"/>
          <w:lang w:val="sk-SK"/>
        </w:rPr>
        <w:t>04</w:t>
      </w:r>
      <w:r w:rsidR="00AA36A3" w:rsidRPr="00AA36A3">
        <w:rPr>
          <w:rFonts w:ascii="Arial" w:hAnsi="Arial" w:cs="Arial"/>
          <w:b/>
          <w:highlight w:val="yellow"/>
          <w:lang w:val="sk-SK"/>
        </w:rPr>
        <w:t>.</w:t>
      </w:r>
      <w:r w:rsidR="00430A02">
        <w:rPr>
          <w:rFonts w:ascii="Arial" w:hAnsi="Arial" w:cs="Arial"/>
          <w:b/>
          <w:highlight w:val="yellow"/>
          <w:lang w:val="sk-SK"/>
        </w:rPr>
        <w:t>5</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Pr="00AA36A3">
        <w:rPr>
          <w:rFonts w:ascii="Arial" w:hAnsi="Arial" w:cs="Arial"/>
          <w:b/>
          <w:highlight w:val="yellow"/>
          <w:lang w:val="sk-SK"/>
        </w:rPr>
        <w:t>.</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5" w:name="_Toc488059674"/>
      <w:r w:rsidRPr="000E6197">
        <w:rPr>
          <w:rFonts w:cs="Arial"/>
          <w:b/>
          <w:szCs w:val="20"/>
        </w:rPr>
        <w:t>Podmienky predloženia ponuky</w:t>
      </w:r>
      <w:bookmarkEnd w:id="5"/>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6" w:name="_Toc488059676"/>
      <w:r w:rsidRPr="000E6197">
        <w:rPr>
          <w:rFonts w:cs="Arial"/>
          <w:b/>
          <w:szCs w:val="20"/>
        </w:rPr>
        <w:t>Predkladanie a obsah ponuky</w:t>
      </w:r>
      <w:bookmarkEnd w:id="6"/>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7" w:name="_Toc488059680"/>
      <w:r w:rsidRPr="000E6197">
        <w:rPr>
          <w:rFonts w:cs="Arial"/>
          <w:b/>
          <w:szCs w:val="20"/>
        </w:rPr>
        <w:t>Doplnenie, zmena a odvolanie ponuky</w:t>
      </w:r>
      <w:bookmarkEnd w:id="7"/>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8" w:name="_Toc488059681"/>
      <w:r w:rsidRPr="000E6197">
        <w:rPr>
          <w:rFonts w:cs="Arial"/>
          <w:b/>
          <w:szCs w:val="20"/>
        </w:rPr>
        <w:t>Náklady na ponuku</w:t>
      </w:r>
      <w:bookmarkEnd w:id="8"/>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9"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9"/>
      <w:r w:rsidRPr="000E6197">
        <w:rPr>
          <w:rFonts w:cs="Arial"/>
          <w:b/>
          <w:szCs w:val="20"/>
        </w:rPr>
        <w:t xml:space="preserve"> </w:t>
      </w:r>
    </w:p>
    <w:p w14:paraId="21275E55" w14:textId="42ADF0F6"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B6556F">
        <w:rPr>
          <w:rFonts w:eastAsia="TimesNewRomanPSMT" w:cs="Arial"/>
          <w:b/>
          <w:sz w:val="24"/>
          <w:highlight w:val="yellow"/>
        </w:rPr>
        <w:t>4</w:t>
      </w:r>
      <w:r w:rsidR="00506CDB" w:rsidRPr="00AA36A3">
        <w:rPr>
          <w:rFonts w:eastAsia="TimesNewRomanPSMT" w:cs="Arial"/>
          <w:b/>
          <w:sz w:val="24"/>
          <w:highlight w:val="yellow"/>
        </w:rPr>
        <w:t>.</w:t>
      </w:r>
      <w:r w:rsidR="00B174FB">
        <w:rPr>
          <w:rFonts w:eastAsia="TimesNewRomanPSMT" w:cs="Arial"/>
          <w:b/>
          <w:sz w:val="24"/>
          <w:highlight w:val="yellow"/>
        </w:rPr>
        <w:t>0</w:t>
      </w:r>
      <w:r w:rsidR="00430A02">
        <w:rPr>
          <w:rFonts w:eastAsia="TimesNewRomanPSMT" w:cs="Arial"/>
          <w:b/>
          <w:sz w:val="24"/>
          <w:highlight w:val="yellow"/>
        </w:rPr>
        <w:t>5</w:t>
      </w:r>
      <w:r w:rsidR="009F3AF4" w:rsidRPr="00AA36A3">
        <w:rPr>
          <w:rFonts w:eastAsia="TimesNewRomanPSMT" w:cs="Arial"/>
          <w:b/>
          <w:sz w:val="24"/>
          <w:highlight w:val="yellow"/>
        </w:rPr>
        <w:t>.2021 o</w:t>
      </w:r>
      <w:r w:rsidR="00B6556F">
        <w:rPr>
          <w:rFonts w:eastAsia="TimesNewRomanPSMT" w:cs="Arial"/>
          <w:b/>
          <w:sz w:val="24"/>
          <w:highlight w:val="yellow"/>
        </w:rPr>
        <w:t> 10</w:t>
      </w:r>
      <w:r w:rsidR="00A6245B">
        <w:rPr>
          <w:rFonts w:eastAsia="TimesNewRomanPSMT" w:cs="Arial"/>
          <w:b/>
          <w:sz w:val="24"/>
          <w:highlight w:val="yellow"/>
        </w:rPr>
        <w:t>:</w:t>
      </w:r>
      <w:r w:rsidR="00AA5BF8">
        <w:rPr>
          <w:rFonts w:eastAsia="TimesNewRomanPSMT" w:cs="Arial"/>
          <w:b/>
          <w:sz w:val="24"/>
          <w:highlight w:val="yellow"/>
        </w:rPr>
        <w:t>3</w:t>
      </w:r>
      <w:r w:rsidR="00873A8C">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F4461" w14:textId="77777777" w:rsidR="00871138" w:rsidRDefault="00871138">
      <w:r>
        <w:separator/>
      </w:r>
    </w:p>
  </w:endnote>
  <w:endnote w:type="continuationSeparator" w:id="0">
    <w:p w14:paraId="79FC45DB" w14:textId="77777777" w:rsidR="00871138" w:rsidRDefault="0087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6556F">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6556F">
                    <w:rPr>
                      <w:bCs/>
                      <w:noProof/>
                      <w:sz w:val="18"/>
                      <w:szCs w:val="18"/>
                    </w:rPr>
                    <w:t>11</w:t>
                  </w:r>
                  <w:r w:rsidRPr="007C3D49">
                    <w:rPr>
                      <w:bCs/>
                      <w:sz w:val="18"/>
                      <w:szCs w:val="18"/>
                    </w:rPr>
                    <w:fldChar w:fldCharType="end"/>
                  </w:r>
                </w:p>
              </w:tc>
            </w:tr>
          </w:tbl>
          <w:p w14:paraId="03526B68" w14:textId="77777777" w:rsidR="00C75558" w:rsidRPr="002917A0" w:rsidRDefault="00871138"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49518" w14:textId="77777777" w:rsidR="00871138" w:rsidRDefault="00871138">
      <w:r>
        <w:separator/>
      </w:r>
    </w:p>
  </w:footnote>
  <w:footnote w:type="continuationSeparator" w:id="0">
    <w:p w14:paraId="22234745" w14:textId="77777777" w:rsidR="00871138" w:rsidRDefault="00871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00023-F548-4D58-8441-48E6C188E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4865</Words>
  <Characters>27733</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14</cp:revision>
  <cp:lastPrinted>2021-01-22T06:06:00Z</cp:lastPrinted>
  <dcterms:created xsi:type="dcterms:W3CDTF">2021-03-24T07:13:00Z</dcterms:created>
  <dcterms:modified xsi:type="dcterms:W3CDTF">2021-04-22T09:10:00Z</dcterms:modified>
  <cp:category>EIZ</cp:category>
</cp:coreProperties>
</file>