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2767D" w14:textId="77777777" w:rsidR="00AD570A" w:rsidRDefault="00AD570A" w:rsidP="00AD570A">
      <w:pPr>
        <w:tabs>
          <w:tab w:val="left" w:pos="0"/>
        </w:tabs>
        <w:spacing w:line="0" w:lineRule="atLeast"/>
        <w:ind w:left="3620"/>
        <w:rPr>
          <w:rFonts w:ascii="Times New Roman" w:eastAsia="Times New Roman" w:hAnsi="Times New Roman"/>
          <w:b/>
          <w:sz w:val="28"/>
        </w:rPr>
      </w:pPr>
      <w:r>
        <w:rPr>
          <w:rFonts w:ascii="Times New Roman" w:eastAsia="Times New Roman" w:hAnsi="Times New Roman"/>
          <w:b/>
          <w:sz w:val="28"/>
        </w:rPr>
        <w:t>Rámcová dohoda č.</w:t>
      </w:r>
    </w:p>
    <w:p w14:paraId="35A87413" w14:textId="77777777" w:rsidR="00AD570A" w:rsidRDefault="00AD570A" w:rsidP="00AD570A">
      <w:pPr>
        <w:tabs>
          <w:tab w:val="left" w:pos="0"/>
        </w:tabs>
        <w:spacing w:line="48" w:lineRule="exact"/>
        <w:rPr>
          <w:rFonts w:ascii="Times New Roman" w:eastAsia="Times New Roman" w:hAnsi="Times New Roman"/>
        </w:rPr>
      </w:pPr>
    </w:p>
    <w:p w14:paraId="1A79CE80" w14:textId="71AA8BAA" w:rsidR="00AD570A" w:rsidRDefault="00AD570A" w:rsidP="00AD570A">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 xml:space="preserve">uzatvorená podľa ustanovení § 409 a nasledujúcich zákona č. 513/1991 Zb. Obchodný zákonník (ďalej len „Obchodný zákonník“) a v zmysle ustanovení § 3 ods. 2 a § 56 zákona </w:t>
      </w:r>
      <w:r>
        <w:rPr>
          <w:rFonts w:ascii="Times New Roman" w:eastAsia="Times New Roman" w:hAnsi="Times New Roman"/>
        </w:rPr>
        <w:t>č</w:t>
      </w:r>
      <w:r>
        <w:rPr>
          <w:rFonts w:ascii="Times New Roman" w:eastAsia="Times New Roman" w:hAnsi="Times New Roman"/>
        </w:rPr>
        <w:t>. 343/2015 Z. z. o verejnom obstarávaní a o zmene a doplnení niektorých zákonov (ďalej len “zmluva“)</w:t>
      </w:r>
    </w:p>
    <w:p w14:paraId="4DF3D6EC" w14:textId="77777777" w:rsidR="00AD570A" w:rsidRDefault="00AD570A" w:rsidP="00AD570A">
      <w:pPr>
        <w:tabs>
          <w:tab w:val="left" w:pos="0"/>
        </w:tabs>
        <w:spacing w:line="1" w:lineRule="exact"/>
        <w:rPr>
          <w:rFonts w:ascii="Times New Roman" w:eastAsia="Times New Roman" w:hAnsi="Times New Roman"/>
        </w:rPr>
      </w:pPr>
    </w:p>
    <w:p w14:paraId="1E88EE15" w14:textId="77777777" w:rsidR="00AD570A" w:rsidRDefault="00AD570A" w:rsidP="00AD570A">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06226703" w14:textId="77777777" w:rsidR="00AD570A" w:rsidRDefault="00AD570A" w:rsidP="00AD570A">
      <w:pPr>
        <w:tabs>
          <w:tab w:val="left" w:pos="0"/>
        </w:tabs>
        <w:spacing w:line="280" w:lineRule="exact"/>
        <w:rPr>
          <w:rFonts w:ascii="Times New Roman" w:eastAsia="Times New Roman" w:hAnsi="Times New Roman"/>
        </w:rPr>
      </w:pPr>
    </w:p>
    <w:p w14:paraId="70D68739" w14:textId="77777777" w:rsidR="00AD570A" w:rsidRPr="00334216" w:rsidRDefault="00AD570A" w:rsidP="00AD570A">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710E8B31" w14:textId="77777777" w:rsidR="00AD570A" w:rsidRPr="00334216" w:rsidRDefault="00AD570A" w:rsidP="00AD570A">
      <w:pPr>
        <w:tabs>
          <w:tab w:val="left" w:pos="0"/>
        </w:tabs>
        <w:spacing w:line="1" w:lineRule="exact"/>
        <w:rPr>
          <w:rFonts w:ascii="Times New Roman" w:eastAsia="Times New Roman" w:hAnsi="Times New Roman"/>
          <w:sz w:val="23"/>
          <w:szCs w:val="23"/>
        </w:rPr>
      </w:pPr>
    </w:p>
    <w:p w14:paraId="55FECFCF" w14:textId="77777777" w:rsidR="00AD570A" w:rsidRPr="00334216" w:rsidRDefault="00AD570A" w:rsidP="00AD570A">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2B771F87" w14:textId="77777777" w:rsidR="00AD570A" w:rsidRPr="00334216" w:rsidRDefault="00AD570A" w:rsidP="00AD570A">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14014407" w14:textId="77777777" w:rsidR="00AD570A" w:rsidRPr="00334216" w:rsidRDefault="00AD570A" w:rsidP="00AD570A">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0F9B8D0C" w14:textId="77777777" w:rsidR="00AD570A" w:rsidRPr="00334216" w:rsidRDefault="00AD570A" w:rsidP="00AD570A">
      <w:pPr>
        <w:tabs>
          <w:tab w:val="left" w:pos="0"/>
        </w:tabs>
        <w:spacing w:line="1" w:lineRule="exact"/>
        <w:rPr>
          <w:rFonts w:ascii="Times New Roman" w:eastAsia="Times New Roman" w:hAnsi="Times New Roman"/>
          <w:sz w:val="23"/>
          <w:szCs w:val="23"/>
        </w:rPr>
      </w:pPr>
    </w:p>
    <w:p w14:paraId="5D7ECA4B" w14:textId="77777777" w:rsidR="00AD570A" w:rsidRPr="00334216" w:rsidRDefault="00AD570A" w:rsidP="00AD570A">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 042 53 Košice</w:t>
      </w:r>
    </w:p>
    <w:p w14:paraId="64237D47"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408A0B6C"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0AE50707"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0F4B5463"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57F12052"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5871D922"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kupujúceho: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22A3C40C"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7FA4B9E7"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Štátna pokladnica Bratislava</w:t>
      </w:r>
    </w:p>
    <w:p w14:paraId="6D7CBFF0"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65DC3F1D"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4D6E2F26" w14:textId="77777777" w:rsidR="00AD570A" w:rsidRPr="00334216" w:rsidRDefault="00AD570A" w:rsidP="00AD570A">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7"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1713A910" w14:textId="77777777" w:rsidR="00AD570A" w:rsidRPr="00334216" w:rsidRDefault="00AD570A" w:rsidP="00AD570A">
      <w:pPr>
        <w:tabs>
          <w:tab w:val="left" w:pos="0"/>
        </w:tabs>
        <w:spacing w:line="5" w:lineRule="exact"/>
        <w:rPr>
          <w:rFonts w:ascii="Times New Roman" w:eastAsia="Times New Roman" w:hAnsi="Times New Roman"/>
          <w:sz w:val="23"/>
          <w:szCs w:val="23"/>
        </w:rPr>
      </w:pPr>
    </w:p>
    <w:p w14:paraId="68497FA3" w14:textId="77777777" w:rsidR="00AD570A" w:rsidRPr="00334216" w:rsidRDefault="00AD570A" w:rsidP="00AD570A">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„kupujúci“)</w:t>
      </w:r>
    </w:p>
    <w:p w14:paraId="66B26C3A" w14:textId="77777777" w:rsidR="00AD570A" w:rsidRPr="00334216" w:rsidRDefault="00AD570A" w:rsidP="00AD570A">
      <w:pPr>
        <w:tabs>
          <w:tab w:val="left" w:pos="0"/>
        </w:tabs>
        <w:spacing w:line="235" w:lineRule="auto"/>
        <w:rPr>
          <w:rFonts w:ascii="Times New Roman" w:eastAsia="Times New Roman" w:hAnsi="Times New Roman"/>
          <w:sz w:val="23"/>
          <w:szCs w:val="23"/>
        </w:rPr>
      </w:pPr>
    </w:p>
    <w:p w14:paraId="65EEC901" w14:textId="77777777" w:rsidR="00AD570A" w:rsidRPr="00334216" w:rsidRDefault="00AD570A" w:rsidP="00AD570A">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14A226B3" w14:textId="77777777" w:rsidR="00AD570A" w:rsidRPr="00334216" w:rsidRDefault="00AD570A" w:rsidP="00AD570A">
      <w:pPr>
        <w:tabs>
          <w:tab w:val="left" w:pos="0"/>
        </w:tabs>
        <w:spacing w:line="1" w:lineRule="exact"/>
        <w:rPr>
          <w:rFonts w:ascii="Times New Roman" w:eastAsia="Times New Roman" w:hAnsi="Times New Roman"/>
          <w:sz w:val="23"/>
          <w:szCs w:val="23"/>
        </w:rPr>
      </w:pPr>
    </w:p>
    <w:p w14:paraId="2BB353C1" w14:textId="77777777" w:rsidR="00AD570A" w:rsidRPr="00334216" w:rsidRDefault="00AD570A" w:rsidP="00AD570A">
      <w:pPr>
        <w:tabs>
          <w:tab w:val="left" w:pos="0"/>
        </w:tabs>
        <w:spacing w:line="0" w:lineRule="atLeast"/>
        <w:rPr>
          <w:rFonts w:ascii="Times New Roman" w:eastAsia="Times New Roman" w:hAnsi="Times New Roman"/>
          <w:b/>
          <w:sz w:val="23"/>
          <w:szCs w:val="23"/>
        </w:rPr>
      </w:pPr>
    </w:p>
    <w:p w14:paraId="19A0EBD5" w14:textId="77777777" w:rsidR="00AD570A" w:rsidRPr="00334216" w:rsidRDefault="00AD570A" w:rsidP="00AD570A">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4D840040"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C0A8817"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B13C954" w14:textId="77777777" w:rsidR="00AD570A" w:rsidRPr="00334216" w:rsidRDefault="00AD570A" w:rsidP="00AD570A">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611F4F5D" w14:textId="77777777" w:rsidR="00AD570A" w:rsidRPr="00334216" w:rsidRDefault="00AD570A" w:rsidP="00AD570A">
      <w:pPr>
        <w:tabs>
          <w:tab w:val="left" w:pos="0"/>
        </w:tabs>
        <w:spacing w:line="1" w:lineRule="exact"/>
        <w:rPr>
          <w:rFonts w:ascii="Times New Roman" w:eastAsia="Times New Roman" w:hAnsi="Times New Roman"/>
          <w:sz w:val="23"/>
          <w:szCs w:val="23"/>
        </w:rPr>
      </w:pPr>
    </w:p>
    <w:p w14:paraId="0934974D"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19D29C2"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557C793"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39032E9" w14:textId="77777777" w:rsidR="00AD570A" w:rsidRPr="00334216" w:rsidRDefault="00AD570A" w:rsidP="00AD570A">
      <w:pPr>
        <w:tabs>
          <w:tab w:val="left" w:pos="0"/>
        </w:tabs>
        <w:spacing w:line="1" w:lineRule="exact"/>
        <w:rPr>
          <w:rFonts w:ascii="Times New Roman" w:eastAsia="Times New Roman" w:hAnsi="Times New Roman"/>
          <w:sz w:val="23"/>
          <w:szCs w:val="23"/>
        </w:rPr>
      </w:pPr>
    </w:p>
    <w:p w14:paraId="5DFDECAF"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716DDFD2" w14:textId="1AB86762"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predávajúceho:</w:t>
      </w:r>
      <w:r>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F306ADC"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F803F3C"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60694F3"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58CF1F1"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B2A5ED9" w14:textId="77777777" w:rsidR="00AD570A" w:rsidRPr="00334216" w:rsidRDefault="00AD570A" w:rsidP="00AD570A">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385A2CC" w14:textId="77777777" w:rsidR="00AD570A" w:rsidRPr="00334216" w:rsidRDefault="00AD570A" w:rsidP="00AD570A">
      <w:pPr>
        <w:tabs>
          <w:tab w:val="left" w:pos="0"/>
        </w:tabs>
        <w:spacing w:line="5" w:lineRule="exact"/>
        <w:rPr>
          <w:rFonts w:ascii="Times New Roman" w:eastAsia="Times New Roman" w:hAnsi="Times New Roman"/>
          <w:sz w:val="23"/>
          <w:szCs w:val="23"/>
        </w:rPr>
      </w:pPr>
    </w:p>
    <w:p w14:paraId="38C3182B" w14:textId="77777777" w:rsidR="00AD570A" w:rsidRPr="00334216" w:rsidRDefault="00AD570A" w:rsidP="00AD570A">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„predávajúci“)</w:t>
      </w:r>
    </w:p>
    <w:p w14:paraId="2F82FBF8" w14:textId="77777777" w:rsidR="00AD570A" w:rsidRDefault="00AD570A" w:rsidP="00AD570A">
      <w:pPr>
        <w:tabs>
          <w:tab w:val="left" w:pos="0"/>
        </w:tabs>
        <w:spacing w:line="248" w:lineRule="auto"/>
        <w:rPr>
          <w:rFonts w:ascii="Times New Roman" w:eastAsia="Times New Roman" w:hAnsi="Times New Roman"/>
          <w:b/>
          <w:sz w:val="23"/>
          <w:szCs w:val="23"/>
        </w:rPr>
      </w:pPr>
      <w:bookmarkStart w:id="0" w:name="page49"/>
      <w:bookmarkEnd w:id="0"/>
    </w:p>
    <w:p w14:paraId="4F092479" w14:textId="77777777" w:rsidR="00AD570A" w:rsidRDefault="00AD570A" w:rsidP="00AD570A">
      <w:pPr>
        <w:tabs>
          <w:tab w:val="left" w:pos="0"/>
        </w:tabs>
        <w:spacing w:line="248" w:lineRule="auto"/>
        <w:rPr>
          <w:rFonts w:ascii="Times New Roman" w:eastAsia="Times New Roman" w:hAnsi="Times New Roman"/>
          <w:b/>
          <w:sz w:val="23"/>
          <w:szCs w:val="23"/>
        </w:rPr>
      </w:pPr>
    </w:p>
    <w:p w14:paraId="2CC90575" w14:textId="77777777" w:rsidR="00AD570A" w:rsidRPr="00334216" w:rsidRDefault="00AD570A" w:rsidP="00AD570A">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36E328A1" w14:textId="77777777" w:rsidR="00AD570A" w:rsidRPr="00334216" w:rsidRDefault="00AD570A" w:rsidP="00AD570A">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439A7B22" w14:textId="77777777" w:rsidR="00AD570A" w:rsidRPr="00334216" w:rsidRDefault="00AD570A" w:rsidP="00AD570A">
      <w:pPr>
        <w:tabs>
          <w:tab w:val="left" w:pos="0"/>
        </w:tabs>
        <w:spacing w:line="1" w:lineRule="exact"/>
        <w:rPr>
          <w:rFonts w:ascii="Times New Roman" w:eastAsia="Times New Roman" w:hAnsi="Times New Roman"/>
          <w:sz w:val="23"/>
          <w:szCs w:val="23"/>
        </w:rPr>
      </w:pPr>
    </w:p>
    <w:p w14:paraId="1872AE9B" w14:textId="77777777" w:rsidR="00AD570A" w:rsidRPr="00334216" w:rsidRDefault="00AD570A" w:rsidP="00AD570A">
      <w:pPr>
        <w:numPr>
          <w:ilvl w:val="0"/>
          <w:numId w:val="3"/>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(ďalej len „zmluvné strany“) uzatvárajú túto zmluvu v zmysle ustanovenia § 409 Obchodného zákonníka v spojení s ustanovením § 3 ods. 2 zák. č. 343/2015 Z. z. o verejnom obstarávaní a o zmene a doplnení niektorých zákonov (ďalej len „zákon o verejnom obstarávaní“).  </w:t>
      </w:r>
    </w:p>
    <w:p w14:paraId="02A12F54" w14:textId="77777777" w:rsidR="00AD570A" w:rsidRPr="00334216" w:rsidRDefault="00AD570A" w:rsidP="00AD570A">
      <w:pPr>
        <w:tabs>
          <w:tab w:val="left" w:pos="0"/>
        </w:tabs>
        <w:spacing w:line="13" w:lineRule="exact"/>
        <w:ind w:left="426" w:hanging="426"/>
        <w:rPr>
          <w:rFonts w:ascii="Times New Roman" w:eastAsia="Times New Roman" w:hAnsi="Times New Roman"/>
          <w:sz w:val="23"/>
          <w:szCs w:val="23"/>
        </w:rPr>
      </w:pPr>
    </w:p>
    <w:p w14:paraId="7CA153C6" w14:textId="77777777" w:rsidR="00AD570A" w:rsidRPr="00334216" w:rsidRDefault="00AD570A" w:rsidP="00AD570A">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5417BDDB" w14:textId="77777777" w:rsidR="00AD570A" w:rsidRPr="00334216" w:rsidRDefault="00AD570A" w:rsidP="00AD570A">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uchádzač, ktorého komisia na vyhodnotenie ponúk predložených vo verejnom obstarávaní vyhodnotila ako úspešného a ktorého ponuku verejný obstarávateľ prijal a ktorý ponúkol v elektronickej aukcii najnižšie predajné ceny. S týmto účastníkom/uchádzačom je uzatvorená táto zmluva, na základe ktorej budú vystavované písomné čiastkové objednávky podľa skutočných potrieb kupujúceho. </w:t>
      </w:r>
    </w:p>
    <w:p w14:paraId="2DDB4CC2" w14:textId="77777777" w:rsidR="00AD570A" w:rsidRPr="00334216" w:rsidRDefault="00AD570A" w:rsidP="00AD570A">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Táto zmluva sa uzatvára s jedným účastníkom verejného obstarávania bez opätovného otvorenia súťaže. </w:t>
      </w:r>
    </w:p>
    <w:p w14:paraId="511C6BEB" w14:textId="77777777" w:rsidR="00AD570A" w:rsidRPr="00334216" w:rsidRDefault="00AD570A" w:rsidP="00AD570A">
      <w:pPr>
        <w:numPr>
          <w:ilvl w:val="0"/>
          <w:numId w:val="3"/>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4A64EE1D" w14:textId="77777777" w:rsidR="00AD570A" w:rsidRPr="00334216" w:rsidRDefault="00AD570A" w:rsidP="00AD570A">
      <w:pPr>
        <w:tabs>
          <w:tab w:val="left" w:pos="0"/>
        </w:tabs>
        <w:spacing w:line="236" w:lineRule="auto"/>
        <w:ind w:left="567" w:hanging="468"/>
        <w:jc w:val="both"/>
        <w:rPr>
          <w:rFonts w:ascii="Times New Roman" w:eastAsia="Times New Roman" w:hAnsi="Times New Roman"/>
          <w:sz w:val="23"/>
          <w:szCs w:val="23"/>
        </w:rPr>
      </w:pPr>
    </w:p>
    <w:p w14:paraId="1D0F9CEA"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3</w:t>
      </w:r>
    </w:p>
    <w:p w14:paraId="7B037055"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4DF956FA" w14:textId="77777777" w:rsidR="00AD570A" w:rsidRPr="00CD13E9" w:rsidRDefault="00AD570A" w:rsidP="00AD570A">
      <w:pPr>
        <w:pStyle w:val="Odsekzoznamu"/>
        <w:numPr>
          <w:ilvl w:val="0"/>
          <w:numId w:val="4"/>
        </w:numPr>
        <w:ind w:left="426" w:hanging="426"/>
        <w:contextualSpacing w:val="0"/>
        <w:jc w:val="both"/>
        <w:rPr>
          <w:rFonts w:ascii="Times New Roman" w:eastAsia="Times New Roman" w:hAnsi="Times New Roman"/>
          <w:sz w:val="23"/>
          <w:szCs w:val="23"/>
        </w:rPr>
      </w:pPr>
      <w:r w:rsidRPr="00CD13E9">
        <w:rPr>
          <w:rFonts w:ascii="Times New Roman" w:eastAsia="Times New Roman" w:hAnsi="Times New Roman"/>
          <w:sz w:val="23"/>
          <w:szCs w:val="23"/>
        </w:rPr>
        <w:t>Predmetom tejto zmluvy je záväzok predávajúceho dodávať kupujúcemu na základe písomných čiastkových objednávok „</w:t>
      </w:r>
      <w:proofErr w:type="spellStart"/>
      <w:r w:rsidRPr="00CD13E9">
        <w:rPr>
          <w:rFonts w:ascii="Times New Roman" w:eastAsia="Times New Roman" w:hAnsi="Times New Roman"/>
          <w:sz w:val="23"/>
          <w:szCs w:val="23"/>
        </w:rPr>
        <w:t>Fludeoxyglukózu</w:t>
      </w:r>
      <w:proofErr w:type="spellEnd"/>
      <w:r w:rsidRPr="00CD13E9">
        <w:rPr>
          <w:rFonts w:ascii="Times New Roman" w:eastAsia="Times New Roman" w:hAnsi="Times New Roman"/>
          <w:sz w:val="23"/>
          <w:szCs w:val="23"/>
        </w:rPr>
        <w:t xml:space="preserve"> (18F), injekčný roztok“ podľa špecifikácie uvedenej v Prílohe č. 1 (ďalej len „tovar“), ktorá tvorí neoddeliteľnú súčasť tejto zmluvy a za podmienok uvedených v tejto zmluve</w:t>
      </w:r>
      <w:r>
        <w:rPr>
          <w:rFonts w:ascii="Times New Roman" w:eastAsia="Times New Roman" w:hAnsi="Times New Roman"/>
          <w:sz w:val="23"/>
          <w:szCs w:val="23"/>
        </w:rPr>
        <w:t xml:space="preserve"> a</w:t>
      </w:r>
      <w:r w:rsidRPr="00CD13E9">
        <w:rPr>
          <w:rFonts w:ascii="Times New Roman" w:eastAsia="Times New Roman" w:hAnsi="Times New Roman"/>
          <w:sz w:val="23"/>
          <w:szCs w:val="23"/>
        </w:rPr>
        <w:t xml:space="preserve"> záväzok Kupujúceho </w:t>
      </w:r>
      <w:r>
        <w:rPr>
          <w:rFonts w:ascii="Times New Roman" w:eastAsia="Times New Roman" w:hAnsi="Times New Roman"/>
          <w:sz w:val="23"/>
          <w:szCs w:val="23"/>
        </w:rPr>
        <w:t>za</w:t>
      </w:r>
      <w:r w:rsidRPr="00CD13E9">
        <w:rPr>
          <w:rFonts w:ascii="Times New Roman" w:eastAsia="Times New Roman" w:hAnsi="Times New Roman"/>
          <w:sz w:val="23"/>
          <w:szCs w:val="23"/>
        </w:rPr>
        <w:t xml:space="preserve">platiť </w:t>
      </w:r>
      <w:r>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redávajúcemu dohodnutú cenu za riadne a včasné dodanie </w:t>
      </w:r>
      <w:r>
        <w:rPr>
          <w:rFonts w:ascii="Times New Roman" w:eastAsia="Times New Roman" w:hAnsi="Times New Roman"/>
          <w:sz w:val="23"/>
          <w:szCs w:val="23"/>
        </w:rPr>
        <w:t>tovaru</w:t>
      </w:r>
      <w:r w:rsidRPr="00CD13E9">
        <w:rPr>
          <w:rFonts w:ascii="Times New Roman" w:eastAsia="Times New Roman" w:hAnsi="Times New Roman"/>
          <w:sz w:val="23"/>
          <w:szCs w:val="23"/>
        </w:rPr>
        <w:t xml:space="preserve"> vo výške a za podmienok stanovených touto zmluvou.</w:t>
      </w:r>
    </w:p>
    <w:p w14:paraId="718A9673" w14:textId="77777777" w:rsidR="00AD570A" w:rsidRPr="00215422" w:rsidRDefault="00AD570A" w:rsidP="00AD570A">
      <w:pPr>
        <w:pStyle w:val="Odsekzoznamu"/>
        <w:numPr>
          <w:ilvl w:val="0"/>
          <w:numId w:val="4"/>
        </w:numPr>
        <w:ind w:left="426" w:hanging="426"/>
        <w:contextualSpacing w:val="0"/>
        <w:jc w:val="both"/>
        <w:rPr>
          <w:rFonts w:ascii="Times New Roman" w:eastAsia="Times New Roman" w:hAnsi="Times New Roman"/>
          <w:sz w:val="23"/>
          <w:szCs w:val="23"/>
        </w:rPr>
      </w:pPr>
      <w:r w:rsidRPr="00215422">
        <w:rPr>
          <w:rFonts w:ascii="Times New Roman" w:eastAsia="Times New Roman" w:hAnsi="Times New Roman"/>
          <w:sz w:val="23"/>
          <w:szCs w:val="23"/>
        </w:rPr>
        <w:t xml:space="preserve">Predávajúci bude dodávať kupujúcemu tovar podľa </w:t>
      </w:r>
      <w:r>
        <w:rPr>
          <w:rFonts w:ascii="Times New Roman" w:eastAsia="Times New Roman" w:hAnsi="Times New Roman"/>
          <w:sz w:val="23"/>
          <w:szCs w:val="23"/>
        </w:rPr>
        <w:t xml:space="preserve">čiastkovej </w:t>
      </w:r>
      <w:r w:rsidRPr="00215422">
        <w:rPr>
          <w:rFonts w:ascii="Times New Roman" w:eastAsia="Times New Roman" w:hAnsi="Times New Roman"/>
          <w:sz w:val="23"/>
          <w:szCs w:val="23"/>
        </w:rPr>
        <w:t>objednávky v</w:t>
      </w:r>
      <w:r>
        <w:rPr>
          <w:rFonts w:ascii="Times New Roman" w:eastAsia="Times New Roman" w:hAnsi="Times New Roman"/>
          <w:sz w:val="23"/>
          <w:szCs w:val="23"/>
        </w:rPr>
        <w:t> </w:t>
      </w:r>
      <w:r w:rsidRPr="00215422">
        <w:rPr>
          <w:rFonts w:ascii="Times New Roman" w:eastAsia="Times New Roman" w:hAnsi="Times New Roman"/>
          <w:sz w:val="23"/>
          <w:szCs w:val="23"/>
        </w:rPr>
        <w:t>určen</w:t>
      </w:r>
      <w:r>
        <w:rPr>
          <w:rFonts w:ascii="Times New Roman" w:eastAsia="Times New Roman" w:hAnsi="Times New Roman"/>
          <w:sz w:val="23"/>
          <w:szCs w:val="23"/>
        </w:rPr>
        <w:t xml:space="preserve">ej </w:t>
      </w:r>
      <w:r w:rsidRPr="005E3866">
        <w:rPr>
          <w:rFonts w:ascii="Times New Roman" w:eastAsia="Times New Roman" w:hAnsi="Times New Roman"/>
          <w:sz w:val="23"/>
          <w:szCs w:val="23"/>
        </w:rPr>
        <w:t>aktivit</w:t>
      </w:r>
      <w:r>
        <w:rPr>
          <w:rFonts w:ascii="Times New Roman" w:eastAsia="Times New Roman" w:hAnsi="Times New Roman"/>
          <w:sz w:val="23"/>
          <w:szCs w:val="23"/>
        </w:rPr>
        <w:t>e</w:t>
      </w:r>
      <w:r w:rsidRPr="005E3866">
        <w:rPr>
          <w:rFonts w:ascii="Times New Roman" w:eastAsia="Times New Roman" w:hAnsi="Times New Roman"/>
          <w:sz w:val="23"/>
          <w:szCs w:val="23"/>
        </w:rPr>
        <w:t xml:space="preserve"> </w:t>
      </w:r>
      <w:r>
        <w:rPr>
          <w:rFonts w:ascii="Times New Roman" w:eastAsia="Times New Roman" w:hAnsi="Times New Roman"/>
          <w:sz w:val="23"/>
          <w:szCs w:val="23"/>
        </w:rPr>
        <w:t>(</w:t>
      </w:r>
      <w:r w:rsidRPr="005E3866">
        <w:rPr>
          <w:rFonts w:ascii="Times New Roman" w:eastAsia="Times New Roman" w:hAnsi="Times New Roman"/>
          <w:sz w:val="23"/>
          <w:szCs w:val="23"/>
        </w:rPr>
        <w:t xml:space="preserve">v </w:t>
      </w:r>
      <w:proofErr w:type="spellStart"/>
      <w:r w:rsidRPr="005E3866">
        <w:rPr>
          <w:rFonts w:ascii="Times New Roman" w:eastAsia="Times New Roman" w:hAnsi="Times New Roman"/>
          <w:sz w:val="23"/>
          <w:szCs w:val="23"/>
        </w:rPr>
        <w:t>MBq</w:t>
      </w:r>
      <w:proofErr w:type="spellEnd"/>
      <w:r w:rsidRPr="005E3866">
        <w:rPr>
          <w:rFonts w:ascii="Times New Roman" w:eastAsia="Times New Roman" w:hAnsi="Times New Roman"/>
          <w:sz w:val="23"/>
          <w:szCs w:val="23"/>
        </w:rPr>
        <w:t xml:space="preserve">) </w:t>
      </w:r>
      <w:r w:rsidRPr="00215422">
        <w:rPr>
          <w:rFonts w:ascii="Times New Roman" w:eastAsia="Times New Roman" w:hAnsi="Times New Roman"/>
          <w:sz w:val="23"/>
          <w:szCs w:val="23"/>
        </w:rPr>
        <w:t xml:space="preserve">a termíne vo vlastnom mene a na vlastnú zodpovednosť. K splneniu dodávky dôjde odovzdaním objednaného </w:t>
      </w:r>
      <w:r>
        <w:rPr>
          <w:rFonts w:ascii="Times New Roman" w:eastAsia="Times New Roman" w:hAnsi="Times New Roman"/>
          <w:sz w:val="23"/>
          <w:szCs w:val="23"/>
        </w:rPr>
        <w:t>tovaru</w:t>
      </w:r>
      <w:r w:rsidRPr="00215422">
        <w:rPr>
          <w:rFonts w:ascii="Times New Roman" w:eastAsia="Times New Roman" w:hAnsi="Times New Roman"/>
          <w:sz w:val="23"/>
          <w:szCs w:val="23"/>
        </w:rPr>
        <w:t xml:space="preserve"> poverenému zamestnancovi </w:t>
      </w:r>
      <w:r>
        <w:rPr>
          <w:rFonts w:ascii="Times New Roman" w:eastAsia="Times New Roman" w:hAnsi="Times New Roman"/>
          <w:sz w:val="23"/>
          <w:szCs w:val="23"/>
        </w:rPr>
        <w:t>k</w:t>
      </w:r>
      <w:r w:rsidRPr="00215422">
        <w:rPr>
          <w:rFonts w:ascii="Times New Roman" w:eastAsia="Times New Roman" w:hAnsi="Times New Roman"/>
          <w:sz w:val="23"/>
          <w:szCs w:val="23"/>
        </w:rPr>
        <w:t>upujúceho</w:t>
      </w:r>
      <w:r>
        <w:rPr>
          <w:rFonts w:ascii="Times New Roman" w:eastAsia="Times New Roman" w:hAnsi="Times New Roman"/>
          <w:sz w:val="23"/>
          <w:szCs w:val="23"/>
        </w:rPr>
        <w:t xml:space="preserve">. </w:t>
      </w:r>
      <w:r w:rsidRPr="00215422">
        <w:rPr>
          <w:rFonts w:ascii="Times New Roman" w:eastAsia="Times New Roman" w:hAnsi="Times New Roman"/>
          <w:sz w:val="23"/>
          <w:szCs w:val="23"/>
        </w:rPr>
        <w:t xml:space="preserve">Odovzdanie </w:t>
      </w:r>
      <w:r>
        <w:rPr>
          <w:rFonts w:ascii="Times New Roman" w:eastAsia="Times New Roman" w:hAnsi="Times New Roman"/>
          <w:sz w:val="23"/>
          <w:szCs w:val="23"/>
        </w:rPr>
        <w:t>tovaru k</w:t>
      </w:r>
      <w:r w:rsidRPr="00215422">
        <w:rPr>
          <w:rFonts w:ascii="Times New Roman" w:eastAsia="Times New Roman" w:hAnsi="Times New Roman"/>
          <w:sz w:val="23"/>
          <w:szCs w:val="23"/>
        </w:rPr>
        <w:t>upujúcemu musí byť písomne potvrdené. Za povereného zamestnanca sa považuje vedúci rádiologický technik</w:t>
      </w:r>
      <w:r>
        <w:rPr>
          <w:rFonts w:ascii="Times New Roman" w:eastAsia="Times New Roman" w:hAnsi="Times New Roman"/>
          <w:sz w:val="23"/>
          <w:szCs w:val="23"/>
        </w:rPr>
        <w:t>,</w:t>
      </w:r>
      <w:r w:rsidRPr="00215422">
        <w:rPr>
          <w:rFonts w:ascii="Times New Roman" w:eastAsia="Times New Roman" w:hAnsi="Times New Roman"/>
          <w:sz w:val="23"/>
          <w:szCs w:val="23"/>
        </w:rPr>
        <w:t xml:space="preserve"> zástupca vedúc</w:t>
      </w:r>
      <w:r>
        <w:rPr>
          <w:rFonts w:ascii="Times New Roman" w:eastAsia="Times New Roman" w:hAnsi="Times New Roman"/>
          <w:sz w:val="23"/>
          <w:szCs w:val="23"/>
        </w:rPr>
        <w:t>eho</w:t>
      </w:r>
      <w:r w:rsidRPr="00215422">
        <w:rPr>
          <w:rFonts w:ascii="Times New Roman" w:eastAsia="Times New Roman" w:hAnsi="Times New Roman"/>
          <w:sz w:val="23"/>
          <w:szCs w:val="23"/>
        </w:rPr>
        <w:t xml:space="preserve"> rádiologick</w:t>
      </w:r>
      <w:r>
        <w:rPr>
          <w:rFonts w:ascii="Times New Roman" w:eastAsia="Times New Roman" w:hAnsi="Times New Roman"/>
          <w:sz w:val="23"/>
          <w:szCs w:val="23"/>
        </w:rPr>
        <w:t>ého</w:t>
      </w:r>
      <w:r w:rsidRPr="00215422">
        <w:rPr>
          <w:rFonts w:ascii="Times New Roman" w:eastAsia="Times New Roman" w:hAnsi="Times New Roman"/>
          <w:sz w:val="23"/>
          <w:szCs w:val="23"/>
        </w:rPr>
        <w:t xml:space="preserve"> technik</w:t>
      </w:r>
      <w:r>
        <w:rPr>
          <w:rFonts w:ascii="Times New Roman" w:eastAsia="Times New Roman" w:hAnsi="Times New Roman"/>
          <w:sz w:val="23"/>
          <w:szCs w:val="23"/>
        </w:rPr>
        <w:t>a</w:t>
      </w:r>
      <w:r w:rsidRPr="00215422">
        <w:rPr>
          <w:rFonts w:ascii="Times New Roman" w:eastAsia="Times New Roman" w:hAnsi="Times New Roman"/>
          <w:sz w:val="23"/>
          <w:szCs w:val="23"/>
        </w:rPr>
        <w:t xml:space="preserve"> a klinický fyzik.</w:t>
      </w:r>
    </w:p>
    <w:p w14:paraId="6CBAAD9D" w14:textId="77777777" w:rsidR="00AD570A" w:rsidRPr="00334216" w:rsidRDefault="00AD570A" w:rsidP="00AD570A">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Uzatvorením tejto zmluvy predávajúcemu nevzniká právny nárok na uzatvorenie čiastkovej kúpnej zmluvy s kupujúcim a táto zmluva kupujúcemu nezakladá povinnosť objednať si od predávajúceho tovar.</w:t>
      </w:r>
    </w:p>
    <w:p w14:paraId="50A35958" w14:textId="77777777" w:rsidR="00AD570A" w:rsidRPr="00334216" w:rsidRDefault="00AD570A" w:rsidP="00AD570A">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25A761CF" w14:textId="77777777" w:rsidR="00AD570A" w:rsidRPr="00334216" w:rsidRDefault="00AD570A" w:rsidP="00AD570A">
      <w:pPr>
        <w:tabs>
          <w:tab w:val="left" w:pos="0"/>
        </w:tabs>
        <w:spacing w:line="235" w:lineRule="auto"/>
        <w:jc w:val="both"/>
        <w:rPr>
          <w:rFonts w:ascii="Times New Roman" w:eastAsia="Times New Roman" w:hAnsi="Times New Roman"/>
          <w:sz w:val="23"/>
          <w:szCs w:val="23"/>
        </w:rPr>
      </w:pPr>
    </w:p>
    <w:p w14:paraId="215FF7B3"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4</w:t>
      </w:r>
    </w:p>
    <w:p w14:paraId="79AE5C06"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 xml:space="preserve">Miesto a termín </w:t>
      </w:r>
      <w:r>
        <w:rPr>
          <w:rFonts w:ascii="Times New Roman" w:eastAsia="Times New Roman" w:hAnsi="Times New Roman"/>
          <w:b/>
          <w:sz w:val="23"/>
          <w:szCs w:val="23"/>
        </w:rPr>
        <w:t>dodania</w:t>
      </w:r>
    </w:p>
    <w:p w14:paraId="310D55C1" w14:textId="77777777" w:rsidR="00AD570A" w:rsidRDefault="00AD570A" w:rsidP="0090083B">
      <w:pPr>
        <w:numPr>
          <w:ilvl w:val="0"/>
          <w:numId w:val="10"/>
        </w:numPr>
        <w:tabs>
          <w:tab w:val="left" w:pos="0"/>
        </w:tabs>
        <w:spacing w:line="235" w:lineRule="auto"/>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Miestom dodania je Inštitút nukleárnej a molekulárnej medicíny, Rastislavova 43, 042 53 Košice.</w:t>
      </w:r>
    </w:p>
    <w:p w14:paraId="679FA574" w14:textId="77777777" w:rsidR="00AD570A" w:rsidRPr="00334216" w:rsidRDefault="00AD570A" w:rsidP="0090083B">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sa zaväzuje, že tovar bude dodávať v</w:t>
      </w:r>
      <w:r>
        <w:rPr>
          <w:rFonts w:ascii="Times New Roman" w:eastAsia="Times New Roman" w:hAnsi="Times New Roman"/>
          <w:sz w:val="23"/>
          <w:szCs w:val="23"/>
        </w:rPr>
        <w:t> </w:t>
      </w:r>
      <w:bookmarkStart w:id="1" w:name="_Hlk66190859"/>
      <w:r w:rsidRPr="005E3866">
        <w:rPr>
          <w:rFonts w:ascii="Times New Roman" w:eastAsia="Times New Roman" w:hAnsi="Times New Roman"/>
          <w:sz w:val="23"/>
          <w:szCs w:val="23"/>
        </w:rPr>
        <w:t>aktivite</w:t>
      </w:r>
      <w:bookmarkEnd w:id="1"/>
      <w:r>
        <w:rPr>
          <w:rFonts w:ascii="Times New Roman" w:eastAsia="Times New Roman" w:hAnsi="Times New Roman"/>
          <w:sz w:val="23"/>
          <w:szCs w:val="23"/>
        </w:rPr>
        <w:t xml:space="preserve"> (</w:t>
      </w:r>
      <w:r w:rsidRPr="005E3866">
        <w:rPr>
          <w:rFonts w:ascii="Times New Roman" w:eastAsia="Times New Roman" w:hAnsi="Times New Roman"/>
          <w:sz w:val="23"/>
          <w:szCs w:val="23"/>
        </w:rPr>
        <w:t xml:space="preserve">v </w:t>
      </w:r>
      <w:proofErr w:type="spellStart"/>
      <w:r w:rsidRPr="005E3866">
        <w:rPr>
          <w:rFonts w:ascii="Times New Roman" w:eastAsia="Times New Roman" w:hAnsi="Times New Roman"/>
          <w:sz w:val="23"/>
          <w:szCs w:val="23"/>
        </w:rPr>
        <w:t>MBq</w:t>
      </w:r>
      <w:proofErr w:type="spellEnd"/>
      <w:r w:rsidRPr="005E3866">
        <w:rPr>
          <w:rFonts w:ascii="Times New Roman" w:eastAsia="Times New Roman" w:hAnsi="Times New Roman"/>
          <w:sz w:val="23"/>
          <w:szCs w:val="23"/>
        </w:rPr>
        <w:t xml:space="preserve">) </w:t>
      </w:r>
      <w:r w:rsidRPr="00334216">
        <w:rPr>
          <w:rFonts w:ascii="Times New Roman" w:eastAsia="Times New Roman" w:hAnsi="Times New Roman"/>
          <w:sz w:val="23"/>
          <w:szCs w:val="23"/>
        </w:rPr>
        <w:t xml:space="preserve"> špecifikovan</w:t>
      </w:r>
      <w:r>
        <w:rPr>
          <w:rFonts w:ascii="Times New Roman" w:eastAsia="Times New Roman" w:hAnsi="Times New Roman"/>
          <w:sz w:val="23"/>
          <w:szCs w:val="23"/>
        </w:rPr>
        <w:t>ej</w:t>
      </w:r>
      <w:r w:rsidRPr="00334216">
        <w:rPr>
          <w:rFonts w:ascii="Times New Roman" w:eastAsia="Times New Roman" w:hAnsi="Times New Roman"/>
          <w:sz w:val="23"/>
          <w:szCs w:val="23"/>
        </w:rPr>
        <w:t xml:space="preserve"> v jednotlivých objednávkach, ktoré budú vystavované podľa skutočných potrieb kupujúceho. </w:t>
      </w:r>
    </w:p>
    <w:p w14:paraId="729B32E5" w14:textId="77777777" w:rsidR="00AD570A" w:rsidRDefault="00AD570A" w:rsidP="0090083B">
      <w:pPr>
        <w:pStyle w:val="Odsekzoznamu"/>
        <w:numPr>
          <w:ilvl w:val="0"/>
          <w:numId w:val="10"/>
        </w:numPr>
        <w:ind w:left="426" w:hanging="426"/>
        <w:contextualSpacing w:val="0"/>
        <w:jc w:val="both"/>
        <w:rPr>
          <w:rFonts w:ascii="Times New Roman" w:eastAsia="Times New Roman" w:hAnsi="Times New Roman"/>
          <w:sz w:val="23"/>
          <w:szCs w:val="23"/>
        </w:rPr>
      </w:pPr>
      <w:r w:rsidRPr="007A6437">
        <w:rPr>
          <w:rFonts w:ascii="Times New Roman" w:eastAsia="Times New Roman" w:hAnsi="Times New Roman"/>
          <w:sz w:val="23"/>
          <w:szCs w:val="23"/>
        </w:rPr>
        <w:t xml:space="preserve">Kupujúci má právo </w:t>
      </w:r>
      <w:r w:rsidRPr="005E3866">
        <w:rPr>
          <w:rFonts w:ascii="Times New Roman" w:eastAsia="Times New Roman" w:hAnsi="Times New Roman"/>
          <w:sz w:val="23"/>
          <w:szCs w:val="23"/>
        </w:rPr>
        <w:t>objednávku upraviť alebo zrušiť, a to najneskôr do 13:00 hodiny pracovného dňa, ktorý predchádza dňu dodania. Kupujúci má právo tak urobiť e-mailom alebo telefonicky, čo potvrdí e-mailom najneskôr do 3 hodín od telefonátu.</w:t>
      </w:r>
      <w:r>
        <w:rPr>
          <w:rFonts w:ascii="Times New Roman" w:eastAsia="Times New Roman" w:hAnsi="Times New Roman"/>
          <w:sz w:val="23"/>
          <w:szCs w:val="23"/>
        </w:rPr>
        <w:t xml:space="preserve"> </w:t>
      </w:r>
    </w:p>
    <w:p w14:paraId="46FC80A3" w14:textId="77777777" w:rsidR="00AD570A" w:rsidRDefault="00AD570A" w:rsidP="0090083B">
      <w:pPr>
        <w:pStyle w:val="Odsekzoznamu"/>
        <w:numPr>
          <w:ilvl w:val="0"/>
          <w:numId w:val="10"/>
        </w:numPr>
        <w:ind w:left="426" w:hanging="426"/>
        <w:contextualSpacing w:val="0"/>
        <w:jc w:val="both"/>
        <w:rPr>
          <w:rFonts w:ascii="Times New Roman" w:eastAsia="Times New Roman" w:hAnsi="Times New Roman"/>
          <w:sz w:val="23"/>
          <w:szCs w:val="23"/>
        </w:rPr>
      </w:pPr>
      <w:r w:rsidRPr="007A6437">
        <w:rPr>
          <w:rFonts w:ascii="Times New Roman" w:eastAsia="Times New Roman" w:hAnsi="Times New Roman"/>
          <w:sz w:val="23"/>
          <w:szCs w:val="23"/>
        </w:rPr>
        <w:t xml:space="preserve">Predávajúci sa </w:t>
      </w:r>
      <w:r w:rsidRPr="005E3866">
        <w:rPr>
          <w:rFonts w:ascii="Times New Roman" w:eastAsia="Times New Roman" w:hAnsi="Times New Roman"/>
          <w:sz w:val="23"/>
          <w:szCs w:val="23"/>
        </w:rPr>
        <w:t>zaväzuje dodať tovar v</w:t>
      </w:r>
      <w:r>
        <w:rPr>
          <w:rFonts w:ascii="Times New Roman" w:eastAsia="Times New Roman" w:hAnsi="Times New Roman"/>
          <w:sz w:val="23"/>
          <w:szCs w:val="23"/>
        </w:rPr>
        <w:t> </w:t>
      </w:r>
      <w:r w:rsidRPr="005E3866">
        <w:rPr>
          <w:rFonts w:ascii="Times New Roman" w:eastAsia="Times New Roman" w:hAnsi="Times New Roman"/>
          <w:sz w:val="23"/>
          <w:szCs w:val="23"/>
        </w:rPr>
        <w:t>potvrden</w:t>
      </w:r>
      <w:r>
        <w:rPr>
          <w:rFonts w:ascii="Times New Roman" w:eastAsia="Times New Roman" w:hAnsi="Times New Roman"/>
          <w:sz w:val="23"/>
          <w:szCs w:val="23"/>
        </w:rPr>
        <w:t xml:space="preserve">ej aktivite </w:t>
      </w:r>
      <w:r w:rsidRPr="005E3866">
        <w:rPr>
          <w:rFonts w:ascii="Times New Roman" w:eastAsia="Times New Roman" w:hAnsi="Times New Roman"/>
          <w:sz w:val="23"/>
          <w:szCs w:val="23"/>
        </w:rPr>
        <w:t xml:space="preserve">(v </w:t>
      </w:r>
      <w:proofErr w:type="spellStart"/>
      <w:r w:rsidRPr="005E3866">
        <w:rPr>
          <w:rFonts w:ascii="Times New Roman" w:eastAsia="Times New Roman" w:hAnsi="Times New Roman"/>
          <w:sz w:val="23"/>
          <w:szCs w:val="23"/>
        </w:rPr>
        <w:t>MBq</w:t>
      </w:r>
      <w:proofErr w:type="spellEnd"/>
      <w:r w:rsidRPr="005E3866">
        <w:rPr>
          <w:rFonts w:ascii="Times New Roman" w:eastAsia="Times New Roman" w:hAnsi="Times New Roman"/>
          <w:sz w:val="23"/>
          <w:szCs w:val="23"/>
        </w:rPr>
        <w:t>)  a termíne do 07:45 hod. v deň dodania a v kvalite zodpovedajúcej podmienkam uvedeným v platnom liekopise, príslušných normách a platných právnych predpisoch. Termín dodania objednaného tovaru je dátum a čas potvrdenia prevzatia povereným zamestnancom kupujúceho na dodacom liste alebo nákladnom liste.</w:t>
      </w:r>
      <w:r>
        <w:rPr>
          <w:rFonts w:ascii="Times New Roman" w:eastAsia="Times New Roman" w:hAnsi="Times New Roman"/>
          <w:sz w:val="23"/>
          <w:szCs w:val="23"/>
        </w:rPr>
        <w:t xml:space="preserve"> </w:t>
      </w:r>
      <w:r w:rsidRPr="00BA73EF">
        <w:rPr>
          <w:rFonts w:ascii="Times New Roman" w:eastAsia="Times New Roman" w:hAnsi="Times New Roman"/>
          <w:sz w:val="23"/>
          <w:szCs w:val="23"/>
        </w:rPr>
        <w:t>Dodaný tovar musí byť v čase kalibrácie: 08:30 hod. v aktivite potvrdenej predávajúcim v objednávke.</w:t>
      </w:r>
    </w:p>
    <w:p w14:paraId="5FDFDA62" w14:textId="77777777" w:rsidR="00AD570A" w:rsidRPr="00576688" w:rsidRDefault="00AD570A" w:rsidP="0090083B">
      <w:pPr>
        <w:pStyle w:val="Odsekzoznamu"/>
        <w:numPr>
          <w:ilvl w:val="0"/>
          <w:numId w:val="10"/>
        </w:numPr>
        <w:ind w:left="426" w:hanging="426"/>
        <w:contextualSpacing w:val="0"/>
        <w:jc w:val="both"/>
        <w:rPr>
          <w:rFonts w:ascii="Times New Roman" w:eastAsia="Times New Roman" w:hAnsi="Times New Roman"/>
          <w:sz w:val="23"/>
          <w:szCs w:val="23"/>
        </w:rPr>
      </w:pPr>
      <w:r w:rsidRPr="00576688">
        <w:rPr>
          <w:rFonts w:ascii="Times New Roman" w:eastAsia="Times New Roman" w:hAnsi="Times New Roman"/>
          <w:sz w:val="23"/>
          <w:szCs w:val="23"/>
        </w:rPr>
        <w:t xml:space="preserve">Predávajúci </w:t>
      </w:r>
      <w:r w:rsidRPr="005E3866">
        <w:rPr>
          <w:rFonts w:ascii="Times New Roman" w:eastAsia="Times New Roman" w:hAnsi="Times New Roman"/>
          <w:sz w:val="23"/>
          <w:szCs w:val="23"/>
        </w:rPr>
        <w:t>je povinný dodať tovar v</w:t>
      </w:r>
      <w:r>
        <w:rPr>
          <w:rFonts w:ascii="Times New Roman" w:eastAsia="Times New Roman" w:hAnsi="Times New Roman"/>
          <w:sz w:val="23"/>
          <w:szCs w:val="23"/>
        </w:rPr>
        <w:t> </w:t>
      </w:r>
      <w:bookmarkStart w:id="2" w:name="_Hlk66190878"/>
      <w:r w:rsidRPr="005E3866">
        <w:rPr>
          <w:rFonts w:ascii="Times New Roman" w:eastAsia="Times New Roman" w:hAnsi="Times New Roman"/>
          <w:sz w:val="23"/>
          <w:szCs w:val="23"/>
        </w:rPr>
        <w:t xml:space="preserve">aktivite </w:t>
      </w:r>
      <w:r>
        <w:rPr>
          <w:rFonts w:ascii="Times New Roman" w:eastAsia="Times New Roman" w:hAnsi="Times New Roman"/>
          <w:sz w:val="23"/>
          <w:szCs w:val="23"/>
        </w:rPr>
        <w:t>(</w:t>
      </w:r>
      <w:r w:rsidRPr="005E3866">
        <w:rPr>
          <w:rFonts w:ascii="Times New Roman" w:eastAsia="Times New Roman" w:hAnsi="Times New Roman"/>
          <w:sz w:val="23"/>
          <w:szCs w:val="23"/>
        </w:rPr>
        <w:t>v </w:t>
      </w:r>
      <w:proofErr w:type="spellStart"/>
      <w:r w:rsidRPr="005E3866">
        <w:rPr>
          <w:rFonts w:ascii="Times New Roman" w:eastAsia="Times New Roman" w:hAnsi="Times New Roman"/>
          <w:sz w:val="23"/>
          <w:szCs w:val="23"/>
        </w:rPr>
        <w:t>MBq</w:t>
      </w:r>
      <w:proofErr w:type="spellEnd"/>
      <w:r w:rsidRPr="005E3866">
        <w:rPr>
          <w:rFonts w:ascii="Times New Roman" w:eastAsia="Times New Roman" w:hAnsi="Times New Roman"/>
          <w:sz w:val="23"/>
          <w:szCs w:val="23"/>
        </w:rPr>
        <w:t xml:space="preserve">) </w:t>
      </w:r>
      <w:bookmarkEnd w:id="2"/>
      <w:r w:rsidRPr="005E3866">
        <w:rPr>
          <w:rFonts w:ascii="Times New Roman" w:eastAsia="Times New Roman" w:hAnsi="Times New Roman"/>
          <w:sz w:val="23"/>
          <w:szCs w:val="23"/>
        </w:rPr>
        <w:t>uveden</w:t>
      </w:r>
      <w:r>
        <w:rPr>
          <w:rFonts w:ascii="Times New Roman" w:eastAsia="Times New Roman" w:hAnsi="Times New Roman"/>
          <w:sz w:val="23"/>
          <w:szCs w:val="23"/>
        </w:rPr>
        <w:t>ej</w:t>
      </w:r>
      <w:r w:rsidRPr="005E3866">
        <w:rPr>
          <w:rFonts w:ascii="Times New Roman" w:eastAsia="Times New Roman" w:hAnsi="Times New Roman"/>
          <w:sz w:val="23"/>
          <w:szCs w:val="23"/>
        </w:rPr>
        <w:t xml:space="preserve"> v objednávke na miesto dodania v termíne dodania v jednej liekovke umožňujúcej opakovaný odber.</w:t>
      </w:r>
    </w:p>
    <w:p w14:paraId="29C9D465" w14:textId="77777777" w:rsidR="00AD570A" w:rsidRPr="00CF489C" w:rsidRDefault="00AD570A" w:rsidP="0090083B">
      <w:pPr>
        <w:numPr>
          <w:ilvl w:val="0"/>
          <w:numId w:val="10"/>
        </w:numPr>
        <w:tabs>
          <w:tab w:val="left" w:pos="0"/>
        </w:tabs>
        <w:spacing w:line="235" w:lineRule="auto"/>
        <w:ind w:left="426"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Kupujúci v objednávkach uvedie: </w:t>
      </w:r>
    </w:p>
    <w:p w14:paraId="3EE5E4A8" w14:textId="77777777" w:rsidR="00AD570A" w:rsidRPr="00CF489C" w:rsidRDefault="00AD570A" w:rsidP="0090083B">
      <w:pPr>
        <w:pStyle w:val="Odsekzoznamu"/>
        <w:numPr>
          <w:ilvl w:val="0"/>
          <w:numId w:val="16"/>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označenie kupujúceho a predávajúceho, </w:t>
      </w:r>
    </w:p>
    <w:p w14:paraId="1481E331" w14:textId="77777777" w:rsidR="00AD570A" w:rsidRPr="00CF489C" w:rsidRDefault="00AD570A" w:rsidP="0090083B">
      <w:pPr>
        <w:pStyle w:val="Odsekzoznamu"/>
        <w:numPr>
          <w:ilvl w:val="0"/>
          <w:numId w:val="16"/>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číslo objednávky, </w:t>
      </w:r>
    </w:p>
    <w:p w14:paraId="55F58054" w14:textId="77777777" w:rsidR="00AD570A" w:rsidRPr="00CF489C" w:rsidRDefault="00AD570A" w:rsidP="0090083B">
      <w:pPr>
        <w:pStyle w:val="Odsekzoznamu"/>
        <w:numPr>
          <w:ilvl w:val="0"/>
          <w:numId w:val="16"/>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názov tovaru, </w:t>
      </w:r>
    </w:p>
    <w:p w14:paraId="4648F2D4" w14:textId="77777777" w:rsidR="00AD570A" w:rsidRPr="00BA73EF" w:rsidRDefault="00AD570A" w:rsidP="0090083B">
      <w:pPr>
        <w:pStyle w:val="Odsekzoznamu"/>
        <w:numPr>
          <w:ilvl w:val="0"/>
          <w:numId w:val="16"/>
        </w:numPr>
        <w:spacing w:line="235" w:lineRule="auto"/>
        <w:ind w:left="851" w:hanging="426"/>
        <w:contextualSpacing w:val="0"/>
        <w:jc w:val="both"/>
        <w:rPr>
          <w:rFonts w:ascii="Times New Roman" w:eastAsia="Times New Roman" w:hAnsi="Times New Roman"/>
          <w:sz w:val="23"/>
          <w:szCs w:val="23"/>
        </w:rPr>
      </w:pPr>
      <w:r w:rsidRPr="00BA73EF">
        <w:rPr>
          <w:rFonts w:ascii="Times New Roman" w:eastAsia="Times New Roman" w:hAnsi="Times New Roman"/>
          <w:sz w:val="23"/>
          <w:szCs w:val="23"/>
        </w:rPr>
        <w:t xml:space="preserve">množstvo účinnej látky v liekovke (aktivita) </w:t>
      </w:r>
    </w:p>
    <w:p w14:paraId="77988076" w14:textId="77777777" w:rsidR="00AD570A" w:rsidRPr="00CF489C" w:rsidRDefault="00AD570A" w:rsidP="0090083B">
      <w:pPr>
        <w:pStyle w:val="Odsekzoznamu"/>
        <w:numPr>
          <w:ilvl w:val="0"/>
          <w:numId w:val="16"/>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dohodnutú kúpnu cenu za jednotku tovaru, </w:t>
      </w:r>
    </w:p>
    <w:p w14:paraId="308519B7" w14:textId="77777777" w:rsidR="00AD570A" w:rsidRPr="00CF489C" w:rsidRDefault="00AD570A" w:rsidP="0090083B">
      <w:pPr>
        <w:pStyle w:val="Odsekzoznamu"/>
        <w:numPr>
          <w:ilvl w:val="0"/>
          <w:numId w:val="16"/>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dátum vystavenia objednávky. </w:t>
      </w:r>
    </w:p>
    <w:p w14:paraId="7D385C37" w14:textId="77777777" w:rsidR="00AD570A" w:rsidRDefault="00AD570A" w:rsidP="0090083B">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berú na vedomie, že každá objednávka kupujúceho je samostatným návrhom kupujúceho na uzavretie čiastkovej kúpnej zmluvy, pričom ďalšie obsahové náležitosti čiastkovej kúpnej zmluvy, ktoré nebudú uvedené v objednávke, sa budú spravovať ustanoveniami tejto zmluvy. </w:t>
      </w:r>
    </w:p>
    <w:p w14:paraId="7636A8E8" w14:textId="77777777" w:rsidR="00AD570A" w:rsidRPr="00CF489C" w:rsidRDefault="00AD570A" w:rsidP="0090083B">
      <w:pPr>
        <w:numPr>
          <w:ilvl w:val="0"/>
          <w:numId w:val="10"/>
        </w:numPr>
        <w:tabs>
          <w:tab w:val="left" w:pos="0"/>
        </w:tabs>
        <w:spacing w:line="235" w:lineRule="auto"/>
        <w:ind w:left="426"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Vystavené objednávky bude kupujúci zasielať predávajúcemu e-mailom na adresu: </w:t>
      </w:r>
      <w:r w:rsidRPr="007239AB">
        <w:rPr>
          <w:rFonts w:ascii="Times New Roman" w:eastAsia="Times New Roman" w:hAnsi="Times New Roman"/>
          <w:sz w:val="23"/>
          <w:szCs w:val="23"/>
          <w:highlight w:val="lightGray"/>
        </w:rPr>
        <w:t>...............................</w:t>
      </w:r>
      <w:r>
        <w:rPr>
          <w:rFonts w:ascii="Times New Roman" w:eastAsia="Times New Roman" w:hAnsi="Times New Roman"/>
          <w:sz w:val="23"/>
          <w:szCs w:val="23"/>
        </w:rPr>
        <w:t xml:space="preserve"> </w:t>
      </w:r>
      <w:r w:rsidRPr="00CF489C">
        <w:rPr>
          <w:rFonts w:ascii="Times New Roman" w:eastAsia="Times New Roman" w:hAnsi="Times New Roman"/>
          <w:sz w:val="23"/>
          <w:szCs w:val="23"/>
        </w:rPr>
        <w:t xml:space="preserve">Kupujúci doručí predávajúcemu objednávku najneskôr 5 kalendárnych dní pred dňom dodania tovaru, ktorý sa do tejto lehoty nepočíta. Po obdržaní objednávky sa oprávnená osoba predávajúceho vyjadrí e-mailom k objednávke, a to tak, že: </w:t>
      </w:r>
    </w:p>
    <w:p w14:paraId="29FAC119" w14:textId="77777777" w:rsidR="00AD570A" w:rsidRPr="00CF489C" w:rsidRDefault="00AD570A" w:rsidP="0090083B">
      <w:pPr>
        <w:pStyle w:val="Odsekzoznamu"/>
        <w:numPr>
          <w:ilvl w:val="0"/>
          <w:numId w:val="13"/>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t>objednávku potvrdí bez akýchkoľvek výhrad</w:t>
      </w:r>
      <w:r>
        <w:rPr>
          <w:rFonts w:ascii="Times New Roman" w:eastAsia="Times New Roman" w:hAnsi="Times New Roman"/>
          <w:sz w:val="23"/>
          <w:szCs w:val="23"/>
        </w:rPr>
        <w:t xml:space="preserve"> </w:t>
      </w:r>
      <w:r w:rsidRPr="00CF489C">
        <w:rPr>
          <w:rFonts w:ascii="Times New Roman" w:eastAsia="Times New Roman" w:hAnsi="Times New Roman"/>
          <w:sz w:val="23"/>
          <w:szCs w:val="23"/>
        </w:rPr>
        <w:t xml:space="preserve">a v takomto prípade sa čiastková kúpna zmluva uzatvorí v deň, keď potvrdenie objednávky dôjde kupujúcemu </w:t>
      </w:r>
    </w:p>
    <w:p w14:paraId="13CE9674" w14:textId="77777777" w:rsidR="00AD570A" w:rsidRPr="00CF489C" w:rsidRDefault="00AD570A" w:rsidP="00AD570A">
      <w:pPr>
        <w:pStyle w:val="Odsekzoznamu"/>
        <w:spacing w:line="235" w:lineRule="auto"/>
        <w:ind w:left="851" w:hanging="426"/>
        <w:jc w:val="both"/>
        <w:rPr>
          <w:rFonts w:ascii="Times New Roman" w:eastAsia="Times New Roman" w:hAnsi="Times New Roman"/>
          <w:sz w:val="23"/>
          <w:szCs w:val="23"/>
        </w:rPr>
      </w:pPr>
      <w:r w:rsidRPr="00CF489C">
        <w:rPr>
          <w:rFonts w:ascii="Times New Roman" w:eastAsia="Times New Roman" w:hAnsi="Times New Roman"/>
          <w:sz w:val="23"/>
          <w:szCs w:val="23"/>
        </w:rPr>
        <w:t>alebo</w:t>
      </w:r>
    </w:p>
    <w:p w14:paraId="776EA6B8" w14:textId="77777777" w:rsidR="00AD570A" w:rsidRPr="00CF489C" w:rsidRDefault="00AD570A" w:rsidP="0090083B">
      <w:pPr>
        <w:pStyle w:val="Odsekzoznamu"/>
        <w:numPr>
          <w:ilvl w:val="0"/>
          <w:numId w:val="13"/>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lastRenderedPageBreak/>
        <w:t xml:space="preserve">k objednávke zašle kupujúcemu výhrady, obmedzenia alebo iné zmeny; takýto prejav vôle predávajúceho je novým návrhom na uzavretie čiastkovej kúpnej zmluvy s pozmeneným obsahom; v takomto prípade sa čiastková kúpna zmluva uzatvorí v deň, keď kupujúci prijme pozmenený návrh predávajúceho a takéto prijatie dôjde predávajúcemu. </w:t>
      </w:r>
    </w:p>
    <w:p w14:paraId="6AFEE517" w14:textId="77777777" w:rsidR="00AD570A" w:rsidRPr="00D16E04" w:rsidRDefault="00AD570A" w:rsidP="0090083B">
      <w:pPr>
        <w:numPr>
          <w:ilvl w:val="0"/>
          <w:numId w:val="10"/>
        </w:numPr>
        <w:tabs>
          <w:tab w:val="left" w:pos="0"/>
        </w:tabs>
        <w:spacing w:line="235" w:lineRule="auto"/>
        <w:ind w:left="426" w:hanging="426"/>
        <w:jc w:val="both"/>
        <w:rPr>
          <w:rFonts w:ascii="Times New Roman" w:eastAsia="Times New Roman" w:hAnsi="Times New Roman"/>
          <w:sz w:val="23"/>
          <w:szCs w:val="23"/>
        </w:rPr>
      </w:pPr>
      <w:r w:rsidRPr="00D16E04">
        <w:rPr>
          <w:rFonts w:ascii="Times New Roman" w:eastAsia="Times New Roman" w:hAnsi="Times New Roman"/>
          <w:sz w:val="23"/>
          <w:szCs w:val="23"/>
        </w:rPr>
        <w:t>Kupujúci berie na vedomie, že jedna objednávka môže byť plnená aj viacerými samostatnými dodávkami (dodacími listami).</w:t>
      </w:r>
    </w:p>
    <w:p w14:paraId="4FA7941F" w14:textId="77777777" w:rsidR="00AD570A" w:rsidRPr="00334216" w:rsidRDefault="00AD570A" w:rsidP="0090083B">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sa zaväzuje, že dodá kupujúcemu spolu s tovarom dodací list</w:t>
      </w:r>
      <w:r>
        <w:rPr>
          <w:rFonts w:ascii="Times New Roman" w:eastAsia="Times New Roman" w:hAnsi="Times New Roman"/>
          <w:sz w:val="23"/>
          <w:szCs w:val="23"/>
        </w:rPr>
        <w:t xml:space="preserve"> a sprievodný list rádioaktívneho žiariča</w:t>
      </w:r>
      <w:r w:rsidRPr="00334216">
        <w:rPr>
          <w:rFonts w:ascii="Times New Roman" w:eastAsia="Times New Roman" w:hAnsi="Times New Roman"/>
          <w:sz w:val="23"/>
          <w:szCs w:val="23"/>
        </w:rPr>
        <w:t xml:space="preserve">. </w:t>
      </w:r>
    </w:p>
    <w:p w14:paraId="6AEA5156" w14:textId="77777777" w:rsidR="00AD570A" w:rsidRDefault="00AD570A" w:rsidP="0090083B">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Ak predávajúci dodá kupujúcemu tovar inej akosti a</w:t>
      </w:r>
      <w:r>
        <w:rPr>
          <w:rFonts w:ascii="Times New Roman" w:eastAsia="Times New Roman" w:hAnsi="Times New Roman"/>
          <w:sz w:val="23"/>
          <w:szCs w:val="23"/>
        </w:rPr>
        <w:t> </w:t>
      </w:r>
      <w:r w:rsidRPr="00334216">
        <w:rPr>
          <w:rFonts w:ascii="Times New Roman" w:eastAsia="Times New Roman" w:hAnsi="Times New Roman"/>
          <w:sz w:val="23"/>
          <w:szCs w:val="23"/>
        </w:rPr>
        <w:t>vyhotoven</w:t>
      </w:r>
      <w:r>
        <w:rPr>
          <w:rFonts w:ascii="Times New Roman" w:eastAsia="Times New Roman" w:hAnsi="Times New Roman"/>
          <w:sz w:val="23"/>
          <w:szCs w:val="23"/>
        </w:rPr>
        <w:t xml:space="preserve">í </w:t>
      </w:r>
      <w:r w:rsidRPr="00334216">
        <w:rPr>
          <w:rFonts w:ascii="Times New Roman" w:eastAsia="Times New Roman" w:hAnsi="Times New Roman"/>
          <w:sz w:val="23"/>
          <w:szCs w:val="23"/>
        </w:rPr>
        <w:t xml:space="preserve">ako je stanovené v </w:t>
      </w:r>
      <w:r>
        <w:rPr>
          <w:rFonts w:ascii="Times New Roman" w:eastAsia="Times New Roman" w:hAnsi="Times New Roman"/>
          <w:sz w:val="23"/>
          <w:szCs w:val="23"/>
        </w:rPr>
        <w:t>objednávke</w:t>
      </w:r>
      <w:r w:rsidRPr="00334216">
        <w:rPr>
          <w:rFonts w:ascii="Times New Roman" w:eastAsia="Times New Roman" w:hAnsi="Times New Roman"/>
          <w:sz w:val="23"/>
          <w:szCs w:val="23"/>
        </w:rPr>
        <w:t xml:space="preserve">, porušuje tým povinnosť ustanovenú v ustanovení § 420 Obchodného zákonníka a tovar </w:t>
      </w:r>
      <w:r>
        <w:rPr>
          <w:rFonts w:ascii="Times New Roman" w:eastAsia="Times New Roman" w:hAnsi="Times New Roman"/>
          <w:sz w:val="23"/>
          <w:szCs w:val="23"/>
        </w:rPr>
        <w:t>má vady</w:t>
      </w:r>
      <w:r w:rsidRPr="00334216">
        <w:rPr>
          <w:rFonts w:ascii="Times New Roman" w:eastAsia="Times New Roman" w:hAnsi="Times New Roman"/>
          <w:sz w:val="23"/>
          <w:szCs w:val="23"/>
        </w:rPr>
        <w:t xml:space="preserve">. </w:t>
      </w:r>
      <w:r>
        <w:rPr>
          <w:rFonts w:ascii="Times New Roman" w:eastAsia="Times New Roman" w:hAnsi="Times New Roman"/>
          <w:sz w:val="23"/>
          <w:szCs w:val="23"/>
        </w:rPr>
        <w:t>Tovar má vady</w:t>
      </w:r>
      <w:r w:rsidRPr="00334216">
        <w:rPr>
          <w:rFonts w:ascii="Times New Roman" w:eastAsia="Times New Roman" w:hAnsi="Times New Roman"/>
          <w:sz w:val="23"/>
          <w:szCs w:val="23"/>
        </w:rPr>
        <w:t xml:space="preserve"> tiež</w:t>
      </w:r>
      <w:r>
        <w:rPr>
          <w:rFonts w:ascii="Times New Roman" w:eastAsia="Times New Roman" w:hAnsi="Times New Roman"/>
          <w:sz w:val="23"/>
          <w:szCs w:val="23"/>
        </w:rPr>
        <w:t xml:space="preserve"> vtedy, ak je</w:t>
      </w:r>
      <w:r w:rsidRPr="00334216">
        <w:rPr>
          <w:rFonts w:ascii="Times New Roman" w:eastAsia="Times New Roman" w:hAnsi="Times New Roman"/>
          <w:sz w:val="23"/>
          <w:szCs w:val="23"/>
        </w:rPr>
        <w:t xml:space="preserve"> </w:t>
      </w:r>
      <w:r>
        <w:rPr>
          <w:rFonts w:ascii="Times New Roman" w:eastAsia="Times New Roman" w:hAnsi="Times New Roman"/>
          <w:sz w:val="23"/>
          <w:szCs w:val="23"/>
        </w:rPr>
        <w:t>dodaný</w:t>
      </w:r>
      <w:r w:rsidRPr="00334216">
        <w:rPr>
          <w:rFonts w:ascii="Times New Roman" w:eastAsia="Times New Roman" w:hAnsi="Times New Roman"/>
          <w:sz w:val="23"/>
          <w:szCs w:val="23"/>
        </w:rPr>
        <w:t xml:space="preserve"> in</w:t>
      </w:r>
      <w:r>
        <w:rPr>
          <w:rFonts w:ascii="Times New Roman" w:eastAsia="Times New Roman" w:hAnsi="Times New Roman"/>
          <w:sz w:val="23"/>
          <w:szCs w:val="23"/>
        </w:rPr>
        <w:t>ý</w:t>
      </w:r>
      <w:r w:rsidRPr="00334216">
        <w:rPr>
          <w:rFonts w:ascii="Times New Roman" w:eastAsia="Times New Roman" w:hAnsi="Times New Roman"/>
          <w:sz w:val="23"/>
          <w:szCs w:val="23"/>
        </w:rPr>
        <w:t xml:space="preserve"> než dohodnut</w:t>
      </w:r>
      <w:r>
        <w:rPr>
          <w:rFonts w:ascii="Times New Roman" w:eastAsia="Times New Roman" w:hAnsi="Times New Roman"/>
          <w:sz w:val="23"/>
          <w:szCs w:val="23"/>
        </w:rPr>
        <w:t>ý</w:t>
      </w:r>
      <w:r w:rsidRPr="00334216">
        <w:rPr>
          <w:rFonts w:ascii="Times New Roman" w:eastAsia="Times New Roman" w:hAnsi="Times New Roman"/>
          <w:sz w:val="23"/>
          <w:szCs w:val="23"/>
        </w:rPr>
        <w:t xml:space="preserve"> tovar. </w:t>
      </w:r>
    </w:p>
    <w:p w14:paraId="3A3F358C" w14:textId="77777777" w:rsidR="00AD570A" w:rsidRDefault="00AD570A" w:rsidP="0090083B">
      <w:pPr>
        <w:numPr>
          <w:ilvl w:val="0"/>
          <w:numId w:val="10"/>
        </w:numPr>
        <w:tabs>
          <w:tab w:val="left" w:pos="0"/>
        </w:tabs>
        <w:spacing w:line="235" w:lineRule="auto"/>
        <w:ind w:left="426" w:hanging="426"/>
        <w:jc w:val="both"/>
        <w:rPr>
          <w:rFonts w:ascii="Times New Roman" w:eastAsia="Times New Roman" w:hAnsi="Times New Roman"/>
          <w:sz w:val="23"/>
          <w:szCs w:val="23"/>
        </w:rPr>
      </w:pPr>
      <w:r w:rsidRPr="00E1502B">
        <w:rPr>
          <w:rFonts w:ascii="Times New Roman" w:eastAsia="Times New Roman" w:hAnsi="Times New Roman"/>
          <w:sz w:val="23"/>
          <w:szCs w:val="23"/>
        </w:rPr>
        <w:t>Ak z prepravného dokladu, dokladu o odovzdaní tovaru alebo z vyhlásenia predávajúceho vyplýva, že dodáva tovar v menšom množstve alebo len časť tovaru, nevzťahujú sa na chýbajúci tovar ustanovenia o vadách tovaru.</w:t>
      </w:r>
    </w:p>
    <w:p w14:paraId="25F60584" w14:textId="77777777" w:rsidR="00AD570A" w:rsidRPr="00334216" w:rsidRDefault="00AD570A" w:rsidP="00AD570A">
      <w:pPr>
        <w:tabs>
          <w:tab w:val="left" w:pos="0"/>
        </w:tabs>
        <w:spacing w:line="235" w:lineRule="auto"/>
        <w:ind w:left="426"/>
        <w:jc w:val="both"/>
        <w:rPr>
          <w:rFonts w:ascii="Times New Roman" w:eastAsia="Times New Roman" w:hAnsi="Times New Roman"/>
          <w:sz w:val="23"/>
          <w:szCs w:val="23"/>
        </w:rPr>
      </w:pPr>
    </w:p>
    <w:p w14:paraId="6A3E61A2"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5</w:t>
      </w:r>
    </w:p>
    <w:p w14:paraId="76346508"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5314D44C" w14:textId="77777777" w:rsidR="00AD570A" w:rsidRPr="00334216" w:rsidRDefault="00AD570A" w:rsidP="00AD570A">
      <w:pPr>
        <w:tabs>
          <w:tab w:val="left" w:pos="0"/>
        </w:tabs>
        <w:spacing w:line="7" w:lineRule="exact"/>
        <w:rPr>
          <w:rFonts w:ascii="Times New Roman" w:eastAsia="Times New Roman" w:hAnsi="Times New Roman"/>
          <w:sz w:val="23"/>
          <w:szCs w:val="23"/>
        </w:rPr>
      </w:pPr>
    </w:p>
    <w:p w14:paraId="61215321" w14:textId="77777777" w:rsidR="00AD570A" w:rsidRPr="00334216" w:rsidRDefault="00AD570A" w:rsidP="0090083B">
      <w:pPr>
        <w:numPr>
          <w:ilvl w:val="0"/>
          <w:numId w:val="9"/>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567F0BED" w14:textId="77777777" w:rsidR="00AD570A" w:rsidRPr="00334216" w:rsidRDefault="00AD570A" w:rsidP="0090083B">
      <w:pPr>
        <w:numPr>
          <w:ilvl w:val="0"/>
          <w:numId w:val="9"/>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uvedená v </w:t>
      </w:r>
      <w:r w:rsidRPr="00512874">
        <w:rPr>
          <w:rFonts w:ascii="Times New Roman" w:eastAsia="Times New Roman" w:hAnsi="Times New Roman"/>
          <w:sz w:val="23"/>
          <w:szCs w:val="23"/>
        </w:rPr>
        <w:t xml:space="preserve">Prílohe č. </w:t>
      </w:r>
      <w:r>
        <w:rPr>
          <w:rFonts w:ascii="Times New Roman" w:eastAsia="Times New Roman" w:hAnsi="Times New Roman"/>
          <w:sz w:val="23"/>
          <w:szCs w:val="23"/>
        </w:rPr>
        <w:t>2</w:t>
      </w:r>
      <w:r w:rsidRPr="00334216">
        <w:rPr>
          <w:rFonts w:ascii="Times New Roman" w:eastAsia="Times New Roman" w:hAnsi="Times New Roman"/>
          <w:sz w:val="23"/>
          <w:szCs w:val="23"/>
        </w:rPr>
        <w:t>, ktorá tvorí neoddeliteľnú súčasť tejto zmluvy. Kúpna cena je pre kupujúceho konečná a zahŕňa všetky náklady súvisiace so zabezpečením a dodaním predmetu plnenia v súlade s ustanoveniami tejto zmluvy vrátane dopravy, cla, dovoznej prirážky, obalov a ostatných poplatkov a nákladov súvisiacich s dodaním tovaru na miest</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dodania. </w:t>
      </w:r>
    </w:p>
    <w:p w14:paraId="62F9755D" w14:textId="77777777" w:rsidR="00AD570A" w:rsidRPr="006E4C4B" w:rsidRDefault="00AD570A" w:rsidP="0090083B">
      <w:pPr>
        <w:numPr>
          <w:ilvl w:val="0"/>
          <w:numId w:val="9"/>
        </w:numPr>
        <w:spacing w:line="237" w:lineRule="auto"/>
        <w:ind w:left="426" w:hanging="426"/>
        <w:jc w:val="both"/>
        <w:rPr>
          <w:rFonts w:ascii="Times New Roman" w:eastAsia="Times New Roman" w:hAnsi="Times New Roman"/>
          <w:sz w:val="23"/>
          <w:szCs w:val="23"/>
        </w:rPr>
      </w:pPr>
      <w:r w:rsidRPr="006E4C4B">
        <w:rPr>
          <w:rFonts w:ascii="Times New Roman" w:eastAsia="Times New Roman" w:hAnsi="Times New Roman"/>
          <w:sz w:val="23"/>
          <w:szCs w:val="23"/>
        </w:rPr>
        <w:t>Maximálna zmluvná cena rámcovej dohody je stanovená na:</w:t>
      </w:r>
    </w:p>
    <w:p w14:paraId="17184AB4" w14:textId="77777777" w:rsidR="00AD570A" w:rsidRPr="006E4C4B" w:rsidRDefault="00AD570A" w:rsidP="0090083B">
      <w:pPr>
        <w:numPr>
          <w:ilvl w:val="0"/>
          <w:numId w:val="21"/>
        </w:numPr>
        <w:spacing w:line="237" w:lineRule="auto"/>
        <w:jc w:val="both"/>
        <w:rPr>
          <w:rFonts w:ascii="Times New Roman" w:eastAsia="Times New Roman" w:hAnsi="Times New Roman"/>
          <w:sz w:val="23"/>
          <w:szCs w:val="23"/>
        </w:rPr>
      </w:pPr>
      <w:r w:rsidRPr="008D50D2">
        <w:rPr>
          <w:rFonts w:ascii="Times New Roman" w:eastAsia="Times New Roman" w:hAnsi="Times New Roman"/>
          <w:sz w:val="23"/>
          <w:szCs w:val="23"/>
          <w:highlight w:val="lightGray"/>
        </w:rPr>
        <w:t>..................</w:t>
      </w:r>
      <w:r w:rsidRPr="006E4C4B">
        <w:rPr>
          <w:rFonts w:ascii="Times New Roman" w:eastAsia="Times New Roman" w:hAnsi="Times New Roman"/>
          <w:sz w:val="23"/>
          <w:szCs w:val="23"/>
        </w:rPr>
        <w:t xml:space="preserve"> EUR bez DPH,</w:t>
      </w:r>
    </w:p>
    <w:p w14:paraId="19F68DAC" w14:textId="77777777" w:rsidR="00AD570A" w:rsidRPr="006E4C4B" w:rsidRDefault="00AD570A" w:rsidP="0090083B">
      <w:pPr>
        <w:numPr>
          <w:ilvl w:val="0"/>
          <w:numId w:val="21"/>
        </w:numPr>
        <w:spacing w:line="237" w:lineRule="auto"/>
        <w:jc w:val="both"/>
        <w:rPr>
          <w:rFonts w:ascii="Times New Roman" w:eastAsia="Times New Roman" w:hAnsi="Times New Roman"/>
          <w:sz w:val="23"/>
          <w:szCs w:val="23"/>
        </w:rPr>
      </w:pPr>
      <w:r w:rsidRPr="006E4C4B">
        <w:rPr>
          <w:rFonts w:ascii="Times New Roman" w:eastAsia="Times New Roman" w:hAnsi="Times New Roman"/>
          <w:sz w:val="23"/>
          <w:szCs w:val="23"/>
        </w:rPr>
        <w:t xml:space="preserve">DPH: </w:t>
      </w:r>
      <w:r w:rsidRPr="008D50D2">
        <w:rPr>
          <w:rFonts w:ascii="Times New Roman" w:eastAsia="Times New Roman" w:hAnsi="Times New Roman"/>
          <w:sz w:val="23"/>
          <w:szCs w:val="23"/>
          <w:highlight w:val="lightGray"/>
        </w:rPr>
        <w:t>..................</w:t>
      </w:r>
      <w:r w:rsidRPr="006E4C4B">
        <w:rPr>
          <w:rFonts w:ascii="Times New Roman" w:eastAsia="Times New Roman" w:hAnsi="Times New Roman"/>
          <w:sz w:val="23"/>
          <w:szCs w:val="23"/>
        </w:rPr>
        <w:t xml:space="preserve"> EUR,</w:t>
      </w:r>
    </w:p>
    <w:p w14:paraId="22A5AE64" w14:textId="77777777" w:rsidR="00AD570A" w:rsidRPr="006E4C4B" w:rsidRDefault="00AD570A" w:rsidP="0090083B">
      <w:pPr>
        <w:numPr>
          <w:ilvl w:val="0"/>
          <w:numId w:val="21"/>
        </w:numPr>
        <w:spacing w:line="237" w:lineRule="auto"/>
        <w:jc w:val="both"/>
        <w:rPr>
          <w:rFonts w:ascii="Times New Roman" w:eastAsia="Times New Roman" w:hAnsi="Times New Roman"/>
          <w:sz w:val="23"/>
          <w:szCs w:val="23"/>
        </w:rPr>
      </w:pPr>
      <w:r w:rsidRPr="008D50D2">
        <w:rPr>
          <w:rFonts w:ascii="Times New Roman" w:eastAsia="Times New Roman" w:hAnsi="Times New Roman"/>
          <w:sz w:val="23"/>
          <w:szCs w:val="23"/>
          <w:highlight w:val="lightGray"/>
        </w:rPr>
        <w:t>...............</w:t>
      </w:r>
      <w:r w:rsidRPr="006E4C4B">
        <w:rPr>
          <w:rFonts w:ascii="Times New Roman" w:eastAsia="Times New Roman" w:hAnsi="Times New Roman"/>
          <w:sz w:val="23"/>
          <w:szCs w:val="23"/>
        </w:rPr>
        <w:t xml:space="preserve"> EUR s DPH.</w:t>
      </w:r>
    </w:p>
    <w:p w14:paraId="492000ED" w14:textId="77777777" w:rsidR="00AD570A" w:rsidRPr="00334216" w:rsidRDefault="00AD570A" w:rsidP="00AD570A">
      <w:pPr>
        <w:spacing w:line="237" w:lineRule="auto"/>
        <w:ind w:left="426"/>
        <w:jc w:val="both"/>
        <w:rPr>
          <w:rFonts w:ascii="Times New Roman" w:eastAsia="Times New Roman" w:hAnsi="Times New Roman"/>
          <w:sz w:val="23"/>
          <w:szCs w:val="23"/>
        </w:rPr>
      </w:pPr>
    </w:p>
    <w:p w14:paraId="6BD072B1" w14:textId="77777777" w:rsidR="00AD570A" w:rsidRPr="00334216" w:rsidRDefault="00AD570A" w:rsidP="00AD570A">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6</w:t>
      </w:r>
    </w:p>
    <w:p w14:paraId="36CCCE09" w14:textId="77777777" w:rsidR="00AD570A" w:rsidRPr="00334216" w:rsidRDefault="00AD570A" w:rsidP="00AD570A">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6A091219" w14:textId="77777777" w:rsidR="00AD570A" w:rsidRPr="00334216" w:rsidRDefault="00AD570A" w:rsidP="00AD570A">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79083952" w14:textId="77777777" w:rsidR="00AD570A" w:rsidRPr="00334216" w:rsidRDefault="00AD570A" w:rsidP="00AD570A">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kupujúcemu bude fakturovať len skutočne objednané a prevzaté množstvo tovaru s uplatnením ceny, ktorá je uvedená v </w:t>
      </w:r>
      <w:r w:rsidRPr="00512874">
        <w:rPr>
          <w:rFonts w:ascii="Times New Roman" w:eastAsia="Times New Roman" w:hAnsi="Times New Roman"/>
          <w:sz w:val="23"/>
          <w:szCs w:val="23"/>
        </w:rPr>
        <w:t>Prílohe č. 2</w:t>
      </w:r>
      <w:r w:rsidRPr="00334216">
        <w:rPr>
          <w:rFonts w:ascii="Times New Roman" w:eastAsia="Times New Roman" w:hAnsi="Times New Roman"/>
          <w:sz w:val="23"/>
          <w:szCs w:val="23"/>
        </w:rPr>
        <w:t xml:space="preserve"> k tejto zmluve. </w:t>
      </w:r>
    </w:p>
    <w:p w14:paraId="4B8C02BD" w14:textId="77777777" w:rsidR="00AD570A" w:rsidRPr="00334216" w:rsidRDefault="00AD570A" w:rsidP="00AD570A">
      <w:pPr>
        <w:numPr>
          <w:ilvl w:val="0"/>
          <w:numId w:val="5"/>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nie je viazaný predpokladaným množstvom tovaru uvedeného v Prílohe č. 1 tejto zmluvy. Skutočne odobraté množstvo tovaru môže byť nižšie, rovné alebo vyššie ako predpokladané množstvo tovaru. Predmetom fakturácie bude len kupujúcim skutočne objednaný a predávajúcim skutočne dodaný tovar.</w:t>
      </w:r>
    </w:p>
    <w:p w14:paraId="5551E18E" w14:textId="77777777" w:rsidR="00AD570A" w:rsidRPr="00334216" w:rsidRDefault="00AD570A" w:rsidP="00AD570A">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neposkytuje preddavok ani zálohovú platbu na dodanie predmetu zmluvy.</w:t>
      </w:r>
    </w:p>
    <w:p w14:paraId="4146D6B5" w14:textId="77777777" w:rsidR="00AD570A" w:rsidRPr="00334216" w:rsidRDefault="00AD570A" w:rsidP="00AD570A">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uhradí dohodnutú kúpnu cenu predávajúcemu na základe faktúry vystavenej predávajúcim a doručenej kupujúcemu</w:t>
      </w:r>
      <w:r>
        <w:rPr>
          <w:rFonts w:ascii="Times New Roman" w:eastAsia="Times New Roman" w:hAnsi="Times New Roman"/>
          <w:sz w:val="23"/>
          <w:szCs w:val="23"/>
        </w:rPr>
        <w:t>.</w:t>
      </w:r>
    </w:p>
    <w:p w14:paraId="55A7BA97" w14:textId="77777777" w:rsidR="00AD570A" w:rsidRPr="00334216" w:rsidRDefault="00AD570A" w:rsidP="00AD570A">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doručí faktúru kupujúcemu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číslo objednávky kupujúceho. </w:t>
      </w:r>
    </w:p>
    <w:p w14:paraId="1EAE0EB8" w14:textId="77777777" w:rsidR="00AD570A" w:rsidRPr="00334216" w:rsidRDefault="00AD570A" w:rsidP="00AD570A">
      <w:pPr>
        <w:numPr>
          <w:ilvl w:val="0"/>
          <w:numId w:val="5"/>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dodávku tovaru najneskôr do piateho pracovného dňa v mesiaci nasledujúcom po dni dodania tovaru.</w:t>
      </w:r>
    </w:p>
    <w:p w14:paraId="167776D9" w14:textId="77777777" w:rsidR="00AD570A" w:rsidRPr="00334216" w:rsidRDefault="00AD570A" w:rsidP="00AD570A">
      <w:pPr>
        <w:numPr>
          <w:ilvl w:val="0"/>
          <w:numId w:val="5"/>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 dňa jej doručenia kupujúcemu.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deň splatnosti považovať najbližší nasledujúci pracovný deň. Platby budú realizované bezhotovostným platobným prevodom. Faktúra sa považuje za uhradenú dňom pripísania finančných prostriedkov na účet predávajúceho.</w:t>
      </w:r>
    </w:p>
    <w:p w14:paraId="001719AF" w14:textId="77777777" w:rsidR="00AD570A" w:rsidRPr="00334216" w:rsidRDefault="00AD570A" w:rsidP="00AD570A">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kupujúci na túto skutočnosť upozorní predávajúceho, ten je povinný zaslať kupujúcemu opravenú faktúru. Lehota splatnosti faktúry </w:t>
      </w:r>
      <w:r w:rsidRPr="00334216">
        <w:rPr>
          <w:rFonts w:ascii="Times New Roman" w:eastAsia="Times New Roman" w:hAnsi="Times New Roman"/>
          <w:sz w:val="23"/>
          <w:szCs w:val="23"/>
        </w:rPr>
        <w:lastRenderedPageBreak/>
        <w:t xml:space="preserve">začína v tomto prípade plynúť až okamihom doručenia opravenej faktúry, resp. faktúry, ktorá spĺňa náležitosti daňového dokladu. </w:t>
      </w:r>
    </w:p>
    <w:p w14:paraId="1141008E" w14:textId="77777777" w:rsidR="00AD570A" w:rsidRPr="00334216" w:rsidRDefault="00AD570A" w:rsidP="00AD570A">
      <w:pPr>
        <w:tabs>
          <w:tab w:val="left" w:pos="0"/>
        </w:tabs>
        <w:spacing w:line="12" w:lineRule="exact"/>
        <w:ind w:left="426" w:right="-32" w:hanging="426"/>
        <w:jc w:val="both"/>
        <w:rPr>
          <w:rFonts w:ascii="Times New Roman" w:eastAsia="Times New Roman" w:hAnsi="Times New Roman"/>
          <w:sz w:val="23"/>
          <w:szCs w:val="23"/>
        </w:rPr>
      </w:pPr>
      <w:bookmarkStart w:id="3" w:name="page51"/>
      <w:bookmarkEnd w:id="3"/>
    </w:p>
    <w:p w14:paraId="05BF00FC" w14:textId="77777777" w:rsidR="00AD570A" w:rsidRPr="00334216" w:rsidRDefault="00AD570A" w:rsidP="00AD570A">
      <w:pPr>
        <w:numPr>
          <w:ilvl w:val="0"/>
          <w:numId w:val="5"/>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 omeškanie kupujúceho so zaplatením ceny za poskytované služby platia ustanovenia § 369a Obchodného zákonníka. - „Osobitné ustanovenie o sadzbe úrokov z omeškania pri omeškaní dlžníka, ktorým je subjekt verejného práva“ .</w:t>
      </w:r>
    </w:p>
    <w:p w14:paraId="0B9589ED" w14:textId="77777777" w:rsidR="00AD570A" w:rsidRPr="00334216" w:rsidRDefault="00AD570A" w:rsidP="00AD570A">
      <w:pPr>
        <w:tabs>
          <w:tab w:val="left" w:pos="0"/>
        </w:tabs>
        <w:spacing w:line="0" w:lineRule="atLeast"/>
        <w:ind w:left="426" w:hanging="426"/>
        <w:rPr>
          <w:rFonts w:ascii="Times New Roman" w:eastAsia="Times New Roman" w:hAnsi="Times New Roman"/>
          <w:b/>
          <w:sz w:val="23"/>
          <w:szCs w:val="23"/>
        </w:rPr>
      </w:pPr>
    </w:p>
    <w:p w14:paraId="02D90A3C" w14:textId="77777777" w:rsidR="00AD570A" w:rsidRPr="00334216" w:rsidRDefault="00AD570A" w:rsidP="00AD570A">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7</w:t>
      </w:r>
    </w:p>
    <w:p w14:paraId="5B6A4581"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16F945DF" w14:textId="77777777" w:rsidR="00AD570A" w:rsidRPr="00334216" w:rsidRDefault="00AD570A" w:rsidP="00AD570A">
      <w:pPr>
        <w:tabs>
          <w:tab w:val="left" w:pos="0"/>
        </w:tabs>
        <w:spacing w:line="7" w:lineRule="exact"/>
        <w:rPr>
          <w:rFonts w:ascii="Times New Roman" w:eastAsia="Times New Roman" w:hAnsi="Times New Roman"/>
          <w:sz w:val="23"/>
          <w:szCs w:val="23"/>
        </w:rPr>
      </w:pPr>
    </w:p>
    <w:p w14:paraId="73FA3268" w14:textId="77777777" w:rsidR="00AD570A" w:rsidRPr="00334216" w:rsidRDefault="00AD570A" w:rsidP="0090083B">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606CBB09" w14:textId="77777777" w:rsidR="00AD570A" w:rsidRPr="00334216" w:rsidRDefault="00AD570A" w:rsidP="0090083B">
      <w:pPr>
        <w:pStyle w:val="Odsekzoznamu"/>
        <w:numPr>
          <w:ilvl w:val="0"/>
          <w:numId w:val="14"/>
        </w:numPr>
        <w:spacing w:line="236"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465040D4" w14:textId="77777777" w:rsidR="00AD570A" w:rsidRPr="00334216" w:rsidRDefault="00AD570A" w:rsidP="00AD570A">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0FD3E8D3" w14:textId="77777777" w:rsidR="00AD570A" w:rsidRPr="00334216" w:rsidRDefault="00AD570A" w:rsidP="00AD570A">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4F979808" w14:textId="77777777" w:rsidR="00AD570A" w:rsidRPr="00334216" w:rsidRDefault="00AD570A" w:rsidP="00AD570A">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predávajúci informuje kupujúceho. </w:t>
      </w:r>
    </w:p>
    <w:p w14:paraId="05B03949" w14:textId="77777777" w:rsidR="00AD570A" w:rsidRPr="00334216" w:rsidRDefault="00AD570A" w:rsidP="0090083B">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je oprávnený vykonať prieskum cien minimálne raz za 6 mesiacov alebo v prípade, ak sa na relevantnom trhu objaví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pričom do úvahy budú brané vždy aspoň tri cenové ponuky na identický alebo genericky zastupiteľný tovar v súlade s touto zmluvou, ak v čase prieskumu trhu existujú. </w:t>
      </w:r>
    </w:p>
    <w:p w14:paraId="549258D8" w14:textId="77777777" w:rsidR="00AD570A" w:rsidRPr="00334216" w:rsidRDefault="00AD570A" w:rsidP="0090083B">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0D674092" w14:textId="77777777" w:rsidR="00AD570A" w:rsidRPr="00334216" w:rsidRDefault="00AD570A" w:rsidP="0090083B">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kupujúci záznam. Súčasťou záznamu bude výstupný list s určením novej ceny predmetu zmluvy. Kupujúci je povinný bezodkladne oznámiť predávajúcemu zníženie ceny (písomne listom alebo e-mailom). Takto určená cena sa stáva záväznou pre zmluvné strany dňom nasledujúcim po dni doručenia výstupného listu predávajúcemu, najneskôr však desiatym dňom odo dňa vykonania porovnania cien na relevantnom trhu. </w:t>
      </w:r>
    </w:p>
    <w:p w14:paraId="4D24DC4F" w14:textId="77777777" w:rsidR="00AD570A" w:rsidRPr="00334216" w:rsidRDefault="00AD570A" w:rsidP="0090083B">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predávajúci sa zaväzuje znížiť cenu tak, aby jeho cena bola najviac v sume priemeru medzi tromi najnižšími cenami zistenými kupujúcim pri prieskume trhu. Táto cena bude pre predávajúceho záväzná minimálne do doby vykonania ďalšieho prieskumu trhu. </w:t>
      </w:r>
    </w:p>
    <w:p w14:paraId="1A24902D" w14:textId="77777777" w:rsidR="00AD570A" w:rsidRPr="00334216" w:rsidRDefault="00AD570A" w:rsidP="0090083B">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s cenou najviac v sume priemeru medzi tromi najnižšími cenami zistenými kupujúcim pri prieskume trhu, ak v čase prieskumu trhu existujú.</w:t>
      </w:r>
    </w:p>
    <w:p w14:paraId="07BBE126" w14:textId="77777777" w:rsidR="00AD570A" w:rsidRPr="00334216" w:rsidRDefault="00AD570A" w:rsidP="0090083B">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4DB91744" w14:textId="77777777" w:rsidR="00AD570A" w:rsidRPr="00334216" w:rsidRDefault="00AD570A" w:rsidP="0090083B">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predávajúci už preukázateľne v minulosti za takúto nižšiu cenu tovar poskytol, resp. ešte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w:t>
      </w:r>
    </w:p>
    <w:p w14:paraId="50BE68D7" w14:textId="77777777" w:rsidR="00AD570A" w:rsidRPr="00334216" w:rsidRDefault="00AD570A" w:rsidP="0090083B">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33C8D17B" w14:textId="77777777" w:rsidR="00AD570A" w:rsidRPr="00334216" w:rsidRDefault="00AD570A" w:rsidP="0090083B">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Pri úprave úradne určených cien liekov predávajúci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3A191933" w14:textId="77777777" w:rsidR="00AD570A" w:rsidRPr="00AA2B0F" w:rsidRDefault="00AD570A" w:rsidP="0090083B">
      <w:pPr>
        <w:numPr>
          <w:ilvl w:val="0"/>
          <w:numId w:val="6"/>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 xml:space="preserve">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iný liek s rovnakou alebo nižšou cenou, t. j. liek s iným ŠUKL kódom, ale s rovnakou účinnou </w:t>
      </w:r>
      <w:r w:rsidRPr="00AA2B0F">
        <w:rPr>
          <w:rFonts w:ascii="Times New Roman" w:eastAsia="Times New Roman" w:hAnsi="Times New Roman"/>
          <w:sz w:val="23"/>
          <w:szCs w:val="23"/>
        </w:rPr>
        <w:lastRenderedPageBreak/>
        <w:t xml:space="preserve">látkou, ktorá je v súlade so špecifikáciou </w:t>
      </w:r>
      <w:r>
        <w:rPr>
          <w:rFonts w:ascii="Times New Roman" w:eastAsia="Times New Roman" w:hAnsi="Times New Roman"/>
          <w:sz w:val="23"/>
          <w:szCs w:val="23"/>
        </w:rPr>
        <w:t>tovaru</w:t>
      </w:r>
      <w:r w:rsidRPr="00AA2B0F">
        <w:rPr>
          <w:rFonts w:ascii="Times New Roman" w:eastAsia="Times New Roman" w:hAnsi="Times New Roman"/>
          <w:sz w:val="23"/>
          <w:szCs w:val="23"/>
        </w:rPr>
        <w:t xml:space="preserve"> v Prílohe č. 1 a je v Zozname liekov</w:t>
      </w:r>
      <w:r>
        <w:rPr>
          <w:rFonts w:ascii="Times New Roman" w:eastAsia="Times New Roman" w:hAnsi="Times New Roman"/>
          <w:sz w:val="23"/>
          <w:szCs w:val="23"/>
        </w:rPr>
        <w:t xml:space="preserve"> s úradne určenou cenou</w:t>
      </w:r>
      <w:r w:rsidRPr="00AA2B0F">
        <w:rPr>
          <w:rFonts w:ascii="Times New Roman" w:eastAsia="Times New Roman" w:hAnsi="Times New Roman"/>
          <w:sz w:val="23"/>
          <w:szCs w:val="23"/>
        </w:rPr>
        <w:t>.</w:t>
      </w:r>
    </w:p>
    <w:p w14:paraId="6FE8983C" w14:textId="77777777" w:rsidR="00AD570A" w:rsidRPr="00334216" w:rsidRDefault="00AD570A" w:rsidP="00AD570A">
      <w:pPr>
        <w:tabs>
          <w:tab w:val="left" w:pos="0"/>
        </w:tabs>
        <w:spacing w:line="0" w:lineRule="atLeast"/>
        <w:rPr>
          <w:rFonts w:ascii="Times New Roman" w:eastAsia="Times New Roman" w:hAnsi="Times New Roman"/>
          <w:b/>
          <w:sz w:val="23"/>
          <w:szCs w:val="23"/>
        </w:rPr>
      </w:pPr>
    </w:p>
    <w:p w14:paraId="4925266A"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8</w:t>
      </w:r>
    </w:p>
    <w:p w14:paraId="313F8AA6"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6DB6C97C" w14:textId="77777777" w:rsidR="00AD570A" w:rsidRPr="00334216" w:rsidRDefault="00AD570A" w:rsidP="0090083B">
      <w:pPr>
        <w:numPr>
          <w:ilvl w:val="2"/>
          <w:numId w:val="11"/>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185C8951" w14:textId="77777777" w:rsidR="00AD570A" w:rsidRDefault="00AD570A" w:rsidP="0090083B">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kupujúci zistí vady tovaru po jeho prevzatí, je povinný o tejto skutočnosti bezodkladne informovať predávajúceho, ktorý je povinný navrhnúť spôsob odstránenia vady. </w:t>
      </w:r>
    </w:p>
    <w:p w14:paraId="310CB83A" w14:textId="77777777" w:rsidR="00AD570A" w:rsidRDefault="00AD570A" w:rsidP="0090083B">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o oprávnenosti reklamácie rozhodne do 15 pracovných dní od</w:t>
      </w:r>
      <w:r>
        <w:rPr>
          <w:rFonts w:ascii="Times New Roman" w:eastAsia="Times New Roman" w:hAnsi="Times New Roman"/>
          <w:sz w:val="23"/>
          <w:szCs w:val="23"/>
        </w:rPr>
        <w:t xml:space="preserve">o dňa, keď ho </w:t>
      </w:r>
      <w:r w:rsidRPr="00334216">
        <w:rPr>
          <w:rFonts w:ascii="Times New Roman" w:eastAsia="Times New Roman" w:hAnsi="Times New Roman"/>
          <w:sz w:val="23"/>
          <w:szCs w:val="23"/>
        </w:rPr>
        <w:t xml:space="preserve"> </w:t>
      </w:r>
      <w:r>
        <w:rPr>
          <w:rFonts w:ascii="Times New Roman" w:eastAsia="Times New Roman" w:hAnsi="Times New Roman"/>
          <w:sz w:val="23"/>
          <w:szCs w:val="23"/>
        </w:rPr>
        <w:t>kupujúci informoval o vadách tovaru</w:t>
      </w:r>
      <w:r w:rsidRPr="00334216">
        <w:rPr>
          <w:rFonts w:ascii="Times New Roman" w:eastAsia="Times New Roman" w:hAnsi="Times New Roman"/>
          <w:sz w:val="23"/>
          <w:szCs w:val="23"/>
        </w:rPr>
        <w:t xml:space="preserve"> a oprávnenú reklamáciu vyrieši do 15 pracovných dní od uznania reklamácie. </w:t>
      </w:r>
    </w:p>
    <w:p w14:paraId="50044DB4" w14:textId="77777777" w:rsidR="00AD570A" w:rsidRPr="00BA73EF" w:rsidRDefault="00AD570A" w:rsidP="0090083B">
      <w:pPr>
        <w:numPr>
          <w:ilvl w:val="2"/>
          <w:numId w:val="11"/>
        </w:numPr>
        <w:spacing w:line="0" w:lineRule="atLeast"/>
        <w:ind w:left="426" w:hanging="426"/>
        <w:jc w:val="both"/>
        <w:rPr>
          <w:rFonts w:ascii="Times New Roman" w:eastAsia="Times New Roman" w:hAnsi="Times New Roman"/>
          <w:sz w:val="23"/>
          <w:szCs w:val="23"/>
        </w:rPr>
      </w:pPr>
      <w:r w:rsidRPr="00BA73EF">
        <w:rPr>
          <w:rFonts w:ascii="Times New Roman" w:eastAsia="Times New Roman" w:hAnsi="Times New Roman"/>
          <w:sz w:val="23"/>
          <w:szCs w:val="23"/>
        </w:rPr>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tovar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5025DAEA" w14:textId="77777777" w:rsidR="00AD570A" w:rsidRPr="006E4C4B" w:rsidRDefault="00AD570A" w:rsidP="0090083B">
      <w:pPr>
        <w:pStyle w:val="Odsekzoznamu"/>
        <w:numPr>
          <w:ilvl w:val="2"/>
          <w:numId w:val="11"/>
        </w:numPr>
        <w:ind w:left="426" w:hanging="426"/>
        <w:contextualSpacing w:val="0"/>
        <w:rPr>
          <w:rFonts w:ascii="Times New Roman" w:eastAsia="Times New Roman" w:hAnsi="Times New Roman"/>
          <w:sz w:val="23"/>
          <w:szCs w:val="23"/>
        </w:rPr>
      </w:pPr>
      <w:r w:rsidRPr="006E4C4B">
        <w:rPr>
          <w:rFonts w:ascii="Times New Roman" w:eastAsia="Times New Roman" w:hAnsi="Times New Roman"/>
          <w:sz w:val="23"/>
          <w:szCs w:val="23"/>
        </w:rPr>
        <w:t>Predávajúci nezodpovedá za škody a oneskorenia d</w:t>
      </w:r>
      <w:r>
        <w:rPr>
          <w:rFonts w:ascii="Times New Roman" w:eastAsia="Times New Roman" w:hAnsi="Times New Roman"/>
          <w:sz w:val="23"/>
          <w:szCs w:val="23"/>
        </w:rPr>
        <w:t>odania tovaru</w:t>
      </w:r>
      <w:r w:rsidRPr="006E4C4B">
        <w:rPr>
          <w:rFonts w:ascii="Times New Roman" w:eastAsia="Times New Roman" w:hAnsi="Times New Roman"/>
          <w:sz w:val="23"/>
          <w:szCs w:val="23"/>
        </w:rPr>
        <w:t xml:space="preserve"> spôsobených vyššou mocou ako sú víchrica, záplavy, požiare, zemetrasenia, hromadné </w:t>
      </w:r>
      <w:r>
        <w:rPr>
          <w:rFonts w:ascii="Times New Roman" w:eastAsia="Times New Roman" w:hAnsi="Times New Roman"/>
          <w:sz w:val="23"/>
          <w:szCs w:val="23"/>
        </w:rPr>
        <w:t>od</w:t>
      </w:r>
      <w:r w:rsidRPr="006E4C4B">
        <w:rPr>
          <w:rFonts w:ascii="Times New Roman" w:eastAsia="Times New Roman" w:hAnsi="Times New Roman"/>
          <w:sz w:val="23"/>
          <w:szCs w:val="23"/>
        </w:rPr>
        <w:t>stávky, občianske nepokoje, vojna či iné obdobné javy.</w:t>
      </w:r>
    </w:p>
    <w:p w14:paraId="574C2BC2" w14:textId="77777777" w:rsidR="00AD570A" w:rsidRPr="00334216" w:rsidRDefault="00AD570A" w:rsidP="00AD570A">
      <w:pPr>
        <w:spacing w:line="0" w:lineRule="atLeast"/>
        <w:ind w:left="426" w:hanging="426"/>
        <w:jc w:val="both"/>
        <w:rPr>
          <w:rFonts w:ascii="Times New Roman" w:eastAsia="Times New Roman" w:hAnsi="Times New Roman"/>
          <w:sz w:val="23"/>
          <w:szCs w:val="23"/>
        </w:rPr>
      </w:pPr>
    </w:p>
    <w:p w14:paraId="203788C5"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0D86B880"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0460AC31" w14:textId="77777777" w:rsidR="00AD570A" w:rsidRPr="00334216" w:rsidRDefault="00AD570A" w:rsidP="0090083B">
      <w:pPr>
        <w:numPr>
          <w:ilvl w:val="3"/>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dodať tovar v množstve, sortimente a akosti určenej platnou legislatívou Slovenskej republiky a v súlade so špecifikáciou uvedenou v tejto zmluve. </w:t>
      </w:r>
    </w:p>
    <w:p w14:paraId="0BBA954B" w14:textId="77777777" w:rsidR="00AD570A" w:rsidRPr="006E4C4B" w:rsidRDefault="00AD570A" w:rsidP="0090083B">
      <w:pPr>
        <w:numPr>
          <w:ilvl w:val="3"/>
          <w:numId w:val="11"/>
        </w:numPr>
        <w:spacing w:line="0" w:lineRule="atLeast"/>
        <w:ind w:left="426" w:hanging="426"/>
        <w:jc w:val="both"/>
        <w:rPr>
          <w:rFonts w:ascii="Times New Roman" w:eastAsia="Times New Roman" w:hAnsi="Times New Roman"/>
          <w:sz w:val="23"/>
          <w:szCs w:val="23"/>
        </w:rPr>
      </w:pPr>
      <w:r w:rsidRPr="006E4C4B">
        <w:rPr>
          <w:rFonts w:ascii="Times New Roman" w:eastAsia="Times New Roman" w:hAnsi="Times New Roman"/>
          <w:sz w:val="23"/>
          <w:szCs w:val="23"/>
        </w:rPr>
        <w:t xml:space="preserve">Doklad potvrdzujúci kvalitu vyrobenej šarže </w:t>
      </w:r>
      <w:r>
        <w:rPr>
          <w:rFonts w:ascii="Times New Roman" w:eastAsia="Times New Roman" w:hAnsi="Times New Roman"/>
          <w:sz w:val="23"/>
          <w:szCs w:val="23"/>
        </w:rPr>
        <w:t>tovaru</w:t>
      </w:r>
      <w:r w:rsidRPr="006E4C4B">
        <w:rPr>
          <w:rFonts w:ascii="Times New Roman" w:eastAsia="Times New Roman" w:hAnsi="Times New Roman"/>
          <w:sz w:val="23"/>
          <w:szCs w:val="23"/>
        </w:rPr>
        <w:t xml:space="preserve"> s uvedenou dobou použiteľnosti doručí predávajúci najneskôr v čase dodania objednaného </w:t>
      </w:r>
      <w:r>
        <w:rPr>
          <w:rFonts w:ascii="Times New Roman" w:eastAsia="Times New Roman" w:hAnsi="Times New Roman"/>
          <w:sz w:val="23"/>
          <w:szCs w:val="23"/>
        </w:rPr>
        <w:t>tovaru</w:t>
      </w:r>
      <w:r w:rsidRPr="006E4C4B">
        <w:rPr>
          <w:rFonts w:ascii="Times New Roman" w:eastAsia="Times New Roman" w:hAnsi="Times New Roman"/>
          <w:sz w:val="23"/>
          <w:szCs w:val="23"/>
        </w:rPr>
        <w:t xml:space="preserve">. Doklad bude doručený elektronicky na e-mailovú adresu: </w:t>
      </w:r>
      <w:hyperlink r:id="rId8" w:history="1">
        <w:r w:rsidRPr="00B87B3A">
          <w:rPr>
            <w:rStyle w:val="Hypertextovprepojenie"/>
            <w:rFonts w:ascii="Times New Roman" w:eastAsia="Times New Roman" w:hAnsi="Times New Roman"/>
            <w:sz w:val="23"/>
            <w:szCs w:val="23"/>
          </w:rPr>
          <w:t>marcinova@inmm.sk</w:t>
        </w:r>
      </w:hyperlink>
      <w:r>
        <w:rPr>
          <w:rFonts w:ascii="Times New Roman" w:eastAsia="Times New Roman" w:hAnsi="Times New Roman"/>
          <w:sz w:val="23"/>
          <w:szCs w:val="23"/>
        </w:rPr>
        <w:t xml:space="preserve">, </w:t>
      </w:r>
      <w:hyperlink r:id="rId9" w:history="1">
        <w:r w:rsidRPr="00B87B3A">
          <w:rPr>
            <w:rStyle w:val="Hypertextovprepojenie"/>
            <w:rFonts w:ascii="Times New Roman" w:eastAsia="Times New Roman" w:hAnsi="Times New Roman"/>
            <w:sz w:val="23"/>
            <w:szCs w:val="23"/>
          </w:rPr>
          <w:t>bacikova@inmm.sk</w:t>
        </w:r>
      </w:hyperlink>
      <w:r>
        <w:rPr>
          <w:rFonts w:ascii="Times New Roman" w:eastAsia="Times New Roman" w:hAnsi="Times New Roman"/>
          <w:sz w:val="23"/>
          <w:szCs w:val="23"/>
        </w:rPr>
        <w:t xml:space="preserve">, </w:t>
      </w:r>
      <w:hyperlink r:id="rId10" w:history="1">
        <w:r w:rsidRPr="00B87B3A">
          <w:rPr>
            <w:rStyle w:val="Hypertextovprepojenie"/>
            <w:rFonts w:ascii="Times New Roman" w:eastAsia="Times New Roman" w:hAnsi="Times New Roman"/>
            <w:sz w:val="23"/>
            <w:szCs w:val="23"/>
          </w:rPr>
          <w:t>lindtner@inmm.sk</w:t>
        </w:r>
      </w:hyperlink>
      <w:r>
        <w:rPr>
          <w:rFonts w:ascii="Times New Roman" w:eastAsia="Times New Roman" w:hAnsi="Times New Roman"/>
          <w:sz w:val="23"/>
          <w:szCs w:val="23"/>
        </w:rPr>
        <w:t xml:space="preserve">, </w:t>
      </w:r>
      <w:hyperlink r:id="rId11" w:history="1">
        <w:r w:rsidRPr="00B87B3A">
          <w:rPr>
            <w:rStyle w:val="Hypertextovprepojenie"/>
            <w:rFonts w:ascii="Times New Roman" w:eastAsia="Times New Roman" w:hAnsi="Times New Roman"/>
            <w:sz w:val="23"/>
            <w:szCs w:val="23"/>
          </w:rPr>
          <w:t>knapp@inmm.sk</w:t>
        </w:r>
      </w:hyperlink>
      <w:r>
        <w:rPr>
          <w:rFonts w:ascii="Times New Roman" w:eastAsia="Times New Roman" w:hAnsi="Times New Roman"/>
          <w:sz w:val="23"/>
          <w:szCs w:val="23"/>
        </w:rPr>
        <w:t xml:space="preserve">  </w:t>
      </w:r>
    </w:p>
    <w:p w14:paraId="0FFE0849" w14:textId="77777777" w:rsidR="00AD570A" w:rsidRPr="006E4C4B" w:rsidRDefault="00AD570A" w:rsidP="0090083B">
      <w:pPr>
        <w:numPr>
          <w:ilvl w:val="3"/>
          <w:numId w:val="11"/>
        </w:numPr>
        <w:spacing w:line="0" w:lineRule="atLeast"/>
        <w:ind w:left="426" w:hanging="426"/>
        <w:jc w:val="both"/>
        <w:rPr>
          <w:rFonts w:ascii="Times New Roman" w:eastAsia="Times New Roman" w:hAnsi="Times New Roman"/>
          <w:sz w:val="23"/>
          <w:szCs w:val="23"/>
        </w:rPr>
      </w:pPr>
      <w:r w:rsidRPr="006E4C4B">
        <w:rPr>
          <w:rFonts w:ascii="Times New Roman" w:eastAsia="Times New Roman" w:hAnsi="Times New Roman"/>
          <w:sz w:val="23"/>
          <w:szCs w:val="23"/>
        </w:rPr>
        <w:t xml:space="preserve">Predávajúci ručí za kvalitu </w:t>
      </w:r>
      <w:r>
        <w:rPr>
          <w:rFonts w:ascii="Times New Roman" w:eastAsia="Times New Roman" w:hAnsi="Times New Roman"/>
          <w:sz w:val="23"/>
          <w:szCs w:val="23"/>
        </w:rPr>
        <w:t>tovaru</w:t>
      </w:r>
      <w:r w:rsidRPr="006E4C4B">
        <w:rPr>
          <w:rFonts w:ascii="Times New Roman" w:eastAsia="Times New Roman" w:hAnsi="Times New Roman"/>
          <w:sz w:val="23"/>
          <w:szCs w:val="23"/>
        </w:rPr>
        <w:t xml:space="preserve"> po celú dobu použiteľnosti. Minimálna doba použiteľnosti dodaného </w:t>
      </w:r>
      <w:r>
        <w:rPr>
          <w:rFonts w:ascii="Times New Roman" w:eastAsia="Times New Roman" w:hAnsi="Times New Roman"/>
          <w:sz w:val="23"/>
          <w:szCs w:val="23"/>
        </w:rPr>
        <w:t>tovaru</w:t>
      </w:r>
      <w:r w:rsidRPr="006E4C4B">
        <w:rPr>
          <w:rFonts w:ascii="Times New Roman" w:eastAsia="Times New Roman" w:hAnsi="Times New Roman"/>
          <w:sz w:val="23"/>
          <w:szCs w:val="23"/>
        </w:rPr>
        <w:t xml:space="preserve"> je stanovená</w:t>
      </w:r>
      <w:r>
        <w:rPr>
          <w:rFonts w:ascii="Times New Roman" w:eastAsia="Times New Roman" w:hAnsi="Times New Roman"/>
          <w:sz w:val="23"/>
          <w:szCs w:val="23"/>
        </w:rPr>
        <w:t xml:space="preserve"> na: aspoň</w:t>
      </w:r>
      <w:r w:rsidRPr="006E4C4B">
        <w:rPr>
          <w:rFonts w:ascii="Times New Roman" w:eastAsia="Times New Roman" w:hAnsi="Times New Roman"/>
          <w:sz w:val="23"/>
          <w:szCs w:val="23"/>
        </w:rPr>
        <w:t xml:space="preserve"> 4 hod</w:t>
      </w:r>
      <w:r>
        <w:rPr>
          <w:rFonts w:ascii="Times New Roman" w:eastAsia="Times New Roman" w:hAnsi="Times New Roman"/>
          <w:sz w:val="23"/>
          <w:szCs w:val="23"/>
        </w:rPr>
        <w:t>iny</w:t>
      </w:r>
      <w:r w:rsidRPr="006E4C4B">
        <w:rPr>
          <w:rFonts w:ascii="Times New Roman" w:eastAsia="Times New Roman" w:hAnsi="Times New Roman"/>
          <w:sz w:val="23"/>
          <w:szCs w:val="23"/>
        </w:rPr>
        <w:t xml:space="preserve"> od </w:t>
      </w:r>
      <w:r>
        <w:rPr>
          <w:rFonts w:ascii="Times New Roman" w:eastAsia="Times New Roman" w:hAnsi="Times New Roman"/>
          <w:sz w:val="23"/>
          <w:szCs w:val="23"/>
        </w:rPr>
        <w:t>termínu</w:t>
      </w:r>
      <w:r w:rsidRPr="006E4C4B">
        <w:rPr>
          <w:rFonts w:ascii="Times New Roman" w:eastAsia="Times New Roman" w:hAnsi="Times New Roman"/>
          <w:sz w:val="23"/>
          <w:szCs w:val="23"/>
        </w:rPr>
        <w:t xml:space="preserve"> dodania </w:t>
      </w:r>
      <w:r>
        <w:rPr>
          <w:rFonts w:ascii="Times New Roman" w:eastAsia="Times New Roman" w:hAnsi="Times New Roman"/>
          <w:sz w:val="23"/>
          <w:szCs w:val="23"/>
        </w:rPr>
        <w:t>tovaru</w:t>
      </w:r>
      <w:r w:rsidRPr="006E4C4B">
        <w:rPr>
          <w:rFonts w:ascii="Times New Roman" w:eastAsia="Times New Roman" w:hAnsi="Times New Roman"/>
          <w:sz w:val="23"/>
          <w:szCs w:val="23"/>
        </w:rPr>
        <w:t>.</w:t>
      </w:r>
    </w:p>
    <w:p w14:paraId="1F90882D" w14:textId="77777777" w:rsidR="00AD570A" w:rsidRPr="006E4C4B" w:rsidRDefault="00AD570A" w:rsidP="0090083B">
      <w:pPr>
        <w:numPr>
          <w:ilvl w:val="3"/>
          <w:numId w:val="11"/>
        </w:numPr>
        <w:spacing w:line="0" w:lineRule="atLeast"/>
        <w:ind w:left="426" w:hanging="426"/>
        <w:jc w:val="both"/>
        <w:rPr>
          <w:rFonts w:ascii="Times New Roman" w:eastAsia="Times New Roman" w:hAnsi="Times New Roman"/>
          <w:sz w:val="23"/>
          <w:szCs w:val="23"/>
        </w:rPr>
      </w:pPr>
      <w:r w:rsidRPr="006E4C4B">
        <w:rPr>
          <w:rFonts w:ascii="Times New Roman" w:eastAsia="Times New Roman" w:hAnsi="Times New Roman"/>
          <w:sz w:val="23"/>
          <w:szCs w:val="23"/>
        </w:rPr>
        <w:t xml:space="preserve">Balenie </w:t>
      </w:r>
      <w:r>
        <w:rPr>
          <w:rFonts w:ascii="Times New Roman" w:eastAsia="Times New Roman" w:hAnsi="Times New Roman"/>
          <w:sz w:val="23"/>
          <w:szCs w:val="23"/>
        </w:rPr>
        <w:t>tovaru</w:t>
      </w:r>
      <w:r w:rsidRPr="006E4C4B">
        <w:rPr>
          <w:rFonts w:ascii="Times New Roman" w:eastAsia="Times New Roman" w:hAnsi="Times New Roman"/>
          <w:sz w:val="23"/>
          <w:szCs w:val="23"/>
        </w:rPr>
        <w:t xml:space="preserve"> musí zodpovedať predpísanému spôsobu určenému na uchovanie a ochranu </w:t>
      </w:r>
      <w:r>
        <w:rPr>
          <w:rFonts w:ascii="Times New Roman" w:eastAsia="Times New Roman" w:hAnsi="Times New Roman"/>
          <w:sz w:val="23"/>
          <w:szCs w:val="23"/>
        </w:rPr>
        <w:t xml:space="preserve">tovaru </w:t>
      </w:r>
      <w:r w:rsidRPr="006E4C4B">
        <w:rPr>
          <w:rFonts w:ascii="Times New Roman" w:eastAsia="Times New Roman" w:hAnsi="Times New Roman"/>
          <w:sz w:val="23"/>
          <w:szCs w:val="23"/>
        </w:rPr>
        <w:t>a</w:t>
      </w:r>
      <w:r>
        <w:rPr>
          <w:rFonts w:ascii="Times New Roman" w:eastAsia="Times New Roman" w:hAnsi="Times New Roman"/>
          <w:sz w:val="23"/>
          <w:szCs w:val="23"/>
        </w:rPr>
        <w:t> </w:t>
      </w:r>
      <w:r w:rsidRPr="006E4C4B">
        <w:rPr>
          <w:rFonts w:ascii="Times New Roman" w:eastAsia="Times New Roman" w:hAnsi="Times New Roman"/>
          <w:sz w:val="23"/>
          <w:szCs w:val="23"/>
        </w:rPr>
        <w:t>spĺňa</w:t>
      </w:r>
      <w:r>
        <w:rPr>
          <w:rFonts w:ascii="Times New Roman" w:eastAsia="Times New Roman" w:hAnsi="Times New Roman"/>
          <w:sz w:val="23"/>
          <w:szCs w:val="23"/>
        </w:rPr>
        <w:t>ť právne</w:t>
      </w:r>
      <w:r w:rsidRPr="006E4C4B">
        <w:rPr>
          <w:rFonts w:ascii="Times New Roman" w:eastAsia="Times New Roman" w:hAnsi="Times New Roman"/>
          <w:sz w:val="23"/>
          <w:szCs w:val="23"/>
        </w:rPr>
        <w:t xml:space="preserve"> predpisy z hľadiska radiačnej ochrany.</w:t>
      </w:r>
    </w:p>
    <w:p w14:paraId="06C4EDE8" w14:textId="77777777" w:rsidR="00AD570A" w:rsidRPr="00334216" w:rsidRDefault="00AD570A" w:rsidP="00AD570A">
      <w:pPr>
        <w:tabs>
          <w:tab w:val="left" w:pos="0"/>
        </w:tabs>
        <w:spacing w:line="0" w:lineRule="atLeast"/>
        <w:ind w:left="426" w:hanging="426"/>
        <w:jc w:val="both"/>
        <w:rPr>
          <w:rFonts w:ascii="Times New Roman" w:eastAsia="Times New Roman" w:hAnsi="Times New Roman"/>
          <w:sz w:val="23"/>
          <w:szCs w:val="23"/>
        </w:rPr>
      </w:pPr>
    </w:p>
    <w:p w14:paraId="4BE7A2AA"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1058353E" w14:textId="77777777" w:rsidR="00AD570A" w:rsidRPr="00334216" w:rsidRDefault="00AD570A" w:rsidP="00AD570A">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22FF4B11" w14:textId="77777777" w:rsidR="00AD570A" w:rsidRPr="00C5052B" w:rsidRDefault="00AD570A" w:rsidP="0090083B">
      <w:pPr>
        <w:numPr>
          <w:ilvl w:val="4"/>
          <w:numId w:val="11"/>
        </w:numPr>
        <w:spacing w:line="0" w:lineRule="atLeast"/>
        <w:ind w:left="426" w:hanging="426"/>
        <w:jc w:val="both"/>
        <w:rPr>
          <w:rFonts w:ascii="Times New Roman" w:eastAsia="Times New Roman" w:hAnsi="Times New Roman"/>
          <w:sz w:val="23"/>
          <w:szCs w:val="23"/>
        </w:rPr>
      </w:pPr>
      <w:r w:rsidRPr="00C5052B">
        <w:rPr>
          <w:rFonts w:ascii="Times New Roman" w:eastAsia="Times New Roman" w:hAnsi="Times New Roman"/>
          <w:sz w:val="23"/>
          <w:szCs w:val="23"/>
        </w:rPr>
        <w:t>V prípade, že predávajúci je v omeškaní s</w:t>
      </w:r>
      <w:r>
        <w:rPr>
          <w:rFonts w:ascii="Times New Roman" w:eastAsia="Times New Roman" w:hAnsi="Times New Roman"/>
          <w:sz w:val="23"/>
          <w:szCs w:val="23"/>
        </w:rPr>
        <w:t> dodaním tovaru</w:t>
      </w:r>
      <w:r w:rsidRPr="00C5052B">
        <w:rPr>
          <w:rFonts w:ascii="Times New Roman" w:eastAsia="Times New Roman" w:hAnsi="Times New Roman"/>
          <w:sz w:val="23"/>
          <w:szCs w:val="23"/>
        </w:rPr>
        <w:t xml:space="preserve"> (nedodanie </w:t>
      </w:r>
      <w:r>
        <w:rPr>
          <w:rFonts w:ascii="Times New Roman" w:eastAsia="Times New Roman" w:hAnsi="Times New Roman"/>
          <w:sz w:val="23"/>
          <w:szCs w:val="23"/>
        </w:rPr>
        <w:t>tovaru</w:t>
      </w:r>
      <w:r w:rsidRPr="00C5052B">
        <w:rPr>
          <w:rFonts w:ascii="Times New Roman" w:eastAsia="Times New Roman" w:hAnsi="Times New Roman"/>
          <w:sz w:val="23"/>
          <w:szCs w:val="23"/>
        </w:rPr>
        <w:t xml:space="preserve"> do 07:45 hod. v deň dodania, čas kalibrácie: 08:30 hod.) </w:t>
      </w:r>
      <w:bookmarkStart w:id="4" w:name="_Hlk66196823"/>
      <w:r w:rsidRPr="00C5052B">
        <w:rPr>
          <w:rFonts w:ascii="Times New Roman" w:eastAsia="Times New Roman" w:hAnsi="Times New Roman"/>
          <w:sz w:val="23"/>
          <w:szCs w:val="23"/>
        </w:rPr>
        <w:t xml:space="preserve">má kupujúci právo na zmluvnú pokutu. </w:t>
      </w:r>
    </w:p>
    <w:p w14:paraId="36EF7FDA" w14:textId="77777777" w:rsidR="00AD570A" w:rsidRDefault="00AD570A" w:rsidP="00AD570A">
      <w:pPr>
        <w:spacing w:line="0" w:lineRule="atLeast"/>
        <w:ind w:firstLine="426"/>
        <w:jc w:val="both"/>
        <w:rPr>
          <w:rFonts w:ascii="Times New Roman" w:eastAsia="Times New Roman" w:hAnsi="Times New Roman"/>
          <w:sz w:val="23"/>
          <w:szCs w:val="23"/>
        </w:rPr>
      </w:pPr>
      <w:r w:rsidRPr="00C5052B">
        <w:rPr>
          <w:rFonts w:ascii="Times New Roman" w:eastAsia="Times New Roman" w:hAnsi="Times New Roman"/>
          <w:sz w:val="23"/>
          <w:szCs w:val="23"/>
        </w:rPr>
        <w:t xml:space="preserve">Zmluvná pokuta z ceny </w:t>
      </w:r>
      <w:r>
        <w:rPr>
          <w:rFonts w:ascii="Times New Roman" w:eastAsia="Times New Roman" w:hAnsi="Times New Roman"/>
          <w:sz w:val="23"/>
          <w:szCs w:val="23"/>
        </w:rPr>
        <w:t>tovaru s DPH</w:t>
      </w:r>
      <w:r w:rsidRPr="00C5052B">
        <w:rPr>
          <w:rFonts w:ascii="Times New Roman" w:eastAsia="Times New Roman" w:hAnsi="Times New Roman"/>
          <w:sz w:val="23"/>
          <w:szCs w:val="23"/>
        </w:rPr>
        <w:t>, ktor</w:t>
      </w:r>
      <w:r>
        <w:rPr>
          <w:rFonts w:ascii="Times New Roman" w:eastAsia="Times New Roman" w:hAnsi="Times New Roman"/>
          <w:sz w:val="23"/>
          <w:szCs w:val="23"/>
        </w:rPr>
        <w:t>ého</w:t>
      </w:r>
      <w:r w:rsidRPr="00C5052B">
        <w:rPr>
          <w:rFonts w:ascii="Times New Roman" w:eastAsia="Times New Roman" w:hAnsi="Times New Roman"/>
          <w:sz w:val="23"/>
          <w:szCs w:val="23"/>
        </w:rPr>
        <w:t xml:space="preserve"> sa omeškanie týka, je stanovená vo výške</w:t>
      </w:r>
      <w:bookmarkEnd w:id="4"/>
      <w:r w:rsidRPr="00C5052B">
        <w:rPr>
          <w:rFonts w:ascii="Times New Roman" w:eastAsia="Times New Roman" w:hAnsi="Times New Roman"/>
          <w:sz w:val="23"/>
          <w:szCs w:val="23"/>
        </w:rPr>
        <w:t xml:space="preserve">: </w:t>
      </w:r>
    </w:p>
    <w:p w14:paraId="1D089C46" w14:textId="77777777" w:rsidR="00AD570A" w:rsidRDefault="00AD570A" w:rsidP="0090083B">
      <w:pPr>
        <w:pStyle w:val="Odsekzoznamu"/>
        <w:numPr>
          <w:ilvl w:val="0"/>
          <w:numId w:val="22"/>
        </w:numPr>
        <w:spacing w:line="0" w:lineRule="atLeast"/>
        <w:ind w:left="1134" w:hanging="708"/>
        <w:contextualSpacing w:val="0"/>
        <w:jc w:val="both"/>
        <w:rPr>
          <w:rFonts w:ascii="Times New Roman" w:eastAsia="Times New Roman" w:hAnsi="Times New Roman"/>
          <w:sz w:val="23"/>
          <w:szCs w:val="23"/>
        </w:rPr>
      </w:pPr>
      <w:r w:rsidRPr="00C5052B">
        <w:rPr>
          <w:rFonts w:ascii="Times New Roman" w:eastAsia="Times New Roman" w:hAnsi="Times New Roman"/>
          <w:sz w:val="23"/>
          <w:szCs w:val="23"/>
        </w:rPr>
        <w:t>za omeškanie nad 30 minút</w:t>
      </w:r>
      <w:r>
        <w:rPr>
          <w:rFonts w:ascii="Times New Roman" w:eastAsia="Times New Roman" w:hAnsi="Times New Roman"/>
          <w:sz w:val="23"/>
          <w:szCs w:val="23"/>
        </w:rPr>
        <w:t xml:space="preserve"> </w:t>
      </w:r>
      <w:r w:rsidRPr="00C5052B">
        <w:rPr>
          <w:rFonts w:ascii="Times New Roman" w:eastAsia="Times New Roman" w:hAnsi="Times New Roman"/>
          <w:sz w:val="23"/>
          <w:szCs w:val="23"/>
        </w:rPr>
        <w:t>-</w:t>
      </w:r>
      <w:r>
        <w:rPr>
          <w:rFonts w:ascii="Times New Roman" w:eastAsia="Times New Roman" w:hAnsi="Times New Roman"/>
          <w:sz w:val="23"/>
          <w:szCs w:val="23"/>
        </w:rPr>
        <w:t xml:space="preserve"> </w:t>
      </w:r>
      <w:r w:rsidRPr="00C5052B">
        <w:rPr>
          <w:rFonts w:ascii="Times New Roman" w:eastAsia="Times New Roman" w:hAnsi="Times New Roman"/>
          <w:sz w:val="23"/>
          <w:szCs w:val="23"/>
        </w:rPr>
        <w:t xml:space="preserve">20% z ceny </w:t>
      </w:r>
      <w:r>
        <w:rPr>
          <w:rFonts w:ascii="Times New Roman" w:eastAsia="Times New Roman" w:hAnsi="Times New Roman"/>
          <w:sz w:val="23"/>
          <w:szCs w:val="23"/>
        </w:rPr>
        <w:t>tovaru</w:t>
      </w:r>
      <w:r w:rsidRPr="00C5052B">
        <w:rPr>
          <w:rFonts w:ascii="Times New Roman" w:eastAsia="Times New Roman" w:hAnsi="Times New Roman"/>
          <w:sz w:val="23"/>
          <w:szCs w:val="23"/>
        </w:rPr>
        <w:t xml:space="preserve">, </w:t>
      </w:r>
    </w:p>
    <w:p w14:paraId="6E5FE73E" w14:textId="77777777" w:rsidR="00AD570A" w:rsidRDefault="00AD570A" w:rsidP="0090083B">
      <w:pPr>
        <w:pStyle w:val="Odsekzoznamu"/>
        <w:numPr>
          <w:ilvl w:val="0"/>
          <w:numId w:val="22"/>
        </w:numPr>
        <w:spacing w:line="0" w:lineRule="atLeast"/>
        <w:ind w:left="1134" w:hanging="708"/>
        <w:contextualSpacing w:val="0"/>
        <w:jc w:val="both"/>
        <w:rPr>
          <w:rFonts w:ascii="Times New Roman" w:eastAsia="Times New Roman" w:hAnsi="Times New Roman"/>
          <w:sz w:val="23"/>
          <w:szCs w:val="23"/>
        </w:rPr>
      </w:pPr>
      <w:r w:rsidRPr="00C5052B">
        <w:rPr>
          <w:rFonts w:ascii="Times New Roman" w:eastAsia="Times New Roman" w:hAnsi="Times New Roman"/>
          <w:sz w:val="23"/>
          <w:szCs w:val="23"/>
        </w:rPr>
        <w:t>za omeškanie nad 60 minút</w:t>
      </w:r>
      <w:r>
        <w:rPr>
          <w:rFonts w:ascii="Times New Roman" w:eastAsia="Times New Roman" w:hAnsi="Times New Roman"/>
          <w:sz w:val="23"/>
          <w:szCs w:val="23"/>
        </w:rPr>
        <w:t xml:space="preserve"> </w:t>
      </w:r>
      <w:r w:rsidRPr="00C5052B">
        <w:rPr>
          <w:rFonts w:ascii="Times New Roman" w:eastAsia="Times New Roman" w:hAnsi="Times New Roman"/>
          <w:sz w:val="23"/>
          <w:szCs w:val="23"/>
        </w:rPr>
        <w:t>-</w:t>
      </w:r>
      <w:r>
        <w:rPr>
          <w:rFonts w:ascii="Times New Roman" w:eastAsia="Times New Roman" w:hAnsi="Times New Roman"/>
          <w:sz w:val="23"/>
          <w:szCs w:val="23"/>
        </w:rPr>
        <w:t xml:space="preserve"> </w:t>
      </w:r>
      <w:r w:rsidRPr="00C5052B">
        <w:rPr>
          <w:rFonts w:ascii="Times New Roman" w:eastAsia="Times New Roman" w:hAnsi="Times New Roman"/>
          <w:sz w:val="23"/>
          <w:szCs w:val="23"/>
        </w:rPr>
        <w:t xml:space="preserve">40% z ceny </w:t>
      </w:r>
      <w:r>
        <w:rPr>
          <w:rFonts w:ascii="Times New Roman" w:eastAsia="Times New Roman" w:hAnsi="Times New Roman"/>
          <w:sz w:val="23"/>
          <w:szCs w:val="23"/>
        </w:rPr>
        <w:t>tovaru</w:t>
      </w:r>
      <w:r w:rsidRPr="00C5052B">
        <w:rPr>
          <w:rFonts w:ascii="Times New Roman" w:eastAsia="Times New Roman" w:hAnsi="Times New Roman"/>
          <w:sz w:val="23"/>
          <w:szCs w:val="23"/>
        </w:rPr>
        <w:t xml:space="preserve">, </w:t>
      </w:r>
    </w:p>
    <w:p w14:paraId="7037301A" w14:textId="77777777" w:rsidR="00AD570A" w:rsidRDefault="00AD570A" w:rsidP="0090083B">
      <w:pPr>
        <w:pStyle w:val="Odsekzoznamu"/>
        <w:numPr>
          <w:ilvl w:val="0"/>
          <w:numId w:val="22"/>
        </w:numPr>
        <w:spacing w:line="0" w:lineRule="atLeast"/>
        <w:ind w:left="1134" w:hanging="708"/>
        <w:contextualSpacing w:val="0"/>
        <w:jc w:val="both"/>
        <w:rPr>
          <w:rFonts w:ascii="Times New Roman" w:eastAsia="Times New Roman" w:hAnsi="Times New Roman"/>
          <w:sz w:val="23"/>
          <w:szCs w:val="23"/>
        </w:rPr>
      </w:pPr>
      <w:r w:rsidRPr="00C5052B">
        <w:rPr>
          <w:rFonts w:ascii="Times New Roman" w:eastAsia="Times New Roman" w:hAnsi="Times New Roman"/>
          <w:sz w:val="23"/>
          <w:szCs w:val="23"/>
        </w:rPr>
        <w:t>za omeškanie nad 90 minút</w:t>
      </w:r>
      <w:r>
        <w:rPr>
          <w:rFonts w:ascii="Times New Roman" w:eastAsia="Times New Roman" w:hAnsi="Times New Roman"/>
          <w:sz w:val="23"/>
          <w:szCs w:val="23"/>
        </w:rPr>
        <w:t xml:space="preserve"> </w:t>
      </w:r>
      <w:r w:rsidRPr="00C5052B">
        <w:rPr>
          <w:rFonts w:ascii="Times New Roman" w:eastAsia="Times New Roman" w:hAnsi="Times New Roman"/>
          <w:sz w:val="23"/>
          <w:szCs w:val="23"/>
        </w:rPr>
        <w:t>-</w:t>
      </w:r>
      <w:r>
        <w:rPr>
          <w:rFonts w:ascii="Times New Roman" w:eastAsia="Times New Roman" w:hAnsi="Times New Roman"/>
          <w:sz w:val="23"/>
          <w:szCs w:val="23"/>
        </w:rPr>
        <w:t xml:space="preserve"> </w:t>
      </w:r>
      <w:r w:rsidRPr="00C5052B">
        <w:rPr>
          <w:rFonts w:ascii="Times New Roman" w:eastAsia="Times New Roman" w:hAnsi="Times New Roman"/>
          <w:sz w:val="23"/>
          <w:szCs w:val="23"/>
        </w:rPr>
        <w:t xml:space="preserve">60% z ceny </w:t>
      </w:r>
      <w:r>
        <w:rPr>
          <w:rFonts w:ascii="Times New Roman" w:eastAsia="Times New Roman" w:hAnsi="Times New Roman"/>
          <w:sz w:val="23"/>
          <w:szCs w:val="23"/>
        </w:rPr>
        <w:t>tovaru</w:t>
      </w:r>
      <w:r w:rsidRPr="00C5052B">
        <w:rPr>
          <w:rFonts w:ascii="Times New Roman" w:eastAsia="Times New Roman" w:hAnsi="Times New Roman"/>
          <w:sz w:val="23"/>
          <w:szCs w:val="23"/>
        </w:rPr>
        <w:t xml:space="preserve">, </w:t>
      </w:r>
    </w:p>
    <w:p w14:paraId="103D5BF2" w14:textId="77777777" w:rsidR="00AD570A" w:rsidRDefault="00AD570A" w:rsidP="0090083B">
      <w:pPr>
        <w:pStyle w:val="Odsekzoznamu"/>
        <w:numPr>
          <w:ilvl w:val="0"/>
          <w:numId w:val="22"/>
        </w:numPr>
        <w:spacing w:line="0" w:lineRule="atLeast"/>
        <w:ind w:left="1134" w:hanging="708"/>
        <w:contextualSpacing w:val="0"/>
        <w:jc w:val="both"/>
        <w:rPr>
          <w:rFonts w:ascii="Times New Roman" w:eastAsia="Times New Roman" w:hAnsi="Times New Roman"/>
          <w:sz w:val="23"/>
          <w:szCs w:val="23"/>
        </w:rPr>
      </w:pPr>
      <w:r w:rsidRPr="00C5052B">
        <w:rPr>
          <w:rFonts w:ascii="Times New Roman" w:eastAsia="Times New Roman" w:hAnsi="Times New Roman"/>
          <w:sz w:val="23"/>
          <w:szCs w:val="23"/>
        </w:rPr>
        <w:t>za omeškanie nad 120 minút</w:t>
      </w:r>
      <w:r>
        <w:rPr>
          <w:rFonts w:ascii="Times New Roman" w:eastAsia="Times New Roman" w:hAnsi="Times New Roman"/>
          <w:sz w:val="23"/>
          <w:szCs w:val="23"/>
        </w:rPr>
        <w:t xml:space="preserve"> </w:t>
      </w:r>
      <w:r w:rsidRPr="00C5052B">
        <w:rPr>
          <w:rFonts w:ascii="Times New Roman" w:eastAsia="Times New Roman" w:hAnsi="Times New Roman"/>
          <w:sz w:val="23"/>
          <w:szCs w:val="23"/>
        </w:rPr>
        <w:t>-</w:t>
      </w:r>
      <w:r>
        <w:rPr>
          <w:rFonts w:ascii="Times New Roman" w:eastAsia="Times New Roman" w:hAnsi="Times New Roman"/>
          <w:sz w:val="23"/>
          <w:szCs w:val="23"/>
        </w:rPr>
        <w:t xml:space="preserve"> </w:t>
      </w:r>
      <w:r w:rsidRPr="00C5052B">
        <w:rPr>
          <w:rFonts w:ascii="Times New Roman" w:eastAsia="Times New Roman" w:hAnsi="Times New Roman"/>
          <w:sz w:val="23"/>
          <w:szCs w:val="23"/>
        </w:rPr>
        <w:t xml:space="preserve">80% z ceny </w:t>
      </w:r>
      <w:r>
        <w:rPr>
          <w:rFonts w:ascii="Times New Roman" w:eastAsia="Times New Roman" w:hAnsi="Times New Roman"/>
          <w:sz w:val="23"/>
          <w:szCs w:val="23"/>
        </w:rPr>
        <w:t>tovaru</w:t>
      </w:r>
      <w:r w:rsidRPr="00C5052B">
        <w:rPr>
          <w:rFonts w:ascii="Times New Roman" w:eastAsia="Times New Roman" w:hAnsi="Times New Roman"/>
          <w:sz w:val="23"/>
          <w:szCs w:val="23"/>
        </w:rPr>
        <w:t xml:space="preserve">, </w:t>
      </w:r>
    </w:p>
    <w:p w14:paraId="1CFD0831" w14:textId="77777777" w:rsidR="00AD570A" w:rsidRPr="00C5052B" w:rsidRDefault="00AD570A" w:rsidP="0090083B">
      <w:pPr>
        <w:pStyle w:val="Odsekzoznamu"/>
        <w:numPr>
          <w:ilvl w:val="0"/>
          <w:numId w:val="22"/>
        </w:numPr>
        <w:spacing w:line="0" w:lineRule="atLeast"/>
        <w:ind w:left="1134" w:hanging="708"/>
        <w:contextualSpacing w:val="0"/>
        <w:jc w:val="both"/>
        <w:rPr>
          <w:rFonts w:ascii="Times New Roman" w:eastAsia="Times New Roman" w:hAnsi="Times New Roman"/>
          <w:sz w:val="23"/>
          <w:szCs w:val="23"/>
        </w:rPr>
      </w:pPr>
      <w:r w:rsidRPr="00C5052B">
        <w:rPr>
          <w:rFonts w:ascii="Times New Roman" w:eastAsia="Times New Roman" w:hAnsi="Times New Roman"/>
          <w:sz w:val="23"/>
          <w:szCs w:val="23"/>
        </w:rPr>
        <w:t>za omeškanie nad 150 minút</w:t>
      </w:r>
      <w:r>
        <w:rPr>
          <w:rFonts w:ascii="Times New Roman" w:eastAsia="Times New Roman" w:hAnsi="Times New Roman"/>
          <w:sz w:val="23"/>
          <w:szCs w:val="23"/>
        </w:rPr>
        <w:t xml:space="preserve"> </w:t>
      </w:r>
      <w:r w:rsidRPr="00C5052B">
        <w:rPr>
          <w:rFonts w:ascii="Times New Roman" w:eastAsia="Times New Roman" w:hAnsi="Times New Roman"/>
          <w:sz w:val="23"/>
          <w:szCs w:val="23"/>
        </w:rPr>
        <w:t>-</w:t>
      </w:r>
      <w:r>
        <w:rPr>
          <w:rFonts w:ascii="Times New Roman" w:eastAsia="Times New Roman" w:hAnsi="Times New Roman"/>
          <w:sz w:val="23"/>
          <w:szCs w:val="23"/>
        </w:rPr>
        <w:t xml:space="preserve"> </w:t>
      </w:r>
      <w:r w:rsidRPr="00C5052B">
        <w:rPr>
          <w:rFonts w:ascii="Times New Roman" w:eastAsia="Times New Roman" w:hAnsi="Times New Roman"/>
          <w:sz w:val="23"/>
          <w:szCs w:val="23"/>
        </w:rPr>
        <w:t xml:space="preserve">100% z ceny </w:t>
      </w:r>
      <w:r>
        <w:rPr>
          <w:rFonts w:ascii="Times New Roman" w:eastAsia="Times New Roman" w:hAnsi="Times New Roman"/>
          <w:sz w:val="23"/>
          <w:szCs w:val="23"/>
        </w:rPr>
        <w:t>tovaru</w:t>
      </w:r>
      <w:r w:rsidRPr="00C5052B">
        <w:rPr>
          <w:rFonts w:ascii="Times New Roman" w:eastAsia="Times New Roman" w:hAnsi="Times New Roman"/>
          <w:sz w:val="23"/>
          <w:szCs w:val="23"/>
        </w:rPr>
        <w:t xml:space="preserve">, pričom v prípade opakovaného </w:t>
      </w:r>
      <w:r>
        <w:rPr>
          <w:rFonts w:ascii="Times New Roman" w:eastAsia="Times New Roman" w:hAnsi="Times New Roman"/>
          <w:sz w:val="23"/>
          <w:szCs w:val="23"/>
        </w:rPr>
        <w:t>o</w:t>
      </w:r>
      <w:r w:rsidRPr="00C5052B">
        <w:rPr>
          <w:rFonts w:ascii="Times New Roman" w:eastAsia="Times New Roman" w:hAnsi="Times New Roman"/>
          <w:sz w:val="23"/>
          <w:szCs w:val="23"/>
        </w:rPr>
        <w:t>meškania s</w:t>
      </w:r>
      <w:r>
        <w:rPr>
          <w:rFonts w:ascii="Times New Roman" w:eastAsia="Times New Roman" w:hAnsi="Times New Roman"/>
          <w:sz w:val="23"/>
          <w:szCs w:val="23"/>
        </w:rPr>
        <w:t> </w:t>
      </w:r>
      <w:r w:rsidRPr="00C5052B">
        <w:rPr>
          <w:rFonts w:ascii="Times New Roman" w:eastAsia="Times New Roman" w:hAnsi="Times New Roman"/>
          <w:sz w:val="23"/>
          <w:szCs w:val="23"/>
        </w:rPr>
        <w:t>dod</w:t>
      </w:r>
      <w:r>
        <w:rPr>
          <w:rFonts w:ascii="Times New Roman" w:eastAsia="Times New Roman" w:hAnsi="Times New Roman"/>
          <w:sz w:val="23"/>
          <w:szCs w:val="23"/>
        </w:rPr>
        <w:t>aním tovaru</w:t>
      </w:r>
      <w:r w:rsidRPr="00C5052B">
        <w:rPr>
          <w:rFonts w:ascii="Times New Roman" w:eastAsia="Times New Roman" w:hAnsi="Times New Roman"/>
          <w:sz w:val="23"/>
          <w:szCs w:val="23"/>
        </w:rPr>
        <w:t xml:space="preserve"> nad 120 minút ide o podstatné porušenie zmluvy zo strany predávajúceho.</w:t>
      </w:r>
    </w:p>
    <w:p w14:paraId="322FF8E6" w14:textId="77777777" w:rsidR="00AD570A" w:rsidRPr="00C5052B" w:rsidRDefault="00AD570A" w:rsidP="0090083B">
      <w:pPr>
        <w:numPr>
          <w:ilvl w:val="4"/>
          <w:numId w:val="11"/>
        </w:numPr>
        <w:spacing w:line="0" w:lineRule="atLeast"/>
        <w:ind w:left="426" w:hanging="426"/>
        <w:jc w:val="both"/>
        <w:rPr>
          <w:rFonts w:ascii="Times New Roman" w:eastAsia="Times New Roman" w:hAnsi="Times New Roman"/>
          <w:sz w:val="23"/>
          <w:szCs w:val="23"/>
        </w:rPr>
      </w:pPr>
      <w:r w:rsidRPr="00C5052B">
        <w:rPr>
          <w:rFonts w:ascii="Times New Roman" w:eastAsia="Times New Roman" w:hAnsi="Times New Roman"/>
          <w:sz w:val="23"/>
          <w:szCs w:val="23"/>
        </w:rPr>
        <w:t xml:space="preserve">Zmluvná pokuta špecifikovaná </w:t>
      </w:r>
      <w:r>
        <w:rPr>
          <w:rFonts w:ascii="Times New Roman" w:eastAsia="Times New Roman" w:hAnsi="Times New Roman"/>
          <w:sz w:val="23"/>
          <w:szCs w:val="23"/>
        </w:rPr>
        <w:t>Č</w:t>
      </w:r>
      <w:r w:rsidRPr="00C5052B">
        <w:rPr>
          <w:rFonts w:ascii="Times New Roman" w:eastAsia="Times New Roman" w:hAnsi="Times New Roman"/>
          <w:sz w:val="23"/>
          <w:szCs w:val="23"/>
        </w:rPr>
        <w:t xml:space="preserve">lánku 10  ods. 1 tejto zmluvy neplatí v prípade, ak predávajúci </w:t>
      </w:r>
      <w:r>
        <w:rPr>
          <w:rFonts w:ascii="Times New Roman" w:eastAsia="Times New Roman" w:hAnsi="Times New Roman"/>
          <w:sz w:val="23"/>
          <w:szCs w:val="23"/>
        </w:rPr>
        <w:t>je v </w:t>
      </w:r>
      <w:r w:rsidRPr="00C5052B">
        <w:rPr>
          <w:rFonts w:ascii="Times New Roman" w:eastAsia="Times New Roman" w:hAnsi="Times New Roman"/>
          <w:sz w:val="23"/>
          <w:szCs w:val="23"/>
        </w:rPr>
        <w:t>omeškan</w:t>
      </w:r>
      <w:r>
        <w:rPr>
          <w:rFonts w:ascii="Times New Roman" w:eastAsia="Times New Roman" w:hAnsi="Times New Roman"/>
          <w:sz w:val="23"/>
          <w:szCs w:val="23"/>
        </w:rPr>
        <w:t>í, ale</w:t>
      </w:r>
      <w:r w:rsidRPr="00C5052B">
        <w:rPr>
          <w:rFonts w:ascii="Times New Roman" w:eastAsia="Times New Roman" w:hAnsi="Times New Roman"/>
          <w:sz w:val="23"/>
          <w:szCs w:val="23"/>
        </w:rPr>
        <w:t xml:space="preserve"> dodá </w:t>
      </w:r>
      <w:r>
        <w:rPr>
          <w:rFonts w:ascii="Times New Roman" w:eastAsia="Times New Roman" w:hAnsi="Times New Roman"/>
          <w:sz w:val="23"/>
          <w:szCs w:val="23"/>
        </w:rPr>
        <w:t xml:space="preserve">tovar </w:t>
      </w:r>
      <w:r w:rsidRPr="00C5052B">
        <w:rPr>
          <w:rFonts w:ascii="Times New Roman" w:eastAsia="Times New Roman" w:hAnsi="Times New Roman"/>
          <w:sz w:val="23"/>
          <w:szCs w:val="23"/>
        </w:rPr>
        <w:t>v</w:t>
      </w:r>
      <w:r>
        <w:rPr>
          <w:rFonts w:ascii="Times New Roman" w:eastAsia="Times New Roman" w:hAnsi="Times New Roman"/>
          <w:sz w:val="23"/>
          <w:szCs w:val="23"/>
        </w:rPr>
        <w:t> aktivite (v</w:t>
      </w:r>
      <w:r w:rsidRPr="00C5052B">
        <w:rPr>
          <w:rFonts w:ascii="Times New Roman" w:eastAsia="Times New Roman" w:hAnsi="Times New Roman"/>
          <w:sz w:val="23"/>
          <w:szCs w:val="23"/>
        </w:rPr>
        <w:t xml:space="preserve"> </w:t>
      </w:r>
      <w:proofErr w:type="spellStart"/>
      <w:r>
        <w:rPr>
          <w:rFonts w:ascii="Times New Roman" w:eastAsia="Times New Roman" w:hAnsi="Times New Roman"/>
          <w:sz w:val="23"/>
          <w:szCs w:val="23"/>
        </w:rPr>
        <w:t>M</w:t>
      </w:r>
      <w:r w:rsidRPr="00C5052B">
        <w:rPr>
          <w:rFonts w:ascii="Times New Roman" w:eastAsia="Times New Roman" w:hAnsi="Times New Roman"/>
          <w:sz w:val="23"/>
          <w:szCs w:val="23"/>
        </w:rPr>
        <w:t>Bq</w:t>
      </w:r>
      <w:proofErr w:type="spellEnd"/>
      <w:r>
        <w:rPr>
          <w:rFonts w:ascii="Times New Roman" w:eastAsia="Times New Roman" w:hAnsi="Times New Roman"/>
          <w:sz w:val="23"/>
          <w:szCs w:val="23"/>
        </w:rPr>
        <w:t>)</w:t>
      </w:r>
      <w:r w:rsidRPr="00C5052B">
        <w:rPr>
          <w:rFonts w:ascii="Times New Roman" w:eastAsia="Times New Roman" w:hAnsi="Times New Roman"/>
          <w:sz w:val="23"/>
          <w:szCs w:val="23"/>
        </w:rPr>
        <w:t xml:space="preserve"> uvedenej v objednávke</w:t>
      </w:r>
      <w:r>
        <w:rPr>
          <w:rFonts w:ascii="Times New Roman" w:eastAsia="Times New Roman" w:hAnsi="Times New Roman"/>
          <w:sz w:val="23"/>
          <w:szCs w:val="23"/>
        </w:rPr>
        <w:t>.</w:t>
      </w:r>
      <w:r w:rsidRPr="00C5052B">
        <w:rPr>
          <w:rFonts w:ascii="Times New Roman" w:eastAsia="Times New Roman" w:hAnsi="Times New Roman"/>
          <w:sz w:val="23"/>
          <w:szCs w:val="23"/>
        </w:rPr>
        <w:t xml:space="preserve"> </w:t>
      </w:r>
      <w:r>
        <w:rPr>
          <w:rFonts w:ascii="Times New Roman" w:eastAsia="Times New Roman" w:hAnsi="Times New Roman"/>
          <w:sz w:val="23"/>
          <w:szCs w:val="23"/>
        </w:rPr>
        <w:t>K</w:t>
      </w:r>
      <w:r w:rsidRPr="00C5052B">
        <w:rPr>
          <w:rFonts w:ascii="Times New Roman" w:eastAsia="Times New Roman" w:hAnsi="Times New Roman"/>
          <w:sz w:val="23"/>
          <w:szCs w:val="23"/>
        </w:rPr>
        <w:t xml:space="preserve">upujúci nie je povinný akceptovať oneskorené dodanie </w:t>
      </w:r>
      <w:r>
        <w:rPr>
          <w:rFonts w:ascii="Times New Roman" w:eastAsia="Times New Roman" w:hAnsi="Times New Roman"/>
          <w:sz w:val="23"/>
          <w:szCs w:val="23"/>
        </w:rPr>
        <w:t xml:space="preserve">tovaru </w:t>
      </w:r>
      <w:r w:rsidRPr="00C5052B">
        <w:rPr>
          <w:rFonts w:ascii="Times New Roman" w:eastAsia="Times New Roman" w:hAnsi="Times New Roman"/>
          <w:sz w:val="23"/>
          <w:szCs w:val="23"/>
        </w:rPr>
        <w:t>po čase 10:30 hod.</w:t>
      </w:r>
    </w:p>
    <w:p w14:paraId="756C52C3" w14:textId="77777777" w:rsidR="00AD570A" w:rsidRPr="00F40EA1" w:rsidRDefault="00AD570A" w:rsidP="0090083B">
      <w:pPr>
        <w:numPr>
          <w:ilvl w:val="4"/>
          <w:numId w:val="11"/>
        </w:numPr>
        <w:spacing w:line="0" w:lineRule="atLeast"/>
        <w:ind w:left="426" w:hanging="426"/>
        <w:jc w:val="both"/>
        <w:rPr>
          <w:rFonts w:ascii="Times New Roman" w:eastAsia="Times New Roman" w:hAnsi="Times New Roman"/>
          <w:sz w:val="23"/>
          <w:szCs w:val="23"/>
        </w:rPr>
      </w:pPr>
      <w:r w:rsidRPr="00F40EA1">
        <w:rPr>
          <w:rFonts w:ascii="Times New Roman" w:eastAsia="Times New Roman" w:hAnsi="Times New Roman"/>
          <w:sz w:val="23"/>
          <w:szCs w:val="23"/>
        </w:rPr>
        <w:t>V prípade opakovaného nedodania objednaného tovaru ide o podstatné porušenie zmluvy zo strany predávajúceho.</w:t>
      </w:r>
    </w:p>
    <w:p w14:paraId="57B0006B" w14:textId="77777777" w:rsidR="00AD570A" w:rsidRPr="0013771B" w:rsidRDefault="00AD570A" w:rsidP="0090083B">
      <w:pPr>
        <w:numPr>
          <w:ilvl w:val="4"/>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bude kupujúci v omeškaní so splnením peňažného záväzku v zmysle tejto zmluvy, je predávajúci oprávnený účtovať si úrok z omeškania vo výške podľa ustanovení § 369 ods. 2 Obchodného zákonníka.</w:t>
      </w:r>
    </w:p>
    <w:p w14:paraId="160CF332" w14:textId="77777777" w:rsidR="00AD570A" w:rsidRPr="00CA64A4" w:rsidRDefault="00AD570A" w:rsidP="0090083B">
      <w:pPr>
        <w:numPr>
          <w:ilvl w:val="4"/>
          <w:numId w:val="11"/>
        </w:numPr>
        <w:spacing w:line="0" w:lineRule="atLeast"/>
        <w:ind w:left="426" w:hanging="426"/>
        <w:jc w:val="both"/>
        <w:rPr>
          <w:rFonts w:ascii="Times New Roman" w:eastAsia="Times New Roman" w:hAnsi="Times New Roman"/>
          <w:sz w:val="23"/>
          <w:szCs w:val="23"/>
        </w:rPr>
      </w:pPr>
      <w:r w:rsidRPr="00CA64A4">
        <w:rPr>
          <w:rFonts w:ascii="Times New Roman" w:eastAsia="Times New Roman" w:hAnsi="Times New Roman"/>
          <w:sz w:val="23"/>
          <w:szCs w:val="23"/>
        </w:rPr>
        <w:t xml:space="preserve">Kupujúci si vyhradzuje právo odobrať objednaný </w:t>
      </w:r>
      <w:r>
        <w:rPr>
          <w:rFonts w:ascii="Times New Roman" w:eastAsia="Times New Roman" w:hAnsi="Times New Roman"/>
          <w:sz w:val="23"/>
          <w:szCs w:val="23"/>
        </w:rPr>
        <w:t>tovar</w:t>
      </w:r>
      <w:r w:rsidRPr="00CA64A4">
        <w:rPr>
          <w:rFonts w:ascii="Times New Roman" w:eastAsia="Times New Roman" w:hAnsi="Times New Roman"/>
          <w:sz w:val="23"/>
          <w:szCs w:val="23"/>
        </w:rPr>
        <w:t xml:space="preserve"> od iného dodávateľa, ak predávajúci nebude schopný dod</w:t>
      </w:r>
      <w:r>
        <w:rPr>
          <w:rFonts w:ascii="Times New Roman" w:eastAsia="Times New Roman" w:hAnsi="Times New Roman"/>
          <w:sz w:val="23"/>
          <w:szCs w:val="23"/>
        </w:rPr>
        <w:t xml:space="preserve">anie tovaru </w:t>
      </w:r>
      <w:r w:rsidRPr="00CA64A4">
        <w:rPr>
          <w:rFonts w:ascii="Times New Roman" w:eastAsia="Times New Roman" w:hAnsi="Times New Roman"/>
          <w:sz w:val="23"/>
          <w:szCs w:val="23"/>
        </w:rPr>
        <w:t>zabezpečiť v termíne a množstve podľa objednávky.</w:t>
      </w:r>
    </w:p>
    <w:p w14:paraId="09DA9557" w14:textId="77777777" w:rsidR="00AD570A" w:rsidRPr="00CA64A4" w:rsidRDefault="00AD570A" w:rsidP="0090083B">
      <w:pPr>
        <w:numPr>
          <w:ilvl w:val="4"/>
          <w:numId w:val="11"/>
        </w:numPr>
        <w:spacing w:line="0" w:lineRule="atLeast"/>
        <w:ind w:left="426" w:hanging="426"/>
        <w:jc w:val="both"/>
        <w:rPr>
          <w:rFonts w:ascii="Times New Roman" w:eastAsia="Times New Roman" w:hAnsi="Times New Roman"/>
          <w:sz w:val="23"/>
          <w:szCs w:val="23"/>
        </w:rPr>
      </w:pPr>
      <w:r w:rsidRPr="00CA64A4">
        <w:rPr>
          <w:rFonts w:ascii="Times New Roman" w:eastAsia="Times New Roman" w:hAnsi="Times New Roman"/>
          <w:sz w:val="23"/>
          <w:szCs w:val="23"/>
        </w:rPr>
        <w:lastRenderedPageBreak/>
        <w:t xml:space="preserve">Ak v priebehu </w:t>
      </w:r>
      <w:r>
        <w:rPr>
          <w:rFonts w:ascii="Times New Roman" w:eastAsia="Times New Roman" w:hAnsi="Times New Roman"/>
          <w:sz w:val="23"/>
          <w:szCs w:val="23"/>
        </w:rPr>
        <w:t>platnosti zmluvy</w:t>
      </w:r>
      <w:r w:rsidRPr="00CA64A4">
        <w:rPr>
          <w:rFonts w:ascii="Times New Roman" w:eastAsia="Times New Roman" w:hAnsi="Times New Roman"/>
          <w:sz w:val="23"/>
          <w:szCs w:val="23"/>
        </w:rPr>
        <w:t xml:space="preserve"> </w:t>
      </w:r>
      <w:r w:rsidRPr="00427837">
        <w:rPr>
          <w:rFonts w:ascii="Times New Roman" w:eastAsia="Times New Roman" w:hAnsi="Times New Roman"/>
          <w:sz w:val="23"/>
          <w:szCs w:val="23"/>
        </w:rPr>
        <w:t>dôjde k zrušeniu registrácie tovaru, zákazu použitia, prípadne k náhrade tovaru,  predávajúci</w:t>
      </w:r>
      <w:r w:rsidRPr="00CA64A4">
        <w:rPr>
          <w:rFonts w:ascii="Times New Roman" w:eastAsia="Times New Roman" w:hAnsi="Times New Roman"/>
          <w:sz w:val="23"/>
          <w:szCs w:val="23"/>
        </w:rPr>
        <w:t xml:space="preserve"> výhradne po </w:t>
      </w:r>
      <w:r>
        <w:rPr>
          <w:rFonts w:ascii="Times New Roman" w:eastAsia="Times New Roman" w:hAnsi="Times New Roman"/>
          <w:sz w:val="23"/>
          <w:szCs w:val="23"/>
        </w:rPr>
        <w:t xml:space="preserve">predchádzajúcej </w:t>
      </w:r>
      <w:r w:rsidRPr="00CA64A4">
        <w:rPr>
          <w:rFonts w:ascii="Times New Roman" w:eastAsia="Times New Roman" w:hAnsi="Times New Roman"/>
          <w:sz w:val="23"/>
          <w:szCs w:val="23"/>
        </w:rPr>
        <w:t xml:space="preserve">dohode s kupujúcim zabezpečí </w:t>
      </w:r>
      <w:r>
        <w:rPr>
          <w:rFonts w:ascii="Times New Roman" w:eastAsia="Times New Roman" w:hAnsi="Times New Roman"/>
          <w:sz w:val="23"/>
          <w:szCs w:val="23"/>
        </w:rPr>
        <w:t>dodanie</w:t>
      </w:r>
      <w:r w:rsidRPr="00CA64A4">
        <w:rPr>
          <w:rFonts w:ascii="Times New Roman" w:eastAsia="Times New Roman" w:hAnsi="Times New Roman"/>
          <w:sz w:val="23"/>
          <w:szCs w:val="23"/>
        </w:rPr>
        <w:t xml:space="preserve"> reálne možnej náhrady </w:t>
      </w:r>
      <w:r>
        <w:rPr>
          <w:rFonts w:ascii="Times New Roman" w:eastAsia="Times New Roman" w:hAnsi="Times New Roman"/>
          <w:sz w:val="23"/>
          <w:szCs w:val="23"/>
        </w:rPr>
        <w:t xml:space="preserve">tovaru </w:t>
      </w:r>
      <w:r w:rsidRPr="00CA64A4">
        <w:rPr>
          <w:rFonts w:ascii="Times New Roman" w:eastAsia="Times New Roman" w:hAnsi="Times New Roman"/>
          <w:sz w:val="23"/>
          <w:szCs w:val="23"/>
        </w:rPr>
        <w:t xml:space="preserve">s rovnakou alebo nižšou cenou, t. j. liek s iným ŠUKL kódom, ale s rovnakou účinnou látkou, ktorá je v súlade so špecifikáciou </w:t>
      </w:r>
      <w:r>
        <w:rPr>
          <w:rFonts w:ascii="Times New Roman" w:eastAsia="Times New Roman" w:hAnsi="Times New Roman"/>
          <w:sz w:val="23"/>
          <w:szCs w:val="23"/>
        </w:rPr>
        <w:t xml:space="preserve">tovaru </w:t>
      </w:r>
      <w:r w:rsidRPr="00CA64A4">
        <w:rPr>
          <w:rFonts w:ascii="Times New Roman" w:eastAsia="Times New Roman" w:hAnsi="Times New Roman"/>
          <w:sz w:val="23"/>
          <w:szCs w:val="23"/>
        </w:rPr>
        <w:t xml:space="preserve">v </w:t>
      </w:r>
      <w:r w:rsidRPr="000C6CA4">
        <w:rPr>
          <w:rFonts w:ascii="Times New Roman" w:eastAsia="Times New Roman" w:hAnsi="Times New Roman"/>
          <w:sz w:val="23"/>
          <w:szCs w:val="23"/>
        </w:rPr>
        <w:t>Prílohe č. 1</w:t>
      </w:r>
      <w:r w:rsidRPr="00CA64A4">
        <w:rPr>
          <w:rFonts w:ascii="Times New Roman" w:eastAsia="Times New Roman" w:hAnsi="Times New Roman"/>
          <w:sz w:val="23"/>
          <w:szCs w:val="23"/>
        </w:rPr>
        <w:t xml:space="preserve"> </w:t>
      </w:r>
      <w:r>
        <w:rPr>
          <w:rFonts w:ascii="Times New Roman" w:eastAsia="Times New Roman" w:hAnsi="Times New Roman"/>
          <w:sz w:val="23"/>
          <w:szCs w:val="23"/>
        </w:rPr>
        <w:t xml:space="preserve">zmluvy </w:t>
      </w:r>
      <w:r w:rsidRPr="00CA64A4">
        <w:rPr>
          <w:rFonts w:ascii="Times New Roman" w:eastAsia="Times New Roman" w:hAnsi="Times New Roman"/>
          <w:sz w:val="23"/>
          <w:szCs w:val="23"/>
        </w:rPr>
        <w:t>a je v Zozname liekov</w:t>
      </w:r>
      <w:r>
        <w:rPr>
          <w:rFonts w:ascii="Times New Roman" w:eastAsia="Times New Roman" w:hAnsi="Times New Roman"/>
          <w:sz w:val="23"/>
          <w:szCs w:val="23"/>
        </w:rPr>
        <w:t xml:space="preserve"> s úradne určenou cenou,</w:t>
      </w:r>
      <w:r w:rsidRPr="00CA64A4">
        <w:rPr>
          <w:rFonts w:ascii="Times New Roman" w:eastAsia="Times New Roman" w:hAnsi="Times New Roman"/>
          <w:sz w:val="23"/>
          <w:szCs w:val="23"/>
        </w:rPr>
        <w:t xml:space="preserve"> t. j. je v súlade s platnou právnou legislatívou SR a EÚ v uvedenej oblasti. </w:t>
      </w:r>
    </w:p>
    <w:p w14:paraId="219FEBB8" w14:textId="77777777" w:rsidR="00AD570A" w:rsidRPr="00334216" w:rsidRDefault="00AD570A" w:rsidP="00AD570A">
      <w:pPr>
        <w:spacing w:line="0" w:lineRule="atLeast"/>
        <w:ind w:left="426"/>
        <w:jc w:val="both"/>
        <w:rPr>
          <w:rFonts w:ascii="Times New Roman" w:eastAsia="Times New Roman" w:hAnsi="Times New Roman"/>
          <w:sz w:val="23"/>
          <w:szCs w:val="23"/>
        </w:rPr>
      </w:pPr>
    </w:p>
    <w:p w14:paraId="0F22C5C4"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4409B476"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435CFEEA" w14:textId="77777777" w:rsidR="00AD570A" w:rsidRPr="00334216" w:rsidRDefault="00AD570A" w:rsidP="0090083B">
      <w:pPr>
        <w:numPr>
          <w:ilvl w:val="5"/>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predávajúceho na kupujúceho momentom odovzdania a prevzatia tovaru. </w:t>
      </w:r>
    </w:p>
    <w:p w14:paraId="61AC2DFF" w14:textId="77777777" w:rsidR="00AD570A" w:rsidRPr="00334216" w:rsidRDefault="00AD570A" w:rsidP="0090083B">
      <w:pPr>
        <w:numPr>
          <w:ilvl w:val="5"/>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Prechod vlastníckeho práva k tovaru prechádza z predávajúceho na kupujúceho okamihom odovzdania a prevzatia tovaru.</w:t>
      </w:r>
    </w:p>
    <w:p w14:paraId="256D8B6C" w14:textId="77777777" w:rsidR="00AD570A" w:rsidRPr="00334216" w:rsidRDefault="00AD570A" w:rsidP="00AD570A">
      <w:pPr>
        <w:tabs>
          <w:tab w:val="left" w:pos="0"/>
        </w:tabs>
        <w:spacing w:line="236" w:lineRule="auto"/>
        <w:jc w:val="both"/>
        <w:rPr>
          <w:rFonts w:ascii="Times New Roman" w:eastAsia="Times New Roman" w:hAnsi="Times New Roman"/>
          <w:sz w:val="23"/>
          <w:szCs w:val="23"/>
        </w:rPr>
      </w:pPr>
    </w:p>
    <w:p w14:paraId="768A6468"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bookmarkStart w:id="5" w:name="page52"/>
      <w:bookmarkEnd w:id="5"/>
      <w:r w:rsidRPr="00334216">
        <w:rPr>
          <w:rFonts w:ascii="Times New Roman" w:eastAsia="Times New Roman" w:hAnsi="Times New Roman"/>
          <w:b/>
          <w:sz w:val="23"/>
          <w:szCs w:val="23"/>
        </w:rPr>
        <w:t>Článok 12</w:t>
      </w:r>
    </w:p>
    <w:p w14:paraId="363AD022"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094F86FD" w14:textId="77777777" w:rsidR="00AD570A" w:rsidRPr="00334216" w:rsidRDefault="00AD570A" w:rsidP="0090083B">
      <w:pPr>
        <w:pStyle w:val="Odsekzoznamu"/>
        <w:numPr>
          <w:ilvl w:val="0"/>
          <w:numId w:val="20"/>
        </w:numPr>
        <w:spacing w:line="259" w:lineRule="auto"/>
        <w:ind w:left="426" w:hanging="426"/>
        <w:jc w:val="both"/>
        <w:rPr>
          <w:rFonts w:ascii="Times New Roman" w:eastAsia="Times New Roman" w:hAnsi="Times New Roman"/>
          <w:sz w:val="23"/>
          <w:szCs w:val="23"/>
        </w:rPr>
      </w:pPr>
      <w:r w:rsidRPr="003A16BD">
        <w:rPr>
          <w:rFonts w:ascii="Times New Roman" w:eastAsia="Times New Roman" w:hAnsi="Times New Roman"/>
          <w:sz w:val="23"/>
          <w:szCs w:val="23"/>
        </w:rPr>
        <w:t xml:space="preserve">Pohľadávky, ktoré vzniknú predávajúcemu z tohto zmluvného vzťahu, predávajúci nie je oprávnený postúpiť podľa ustanovenia § 524 a </w:t>
      </w:r>
      <w:proofErr w:type="spellStart"/>
      <w:r w:rsidRPr="003A16BD">
        <w:rPr>
          <w:rFonts w:ascii="Times New Roman" w:eastAsia="Times New Roman" w:hAnsi="Times New Roman"/>
          <w:sz w:val="23"/>
          <w:szCs w:val="23"/>
        </w:rPr>
        <w:t>nasl</w:t>
      </w:r>
      <w:proofErr w:type="spellEnd"/>
      <w:r w:rsidRPr="003A16BD">
        <w:rPr>
          <w:rFonts w:ascii="Times New Roman" w:eastAsia="Times New Roman" w:hAnsi="Times New Roman"/>
          <w:sz w:val="23"/>
          <w:szCs w:val="23"/>
        </w:rPr>
        <w:t>. zákona č. 40/1964 Zb. Občiansky zákonník (ďalej len „Občiansky zákonník“) tretím osobám bez predchádzajúceho súhlasu kupujúceho. Právny úkon, ktorým budú postúpené pohľadávky v rozpore s dohodou kupujúceho podľa predchádzajúcej vety tohto ustanovenia zmluvy, je podľa ustanovenia § 39 Občianskeho zákonníka neplatný. Súhlas kupujúceho je platný len za podmienky, že bol na takýto úkon udelený predchádzajúci písomný súhlas Ministerstva zdravotníctva Slovenskej republiky</w:t>
      </w:r>
      <w:r w:rsidRPr="00334216">
        <w:rPr>
          <w:rFonts w:ascii="Times New Roman" w:eastAsia="Times New Roman" w:hAnsi="Times New Roman"/>
          <w:sz w:val="23"/>
          <w:szCs w:val="23"/>
        </w:rPr>
        <w:t>.</w:t>
      </w:r>
    </w:p>
    <w:p w14:paraId="4AFA5B32" w14:textId="77777777" w:rsidR="00AD570A" w:rsidRPr="00334216" w:rsidRDefault="00AD570A" w:rsidP="00AD570A">
      <w:pPr>
        <w:pStyle w:val="Odsekzoznamu"/>
        <w:spacing w:line="259" w:lineRule="auto"/>
        <w:ind w:left="426" w:hanging="426"/>
        <w:jc w:val="both"/>
        <w:rPr>
          <w:rFonts w:ascii="Times New Roman" w:eastAsia="Times New Roman" w:hAnsi="Times New Roman"/>
          <w:sz w:val="23"/>
          <w:szCs w:val="23"/>
        </w:rPr>
      </w:pPr>
    </w:p>
    <w:p w14:paraId="01896B5A"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0FE81B8A"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56752751" w14:textId="77777777" w:rsidR="00AD570A" w:rsidRPr="008E5715" w:rsidRDefault="00AD570A" w:rsidP="0090083B">
      <w:pPr>
        <w:pStyle w:val="Odsekzoznamu"/>
        <w:numPr>
          <w:ilvl w:val="7"/>
          <w:numId w:val="11"/>
        </w:numPr>
        <w:ind w:left="426" w:hanging="426"/>
        <w:contextualSpacing w:val="0"/>
        <w:rPr>
          <w:rFonts w:ascii="Times New Roman" w:eastAsia="Times New Roman" w:hAnsi="Times New Roman"/>
          <w:sz w:val="23"/>
          <w:szCs w:val="23"/>
        </w:rPr>
      </w:pPr>
      <w:r w:rsidRPr="008E5715">
        <w:rPr>
          <w:rFonts w:ascii="Times New Roman" w:eastAsia="Times New Roman" w:hAnsi="Times New Roman"/>
          <w:sz w:val="23"/>
          <w:szCs w:val="23"/>
        </w:rPr>
        <w:t xml:space="preserve">Táto zmluva sa skončí uplynutím času, na ktorý bola dojednaná alebo vyčerpaním finančného limitu uvedeného v </w:t>
      </w:r>
      <w:r>
        <w:rPr>
          <w:rFonts w:ascii="Times New Roman" w:eastAsia="Times New Roman" w:hAnsi="Times New Roman"/>
          <w:sz w:val="23"/>
          <w:szCs w:val="23"/>
        </w:rPr>
        <w:t>Č</w:t>
      </w:r>
      <w:r w:rsidRPr="008E5715">
        <w:rPr>
          <w:rFonts w:ascii="Times New Roman" w:eastAsia="Times New Roman" w:hAnsi="Times New Roman"/>
          <w:sz w:val="23"/>
          <w:szCs w:val="23"/>
        </w:rPr>
        <w:t>lánku 5 ods. 3. zmluvy podľa toho, ktorá skutočnosť nastane skôr.</w:t>
      </w:r>
    </w:p>
    <w:p w14:paraId="67723DE1" w14:textId="77777777" w:rsidR="00AD570A" w:rsidRPr="00334216" w:rsidRDefault="00AD570A" w:rsidP="0090083B">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24BCD507" w14:textId="77777777" w:rsidR="00AD570A" w:rsidRPr="00334216" w:rsidRDefault="00AD570A" w:rsidP="0090083B">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alebo jej časť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p>
    <w:p w14:paraId="7B4543C8" w14:textId="77777777" w:rsidR="00AD570A" w:rsidRPr="00334216" w:rsidRDefault="00AD570A" w:rsidP="0090083B">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kupujúceho s úhradou faktúry o viac ako dva mesiace. </w:t>
      </w:r>
    </w:p>
    <w:p w14:paraId="2B46527C" w14:textId="77777777" w:rsidR="00AD570A" w:rsidRPr="00334216" w:rsidRDefault="00AD570A" w:rsidP="0090083B">
      <w:pPr>
        <w:numPr>
          <w:ilvl w:val="2"/>
          <w:numId w:val="11"/>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43D71838" w14:textId="77777777" w:rsidR="00AD570A" w:rsidRPr="00334216" w:rsidRDefault="00AD570A" w:rsidP="0090083B">
      <w:pPr>
        <w:numPr>
          <w:ilvl w:val="2"/>
          <w:numId w:val="1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2DC8E686" w14:textId="77777777" w:rsidR="00AD570A" w:rsidRPr="00334216" w:rsidRDefault="00AD570A" w:rsidP="0090083B">
      <w:pPr>
        <w:numPr>
          <w:ilvl w:val="2"/>
          <w:numId w:val="1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predávajúci použije na plnenie svojich záväzkov podľa tejto zmluvy tretiu osobu - subdodávateľa, zodpovedá tak, akoby záväzok z tejto zmluvy plnil sám. </w:t>
      </w:r>
    </w:p>
    <w:p w14:paraId="0F4075C7" w14:textId="77777777" w:rsidR="00AD570A" w:rsidRPr="00334216" w:rsidRDefault="00AD570A" w:rsidP="00AD570A">
      <w:pPr>
        <w:spacing w:line="13" w:lineRule="exact"/>
        <w:ind w:left="426" w:hanging="426"/>
        <w:rPr>
          <w:rFonts w:ascii="Times New Roman" w:eastAsia="Times New Roman" w:hAnsi="Times New Roman"/>
          <w:sz w:val="23"/>
          <w:szCs w:val="23"/>
        </w:rPr>
      </w:pPr>
    </w:p>
    <w:p w14:paraId="36F317A1" w14:textId="77777777" w:rsidR="00AD570A" w:rsidRPr="00334216" w:rsidRDefault="00AD570A" w:rsidP="0090083B">
      <w:pPr>
        <w:numPr>
          <w:ilvl w:val="2"/>
          <w:numId w:val="11"/>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26DE4824" w14:textId="77777777" w:rsidR="00AD570A" w:rsidRPr="00334216" w:rsidRDefault="00AD570A" w:rsidP="00AD570A">
      <w:pPr>
        <w:spacing w:line="2" w:lineRule="exact"/>
        <w:ind w:left="426" w:hanging="426"/>
        <w:rPr>
          <w:rFonts w:ascii="Times New Roman" w:eastAsia="Times New Roman" w:hAnsi="Times New Roman"/>
          <w:color w:val="00000A"/>
          <w:sz w:val="23"/>
          <w:szCs w:val="23"/>
        </w:rPr>
      </w:pPr>
    </w:p>
    <w:p w14:paraId="38825FF3" w14:textId="77777777" w:rsidR="00AD570A" w:rsidRPr="00334216" w:rsidRDefault="00AD570A" w:rsidP="0090083B">
      <w:pPr>
        <w:numPr>
          <w:ilvl w:val="3"/>
          <w:numId w:val="12"/>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povinnosť predávajúceho oznámiť akúkoľvek zmenu údajov o subdodávateľovi,</w:t>
      </w:r>
    </w:p>
    <w:p w14:paraId="7CA7C311" w14:textId="77777777" w:rsidR="00AD570A" w:rsidRPr="00334216" w:rsidRDefault="00AD570A" w:rsidP="0090083B">
      <w:pPr>
        <w:numPr>
          <w:ilvl w:val="3"/>
          <w:numId w:val="12"/>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4AF3628E" w14:textId="77777777" w:rsidR="00AD570A" w:rsidRPr="00334216" w:rsidRDefault="00AD570A" w:rsidP="00AD570A">
      <w:pPr>
        <w:spacing w:line="13" w:lineRule="exact"/>
        <w:ind w:left="426" w:hanging="426"/>
        <w:rPr>
          <w:rFonts w:ascii="Times New Roman" w:eastAsia="Times New Roman" w:hAnsi="Times New Roman"/>
          <w:sz w:val="23"/>
          <w:szCs w:val="23"/>
        </w:rPr>
      </w:pPr>
    </w:p>
    <w:p w14:paraId="7618B354" w14:textId="77777777" w:rsidR="00AD570A" w:rsidRPr="00334216" w:rsidRDefault="00AD570A" w:rsidP="0090083B">
      <w:pPr>
        <w:numPr>
          <w:ilvl w:val="2"/>
          <w:numId w:val="11"/>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Predávajúci môže zmeniť ním uvedeného subdodávateľa len so súhlasom kupujúceho na základe riadneho písomného odôvodnenia potreby takej zmeny.</w:t>
      </w:r>
    </w:p>
    <w:p w14:paraId="2CA4A43D" w14:textId="77777777" w:rsidR="00AD570A" w:rsidRPr="00334216" w:rsidRDefault="00AD570A" w:rsidP="00AD570A">
      <w:pPr>
        <w:spacing w:line="13" w:lineRule="exact"/>
        <w:ind w:left="426" w:hanging="426"/>
        <w:rPr>
          <w:rFonts w:ascii="Times New Roman" w:eastAsia="Times New Roman" w:hAnsi="Times New Roman"/>
          <w:color w:val="00000A"/>
          <w:sz w:val="23"/>
          <w:szCs w:val="23"/>
        </w:rPr>
      </w:pPr>
    </w:p>
    <w:p w14:paraId="433D826A" w14:textId="77777777" w:rsidR="00AD570A" w:rsidRPr="00334216" w:rsidRDefault="00AD570A" w:rsidP="0090083B">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Údaje o všetkých známych subdodávateľoch v čase uzatvoreni</w:t>
      </w:r>
      <w:r>
        <w:rPr>
          <w:rFonts w:ascii="Times New Roman" w:eastAsia="Times New Roman" w:hAnsi="Times New Roman"/>
          <w:sz w:val="23"/>
          <w:szCs w:val="23"/>
        </w:rPr>
        <w:t>a</w:t>
      </w:r>
      <w:r w:rsidRPr="00334216">
        <w:rPr>
          <w:rFonts w:ascii="Times New Roman" w:eastAsia="Times New Roman" w:hAnsi="Times New Roman"/>
          <w:sz w:val="23"/>
          <w:szCs w:val="23"/>
        </w:rPr>
        <w:t xml:space="preserve"> tejto zmluvy uvádza predávajúci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predávajúci s kupujúcim dohodli, že </w:t>
      </w:r>
      <w:r w:rsidRPr="00334216">
        <w:rPr>
          <w:rFonts w:ascii="Times New Roman" w:eastAsia="Times New Roman" w:hAnsi="Times New Roman"/>
          <w:sz w:val="23"/>
          <w:szCs w:val="23"/>
        </w:rPr>
        <w:lastRenderedPageBreak/>
        <w:t xml:space="preserve">predávajúci vždy do 10 dní po skončení kalendárneho roka počas platnosti tejto zmluvy zaktualizuje a zašle kupujúcemu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predávajúci v uvedenom termíne aktualizáciu nezašle kupujúcemu, má sa za to, že zoznam subdodávateľov sa oproti poslednej verzii zoznamu nijako nezmenil. </w:t>
      </w:r>
    </w:p>
    <w:p w14:paraId="29C0F693" w14:textId="77777777" w:rsidR="00AD570A" w:rsidRPr="00334216" w:rsidRDefault="00AD570A" w:rsidP="0090083B">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predmetu zmluvy alebo v prípade ak dôjde k zmene ceny podľa Článku 7 bod 2. zmluvy a predávajúci s touto zmenou týmto určením nesúhlasí. </w:t>
      </w:r>
    </w:p>
    <w:p w14:paraId="6AC0259D" w14:textId="77777777" w:rsidR="00AD570A" w:rsidRPr="00334216" w:rsidRDefault="00AD570A" w:rsidP="0090083B">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686FEB6C" w14:textId="77777777" w:rsidR="00AD570A" w:rsidRPr="00334216" w:rsidRDefault="00AD570A" w:rsidP="00AD570A">
      <w:pPr>
        <w:spacing w:line="0" w:lineRule="atLeast"/>
        <w:ind w:left="426" w:hanging="426"/>
        <w:jc w:val="both"/>
        <w:rPr>
          <w:rFonts w:ascii="Times New Roman" w:eastAsia="Times New Roman" w:hAnsi="Times New Roman"/>
          <w:sz w:val="23"/>
          <w:szCs w:val="23"/>
        </w:rPr>
      </w:pPr>
    </w:p>
    <w:p w14:paraId="28A783F3"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3D7DC277"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1C9A2A1F" w14:textId="77777777" w:rsidR="00AD570A" w:rsidRPr="00334216" w:rsidRDefault="00AD570A" w:rsidP="0090083B">
      <w:pPr>
        <w:numPr>
          <w:ilvl w:val="8"/>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sa uzatvára na dobú určitú, na obdobie 24 mesiacov odo dňa nadobudnutia jej účinnosti.</w:t>
      </w:r>
    </w:p>
    <w:p w14:paraId="614EA766" w14:textId="77777777" w:rsidR="00AD570A" w:rsidRPr="00334216" w:rsidRDefault="00AD570A" w:rsidP="0090083B">
      <w:pPr>
        <w:numPr>
          <w:ilvl w:val="8"/>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nadobúda platnosť dňom podpisu zmluvy oboma zmluvnými stranami a účinnosť dňom nasledujúcim po dni jej zverejnenia v Centrálnom registri zmlúv SR. Zmluvu a jej prípadné dodatky zverejňuje Kupujúci.</w:t>
      </w:r>
    </w:p>
    <w:p w14:paraId="2178E07A" w14:textId="77777777" w:rsidR="00AD570A" w:rsidRPr="00334216" w:rsidRDefault="00AD570A" w:rsidP="00AD570A">
      <w:pPr>
        <w:tabs>
          <w:tab w:val="left" w:pos="0"/>
        </w:tabs>
        <w:spacing w:line="0" w:lineRule="atLeast"/>
        <w:jc w:val="both"/>
        <w:rPr>
          <w:rFonts w:ascii="Times New Roman" w:eastAsia="Times New Roman" w:hAnsi="Times New Roman"/>
          <w:sz w:val="23"/>
          <w:szCs w:val="23"/>
        </w:rPr>
      </w:pPr>
    </w:p>
    <w:p w14:paraId="35487BCB"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38C1DB8F"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0010DB5D" w14:textId="77777777" w:rsidR="00AD570A" w:rsidRPr="00334216" w:rsidRDefault="00AD570A" w:rsidP="0090083B">
      <w:pPr>
        <w:pStyle w:val="Odsekzoznamu"/>
        <w:numPr>
          <w:ilvl w:val="0"/>
          <w:numId w:val="17"/>
        </w:numPr>
        <w:tabs>
          <w:tab w:val="left" w:pos="0"/>
        </w:tabs>
        <w:spacing w:line="0" w:lineRule="atLeast"/>
        <w:ind w:left="426"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21BC2D2B" w14:textId="77777777" w:rsidR="00AD570A" w:rsidRPr="00334216" w:rsidRDefault="00AD570A" w:rsidP="00AD570A">
      <w:pPr>
        <w:tabs>
          <w:tab w:val="left" w:pos="0"/>
        </w:tabs>
        <w:spacing w:line="0" w:lineRule="atLeast"/>
        <w:jc w:val="both"/>
        <w:rPr>
          <w:rFonts w:ascii="Times New Roman" w:eastAsia="Times New Roman" w:hAnsi="Times New Roman"/>
          <w:sz w:val="23"/>
          <w:szCs w:val="23"/>
        </w:rPr>
      </w:pPr>
    </w:p>
    <w:p w14:paraId="4B1D8ECF"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47FC678D" w14:textId="77777777" w:rsidR="00AD570A" w:rsidRPr="00334216" w:rsidRDefault="00AD570A" w:rsidP="00AD570A">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391D6996" w14:textId="77777777" w:rsidR="00AD570A" w:rsidRDefault="00AD570A" w:rsidP="00AD570A">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Práva a povinnosti účastníkov, ktoré nie sú v tejto zmluve výslovne upravené, riadia sa ustanoveniami § 409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Obchodného zákonníka a inými všeobecne záväznými právnymi predpismi platnými na území Slovenskej republiky. </w:t>
      </w:r>
    </w:p>
    <w:p w14:paraId="38685F68" w14:textId="77777777" w:rsidR="00AD570A" w:rsidRPr="00964585" w:rsidRDefault="00AD570A" w:rsidP="00AD570A">
      <w:pPr>
        <w:pStyle w:val="Odsekzoznamu"/>
        <w:numPr>
          <w:ilvl w:val="3"/>
          <w:numId w:val="2"/>
        </w:numPr>
        <w:ind w:left="426" w:hanging="426"/>
        <w:contextualSpacing w:val="0"/>
        <w:jc w:val="both"/>
        <w:rPr>
          <w:rFonts w:ascii="Times New Roman" w:eastAsia="Times New Roman" w:hAnsi="Times New Roman"/>
          <w:sz w:val="23"/>
          <w:szCs w:val="23"/>
        </w:rPr>
      </w:pPr>
      <w:r w:rsidRPr="00964585">
        <w:rPr>
          <w:rFonts w:ascii="Times New Roman" w:eastAsia="Times New Roman" w:hAnsi="Times New Roman"/>
          <w:sz w:val="23"/>
          <w:szCs w:val="23"/>
        </w:rPr>
        <w:t>Predávajúci vyhlasuje, že je partnerom verejného sektora v zmysle ustanovenia § 2 zákona č. 315/2016 Z. z. o registri partnerov verejného sektora a o zmene a doplnení niektorých zákonov (ďalej len „</w:t>
      </w:r>
      <w:proofErr w:type="spellStart"/>
      <w:r w:rsidRPr="00964585">
        <w:rPr>
          <w:rFonts w:ascii="Times New Roman" w:eastAsia="Times New Roman" w:hAnsi="Times New Roman"/>
          <w:sz w:val="23"/>
          <w:szCs w:val="23"/>
        </w:rPr>
        <w:t>ZoRPVS</w:t>
      </w:r>
      <w:proofErr w:type="spellEnd"/>
      <w:r w:rsidRPr="00964585">
        <w:rPr>
          <w:rFonts w:ascii="Times New Roman" w:eastAsia="Times New Roman" w:hAnsi="Times New Roman"/>
          <w:sz w:val="23"/>
          <w:szCs w:val="23"/>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zmluvy prostredníctvom subdodávateľov, ktorí majú povinnosť zapisovať sa do registra v zmysle </w:t>
      </w:r>
      <w:proofErr w:type="spellStart"/>
      <w:r w:rsidRPr="00964585">
        <w:rPr>
          <w:rFonts w:ascii="Times New Roman" w:eastAsia="Times New Roman" w:hAnsi="Times New Roman"/>
          <w:sz w:val="23"/>
          <w:szCs w:val="23"/>
        </w:rPr>
        <w:t>ZoRPVS</w:t>
      </w:r>
      <w:proofErr w:type="spellEnd"/>
      <w:r w:rsidRPr="00964585">
        <w:rPr>
          <w:rFonts w:ascii="Times New Roman" w:eastAsia="Times New Roman" w:hAnsi="Times New Roman"/>
          <w:sz w:val="23"/>
          <w:szCs w:val="23"/>
        </w:rPr>
        <w:t xml:space="preserve">,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 </w:t>
      </w:r>
    </w:p>
    <w:p w14:paraId="1720F04D" w14:textId="77777777" w:rsidR="00AD570A" w:rsidRPr="00334216" w:rsidRDefault="00AD570A" w:rsidP="00AD570A">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 Civilný sporový poriadok (ďalej len „CSP“). </w:t>
      </w:r>
    </w:p>
    <w:p w14:paraId="65AF7371" w14:textId="77777777" w:rsidR="00AD570A" w:rsidRPr="00334216" w:rsidRDefault="00AD570A" w:rsidP="00AD570A">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w:t>
      </w:r>
      <w:r>
        <w:rPr>
          <w:rFonts w:ascii="Times New Roman" w:eastAsia="Times New Roman" w:hAnsi="Times New Roman"/>
          <w:sz w:val="23"/>
          <w:szCs w:val="23"/>
        </w:rPr>
        <w:t>3</w:t>
      </w:r>
      <w:r w:rsidRPr="00334216">
        <w:rPr>
          <w:rFonts w:ascii="Times New Roman" w:eastAsia="Times New Roman" w:hAnsi="Times New Roman"/>
          <w:sz w:val="23"/>
          <w:szCs w:val="23"/>
        </w:rPr>
        <w:t>, ktorú môže meniť predávajúci postupom podľa Článku 13 bod 9. a 10. tejto zmluvy.</w:t>
      </w:r>
    </w:p>
    <w:p w14:paraId="16EC9C1B" w14:textId="77777777" w:rsidR="00AD570A" w:rsidRPr="00334216" w:rsidRDefault="00AD570A" w:rsidP="00AD570A">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0E2D7A6C" w14:textId="77777777" w:rsidR="00AD570A" w:rsidRPr="00334216" w:rsidRDefault="00AD570A" w:rsidP="00AD570A">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Táto zmluva je vyhotovená v štyroch rovnopisoch, z ktorých každý má platnosť originálu. Kupujúci a predávajúci obdržia po dvoch rovnopisoch.</w:t>
      </w:r>
    </w:p>
    <w:p w14:paraId="01BE4712" w14:textId="77777777" w:rsidR="00AD570A" w:rsidRPr="00334216" w:rsidRDefault="00AD570A" w:rsidP="00AD570A">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7BB93C1A" w14:textId="77777777" w:rsidR="00AD570A" w:rsidRPr="00334216" w:rsidRDefault="00AD570A" w:rsidP="00AD570A">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0C43A4FE" w14:textId="77777777" w:rsidR="00AD570A" w:rsidRPr="00334216" w:rsidRDefault="00AD570A" w:rsidP="00AD570A">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Neoddeliteľnou súčasťou tejto zmluvy sú tieto prílohy:</w:t>
      </w:r>
    </w:p>
    <w:p w14:paraId="1A1D4BEA" w14:textId="77777777" w:rsidR="00AD570A" w:rsidRPr="00334216" w:rsidRDefault="00AD570A" w:rsidP="00AD570A">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1 - Podrobná špecifikácia predmetu zákazky,</w:t>
      </w:r>
    </w:p>
    <w:p w14:paraId="70F606DA" w14:textId="77777777" w:rsidR="00AD570A" w:rsidRPr="00334216" w:rsidRDefault="00AD570A" w:rsidP="00AD570A">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2 -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r w:rsidRPr="00334216">
        <w:rPr>
          <w:rFonts w:ascii="Times New Roman" w:eastAsia="Times New Roman" w:hAnsi="Times New Roman"/>
          <w:sz w:val="23"/>
          <w:szCs w:val="23"/>
        </w:rPr>
        <w:t>,</w:t>
      </w:r>
    </w:p>
    <w:p w14:paraId="2971D7E7" w14:textId="77777777" w:rsidR="00AD570A" w:rsidRPr="00334216" w:rsidRDefault="00AD570A" w:rsidP="00AD570A">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3 -</w:t>
      </w:r>
      <w:r>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Zoznam subdodávateľov</w:t>
      </w:r>
    </w:p>
    <w:p w14:paraId="0F747264" w14:textId="77777777" w:rsidR="00AD570A" w:rsidRPr="00334216" w:rsidRDefault="00AD570A" w:rsidP="00AD570A">
      <w:pPr>
        <w:rPr>
          <w:rFonts w:ascii="Times New Roman" w:eastAsia="Times New Roman" w:hAnsi="Times New Roman"/>
          <w:sz w:val="23"/>
          <w:szCs w:val="23"/>
        </w:rPr>
      </w:pPr>
    </w:p>
    <w:p w14:paraId="01552605" w14:textId="77777777" w:rsidR="00AD570A" w:rsidRPr="00334216" w:rsidRDefault="00AD570A" w:rsidP="00AD570A">
      <w:pPr>
        <w:tabs>
          <w:tab w:val="left" w:pos="0"/>
        </w:tabs>
        <w:rPr>
          <w:rFonts w:ascii="Times New Roman" w:eastAsia="Times New Roman" w:hAnsi="Times New Roman"/>
          <w:sz w:val="23"/>
          <w:szCs w:val="23"/>
        </w:rPr>
      </w:pPr>
    </w:p>
    <w:p w14:paraId="3AA0506E" w14:textId="77777777" w:rsidR="00AD570A" w:rsidRPr="00334216" w:rsidRDefault="00AD570A" w:rsidP="00AD570A">
      <w:pPr>
        <w:tabs>
          <w:tab w:val="left" w:pos="0"/>
        </w:tabs>
        <w:rPr>
          <w:rFonts w:ascii="Times New Roman" w:eastAsia="Times New Roman" w:hAnsi="Times New Roman"/>
          <w:sz w:val="23"/>
          <w:szCs w:val="23"/>
        </w:rPr>
      </w:pPr>
    </w:p>
    <w:p w14:paraId="333A51CC" w14:textId="77777777" w:rsidR="00AD570A" w:rsidRPr="00334216" w:rsidRDefault="00AD570A" w:rsidP="00AD570A">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5F60C923" w14:textId="77777777" w:rsidR="00AD570A" w:rsidRPr="00334216" w:rsidRDefault="00AD570A" w:rsidP="00AD570A">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Za kupujúceho:</w:t>
      </w:r>
      <w:r w:rsidRPr="00334216">
        <w:rPr>
          <w:rFonts w:ascii="Times New Roman" w:hAnsi="Times New Roman" w:cs="Times New Roman"/>
          <w:sz w:val="23"/>
          <w:szCs w:val="23"/>
        </w:rPr>
        <w:tab/>
        <w:t>Za predávajúceho:</w:t>
      </w:r>
    </w:p>
    <w:p w14:paraId="1F112F3D" w14:textId="77777777" w:rsidR="00AD570A" w:rsidRPr="00334216" w:rsidRDefault="00AD570A" w:rsidP="00AD570A">
      <w:pPr>
        <w:tabs>
          <w:tab w:val="left" w:pos="0"/>
        </w:tabs>
        <w:spacing w:line="259" w:lineRule="auto"/>
        <w:rPr>
          <w:rFonts w:ascii="Times New Roman" w:hAnsi="Times New Roman" w:cs="Times New Roman"/>
          <w:sz w:val="23"/>
          <w:szCs w:val="23"/>
        </w:rPr>
      </w:pPr>
    </w:p>
    <w:p w14:paraId="714E03BC" w14:textId="77777777" w:rsidR="00AD570A" w:rsidRPr="00334216" w:rsidRDefault="00AD570A" w:rsidP="00AD570A">
      <w:pPr>
        <w:tabs>
          <w:tab w:val="left" w:pos="0"/>
        </w:tabs>
        <w:spacing w:line="259" w:lineRule="auto"/>
        <w:rPr>
          <w:rFonts w:ascii="Times New Roman" w:hAnsi="Times New Roman" w:cs="Times New Roman"/>
          <w:sz w:val="23"/>
          <w:szCs w:val="23"/>
        </w:rPr>
      </w:pPr>
    </w:p>
    <w:p w14:paraId="58F23590" w14:textId="77777777" w:rsidR="00AD570A" w:rsidRPr="00334216" w:rsidRDefault="00AD570A" w:rsidP="00AD570A">
      <w:pPr>
        <w:tabs>
          <w:tab w:val="left" w:pos="0"/>
        </w:tabs>
        <w:spacing w:line="259" w:lineRule="auto"/>
        <w:rPr>
          <w:rFonts w:ascii="Times New Roman" w:hAnsi="Times New Roman" w:cs="Times New Roman"/>
          <w:sz w:val="23"/>
          <w:szCs w:val="23"/>
        </w:rPr>
      </w:pPr>
    </w:p>
    <w:p w14:paraId="5EFDAF4D" w14:textId="77777777" w:rsidR="00AD570A" w:rsidRPr="00334216" w:rsidRDefault="00AD570A" w:rsidP="00AD570A">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453AFC95" w14:textId="77777777" w:rsidR="00AD570A" w:rsidRPr="00334216" w:rsidRDefault="00AD570A" w:rsidP="00AD570A">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02F8B148" w14:textId="77777777" w:rsidR="00AD570A" w:rsidRPr="00334216" w:rsidRDefault="00AD570A" w:rsidP="00AD570A">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19B5BFC5" w14:textId="77777777" w:rsidR="00AD570A" w:rsidRPr="00334216" w:rsidRDefault="00AD570A" w:rsidP="00AD570A">
      <w:pPr>
        <w:tabs>
          <w:tab w:val="left" w:pos="0"/>
        </w:tabs>
        <w:rPr>
          <w:rFonts w:ascii="Harlow Solid Italic" w:eastAsia="Harlow Solid Italic" w:hAnsi="Harlow Solid Italic"/>
          <w:sz w:val="23"/>
          <w:szCs w:val="23"/>
        </w:rPr>
        <w:sectPr w:rsidR="00AD570A" w:rsidRPr="00334216" w:rsidSect="0040084F">
          <w:pgSz w:w="11900" w:h="16838"/>
          <w:pgMar w:top="705" w:right="1300" w:bottom="708" w:left="1418" w:header="340" w:footer="0" w:gutter="0"/>
          <w:cols w:space="0" w:equalWidth="0">
            <w:col w:w="9182"/>
          </w:cols>
          <w:docGrid w:linePitch="360"/>
        </w:sectPr>
      </w:pPr>
    </w:p>
    <w:p w14:paraId="6C8AAD47" w14:textId="77777777" w:rsidR="00AD570A" w:rsidRPr="00334216" w:rsidRDefault="00AD570A" w:rsidP="00AD570A">
      <w:pPr>
        <w:tabs>
          <w:tab w:val="left" w:pos="0"/>
        </w:tabs>
        <w:spacing w:line="278" w:lineRule="exact"/>
        <w:rPr>
          <w:rFonts w:ascii="Times New Roman" w:eastAsia="Times New Roman" w:hAnsi="Times New Roman"/>
          <w:sz w:val="23"/>
          <w:szCs w:val="23"/>
        </w:rPr>
      </w:pPr>
      <w:bookmarkStart w:id="6" w:name="page55"/>
      <w:bookmarkEnd w:id="6"/>
    </w:p>
    <w:p w14:paraId="1F265CEE" w14:textId="77777777" w:rsidR="00AD570A" w:rsidRPr="00334216" w:rsidRDefault="00AD570A" w:rsidP="00AD570A">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Príloha č. 1 k Rámcovej dohode č.</w:t>
      </w:r>
    </w:p>
    <w:p w14:paraId="1DC7CBBD" w14:textId="77777777" w:rsidR="00AD570A" w:rsidRPr="00334216" w:rsidRDefault="00AD570A" w:rsidP="00AD570A">
      <w:pPr>
        <w:tabs>
          <w:tab w:val="left" w:pos="0"/>
        </w:tabs>
        <w:spacing w:line="273" w:lineRule="exact"/>
        <w:rPr>
          <w:rFonts w:ascii="Times New Roman" w:eastAsia="Times New Roman" w:hAnsi="Times New Roman"/>
          <w:sz w:val="23"/>
          <w:szCs w:val="23"/>
        </w:rPr>
      </w:pPr>
    </w:p>
    <w:p w14:paraId="14DFCAC2" w14:textId="77777777" w:rsidR="00AD570A" w:rsidRDefault="00AD570A" w:rsidP="00AD570A">
      <w:pPr>
        <w:spacing w:line="0" w:lineRule="atLeast"/>
        <w:ind w:left="851" w:hanging="851"/>
        <w:rPr>
          <w:rFonts w:ascii="Times New Roman" w:eastAsia="Times New Roman" w:hAnsi="Times New Roman"/>
          <w:b/>
          <w:sz w:val="23"/>
          <w:szCs w:val="23"/>
        </w:rPr>
      </w:pPr>
      <w:r w:rsidRPr="00334216">
        <w:rPr>
          <w:rFonts w:ascii="Times New Roman" w:eastAsia="Times New Roman" w:hAnsi="Times New Roman"/>
          <w:b/>
          <w:sz w:val="23"/>
          <w:szCs w:val="23"/>
        </w:rPr>
        <w:t>Podrobná špecifikácia predmetu zákazky</w:t>
      </w:r>
    </w:p>
    <w:p w14:paraId="687237AF" w14:textId="77777777" w:rsidR="00AD570A" w:rsidRPr="00334216" w:rsidRDefault="00AD570A" w:rsidP="00AD570A">
      <w:pPr>
        <w:spacing w:line="0" w:lineRule="atLeast"/>
        <w:ind w:left="851" w:hanging="851"/>
        <w:rPr>
          <w:rFonts w:ascii="Times New Roman" w:eastAsia="Times New Roman" w:hAnsi="Times New Roman"/>
          <w:b/>
          <w:sz w:val="23"/>
          <w:szCs w:val="23"/>
        </w:rPr>
      </w:pPr>
    </w:p>
    <w:p w14:paraId="00CF3229" w14:textId="77777777" w:rsidR="00AD570A" w:rsidRPr="00334216" w:rsidRDefault="00AD570A" w:rsidP="00AD570A">
      <w:pPr>
        <w:spacing w:line="115" w:lineRule="exact"/>
        <w:ind w:left="851" w:hanging="851"/>
        <w:rPr>
          <w:rFonts w:ascii="Times New Roman" w:eastAsia="Times New Roman" w:hAnsi="Times New Roman"/>
          <w:sz w:val="23"/>
          <w:szCs w:val="23"/>
        </w:rPr>
      </w:pPr>
    </w:p>
    <w:p w14:paraId="27C3EC7E" w14:textId="77777777" w:rsidR="00AD570A" w:rsidRPr="00334216" w:rsidRDefault="00AD570A" w:rsidP="00AD570A">
      <w:pPr>
        <w:tabs>
          <w:tab w:val="left" w:pos="0"/>
        </w:tabs>
        <w:spacing w:line="239" w:lineRule="auto"/>
        <w:ind w:left="4380"/>
        <w:rPr>
          <w:rFonts w:ascii="Times New Roman" w:eastAsia="Times New Roman" w:hAnsi="Times New Roman"/>
          <w:b/>
          <w:sz w:val="23"/>
          <w:szCs w:val="23"/>
        </w:rPr>
      </w:pPr>
      <w:r w:rsidRPr="00334216">
        <w:rPr>
          <w:rFonts w:ascii="Times New Roman" w:eastAsia="Times New Roman" w:hAnsi="Times New Roman"/>
          <w:b/>
          <w:sz w:val="23"/>
          <w:szCs w:val="23"/>
        </w:rPr>
        <w:t>Časť I.</w:t>
      </w:r>
    </w:p>
    <w:p w14:paraId="22546DF3" w14:textId="77777777" w:rsidR="00AD570A" w:rsidRPr="00334216" w:rsidRDefault="00AD570A" w:rsidP="00AD570A">
      <w:pPr>
        <w:spacing w:line="337" w:lineRule="auto"/>
        <w:ind w:left="426" w:hanging="426"/>
        <w:jc w:val="center"/>
        <w:rPr>
          <w:rFonts w:ascii="Times New Roman" w:eastAsia="Times New Roman" w:hAnsi="Times New Roman"/>
          <w:b/>
          <w:sz w:val="23"/>
          <w:szCs w:val="23"/>
        </w:rPr>
      </w:pPr>
      <w:r>
        <w:rPr>
          <w:rFonts w:ascii="Times New Roman" w:eastAsia="Times New Roman" w:hAnsi="Times New Roman"/>
          <w:b/>
          <w:sz w:val="23"/>
          <w:szCs w:val="23"/>
        </w:rPr>
        <w:t>Všeobecný o</w:t>
      </w:r>
      <w:r w:rsidRPr="00334216">
        <w:rPr>
          <w:rFonts w:ascii="Times New Roman" w:eastAsia="Times New Roman" w:hAnsi="Times New Roman"/>
          <w:b/>
          <w:sz w:val="23"/>
          <w:szCs w:val="23"/>
        </w:rPr>
        <w:t>pis predmetu zákazky</w:t>
      </w:r>
    </w:p>
    <w:p w14:paraId="1C0ACFE5" w14:textId="77777777" w:rsidR="00AD570A" w:rsidRPr="00334216" w:rsidRDefault="00AD570A" w:rsidP="00AD570A">
      <w:pPr>
        <w:ind w:left="426" w:hanging="426"/>
        <w:rPr>
          <w:rFonts w:ascii="Harlow Solid Italic" w:eastAsia="Harlow Solid Italic" w:hAnsi="Harlow Solid Italic"/>
          <w:i/>
          <w:sz w:val="23"/>
          <w:szCs w:val="23"/>
        </w:rPr>
      </w:pPr>
    </w:p>
    <w:p w14:paraId="65D64065" w14:textId="77777777" w:rsidR="00AD570A" w:rsidRPr="00334216" w:rsidRDefault="00AD570A" w:rsidP="0090083B">
      <w:pPr>
        <w:numPr>
          <w:ilvl w:val="1"/>
          <w:numId w:val="15"/>
        </w:numPr>
        <w:spacing w:line="239" w:lineRule="auto"/>
        <w:ind w:left="426" w:hanging="426"/>
        <w:jc w:val="both"/>
        <w:rPr>
          <w:rFonts w:ascii="Times New Roman" w:eastAsia="Times New Roman" w:hAnsi="Times New Roman"/>
          <w:b/>
          <w:sz w:val="23"/>
          <w:szCs w:val="23"/>
        </w:rPr>
      </w:pPr>
      <w:r w:rsidRPr="00334216">
        <w:rPr>
          <w:rFonts w:ascii="Times New Roman" w:eastAsia="Times New Roman" w:hAnsi="Times New Roman"/>
          <w:sz w:val="23"/>
          <w:szCs w:val="23"/>
        </w:rPr>
        <w:t>Predmetom zákazky je pravidelný nákup a dodávka nižšie uvedeného</w:t>
      </w:r>
      <w:r w:rsidRPr="00334216">
        <w:rPr>
          <w:rFonts w:ascii="Times New Roman" w:eastAsia="Times New Roman" w:hAnsi="Times New Roman"/>
          <w:b/>
          <w:sz w:val="23"/>
          <w:szCs w:val="23"/>
        </w:rPr>
        <w:t xml:space="preserve"> </w:t>
      </w:r>
      <w:r w:rsidRPr="00334216">
        <w:rPr>
          <w:rFonts w:ascii="Times New Roman" w:eastAsia="Times New Roman" w:hAnsi="Times New Roman"/>
          <w:sz w:val="23"/>
          <w:szCs w:val="23"/>
        </w:rPr>
        <w:t>predmetu zmluvy:</w:t>
      </w:r>
      <w:r w:rsidRPr="00334216">
        <w:rPr>
          <w:rFonts w:ascii="Times New Roman" w:eastAsia="Times New Roman" w:hAnsi="Times New Roman"/>
          <w:b/>
          <w:sz w:val="23"/>
          <w:szCs w:val="23"/>
        </w:rPr>
        <w:t xml:space="preserve"> </w:t>
      </w:r>
    </w:p>
    <w:p w14:paraId="67714DB9" w14:textId="77777777" w:rsidR="00AD570A" w:rsidRPr="00B849B3" w:rsidRDefault="00AD570A" w:rsidP="00AD570A">
      <w:pPr>
        <w:spacing w:line="239" w:lineRule="auto"/>
        <w:jc w:val="both"/>
        <w:rPr>
          <w:rFonts w:ascii="Times New Roman" w:eastAsia="Times New Roman" w:hAnsi="Times New Roman"/>
          <w:sz w:val="23"/>
          <w:szCs w:val="23"/>
        </w:rPr>
      </w:pPr>
    </w:p>
    <w:p w14:paraId="00BFB171" w14:textId="77777777" w:rsidR="00AD570A" w:rsidRPr="005A7A8B" w:rsidRDefault="00AD570A" w:rsidP="00AD570A">
      <w:pPr>
        <w:spacing w:line="239" w:lineRule="auto"/>
        <w:ind w:left="426"/>
        <w:jc w:val="both"/>
        <w:rPr>
          <w:rFonts w:ascii="Times New Roman" w:eastAsia="Times New Roman" w:hAnsi="Times New Roman"/>
          <w:sz w:val="23"/>
          <w:szCs w:val="23"/>
        </w:rPr>
      </w:pPr>
      <w:proofErr w:type="spellStart"/>
      <w:r w:rsidRPr="005A7A8B">
        <w:rPr>
          <w:rFonts w:ascii="Times New Roman" w:eastAsia="Times New Roman" w:hAnsi="Times New Roman"/>
          <w:b/>
          <w:bCs/>
          <w:sz w:val="23"/>
          <w:szCs w:val="23"/>
        </w:rPr>
        <w:t>Fludeoxyglukóza</w:t>
      </w:r>
      <w:proofErr w:type="spellEnd"/>
      <w:r w:rsidRPr="005A7A8B">
        <w:rPr>
          <w:rFonts w:ascii="Times New Roman" w:eastAsia="Times New Roman" w:hAnsi="Times New Roman"/>
          <w:b/>
          <w:bCs/>
          <w:sz w:val="23"/>
          <w:szCs w:val="23"/>
        </w:rPr>
        <w:t xml:space="preserve"> (18F), injekčný roztok</w:t>
      </w:r>
      <w:r w:rsidRPr="005A7A8B">
        <w:rPr>
          <w:rFonts w:ascii="Times New Roman" w:eastAsia="Times New Roman" w:hAnsi="Times New Roman"/>
          <w:sz w:val="23"/>
          <w:szCs w:val="23"/>
        </w:rPr>
        <w:t xml:space="preserve">,  t. j. diagnostického </w:t>
      </w:r>
      <w:proofErr w:type="spellStart"/>
      <w:r w:rsidRPr="005A7A8B">
        <w:rPr>
          <w:rFonts w:ascii="Times New Roman" w:eastAsia="Times New Roman" w:hAnsi="Times New Roman"/>
          <w:sz w:val="23"/>
          <w:szCs w:val="23"/>
        </w:rPr>
        <w:t>rádiofarmaka</w:t>
      </w:r>
      <w:proofErr w:type="spellEnd"/>
      <w:r w:rsidRPr="005A7A8B">
        <w:rPr>
          <w:rFonts w:ascii="Times New Roman" w:eastAsia="Times New Roman" w:hAnsi="Times New Roman"/>
          <w:sz w:val="23"/>
          <w:szCs w:val="23"/>
        </w:rPr>
        <w:t xml:space="preserve"> pre PET zariadenie, a to na základe vystavených objednávok a za podmienok uvedených v rámcovej dohode počas jej trvania. Predmet zákazky, ktoré uchádzač uvedie vo svojej ponuke vo verejnej súťaži musí spĺňať požiadavky verejného obstarávateľa, spĺňať požadované kritéria podľa platnej legislatívy a podľa registračného rozhodnutia, byť dodávané v originálnom balení. </w:t>
      </w:r>
    </w:p>
    <w:p w14:paraId="5506D97F" w14:textId="77777777" w:rsidR="00AD570A" w:rsidRPr="005A7A8B" w:rsidRDefault="00AD570A" w:rsidP="00AD570A">
      <w:pPr>
        <w:spacing w:line="239" w:lineRule="auto"/>
        <w:ind w:left="426"/>
        <w:jc w:val="both"/>
        <w:rPr>
          <w:rFonts w:ascii="Times New Roman" w:eastAsia="Times New Roman" w:hAnsi="Times New Roman"/>
          <w:sz w:val="23"/>
          <w:szCs w:val="23"/>
        </w:rPr>
      </w:pPr>
      <w:r w:rsidRPr="005A7A8B">
        <w:rPr>
          <w:rFonts w:ascii="Times New Roman" w:eastAsia="Times New Roman" w:hAnsi="Times New Roman"/>
          <w:sz w:val="23"/>
          <w:szCs w:val="23"/>
        </w:rPr>
        <w:t>Čas dodávky: 7:45 hod., dodávka musí byť v jednej liekovke. Minimálna doba použiteľnosti dodaného predmetu zmluvy je stanovená na</w:t>
      </w:r>
      <w:r>
        <w:rPr>
          <w:rFonts w:ascii="Times New Roman" w:eastAsia="Times New Roman" w:hAnsi="Times New Roman"/>
          <w:sz w:val="23"/>
          <w:szCs w:val="23"/>
        </w:rPr>
        <w:t xml:space="preserve"> aspoň </w:t>
      </w:r>
      <w:r w:rsidRPr="005A7A8B">
        <w:rPr>
          <w:rFonts w:ascii="Times New Roman" w:eastAsia="Times New Roman" w:hAnsi="Times New Roman"/>
          <w:sz w:val="23"/>
          <w:szCs w:val="23"/>
        </w:rPr>
        <w:t>4 hodiny od času dodania predmetu zmluvy/objednávky, čas kalibrácie: 08:30 hod. v deň dodania.</w:t>
      </w:r>
    </w:p>
    <w:p w14:paraId="02D2C5BE" w14:textId="77777777" w:rsidR="00AD570A" w:rsidRPr="005A7A8B" w:rsidRDefault="00AD570A" w:rsidP="00AD570A">
      <w:pPr>
        <w:spacing w:line="239" w:lineRule="auto"/>
        <w:ind w:left="426"/>
        <w:jc w:val="both"/>
        <w:rPr>
          <w:rFonts w:ascii="Times New Roman" w:eastAsia="Times New Roman" w:hAnsi="Times New Roman"/>
          <w:sz w:val="23"/>
          <w:szCs w:val="23"/>
        </w:rPr>
      </w:pPr>
    </w:p>
    <w:p w14:paraId="6AF8B87A" w14:textId="77777777" w:rsidR="00AD570A" w:rsidRPr="005A7A8B" w:rsidRDefault="00AD570A" w:rsidP="00AD570A">
      <w:pPr>
        <w:spacing w:line="239" w:lineRule="auto"/>
        <w:ind w:left="426"/>
        <w:jc w:val="both"/>
        <w:rPr>
          <w:rFonts w:ascii="Times New Roman" w:eastAsia="Times New Roman" w:hAnsi="Times New Roman"/>
          <w:sz w:val="23"/>
          <w:szCs w:val="23"/>
        </w:rPr>
      </w:pPr>
      <w:r w:rsidRPr="005A7A8B">
        <w:rPr>
          <w:rFonts w:ascii="Times New Roman" w:eastAsia="Times New Roman" w:hAnsi="Times New Roman"/>
          <w:sz w:val="23"/>
          <w:szCs w:val="23"/>
        </w:rPr>
        <w:t xml:space="preserve">Predpokladané dvojročné objemy uvedené v časti II. Podrobného opisu predmetu zákazky nie sú pre verejného obstarávateľa záväzné, sú len orientačné, verejný obstarávateľ počas trvania rámcovej dohody bude nákup predmetu zákazky realizovať podľa jeho aktuálnych a skutočných potrieb a požiadaviek. Skutočne objednané množstvá m. j. počas platnosti rámcovej dohody môžu byť nižšie, rovné alebo aj vyššie ako predpokladané množstvá lieku. </w:t>
      </w:r>
    </w:p>
    <w:p w14:paraId="62CA11D6" w14:textId="77777777" w:rsidR="00AD570A" w:rsidRPr="005A7A8B" w:rsidRDefault="00AD570A" w:rsidP="00AD570A">
      <w:pPr>
        <w:spacing w:line="239" w:lineRule="auto"/>
        <w:ind w:left="426"/>
        <w:jc w:val="both"/>
        <w:rPr>
          <w:rFonts w:ascii="Times New Roman" w:eastAsia="Times New Roman" w:hAnsi="Times New Roman"/>
          <w:sz w:val="23"/>
          <w:szCs w:val="23"/>
        </w:rPr>
      </w:pPr>
      <w:r w:rsidRPr="005A7A8B">
        <w:rPr>
          <w:rFonts w:ascii="Times New Roman" w:eastAsia="Times New Roman" w:hAnsi="Times New Roman"/>
          <w:sz w:val="23"/>
          <w:szCs w:val="23"/>
        </w:rPr>
        <w:t xml:space="preserve">Predmetom fakturácie budú len skutočne objednané a dodané lieky podľa nevyhnutnej potreby verejného obstarávateľa. </w:t>
      </w:r>
    </w:p>
    <w:p w14:paraId="7D1B36B3" w14:textId="77777777" w:rsidR="00AD570A" w:rsidRPr="005A7A8B" w:rsidRDefault="00AD570A" w:rsidP="00AD570A">
      <w:pPr>
        <w:spacing w:line="239" w:lineRule="auto"/>
        <w:ind w:left="426"/>
        <w:jc w:val="both"/>
        <w:rPr>
          <w:rFonts w:ascii="Times New Roman" w:eastAsia="Times New Roman" w:hAnsi="Times New Roman"/>
          <w:sz w:val="23"/>
          <w:szCs w:val="23"/>
        </w:rPr>
      </w:pPr>
    </w:p>
    <w:p w14:paraId="180E69D1" w14:textId="77777777" w:rsidR="00AD570A" w:rsidRPr="005A7A8B" w:rsidRDefault="00AD570A" w:rsidP="00AD570A">
      <w:pPr>
        <w:spacing w:line="239" w:lineRule="auto"/>
        <w:ind w:left="426"/>
        <w:jc w:val="both"/>
        <w:rPr>
          <w:rFonts w:ascii="Times New Roman" w:eastAsia="Times New Roman" w:hAnsi="Times New Roman"/>
          <w:sz w:val="23"/>
          <w:szCs w:val="23"/>
        </w:rPr>
      </w:pPr>
      <w:r w:rsidRPr="005A7A8B">
        <w:rPr>
          <w:rFonts w:ascii="Times New Roman" w:eastAsia="Times New Roman" w:hAnsi="Times New Roman"/>
          <w:sz w:val="23"/>
          <w:szCs w:val="23"/>
        </w:rPr>
        <w:t xml:space="preserve">Vlastnosti predmetu zákazky sú dané/deklarované kódom prideleným Štátnym ústavom pre kontrolu liečiv (ŠÚKL) Bratislava. </w:t>
      </w:r>
    </w:p>
    <w:p w14:paraId="7BFE22E8" w14:textId="77777777" w:rsidR="00AD570A" w:rsidRPr="005A7A8B" w:rsidRDefault="00AD570A" w:rsidP="00AD570A">
      <w:pPr>
        <w:spacing w:line="239" w:lineRule="auto"/>
        <w:ind w:left="426"/>
        <w:jc w:val="both"/>
        <w:rPr>
          <w:rFonts w:ascii="Times New Roman" w:eastAsia="Times New Roman" w:hAnsi="Times New Roman"/>
          <w:sz w:val="23"/>
          <w:szCs w:val="23"/>
        </w:rPr>
      </w:pPr>
      <w:r w:rsidRPr="005A7A8B">
        <w:rPr>
          <w:rFonts w:ascii="Times New Roman" w:eastAsia="Times New Roman" w:hAnsi="Times New Roman"/>
          <w:sz w:val="23"/>
          <w:szCs w:val="23"/>
        </w:rPr>
        <w:t>Uchádzač na základe vlastností lieku, ktoré charakterizuje kód ŠÚKL, môže ponúknuť aj ekvivalent výrobku (</w:t>
      </w:r>
      <w:proofErr w:type="spellStart"/>
      <w:r w:rsidRPr="005A7A8B">
        <w:rPr>
          <w:rFonts w:ascii="Times New Roman" w:eastAsia="Times New Roman" w:hAnsi="Times New Roman"/>
          <w:sz w:val="23"/>
          <w:szCs w:val="23"/>
        </w:rPr>
        <w:t>generikum</w:t>
      </w:r>
      <w:proofErr w:type="spellEnd"/>
      <w:r w:rsidRPr="005A7A8B">
        <w:rPr>
          <w:rFonts w:ascii="Times New Roman" w:eastAsia="Times New Roman" w:hAnsi="Times New Roman"/>
          <w:sz w:val="23"/>
          <w:szCs w:val="23"/>
        </w:rPr>
        <w:t xml:space="preserve">). </w:t>
      </w:r>
    </w:p>
    <w:p w14:paraId="5F8E1005" w14:textId="77777777" w:rsidR="00AD570A" w:rsidRPr="005A7A8B" w:rsidRDefault="00AD570A" w:rsidP="00AD570A">
      <w:pPr>
        <w:spacing w:line="239" w:lineRule="auto"/>
        <w:ind w:left="426"/>
        <w:jc w:val="both"/>
        <w:rPr>
          <w:rFonts w:ascii="Times New Roman" w:eastAsia="Times New Roman" w:hAnsi="Times New Roman"/>
          <w:sz w:val="23"/>
          <w:szCs w:val="23"/>
        </w:rPr>
      </w:pPr>
      <w:r w:rsidRPr="005A7A8B">
        <w:rPr>
          <w:rFonts w:ascii="Times New Roman" w:eastAsia="Times New Roman" w:hAnsi="Times New Roman"/>
          <w:sz w:val="23"/>
          <w:szCs w:val="23"/>
        </w:rPr>
        <w:t xml:space="preserve">Uchádzač je povinný predkladať cenové ponuky maximálne do výšky stanovenej v platnom opatrení MZ SR, ktorým sa vydáva Zoznam liekov s úradne určenou cenou. </w:t>
      </w:r>
    </w:p>
    <w:p w14:paraId="680985D4" w14:textId="77777777" w:rsidR="00AD570A" w:rsidRPr="005A7A8B" w:rsidRDefault="00AD570A" w:rsidP="00AD570A">
      <w:pPr>
        <w:spacing w:line="239" w:lineRule="auto"/>
        <w:ind w:left="426"/>
        <w:jc w:val="both"/>
        <w:rPr>
          <w:rFonts w:ascii="Times New Roman" w:eastAsia="Times New Roman" w:hAnsi="Times New Roman"/>
          <w:sz w:val="23"/>
          <w:szCs w:val="23"/>
        </w:rPr>
      </w:pPr>
      <w:r w:rsidRPr="005A7A8B">
        <w:rPr>
          <w:rFonts w:ascii="Times New Roman" w:eastAsia="Times New Roman" w:hAnsi="Times New Roman"/>
          <w:sz w:val="23"/>
          <w:szCs w:val="23"/>
        </w:rPr>
        <w:t>Uchádzač ponuku spracuje v súlade so zákonom č. 362/2011 Z. z. o liekoch a zdravotníckych pomôckach a o zmene a doplnení niektorých zákonov.</w:t>
      </w:r>
    </w:p>
    <w:p w14:paraId="505FF313" w14:textId="77777777" w:rsidR="00AD570A" w:rsidRDefault="00AD570A" w:rsidP="00AD570A">
      <w:pPr>
        <w:tabs>
          <w:tab w:val="left" w:pos="0"/>
        </w:tabs>
        <w:spacing w:line="239" w:lineRule="auto"/>
        <w:rPr>
          <w:rFonts w:ascii="Times New Roman" w:eastAsia="Times New Roman" w:hAnsi="Times New Roman"/>
          <w:b/>
          <w:sz w:val="23"/>
          <w:szCs w:val="23"/>
        </w:rPr>
      </w:pPr>
    </w:p>
    <w:p w14:paraId="0BFD10AC" w14:textId="77777777" w:rsidR="00AD570A" w:rsidRPr="00334216" w:rsidRDefault="00AD570A" w:rsidP="00AD570A">
      <w:pPr>
        <w:tabs>
          <w:tab w:val="left" w:pos="0"/>
        </w:tabs>
        <w:spacing w:line="239" w:lineRule="auto"/>
        <w:ind w:left="4380"/>
        <w:rPr>
          <w:rFonts w:ascii="Times New Roman" w:eastAsia="Times New Roman" w:hAnsi="Times New Roman"/>
          <w:b/>
          <w:sz w:val="23"/>
          <w:szCs w:val="23"/>
        </w:rPr>
      </w:pPr>
    </w:p>
    <w:p w14:paraId="06755820" w14:textId="77777777" w:rsidR="00AD570A" w:rsidRPr="0078245D" w:rsidRDefault="00AD570A" w:rsidP="00AD570A">
      <w:pPr>
        <w:tabs>
          <w:tab w:val="left" w:pos="0"/>
        </w:tabs>
        <w:ind w:left="4380"/>
        <w:rPr>
          <w:rFonts w:ascii="Times New Roman" w:eastAsia="Times New Roman" w:hAnsi="Times New Roman"/>
          <w:b/>
          <w:sz w:val="23"/>
          <w:szCs w:val="23"/>
        </w:rPr>
      </w:pPr>
      <w:r w:rsidRPr="00334216">
        <w:rPr>
          <w:rFonts w:ascii="Times New Roman" w:eastAsia="Times New Roman" w:hAnsi="Times New Roman"/>
          <w:b/>
          <w:sz w:val="23"/>
          <w:szCs w:val="23"/>
        </w:rPr>
        <w:t>Časť II.</w:t>
      </w:r>
    </w:p>
    <w:p w14:paraId="5EC27B98" w14:textId="77777777" w:rsidR="00AD570A" w:rsidRPr="00910AB5" w:rsidRDefault="00AD570A" w:rsidP="00AD570A">
      <w:pPr>
        <w:tabs>
          <w:tab w:val="left" w:pos="0"/>
        </w:tabs>
        <w:ind w:left="740" w:firstLine="2393"/>
        <w:rPr>
          <w:rFonts w:ascii="Times New Roman" w:eastAsia="Times New Roman" w:hAnsi="Times New Roman"/>
          <w:b/>
          <w:sz w:val="23"/>
          <w:szCs w:val="23"/>
        </w:rPr>
      </w:pPr>
      <w:r w:rsidRPr="005A7A8B">
        <w:rPr>
          <w:rFonts w:ascii="Times New Roman" w:eastAsia="Times New Roman" w:hAnsi="Times New Roman"/>
          <w:b/>
          <w:sz w:val="23"/>
          <w:szCs w:val="23"/>
        </w:rPr>
        <w:t>Podrobný opis predmetu zákazky</w:t>
      </w:r>
      <w:r w:rsidRPr="00334216">
        <w:rPr>
          <w:rFonts w:ascii="Times New Roman" w:eastAsia="Times New Roman" w:hAnsi="Times New Roman"/>
          <w:b/>
          <w:sz w:val="23"/>
          <w:szCs w:val="23"/>
        </w:rPr>
        <w:t xml:space="preserve"> </w:t>
      </w:r>
    </w:p>
    <w:tbl>
      <w:tblPr>
        <w:tblpPr w:leftFromText="141" w:rightFromText="141" w:vertAnchor="text" w:horzAnchor="page" w:tblpX="1801" w:tblpY="351"/>
        <w:tblW w:w="8575" w:type="dxa"/>
        <w:tblLayout w:type="fixed"/>
        <w:tblCellMar>
          <w:left w:w="70" w:type="dxa"/>
          <w:right w:w="70" w:type="dxa"/>
        </w:tblCellMar>
        <w:tblLook w:val="04A0" w:firstRow="1" w:lastRow="0" w:firstColumn="1" w:lastColumn="0" w:noHBand="0" w:noVBand="1"/>
      </w:tblPr>
      <w:tblGrid>
        <w:gridCol w:w="921"/>
        <w:gridCol w:w="1843"/>
        <w:gridCol w:w="1275"/>
        <w:gridCol w:w="851"/>
        <w:gridCol w:w="917"/>
        <w:gridCol w:w="1137"/>
        <w:gridCol w:w="1631"/>
      </w:tblGrid>
      <w:tr w:rsidR="00AD570A" w:rsidRPr="00A462DD" w14:paraId="5EA85784" w14:textId="77777777" w:rsidTr="00930059">
        <w:trPr>
          <w:trHeight w:val="960"/>
        </w:trPr>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C6A5B" w14:textId="77777777" w:rsidR="00AD570A" w:rsidRPr="00A462DD" w:rsidRDefault="00AD570A" w:rsidP="00930059">
            <w:pPr>
              <w:jc w:val="center"/>
              <w:rPr>
                <w:rFonts w:ascii="Times New Roman" w:eastAsia="Times New Roman" w:hAnsi="Times New Roman" w:cs="Times New Roman"/>
                <w:b/>
                <w:bCs/>
                <w:color w:val="000000"/>
                <w:sz w:val="18"/>
                <w:szCs w:val="18"/>
              </w:rPr>
            </w:pPr>
            <w:r w:rsidRPr="00A462DD">
              <w:rPr>
                <w:rFonts w:ascii="Times New Roman" w:eastAsia="Times New Roman" w:hAnsi="Times New Roman" w:cs="Times New Roman"/>
                <w:b/>
                <w:bCs/>
                <w:color w:val="000000"/>
                <w:sz w:val="18"/>
                <w:szCs w:val="18"/>
              </w:rPr>
              <w:t>ATC označenie účinnej látky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913BB" w14:textId="77777777" w:rsidR="00AD570A" w:rsidRPr="00A462DD" w:rsidRDefault="00AD570A" w:rsidP="00930059">
            <w:pPr>
              <w:jc w:val="center"/>
              <w:rPr>
                <w:rFonts w:ascii="Times New Roman" w:eastAsia="Times New Roman" w:hAnsi="Times New Roman" w:cs="Times New Roman"/>
                <w:b/>
                <w:bCs/>
                <w:color w:val="000000"/>
                <w:sz w:val="18"/>
                <w:szCs w:val="18"/>
              </w:rPr>
            </w:pPr>
            <w:r w:rsidRPr="00A462DD">
              <w:rPr>
                <w:rFonts w:ascii="Times New Roman" w:eastAsia="Times New Roman" w:hAnsi="Times New Roman" w:cs="Times New Roman"/>
                <w:b/>
                <w:bCs/>
                <w:color w:val="000000"/>
                <w:sz w:val="18"/>
                <w:szCs w:val="18"/>
              </w:rPr>
              <w:t>Názov účinnej látky</w:t>
            </w:r>
          </w:p>
        </w:tc>
        <w:tc>
          <w:tcPr>
            <w:tcW w:w="1275" w:type="dxa"/>
            <w:tcBorders>
              <w:top w:val="single" w:sz="4" w:space="0" w:color="auto"/>
              <w:left w:val="single" w:sz="4" w:space="0" w:color="auto"/>
              <w:bottom w:val="single" w:sz="4" w:space="0" w:color="auto"/>
              <w:right w:val="single" w:sz="4" w:space="0" w:color="auto"/>
            </w:tcBorders>
            <w:vAlign w:val="center"/>
          </w:tcPr>
          <w:p w14:paraId="4556AB46" w14:textId="77777777" w:rsidR="00AD570A" w:rsidRPr="00A462DD" w:rsidRDefault="00AD570A" w:rsidP="00930059">
            <w:pPr>
              <w:jc w:val="center"/>
              <w:rPr>
                <w:rFonts w:ascii="Times New Roman" w:eastAsia="Times New Roman" w:hAnsi="Times New Roman" w:cs="Times New Roman"/>
                <w:b/>
                <w:bCs/>
                <w:color w:val="000000"/>
                <w:sz w:val="18"/>
                <w:szCs w:val="18"/>
              </w:rPr>
            </w:pPr>
            <w:r w:rsidRPr="00A462DD">
              <w:rPr>
                <w:rFonts w:ascii="Times New Roman" w:eastAsia="Times New Roman" w:hAnsi="Times New Roman" w:cs="Times New Roman"/>
                <w:b/>
                <w:bCs/>
                <w:color w:val="000000"/>
                <w:sz w:val="18"/>
                <w:szCs w:val="18"/>
              </w:rPr>
              <w:t>Množstvo účinnej látky v mernej jednotke (aktivita)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57B11" w14:textId="77777777" w:rsidR="00AD570A" w:rsidRPr="00A462DD" w:rsidRDefault="00AD570A" w:rsidP="00930059">
            <w:pPr>
              <w:jc w:val="center"/>
              <w:rPr>
                <w:rFonts w:ascii="Times New Roman" w:eastAsia="Times New Roman" w:hAnsi="Times New Roman" w:cs="Times New Roman"/>
                <w:b/>
                <w:bCs/>
                <w:color w:val="000000"/>
                <w:sz w:val="18"/>
                <w:szCs w:val="18"/>
              </w:rPr>
            </w:pPr>
            <w:r w:rsidRPr="00A462DD">
              <w:rPr>
                <w:rFonts w:ascii="Times New Roman" w:eastAsia="Times New Roman" w:hAnsi="Times New Roman" w:cs="Times New Roman"/>
                <w:b/>
                <w:bCs/>
                <w:color w:val="000000"/>
                <w:sz w:val="18"/>
                <w:szCs w:val="18"/>
              </w:rPr>
              <w:t>Lieková forma</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EFE76" w14:textId="77777777" w:rsidR="00AD570A" w:rsidRPr="00A462DD" w:rsidRDefault="00AD570A" w:rsidP="00930059">
            <w:pPr>
              <w:jc w:val="center"/>
              <w:rPr>
                <w:rFonts w:ascii="Times New Roman" w:eastAsia="Times New Roman" w:hAnsi="Times New Roman" w:cs="Times New Roman"/>
                <w:b/>
                <w:bCs/>
                <w:color w:val="000000"/>
                <w:sz w:val="18"/>
                <w:szCs w:val="18"/>
              </w:rPr>
            </w:pPr>
            <w:r w:rsidRPr="00A462DD">
              <w:rPr>
                <w:rFonts w:ascii="Times New Roman" w:eastAsia="Times New Roman" w:hAnsi="Times New Roman" w:cs="Times New Roman"/>
                <w:b/>
                <w:bCs/>
                <w:color w:val="000000"/>
                <w:sz w:val="18"/>
                <w:szCs w:val="18"/>
              </w:rPr>
              <w:t>Merná jednotka (m. j.)</w:t>
            </w:r>
          </w:p>
        </w:tc>
        <w:tc>
          <w:tcPr>
            <w:tcW w:w="1137" w:type="dxa"/>
            <w:tcBorders>
              <w:top w:val="single" w:sz="4" w:space="0" w:color="auto"/>
              <w:left w:val="single" w:sz="4" w:space="0" w:color="auto"/>
              <w:bottom w:val="single" w:sz="4" w:space="0" w:color="auto"/>
              <w:right w:val="single" w:sz="4" w:space="0" w:color="auto"/>
            </w:tcBorders>
            <w:vAlign w:val="center"/>
          </w:tcPr>
          <w:p w14:paraId="5EF4D30D" w14:textId="77777777" w:rsidR="00AD570A" w:rsidRPr="00A462DD" w:rsidRDefault="00AD570A" w:rsidP="00930059">
            <w:pPr>
              <w:jc w:val="center"/>
              <w:rPr>
                <w:rFonts w:ascii="Times New Roman" w:hAnsi="Times New Roman" w:cs="Times New Roman"/>
                <w:b/>
                <w:sz w:val="18"/>
                <w:szCs w:val="18"/>
              </w:rPr>
            </w:pPr>
            <w:r w:rsidRPr="00A462DD">
              <w:rPr>
                <w:rFonts w:ascii="Times New Roman" w:hAnsi="Times New Roman" w:cs="Times New Roman"/>
                <w:b/>
                <w:sz w:val="18"/>
                <w:szCs w:val="18"/>
              </w:rPr>
              <w:t>Cesta podania</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17FFF" w14:textId="77777777" w:rsidR="00AD570A" w:rsidRPr="00A462DD" w:rsidRDefault="00AD570A" w:rsidP="00930059">
            <w:pPr>
              <w:jc w:val="center"/>
              <w:rPr>
                <w:rFonts w:ascii="Times New Roman" w:eastAsia="Times New Roman" w:hAnsi="Times New Roman" w:cs="Times New Roman"/>
                <w:b/>
                <w:bCs/>
                <w:color w:val="000000"/>
                <w:sz w:val="18"/>
                <w:szCs w:val="18"/>
              </w:rPr>
            </w:pPr>
            <w:r w:rsidRPr="00A462DD">
              <w:rPr>
                <w:rFonts w:ascii="Times New Roman" w:eastAsia="Times New Roman" w:hAnsi="Times New Roman" w:cs="Times New Roman"/>
                <w:b/>
                <w:bCs/>
                <w:color w:val="000000"/>
                <w:sz w:val="18"/>
                <w:szCs w:val="18"/>
              </w:rPr>
              <w:t>Počet predpokladaných m. j.  za 24 mesiacov</w:t>
            </w:r>
          </w:p>
        </w:tc>
      </w:tr>
      <w:tr w:rsidR="00AD570A" w:rsidRPr="00A462DD" w14:paraId="6A9CFF1F" w14:textId="77777777" w:rsidTr="00930059">
        <w:trPr>
          <w:trHeight w:val="297"/>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242C8"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8FF12"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w:t>
            </w:r>
            <w:r w:rsidRPr="00A462DD">
              <w:rPr>
                <w:rFonts w:ascii="Times New Roman" w:eastAsia="Times New Roman" w:hAnsi="Times New Roman" w:cs="Times New Roman"/>
                <w:color w:val="000000"/>
                <w:sz w:val="18"/>
                <w:szCs w:val="18"/>
                <w:vertAlign w:val="superscript"/>
              </w:rPr>
              <w:t>18</w:t>
            </w:r>
            <w:r w:rsidRPr="00A462DD">
              <w:rPr>
                <w:rFonts w:ascii="Times New Roman" w:eastAsia="Times New Roman" w:hAnsi="Times New Roman" w:cs="Times New Roman"/>
                <w:color w:val="000000"/>
                <w:sz w:val="18"/>
                <w:szCs w:val="18"/>
              </w:rPr>
              <w:t>F)</w:t>
            </w:r>
            <w:proofErr w:type="spellStart"/>
            <w:r w:rsidRPr="00A462DD">
              <w:rPr>
                <w:rFonts w:ascii="Times New Roman" w:eastAsia="Times New Roman" w:hAnsi="Times New Roman" w:cs="Times New Roman"/>
                <w:color w:val="000000"/>
                <w:sz w:val="18"/>
                <w:szCs w:val="18"/>
              </w:rPr>
              <w:t>fludeoxyglukóza</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F9E3EA9" w14:textId="77777777" w:rsidR="00AD570A" w:rsidRPr="00A462DD" w:rsidRDefault="00AD570A" w:rsidP="00930059">
            <w:pPr>
              <w:jc w:val="center"/>
              <w:rPr>
                <w:rFonts w:ascii="Times New Roman" w:hAnsi="Times New Roman" w:cs="Times New Roman"/>
                <w:color w:val="000000"/>
                <w:sz w:val="18"/>
                <w:szCs w:val="18"/>
              </w:rPr>
            </w:pPr>
            <w:r w:rsidRPr="00A462DD">
              <w:rPr>
                <w:rFonts w:ascii="Times New Roman" w:hAnsi="Times New Roman" w:cs="Times New Roman"/>
                <w:color w:val="000000"/>
                <w:sz w:val="18"/>
                <w:szCs w:val="18"/>
              </w:rPr>
              <w:t xml:space="preserve">3 500 </w:t>
            </w:r>
            <w:proofErr w:type="spellStart"/>
            <w:r w:rsidRPr="00A462DD">
              <w:rPr>
                <w:rFonts w:ascii="Times New Roman" w:hAnsi="Times New Roman" w:cs="Times New Roman"/>
                <w:color w:val="000000"/>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6D388" w14:textId="77777777" w:rsidR="00AD570A" w:rsidRPr="00A462DD" w:rsidRDefault="00AD570A" w:rsidP="00930059">
            <w:pPr>
              <w:jc w:val="center"/>
              <w:rPr>
                <w:rFonts w:ascii="Times New Roman" w:eastAsia="Times New Roman" w:hAnsi="Times New Roman" w:cs="Times New Roman"/>
                <w:color w:val="000000"/>
                <w:sz w:val="18"/>
                <w:szCs w:val="18"/>
              </w:rPr>
            </w:pPr>
            <w:proofErr w:type="spellStart"/>
            <w:r w:rsidRPr="00A462DD">
              <w:rPr>
                <w:rFonts w:ascii="Times New Roman" w:eastAsia="Times New Roman" w:hAnsi="Times New Roman" w:cs="Times New Roman"/>
                <w:color w:val="000000"/>
                <w:sz w:val="18"/>
                <w:szCs w:val="18"/>
              </w:rPr>
              <w:t>sol</w:t>
            </w:r>
            <w:proofErr w:type="spellEnd"/>
            <w:r w:rsidRPr="00A462DD">
              <w:rPr>
                <w:rFonts w:ascii="Times New Roman" w:eastAsia="Times New Roman" w:hAnsi="Times New Roman" w:cs="Times New Roman"/>
                <w:color w:val="000000"/>
                <w:sz w:val="18"/>
                <w:szCs w:val="18"/>
              </w:rPr>
              <w:t xml:space="preserve"> </w:t>
            </w:r>
            <w:proofErr w:type="spellStart"/>
            <w:r w:rsidRPr="00A462DD">
              <w:rPr>
                <w:rFonts w:ascii="Times New Roman" w:eastAsia="Times New Roman" w:hAnsi="Times New Roman" w:cs="Times New Roman"/>
                <w:color w:val="000000"/>
                <w:sz w:val="18"/>
                <w:szCs w:val="18"/>
              </w:rPr>
              <w:t>inj</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607DBEE1"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53109999" w14:textId="77777777" w:rsidR="00AD570A" w:rsidRPr="00A462DD" w:rsidRDefault="00AD570A" w:rsidP="00930059">
            <w:pPr>
              <w:jc w:val="center"/>
              <w:rPr>
                <w:rFonts w:ascii="Times New Roman" w:hAnsi="Times New Roman" w:cs="Times New Roman"/>
                <w:sz w:val="18"/>
                <w:szCs w:val="18"/>
              </w:rPr>
            </w:pPr>
            <w:r w:rsidRPr="00A462DD">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176F2" w14:textId="77777777" w:rsidR="00AD570A" w:rsidRPr="00A462DD" w:rsidRDefault="00AD570A" w:rsidP="00930059">
            <w:pPr>
              <w:jc w:val="center"/>
              <w:rPr>
                <w:rFonts w:ascii="Times New Roman" w:hAnsi="Times New Roman" w:cs="Times New Roman"/>
                <w:color w:val="000000"/>
                <w:sz w:val="18"/>
                <w:szCs w:val="18"/>
              </w:rPr>
            </w:pPr>
            <w:r w:rsidRPr="00A462DD">
              <w:rPr>
                <w:rFonts w:ascii="Times New Roman" w:hAnsi="Times New Roman" w:cs="Times New Roman"/>
                <w:color w:val="000000"/>
                <w:sz w:val="18"/>
                <w:szCs w:val="18"/>
              </w:rPr>
              <w:t>10</w:t>
            </w:r>
          </w:p>
        </w:tc>
      </w:tr>
      <w:tr w:rsidR="00AD570A" w:rsidRPr="00A462DD" w14:paraId="233E2D14" w14:textId="77777777" w:rsidTr="00930059">
        <w:trPr>
          <w:trHeight w:val="273"/>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446F8"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3517D"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w:t>
            </w:r>
            <w:r w:rsidRPr="00A462DD">
              <w:rPr>
                <w:rFonts w:ascii="Times New Roman" w:eastAsia="Times New Roman" w:hAnsi="Times New Roman" w:cs="Times New Roman"/>
                <w:color w:val="000000"/>
                <w:sz w:val="18"/>
                <w:szCs w:val="18"/>
                <w:vertAlign w:val="superscript"/>
              </w:rPr>
              <w:t>18</w:t>
            </w:r>
            <w:r w:rsidRPr="00A462DD">
              <w:rPr>
                <w:rFonts w:ascii="Times New Roman" w:eastAsia="Times New Roman" w:hAnsi="Times New Roman" w:cs="Times New Roman"/>
                <w:color w:val="000000"/>
                <w:sz w:val="18"/>
                <w:szCs w:val="18"/>
              </w:rPr>
              <w:t>F)</w:t>
            </w:r>
            <w:proofErr w:type="spellStart"/>
            <w:r w:rsidRPr="00A462DD">
              <w:rPr>
                <w:rFonts w:ascii="Times New Roman" w:eastAsia="Times New Roman" w:hAnsi="Times New Roman" w:cs="Times New Roman"/>
                <w:color w:val="000000"/>
                <w:sz w:val="18"/>
                <w:szCs w:val="18"/>
              </w:rPr>
              <w:t>fludeoxyglukóza</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14:paraId="306A077F" w14:textId="77777777" w:rsidR="00AD570A" w:rsidRPr="00A462DD" w:rsidRDefault="00AD570A" w:rsidP="00930059">
            <w:pPr>
              <w:jc w:val="center"/>
              <w:rPr>
                <w:rFonts w:ascii="Times New Roman" w:hAnsi="Times New Roman" w:cs="Times New Roman"/>
                <w:color w:val="000000"/>
                <w:sz w:val="18"/>
                <w:szCs w:val="18"/>
              </w:rPr>
            </w:pPr>
            <w:r w:rsidRPr="00A462DD">
              <w:rPr>
                <w:rFonts w:ascii="Times New Roman" w:hAnsi="Times New Roman" w:cs="Times New Roman"/>
                <w:color w:val="000000"/>
                <w:sz w:val="18"/>
                <w:szCs w:val="18"/>
              </w:rPr>
              <w:t xml:space="preserve">4 000 </w:t>
            </w:r>
            <w:proofErr w:type="spellStart"/>
            <w:r w:rsidRPr="00A462DD">
              <w:rPr>
                <w:rFonts w:ascii="Times New Roman" w:hAnsi="Times New Roman" w:cs="Times New Roman"/>
                <w:color w:val="000000"/>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E59F1" w14:textId="77777777" w:rsidR="00AD570A" w:rsidRPr="00A462DD" w:rsidRDefault="00AD570A" w:rsidP="00930059">
            <w:pPr>
              <w:jc w:val="center"/>
              <w:rPr>
                <w:rFonts w:ascii="Times New Roman" w:eastAsia="Times New Roman" w:hAnsi="Times New Roman" w:cs="Times New Roman"/>
                <w:color w:val="000000"/>
                <w:sz w:val="18"/>
                <w:szCs w:val="18"/>
              </w:rPr>
            </w:pPr>
            <w:proofErr w:type="spellStart"/>
            <w:r w:rsidRPr="00A462DD">
              <w:rPr>
                <w:rFonts w:ascii="Times New Roman" w:eastAsia="Times New Roman" w:hAnsi="Times New Roman" w:cs="Times New Roman"/>
                <w:color w:val="000000"/>
                <w:sz w:val="18"/>
                <w:szCs w:val="18"/>
              </w:rPr>
              <w:t>sol</w:t>
            </w:r>
            <w:proofErr w:type="spellEnd"/>
            <w:r w:rsidRPr="00A462DD">
              <w:rPr>
                <w:rFonts w:ascii="Times New Roman" w:eastAsia="Times New Roman" w:hAnsi="Times New Roman" w:cs="Times New Roman"/>
                <w:color w:val="000000"/>
                <w:sz w:val="18"/>
                <w:szCs w:val="18"/>
              </w:rPr>
              <w:t xml:space="preserve"> </w:t>
            </w:r>
            <w:proofErr w:type="spellStart"/>
            <w:r w:rsidRPr="00A462DD">
              <w:rPr>
                <w:rFonts w:ascii="Times New Roman" w:eastAsia="Times New Roman" w:hAnsi="Times New Roman" w:cs="Times New Roman"/>
                <w:color w:val="000000"/>
                <w:sz w:val="18"/>
                <w:szCs w:val="18"/>
              </w:rPr>
              <w:t>inj</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31BD6558"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49E59EEF" w14:textId="77777777" w:rsidR="00AD570A" w:rsidRPr="00A462DD" w:rsidRDefault="00AD570A" w:rsidP="00930059">
            <w:pPr>
              <w:jc w:val="center"/>
              <w:rPr>
                <w:rFonts w:ascii="Times New Roman" w:hAnsi="Times New Roman" w:cs="Times New Roman"/>
                <w:sz w:val="18"/>
                <w:szCs w:val="18"/>
              </w:rPr>
            </w:pPr>
            <w:r w:rsidRPr="00A462DD">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F18FC" w14:textId="77777777" w:rsidR="00AD570A" w:rsidRPr="00A462DD" w:rsidRDefault="00AD570A" w:rsidP="00930059">
            <w:pPr>
              <w:jc w:val="center"/>
              <w:rPr>
                <w:rFonts w:ascii="Times New Roman" w:hAnsi="Times New Roman" w:cs="Times New Roman"/>
                <w:color w:val="000000"/>
                <w:sz w:val="18"/>
                <w:szCs w:val="18"/>
              </w:rPr>
            </w:pPr>
            <w:r w:rsidRPr="00A462DD">
              <w:rPr>
                <w:rFonts w:ascii="Times New Roman" w:hAnsi="Times New Roman" w:cs="Times New Roman"/>
                <w:color w:val="000000"/>
                <w:sz w:val="18"/>
                <w:szCs w:val="18"/>
              </w:rPr>
              <w:t>50</w:t>
            </w:r>
          </w:p>
        </w:tc>
      </w:tr>
      <w:tr w:rsidR="00AD570A" w:rsidRPr="00A462DD" w14:paraId="297A1075" w14:textId="77777777" w:rsidTr="00930059">
        <w:trPr>
          <w:trHeight w:val="277"/>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40E37"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2256D"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w:t>
            </w:r>
            <w:r w:rsidRPr="00A462DD">
              <w:rPr>
                <w:rFonts w:ascii="Times New Roman" w:eastAsia="Times New Roman" w:hAnsi="Times New Roman" w:cs="Times New Roman"/>
                <w:color w:val="000000"/>
                <w:sz w:val="18"/>
                <w:szCs w:val="18"/>
                <w:vertAlign w:val="superscript"/>
              </w:rPr>
              <w:t>18</w:t>
            </w:r>
            <w:r w:rsidRPr="00A462DD">
              <w:rPr>
                <w:rFonts w:ascii="Times New Roman" w:eastAsia="Times New Roman" w:hAnsi="Times New Roman" w:cs="Times New Roman"/>
                <w:color w:val="000000"/>
                <w:sz w:val="18"/>
                <w:szCs w:val="18"/>
              </w:rPr>
              <w:t>F)</w:t>
            </w:r>
            <w:proofErr w:type="spellStart"/>
            <w:r w:rsidRPr="00A462DD">
              <w:rPr>
                <w:rFonts w:ascii="Times New Roman" w:eastAsia="Times New Roman" w:hAnsi="Times New Roman" w:cs="Times New Roman"/>
                <w:color w:val="000000"/>
                <w:sz w:val="18"/>
                <w:szCs w:val="18"/>
              </w:rPr>
              <w:t>fludeoxyglukóza</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14:paraId="4F52B172" w14:textId="77777777" w:rsidR="00AD570A" w:rsidRPr="00A462DD" w:rsidRDefault="00AD570A" w:rsidP="00930059">
            <w:pPr>
              <w:jc w:val="center"/>
              <w:rPr>
                <w:rFonts w:ascii="Times New Roman" w:hAnsi="Times New Roman" w:cs="Times New Roman"/>
                <w:color w:val="000000"/>
                <w:sz w:val="18"/>
                <w:szCs w:val="18"/>
              </w:rPr>
            </w:pPr>
            <w:r w:rsidRPr="00A462DD">
              <w:rPr>
                <w:rFonts w:ascii="Times New Roman" w:hAnsi="Times New Roman" w:cs="Times New Roman"/>
                <w:color w:val="000000"/>
                <w:sz w:val="18"/>
                <w:szCs w:val="18"/>
              </w:rPr>
              <w:t xml:space="preserve">4 500 </w:t>
            </w:r>
            <w:proofErr w:type="spellStart"/>
            <w:r w:rsidRPr="00A462DD">
              <w:rPr>
                <w:rFonts w:ascii="Times New Roman" w:hAnsi="Times New Roman" w:cs="Times New Roman"/>
                <w:color w:val="000000"/>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E3D01" w14:textId="77777777" w:rsidR="00AD570A" w:rsidRPr="00A462DD" w:rsidRDefault="00AD570A" w:rsidP="00930059">
            <w:pPr>
              <w:jc w:val="center"/>
              <w:rPr>
                <w:rFonts w:ascii="Times New Roman" w:eastAsia="Times New Roman" w:hAnsi="Times New Roman" w:cs="Times New Roman"/>
                <w:color w:val="000000"/>
                <w:sz w:val="18"/>
                <w:szCs w:val="18"/>
              </w:rPr>
            </w:pPr>
            <w:proofErr w:type="spellStart"/>
            <w:r w:rsidRPr="00A462DD">
              <w:rPr>
                <w:rFonts w:ascii="Times New Roman" w:eastAsia="Times New Roman" w:hAnsi="Times New Roman" w:cs="Times New Roman"/>
                <w:color w:val="000000"/>
                <w:sz w:val="18"/>
                <w:szCs w:val="18"/>
              </w:rPr>
              <w:t>sol</w:t>
            </w:r>
            <w:proofErr w:type="spellEnd"/>
            <w:r w:rsidRPr="00A462DD">
              <w:rPr>
                <w:rFonts w:ascii="Times New Roman" w:eastAsia="Times New Roman" w:hAnsi="Times New Roman" w:cs="Times New Roman"/>
                <w:color w:val="000000"/>
                <w:sz w:val="18"/>
                <w:szCs w:val="18"/>
              </w:rPr>
              <w:t xml:space="preserve"> </w:t>
            </w:r>
            <w:proofErr w:type="spellStart"/>
            <w:r w:rsidRPr="00A462DD">
              <w:rPr>
                <w:rFonts w:ascii="Times New Roman" w:eastAsia="Times New Roman" w:hAnsi="Times New Roman" w:cs="Times New Roman"/>
                <w:color w:val="000000"/>
                <w:sz w:val="18"/>
                <w:szCs w:val="18"/>
              </w:rPr>
              <w:t>inj</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4A2719FE"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591CFBD0" w14:textId="77777777" w:rsidR="00AD570A" w:rsidRPr="00A462DD" w:rsidRDefault="00AD570A" w:rsidP="00930059">
            <w:pPr>
              <w:jc w:val="center"/>
              <w:rPr>
                <w:rFonts w:ascii="Times New Roman" w:hAnsi="Times New Roman" w:cs="Times New Roman"/>
                <w:sz w:val="18"/>
                <w:szCs w:val="18"/>
              </w:rPr>
            </w:pPr>
            <w:r w:rsidRPr="00A462DD">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552E6" w14:textId="77777777" w:rsidR="00AD570A" w:rsidRPr="00A462DD" w:rsidRDefault="00AD570A" w:rsidP="00930059">
            <w:pPr>
              <w:jc w:val="center"/>
              <w:rPr>
                <w:rFonts w:ascii="Times New Roman" w:hAnsi="Times New Roman" w:cs="Times New Roman"/>
                <w:color w:val="000000"/>
                <w:sz w:val="18"/>
                <w:szCs w:val="18"/>
              </w:rPr>
            </w:pPr>
            <w:r w:rsidRPr="00A462DD">
              <w:rPr>
                <w:rFonts w:ascii="Times New Roman" w:hAnsi="Times New Roman" w:cs="Times New Roman"/>
                <w:color w:val="000000"/>
                <w:sz w:val="18"/>
                <w:szCs w:val="18"/>
              </w:rPr>
              <w:t>90</w:t>
            </w:r>
          </w:p>
        </w:tc>
      </w:tr>
      <w:tr w:rsidR="00AD570A" w:rsidRPr="00A462DD" w14:paraId="58A7E28E" w14:textId="77777777" w:rsidTr="00930059">
        <w:trPr>
          <w:trHeight w:val="267"/>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6163F"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03C24"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w:t>
            </w:r>
            <w:r w:rsidRPr="00A462DD">
              <w:rPr>
                <w:rFonts w:ascii="Times New Roman" w:eastAsia="Times New Roman" w:hAnsi="Times New Roman" w:cs="Times New Roman"/>
                <w:color w:val="000000"/>
                <w:sz w:val="18"/>
                <w:szCs w:val="18"/>
                <w:vertAlign w:val="superscript"/>
              </w:rPr>
              <w:t>18</w:t>
            </w:r>
            <w:r w:rsidRPr="00A462DD">
              <w:rPr>
                <w:rFonts w:ascii="Times New Roman" w:eastAsia="Times New Roman" w:hAnsi="Times New Roman" w:cs="Times New Roman"/>
                <w:color w:val="000000"/>
                <w:sz w:val="18"/>
                <w:szCs w:val="18"/>
              </w:rPr>
              <w:t>F)</w:t>
            </w:r>
            <w:proofErr w:type="spellStart"/>
            <w:r w:rsidRPr="00A462DD">
              <w:rPr>
                <w:rFonts w:ascii="Times New Roman" w:eastAsia="Times New Roman" w:hAnsi="Times New Roman" w:cs="Times New Roman"/>
                <w:color w:val="000000"/>
                <w:sz w:val="18"/>
                <w:szCs w:val="18"/>
              </w:rPr>
              <w:t>fludeoxyglukóza</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14:paraId="79AFEEF7" w14:textId="77777777" w:rsidR="00AD570A" w:rsidRPr="00A462DD" w:rsidRDefault="00AD570A" w:rsidP="00930059">
            <w:pPr>
              <w:jc w:val="center"/>
              <w:rPr>
                <w:rFonts w:ascii="Times New Roman" w:hAnsi="Times New Roman" w:cs="Times New Roman"/>
                <w:color w:val="000000"/>
                <w:sz w:val="18"/>
                <w:szCs w:val="18"/>
              </w:rPr>
            </w:pPr>
            <w:r w:rsidRPr="00A462DD">
              <w:rPr>
                <w:rFonts w:ascii="Times New Roman" w:hAnsi="Times New Roman" w:cs="Times New Roman"/>
                <w:color w:val="000000"/>
                <w:sz w:val="18"/>
                <w:szCs w:val="18"/>
              </w:rPr>
              <w:t xml:space="preserve">5 000 </w:t>
            </w:r>
            <w:proofErr w:type="spellStart"/>
            <w:r w:rsidRPr="00A462DD">
              <w:rPr>
                <w:rFonts w:ascii="Times New Roman" w:hAnsi="Times New Roman" w:cs="Times New Roman"/>
                <w:color w:val="000000"/>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F7B47" w14:textId="77777777" w:rsidR="00AD570A" w:rsidRPr="00A462DD" w:rsidRDefault="00AD570A" w:rsidP="00930059">
            <w:pPr>
              <w:jc w:val="center"/>
              <w:rPr>
                <w:rFonts w:ascii="Times New Roman" w:eastAsia="Times New Roman" w:hAnsi="Times New Roman" w:cs="Times New Roman"/>
                <w:color w:val="000000"/>
                <w:sz w:val="18"/>
                <w:szCs w:val="18"/>
              </w:rPr>
            </w:pPr>
            <w:proofErr w:type="spellStart"/>
            <w:r w:rsidRPr="00A462DD">
              <w:rPr>
                <w:rFonts w:ascii="Times New Roman" w:eastAsia="Times New Roman" w:hAnsi="Times New Roman" w:cs="Times New Roman"/>
                <w:color w:val="000000"/>
                <w:sz w:val="18"/>
                <w:szCs w:val="18"/>
              </w:rPr>
              <w:t>sol</w:t>
            </w:r>
            <w:proofErr w:type="spellEnd"/>
            <w:r w:rsidRPr="00A462DD">
              <w:rPr>
                <w:rFonts w:ascii="Times New Roman" w:eastAsia="Times New Roman" w:hAnsi="Times New Roman" w:cs="Times New Roman"/>
                <w:color w:val="000000"/>
                <w:sz w:val="18"/>
                <w:szCs w:val="18"/>
              </w:rPr>
              <w:t xml:space="preserve"> </w:t>
            </w:r>
            <w:proofErr w:type="spellStart"/>
            <w:r w:rsidRPr="00A462DD">
              <w:rPr>
                <w:rFonts w:ascii="Times New Roman" w:eastAsia="Times New Roman" w:hAnsi="Times New Roman" w:cs="Times New Roman"/>
                <w:color w:val="000000"/>
                <w:sz w:val="18"/>
                <w:szCs w:val="18"/>
              </w:rPr>
              <w:t>inj</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68D9553E"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74A80E80" w14:textId="77777777" w:rsidR="00AD570A" w:rsidRPr="00A462DD" w:rsidRDefault="00AD570A" w:rsidP="00930059">
            <w:pPr>
              <w:jc w:val="center"/>
              <w:rPr>
                <w:rFonts w:ascii="Times New Roman" w:hAnsi="Times New Roman" w:cs="Times New Roman"/>
                <w:sz w:val="18"/>
                <w:szCs w:val="18"/>
              </w:rPr>
            </w:pPr>
            <w:r w:rsidRPr="00A462DD">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142AD" w14:textId="77777777" w:rsidR="00AD570A" w:rsidRPr="00A462DD" w:rsidRDefault="00AD570A" w:rsidP="00930059">
            <w:pPr>
              <w:jc w:val="center"/>
              <w:rPr>
                <w:rFonts w:ascii="Times New Roman" w:hAnsi="Times New Roman" w:cs="Times New Roman"/>
                <w:color w:val="000000"/>
                <w:sz w:val="18"/>
                <w:szCs w:val="18"/>
              </w:rPr>
            </w:pPr>
            <w:r w:rsidRPr="00A462DD">
              <w:rPr>
                <w:rFonts w:ascii="Times New Roman" w:hAnsi="Times New Roman" w:cs="Times New Roman"/>
                <w:color w:val="000000"/>
                <w:sz w:val="18"/>
                <w:szCs w:val="18"/>
              </w:rPr>
              <w:t>110</w:t>
            </w:r>
          </w:p>
        </w:tc>
      </w:tr>
      <w:tr w:rsidR="00AD570A" w:rsidRPr="00A462DD" w14:paraId="5664DCA7" w14:textId="77777777" w:rsidTr="00930059">
        <w:trPr>
          <w:trHeight w:val="271"/>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B373B"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29D83"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w:t>
            </w:r>
            <w:r w:rsidRPr="00A462DD">
              <w:rPr>
                <w:rFonts w:ascii="Times New Roman" w:eastAsia="Times New Roman" w:hAnsi="Times New Roman" w:cs="Times New Roman"/>
                <w:color w:val="000000"/>
                <w:sz w:val="18"/>
                <w:szCs w:val="18"/>
                <w:vertAlign w:val="superscript"/>
              </w:rPr>
              <w:t>18</w:t>
            </w:r>
            <w:r w:rsidRPr="00A462DD">
              <w:rPr>
                <w:rFonts w:ascii="Times New Roman" w:eastAsia="Times New Roman" w:hAnsi="Times New Roman" w:cs="Times New Roman"/>
                <w:color w:val="000000"/>
                <w:sz w:val="18"/>
                <w:szCs w:val="18"/>
              </w:rPr>
              <w:t>F)</w:t>
            </w:r>
            <w:proofErr w:type="spellStart"/>
            <w:r w:rsidRPr="00A462DD">
              <w:rPr>
                <w:rFonts w:ascii="Times New Roman" w:eastAsia="Times New Roman" w:hAnsi="Times New Roman" w:cs="Times New Roman"/>
                <w:color w:val="000000"/>
                <w:sz w:val="18"/>
                <w:szCs w:val="18"/>
              </w:rPr>
              <w:t>fludeoxyglukóza</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14:paraId="72118493" w14:textId="77777777" w:rsidR="00AD570A" w:rsidRPr="00A462DD" w:rsidRDefault="00AD570A" w:rsidP="00930059">
            <w:pPr>
              <w:jc w:val="center"/>
              <w:rPr>
                <w:rFonts w:ascii="Times New Roman" w:hAnsi="Times New Roman" w:cs="Times New Roman"/>
                <w:color w:val="000000"/>
                <w:sz w:val="18"/>
                <w:szCs w:val="18"/>
              </w:rPr>
            </w:pPr>
            <w:r w:rsidRPr="00A462DD">
              <w:rPr>
                <w:rFonts w:ascii="Times New Roman" w:hAnsi="Times New Roman" w:cs="Times New Roman"/>
                <w:color w:val="000000"/>
                <w:sz w:val="18"/>
                <w:szCs w:val="18"/>
              </w:rPr>
              <w:t xml:space="preserve">5 500 </w:t>
            </w:r>
            <w:proofErr w:type="spellStart"/>
            <w:r w:rsidRPr="00A462DD">
              <w:rPr>
                <w:rFonts w:ascii="Times New Roman" w:hAnsi="Times New Roman" w:cs="Times New Roman"/>
                <w:color w:val="000000"/>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80160" w14:textId="77777777" w:rsidR="00AD570A" w:rsidRPr="00A462DD" w:rsidRDefault="00AD570A" w:rsidP="00930059">
            <w:pPr>
              <w:jc w:val="center"/>
              <w:rPr>
                <w:rFonts w:ascii="Times New Roman" w:eastAsia="Times New Roman" w:hAnsi="Times New Roman" w:cs="Times New Roman"/>
                <w:color w:val="000000"/>
                <w:sz w:val="18"/>
                <w:szCs w:val="18"/>
              </w:rPr>
            </w:pPr>
            <w:proofErr w:type="spellStart"/>
            <w:r w:rsidRPr="00A462DD">
              <w:rPr>
                <w:rFonts w:ascii="Times New Roman" w:eastAsia="Times New Roman" w:hAnsi="Times New Roman" w:cs="Times New Roman"/>
                <w:color w:val="000000"/>
                <w:sz w:val="18"/>
                <w:szCs w:val="18"/>
              </w:rPr>
              <w:t>sol</w:t>
            </w:r>
            <w:proofErr w:type="spellEnd"/>
            <w:r w:rsidRPr="00A462DD">
              <w:rPr>
                <w:rFonts w:ascii="Times New Roman" w:eastAsia="Times New Roman" w:hAnsi="Times New Roman" w:cs="Times New Roman"/>
                <w:color w:val="000000"/>
                <w:sz w:val="18"/>
                <w:szCs w:val="18"/>
              </w:rPr>
              <w:t xml:space="preserve"> </w:t>
            </w:r>
            <w:proofErr w:type="spellStart"/>
            <w:r w:rsidRPr="00A462DD">
              <w:rPr>
                <w:rFonts w:ascii="Times New Roman" w:eastAsia="Times New Roman" w:hAnsi="Times New Roman" w:cs="Times New Roman"/>
                <w:color w:val="000000"/>
                <w:sz w:val="18"/>
                <w:szCs w:val="18"/>
              </w:rPr>
              <w:t>inj</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24F99106"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153D6228" w14:textId="77777777" w:rsidR="00AD570A" w:rsidRPr="00A462DD" w:rsidRDefault="00AD570A" w:rsidP="00930059">
            <w:pPr>
              <w:jc w:val="center"/>
              <w:rPr>
                <w:rFonts w:ascii="Times New Roman" w:hAnsi="Times New Roman" w:cs="Times New Roman"/>
                <w:sz w:val="18"/>
                <w:szCs w:val="18"/>
              </w:rPr>
            </w:pPr>
            <w:r w:rsidRPr="00A462DD">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B5D3D" w14:textId="77777777" w:rsidR="00AD570A" w:rsidRPr="00A462DD" w:rsidRDefault="00AD570A" w:rsidP="00930059">
            <w:pPr>
              <w:jc w:val="center"/>
              <w:rPr>
                <w:rFonts w:ascii="Times New Roman" w:hAnsi="Times New Roman" w:cs="Times New Roman"/>
                <w:color w:val="000000"/>
                <w:sz w:val="18"/>
                <w:szCs w:val="18"/>
              </w:rPr>
            </w:pPr>
            <w:r w:rsidRPr="00A462DD">
              <w:rPr>
                <w:rFonts w:ascii="Times New Roman" w:hAnsi="Times New Roman" w:cs="Times New Roman"/>
                <w:color w:val="000000"/>
                <w:sz w:val="18"/>
                <w:szCs w:val="18"/>
              </w:rPr>
              <w:t>100</w:t>
            </w:r>
          </w:p>
        </w:tc>
      </w:tr>
      <w:tr w:rsidR="00AD570A" w:rsidRPr="00A462DD" w14:paraId="12987D38" w14:textId="77777777" w:rsidTr="00930059">
        <w:trPr>
          <w:trHeight w:val="275"/>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1D74B"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D5647"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w:t>
            </w:r>
            <w:r w:rsidRPr="00A462DD">
              <w:rPr>
                <w:rFonts w:ascii="Times New Roman" w:eastAsia="Times New Roman" w:hAnsi="Times New Roman" w:cs="Times New Roman"/>
                <w:color w:val="000000"/>
                <w:sz w:val="18"/>
                <w:szCs w:val="18"/>
                <w:vertAlign w:val="superscript"/>
              </w:rPr>
              <w:t>18</w:t>
            </w:r>
            <w:r w:rsidRPr="00A462DD">
              <w:rPr>
                <w:rFonts w:ascii="Times New Roman" w:eastAsia="Times New Roman" w:hAnsi="Times New Roman" w:cs="Times New Roman"/>
                <w:color w:val="000000"/>
                <w:sz w:val="18"/>
                <w:szCs w:val="18"/>
              </w:rPr>
              <w:t>F)</w:t>
            </w:r>
            <w:proofErr w:type="spellStart"/>
            <w:r w:rsidRPr="00A462DD">
              <w:rPr>
                <w:rFonts w:ascii="Times New Roman" w:eastAsia="Times New Roman" w:hAnsi="Times New Roman" w:cs="Times New Roman"/>
                <w:color w:val="000000"/>
                <w:sz w:val="18"/>
                <w:szCs w:val="18"/>
              </w:rPr>
              <w:t>fludeoxyglukóza</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14:paraId="7FC3A959" w14:textId="77777777" w:rsidR="00AD570A" w:rsidRPr="00A462DD" w:rsidRDefault="00AD570A" w:rsidP="00930059">
            <w:pPr>
              <w:jc w:val="center"/>
              <w:rPr>
                <w:rFonts w:ascii="Times New Roman" w:hAnsi="Times New Roman" w:cs="Times New Roman"/>
                <w:color w:val="000000"/>
                <w:sz w:val="18"/>
                <w:szCs w:val="18"/>
              </w:rPr>
            </w:pPr>
            <w:r w:rsidRPr="00A462DD">
              <w:rPr>
                <w:rFonts w:ascii="Times New Roman" w:hAnsi="Times New Roman" w:cs="Times New Roman"/>
                <w:color w:val="000000"/>
                <w:sz w:val="18"/>
                <w:szCs w:val="18"/>
              </w:rPr>
              <w:t xml:space="preserve">6 000 </w:t>
            </w:r>
            <w:proofErr w:type="spellStart"/>
            <w:r w:rsidRPr="00A462DD">
              <w:rPr>
                <w:rFonts w:ascii="Times New Roman" w:hAnsi="Times New Roman" w:cs="Times New Roman"/>
                <w:color w:val="000000"/>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4A715" w14:textId="77777777" w:rsidR="00AD570A" w:rsidRPr="00A462DD" w:rsidRDefault="00AD570A" w:rsidP="00930059">
            <w:pPr>
              <w:jc w:val="center"/>
              <w:rPr>
                <w:rFonts w:ascii="Times New Roman" w:eastAsia="Times New Roman" w:hAnsi="Times New Roman" w:cs="Times New Roman"/>
                <w:color w:val="000000"/>
                <w:sz w:val="18"/>
                <w:szCs w:val="18"/>
              </w:rPr>
            </w:pPr>
            <w:proofErr w:type="spellStart"/>
            <w:r w:rsidRPr="00A462DD">
              <w:rPr>
                <w:rFonts w:ascii="Times New Roman" w:eastAsia="Times New Roman" w:hAnsi="Times New Roman" w:cs="Times New Roman"/>
                <w:color w:val="000000"/>
                <w:sz w:val="18"/>
                <w:szCs w:val="18"/>
              </w:rPr>
              <w:t>sol</w:t>
            </w:r>
            <w:proofErr w:type="spellEnd"/>
            <w:r w:rsidRPr="00A462DD">
              <w:rPr>
                <w:rFonts w:ascii="Times New Roman" w:eastAsia="Times New Roman" w:hAnsi="Times New Roman" w:cs="Times New Roman"/>
                <w:color w:val="000000"/>
                <w:sz w:val="18"/>
                <w:szCs w:val="18"/>
              </w:rPr>
              <w:t xml:space="preserve"> </w:t>
            </w:r>
            <w:proofErr w:type="spellStart"/>
            <w:r w:rsidRPr="00A462DD">
              <w:rPr>
                <w:rFonts w:ascii="Times New Roman" w:eastAsia="Times New Roman" w:hAnsi="Times New Roman" w:cs="Times New Roman"/>
                <w:color w:val="000000"/>
                <w:sz w:val="18"/>
                <w:szCs w:val="18"/>
              </w:rPr>
              <w:t>inj</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34CA8BE6"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5965C408" w14:textId="77777777" w:rsidR="00AD570A" w:rsidRPr="00A462DD" w:rsidRDefault="00AD570A" w:rsidP="00930059">
            <w:pPr>
              <w:jc w:val="center"/>
              <w:rPr>
                <w:rFonts w:ascii="Times New Roman" w:hAnsi="Times New Roman" w:cs="Times New Roman"/>
                <w:sz w:val="18"/>
                <w:szCs w:val="18"/>
              </w:rPr>
            </w:pPr>
            <w:r w:rsidRPr="00A462DD">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E39B4" w14:textId="77777777" w:rsidR="00AD570A" w:rsidRPr="00A462DD" w:rsidRDefault="00AD570A" w:rsidP="00930059">
            <w:pPr>
              <w:jc w:val="center"/>
              <w:rPr>
                <w:rFonts w:ascii="Times New Roman" w:hAnsi="Times New Roman" w:cs="Times New Roman"/>
                <w:color w:val="000000"/>
                <w:sz w:val="18"/>
                <w:szCs w:val="18"/>
              </w:rPr>
            </w:pPr>
            <w:r w:rsidRPr="00A462DD">
              <w:rPr>
                <w:rFonts w:ascii="Times New Roman" w:hAnsi="Times New Roman" w:cs="Times New Roman"/>
                <w:color w:val="000000"/>
                <w:sz w:val="18"/>
                <w:szCs w:val="18"/>
              </w:rPr>
              <w:t>50</w:t>
            </w:r>
          </w:p>
        </w:tc>
      </w:tr>
      <w:tr w:rsidR="00AD570A" w:rsidRPr="00A462DD" w14:paraId="67E1CB0F" w14:textId="77777777" w:rsidTr="00930059">
        <w:trPr>
          <w:trHeight w:val="278"/>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8841D"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14446"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w:t>
            </w:r>
            <w:r w:rsidRPr="00A462DD">
              <w:rPr>
                <w:rFonts w:ascii="Times New Roman" w:eastAsia="Times New Roman" w:hAnsi="Times New Roman" w:cs="Times New Roman"/>
                <w:color w:val="000000"/>
                <w:sz w:val="18"/>
                <w:szCs w:val="18"/>
                <w:vertAlign w:val="superscript"/>
              </w:rPr>
              <w:t>18</w:t>
            </w:r>
            <w:r w:rsidRPr="00A462DD">
              <w:rPr>
                <w:rFonts w:ascii="Times New Roman" w:eastAsia="Times New Roman" w:hAnsi="Times New Roman" w:cs="Times New Roman"/>
                <w:color w:val="000000"/>
                <w:sz w:val="18"/>
                <w:szCs w:val="18"/>
              </w:rPr>
              <w:t>F)</w:t>
            </w:r>
            <w:proofErr w:type="spellStart"/>
            <w:r w:rsidRPr="00A462DD">
              <w:rPr>
                <w:rFonts w:ascii="Times New Roman" w:eastAsia="Times New Roman" w:hAnsi="Times New Roman" w:cs="Times New Roman"/>
                <w:color w:val="000000"/>
                <w:sz w:val="18"/>
                <w:szCs w:val="18"/>
              </w:rPr>
              <w:t>fludeoxyglukóza</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14:paraId="0564EF19" w14:textId="77777777" w:rsidR="00AD570A" w:rsidRPr="00A462DD" w:rsidRDefault="00AD570A" w:rsidP="00930059">
            <w:pPr>
              <w:jc w:val="center"/>
              <w:rPr>
                <w:rFonts w:ascii="Times New Roman" w:hAnsi="Times New Roman" w:cs="Times New Roman"/>
                <w:color w:val="000000"/>
                <w:sz w:val="18"/>
                <w:szCs w:val="18"/>
              </w:rPr>
            </w:pPr>
            <w:r w:rsidRPr="00A462DD">
              <w:rPr>
                <w:rFonts w:ascii="Times New Roman" w:hAnsi="Times New Roman" w:cs="Times New Roman"/>
                <w:color w:val="000000"/>
                <w:sz w:val="18"/>
                <w:szCs w:val="18"/>
              </w:rPr>
              <w:t xml:space="preserve">6 500 </w:t>
            </w:r>
            <w:proofErr w:type="spellStart"/>
            <w:r w:rsidRPr="00A462DD">
              <w:rPr>
                <w:rFonts w:ascii="Times New Roman" w:hAnsi="Times New Roman" w:cs="Times New Roman"/>
                <w:color w:val="000000"/>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5585E" w14:textId="77777777" w:rsidR="00AD570A" w:rsidRPr="00A462DD" w:rsidRDefault="00AD570A" w:rsidP="00930059">
            <w:pPr>
              <w:jc w:val="center"/>
              <w:rPr>
                <w:rFonts w:ascii="Times New Roman" w:eastAsia="Times New Roman" w:hAnsi="Times New Roman" w:cs="Times New Roman"/>
                <w:color w:val="000000"/>
                <w:sz w:val="18"/>
                <w:szCs w:val="18"/>
              </w:rPr>
            </w:pPr>
            <w:proofErr w:type="spellStart"/>
            <w:r w:rsidRPr="00A462DD">
              <w:rPr>
                <w:rFonts w:ascii="Times New Roman" w:eastAsia="Times New Roman" w:hAnsi="Times New Roman" w:cs="Times New Roman"/>
                <w:color w:val="000000"/>
                <w:sz w:val="18"/>
                <w:szCs w:val="18"/>
              </w:rPr>
              <w:t>sol</w:t>
            </w:r>
            <w:proofErr w:type="spellEnd"/>
            <w:r w:rsidRPr="00A462DD">
              <w:rPr>
                <w:rFonts w:ascii="Times New Roman" w:eastAsia="Times New Roman" w:hAnsi="Times New Roman" w:cs="Times New Roman"/>
                <w:color w:val="000000"/>
                <w:sz w:val="18"/>
                <w:szCs w:val="18"/>
              </w:rPr>
              <w:t xml:space="preserve"> </w:t>
            </w:r>
            <w:proofErr w:type="spellStart"/>
            <w:r w:rsidRPr="00A462DD">
              <w:rPr>
                <w:rFonts w:ascii="Times New Roman" w:eastAsia="Times New Roman" w:hAnsi="Times New Roman" w:cs="Times New Roman"/>
                <w:color w:val="000000"/>
                <w:sz w:val="18"/>
                <w:szCs w:val="18"/>
              </w:rPr>
              <w:t>inj</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758BD028"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0FBD8FB6" w14:textId="77777777" w:rsidR="00AD570A" w:rsidRPr="00A462DD" w:rsidRDefault="00AD570A" w:rsidP="00930059">
            <w:pPr>
              <w:jc w:val="center"/>
              <w:rPr>
                <w:rFonts w:ascii="Times New Roman" w:hAnsi="Times New Roman" w:cs="Times New Roman"/>
                <w:sz w:val="18"/>
                <w:szCs w:val="18"/>
              </w:rPr>
            </w:pPr>
            <w:r w:rsidRPr="00A462DD">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EF249" w14:textId="77777777" w:rsidR="00AD570A" w:rsidRPr="00A462DD" w:rsidRDefault="00AD570A" w:rsidP="00930059">
            <w:pPr>
              <w:jc w:val="center"/>
              <w:rPr>
                <w:rFonts w:ascii="Times New Roman" w:hAnsi="Times New Roman" w:cs="Times New Roman"/>
                <w:color w:val="000000"/>
                <w:sz w:val="18"/>
                <w:szCs w:val="18"/>
              </w:rPr>
            </w:pPr>
            <w:r w:rsidRPr="00A462DD">
              <w:rPr>
                <w:rFonts w:ascii="Times New Roman" w:hAnsi="Times New Roman" w:cs="Times New Roman"/>
                <w:color w:val="000000"/>
                <w:sz w:val="18"/>
                <w:szCs w:val="18"/>
              </w:rPr>
              <w:t>10</w:t>
            </w:r>
          </w:p>
        </w:tc>
      </w:tr>
      <w:tr w:rsidR="00AD570A" w:rsidRPr="00A462DD" w14:paraId="658372B5" w14:textId="77777777" w:rsidTr="00930059">
        <w:trPr>
          <w:trHeight w:val="268"/>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37F80E"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A3429B8"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w:t>
            </w:r>
            <w:r w:rsidRPr="00A462DD">
              <w:rPr>
                <w:rFonts w:ascii="Times New Roman" w:eastAsia="Times New Roman" w:hAnsi="Times New Roman" w:cs="Times New Roman"/>
                <w:color w:val="000000"/>
                <w:sz w:val="18"/>
                <w:szCs w:val="18"/>
                <w:vertAlign w:val="superscript"/>
              </w:rPr>
              <w:t>18</w:t>
            </w:r>
            <w:r w:rsidRPr="00A462DD">
              <w:rPr>
                <w:rFonts w:ascii="Times New Roman" w:eastAsia="Times New Roman" w:hAnsi="Times New Roman" w:cs="Times New Roman"/>
                <w:color w:val="000000"/>
                <w:sz w:val="18"/>
                <w:szCs w:val="18"/>
              </w:rPr>
              <w:t>F)</w:t>
            </w:r>
            <w:proofErr w:type="spellStart"/>
            <w:r w:rsidRPr="00A462DD">
              <w:rPr>
                <w:rFonts w:ascii="Times New Roman" w:eastAsia="Times New Roman" w:hAnsi="Times New Roman" w:cs="Times New Roman"/>
                <w:color w:val="000000"/>
                <w:sz w:val="18"/>
                <w:szCs w:val="18"/>
              </w:rPr>
              <w:t>fludeoxyglukóza</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14:paraId="6E31629D" w14:textId="77777777" w:rsidR="00AD570A" w:rsidRPr="00A462DD" w:rsidRDefault="00AD570A" w:rsidP="00930059">
            <w:pPr>
              <w:jc w:val="center"/>
              <w:rPr>
                <w:rFonts w:ascii="Times New Roman" w:hAnsi="Times New Roman" w:cs="Times New Roman"/>
                <w:color w:val="000000"/>
                <w:sz w:val="18"/>
                <w:szCs w:val="18"/>
              </w:rPr>
            </w:pPr>
            <w:r w:rsidRPr="00A462DD">
              <w:rPr>
                <w:rFonts w:ascii="Times New Roman" w:hAnsi="Times New Roman" w:cs="Times New Roman"/>
                <w:color w:val="000000"/>
                <w:sz w:val="18"/>
                <w:szCs w:val="18"/>
              </w:rPr>
              <w:t xml:space="preserve">7 000 </w:t>
            </w:r>
            <w:proofErr w:type="spellStart"/>
            <w:r w:rsidRPr="00A462DD">
              <w:rPr>
                <w:rFonts w:ascii="Times New Roman" w:hAnsi="Times New Roman" w:cs="Times New Roman"/>
                <w:color w:val="000000"/>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A11B04" w14:textId="77777777" w:rsidR="00AD570A" w:rsidRPr="00A462DD" w:rsidRDefault="00AD570A" w:rsidP="00930059">
            <w:pPr>
              <w:jc w:val="center"/>
              <w:rPr>
                <w:rFonts w:ascii="Times New Roman" w:eastAsia="Times New Roman" w:hAnsi="Times New Roman" w:cs="Times New Roman"/>
                <w:color w:val="000000"/>
                <w:sz w:val="18"/>
                <w:szCs w:val="18"/>
              </w:rPr>
            </w:pPr>
            <w:proofErr w:type="spellStart"/>
            <w:r w:rsidRPr="00A462DD">
              <w:rPr>
                <w:rFonts w:ascii="Times New Roman" w:eastAsia="Times New Roman" w:hAnsi="Times New Roman" w:cs="Times New Roman"/>
                <w:color w:val="000000"/>
                <w:sz w:val="18"/>
                <w:szCs w:val="18"/>
              </w:rPr>
              <w:t>sol</w:t>
            </w:r>
            <w:proofErr w:type="spellEnd"/>
            <w:r w:rsidRPr="00A462DD">
              <w:rPr>
                <w:rFonts w:ascii="Times New Roman" w:eastAsia="Times New Roman" w:hAnsi="Times New Roman" w:cs="Times New Roman"/>
                <w:color w:val="000000"/>
                <w:sz w:val="18"/>
                <w:szCs w:val="18"/>
              </w:rPr>
              <w:t xml:space="preserve"> </w:t>
            </w:r>
            <w:proofErr w:type="spellStart"/>
            <w:r w:rsidRPr="00A462DD">
              <w:rPr>
                <w:rFonts w:ascii="Times New Roman" w:eastAsia="Times New Roman" w:hAnsi="Times New Roman" w:cs="Times New Roman"/>
                <w:color w:val="000000"/>
                <w:sz w:val="18"/>
                <w:szCs w:val="18"/>
              </w:rPr>
              <w:t>inj</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7A965D90"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759059EA" w14:textId="77777777" w:rsidR="00AD570A" w:rsidRPr="00A462DD" w:rsidRDefault="00AD570A" w:rsidP="00930059">
            <w:pPr>
              <w:jc w:val="center"/>
              <w:rPr>
                <w:rFonts w:ascii="Times New Roman" w:hAnsi="Times New Roman" w:cs="Times New Roman"/>
                <w:sz w:val="18"/>
                <w:szCs w:val="18"/>
              </w:rPr>
            </w:pPr>
            <w:r w:rsidRPr="00A462DD">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668E8" w14:textId="77777777" w:rsidR="00AD570A" w:rsidRPr="00A462DD" w:rsidRDefault="00AD570A" w:rsidP="00930059">
            <w:pPr>
              <w:jc w:val="center"/>
              <w:rPr>
                <w:rFonts w:ascii="Times New Roman" w:hAnsi="Times New Roman" w:cs="Times New Roman"/>
                <w:color w:val="000000"/>
                <w:sz w:val="18"/>
                <w:szCs w:val="18"/>
              </w:rPr>
            </w:pPr>
            <w:r w:rsidRPr="00A462DD">
              <w:rPr>
                <w:rFonts w:ascii="Times New Roman" w:hAnsi="Times New Roman" w:cs="Times New Roman"/>
                <w:color w:val="000000"/>
                <w:sz w:val="18"/>
                <w:szCs w:val="18"/>
              </w:rPr>
              <w:t>10</w:t>
            </w:r>
          </w:p>
        </w:tc>
      </w:tr>
      <w:tr w:rsidR="00AD570A" w:rsidRPr="00A462DD" w14:paraId="1942A0C1" w14:textId="77777777" w:rsidTr="00930059">
        <w:trPr>
          <w:trHeight w:val="27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D46F34"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6BB1BD9"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w:t>
            </w:r>
            <w:r w:rsidRPr="00A462DD">
              <w:rPr>
                <w:rFonts w:ascii="Times New Roman" w:eastAsia="Times New Roman" w:hAnsi="Times New Roman" w:cs="Times New Roman"/>
                <w:color w:val="000000"/>
                <w:sz w:val="18"/>
                <w:szCs w:val="18"/>
                <w:vertAlign w:val="superscript"/>
              </w:rPr>
              <w:t>18</w:t>
            </w:r>
            <w:r w:rsidRPr="00A462DD">
              <w:rPr>
                <w:rFonts w:ascii="Times New Roman" w:eastAsia="Times New Roman" w:hAnsi="Times New Roman" w:cs="Times New Roman"/>
                <w:color w:val="000000"/>
                <w:sz w:val="18"/>
                <w:szCs w:val="18"/>
              </w:rPr>
              <w:t>F)</w:t>
            </w:r>
            <w:proofErr w:type="spellStart"/>
            <w:r w:rsidRPr="00A462DD">
              <w:rPr>
                <w:rFonts w:ascii="Times New Roman" w:eastAsia="Times New Roman" w:hAnsi="Times New Roman" w:cs="Times New Roman"/>
                <w:color w:val="000000"/>
                <w:sz w:val="18"/>
                <w:szCs w:val="18"/>
              </w:rPr>
              <w:t>fludeoxyglukóza</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14:paraId="43281458" w14:textId="77777777" w:rsidR="00AD570A" w:rsidRPr="00A462DD" w:rsidRDefault="00AD570A" w:rsidP="00930059">
            <w:pPr>
              <w:jc w:val="center"/>
              <w:rPr>
                <w:rFonts w:ascii="Times New Roman" w:hAnsi="Times New Roman" w:cs="Times New Roman"/>
                <w:color w:val="000000"/>
                <w:sz w:val="18"/>
                <w:szCs w:val="18"/>
              </w:rPr>
            </w:pPr>
            <w:r w:rsidRPr="00A462DD">
              <w:rPr>
                <w:rFonts w:ascii="Times New Roman" w:hAnsi="Times New Roman" w:cs="Times New Roman"/>
                <w:color w:val="000000"/>
                <w:sz w:val="18"/>
                <w:szCs w:val="18"/>
              </w:rPr>
              <w:t xml:space="preserve">7 500 </w:t>
            </w:r>
            <w:proofErr w:type="spellStart"/>
            <w:r w:rsidRPr="00A462DD">
              <w:rPr>
                <w:rFonts w:ascii="Times New Roman" w:hAnsi="Times New Roman" w:cs="Times New Roman"/>
                <w:color w:val="000000"/>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A15CDE" w14:textId="77777777" w:rsidR="00AD570A" w:rsidRPr="00A462DD" w:rsidRDefault="00AD570A" w:rsidP="00930059">
            <w:pPr>
              <w:jc w:val="center"/>
              <w:rPr>
                <w:rFonts w:ascii="Times New Roman" w:eastAsia="Times New Roman" w:hAnsi="Times New Roman" w:cs="Times New Roman"/>
                <w:color w:val="000000"/>
                <w:sz w:val="18"/>
                <w:szCs w:val="18"/>
              </w:rPr>
            </w:pPr>
            <w:proofErr w:type="spellStart"/>
            <w:r w:rsidRPr="00A462DD">
              <w:rPr>
                <w:rFonts w:ascii="Times New Roman" w:eastAsia="Times New Roman" w:hAnsi="Times New Roman" w:cs="Times New Roman"/>
                <w:color w:val="000000"/>
                <w:sz w:val="18"/>
                <w:szCs w:val="18"/>
              </w:rPr>
              <w:t>sol</w:t>
            </w:r>
            <w:proofErr w:type="spellEnd"/>
            <w:r w:rsidRPr="00A462DD">
              <w:rPr>
                <w:rFonts w:ascii="Times New Roman" w:eastAsia="Times New Roman" w:hAnsi="Times New Roman" w:cs="Times New Roman"/>
                <w:color w:val="000000"/>
                <w:sz w:val="18"/>
                <w:szCs w:val="18"/>
              </w:rPr>
              <w:t xml:space="preserve"> </w:t>
            </w:r>
            <w:proofErr w:type="spellStart"/>
            <w:r w:rsidRPr="00A462DD">
              <w:rPr>
                <w:rFonts w:ascii="Times New Roman" w:eastAsia="Times New Roman" w:hAnsi="Times New Roman" w:cs="Times New Roman"/>
                <w:color w:val="000000"/>
                <w:sz w:val="18"/>
                <w:szCs w:val="18"/>
              </w:rPr>
              <w:t>inj</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107495E1" w14:textId="77777777" w:rsidR="00AD570A" w:rsidRPr="00A462DD" w:rsidRDefault="00AD570A" w:rsidP="00930059">
            <w:pPr>
              <w:jc w:val="center"/>
              <w:rPr>
                <w:rFonts w:ascii="Times New Roman" w:eastAsia="Times New Roman" w:hAnsi="Times New Roman" w:cs="Times New Roman"/>
                <w:color w:val="000000"/>
                <w:sz w:val="18"/>
                <w:szCs w:val="18"/>
              </w:rPr>
            </w:pPr>
            <w:r w:rsidRPr="00A462DD">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63A69B7F" w14:textId="77777777" w:rsidR="00AD570A" w:rsidRPr="00A462DD" w:rsidRDefault="00AD570A" w:rsidP="00930059">
            <w:pPr>
              <w:jc w:val="center"/>
              <w:rPr>
                <w:rFonts w:ascii="Times New Roman" w:hAnsi="Times New Roman" w:cs="Times New Roman"/>
                <w:sz w:val="18"/>
                <w:szCs w:val="18"/>
              </w:rPr>
            </w:pPr>
            <w:r w:rsidRPr="00A462DD">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A85146" w14:textId="77777777" w:rsidR="00AD570A" w:rsidRPr="00A462DD" w:rsidRDefault="00AD570A" w:rsidP="00930059">
            <w:pPr>
              <w:jc w:val="center"/>
              <w:rPr>
                <w:rFonts w:ascii="Times New Roman" w:hAnsi="Times New Roman" w:cs="Times New Roman"/>
                <w:color w:val="000000"/>
                <w:sz w:val="18"/>
                <w:szCs w:val="18"/>
              </w:rPr>
            </w:pPr>
            <w:r w:rsidRPr="00A462DD">
              <w:rPr>
                <w:rFonts w:ascii="Times New Roman" w:hAnsi="Times New Roman" w:cs="Times New Roman"/>
                <w:color w:val="000000"/>
                <w:sz w:val="18"/>
                <w:szCs w:val="18"/>
              </w:rPr>
              <w:t>5</w:t>
            </w:r>
          </w:p>
        </w:tc>
      </w:tr>
    </w:tbl>
    <w:p w14:paraId="2C1DDA0A" w14:textId="77777777" w:rsidR="00AD570A" w:rsidRDefault="00AD570A" w:rsidP="00AD570A">
      <w:pPr>
        <w:rPr>
          <w:rFonts w:ascii="Times New Roman" w:eastAsia="Times New Roman" w:hAnsi="Times New Roman"/>
          <w:sz w:val="23"/>
          <w:highlight w:val="yellow"/>
        </w:rPr>
      </w:pPr>
    </w:p>
    <w:p w14:paraId="104287E1" w14:textId="77777777" w:rsidR="00AD570A" w:rsidRDefault="00AD570A" w:rsidP="00AD570A">
      <w:pPr>
        <w:tabs>
          <w:tab w:val="left" w:pos="0"/>
        </w:tabs>
        <w:rPr>
          <w:rFonts w:ascii="Harlow Solid Italic" w:eastAsia="Harlow Solid Italic" w:hAnsi="Harlow Solid Italic"/>
          <w:i/>
          <w:sz w:val="24"/>
        </w:rPr>
        <w:sectPr w:rsidR="00AD570A" w:rsidSect="0040084F">
          <w:pgSz w:w="11900" w:h="16838"/>
          <w:pgMar w:top="705" w:right="1977" w:bottom="708" w:left="1134" w:header="340" w:footer="0" w:gutter="0"/>
          <w:cols w:space="0" w:equalWidth="0">
            <w:col w:w="9466"/>
          </w:cols>
          <w:docGrid w:linePitch="360"/>
        </w:sectPr>
      </w:pPr>
    </w:p>
    <w:p w14:paraId="636378D6" w14:textId="77777777" w:rsidR="00AD570A" w:rsidRDefault="00AD570A" w:rsidP="00AD570A">
      <w:pPr>
        <w:tabs>
          <w:tab w:val="left" w:pos="0"/>
        </w:tabs>
        <w:spacing w:line="200" w:lineRule="exact"/>
        <w:rPr>
          <w:rFonts w:ascii="Times New Roman" w:eastAsia="Times New Roman" w:hAnsi="Times New Roman"/>
        </w:rPr>
      </w:pPr>
      <w:bookmarkStart w:id="7" w:name="page56"/>
      <w:bookmarkStart w:id="8" w:name="page57"/>
      <w:bookmarkStart w:id="9" w:name="page64"/>
      <w:bookmarkEnd w:id="7"/>
      <w:bookmarkEnd w:id="8"/>
      <w:bookmarkEnd w:id="9"/>
    </w:p>
    <w:p w14:paraId="7A1F891F" w14:textId="77777777" w:rsidR="00AD570A" w:rsidRDefault="00AD570A" w:rsidP="00AD570A">
      <w:pPr>
        <w:tabs>
          <w:tab w:val="left" w:pos="0"/>
        </w:tabs>
        <w:spacing w:line="278" w:lineRule="exact"/>
        <w:rPr>
          <w:rFonts w:ascii="Times New Roman" w:eastAsia="Times New Roman" w:hAnsi="Times New Roman"/>
        </w:rPr>
      </w:pPr>
    </w:p>
    <w:p w14:paraId="26DC733C" w14:textId="77777777" w:rsidR="00AD570A" w:rsidRDefault="00AD570A" w:rsidP="00AD570A">
      <w:pPr>
        <w:tabs>
          <w:tab w:val="left" w:pos="0"/>
        </w:tabs>
        <w:spacing w:line="0" w:lineRule="atLeast"/>
        <w:ind w:left="100"/>
        <w:rPr>
          <w:rFonts w:ascii="Times New Roman" w:eastAsia="Times New Roman" w:hAnsi="Times New Roman"/>
          <w:b/>
          <w:sz w:val="28"/>
        </w:rPr>
      </w:pPr>
      <w:r>
        <w:rPr>
          <w:rFonts w:ascii="Times New Roman" w:eastAsia="Times New Roman" w:hAnsi="Times New Roman"/>
          <w:b/>
          <w:sz w:val="28"/>
        </w:rPr>
        <w:t>Príloha č. 2 k Rámcovej dohode č.</w:t>
      </w:r>
    </w:p>
    <w:p w14:paraId="723D79C5" w14:textId="77777777" w:rsidR="00AD570A" w:rsidRPr="00F171E7" w:rsidRDefault="00AD570A" w:rsidP="00AD570A">
      <w:pPr>
        <w:tabs>
          <w:tab w:val="left" w:pos="0"/>
        </w:tabs>
        <w:spacing w:line="200" w:lineRule="exact"/>
        <w:ind w:firstLine="100"/>
        <w:rPr>
          <w:rFonts w:ascii="Times New Roman" w:eastAsia="Times New Roman" w:hAnsi="Times New Roman"/>
          <w:b/>
          <w:color w:val="FF0000"/>
        </w:rPr>
      </w:pPr>
      <w:r w:rsidRPr="00D5088F">
        <w:rPr>
          <w:rFonts w:ascii="Times New Roman" w:eastAsia="Times New Roman" w:hAnsi="Times New Roman"/>
          <w:b/>
        </w:rPr>
        <w:t xml:space="preserve">Poskytnutá </w:t>
      </w:r>
      <w:r>
        <w:rPr>
          <w:rFonts w:ascii="Times New Roman" w:eastAsia="Times New Roman" w:hAnsi="Times New Roman"/>
          <w:b/>
        </w:rPr>
        <w:t>ako separátny dokument, t. j. ako</w:t>
      </w:r>
      <w:r w:rsidRPr="00D5088F">
        <w:rPr>
          <w:rFonts w:ascii="Times New Roman" w:eastAsia="Times New Roman" w:hAnsi="Times New Roman"/>
          <w:b/>
        </w:rPr>
        <w:t xml:space="preserve"> </w:t>
      </w:r>
      <w:r w:rsidRPr="00804B35">
        <w:rPr>
          <w:rFonts w:ascii="Times New Roman" w:eastAsia="Times New Roman" w:hAnsi="Times New Roman"/>
          <w:b/>
        </w:rPr>
        <w:t>Príloha č. 2 k súťažným podkladom</w:t>
      </w:r>
    </w:p>
    <w:p w14:paraId="3B756484" w14:textId="77777777" w:rsidR="00AD570A" w:rsidRDefault="00AD570A" w:rsidP="00AD570A">
      <w:pPr>
        <w:tabs>
          <w:tab w:val="left" w:pos="0"/>
        </w:tabs>
        <w:spacing w:line="400" w:lineRule="exact"/>
        <w:rPr>
          <w:rFonts w:ascii="Times New Roman" w:eastAsia="Times New Roman" w:hAnsi="Times New Roman"/>
        </w:rPr>
      </w:pPr>
    </w:p>
    <w:p w14:paraId="219DEFCD" w14:textId="77777777" w:rsidR="00AD570A" w:rsidRDefault="00AD570A" w:rsidP="00AD570A">
      <w:pPr>
        <w:tabs>
          <w:tab w:val="left" w:pos="0"/>
        </w:tabs>
        <w:spacing w:line="0" w:lineRule="atLeast"/>
        <w:ind w:left="100"/>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430548C4" w14:textId="77777777" w:rsidR="00AD570A" w:rsidRDefault="00AD570A" w:rsidP="00AD570A">
      <w:pPr>
        <w:tabs>
          <w:tab w:val="left" w:pos="0"/>
        </w:tabs>
        <w:spacing w:line="200" w:lineRule="exact"/>
        <w:rPr>
          <w:rFonts w:ascii="Times New Roman" w:eastAsia="Times New Roman" w:hAnsi="Times New Roman"/>
        </w:rPr>
      </w:pPr>
    </w:p>
    <w:p w14:paraId="3CC55102" w14:textId="77777777" w:rsidR="00AD570A" w:rsidRDefault="00AD570A" w:rsidP="00AD570A">
      <w:pPr>
        <w:tabs>
          <w:tab w:val="left" w:pos="0"/>
        </w:tabs>
        <w:spacing w:line="234" w:lineRule="auto"/>
        <w:ind w:left="100"/>
        <w:rPr>
          <w:rFonts w:ascii="Times New Roman" w:eastAsia="Times New Roman" w:hAnsi="Times New Roman"/>
          <w:sz w:val="24"/>
        </w:rPr>
      </w:pPr>
    </w:p>
    <w:p w14:paraId="78C19057" w14:textId="77777777" w:rsidR="00AD570A" w:rsidRDefault="00AD570A" w:rsidP="00AD570A">
      <w:pPr>
        <w:tabs>
          <w:tab w:val="left" w:pos="0"/>
        </w:tabs>
        <w:spacing w:line="234" w:lineRule="auto"/>
        <w:ind w:left="100"/>
        <w:rPr>
          <w:rFonts w:ascii="Times New Roman" w:eastAsia="Times New Roman" w:hAnsi="Times New Roman"/>
          <w:sz w:val="24"/>
        </w:rPr>
      </w:pPr>
    </w:p>
    <w:p w14:paraId="34CB58E9" w14:textId="77777777" w:rsidR="00AD570A" w:rsidRDefault="00AD570A" w:rsidP="00AD570A">
      <w:pPr>
        <w:tabs>
          <w:tab w:val="left" w:pos="0"/>
        </w:tabs>
        <w:spacing w:line="234" w:lineRule="auto"/>
        <w:ind w:left="100"/>
        <w:rPr>
          <w:rFonts w:ascii="Times New Roman" w:eastAsia="Times New Roman" w:hAnsi="Times New Roman"/>
          <w:sz w:val="24"/>
        </w:rPr>
      </w:pPr>
    </w:p>
    <w:p w14:paraId="781EAD7F"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4BF2CC95"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3C9F5C40"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48A2E136"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2BA6A5EA"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3337DEEC"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016FC035"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372D54C5"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6119E727"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39C5A374"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6E1C5C46"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510CE00A"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75FBCE26"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582084EF"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7298ABD9"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66059AAB"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000B6F43"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51B80859"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1C252237"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579E5DF6"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7187993B"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7A0E57BA"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13487EF9"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5F3BC86F"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13852A16"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76AC46B6"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4A21A136"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07328071"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37763123"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4C47ED7F"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7E6EFC8C"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02DB77C8"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388EDCF1"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5BBEE69D"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45A1F671"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71782BFB"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2A3C41B5"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64B18A9A"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0A1F2B96"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68D7D3B6"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3AE1CC20"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0360CDC2"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33C22EB2"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3B862460"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242E5C2E"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21931A5E"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236750D5"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4D94B632"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5D1E8C8E"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78030F1B"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286771C0"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23839ECE"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6D3BA4F0" w14:textId="77777777" w:rsidR="00AD570A" w:rsidRDefault="00AD570A" w:rsidP="00AD570A">
      <w:pPr>
        <w:tabs>
          <w:tab w:val="left" w:pos="0"/>
        </w:tabs>
        <w:spacing w:line="0" w:lineRule="atLeast"/>
        <w:rPr>
          <w:rFonts w:ascii="Times New Roman" w:eastAsia="Times New Roman" w:hAnsi="Times New Roman"/>
          <w:b/>
          <w:sz w:val="28"/>
        </w:rPr>
      </w:pPr>
      <w:bookmarkStart w:id="10" w:name="_Hlk512428137"/>
    </w:p>
    <w:p w14:paraId="24338C97" w14:textId="77777777" w:rsidR="00AD570A" w:rsidRPr="00271DB5" w:rsidRDefault="00AD570A" w:rsidP="00AD570A">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t xml:space="preserve">Príloha č. </w:t>
      </w:r>
      <w:r>
        <w:rPr>
          <w:rFonts w:ascii="Times New Roman" w:eastAsia="Times New Roman" w:hAnsi="Times New Roman"/>
          <w:b/>
          <w:sz w:val="28"/>
        </w:rPr>
        <w:t>3</w:t>
      </w:r>
      <w:r w:rsidRPr="00271DB5">
        <w:rPr>
          <w:rFonts w:ascii="Times New Roman" w:eastAsia="Times New Roman" w:hAnsi="Times New Roman"/>
          <w:b/>
          <w:sz w:val="28"/>
        </w:rPr>
        <w:t xml:space="preserve"> k </w:t>
      </w:r>
      <w:r>
        <w:rPr>
          <w:rFonts w:ascii="Times New Roman" w:eastAsia="Times New Roman" w:hAnsi="Times New Roman"/>
          <w:b/>
          <w:sz w:val="28"/>
        </w:rPr>
        <w:t>Rámcovej dohode</w:t>
      </w:r>
      <w:r w:rsidRPr="00271DB5">
        <w:rPr>
          <w:rFonts w:ascii="Times New Roman" w:eastAsia="Times New Roman" w:hAnsi="Times New Roman"/>
          <w:b/>
          <w:sz w:val="28"/>
        </w:rPr>
        <w:t xml:space="preserve"> č. </w:t>
      </w:r>
    </w:p>
    <w:p w14:paraId="68A54B01" w14:textId="77777777" w:rsidR="00AD570A" w:rsidRPr="00271DB5" w:rsidRDefault="00AD570A" w:rsidP="00AD570A">
      <w:pPr>
        <w:tabs>
          <w:tab w:val="left" w:pos="0"/>
        </w:tabs>
        <w:spacing w:line="0" w:lineRule="atLeast"/>
        <w:ind w:left="100"/>
        <w:rPr>
          <w:rFonts w:ascii="Times New Roman" w:eastAsia="Times New Roman" w:hAnsi="Times New Roman"/>
          <w:b/>
          <w:sz w:val="28"/>
        </w:rPr>
      </w:pPr>
    </w:p>
    <w:p w14:paraId="283B5083" w14:textId="77777777" w:rsidR="00AD570A" w:rsidRPr="00271DB5" w:rsidRDefault="00AD570A" w:rsidP="00AD570A">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11" w:name="_Hlk496257121"/>
      <w:r w:rsidRPr="00271DB5">
        <w:rPr>
          <w:rFonts w:ascii="Times New Roman" w:eastAsia="Times New Roman" w:hAnsi="Times New Roman"/>
          <w:b/>
          <w:sz w:val="28"/>
        </w:rPr>
        <w:t xml:space="preserve">v zmysle </w:t>
      </w:r>
      <w:r>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10"/>
    <w:bookmarkEnd w:id="11"/>
    <w:p w14:paraId="068C81B1" w14:textId="77777777" w:rsidR="00AD570A" w:rsidRDefault="00AD570A" w:rsidP="00AD570A">
      <w:pPr>
        <w:tabs>
          <w:tab w:val="left" w:pos="0"/>
        </w:tabs>
        <w:spacing w:line="219" w:lineRule="exact"/>
        <w:ind w:firstLine="520"/>
      </w:pPr>
    </w:p>
    <w:p w14:paraId="57581D72" w14:textId="77777777" w:rsidR="00AD570A" w:rsidRPr="00271DB5" w:rsidRDefault="00AD570A" w:rsidP="00AD570A">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AD570A" w:rsidRPr="00334216" w14:paraId="142C48A1" w14:textId="77777777" w:rsidTr="00930059">
        <w:trPr>
          <w:jc w:val="center"/>
        </w:trPr>
        <w:tc>
          <w:tcPr>
            <w:tcW w:w="401" w:type="dxa"/>
            <w:shd w:val="clear" w:color="auto" w:fill="auto"/>
            <w:vAlign w:val="center"/>
          </w:tcPr>
          <w:p w14:paraId="6A6E7674" w14:textId="77777777" w:rsidR="00AD570A" w:rsidRPr="00334216" w:rsidRDefault="00AD570A" w:rsidP="00930059">
            <w:pPr>
              <w:tabs>
                <w:tab w:val="left" w:pos="0"/>
              </w:tabs>
              <w:spacing w:line="219" w:lineRule="exact"/>
              <w:jc w:val="center"/>
              <w:rPr>
                <w:rFonts w:ascii="Times New Roman" w:hAnsi="Times New Roman" w:cs="Times New Roman"/>
                <w:b/>
              </w:rPr>
            </w:pPr>
          </w:p>
          <w:p w14:paraId="2AC32A64" w14:textId="77777777" w:rsidR="00AD570A" w:rsidRPr="00334216" w:rsidRDefault="00AD570A" w:rsidP="0093005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1C3E0789" w14:textId="77777777" w:rsidR="00AD570A" w:rsidRPr="00334216" w:rsidRDefault="00AD570A" w:rsidP="00930059">
            <w:pPr>
              <w:tabs>
                <w:tab w:val="left" w:pos="0"/>
              </w:tabs>
              <w:spacing w:line="219" w:lineRule="exact"/>
              <w:jc w:val="center"/>
              <w:rPr>
                <w:rFonts w:ascii="Times New Roman" w:hAnsi="Times New Roman" w:cs="Times New Roman"/>
                <w:b/>
              </w:rPr>
            </w:pPr>
          </w:p>
          <w:p w14:paraId="12B3D802" w14:textId="77777777" w:rsidR="00AD570A" w:rsidRPr="00334216" w:rsidRDefault="00AD570A" w:rsidP="0093005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187271E9" w14:textId="77777777" w:rsidR="00AD570A" w:rsidRPr="00334216" w:rsidRDefault="00AD570A" w:rsidP="0093005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7988BF6C" w14:textId="77777777" w:rsidR="00AD570A" w:rsidRPr="00334216" w:rsidRDefault="00AD570A" w:rsidP="00930059">
            <w:pPr>
              <w:tabs>
                <w:tab w:val="left" w:pos="0"/>
              </w:tabs>
              <w:spacing w:line="219" w:lineRule="exact"/>
              <w:ind w:firstLine="520"/>
              <w:jc w:val="center"/>
              <w:rPr>
                <w:rFonts w:ascii="Times New Roman" w:hAnsi="Times New Roman" w:cs="Times New Roman"/>
                <w:b/>
                <w:highlight w:val="yellow"/>
              </w:rPr>
            </w:pPr>
          </w:p>
          <w:p w14:paraId="0E2492E4" w14:textId="77777777" w:rsidR="00AD570A" w:rsidRPr="00334216" w:rsidRDefault="00AD570A" w:rsidP="0093005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2C23E3A9" w14:textId="77777777" w:rsidR="00AD570A" w:rsidRPr="00334216" w:rsidRDefault="00AD570A" w:rsidP="00930059">
            <w:pPr>
              <w:tabs>
                <w:tab w:val="left" w:pos="0"/>
              </w:tabs>
              <w:spacing w:line="219" w:lineRule="exact"/>
              <w:jc w:val="center"/>
              <w:rPr>
                <w:rFonts w:ascii="Times New Roman" w:hAnsi="Times New Roman" w:cs="Times New Roman"/>
                <w:b/>
                <w:highlight w:val="yellow"/>
              </w:rPr>
            </w:pPr>
          </w:p>
        </w:tc>
        <w:tc>
          <w:tcPr>
            <w:tcW w:w="2339" w:type="dxa"/>
            <w:vAlign w:val="center"/>
          </w:tcPr>
          <w:p w14:paraId="77E19206" w14:textId="77777777" w:rsidR="00AD570A" w:rsidRPr="00334216" w:rsidRDefault="00AD570A" w:rsidP="00930059">
            <w:pPr>
              <w:tabs>
                <w:tab w:val="left" w:pos="0"/>
              </w:tabs>
              <w:spacing w:line="219" w:lineRule="exact"/>
              <w:rPr>
                <w:rFonts w:ascii="Times New Roman" w:hAnsi="Times New Roman" w:cs="Times New Roman"/>
                <w:b/>
                <w:highlight w:val="yellow"/>
              </w:rPr>
            </w:pPr>
          </w:p>
          <w:p w14:paraId="23ABE2E6" w14:textId="77777777" w:rsidR="00AD570A" w:rsidRPr="00334216" w:rsidRDefault="00AD570A" w:rsidP="00930059">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AD570A" w:rsidRPr="00334216" w14:paraId="4393C674" w14:textId="77777777" w:rsidTr="00930059">
        <w:trPr>
          <w:jc w:val="center"/>
        </w:trPr>
        <w:tc>
          <w:tcPr>
            <w:tcW w:w="401" w:type="dxa"/>
            <w:shd w:val="clear" w:color="auto" w:fill="auto"/>
            <w:vAlign w:val="center"/>
          </w:tcPr>
          <w:p w14:paraId="01EB0F60" w14:textId="77777777" w:rsidR="00AD570A" w:rsidRPr="00334216" w:rsidRDefault="00AD570A" w:rsidP="0093005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31B982E8"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34DFDE7E"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0B675AF3"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1718C138" w14:textId="77777777" w:rsidR="00AD570A" w:rsidRPr="00334216" w:rsidRDefault="00AD570A" w:rsidP="00930059">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BB949E0" w14:textId="77777777" w:rsidR="00AD570A" w:rsidRPr="00334216" w:rsidRDefault="00AD570A" w:rsidP="00930059">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7E53E99E"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74364B08"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61E95CD4"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509B12A6" w14:textId="77777777" w:rsidR="00AD570A" w:rsidRPr="00334216" w:rsidRDefault="00AD570A" w:rsidP="00930059">
            <w:pPr>
              <w:tabs>
                <w:tab w:val="left" w:pos="0"/>
              </w:tabs>
              <w:spacing w:line="219" w:lineRule="exact"/>
              <w:rPr>
                <w:rFonts w:ascii="Times New Roman" w:hAnsi="Times New Roman" w:cs="Times New Roman"/>
                <w:highlight w:val="lightGray"/>
              </w:rPr>
            </w:pPr>
          </w:p>
        </w:tc>
        <w:tc>
          <w:tcPr>
            <w:tcW w:w="2339" w:type="dxa"/>
            <w:vAlign w:val="center"/>
          </w:tcPr>
          <w:p w14:paraId="682737C7" w14:textId="77777777" w:rsidR="00AD570A" w:rsidRPr="00334216" w:rsidRDefault="00AD570A" w:rsidP="00930059">
            <w:pPr>
              <w:tabs>
                <w:tab w:val="left" w:pos="0"/>
              </w:tabs>
              <w:spacing w:line="219" w:lineRule="exact"/>
              <w:rPr>
                <w:rFonts w:ascii="Times New Roman" w:hAnsi="Times New Roman" w:cs="Times New Roman"/>
                <w:highlight w:val="lightGray"/>
              </w:rPr>
            </w:pPr>
          </w:p>
        </w:tc>
      </w:tr>
      <w:tr w:rsidR="00AD570A" w:rsidRPr="00334216" w14:paraId="47DF7259" w14:textId="77777777" w:rsidTr="00930059">
        <w:trPr>
          <w:jc w:val="center"/>
        </w:trPr>
        <w:tc>
          <w:tcPr>
            <w:tcW w:w="401" w:type="dxa"/>
            <w:shd w:val="clear" w:color="auto" w:fill="auto"/>
            <w:vAlign w:val="center"/>
          </w:tcPr>
          <w:p w14:paraId="17311EF8" w14:textId="77777777" w:rsidR="00AD570A" w:rsidRPr="00334216" w:rsidRDefault="00AD570A" w:rsidP="0093005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527DC6DE"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3E430405"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2BFE17B3"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4DDFE65F" w14:textId="77777777" w:rsidR="00AD570A" w:rsidRPr="00334216" w:rsidRDefault="00AD570A" w:rsidP="00930059">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195BB22" w14:textId="77777777" w:rsidR="00AD570A" w:rsidRPr="00334216" w:rsidRDefault="00AD570A" w:rsidP="00930059">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838BB0E"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036CC84E" w14:textId="77777777" w:rsidR="00AD570A" w:rsidRPr="00334216" w:rsidRDefault="00AD570A" w:rsidP="00930059">
            <w:pPr>
              <w:tabs>
                <w:tab w:val="left" w:pos="0"/>
              </w:tabs>
              <w:spacing w:line="219" w:lineRule="exact"/>
              <w:rPr>
                <w:rFonts w:ascii="Times New Roman" w:hAnsi="Times New Roman" w:cs="Times New Roman"/>
                <w:highlight w:val="lightGray"/>
              </w:rPr>
            </w:pPr>
          </w:p>
        </w:tc>
        <w:tc>
          <w:tcPr>
            <w:tcW w:w="2339" w:type="dxa"/>
            <w:vAlign w:val="center"/>
          </w:tcPr>
          <w:p w14:paraId="7F4CFEFF" w14:textId="77777777" w:rsidR="00AD570A" w:rsidRPr="00334216" w:rsidRDefault="00AD570A" w:rsidP="00930059">
            <w:pPr>
              <w:tabs>
                <w:tab w:val="left" w:pos="0"/>
              </w:tabs>
              <w:spacing w:line="219" w:lineRule="exact"/>
              <w:rPr>
                <w:rFonts w:ascii="Times New Roman" w:hAnsi="Times New Roman" w:cs="Times New Roman"/>
                <w:highlight w:val="lightGray"/>
              </w:rPr>
            </w:pPr>
          </w:p>
        </w:tc>
      </w:tr>
      <w:tr w:rsidR="00AD570A" w:rsidRPr="00334216" w14:paraId="5206E4D7" w14:textId="77777777" w:rsidTr="00930059">
        <w:trPr>
          <w:jc w:val="center"/>
        </w:trPr>
        <w:tc>
          <w:tcPr>
            <w:tcW w:w="401" w:type="dxa"/>
            <w:shd w:val="clear" w:color="auto" w:fill="auto"/>
            <w:vAlign w:val="center"/>
          </w:tcPr>
          <w:p w14:paraId="6232A7F5" w14:textId="77777777" w:rsidR="00AD570A" w:rsidRPr="00334216" w:rsidRDefault="00AD570A" w:rsidP="0093005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4C6243DC"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70D2314D"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4ABA43C5"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66C6AC83" w14:textId="77777777" w:rsidR="00AD570A" w:rsidRPr="00334216" w:rsidRDefault="00AD570A" w:rsidP="00930059">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6ED51686" w14:textId="77777777" w:rsidR="00AD570A" w:rsidRPr="00334216" w:rsidRDefault="00AD570A" w:rsidP="00930059">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7FCDF2F5" w14:textId="77777777" w:rsidR="00AD570A" w:rsidRPr="00334216" w:rsidRDefault="00AD570A" w:rsidP="00930059">
            <w:pPr>
              <w:tabs>
                <w:tab w:val="left" w:pos="0"/>
              </w:tabs>
              <w:spacing w:line="219" w:lineRule="exact"/>
              <w:rPr>
                <w:rFonts w:ascii="Times New Roman" w:hAnsi="Times New Roman" w:cs="Times New Roman"/>
                <w:highlight w:val="lightGray"/>
              </w:rPr>
            </w:pPr>
          </w:p>
        </w:tc>
        <w:tc>
          <w:tcPr>
            <w:tcW w:w="2339" w:type="dxa"/>
            <w:vAlign w:val="center"/>
          </w:tcPr>
          <w:p w14:paraId="1AEEB0F2" w14:textId="77777777" w:rsidR="00AD570A" w:rsidRPr="00334216" w:rsidRDefault="00AD570A" w:rsidP="00930059">
            <w:pPr>
              <w:tabs>
                <w:tab w:val="left" w:pos="0"/>
              </w:tabs>
              <w:spacing w:line="219" w:lineRule="exact"/>
              <w:rPr>
                <w:rFonts w:ascii="Times New Roman" w:hAnsi="Times New Roman" w:cs="Times New Roman"/>
                <w:highlight w:val="lightGray"/>
              </w:rPr>
            </w:pPr>
          </w:p>
        </w:tc>
      </w:tr>
      <w:tr w:rsidR="00AD570A" w:rsidRPr="00334216" w14:paraId="505C98C5" w14:textId="77777777" w:rsidTr="00930059">
        <w:trPr>
          <w:jc w:val="center"/>
        </w:trPr>
        <w:tc>
          <w:tcPr>
            <w:tcW w:w="401" w:type="dxa"/>
            <w:shd w:val="clear" w:color="auto" w:fill="auto"/>
            <w:vAlign w:val="center"/>
          </w:tcPr>
          <w:p w14:paraId="6D85FD65" w14:textId="77777777" w:rsidR="00AD570A" w:rsidRPr="00334216" w:rsidRDefault="00AD570A" w:rsidP="0093005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4856FE1B"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4C5F39BC"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7C36B8A9"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5A5723A7" w14:textId="77777777" w:rsidR="00AD570A" w:rsidRPr="00334216" w:rsidRDefault="00AD570A" w:rsidP="00930059">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BFFAC09" w14:textId="77777777" w:rsidR="00AD570A" w:rsidRPr="00334216" w:rsidRDefault="00AD570A" w:rsidP="00930059">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7A77C476" w14:textId="77777777" w:rsidR="00AD570A" w:rsidRPr="00334216" w:rsidRDefault="00AD570A" w:rsidP="00930059">
            <w:pPr>
              <w:tabs>
                <w:tab w:val="left" w:pos="0"/>
              </w:tabs>
              <w:spacing w:line="219" w:lineRule="exact"/>
              <w:rPr>
                <w:rFonts w:ascii="Times New Roman" w:hAnsi="Times New Roman" w:cs="Times New Roman"/>
                <w:highlight w:val="lightGray"/>
              </w:rPr>
            </w:pPr>
          </w:p>
        </w:tc>
        <w:tc>
          <w:tcPr>
            <w:tcW w:w="2339" w:type="dxa"/>
            <w:vAlign w:val="center"/>
          </w:tcPr>
          <w:p w14:paraId="5FB8D1FC" w14:textId="77777777" w:rsidR="00AD570A" w:rsidRPr="00334216" w:rsidRDefault="00AD570A" w:rsidP="00930059">
            <w:pPr>
              <w:tabs>
                <w:tab w:val="left" w:pos="0"/>
              </w:tabs>
              <w:spacing w:line="219" w:lineRule="exact"/>
              <w:rPr>
                <w:rFonts w:ascii="Times New Roman" w:hAnsi="Times New Roman" w:cs="Times New Roman"/>
                <w:highlight w:val="lightGray"/>
              </w:rPr>
            </w:pPr>
          </w:p>
        </w:tc>
      </w:tr>
      <w:tr w:rsidR="00AD570A" w:rsidRPr="00334216" w14:paraId="09D30A4C" w14:textId="77777777" w:rsidTr="00930059">
        <w:trPr>
          <w:jc w:val="center"/>
        </w:trPr>
        <w:tc>
          <w:tcPr>
            <w:tcW w:w="401" w:type="dxa"/>
            <w:shd w:val="clear" w:color="auto" w:fill="auto"/>
            <w:vAlign w:val="center"/>
          </w:tcPr>
          <w:p w14:paraId="0B5DB0CF" w14:textId="77777777" w:rsidR="00AD570A" w:rsidRPr="00334216" w:rsidRDefault="00AD570A" w:rsidP="0093005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2454B69D"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60EE6E77"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3610A55F"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37A4F4B2" w14:textId="77777777" w:rsidR="00AD570A" w:rsidRPr="00334216" w:rsidRDefault="00AD570A" w:rsidP="00930059">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E4C1992" w14:textId="77777777" w:rsidR="00AD570A" w:rsidRPr="00334216" w:rsidRDefault="00AD570A" w:rsidP="00930059">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587DC5C3" w14:textId="77777777" w:rsidR="00AD570A" w:rsidRPr="00334216" w:rsidRDefault="00AD570A" w:rsidP="00930059">
            <w:pPr>
              <w:tabs>
                <w:tab w:val="left" w:pos="0"/>
              </w:tabs>
              <w:spacing w:line="219" w:lineRule="exact"/>
              <w:rPr>
                <w:rFonts w:ascii="Times New Roman" w:hAnsi="Times New Roman" w:cs="Times New Roman"/>
                <w:highlight w:val="lightGray"/>
              </w:rPr>
            </w:pPr>
          </w:p>
        </w:tc>
        <w:tc>
          <w:tcPr>
            <w:tcW w:w="2339" w:type="dxa"/>
            <w:vAlign w:val="center"/>
          </w:tcPr>
          <w:p w14:paraId="6C18ADDE" w14:textId="77777777" w:rsidR="00AD570A" w:rsidRPr="00334216" w:rsidRDefault="00AD570A" w:rsidP="00930059">
            <w:pPr>
              <w:tabs>
                <w:tab w:val="left" w:pos="0"/>
              </w:tabs>
              <w:spacing w:line="219" w:lineRule="exact"/>
              <w:rPr>
                <w:rFonts w:ascii="Times New Roman" w:hAnsi="Times New Roman" w:cs="Times New Roman"/>
                <w:highlight w:val="lightGray"/>
              </w:rPr>
            </w:pPr>
          </w:p>
        </w:tc>
      </w:tr>
      <w:tr w:rsidR="00AD570A" w:rsidRPr="00334216" w14:paraId="540BABC1" w14:textId="77777777" w:rsidTr="00930059">
        <w:trPr>
          <w:jc w:val="center"/>
        </w:trPr>
        <w:tc>
          <w:tcPr>
            <w:tcW w:w="401" w:type="dxa"/>
            <w:shd w:val="clear" w:color="auto" w:fill="auto"/>
            <w:vAlign w:val="center"/>
          </w:tcPr>
          <w:p w14:paraId="003EC7C6" w14:textId="77777777" w:rsidR="00AD570A" w:rsidRPr="00334216" w:rsidRDefault="00AD570A" w:rsidP="0093005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0382B952"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490C2FB8"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738F7F24" w14:textId="77777777" w:rsidR="00AD570A" w:rsidRPr="00334216" w:rsidRDefault="00AD570A" w:rsidP="00930059">
            <w:pPr>
              <w:tabs>
                <w:tab w:val="left" w:pos="0"/>
              </w:tabs>
              <w:spacing w:line="219" w:lineRule="exact"/>
              <w:rPr>
                <w:rFonts w:ascii="Times New Roman" w:hAnsi="Times New Roman" w:cs="Times New Roman"/>
                <w:highlight w:val="lightGray"/>
              </w:rPr>
            </w:pPr>
          </w:p>
          <w:p w14:paraId="630D8535" w14:textId="77777777" w:rsidR="00AD570A" w:rsidRPr="00334216" w:rsidRDefault="00AD570A" w:rsidP="00930059">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18BC2948" w14:textId="77777777" w:rsidR="00AD570A" w:rsidRPr="00334216" w:rsidRDefault="00AD570A" w:rsidP="00930059">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5887FA2" w14:textId="77777777" w:rsidR="00AD570A" w:rsidRPr="00334216" w:rsidRDefault="00AD570A" w:rsidP="00930059">
            <w:pPr>
              <w:tabs>
                <w:tab w:val="left" w:pos="0"/>
              </w:tabs>
              <w:spacing w:line="219" w:lineRule="exact"/>
              <w:rPr>
                <w:rFonts w:ascii="Times New Roman" w:hAnsi="Times New Roman" w:cs="Times New Roman"/>
                <w:highlight w:val="lightGray"/>
              </w:rPr>
            </w:pPr>
          </w:p>
        </w:tc>
        <w:tc>
          <w:tcPr>
            <w:tcW w:w="2339" w:type="dxa"/>
            <w:vAlign w:val="center"/>
          </w:tcPr>
          <w:p w14:paraId="60952079" w14:textId="77777777" w:rsidR="00AD570A" w:rsidRPr="00334216" w:rsidRDefault="00AD570A" w:rsidP="00930059">
            <w:pPr>
              <w:tabs>
                <w:tab w:val="left" w:pos="0"/>
              </w:tabs>
              <w:spacing w:line="219" w:lineRule="exact"/>
              <w:rPr>
                <w:rFonts w:ascii="Times New Roman" w:hAnsi="Times New Roman" w:cs="Times New Roman"/>
                <w:highlight w:val="lightGray"/>
              </w:rPr>
            </w:pPr>
          </w:p>
        </w:tc>
      </w:tr>
    </w:tbl>
    <w:p w14:paraId="5EC8F73C" w14:textId="77777777" w:rsidR="00AD570A" w:rsidRPr="00271DB5" w:rsidRDefault="00AD570A" w:rsidP="00AD570A">
      <w:pPr>
        <w:tabs>
          <w:tab w:val="left" w:pos="0"/>
        </w:tabs>
        <w:spacing w:line="219" w:lineRule="exact"/>
        <w:ind w:firstLine="520"/>
      </w:pPr>
    </w:p>
    <w:p w14:paraId="5EC196C1" w14:textId="77777777" w:rsidR="00AD570A" w:rsidRPr="00271DB5" w:rsidRDefault="00AD570A" w:rsidP="00AD570A">
      <w:pPr>
        <w:tabs>
          <w:tab w:val="left" w:pos="0"/>
        </w:tabs>
        <w:spacing w:line="200" w:lineRule="exact"/>
        <w:rPr>
          <w:rFonts w:ascii="Times New Roman" w:eastAsia="Times New Roman" w:hAnsi="Times New Roman"/>
        </w:rPr>
      </w:pPr>
    </w:p>
    <w:p w14:paraId="43C161C6" w14:textId="77777777" w:rsidR="00AD570A" w:rsidRPr="00271DB5" w:rsidRDefault="00AD570A" w:rsidP="00AD570A">
      <w:pPr>
        <w:tabs>
          <w:tab w:val="left" w:pos="0"/>
        </w:tabs>
        <w:spacing w:line="200" w:lineRule="exact"/>
        <w:rPr>
          <w:rFonts w:ascii="Times New Roman" w:eastAsia="Times New Roman" w:hAnsi="Times New Roman"/>
        </w:rPr>
      </w:pPr>
    </w:p>
    <w:p w14:paraId="6CD0C5D7" w14:textId="77777777" w:rsidR="00AD570A" w:rsidRPr="00271DB5" w:rsidRDefault="00AD570A" w:rsidP="00AD570A">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4114EB">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4114EB">
        <w:rPr>
          <w:rFonts w:ascii="Times New Roman" w:eastAsia="Times New Roman" w:hAnsi="Times New Roman" w:cs="Times New Roman"/>
          <w:kern w:val="3"/>
          <w:sz w:val="24"/>
          <w:szCs w:val="24"/>
          <w:highlight w:val="lightGray"/>
        </w:rPr>
        <w:t>........................</w:t>
      </w:r>
    </w:p>
    <w:p w14:paraId="2042ABF0" w14:textId="77777777" w:rsidR="00AD570A" w:rsidRPr="00271DB5" w:rsidRDefault="00AD570A" w:rsidP="00AD570A">
      <w:pPr>
        <w:tabs>
          <w:tab w:val="left" w:pos="0"/>
        </w:tabs>
        <w:suppressAutoHyphens/>
        <w:autoSpaceDN w:val="0"/>
        <w:textAlignment w:val="baseline"/>
        <w:rPr>
          <w:rFonts w:ascii="Times New Roman" w:eastAsia="Times New Roman" w:hAnsi="Times New Roman" w:cs="Times New Roman"/>
          <w:b/>
          <w:kern w:val="3"/>
          <w:sz w:val="24"/>
          <w:szCs w:val="24"/>
        </w:rPr>
      </w:pPr>
    </w:p>
    <w:p w14:paraId="38CAE024" w14:textId="77777777" w:rsidR="00AD570A" w:rsidRPr="00271DB5" w:rsidRDefault="00AD570A" w:rsidP="00AD570A">
      <w:pPr>
        <w:tabs>
          <w:tab w:val="left" w:pos="0"/>
        </w:tabs>
        <w:suppressAutoHyphens/>
        <w:autoSpaceDN w:val="0"/>
        <w:textAlignment w:val="baseline"/>
        <w:rPr>
          <w:rFonts w:ascii="Times New Roman" w:eastAsia="Times New Roman" w:hAnsi="Times New Roman" w:cs="Times New Roman"/>
          <w:b/>
          <w:kern w:val="3"/>
          <w:sz w:val="24"/>
          <w:szCs w:val="24"/>
        </w:rPr>
      </w:pPr>
    </w:p>
    <w:p w14:paraId="5A05A9A1" w14:textId="77777777" w:rsidR="00AD570A" w:rsidRPr="00271DB5" w:rsidRDefault="00AD570A" w:rsidP="00AD570A">
      <w:pPr>
        <w:tabs>
          <w:tab w:val="left" w:pos="0"/>
        </w:tabs>
        <w:suppressAutoHyphens/>
        <w:autoSpaceDN w:val="0"/>
        <w:textAlignment w:val="baseline"/>
        <w:rPr>
          <w:rFonts w:ascii="Times New Roman" w:eastAsia="Times New Roman" w:hAnsi="Times New Roman" w:cs="Times New Roman"/>
          <w:b/>
          <w:kern w:val="3"/>
          <w:sz w:val="24"/>
          <w:szCs w:val="24"/>
        </w:rPr>
      </w:pPr>
    </w:p>
    <w:p w14:paraId="26497C8D" w14:textId="77777777" w:rsidR="00AD570A" w:rsidRPr="00271DB5" w:rsidRDefault="00AD570A" w:rsidP="00AD570A">
      <w:pPr>
        <w:tabs>
          <w:tab w:val="left" w:pos="0"/>
        </w:tabs>
        <w:suppressAutoHyphens/>
        <w:autoSpaceDN w:val="0"/>
        <w:textAlignment w:val="baseline"/>
        <w:rPr>
          <w:rFonts w:ascii="Times New Roman" w:eastAsia="Times New Roman" w:hAnsi="Times New Roman" w:cs="Times New Roman"/>
          <w:b/>
          <w:kern w:val="3"/>
          <w:sz w:val="24"/>
          <w:szCs w:val="24"/>
        </w:rPr>
      </w:pPr>
    </w:p>
    <w:p w14:paraId="6C3BF8BF" w14:textId="77777777" w:rsidR="00AD570A" w:rsidRPr="00271DB5" w:rsidRDefault="00AD570A" w:rsidP="00AD570A">
      <w:pPr>
        <w:tabs>
          <w:tab w:val="left" w:pos="0"/>
        </w:tabs>
        <w:spacing w:line="0" w:lineRule="atLeast"/>
        <w:ind w:left="5120"/>
        <w:rPr>
          <w:rFonts w:ascii="Times New Roman" w:eastAsia="Times New Roman" w:hAnsi="Times New Roman"/>
          <w:sz w:val="24"/>
        </w:rPr>
      </w:pPr>
      <w:r w:rsidRPr="004114EB">
        <w:rPr>
          <w:rFonts w:ascii="Times New Roman" w:eastAsia="Times New Roman" w:hAnsi="Times New Roman"/>
          <w:sz w:val="24"/>
          <w:highlight w:val="lightGray"/>
        </w:rPr>
        <w:t>...……………………………</w:t>
      </w:r>
    </w:p>
    <w:p w14:paraId="53C2BB2F" w14:textId="77777777" w:rsidR="00AD570A" w:rsidRPr="00271DB5" w:rsidRDefault="00AD570A" w:rsidP="00AD570A">
      <w:pPr>
        <w:tabs>
          <w:tab w:val="left" w:pos="0"/>
        </w:tabs>
        <w:spacing w:line="4" w:lineRule="exact"/>
        <w:rPr>
          <w:rFonts w:ascii="Times New Roman" w:eastAsia="Times New Roman" w:hAnsi="Times New Roman"/>
        </w:rPr>
      </w:pPr>
    </w:p>
    <w:p w14:paraId="7093E764" w14:textId="77777777" w:rsidR="00AD570A" w:rsidRPr="00271DB5" w:rsidRDefault="00AD570A" w:rsidP="00AD570A">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7520E80D" w14:textId="77777777" w:rsidR="00AD570A" w:rsidRPr="00271DB5" w:rsidRDefault="00AD570A" w:rsidP="00AD570A">
      <w:pPr>
        <w:tabs>
          <w:tab w:val="left" w:pos="0"/>
        </w:tabs>
        <w:spacing w:line="219" w:lineRule="exact"/>
        <w:rPr>
          <w:rFonts w:ascii="Times New Roman" w:eastAsia="Times New Roman" w:hAnsi="Times New Roman"/>
        </w:rPr>
      </w:pPr>
    </w:p>
    <w:p w14:paraId="0A733D54"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Pr>
          <w:rFonts w:ascii="Times New Roman" w:eastAsia="Times New Roman" w:hAnsi="Times New Roman"/>
          <w:sz w:val="18"/>
        </w:rPr>
        <w:t>podpis</w:t>
      </w:r>
      <w:r w:rsidRPr="00271DB5">
        <w:rPr>
          <w:rFonts w:ascii="Times New Roman" w:eastAsia="Times New Roman" w:hAnsi="Times New Roman"/>
          <w:sz w:val="18"/>
        </w:rPr>
        <w:t xml:space="preserve"> štatutárneho </w:t>
      </w:r>
      <w:r>
        <w:rPr>
          <w:rFonts w:ascii="Times New Roman" w:eastAsia="Times New Roman" w:hAnsi="Times New Roman"/>
          <w:sz w:val="18"/>
        </w:rPr>
        <w:t>orgánu</w:t>
      </w:r>
      <w:r w:rsidRPr="00271DB5">
        <w:rPr>
          <w:rFonts w:ascii="Times New Roman" w:eastAsia="Times New Roman" w:hAnsi="Times New Roman"/>
          <w:sz w:val="18"/>
        </w:rPr>
        <w:t xml:space="preserve"> uchádzača</w:t>
      </w:r>
      <w:r>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020463B6"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7D71E653" w14:textId="77777777" w:rsidR="00AD570A" w:rsidRDefault="00AD570A" w:rsidP="00AD570A">
      <w:pPr>
        <w:tabs>
          <w:tab w:val="left" w:pos="0"/>
        </w:tabs>
        <w:spacing w:line="235" w:lineRule="auto"/>
        <w:ind w:left="5100" w:hanging="23"/>
        <w:jc w:val="both"/>
        <w:rPr>
          <w:rFonts w:ascii="Times New Roman" w:eastAsia="Times New Roman" w:hAnsi="Times New Roman"/>
          <w:sz w:val="18"/>
        </w:rPr>
      </w:pPr>
    </w:p>
    <w:p w14:paraId="301C68A2" w14:textId="77777777" w:rsidR="00D76A2B" w:rsidRPr="00AD570A" w:rsidRDefault="00D76A2B" w:rsidP="00AD570A"/>
    <w:sectPr w:rsidR="00D76A2B" w:rsidRPr="00AD570A" w:rsidSect="00E93698">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7BCE0" w14:textId="77777777" w:rsidR="0090083B" w:rsidRDefault="0090083B" w:rsidP="001825BB">
      <w:r>
        <w:separator/>
      </w:r>
    </w:p>
  </w:endnote>
  <w:endnote w:type="continuationSeparator" w:id="0">
    <w:p w14:paraId="7B98D12C" w14:textId="77777777" w:rsidR="0090083B" w:rsidRDefault="0090083B" w:rsidP="0018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altName w:val="Trebuchet MS"/>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5961" w14:textId="77777777" w:rsidR="00CA51BF" w:rsidRDefault="00CA51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CCD2F" w14:textId="77777777" w:rsidR="0090083B" w:rsidRDefault="0090083B" w:rsidP="001825BB">
      <w:r>
        <w:separator/>
      </w:r>
    </w:p>
  </w:footnote>
  <w:footnote w:type="continuationSeparator" w:id="0">
    <w:p w14:paraId="57043293" w14:textId="77777777" w:rsidR="0090083B" w:rsidRDefault="0090083B" w:rsidP="0018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614E" w14:textId="77777777" w:rsidR="00CA51BF" w:rsidRPr="001825BB" w:rsidRDefault="00CA51BF" w:rsidP="001825BB">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59264" behindDoc="0" locked="0" layoutInCell="1" allowOverlap="1" wp14:anchorId="1120FEF2" wp14:editId="39E140FD">
              <wp:simplePos x="0" y="0"/>
              <wp:positionH relativeFrom="column">
                <wp:posOffset>-360045</wp:posOffset>
              </wp:positionH>
              <wp:positionV relativeFrom="paragraph">
                <wp:posOffset>-3175</wp:posOffset>
              </wp:positionV>
              <wp:extent cx="6458585" cy="675005"/>
              <wp:effectExtent l="0" t="0" r="184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D21CDB5"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Inštitút</w:t>
    </w:r>
    <w:proofErr w:type="spellEnd"/>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nukleárnej</w:t>
    </w:r>
    <w:proofErr w:type="spellEnd"/>
    <w:r w:rsidRPr="001825BB">
      <w:rPr>
        <w:rFonts w:ascii="Cambria" w:eastAsia="Times New Roman" w:hAnsi="Cambria" w:cs="Times New Roman"/>
        <w:b/>
        <w:i/>
        <w:sz w:val="32"/>
        <w:szCs w:val="32"/>
        <w:lang w:val="cs-CZ" w:eastAsia="ar-SA"/>
      </w:rPr>
      <w:t xml:space="preserve"> a </w:t>
    </w:r>
    <w:proofErr w:type="spellStart"/>
    <w:r w:rsidRPr="001825BB">
      <w:rPr>
        <w:rFonts w:ascii="Cambria" w:eastAsia="Times New Roman" w:hAnsi="Cambria" w:cs="Times New Roman"/>
        <w:b/>
        <w:i/>
        <w:sz w:val="32"/>
        <w:szCs w:val="32"/>
        <w:lang w:val="cs-CZ" w:eastAsia="ar-SA"/>
      </w:rPr>
      <w:t>molekulárnej</w:t>
    </w:r>
    <w:proofErr w:type="spellEnd"/>
    <w:r w:rsidRPr="001825BB">
      <w:rPr>
        <w:rFonts w:ascii="Cambria" w:eastAsia="Times New Roman" w:hAnsi="Cambria" w:cs="Times New Roman"/>
        <w:b/>
        <w:i/>
        <w:sz w:val="32"/>
        <w:szCs w:val="32"/>
        <w:lang w:val="cs-CZ" w:eastAsia="ar-SA"/>
      </w:rPr>
      <w:t xml:space="preserve"> medicíny</w:t>
    </w:r>
    <w:r w:rsidRPr="001825BB">
      <w:rPr>
        <w:rFonts w:ascii="Cambria" w:eastAsia="Times New Roman" w:hAnsi="Cambria" w:cs="Times New Roman"/>
        <w:i/>
        <w:sz w:val="32"/>
        <w:szCs w:val="32"/>
        <w:lang w:val="cs-CZ" w:eastAsia="ar-SA"/>
      </w:rPr>
      <w:t xml:space="preserve">   </w:t>
    </w:r>
  </w:p>
  <w:p w14:paraId="412AC8E6" w14:textId="77777777" w:rsidR="00CA51BF" w:rsidRPr="001825BB" w:rsidRDefault="00CA51BF" w:rsidP="001825BB">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Rastislavova 43, </w:t>
    </w:r>
    <w:proofErr w:type="gramStart"/>
    <w:r w:rsidRPr="001825BB">
      <w:rPr>
        <w:rFonts w:ascii="Cambria" w:eastAsia="Times New Roman" w:hAnsi="Cambria" w:cs="Times New Roman"/>
        <w:i/>
        <w:sz w:val="24"/>
        <w:szCs w:val="24"/>
        <w:lang w:val="cs-CZ" w:eastAsia="ar-SA"/>
      </w:rPr>
      <w:t>P.O.BOX  E</w:t>
    </w:r>
    <w:proofErr w:type="gramEnd"/>
    <w:r w:rsidRPr="001825BB">
      <w:rPr>
        <w:rFonts w:ascii="Cambria" w:eastAsia="Times New Roman" w:hAnsi="Cambria" w:cs="Times New Roman"/>
        <w:i/>
        <w:sz w:val="24"/>
        <w:szCs w:val="24"/>
        <w:lang w:val="cs-CZ" w:eastAsia="ar-SA"/>
      </w:rPr>
      <w:t xml:space="preserve"> -23, 042 53 Košice</w:t>
    </w:r>
  </w:p>
  <w:p w14:paraId="2169F80C" w14:textId="77777777" w:rsidR="00CA51BF" w:rsidRPr="001825BB" w:rsidRDefault="00CA51BF" w:rsidP="001825BB">
    <w:pPr>
      <w:tabs>
        <w:tab w:val="center" w:pos="4536"/>
        <w:tab w:val="right" w:pos="9072"/>
      </w:tabs>
      <w:suppressAutoHyphens/>
      <w:ind w:left="-567" w:firstLine="1541"/>
      <w:jc w:val="both"/>
      <w:rPr>
        <w:rFonts w:ascii="Arial" w:eastAsia="Times New Roman" w:hAnsi="Arial" w:cs="Times New Roman"/>
        <w:b/>
        <w:sz w:val="26"/>
        <w:szCs w:val="26"/>
        <w:lang w:val="cs-CZ" w:eastAsia="ar-SA"/>
      </w:rPr>
    </w:pPr>
  </w:p>
  <w:p w14:paraId="795DABB0" w14:textId="77777777" w:rsidR="00CA51BF" w:rsidRDefault="00CA51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F"/>
    <w:multiLevelType w:val="hybridMultilevel"/>
    <w:tmpl w:val="51088276"/>
    <w:lvl w:ilvl="0" w:tplc="BB9A800E">
      <w:start w:val="4"/>
      <w:numFmt w:val="decimal"/>
      <w:lvlText w:val="28.%1"/>
      <w:lvlJc w:val="left"/>
    </w:lvl>
    <w:lvl w:ilvl="1" w:tplc="161A6220">
      <w:start w:val="1"/>
      <w:numFmt w:val="decimal"/>
      <w:lvlText w:val="%2"/>
      <w:lvlJc w:val="left"/>
    </w:lvl>
    <w:lvl w:ilvl="2" w:tplc="FB488C9A">
      <w:start w:val="1"/>
      <w:numFmt w:val="lowerLetter"/>
      <w:lvlText w:val="%3)"/>
      <w:lvlJc w:val="left"/>
    </w:lvl>
    <w:lvl w:ilvl="3" w:tplc="5EC2C670">
      <w:start w:val="1"/>
      <w:numFmt w:val="decimal"/>
      <w:lvlText w:val="%4."/>
      <w:lvlJc w:val="left"/>
    </w:lvl>
    <w:lvl w:ilvl="4" w:tplc="43F6C918">
      <w:start w:val="1"/>
      <w:numFmt w:val="bullet"/>
      <w:lvlText w:val=""/>
      <w:lvlJc w:val="left"/>
    </w:lvl>
    <w:lvl w:ilvl="5" w:tplc="268E682E">
      <w:start w:val="1"/>
      <w:numFmt w:val="bullet"/>
      <w:lvlText w:val=""/>
      <w:lvlJc w:val="left"/>
    </w:lvl>
    <w:lvl w:ilvl="6" w:tplc="17184532">
      <w:start w:val="1"/>
      <w:numFmt w:val="bullet"/>
      <w:lvlText w:val=""/>
      <w:lvlJc w:val="left"/>
    </w:lvl>
    <w:lvl w:ilvl="7" w:tplc="E2E635A2">
      <w:start w:val="1"/>
      <w:numFmt w:val="bullet"/>
      <w:lvlText w:val=""/>
      <w:lvlJc w:val="left"/>
    </w:lvl>
    <w:lvl w:ilvl="8" w:tplc="05F6FA22">
      <w:start w:val="1"/>
      <w:numFmt w:val="bullet"/>
      <w:lvlText w:val=""/>
      <w:lvlJc w:val="left"/>
    </w:lvl>
  </w:abstractNum>
  <w:abstractNum w:abstractNumId="3" w15:restartNumberingAfterBreak="0">
    <w:nsid w:val="00000070"/>
    <w:multiLevelType w:val="hybridMultilevel"/>
    <w:tmpl w:val="ED183640"/>
    <w:lvl w:ilvl="0" w:tplc="352AD924">
      <w:start w:val="1"/>
      <w:numFmt w:val="decimal"/>
      <w:lvlText w:val="%1."/>
      <w:lvlJc w:val="left"/>
      <w:rPr>
        <w:sz w:val="24"/>
        <w:szCs w:val="24"/>
      </w:rPr>
    </w:lvl>
    <w:lvl w:ilvl="1" w:tplc="C622BD18">
      <w:start w:val="1"/>
      <w:numFmt w:val="bullet"/>
      <w:lvlText w:val=""/>
      <w:lvlJc w:val="left"/>
    </w:lvl>
    <w:lvl w:ilvl="2" w:tplc="C03EA01C">
      <w:start w:val="1"/>
      <w:numFmt w:val="bullet"/>
      <w:lvlText w:val=""/>
      <w:lvlJc w:val="left"/>
    </w:lvl>
    <w:lvl w:ilvl="3" w:tplc="040826F8">
      <w:start w:val="1"/>
      <w:numFmt w:val="bullet"/>
      <w:lvlText w:val=""/>
      <w:lvlJc w:val="left"/>
    </w:lvl>
    <w:lvl w:ilvl="4" w:tplc="47AE643C">
      <w:start w:val="1"/>
      <w:numFmt w:val="bullet"/>
      <w:lvlText w:val=""/>
      <w:lvlJc w:val="left"/>
    </w:lvl>
    <w:lvl w:ilvl="5" w:tplc="EE28314C">
      <w:start w:val="1"/>
      <w:numFmt w:val="bullet"/>
      <w:lvlText w:val=""/>
      <w:lvlJc w:val="left"/>
    </w:lvl>
    <w:lvl w:ilvl="6" w:tplc="8F6EE596">
      <w:start w:val="1"/>
      <w:numFmt w:val="bullet"/>
      <w:lvlText w:val=""/>
      <w:lvlJc w:val="left"/>
    </w:lvl>
    <w:lvl w:ilvl="7" w:tplc="434E8D8E">
      <w:start w:val="1"/>
      <w:numFmt w:val="bullet"/>
      <w:lvlText w:val=""/>
      <w:lvlJc w:val="left"/>
    </w:lvl>
    <w:lvl w:ilvl="8" w:tplc="2CA082BE">
      <w:start w:val="1"/>
      <w:numFmt w:val="bullet"/>
      <w:lvlText w:val=""/>
      <w:lvlJc w:val="left"/>
    </w:lvl>
  </w:abstractNum>
  <w:abstractNum w:abstractNumId="4" w15:restartNumberingAfterBreak="0">
    <w:nsid w:val="00000071"/>
    <w:multiLevelType w:val="hybridMultilevel"/>
    <w:tmpl w:val="1690EAA4"/>
    <w:lvl w:ilvl="0" w:tplc="3CE46E90">
      <w:start w:val="1"/>
      <w:numFmt w:val="decimal"/>
      <w:lvlText w:val="%1."/>
      <w:lvlJc w:val="left"/>
      <w:rPr>
        <w:b w:val="0"/>
        <w:bCs/>
        <w:sz w:val="24"/>
        <w:szCs w:val="24"/>
      </w:rPr>
    </w:lvl>
    <w:lvl w:ilvl="1" w:tplc="5984B356">
      <w:start w:val="1"/>
      <w:numFmt w:val="bullet"/>
      <w:lvlText w:val="-"/>
      <w:lvlJc w:val="left"/>
    </w:lvl>
    <w:lvl w:ilvl="2" w:tplc="76701714">
      <w:start w:val="1"/>
      <w:numFmt w:val="lowerLetter"/>
      <w:lvlText w:val="%3)"/>
      <w:lvlJc w:val="left"/>
    </w:lvl>
    <w:lvl w:ilvl="3" w:tplc="C6B00982">
      <w:start w:val="1"/>
      <w:numFmt w:val="bullet"/>
      <w:lvlText w:val=""/>
      <w:lvlJc w:val="left"/>
    </w:lvl>
    <w:lvl w:ilvl="4" w:tplc="143E00EA">
      <w:start w:val="1"/>
      <w:numFmt w:val="bullet"/>
      <w:lvlText w:val=""/>
      <w:lvlJc w:val="left"/>
    </w:lvl>
    <w:lvl w:ilvl="5" w:tplc="8422A122">
      <w:start w:val="1"/>
      <w:numFmt w:val="bullet"/>
      <w:lvlText w:val=""/>
      <w:lvlJc w:val="left"/>
    </w:lvl>
    <w:lvl w:ilvl="6" w:tplc="0D523FB2">
      <w:start w:val="1"/>
      <w:numFmt w:val="bullet"/>
      <w:lvlText w:val=""/>
      <w:lvlJc w:val="left"/>
    </w:lvl>
    <w:lvl w:ilvl="7" w:tplc="E0187FA6">
      <w:start w:val="1"/>
      <w:numFmt w:val="bullet"/>
      <w:lvlText w:val=""/>
      <w:lvlJc w:val="left"/>
    </w:lvl>
    <w:lvl w:ilvl="8" w:tplc="6E5C60E6">
      <w:start w:val="1"/>
      <w:numFmt w:val="bullet"/>
      <w:lvlText w:val=""/>
      <w:lvlJc w:val="left"/>
    </w:lvl>
  </w:abstractNum>
  <w:abstractNum w:abstractNumId="5" w15:restartNumberingAfterBreak="0">
    <w:nsid w:val="00000072"/>
    <w:multiLevelType w:val="hybridMultilevel"/>
    <w:tmpl w:val="6566665A"/>
    <w:lvl w:ilvl="0" w:tplc="26FE5DF8">
      <w:start w:val="1"/>
      <w:numFmt w:val="decimal"/>
      <w:lvlText w:val="%1."/>
      <w:lvlJc w:val="left"/>
      <w:rPr>
        <w:sz w:val="24"/>
        <w:szCs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75"/>
    <w:multiLevelType w:val="hybridMultilevel"/>
    <w:tmpl w:val="2A082C70"/>
    <w:lvl w:ilvl="0" w:tplc="683C5B1E">
      <w:start w:val="1"/>
      <w:numFmt w:val="decimal"/>
      <w:lvlText w:val="%1."/>
      <w:lvlJc w:val="left"/>
    </w:lvl>
    <w:lvl w:ilvl="1" w:tplc="007C0A28">
      <w:start w:val="1"/>
      <w:numFmt w:val="bullet"/>
      <w:lvlText w:val=""/>
      <w:lvlJc w:val="left"/>
    </w:lvl>
    <w:lvl w:ilvl="2" w:tplc="E34424E0">
      <w:start w:val="1"/>
      <w:numFmt w:val="bullet"/>
      <w:lvlText w:val=""/>
      <w:lvlJc w:val="left"/>
    </w:lvl>
    <w:lvl w:ilvl="3" w:tplc="02AA81DE">
      <w:start w:val="1"/>
      <w:numFmt w:val="bullet"/>
      <w:lvlText w:val=""/>
      <w:lvlJc w:val="left"/>
    </w:lvl>
    <w:lvl w:ilvl="4" w:tplc="8FC4E7BE">
      <w:start w:val="1"/>
      <w:numFmt w:val="bullet"/>
      <w:lvlText w:val=""/>
      <w:lvlJc w:val="left"/>
    </w:lvl>
    <w:lvl w:ilvl="5" w:tplc="F05EE8B8">
      <w:start w:val="1"/>
      <w:numFmt w:val="bullet"/>
      <w:lvlText w:val=""/>
      <w:lvlJc w:val="left"/>
    </w:lvl>
    <w:lvl w:ilvl="6" w:tplc="606C9A34">
      <w:start w:val="1"/>
      <w:numFmt w:val="bullet"/>
      <w:lvlText w:val=""/>
      <w:lvlJc w:val="left"/>
    </w:lvl>
    <w:lvl w:ilvl="7" w:tplc="25220C00">
      <w:start w:val="1"/>
      <w:numFmt w:val="bullet"/>
      <w:lvlText w:val=""/>
      <w:lvlJc w:val="left"/>
    </w:lvl>
    <w:lvl w:ilvl="8" w:tplc="9814B46C">
      <w:start w:val="1"/>
      <w:numFmt w:val="bullet"/>
      <w:lvlText w:val=""/>
      <w:lvlJc w:val="left"/>
    </w:lvl>
  </w:abstractNum>
  <w:abstractNum w:abstractNumId="7" w15:restartNumberingAfterBreak="0">
    <w:nsid w:val="00000078"/>
    <w:multiLevelType w:val="hybridMultilevel"/>
    <w:tmpl w:val="75E0858A"/>
    <w:lvl w:ilvl="0" w:tplc="6338BB18">
      <w:start w:val="1"/>
      <w:numFmt w:val="decimal"/>
      <w:lvlText w:val="%1."/>
      <w:lvlJc w:val="left"/>
    </w:lvl>
    <w:lvl w:ilvl="1" w:tplc="06C2BEC4">
      <w:start w:val="1"/>
      <w:numFmt w:val="bullet"/>
      <w:lvlText w:val=""/>
      <w:lvlJc w:val="left"/>
    </w:lvl>
    <w:lvl w:ilvl="2" w:tplc="E5D6FE48">
      <w:start w:val="1"/>
      <w:numFmt w:val="bullet"/>
      <w:lvlText w:val=""/>
      <w:lvlJc w:val="left"/>
    </w:lvl>
    <w:lvl w:ilvl="3" w:tplc="A5704D88">
      <w:start w:val="1"/>
      <w:numFmt w:val="bullet"/>
      <w:lvlText w:val=""/>
      <w:lvlJc w:val="left"/>
    </w:lvl>
    <w:lvl w:ilvl="4" w:tplc="D9A411BE">
      <w:start w:val="1"/>
      <w:numFmt w:val="bullet"/>
      <w:lvlText w:val=""/>
      <w:lvlJc w:val="left"/>
    </w:lvl>
    <w:lvl w:ilvl="5" w:tplc="F788A21A">
      <w:start w:val="1"/>
      <w:numFmt w:val="bullet"/>
      <w:lvlText w:val=""/>
      <w:lvlJc w:val="left"/>
    </w:lvl>
    <w:lvl w:ilvl="6" w:tplc="449EE5B2">
      <w:start w:val="1"/>
      <w:numFmt w:val="bullet"/>
      <w:lvlText w:val=""/>
      <w:lvlJc w:val="left"/>
    </w:lvl>
    <w:lvl w:ilvl="7" w:tplc="8B129320">
      <w:start w:val="1"/>
      <w:numFmt w:val="bullet"/>
      <w:lvlText w:val=""/>
      <w:lvlJc w:val="left"/>
    </w:lvl>
    <w:lvl w:ilvl="8" w:tplc="C5945F0C">
      <w:start w:val="1"/>
      <w:numFmt w:val="bullet"/>
      <w:lvlText w:val=""/>
      <w:lvlJc w:val="left"/>
    </w:lvl>
  </w:abstractNum>
  <w:abstractNum w:abstractNumId="8" w15:restartNumberingAfterBreak="0">
    <w:nsid w:val="06C618D8"/>
    <w:multiLevelType w:val="hybridMultilevel"/>
    <w:tmpl w:val="C01EB5AC"/>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9" w15:restartNumberingAfterBreak="0">
    <w:nsid w:val="0A5D38D2"/>
    <w:multiLevelType w:val="hybridMultilevel"/>
    <w:tmpl w:val="680C1FA4"/>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12"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14" w15:restartNumberingAfterBreak="0">
    <w:nsid w:val="44CD413F"/>
    <w:multiLevelType w:val="hybridMultilevel"/>
    <w:tmpl w:val="88F6B13E"/>
    <w:lvl w:ilvl="0" w:tplc="0484A040">
      <w:start w:val="1"/>
      <w:numFmt w:val="decimal"/>
      <w:lvlText w:val="%1."/>
      <w:lvlJc w:val="left"/>
      <w:rPr>
        <w:b w:val="0"/>
        <w:sz w:val="24"/>
        <w:szCs w:val="24"/>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46A7033"/>
    <w:multiLevelType w:val="multilevel"/>
    <w:tmpl w:val="4D762236"/>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9"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69742BE"/>
    <w:multiLevelType w:val="hybridMultilevel"/>
    <w:tmpl w:val="2CC2557A"/>
    <w:styleLink w:val="WWNum211"/>
    <w:lvl w:ilvl="0" w:tplc="9814CBA2">
      <w:start w:val="1"/>
      <w:numFmt w:val="decimal"/>
      <w:lvlText w:val="%1."/>
      <w:lvlJc w:val="left"/>
      <w:pPr>
        <w:ind w:left="360" w:hanging="360"/>
      </w:pPr>
      <w:rPr>
        <w:rFonts w:cs="Times New Roman"/>
        <w:b/>
        <w:color w:val="auto"/>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abstractNumId w:val="20"/>
  </w:num>
  <w:num w:numId="2">
    <w:abstractNumId w:val="2"/>
  </w:num>
  <w:num w:numId="3">
    <w:abstractNumId w:val="3"/>
  </w:num>
  <w:num w:numId="4">
    <w:abstractNumId w:val="4"/>
  </w:num>
  <w:num w:numId="5">
    <w:abstractNumId w:val="6"/>
  </w:num>
  <w:num w:numId="6">
    <w:abstractNumId w:val="7"/>
  </w:num>
  <w:num w:numId="7">
    <w:abstractNumId w:val="15"/>
  </w:num>
  <w:num w:numId="8">
    <w:abstractNumId w:val="10"/>
  </w:num>
  <w:num w:numId="9">
    <w:abstractNumId w:val="14"/>
  </w:num>
  <w:num w:numId="10">
    <w:abstractNumId w:val="5"/>
  </w:num>
  <w:num w:numId="11">
    <w:abstractNumId w:val="11"/>
  </w:num>
  <w:num w:numId="12">
    <w:abstractNumId w:val="12"/>
  </w:num>
  <w:num w:numId="13">
    <w:abstractNumId w:val="13"/>
  </w:num>
  <w:num w:numId="14">
    <w:abstractNumId w:val="21"/>
  </w:num>
  <w:num w:numId="15">
    <w:abstractNumId w:val="18"/>
  </w:num>
  <w:num w:numId="16">
    <w:abstractNumId w:val="19"/>
  </w:num>
  <w:num w:numId="17">
    <w:abstractNumId w:val="16"/>
  </w:num>
  <w:num w:numId="18">
    <w:abstractNumId w:val="0"/>
  </w:num>
  <w:num w:numId="19">
    <w:abstractNumId w:val="1"/>
  </w:num>
  <w:num w:numId="20">
    <w:abstractNumId w:val="17"/>
  </w:num>
  <w:num w:numId="21">
    <w:abstractNumId w:val="9"/>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BB"/>
    <w:rsid w:val="0000129C"/>
    <w:rsid w:val="000145E2"/>
    <w:rsid w:val="00026F07"/>
    <w:rsid w:val="000532BB"/>
    <w:rsid w:val="00060CEC"/>
    <w:rsid w:val="00064A13"/>
    <w:rsid w:val="000A0655"/>
    <w:rsid w:val="000C417E"/>
    <w:rsid w:val="000D5C2E"/>
    <w:rsid w:val="000F0624"/>
    <w:rsid w:val="00110BF5"/>
    <w:rsid w:val="00116269"/>
    <w:rsid w:val="001507E7"/>
    <w:rsid w:val="00151D4D"/>
    <w:rsid w:val="00172CE2"/>
    <w:rsid w:val="001825BB"/>
    <w:rsid w:val="00185BB7"/>
    <w:rsid w:val="00186C22"/>
    <w:rsid w:val="00196EF8"/>
    <w:rsid w:val="001A2115"/>
    <w:rsid w:val="001D1232"/>
    <w:rsid w:val="002310C0"/>
    <w:rsid w:val="002322F9"/>
    <w:rsid w:val="00240A2D"/>
    <w:rsid w:val="00294764"/>
    <w:rsid w:val="002B2E98"/>
    <w:rsid w:val="002E2283"/>
    <w:rsid w:val="00320C15"/>
    <w:rsid w:val="0032106E"/>
    <w:rsid w:val="003546F2"/>
    <w:rsid w:val="003557CA"/>
    <w:rsid w:val="003578E6"/>
    <w:rsid w:val="00372DBF"/>
    <w:rsid w:val="003816B7"/>
    <w:rsid w:val="00382D99"/>
    <w:rsid w:val="0039719C"/>
    <w:rsid w:val="003F17D8"/>
    <w:rsid w:val="0040108C"/>
    <w:rsid w:val="00435AD6"/>
    <w:rsid w:val="0049709F"/>
    <w:rsid w:val="004A7B5A"/>
    <w:rsid w:val="004C66A9"/>
    <w:rsid w:val="00501BA2"/>
    <w:rsid w:val="00511F87"/>
    <w:rsid w:val="00516339"/>
    <w:rsid w:val="005301F6"/>
    <w:rsid w:val="00552407"/>
    <w:rsid w:val="005554DF"/>
    <w:rsid w:val="00582F93"/>
    <w:rsid w:val="005C565B"/>
    <w:rsid w:val="005D0980"/>
    <w:rsid w:val="005E66C0"/>
    <w:rsid w:val="005F6CB1"/>
    <w:rsid w:val="00630823"/>
    <w:rsid w:val="006333ED"/>
    <w:rsid w:val="006361A1"/>
    <w:rsid w:val="00644C8F"/>
    <w:rsid w:val="0064757C"/>
    <w:rsid w:val="00647C13"/>
    <w:rsid w:val="00690D26"/>
    <w:rsid w:val="00696D19"/>
    <w:rsid w:val="00697B8D"/>
    <w:rsid w:val="006C6FD1"/>
    <w:rsid w:val="006E250E"/>
    <w:rsid w:val="006F4126"/>
    <w:rsid w:val="006F5935"/>
    <w:rsid w:val="00702579"/>
    <w:rsid w:val="0070523C"/>
    <w:rsid w:val="00713401"/>
    <w:rsid w:val="007160DB"/>
    <w:rsid w:val="007239AB"/>
    <w:rsid w:val="00780C93"/>
    <w:rsid w:val="0078653E"/>
    <w:rsid w:val="007A1154"/>
    <w:rsid w:val="007B376E"/>
    <w:rsid w:val="007D32DD"/>
    <w:rsid w:val="007D44E5"/>
    <w:rsid w:val="007E1B27"/>
    <w:rsid w:val="007F5235"/>
    <w:rsid w:val="00814D0E"/>
    <w:rsid w:val="00815338"/>
    <w:rsid w:val="0086467C"/>
    <w:rsid w:val="0088194F"/>
    <w:rsid w:val="008972B3"/>
    <w:rsid w:val="008E39DB"/>
    <w:rsid w:val="008F2A6E"/>
    <w:rsid w:val="008F2A9D"/>
    <w:rsid w:val="0090083B"/>
    <w:rsid w:val="00906502"/>
    <w:rsid w:val="00910620"/>
    <w:rsid w:val="0091697C"/>
    <w:rsid w:val="00936CEB"/>
    <w:rsid w:val="00955D7E"/>
    <w:rsid w:val="00970212"/>
    <w:rsid w:val="009706BE"/>
    <w:rsid w:val="00986248"/>
    <w:rsid w:val="009A0AFA"/>
    <w:rsid w:val="009B1CEB"/>
    <w:rsid w:val="009C3253"/>
    <w:rsid w:val="009D3FC3"/>
    <w:rsid w:val="00A02F90"/>
    <w:rsid w:val="00A120D4"/>
    <w:rsid w:val="00A2665E"/>
    <w:rsid w:val="00A276BF"/>
    <w:rsid w:val="00A36EB7"/>
    <w:rsid w:val="00A45AB8"/>
    <w:rsid w:val="00A720EE"/>
    <w:rsid w:val="00AC2878"/>
    <w:rsid w:val="00AD570A"/>
    <w:rsid w:val="00AE4B38"/>
    <w:rsid w:val="00AF656D"/>
    <w:rsid w:val="00B366A1"/>
    <w:rsid w:val="00B90D1F"/>
    <w:rsid w:val="00BC095C"/>
    <w:rsid w:val="00BC1DB1"/>
    <w:rsid w:val="00BD1727"/>
    <w:rsid w:val="00BD5DD9"/>
    <w:rsid w:val="00BE5090"/>
    <w:rsid w:val="00BE7149"/>
    <w:rsid w:val="00C32364"/>
    <w:rsid w:val="00C3405C"/>
    <w:rsid w:val="00C54FCE"/>
    <w:rsid w:val="00C8548A"/>
    <w:rsid w:val="00CA51BF"/>
    <w:rsid w:val="00CC3849"/>
    <w:rsid w:val="00CD0AA8"/>
    <w:rsid w:val="00CD4D45"/>
    <w:rsid w:val="00CE2084"/>
    <w:rsid w:val="00D14BF3"/>
    <w:rsid w:val="00D32541"/>
    <w:rsid w:val="00D35009"/>
    <w:rsid w:val="00D76A2B"/>
    <w:rsid w:val="00D843D9"/>
    <w:rsid w:val="00D948DC"/>
    <w:rsid w:val="00E06F53"/>
    <w:rsid w:val="00E532EF"/>
    <w:rsid w:val="00E631D3"/>
    <w:rsid w:val="00E73B1E"/>
    <w:rsid w:val="00E74064"/>
    <w:rsid w:val="00E93698"/>
    <w:rsid w:val="00E97D2D"/>
    <w:rsid w:val="00EC538B"/>
    <w:rsid w:val="00F05F67"/>
    <w:rsid w:val="00F23C08"/>
    <w:rsid w:val="00F35DD2"/>
    <w:rsid w:val="00F52AEF"/>
    <w:rsid w:val="00F75A19"/>
    <w:rsid w:val="00F8036A"/>
    <w:rsid w:val="00F820DC"/>
    <w:rsid w:val="00F96E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06F25"/>
  <w15:docId w15:val="{78A941E2-0EF0-441D-B130-D57461C6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5A19"/>
    <w:pPr>
      <w:spacing w:after="0" w:line="240" w:lineRule="auto"/>
    </w:pPr>
    <w:rPr>
      <w:rFonts w:ascii="Calibri" w:eastAsia="Calibri" w:hAnsi="Calibri"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825BB"/>
    <w:pPr>
      <w:tabs>
        <w:tab w:val="center" w:pos="4536"/>
        <w:tab w:val="right" w:pos="9072"/>
      </w:tabs>
    </w:pPr>
  </w:style>
  <w:style w:type="character" w:customStyle="1" w:styleId="HlavikaChar">
    <w:name w:val="Hlavička Char"/>
    <w:basedOn w:val="Predvolenpsmoodseku"/>
    <w:link w:val="Hlavika"/>
    <w:uiPriority w:val="99"/>
    <w:rsid w:val="001825BB"/>
  </w:style>
  <w:style w:type="paragraph" w:styleId="Pta">
    <w:name w:val="footer"/>
    <w:basedOn w:val="Normlny"/>
    <w:link w:val="PtaChar"/>
    <w:uiPriority w:val="99"/>
    <w:unhideWhenUsed/>
    <w:rsid w:val="001825BB"/>
    <w:pPr>
      <w:tabs>
        <w:tab w:val="center" w:pos="4536"/>
        <w:tab w:val="right" w:pos="9072"/>
      </w:tabs>
    </w:pPr>
  </w:style>
  <w:style w:type="character" w:customStyle="1" w:styleId="PtaChar">
    <w:name w:val="Päta Char"/>
    <w:basedOn w:val="Predvolenpsmoodseku"/>
    <w:link w:val="Pta"/>
    <w:uiPriority w:val="99"/>
    <w:rsid w:val="001825BB"/>
  </w:style>
  <w:style w:type="paragraph" w:styleId="Zkladntext">
    <w:name w:val="Body Text"/>
    <w:basedOn w:val="Normlny"/>
    <w:link w:val="ZkladntextChar"/>
    <w:semiHidden/>
    <w:rsid w:val="009C3253"/>
    <w:pPr>
      <w:suppressAutoHyphens/>
      <w:spacing w:after="120"/>
      <w:jc w:val="both"/>
    </w:pPr>
    <w:rPr>
      <w:rFonts w:ascii="Times New Roman" w:eastAsia="Times New Roman" w:hAnsi="Times New Roman" w:cs="Times New Roman"/>
      <w:lang w:val="cs-CZ" w:eastAsia="ar-SA"/>
    </w:rPr>
  </w:style>
  <w:style w:type="character" w:customStyle="1" w:styleId="ZkladntextChar">
    <w:name w:val="Základný text Char"/>
    <w:basedOn w:val="Predvolenpsmoodseku"/>
    <w:link w:val="Zkladntext"/>
    <w:semiHidden/>
    <w:rsid w:val="009C3253"/>
    <w:rPr>
      <w:rFonts w:ascii="Times New Roman" w:eastAsia="Times New Roman" w:hAnsi="Times New Roman" w:cs="Times New Roman"/>
      <w:sz w:val="20"/>
      <w:szCs w:val="20"/>
      <w:lang w:val="cs-CZ" w:eastAsia="ar-SA"/>
    </w:rPr>
  </w:style>
  <w:style w:type="paragraph" w:styleId="Odsekzoznamu">
    <w:name w:val="List Paragraph"/>
    <w:basedOn w:val="Normlny"/>
    <w:uiPriority w:val="34"/>
    <w:qFormat/>
    <w:rsid w:val="007D32DD"/>
    <w:pPr>
      <w:ind w:left="720"/>
      <w:contextualSpacing/>
    </w:pPr>
  </w:style>
  <w:style w:type="table" w:styleId="Mriekatabuky">
    <w:name w:val="Table Grid"/>
    <w:basedOn w:val="Normlnatabuka"/>
    <w:uiPriority w:val="59"/>
    <w:unhideWhenUsed/>
    <w:rsid w:val="007B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14D0E"/>
    <w:rPr>
      <w:color w:val="0563C1" w:themeColor="hyperlink"/>
      <w:u w:val="single"/>
    </w:rPr>
  </w:style>
  <w:style w:type="character" w:styleId="Nevyrieenzmienka">
    <w:name w:val="Unresolved Mention"/>
    <w:basedOn w:val="Predvolenpsmoodseku"/>
    <w:uiPriority w:val="99"/>
    <w:semiHidden/>
    <w:unhideWhenUsed/>
    <w:rsid w:val="00814D0E"/>
    <w:rPr>
      <w:color w:val="808080"/>
      <w:shd w:val="clear" w:color="auto" w:fill="E6E6E6"/>
    </w:rPr>
  </w:style>
  <w:style w:type="paragraph" w:styleId="Textbubliny">
    <w:name w:val="Balloon Text"/>
    <w:basedOn w:val="Normlny"/>
    <w:link w:val="TextbublinyChar"/>
    <w:uiPriority w:val="99"/>
    <w:semiHidden/>
    <w:unhideWhenUsed/>
    <w:rsid w:val="004C66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6A9"/>
    <w:rPr>
      <w:rFonts w:ascii="Segoe UI" w:hAnsi="Segoe UI" w:cs="Segoe UI"/>
      <w:sz w:val="18"/>
      <w:szCs w:val="18"/>
    </w:rPr>
  </w:style>
  <w:style w:type="character" w:styleId="Zmienka">
    <w:name w:val="Mention"/>
    <w:uiPriority w:val="99"/>
    <w:semiHidden/>
    <w:unhideWhenUsed/>
    <w:rsid w:val="00F75A19"/>
    <w:rPr>
      <w:color w:val="2B579A"/>
      <w:shd w:val="clear" w:color="auto" w:fill="E6E6E6"/>
    </w:rPr>
  </w:style>
  <w:style w:type="character" w:styleId="PouitHypertextovPrepojenie">
    <w:name w:val="FollowedHyperlink"/>
    <w:uiPriority w:val="99"/>
    <w:semiHidden/>
    <w:unhideWhenUsed/>
    <w:rsid w:val="00F75A19"/>
    <w:rPr>
      <w:color w:val="954F72"/>
      <w:u w:val="single"/>
    </w:rPr>
  </w:style>
  <w:style w:type="numbering" w:customStyle="1" w:styleId="WWNum2">
    <w:name w:val="WWNum2"/>
    <w:basedOn w:val="Bezzoznamu"/>
    <w:rsid w:val="00F75A19"/>
    <w:pPr>
      <w:numPr>
        <w:numId w:val="7"/>
      </w:numPr>
    </w:pPr>
  </w:style>
  <w:style w:type="numbering" w:customStyle="1" w:styleId="WWNum21">
    <w:name w:val="WWNum21"/>
    <w:basedOn w:val="Bezzoznamu"/>
    <w:rsid w:val="00F75A19"/>
    <w:pPr>
      <w:numPr>
        <w:numId w:val="8"/>
      </w:numPr>
    </w:pPr>
  </w:style>
  <w:style w:type="numbering" w:customStyle="1" w:styleId="WWNum211">
    <w:name w:val="WWNum211"/>
    <w:basedOn w:val="Bezzoznamu"/>
    <w:rsid w:val="00F75A19"/>
    <w:pPr>
      <w:numPr>
        <w:numId w:val="1"/>
      </w:numPr>
    </w:pPr>
  </w:style>
  <w:style w:type="table" w:customStyle="1" w:styleId="Mriekatabuky1">
    <w:name w:val="Mriežka tabuľky1"/>
    <w:basedOn w:val="Normlnatabuka"/>
    <w:next w:val="Mriekatabuky"/>
    <w:uiPriority w:val="59"/>
    <w:rsid w:val="00F75A19"/>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odkaz">
    <w:name w:val="Intense Reference"/>
    <w:uiPriority w:val="32"/>
    <w:qFormat/>
    <w:rsid w:val="00F75A19"/>
    <w:rPr>
      <w:b/>
      <w:bCs/>
      <w:smallCaps/>
      <w:color w:val="4472C4"/>
      <w:spacing w:val="5"/>
    </w:rPr>
  </w:style>
  <w:style w:type="character" w:styleId="Odkaznakomentr">
    <w:name w:val="annotation reference"/>
    <w:uiPriority w:val="99"/>
    <w:semiHidden/>
    <w:unhideWhenUsed/>
    <w:rsid w:val="00F75A19"/>
    <w:rPr>
      <w:sz w:val="16"/>
      <w:szCs w:val="16"/>
    </w:rPr>
  </w:style>
  <w:style w:type="paragraph" w:styleId="Textkomentra">
    <w:name w:val="annotation text"/>
    <w:basedOn w:val="Normlny"/>
    <w:link w:val="TextkomentraChar"/>
    <w:uiPriority w:val="99"/>
    <w:semiHidden/>
    <w:unhideWhenUsed/>
    <w:rsid w:val="00F75A19"/>
    <w:rPr>
      <w:rFonts w:cs="Times New Roman"/>
    </w:rPr>
  </w:style>
  <w:style w:type="character" w:customStyle="1" w:styleId="TextkomentraChar">
    <w:name w:val="Text komentára Char"/>
    <w:basedOn w:val="Predvolenpsmoodseku"/>
    <w:link w:val="Textkomentra"/>
    <w:uiPriority w:val="99"/>
    <w:semiHidden/>
    <w:rsid w:val="00F75A19"/>
    <w:rPr>
      <w:rFonts w:ascii="Calibri" w:eastAsia="Calibri"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75A19"/>
    <w:rPr>
      <w:b/>
      <w:bCs/>
    </w:rPr>
  </w:style>
  <w:style w:type="character" w:customStyle="1" w:styleId="PredmetkomentraChar">
    <w:name w:val="Predmet komentára Char"/>
    <w:basedOn w:val="TextkomentraChar"/>
    <w:link w:val="Predmetkomentra"/>
    <w:uiPriority w:val="99"/>
    <w:semiHidden/>
    <w:rsid w:val="00F75A19"/>
    <w:rPr>
      <w:rFonts w:ascii="Calibri" w:eastAsia="Calibri" w:hAnsi="Calibri" w:cs="Times New Roman"/>
      <w:b/>
      <w:bCs/>
      <w:sz w:val="20"/>
      <w:szCs w:val="20"/>
      <w:lang w:eastAsia="sk-SK"/>
    </w:rPr>
  </w:style>
  <w:style w:type="paragraph" w:styleId="Textpoznmkypodiarou">
    <w:name w:val="footnote text"/>
    <w:basedOn w:val="Normlny"/>
    <w:link w:val="TextpoznmkypodiarouChar"/>
    <w:uiPriority w:val="99"/>
    <w:semiHidden/>
    <w:unhideWhenUsed/>
    <w:rsid w:val="00F75A19"/>
  </w:style>
  <w:style w:type="character" w:customStyle="1" w:styleId="TextpoznmkypodiarouChar">
    <w:name w:val="Text poznámky pod čiarou Char"/>
    <w:basedOn w:val="Predvolenpsmoodseku"/>
    <w:link w:val="Textpoznmkypodiarou"/>
    <w:uiPriority w:val="99"/>
    <w:semiHidden/>
    <w:rsid w:val="00F75A19"/>
    <w:rPr>
      <w:rFonts w:ascii="Calibri" w:eastAsia="Calibri" w:hAnsi="Calibri" w:cs="Arial"/>
      <w:sz w:val="20"/>
      <w:szCs w:val="20"/>
      <w:lang w:eastAsia="sk-SK"/>
    </w:rPr>
  </w:style>
  <w:style w:type="character" w:styleId="Odkaznapoznmkupodiarou">
    <w:name w:val="footnote reference"/>
    <w:basedOn w:val="Predvolenpsmoodseku"/>
    <w:uiPriority w:val="99"/>
    <w:semiHidden/>
    <w:unhideWhenUsed/>
    <w:rsid w:val="00F75A19"/>
    <w:rPr>
      <w:vertAlign w:val="superscript"/>
    </w:rPr>
  </w:style>
  <w:style w:type="numbering" w:customStyle="1" w:styleId="WWNum212">
    <w:name w:val="WWNum212"/>
    <w:basedOn w:val="Bezzoznamu"/>
    <w:rsid w:val="00AD570A"/>
  </w:style>
  <w:style w:type="numbering" w:customStyle="1" w:styleId="WWNum213">
    <w:name w:val="WWNum213"/>
    <w:basedOn w:val="Bezzoznamu"/>
    <w:rsid w:val="00AD570A"/>
    <w:pPr>
      <w:numPr>
        <w:numId w:val="18"/>
      </w:numPr>
    </w:pPr>
  </w:style>
  <w:style w:type="numbering" w:customStyle="1" w:styleId="WWNum214">
    <w:name w:val="WWNum214"/>
    <w:basedOn w:val="Bezzoznamu"/>
    <w:rsid w:val="00AD570A"/>
  </w:style>
  <w:style w:type="numbering" w:customStyle="1" w:styleId="WWNum215">
    <w:name w:val="WWNum215"/>
    <w:basedOn w:val="Bezzoznamu"/>
    <w:rsid w:val="00AD570A"/>
    <w:pPr>
      <w:numPr>
        <w:numId w:val="19"/>
      </w:numPr>
    </w:pPr>
  </w:style>
  <w:style w:type="paragraph" w:customStyle="1" w:styleId="msonormal0">
    <w:name w:val="msonormal"/>
    <w:basedOn w:val="Normlny"/>
    <w:rsid w:val="00AD570A"/>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AD570A"/>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AD570A"/>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AD570A"/>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AD570A"/>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AD570A"/>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AD570A"/>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AD570A"/>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AD570A"/>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AD570A"/>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AD570A"/>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27610">
      <w:bodyDiv w:val="1"/>
      <w:marLeft w:val="0"/>
      <w:marRight w:val="0"/>
      <w:marTop w:val="0"/>
      <w:marBottom w:val="0"/>
      <w:divBdr>
        <w:top w:val="none" w:sz="0" w:space="0" w:color="auto"/>
        <w:left w:val="none" w:sz="0" w:space="0" w:color="auto"/>
        <w:bottom w:val="none" w:sz="0" w:space="0" w:color="auto"/>
        <w:right w:val="none" w:sz="0" w:space="0" w:color="auto"/>
      </w:divBdr>
    </w:div>
    <w:div w:id="12240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inova@inmm.s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nmm.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napp@inmm.s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lindtner@inmm.sk" TargetMode="External"/><Relationship Id="rId4" Type="http://schemas.openxmlformats.org/officeDocument/2006/relationships/webSettings" Target="webSettings.xml"/><Relationship Id="rId9" Type="http://schemas.openxmlformats.org/officeDocument/2006/relationships/hyperlink" Target="mailto:bacikova@inmm.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4681</Words>
  <Characters>26685</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Michaela Hujdičová</cp:lastModifiedBy>
  <cp:revision>3</cp:revision>
  <cp:lastPrinted>2020-02-25T09:38:00Z</cp:lastPrinted>
  <dcterms:created xsi:type="dcterms:W3CDTF">2021-04-28T08:05:00Z</dcterms:created>
  <dcterms:modified xsi:type="dcterms:W3CDTF">2021-04-28T08:08:00Z</dcterms:modified>
</cp:coreProperties>
</file>