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E745" w14:textId="3D16C070" w:rsidR="008C1621" w:rsidRPr="008E1E1F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8C1621" w:rsidRPr="00511294">
        <w:rPr>
          <w:color w:val="auto"/>
          <w:shd w:val="clear" w:color="auto" w:fill="FFFFFF"/>
        </w:rPr>
        <w:t xml:space="preserve">Bratislava, </w:t>
      </w:r>
      <w:r w:rsidRPr="00511294">
        <w:t>26.05.2021</w:t>
      </w:r>
    </w:p>
    <w:p w14:paraId="5314C37E" w14:textId="2CE15CE9" w:rsidR="00363BBC" w:rsidRPr="008E1E1F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 w:rsidRPr="008E1E1F">
        <w:rPr>
          <w:color w:val="auto"/>
          <w:shd w:val="clear" w:color="auto" w:fill="FFFFFF"/>
        </w:rPr>
        <w:t>Všetkým záujemcom</w:t>
      </w:r>
    </w:p>
    <w:p w14:paraId="3BBD8B10" w14:textId="65697F98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718CB7D5" w14:textId="77777777" w:rsidR="008C1621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71FC94AA" w14:textId="58354FCC" w:rsidR="008C1621" w:rsidRPr="001814AD" w:rsidRDefault="008C1621" w:rsidP="001814AD">
      <w:pPr>
        <w:pStyle w:val="Nadpis1"/>
        <w:rPr>
          <w:shd w:val="clear" w:color="auto" w:fill="FFFFFF"/>
        </w:rPr>
      </w:pPr>
      <w:r w:rsidRPr="001814AD">
        <w:rPr>
          <w:shd w:val="clear" w:color="auto" w:fill="FFFFFF"/>
        </w:rPr>
        <w:t xml:space="preserve">Vysvetlenie </w:t>
      </w:r>
      <w:r w:rsidR="00E02541">
        <w:rPr>
          <w:shd w:val="clear" w:color="auto" w:fill="FFFFFF"/>
        </w:rPr>
        <w:t>súťažných podkladov</w:t>
      </w:r>
      <w:r w:rsidR="00417C4C">
        <w:rPr>
          <w:shd w:val="clear" w:color="auto" w:fill="FFFFFF"/>
        </w:rPr>
        <w:t xml:space="preserve"> </w:t>
      </w:r>
      <w:r w:rsidR="004D390E">
        <w:rPr>
          <w:shd w:val="clear" w:color="auto" w:fill="FFFFFF"/>
        </w:rPr>
        <w:t xml:space="preserve">č. </w:t>
      </w:r>
      <w:r w:rsidR="00620E29">
        <w:rPr>
          <w:shd w:val="clear" w:color="auto" w:fill="FFFFFF"/>
        </w:rPr>
        <w:t>6</w:t>
      </w:r>
    </w:p>
    <w:p w14:paraId="586B0159" w14:textId="77777777" w:rsidR="008C1621" w:rsidRPr="00FF0569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047CDFDF" w14:textId="0BF09216" w:rsidR="008C1621" w:rsidRPr="00620E29" w:rsidRDefault="00932528" w:rsidP="004D390E">
      <w:pPr>
        <w:spacing w:before="160" w:after="160"/>
        <w:contextualSpacing w:val="0"/>
        <w:jc w:val="both"/>
        <w:rPr>
          <w:bCs/>
        </w:rPr>
      </w:pPr>
      <w:r w:rsidRPr="00620E29">
        <w:t xml:space="preserve">Vo verejnom obstarávaní na predmet zákazky </w:t>
      </w:r>
      <w:r w:rsidR="002614A9" w:rsidRPr="00620E29">
        <w:t>„</w:t>
      </w:r>
      <w:bookmarkStart w:id="0" w:name="_Hlk70600966"/>
      <w:r w:rsidR="004D390E" w:rsidRPr="00620E29">
        <w:rPr>
          <w:b/>
          <w:bCs/>
        </w:rPr>
        <w:t xml:space="preserve">Vodorovné dopravné značenie </w:t>
      </w:r>
      <w:r w:rsidR="00620E29">
        <w:rPr>
          <w:b/>
          <w:bCs/>
        </w:rPr>
        <w:br/>
      </w:r>
      <w:r w:rsidR="004D390E" w:rsidRPr="00620E29">
        <w:rPr>
          <w:b/>
          <w:bCs/>
        </w:rPr>
        <w:t xml:space="preserve">a </w:t>
      </w:r>
      <w:proofErr w:type="spellStart"/>
      <w:r w:rsidR="004D390E" w:rsidRPr="00620E29">
        <w:rPr>
          <w:b/>
          <w:bCs/>
        </w:rPr>
        <w:t>retroreflexné</w:t>
      </w:r>
      <w:proofErr w:type="spellEnd"/>
      <w:r w:rsidR="004D390E" w:rsidRPr="00620E29">
        <w:rPr>
          <w:b/>
          <w:bCs/>
        </w:rPr>
        <w:t xml:space="preserve"> dopravné gombíky na komunikáciách</w:t>
      </w:r>
      <w:bookmarkEnd w:id="0"/>
      <w:r w:rsidR="008C1621" w:rsidRPr="00620E29">
        <w:t>“</w:t>
      </w:r>
      <w:r w:rsidR="00C77C75" w:rsidRPr="00620E29">
        <w:t>,</w:t>
      </w:r>
      <w:r w:rsidR="008C1621" w:rsidRPr="00620E29">
        <w:t xml:space="preserve"> </w:t>
      </w:r>
      <w:r w:rsidR="00620E29" w:rsidRPr="00620E29">
        <w:t xml:space="preserve">vyhlásenej vo Vestníku verejného obstarávania </w:t>
      </w:r>
      <w:r w:rsidR="00620E29" w:rsidRPr="00620E29">
        <w:rPr>
          <w:color w:val="auto"/>
        </w:rPr>
        <w:t xml:space="preserve">č. </w:t>
      </w:r>
      <w:r w:rsidR="00620E29" w:rsidRPr="00620E29">
        <w:rPr>
          <w:color w:val="auto"/>
          <w:shd w:val="clear" w:color="auto" w:fill="FFFFFF"/>
        </w:rPr>
        <w:t>111/2021 zo dňa 05.05.2021</w:t>
      </w:r>
      <w:r w:rsidR="00620E29" w:rsidRPr="00620E29">
        <w:rPr>
          <w:color w:val="auto"/>
        </w:rPr>
        <w:t xml:space="preserve"> pod značkou 26134 – WY</w:t>
      </w:r>
      <w:r w:rsidR="00620E29" w:rsidRPr="00620E29">
        <w:rPr>
          <w:color w:val="auto"/>
        </w:rPr>
        <w:t>P</w:t>
      </w:r>
      <w:r w:rsidR="002614A9" w:rsidRPr="00620E29">
        <w:t xml:space="preserve">, </w:t>
      </w:r>
      <w:r w:rsidR="0017665D" w:rsidRPr="00620E29">
        <w:t>bol</w:t>
      </w:r>
      <w:r w:rsidR="00620E29" w:rsidRPr="00620E29">
        <w:t>a</w:t>
      </w:r>
      <w:r w:rsidR="0017665D" w:rsidRPr="00620E29">
        <w:t xml:space="preserve"> doručen</w:t>
      </w:r>
      <w:r w:rsidR="00620E29" w:rsidRPr="00620E29">
        <w:t>á</w:t>
      </w:r>
      <w:r w:rsidR="0017665D" w:rsidRPr="00620E29">
        <w:t xml:space="preserve"> nasledovn</w:t>
      </w:r>
      <w:r w:rsidR="00620E29" w:rsidRPr="00620E29">
        <w:t>á</w:t>
      </w:r>
      <w:r w:rsidR="0017665D" w:rsidRPr="00620E29">
        <w:t xml:space="preserve"> otázk</w:t>
      </w:r>
      <w:r w:rsidR="00620E29" w:rsidRPr="00620E29">
        <w:t>a</w:t>
      </w:r>
      <w:r w:rsidR="003073AA" w:rsidRPr="00620E29">
        <w:t>:</w:t>
      </w:r>
    </w:p>
    <w:p w14:paraId="75827D15" w14:textId="5AC47247" w:rsidR="00936EDD" w:rsidRPr="00620E29" w:rsidRDefault="00936EDD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</w:p>
    <w:p w14:paraId="3D60E5D6" w14:textId="37D4E0B7" w:rsidR="004570A9" w:rsidRPr="00620E29" w:rsidRDefault="004570A9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620E29">
        <w:rPr>
          <w:b/>
          <w:bCs/>
          <w:color w:val="auto"/>
        </w:rPr>
        <w:t xml:space="preserve">Otázka č. </w:t>
      </w:r>
      <w:r w:rsidR="00620E29" w:rsidRPr="00620E29">
        <w:rPr>
          <w:b/>
          <w:bCs/>
          <w:color w:val="auto"/>
        </w:rPr>
        <w:t>6</w:t>
      </w:r>
      <w:r w:rsidRPr="00620E29">
        <w:rPr>
          <w:b/>
          <w:bCs/>
          <w:color w:val="auto"/>
        </w:rPr>
        <w:t>:</w:t>
      </w:r>
    </w:p>
    <w:p w14:paraId="5EAC157A" w14:textId="27211C80" w:rsidR="004D390E" w:rsidRPr="00620E29" w:rsidRDefault="00620E29" w:rsidP="003E0C8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color w:val="auto"/>
        </w:rPr>
      </w:pPr>
      <w:r w:rsidRPr="00620E29">
        <w:rPr>
          <w:color w:val="auto"/>
          <w:shd w:val="clear" w:color="auto" w:fill="FFFFFF"/>
        </w:rPr>
        <w:t>Ž</w:t>
      </w:r>
      <w:r w:rsidRPr="00620E29">
        <w:rPr>
          <w:color w:val="auto"/>
          <w:shd w:val="clear" w:color="auto" w:fill="FFFFFF"/>
        </w:rPr>
        <w:t xml:space="preserve">iadame verejného obstarávateľa o poskytnutie Jednotného európskeho dokumentu </w:t>
      </w:r>
      <w:r>
        <w:rPr>
          <w:color w:val="auto"/>
          <w:shd w:val="clear" w:color="auto" w:fill="FFFFFF"/>
        </w:rPr>
        <w:br/>
      </w:r>
      <w:r w:rsidRPr="00620E29">
        <w:rPr>
          <w:color w:val="auto"/>
          <w:shd w:val="clear" w:color="auto" w:fill="FFFFFF"/>
        </w:rPr>
        <w:t>k predmetnej zákazke v editovateľnej forme.</w:t>
      </w:r>
      <w:r w:rsidR="004D390E" w:rsidRPr="00620E29">
        <w:rPr>
          <w:color w:val="auto"/>
        </w:rPr>
        <w:t xml:space="preserve"> </w:t>
      </w:r>
    </w:p>
    <w:p w14:paraId="156447D3" w14:textId="4D9236F8" w:rsidR="00CB4725" w:rsidRDefault="67AB1F46" w:rsidP="003E0C8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/>
          <w:bCs/>
          <w:color w:val="auto"/>
        </w:rPr>
      </w:pPr>
      <w:r w:rsidRPr="00511294">
        <w:rPr>
          <w:b/>
          <w:bCs/>
          <w:color w:val="auto"/>
        </w:rPr>
        <w:t xml:space="preserve">Odpoveď č. </w:t>
      </w:r>
      <w:r w:rsidR="00620E29" w:rsidRPr="00511294">
        <w:rPr>
          <w:b/>
          <w:bCs/>
          <w:color w:val="auto"/>
        </w:rPr>
        <w:t>6</w:t>
      </w:r>
      <w:r w:rsidRPr="00511294">
        <w:rPr>
          <w:b/>
          <w:bCs/>
          <w:color w:val="auto"/>
        </w:rPr>
        <w:t>:</w:t>
      </w:r>
    </w:p>
    <w:p w14:paraId="1D009D18" w14:textId="0EDC2991" w:rsidR="00511294" w:rsidRPr="000D3045" w:rsidRDefault="004B4C12" w:rsidP="000D3045">
      <w:pPr>
        <w:keepNext/>
        <w:keepLines/>
        <w:jc w:val="both"/>
        <w:rPr>
          <w:rFonts w:eastAsia="Proba Pro"/>
          <w:color w:val="auto"/>
        </w:rPr>
      </w:pPr>
      <w:r>
        <w:rPr>
          <w:color w:val="auto"/>
        </w:rPr>
        <w:t xml:space="preserve">Verejný obstarávateľ zverejnil medzi dokumentami </w:t>
      </w:r>
      <w:r w:rsidR="000D3045">
        <w:rPr>
          <w:color w:val="auto"/>
        </w:rPr>
        <w:t>Jednotný európsky dokument (ďalej len „</w:t>
      </w:r>
      <w:r>
        <w:rPr>
          <w:color w:val="auto"/>
        </w:rPr>
        <w:t>JED</w:t>
      </w:r>
      <w:r w:rsidR="000D3045">
        <w:rPr>
          <w:color w:val="auto"/>
        </w:rPr>
        <w:t>“)</w:t>
      </w:r>
      <w:r>
        <w:rPr>
          <w:color w:val="auto"/>
        </w:rPr>
        <w:t xml:space="preserve"> v </w:t>
      </w:r>
      <w:proofErr w:type="spellStart"/>
      <w:r>
        <w:rPr>
          <w:color w:val="auto"/>
        </w:rPr>
        <w:t>pdf</w:t>
      </w:r>
      <w:proofErr w:type="spellEnd"/>
      <w:r>
        <w:rPr>
          <w:color w:val="auto"/>
        </w:rPr>
        <w:t xml:space="preserve">. formáte. V prípade, ak je daný formát pre uchádzača nedostačujúci, je možné </w:t>
      </w:r>
      <w:r>
        <w:rPr>
          <w:rFonts w:eastAsia="Proba Pro"/>
        </w:rPr>
        <w:t>si</w:t>
      </w:r>
      <w:r w:rsidRPr="007650CD">
        <w:rPr>
          <w:rFonts w:eastAsia="Proba Pro"/>
        </w:rPr>
        <w:t xml:space="preserve"> stiahn</w:t>
      </w:r>
      <w:r>
        <w:rPr>
          <w:rFonts w:eastAsia="Proba Pro"/>
        </w:rPr>
        <w:t>uť</w:t>
      </w:r>
      <w:r w:rsidRPr="007650CD">
        <w:rPr>
          <w:rFonts w:eastAsia="Proba Pro"/>
        </w:rPr>
        <w:t xml:space="preserve"> z</w:t>
      </w:r>
      <w:r>
        <w:rPr>
          <w:rFonts w:eastAsia="Proba Pro"/>
        </w:rPr>
        <w:t> </w:t>
      </w:r>
      <w:r w:rsidRPr="007650CD">
        <w:rPr>
          <w:rFonts w:eastAsia="Proba Pro"/>
        </w:rPr>
        <w:t>profilu formulár JED v .</w:t>
      </w:r>
      <w:proofErr w:type="spellStart"/>
      <w:r w:rsidRPr="007650CD">
        <w:rPr>
          <w:rFonts w:eastAsia="Proba Pro"/>
        </w:rPr>
        <w:t>xml</w:t>
      </w:r>
      <w:proofErr w:type="spellEnd"/>
      <w:r w:rsidRPr="007650CD">
        <w:rPr>
          <w:rFonts w:eastAsia="Proba Pro"/>
        </w:rPr>
        <w:t xml:space="preserve"> formáte, ktorý následne importuje na nasledovnej adrese </w:t>
      </w:r>
      <w:hyperlink r:id="rId11" w:history="1">
        <w:r w:rsidRPr="007650CD">
          <w:rPr>
            <w:rStyle w:val="Hypertextovprepojenie"/>
            <w:rFonts w:eastAsia="Proba Pro"/>
          </w:rPr>
          <w:t>https://www.uvo.go</w:t>
        </w:r>
        <w:r w:rsidRPr="007650CD">
          <w:rPr>
            <w:rStyle w:val="Hypertextovprepojenie"/>
            <w:rFonts w:eastAsia="Proba Pro"/>
          </w:rPr>
          <w:t>v</w:t>
        </w:r>
        <w:r w:rsidRPr="007650CD">
          <w:rPr>
            <w:rStyle w:val="Hypertextovprepojenie"/>
            <w:rFonts w:eastAsia="Proba Pro"/>
          </w:rPr>
          <w:t>.sk/espd/filter?lang=sk</w:t>
        </w:r>
      </w:hyperlink>
      <w:r w:rsidRPr="007650CD">
        <w:rPr>
          <w:rFonts w:eastAsia="Proba Pro"/>
        </w:rPr>
        <w:t>. Po načítaní formuláru uchádzač vyplní všetky polia v požadovanom rozsahu.</w:t>
      </w:r>
      <w:r>
        <w:rPr>
          <w:rFonts w:eastAsia="Proba Pro"/>
        </w:rPr>
        <w:t xml:space="preserve"> </w:t>
      </w:r>
      <w:r w:rsidRPr="007650CD">
        <w:rPr>
          <w:rFonts w:eastAsia="Proba Pro"/>
        </w:rPr>
        <w:t xml:space="preserve">Podrobnejšie inštrukcie sú uvedené na web stránke Úradu pre verejné obstarávanie na adrese: </w:t>
      </w:r>
      <w:hyperlink r:id="rId12" w:history="1">
        <w:r w:rsidRPr="007650CD">
          <w:rPr>
            <w:rStyle w:val="Hypertextovprepojenie"/>
          </w:rPr>
          <w:t>https://www.uvo.gov.sk/jednotny-europsky-dokument-pre-verejne-obstaravanie-602.html</w:t>
        </w:r>
      </w:hyperlink>
      <w:r w:rsidRPr="007650CD">
        <w:rPr>
          <w:rFonts w:eastAsia="Proba Pro"/>
        </w:rPr>
        <w:t>.</w:t>
      </w:r>
    </w:p>
    <w:p w14:paraId="52BAD0AA" w14:textId="5FD8C787" w:rsidR="000E110D" w:rsidRDefault="00714A33" w:rsidP="000D3045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color w:val="auto"/>
        </w:rPr>
      </w:pPr>
      <w:r w:rsidRPr="00714A33">
        <w:rPr>
          <w:color w:val="auto"/>
        </w:rPr>
        <w:t>Dodávame, že preuk</w:t>
      </w:r>
      <w:r>
        <w:rPr>
          <w:color w:val="auto"/>
        </w:rPr>
        <w:t>ázať</w:t>
      </w:r>
      <w:r w:rsidRPr="00714A33">
        <w:rPr>
          <w:color w:val="auto"/>
        </w:rPr>
        <w:t xml:space="preserve"> splneni</w:t>
      </w:r>
      <w:r>
        <w:rPr>
          <w:color w:val="auto"/>
        </w:rPr>
        <w:t>e</w:t>
      </w:r>
      <w:r w:rsidRPr="00714A33">
        <w:rPr>
          <w:color w:val="auto"/>
        </w:rPr>
        <w:t xml:space="preserve"> podmienok účasti</w:t>
      </w:r>
      <w:r>
        <w:rPr>
          <w:color w:val="auto"/>
        </w:rPr>
        <w:t xml:space="preserve"> je možné aj čestným vyhlásením alebo priamo požadovanými dokladmi</w:t>
      </w:r>
      <w:r w:rsidR="00511294">
        <w:rPr>
          <w:color w:val="auto"/>
        </w:rPr>
        <w:t xml:space="preserve"> uvedenými vo Výzve na predkladanie ponúk</w:t>
      </w:r>
      <w:r>
        <w:rPr>
          <w:color w:val="auto"/>
        </w:rPr>
        <w:t>.</w:t>
      </w:r>
    </w:p>
    <w:p w14:paraId="1A6B69A0" w14:textId="77777777" w:rsidR="000D3045" w:rsidRDefault="000D3045" w:rsidP="000D3045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color w:val="auto"/>
        </w:rPr>
      </w:pPr>
    </w:p>
    <w:p w14:paraId="4F513522" w14:textId="37AF02F8" w:rsidR="008C1621" w:rsidRDefault="008C1621" w:rsidP="004D390E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77777777" w:rsidR="008C1621" w:rsidRPr="00A778B8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5B48A360" w:rsidR="008C1621" w:rsidRPr="00A778B8" w:rsidRDefault="001814AD" w:rsidP="001814AD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14:paraId="6298CC06" w14:textId="702ACA65" w:rsidR="008C1621" w:rsidRPr="00A778B8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  <w:r w:rsidR="007B6C6E">
        <w:rPr>
          <w:color w:val="auto"/>
          <w:shd w:val="clear" w:color="auto" w:fill="FFFFFF"/>
        </w:rPr>
        <w:t xml:space="preserve"> v. r.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p w14:paraId="25653E5A" w14:textId="46F4E0E7" w:rsidR="008B480B" w:rsidRDefault="008C1621" w:rsidP="002456C2">
      <w:pPr>
        <w:tabs>
          <w:tab w:val="center" w:pos="6237"/>
        </w:tabs>
        <w:spacing w:after="0"/>
        <w:contextualSpacing w:val="0"/>
        <w:jc w:val="both"/>
      </w:pPr>
      <w:r>
        <w:rPr>
          <w:color w:val="auto"/>
          <w:shd w:val="clear" w:color="auto" w:fill="FFFFFF"/>
        </w:rPr>
        <w:tab/>
      </w:r>
    </w:p>
    <w:sectPr w:rsidR="008B480B" w:rsidSect="0015496C">
      <w:headerReference w:type="default" r:id="rId13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828D" w14:textId="77777777" w:rsidR="000C1AAF" w:rsidRDefault="000C1AAF">
      <w:pPr>
        <w:spacing w:after="0"/>
      </w:pPr>
      <w:r>
        <w:separator/>
      </w:r>
    </w:p>
  </w:endnote>
  <w:endnote w:type="continuationSeparator" w:id="0">
    <w:p w14:paraId="58A0B085" w14:textId="77777777" w:rsidR="000C1AAF" w:rsidRDefault="000C1AAF">
      <w:pPr>
        <w:spacing w:after="0"/>
      </w:pPr>
      <w:r>
        <w:continuationSeparator/>
      </w:r>
    </w:p>
  </w:endnote>
  <w:endnote w:type="continuationNotice" w:id="1">
    <w:p w14:paraId="60579391" w14:textId="77777777" w:rsidR="000C1AAF" w:rsidRDefault="000C1A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DE84" w14:textId="77777777" w:rsidR="000C1AAF" w:rsidRDefault="000C1AAF">
      <w:pPr>
        <w:spacing w:after="0"/>
      </w:pPr>
      <w:r>
        <w:separator/>
      </w:r>
    </w:p>
  </w:footnote>
  <w:footnote w:type="continuationSeparator" w:id="0">
    <w:p w14:paraId="57DD1A10" w14:textId="77777777" w:rsidR="000C1AAF" w:rsidRDefault="000C1AAF">
      <w:pPr>
        <w:spacing w:after="0"/>
      </w:pPr>
      <w:r>
        <w:continuationSeparator/>
      </w:r>
    </w:p>
  </w:footnote>
  <w:footnote w:type="continuationNotice" w:id="1">
    <w:p w14:paraId="52340112" w14:textId="77777777" w:rsidR="000C1AAF" w:rsidRDefault="000C1AA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15496C" w:rsidRPr="00627324" w:rsidRDefault="00627324" w:rsidP="00627324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62E"/>
    <w:multiLevelType w:val="hybridMultilevel"/>
    <w:tmpl w:val="E558FE00"/>
    <w:lvl w:ilvl="0" w:tplc="F6E412E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3"/>
  </w:num>
  <w:num w:numId="14">
    <w:abstractNumId w:val="3"/>
  </w:num>
  <w:num w:numId="15">
    <w:abstractNumId w:val="3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156E"/>
    <w:rsid w:val="0000349F"/>
    <w:rsid w:val="000063C3"/>
    <w:rsid w:val="000067EF"/>
    <w:rsid w:val="00030CA4"/>
    <w:rsid w:val="00064EBD"/>
    <w:rsid w:val="00065865"/>
    <w:rsid w:val="00067054"/>
    <w:rsid w:val="00067322"/>
    <w:rsid w:val="00073C41"/>
    <w:rsid w:val="00073D54"/>
    <w:rsid w:val="000831BD"/>
    <w:rsid w:val="00095B27"/>
    <w:rsid w:val="000A0E71"/>
    <w:rsid w:val="000A238E"/>
    <w:rsid w:val="000C04B2"/>
    <w:rsid w:val="000C1AAF"/>
    <w:rsid w:val="000D3045"/>
    <w:rsid w:val="000D6D27"/>
    <w:rsid w:val="000E110D"/>
    <w:rsid w:val="000F7D0F"/>
    <w:rsid w:val="00117384"/>
    <w:rsid w:val="00125960"/>
    <w:rsid w:val="00132B3E"/>
    <w:rsid w:val="0015399F"/>
    <w:rsid w:val="0015496C"/>
    <w:rsid w:val="00154F06"/>
    <w:rsid w:val="00170645"/>
    <w:rsid w:val="001711F0"/>
    <w:rsid w:val="00172B22"/>
    <w:rsid w:val="00174998"/>
    <w:rsid w:val="0017521C"/>
    <w:rsid w:val="0017665D"/>
    <w:rsid w:val="001814AD"/>
    <w:rsid w:val="00195140"/>
    <w:rsid w:val="001A3881"/>
    <w:rsid w:val="001B6AE5"/>
    <w:rsid w:val="001E67CB"/>
    <w:rsid w:val="001F16BE"/>
    <w:rsid w:val="002051D2"/>
    <w:rsid w:val="00243937"/>
    <w:rsid w:val="002452A8"/>
    <w:rsid w:val="002456C2"/>
    <w:rsid w:val="00245CF3"/>
    <w:rsid w:val="00246261"/>
    <w:rsid w:val="002534A9"/>
    <w:rsid w:val="002614A9"/>
    <w:rsid w:val="002627B2"/>
    <w:rsid w:val="002A5FF9"/>
    <w:rsid w:val="002C4E9C"/>
    <w:rsid w:val="002D0EA3"/>
    <w:rsid w:val="002E40E6"/>
    <w:rsid w:val="002F157D"/>
    <w:rsid w:val="003068D7"/>
    <w:rsid w:val="003073AA"/>
    <w:rsid w:val="00317C8D"/>
    <w:rsid w:val="0032495F"/>
    <w:rsid w:val="003267A0"/>
    <w:rsid w:val="00345C45"/>
    <w:rsid w:val="00363BBC"/>
    <w:rsid w:val="0038613F"/>
    <w:rsid w:val="003D7CC5"/>
    <w:rsid w:val="003E0C8D"/>
    <w:rsid w:val="003F5A1A"/>
    <w:rsid w:val="0041185B"/>
    <w:rsid w:val="00417C4C"/>
    <w:rsid w:val="0042299C"/>
    <w:rsid w:val="004570A9"/>
    <w:rsid w:val="00460EE8"/>
    <w:rsid w:val="00464F1F"/>
    <w:rsid w:val="00465199"/>
    <w:rsid w:val="004726A1"/>
    <w:rsid w:val="004B4C12"/>
    <w:rsid w:val="004B7959"/>
    <w:rsid w:val="004C711D"/>
    <w:rsid w:val="004D2DE3"/>
    <w:rsid w:val="004D390E"/>
    <w:rsid w:val="0051004E"/>
    <w:rsid w:val="00511294"/>
    <w:rsid w:val="00527CC4"/>
    <w:rsid w:val="00563D56"/>
    <w:rsid w:val="00565C36"/>
    <w:rsid w:val="005D3EA1"/>
    <w:rsid w:val="005E01C1"/>
    <w:rsid w:val="005F57AF"/>
    <w:rsid w:val="00603252"/>
    <w:rsid w:val="00612DAA"/>
    <w:rsid w:val="00615EE3"/>
    <w:rsid w:val="00616738"/>
    <w:rsid w:val="00620E29"/>
    <w:rsid w:val="00627324"/>
    <w:rsid w:val="00636806"/>
    <w:rsid w:val="00681C89"/>
    <w:rsid w:val="00697E53"/>
    <w:rsid w:val="006A3AB6"/>
    <w:rsid w:val="006C1EA1"/>
    <w:rsid w:val="006C4460"/>
    <w:rsid w:val="006D0295"/>
    <w:rsid w:val="006F4898"/>
    <w:rsid w:val="00700EA5"/>
    <w:rsid w:val="007023C2"/>
    <w:rsid w:val="00707B95"/>
    <w:rsid w:val="00714A33"/>
    <w:rsid w:val="00757C49"/>
    <w:rsid w:val="00757C7D"/>
    <w:rsid w:val="00762B65"/>
    <w:rsid w:val="00797A01"/>
    <w:rsid w:val="007B6C6E"/>
    <w:rsid w:val="007C01F7"/>
    <w:rsid w:val="007D6214"/>
    <w:rsid w:val="007F6B6D"/>
    <w:rsid w:val="00810E0C"/>
    <w:rsid w:val="0084585C"/>
    <w:rsid w:val="008816CC"/>
    <w:rsid w:val="0089225D"/>
    <w:rsid w:val="008B480B"/>
    <w:rsid w:val="008C1621"/>
    <w:rsid w:val="008E0B08"/>
    <w:rsid w:val="008E1E1F"/>
    <w:rsid w:val="00910123"/>
    <w:rsid w:val="00916A5A"/>
    <w:rsid w:val="00932528"/>
    <w:rsid w:val="0093502B"/>
    <w:rsid w:val="00936EDD"/>
    <w:rsid w:val="00971F17"/>
    <w:rsid w:val="00976417"/>
    <w:rsid w:val="009E1632"/>
    <w:rsid w:val="009F50FF"/>
    <w:rsid w:val="00A05CE9"/>
    <w:rsid w:val="00A13B39"/>
    <w:rsid w:val="00A47276"/>
    <w:rsid w:val="00A66968"/>
    <w:rsid w:val="00A73694"/>
    <w:rsid w:val="00A97220"/>
    <w:rsid w:val="00AA0456"/>
    <w:rsid w:val="00AD7DED"/>
    <w:rsid w:val="00B00E8C"/>
    <w:rsid w:val="00B2751D"/>
    <w:rsid w:val="00B45471"/>
    <w:rsid w:val="00B6069E"/>
    <w:rsid w:val="00B7009C"/>
    <w:rsid w:val="00BB511D"/>
    <w:rsid w:val="00BE62BC"/>
    <w:rsid w:val="00C27418"/>
    <w:rsid w:val="00C27A94"/>
    <w:rsid w:val="00C33C82"/>
    <w:rsid w:val="00C66945"/>
    <w:rsid w:val="00C73B18"/>
    <w:rsid w:val="00C77C75"/>
    <w:rsid w:val="00CB4725"/>
    <w:rsid w:val="00CB7ACA"/>
    <w:rsid w:val="00CD29B9"/>
    <w:rsid w:val="00CE3D86"/>
    <w:rsid w:val="00D11F7F"/>
    <w:rsid w:val="00D27F06"/>
    <w:rsid w:val="00D34213"/>
    <w:rsid w:val="00D57BE9"/>
    <w:rsid w:val="00D60A99"/>
    <w:rsid w:val="00D64A81"/>
    <w:rsid w:val="00D87EAD"/>
    <w:rsid w:val="00D9412C"/>
    <w:rsid w:val="00DA612B"/>
    <w:rsid w:val="00DB48E2"/>
    <w:rsid w:val="00E02541"/>
    <w:rsid w:val="00E2193F"/>
    <w:rsid w:val="00E53402"/>
    <w:rsid w:val="00E63DBA"/>
    <w:rsid w:val="00E85064"/>
    <w:rsid w:val="00EC19B2"/>
    <w:rsid w:val="00EE6F86"/>
    <w:rsid w:val="00F0324C"/>
    <w:rsid w:val="00F140AD"/>
    <w:rsid w:val="00F45F84"/>
    <w:rsid w:val="00F61BB0"/>
    <w:rsid w:val="00F67423"/>
    <w:rsid w:val="00F9256C"/>
    <w:rsid w:val="00FA0330"/>
    <w:rsid w:val="00FA2087"/>
    <w:rsid w:val="00FC31DA"/>
    <w:rsid w:val="00FD352F"/>
    <w:rsid w:val="00FD7C8D"/>
    <w:rsid w:val="0B0BAA32"/>
    <w:rsid w:val="1611068B"/>
    <w:rsid w:val="23A25CEE"/>
    <w:rsid w:val="3A2FAFC2"/>
    <w:rsid w:val="3BCB8023"/>
    <w:rsid w:val="57131BBD"/>
    <w:rsid w:val="5AE8F37F"/>
    <w:rsid w:val="6169CD2A"/>
    <w:rsid w:val="67AB1F46"/>
    <w:rsid w:val="6A5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6BFBB"/>
  <w15:chartTrackingRefBased/>
  <w15:docId w15:val="{0F1E07C7-E22C-4F0D-A399-DFE7D4A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7C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7C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7CC4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C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CC4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xmsonormal">
    <w:name w:val="x_msonormal"/>
    <w:basedOn w:val="Normlny"/>
    <w:rsid w:val="00BB511D"/>
    <w:pPr>
      <w:spacing w:before="100" w:beforeAutospacing="1" w:after="100" w:afterAutospacing="1"/>
      <w:contextualSpacing w:val="0"/>
    </w:pPr>
    <w:rPr>
      <w:rFonts w:eastAsia="Times New Roman"/>
      <w:color w:val="auto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30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vo.gov.sk/jednotny-europsky-dokument-pre-verejne-obstaravanie-602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o.gov.sk/espd/filter?lang=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2" ma:contentTypeDescription="Create a new document." ma:contentTypeScope="" ma:versionID="1055b80bc9730f2400703aec5a43a8f6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219ec5b00d571bd192295aa151f05049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CF8C6-A8C6-4FCC-8E58-621BA9D07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5B399-035B-497F-B5BC-99814BDF4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E96108-F478-4FDB-891D-BB4AC359B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B567F-4B85-4C15-8FF2-57AFFF16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2</cp:revision>
  <cp:lastPrinted>2021-04-22T21:07:00Z</cp:lastPrinted>
  <dcterms:created xsi:type="dcterms:W3CDTF">2021-05-26T08:00:00Z</dcterms:created>
  <dcterms:modified xsi:type="dcterms:W3CDTF">2021-05-26T08:00:00Z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