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DC2EE" w14:textId="4D01C448" w:rsidR="008C1F4B" w:rsidRPr="00CC74F9" w:rsidRDefault="00AB733B" w:rsidP="008C1F4B">
      <w:pPr>
        <w:pStyle w:val="Heading1"/>
        <w:jc w:val="right"/>
        <w:rPr>
          <w:rFonts w:cs="Arial"/>
          <w:i/>
          <w:sz w:val="22"/>
          <w:szCs w:val="22"/>
        </w:rPr>
      </w:pPr>
      <w:bookmarkStart w:id="0" w:name="_Toc45812703"/>
      <w:r w:rsidRPr="00E21349">
        <w:rPr>
          <w:rFonts w:ascii="Cambria" w:hAnsi="Cambria" w:cs="Arial"/>
          <w:b/>
          <w:bCs/>
          <w:i/>
          <w:color w:val="auto"/>
          <w:sz w:val="22"/>
          <w:szCs w:val="22"/>
        </w:rPr>
        <w:t>Príloha č. 5 k zmluve č.</w:t>
      </w:r>
      <w:bookmarkEnd w:id="0"/>
      <w:r w:rsidR="008C1F4B">
        <w:rPr>
          <w:rFonts w:ascii="Cambria" w:hAnsi="Cambria" w:cs="Arial"/>
          <w:b/>
          <w:bCs/>
          <w:i/>
          <w:color w:val="auto"/>
          <w:sz w:val="22"/>
          <w:szCs w:val="22"/>
        </w:rPr>
        <w:t xml:space="preserve"> </w:t>
      </w:r>
      <w:r w:rsidR="008C1F4B" w:rsidRPr="008C1F4B">
        <w:rPr>
          <w:rFonts w:ascii="Cambria" w:hAnsi="Cambria" w:cs="Arial"/>
          <w:b/>
          <w:bCs/>
          <w:i/>
          <w:color w:val="auto"/>
          <w:sz w:val="22"/>
          <w:szCs w:val="22"/>
        </w:rPr>
        <w:t>E-531.10.100</w:t>
      </w:r>
      <w:r w:rsidR="002F108F">
        <w:rPr>
          <w:rFonts w:ascii="Cambria" w:hAnsi="Cambria" w:cs="Arial"/>
          <w:b/>
          <w:bCs/>
          <w:i/>
          <w:color w:val="auto"/>
          <w:sz w:val="22"/>
          <w:szCs w:val="22"/>
        </w:rPr>
        <w:t>9</w:t>
      </w:r>
      <w:r w:rsidR="008C1F4B" w:rsidRPr="008C1F4B">
        <w:rPr>
          <w:rFonts w:ascii="Cambria" w:hAnsi="Cambria" w:cs="Arial"/>
          <w:b/>
          <w:bCs/>
          <w:i/>
          <w:color w:val="auto"/>
          <w:sz w:val="22"/>
          <w:szCs w:val="22"/>
        </w:rPr>
        <w:t>.00</w:t>
      </w:r>
    </w:p>
    <w:p w14:paraId="47CA3913" w14:textId="475BC85A" w:rsidR="00AB733B" w:rsidRPr="00E21349" w:rsidRDefault="00AB733B" w:rsidP="00AB733B">
      <w:pPr>
        <w:pStyle w:val="Heading1"/>
        <w:jc w:val="right"/>
        <w:rPr>
          <w:rFonts w:ascii="Cambria" w:hAnsi="Cambria" w:cs="Arial"/>
          <w:b/>
          <w:bCs/>
          <w:color w:val="auto"/>
          <w:sz w:val="22"/>
          <w:szCs w:val="22"/>
          <w:u w:val="single"/>
        </w:rPr>
      </w:pPr>
    </w:p>
    <w:p w14:paraId="33FC5802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/>
          <w:color w:val="auto"/>
          <w:sz w:val="22"/>
          <w:szCs w:val="22"/>
        </w:rPr>
      </w:pPr>
      <w:bookmarkStart w:id="1" w:name="_Toc45812704"/>
    </w:p>
    <w:p w14:paraId="72C910DA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26986A04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4027E7CE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55F4A732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25BF0F71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2DC03992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426D4F82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76901447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1066D0C5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5363DB79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38E79CDB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2879469E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4F96D2B2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681DD273" w14:textId="77777777" w:rsidR="00AB733B" w:rsidRPr="00E21349" w:rsidRDefault="00AB733B" w:rsidP="00AB733B">
      <w:pPr>
        <w:pStyle w:val="Heading1"/>
        <w:spacing w:before="0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</w:p>
    <w:p w14:paraId="5B1F732C" w14:textId="77777777" w:rsidR="00AB733B" w:rsidRPr="00E21349" w:rsidRDefault="00AB733B" w:rsidP="00AB733B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60924051" w14:textId="77777777" w:rsidR="00AB733B" w:rsidRPr="00E21349" w:rsidRDefault="00AB733B" w:rsidP="00AB733B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65BA3B64" w14:textId="77777777" w:rsidR="00AB733B" w:rsidRPr="00E21349" w:rsidRDefault="00AB733B" w:rsidP="00AB733B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34854E9C" w14:textId="77777777" w:rsidR="00AB733B" w:rsidRPr="00E21349" w:rsidRDefault="00AB733B" w:rsidP="00AB733B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792583FF" w14:textId="77777777" w:rsidR="00AB733B" w:rsidRPr="00E21349" w:rsidRDefault="00AB733B" w:rsidP="00AB733B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2F45B8DC" w14:textId="49F72137" w:rsidR="00AB733B" w:rsidRPr="00E21349" w:rsidRDefault="00AB733B" w:rsidP="00AB733B">
      <w:pPr>
        <w:pStyle w:val="Heading1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  <w:r w:rsidRPr="00E21349">
        <w:rPr>
          <w:rFonts w:ascii="Cambria" w:hAnsi="Cambria" w:cs="Arial"/>
          <w:b/>
          <w:bCs/>
          <w:iCs/>
          <w:color w:val="auto"/>
          <w:sz w:val="22"/>
          <w:szCs w:val="22"/>
        </w:rPr>
        <w:t>Zoznam subdodávateľov zhotoviteľa</w:t>
      </w:r>
      <w:bookmarkEnd w:id="1"/>
    </w:p>
    <w:p w14:paraId="20D1A711" w14:textId="77777777" w:rsidR="00AB733B" w:rsidRPr="00E21349" w:rsidRDefault="00AB733B" w:rsidP="00AB733B">
      <w:pPr>
        <w:rPr>
          <w:rFonts w:ascii="Cambria" w:hAnsi="Cambria" w:cs="Arial"/>
          <w:b/>
          <w:bCs/>
          <w:sz w:val="22"/>
          <w:szCs w:val="22"/>
        </w:rPr>
      </w:pPr>
    </w:p>
    <w:p w14:paraId="2602F42B" w14:textId="77777777" w:rsidR="00AB733B" w:rsidRPr="00E21349" w:rsidRDefault="00AB733B" w:rsidP="00AB733B">
      <w:pPr>
        <w:pStyle w:val="Heading1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  <w:bookmarkStart w:id="2" w:name="_Toc287880553"/>
      <w:r w:rsidRPr="00E21349">
        <w:rPr>
          <w:rFonts w:ascii="Cambria" w:hAnsi="Cambria" w:cs="Arial"/>
          <w:b/>
          <w:bCs/>
          <w:iCs/>
          <w:color w:val="auto"/>
          <w:sz w:val="22"/>
          <w:szCs w:val="22"/>
        </w:rPr>
        <w:br w:type="page"/>
      </w:r>
    </w:p>
    <w:p w14:paraId="03430C96" w14:textId="77777777" w:rsidR="00E21349" w:rsidRPr="00E21349" w:rsidRDefault="00E21349" w:rsidP="00E21349">
      <w:pPr>
        <w:pStyle w:val="Heading1"/>
        <w:jc w:val="center"/>
        <w:rPr>
          <w:rFonts w:ascii="Cambria" w:hAnsi="Cambria" w:cs="Arial"/>
          <w:b/>
          <w:bCs/>
          <w:iCs/>
          <w:color w:val="auto"/>
          <w:sz w:val="22"/>
          <w:szCs w:val="22"/>
        </w:rPr>
      </w:pPr>
      <w:bookmarkStart w:id="3" w:name="_Toc45812706"/>
      <w:bookmarkEnd w:id="2"/>
      <w:r w:rsidRPr="00E21349">
        <w:rPr>
          <w:rFonts w:ascii="Cambria" w:hAnsi="Cambria" w:cs="Arial"/>
          <w:b/>
          <w:bCs/>
          <w:iCs/>
          <w:color w:val="auto"/>
          <w:sz w:val="22"/>
          <w:szCs w:val="22"/>
        </w:rPr>
        <w:lastRenderedPageBreak/>
        <w:t>Zoznam subdodávateľov zhotoviteľa</w:t>
      </w:r>
      <w:bookmarkEnd w:id="3"/>
    </w:p>
    <w:p w14:paraId="3E46797C" w14:textId="77777777" w:rsidR="00E21349" w:rsidRPr="00E21349" w:rsidRDefault="00E21349" w:rsidP="00E21349">
      <w:pPr>
        <w:pStyle w:val="BodyText"/>
        <w:ind w:left="218" w:right="4"/>
        <w:jc w:val="both"/>
        <w:rPr>
          <w:rFonts w:ascii="Cambria" w:hAnsi="Cambria"/>
          <w:b w:val="0"/>
          <w:bCs/>
          <w:sz w:val="22"/>
          <w:szCs w:val="22"/>
        </w:rPr>
      </w:pPr>
    </w:p>
    <w:p w14:paraId="30AF5D39" w14:textId="77777777" w:rsidR="00E21349" w:rsidRPr="00E21349" w:rsidRDefault="00E21349" w:rsidP="00E21349">
      <w:pPr>
        <w:pStyle w:val="BodyText"/>
        <w:ind w:left="218" w:right="4"/>
        <w:jc w:val="both"/>
        <w:rPr>
          <w:rFonts w:ascii="Cambria" w:hAnsi="Cambria"/>
          <w:b w:val="0"/>
          <w:bCs/>
          <w:sz w:val="22"/>
          <w:szCs w:val="22"/>
        </w:rPr>
      </w:pPr>
      <w:r w:rsidRPr="00E21349">
        <w:rPr>
          <w:rFonts w:ascii="Cambria" w:hAnsi="Cambria"/>
          <w:b w:val="0"/>
          <w:bCs/>
          <w:sz w:val="22"/>
          <w:szCs w:val="22"/>
        </w:rPr>
        <w:t>V súlade</w:t>
      </w:r>
      <w:r w:rsidRPr="00E21349">
        <w:rPr>
          <w:rFonts w:ascii="Cambria" w:hAnsi="Cambria"/>
          <w:b w:val="0"/>
          <w:bCs/>
          <w:spacing w:val="-2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s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ustanovením</w:t>
      </w:r>
      <w:r w:rsidRPr="00E21349">
        <w:rPr>
          <w:rFonts w:ascii="Cambria" w:hAnsi="Cambria"/>
          <w:b w:val="0"/>
          <w:bCs/>
          <w:spacing w:val="2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>§ 41 ods. 3 zákona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o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verejnom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obstarávaní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verejný</w:t>
      </w:r>
      <w:r w:rsidRPr="00E21349">
        <w:rPr>
          <w:rFonts w:ascii="Cambria" w:hAnsi="Cambria"/>
          <w:b w:val="0"/>
          <w:bCs/>
          <w:spacing w:val="-3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obstarávateľ</w:t>
      </w:r>
      <w:r w:rsidRPr="00E21349">
        <w:rPr>
          <w:rFonts w:ascii="Cambria" w:hAnsi="Cambria"/>
          <w:b w:val="0"/>
          <w:bCs/>
          <w:spacing w:val="65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požaduje od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úspešného uchádzača,</w:t>
      </w:r>
      <w:r w:rsidRPr="00E21349">
        <w:rPr>
          <w:rFonts w:ascii="Cambria" w:hAnsi="Cambria"/>
          <w:b w:val="0"/>
          <w:bCs/>
          <w:spacing w:val="2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pacing w:val="1"/>
          <w:sz w:val="22"/>
          <w:szCs w:val="22"/>
        </w:rPr>
        <w:t>aby</w:t>
      </w:r>
      <w:r w:rsidRPr="00E21349">
        <w:rPr>
          <w:rFonts w:ascii="Cambria" w:hAnsi="Cambria"/>
          <w:b w:val="0"/>
          <w:bCs/>
          <w:spacing w:val="-5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>najneskôr</w:t>
      </w:r>
      <w:r w:rsidRPr="00E21349">
        <w:rPr>
          <w:rFonts w:ascii="Cambria" w:hAnsi="Cambria"/>
          <w:b w:val="0"/>
          <w:bCs/>
          <w:spacing w:val="1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v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 xml:space="preserve">čase </w:t>
      </w:r>
      <w:r w:rsidRPr="00E21349">
        <w:rPr>
          <w:rFonts w:ascii="Cambria" w:hAnsi="Cambria"/>
          <w:b w:val="0"/>
          <w:bCs/>
          <w:sz w:val="22"/>
          <w:szCs w:val="22"/>
        </w:rPr>
        <w:t>uzavretia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>zmluvy</w:t>
      </w:r>
      <w:r w:rsidRPr="00E21349">
        <w:rPr>
          <w:rFonts w:ascii="Cambria" w:hAnsi="Cambria"/>
          <w:b w:val="0"/>
          <w:bCs/>
          <w:spacing w:val="-3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>uviedol:</w:t>
      </w:r>
    </w:p>
    <w:p w14:paraId="52980FA6" w14:textId="77777777" w:rsidR="00E21349" w:rsidRPr="00E21349" w:rsidRDefault="00E21349" w:rsidP="00E21349">
      <w:pPr>
        <w:pStyle w:val="BodyText"/>
        <w:widowControl w:val="0"/>
        <w:numPr>
          <w:ilvl w:val="0"/>
          <w:numId w:val="2"/>
        </w:numPr>
        <w:tabs>
          <w:tab w:val="clear" w:pos="705"/>
          <w:tab w:val="left" w:pos="459"/>
        </w:tabs>
        <w:overflowPunct/>
        <w:autoSpaceDE/>
        <w:autoSpaceDN/>
        <w:adjustRightInd/>
        <w:ind w:right="1232" w:firstLine="0"/>
        <w:jc w:val="both"/>
        <w:textAlignment w:val="auto"/>
        <w:rPr>
          <w:rFonts w:ascii="Cambria" w:hAnsi="Cambria"/>
          <w:b w:val="0"/>
          <w:bCs/>
          <w:sz w:val="22"/>
          <w:szCs w:val="22"/>
        </w:rPr>
      </w:pP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údaje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všetkých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známych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subdodávateľoch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v</w:t>
      </w:r>
      <w:r w:rsidRPr="00E21349">
        <w:rPr>
          <w:rFonts w:ascii="Cambria" w:hAnsi="Cambria"/>
          <w:b w:val="0"/>
          <w:bCs/>
          <w:spacing w:val="1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rozsahu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 xml:space="preserve">obchodné </w:t>
      </w:r>
      <w:r w:rsidRPr="00E21349">
        <w:rPr>
          <w:rFonts w:ascii="Cambria" w:hAnsi="Cambria"/>
          <w:b w:val="0"/>
          <w:bCs/>
          <w:sz w:val="22"/>
          <w:szCs w:val="22"/>
        </w:rPr>
        <w:t>meno, sídlo,</w:t>
      </w:r>
      <w:r w:rsidRPr="00E21349">
        <w:rPr>
          <w:rFonts w:ascii="Cambria" w:hAnsi="Cambria"/>
          <w:b w:val="0"/>
          <w:bCs/>
          <w:spacing w:val="2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pacing w:val="-2"/>
          <w:sz w:val="22"/>
          <w:szCs w:val="22"/>
        </w:rPr>
        <w:t>IČO,</w:t>
      </w:r>
      <w:r w:rsidRPr="00E21349">
        <w:rPr>
          <w:rFonts w:ascii="Cambria" w:hAnsi="Cambria"/>
          <w:b w:val="0"/>
          <w:bCs/>
          <w:spacing w:val="67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zápis do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príslušného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obchodného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registra;</w:t>
      </w:r>
    </w:p>
    <w:p w14:paraId="2E9D3922" w14:textId="77777777" w:rsidR="00E21349" w:rsidRPr="00E21349" w:rsidRDefault="00E21349" w:rsidP="00E21349">
      <w:pPr>
        <w:pStyle w:val="BodyText"/>
        <w:widowControl w:val="0"/>
        <w:numPr>
          <w:ilvl w:val="0"/>
          <w:numId w:val="2"/>
        </w:numPr>
        <w:tabs>
          <w:tab w:val="clear" w:pos="705"/>
          <w:tab w:val="left" w:pos="459"/>
        </w:tabs>
        <w:overflowPunct/>
        <w:autoSpaceDE/>
        <w:autoSpaceDN/>
        <w:adjustRightInd/>
        <w:ind w:right="697" w:firstLine="0"/>
        <w:jc w:val="both"/>
        <w:textAlignment w:val="auto"/>
        <w:rPr>
          <w:rFonts w:ascii="Cambria" w:hAnsi="Cambria"/>
          <w:b w:val="0"/>
          <w:bCs/>
          <w:sz w:val="22"/>
          <w:szCs w:val="22"/>
        </w:rPr>
      </w:pP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údaje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o osobe</w:t>
      </w:r>
      <w:r w:rsidRPr="00E21349">
        <w:rPr>
          <w:rFonts w:ascii="Cambria" w:hAnsi="Cambria"/>
          <w:b w:val="0"/>
          <w:bCs/>
          <w:spacing w:val="-2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>oprávnenej konať za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 xml:space="preserve"> subdodávateľa 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v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rozsahu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meno a</w:t>
      </w:r>
      <w:r w:rsidRPr="00E21349">
        <w:rPr>
          <w:rFonts w:ascii="Cambria" w:hAnsi="Cambria"/>
          <w:b w:val="0"/>
          <w:bCs/>
          <w:spacing w:val="-2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priezvisko,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adresa</w:t>
      </w:r>
      <w:r w:rsidRPr="00E21349">
        <w:rPr>
          <w:rFonts w:ascii="Cambria" w:hAnsi="Cambria"/>
          <w:b w:val="0"/>
          <w:bCs/>
          <w:spacing w:val="55"/>
          <w:sz w:val="22"/>
          <w:szCs w:val="22"/>
        </w:rPr>
        <w:t xml:space="preserve">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pobytu,</w:t>
      </w:r>
      <w:r w:rsidRPr="00E21349">
        <w:rPr>
          <w:rFonts w:ascii="Cambria" w:hAnsi="Cambria"/>
          <w:b w:val="0"/>
          <w:bCs/>
          <w:sz w:val="22"/>
          <w:szCs w:val="22"/>
        </w:rPr>
        <w:t xml:space="preserve"> dátum </w:t>
      </w:r>
      <w:r w:rsidRPr="00E21349">
        <w:rPr>
          <w:rFonts w:ascii="Cambria" w:hAnsi="Cambria"/>
          <w:b w:val="0"/>
          <w:bCs/>
          <w:spacing w:val="-1"/>
          <w:sz w:val="22"/>
          <w:szCs w:val="22"/>
        </w:rPr>
        <w:t>narodenia.</w:t>
      </w:r>
      <w:r w:rsidRPr="00E21349">
        <w:rPr>
          <w:rFonts w:ascii="Cambria" w:hAnsi="Cambria"/>
          <w:b w:val="0"/>
          <w:bCs/>
          <w:spacing w:val="1"/>
          <w:sz w:val="22"/>
          <w:szCs w:val="22"/>
        </w:rPr>
        <w:t xml:space="preserve"> </w:t>
      </w:r>
    </w:p>
    <w:p w14:paraId="60A5A16B" w14:textId="77777777" w:rsidR="00E21349" w:rsidRPr="00E21349" w:rsidRDefault="00E21349" w:rsidP="00E21349">
      <w:pPr>
        <w:rPr>
          <w:rFonts w:ascii="Cambria" w:hAnsi="Cambria" w:cs="Arial"/>
          <w:sz w:val="22"/>
          <w:szCs w:val="22"/>
        </w:rPr>
      </w:pPr>
    </w:p>
    <w:p w14:paraId="4D2E7E6E" w14:textId="77777777" w:rsidR="00E21349" w:rsidRPr="00E21349" w:rsidRDefault="00E21349" w:rsidP="00E21349">
      <w:pPr>
        <w:rPr>
          <w:rFonts w:ascii="Cambria" w:hAnsi="Cambria" w:cs="Arial"/>
          <w:i/>
          <w:sz w:val="22"/>
          <w:szCs w:val="22"/>
        </w:rPr>
      </w:pPr>
      <w:r w:rsidRPr="00E21349">
        <w:rPr>
          <w:rFonts w:ascii="Cambria" w:hAnsi="Cambria" w:cs="Arial"/>
          <w:i/>
          <w:sz w:val="22"/>
          <w:szCs w:val="22"/>
        </w:rPr>
        <w:t xml:space="preserve">&lt; </w:t>
      </w:r>
      <w:r w:rsidRPr="00E21349">
        <w:rPr>
          <w:rFonts w:ascii="Cambria" w:hAnsi="Cambria" w:cs="Arial"/>
          <w:i/>
          <w:color w:val="00B0F0"/>
          <w:sz w:val="22"/>
          <w:szCs w:val="22"/>
        </w:rPr>
        <w:t>Vyplní uchádzač – v tabuľke  uvedie meno subdodávateľa ako je uvedené v obchodnom registri SR, sídlo subdodávateľa., počet riadkov doplní uchádzač  podľa potreby</w:t>
      </w:r>
      <w:r w:rsidRPr="00E21349">
        <w:rPr>
          <w:rFonts w:ascii="Cambria" w:hAnsi="Cambria" w:cs="Arial"/>
          <w:i/>
          <w:sz w:val="22"/>
          <w:szCs w:val="22"/>
        </w:rPr>
        <w:t>&gt;</w:t>
      </w:r>
    </w:p>
    <w:p w14:paraId="0BB525C5" w14:textId="77777777" w:rsidR="00E21349" w:rsidRPr="00E21349" w:rsidRDefault="00E21349" w:rsidP="00E21349">
      <w:pPr>
        <w:rPr>
          <w:rFonts w:ascii="Cambria" w:hAnsi="Cambria" w:cs="Arial"/>
          <w:i/>
          <w:color w:val="0000FF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3"/>
        <w:gridCol w:w="5949"/>
      </w:tblGrid>
      <w:tr w:rsidR="00E21349" w:rsidRPr="00E21349" w14:paraId="4B0B9992" w14:textId="77777777" w:rsidTr="00FA2CA8">
        <w:trPr>
          <w:trHeight w:val="349"/>
        </w:trPr>
        <w:tc>
          <w:tcPr>
            <w:tcW w:w="3168" w:type="dxa"/>
            <w:vAlign w:val="center"/>
          </w:tcPr>
          <w:p w14:paraId="3F76A7F2" w14:textId="77777777" w:rsidR="00E21349" w:rsidRPr="00E21349" w:rsidRDefault="00E21349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21349">
              <w:rPr>
                <w:rFonts w:ascii="Cambria" w:hAnsi="Cambria" w:cs="Arial"/>
                <w:b/>
                <w:bCs/>
                <w:sz w:val="22"/>
                <w:szCs w:val="22"/>
              </w:rPr>
              <w:t>Obchodné meno, sídlo subdodávateľa a IČO</w:t>
            </w:r>
            <w:r w:rsidRPr="00E21349" w:rsidDel="000F15B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118" w:type="dxa"/>
            <w:vAlign w:val="center"/>
          </w:tcPr>
          <w:p w14:paraId="4615BD4A" w14:textId="77777777" w:rsidR="00E21349" w:rsidRPr="00E21349" w:rsidRDefault="00E21349" w:rsidP="00FA2CA8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21349">
              <w:rPr>
                <w:rFonts w:ascii="Cambria" w:hAnsi="Cambria" w:cs="Arial"/>
                <w:b/>
                <w:bCs/>
                <w:sz w:val="22"/>
                <w:szCs w:val="22"/>
              </w:rPr>
              <w:t>Osoba oprávnená konať za subdodávateľa (meno a priezvisko, adresa pobytu, dátum narodenia)</w:t>
            </w:r>
          </w:p>
        </w:tc>
      </w:tr>
      <w:tr w:rsidR="00E21349" w:rsidRPr="00E21349" w14:paraId="366223CF" w14:textId="77777777" w:rsidTr="00FA2CA8">
        <w:tc>
          <w:tcPr>
            <w:tcW w:w="3168" w:type="dxa"/>
          </w:tcPr>
          <w:p w14:paraId="170F6024" w14:textId="77777777" w:rsidR="00E21349" w:rsidRPr="00E21349" w:rsidRDefault="00E21349" w:rsidP="00FA2CA8">
            <w:pPr>
              <w:spacing w:before="60" w:after="60"/>
              <w:rPr>
                <w:rFonts w:ascii="Cambria" w:hAnsi="Cambria" w:cs="Arial"/>
                <w:i/>
                <w:color w:val="0000FF"/>
                <w:sz w:val="22"/>
                <w:szCs w:val="22"/>
              </w:rPr>
            </w:pPr>
            <w:r w:rsidRPr="00E21349">
              <w:rPr>
                <w:rFonts w:ascii="Cambria" w:hAnsi="Cambria" w:cs="Arial"/>
                <w:i/>
                <w:sz w:val="22"/>
                <w:szCs w:val="22"/>
              </w:rPr>
              <w:t xml:space="preserve">&lt; </w:t>
            </w:r>
            <w:r w:rsidRPr="00E21349">
              <w:rPr>
                <w:rFonts w:ascii="Cambria" w:hAnsi="Cambria" w:cs="Arial"/>
                <w:i/>
                <w:color w:val="00B0F0"/>
                <w:sz w:val="22"/>
                <w:szCs w:val="22"/>
              </w:rPr>
              <w:t>Vyplní uchádzač</w:t>
            </w:r>
            <w:r w:rsidRPr="00E21349">
              <w:rPr>
                <w:rFonts w:ascii="Cambria" w:hAnsi="Cambria" w:cs="Arial"/>
                <w:i/>
                <w:sz w:val="22"/>
                <w:szCs w:val="22"/>
              </w:rPr>
              <w:t>&gt;</w:t>
            </w:r>
          </w:p>
        </w:tc>
        <w:tc>
          <w:tcPr>
            <w:tcW w:w="6118" w:type="dxa"/>
          </w:tcPr>
          <w:p w14:paraId="43E80059" w14:textId="77777777" w:rsidR="00E21349" w:rsidRPr="00E21349" w:rsidRDefault="00E21349" w:rsidP="00FA2CA8">
            <w:pPr>
              <w:spacing w:before="60" w:after="60"/>
              <w:rPr>
                <w:rFonts w:ascii="Cambria" w:hAnsi="Cambria" w:cs="Arial"/>
                <w:i/>
                <w:color w:val="0000FF"/>
                <w:sz w:val="22"/>
                <w:szCs w:val="22"/>
              </w:rPr>
            </w:pPr>
            <w:r w:rsidRPr="00E21349">
              <w:rPr>
                <w:rFonts w:ascii="Cambria" w:hAnsi="Cambria" w:cs="Arial"/>
                <w:i/>
                <w:sz w:val="22"/>
                <w:szCs w:val="22"/>
              </w:rPr>
              <w:t xml:space="preserve">&lt; </w:t>
            </w:r>
            <w:r w:rsidRPr="00E21349">
              <w:rPr>
                <w:rFonts w:ascii="Cambria" w:hAnsi="Cambria" w:cs="Arial"/>
                <w:i/>
                <w:color w:val="00B0F0"/>
                <w:sz w:val="22"/>
                <w:szCs w:val="22"/>
              </w:rPr>
              <w:t>Vyplní uchádzač</w:t>
            </w:r>
            <w:r w:rsidRPr="00E21349">
              <w:rPr>
                <w:rFonts w:ascii="Cambria" w:hAnsi="Cambria" w:cs="Arial"/>
                <w:i/>
                <w:sz w:val="22"/>
                <w:szCs w:val="22"/>
              </w:rPr>
              <w:t>&gt;</w:t>
            </w:r>
          </w:p>
        </w:tc>
      </w:tr>
      <w:tr w:rsidR="00E21349" w:rsidRPr="00E21349" w14:paraId="3FCEDB01" w14:textId="77777777" w:rsidTr="00FA2CA8">
        <w:tc>
          <w:tcPr>
            <w:tcW w:w="3168" w:type="dxa"/>
          </w:tcPr>
          <w:p w14:paraId="6E048EFE" w14:textId="77777777" w:rsidR="00E21349" w:rsidRPr="00E21349" w:rsidRDefault="00E21349" w:rsidP="00FA2CA8">
            <w:pPr>
              <w:spacing w:before="60" w:after="60"/>
              <w:rPr>
                <w:rFonts w:ascii="Cambria" w:hAnsi="Cambria" w:cs="Arial"/>
                <w:i/>
                <w:color w:val="0000FF"/>
                <w:sz w:val="22"/>
                <w:szCs w:val="22"/>
              </w:rPr>
            </w:pPr>
            <w:r w:rsidRPr="00E21349">
              <w:rPr>
                <w:rFonts w:ascii="Cambria" w:hAnsi="Cambria" w:cs="Arial"/>
                <w:i/>
                <w:sz w:val="22"/>
                <w:szCs w:val="22"/>
              </w:rPr>
              <w:t xml:space="preserve">&lt; </w:t>
            </w:r>
            <w:r w:rsidRPr="00E21349">
              <w:rPr>
                <w:rFonts w:ascii="Cambria" w:hAnsi="Cambria" w:cs="Arial"/>
                <w:i/>
                <w:color w:val="00B0F0"/>
                <w:sz w:val="22"/>
                <w:szCs w:val="22"/>
              </w:rPr>
              <w:t>Vyplní uchádzač</w:t>
            </w:r>
            <w:r w:rsidRPr="00E21349">
              <w:rPr>
                <w:rFonts w:ascii="Cambria" w:hAnsi="Cambria" w:cs="Arial"/>
                <w:i/>
                <w:sz w:val="22"/>
                <w:szCs w:val="22"/>
              </w:rPr>
              <w:t>&gt;</w:t>
            </w:r>
          </w:p>
        </w:tc>
        <w:tc>
          <w:tcPr>
            <w:tcW w:w="6118" w:type="dxa"/>
          </w:tcPr>
          <w:p w14:paraId="3FEE9B76" w14:textId="77777777" w:rsidR="00E21349" w:rsidRPr="00E21349" w:rsidRDefault="00E21349" w:rsidP="00FA2CA8">
            <w:pPr>
              <w:spacing w:before="60" w:after="60"/>
              <w:rPr>
                <w:rFonts w:ascii="Cambria" w:hAnsi="Cambria" w:cs="Arial"/>
                <w:i/>
                <w:color w:val="0000FF"/>
                <w:sz w:val="22"/>
                <w:szCs w:val="22"/>
              </w:rPr>
            </w:pPr>
            <w:r w:rsidRPr="00E21349">
              <w:rPr>
                <w:rFonts w:ascii="Cambria" w:hAnsi="Cambria" w:cs="Arial"/>
                <w:i/>
                <w:sz w:val="22"/>
                <w:szCs w:val="22"/>
              </w:rPr>
              <w:t xml:space="preserve">&lt; </w:t>
            </w:r>
            <w:r w:rsidRPr="00E21349">
              <w:rPr>
                <w:rFonts w:ascii="Cambria" w:hAnsi="Cambria" w:cs="Arial"/>
                <w:i/>
                <w:color w:val="00B0F0"/>
                <w:sz w:val="22"/>
                <w:szCs w:val="22"/>
              </w:rPr>
              <w:t>Vyplní uchádzač</w:t>
            </w:r>
            <w:r w:rsidRPr="00E21349">
              <w:rPr>
                <w:rFonts w:ascii="Cambria" w:hAnsi="Cambria" w:cs="Arial"/>
                <w:i/>
                <w:sz w:val="22"/>
                <w:szCs w:val="22"/>
              </w:rPr>
              <w:t>&gt;</w:t>
            </w:r>
          </w:p>
        </w:tc>
      </w:tr>
      <w:tr w:rsidR="00E21349" w:rsidRPr="00E21349" w14:paraId="0509A323" w14:textId="77777777" w:rsidTr="00FA2CA8">
        <w:tc>
          <w:tcPr>
            <w:tcW w:w="3168" w:type="dxa"/>
          </w:tcPr>
          <w:p w14:paraId="7DB486BB" w14:textId="77777777" w:rsidR="00E21349" w:rsidRPr="00E21349" w:rsidRDefault="00E21349" w:rsidP="00FA2CA8">
            <w:pPr>
              <w:spacing w:before="60" w:after="60"/>
              <w:rPr>
                <w:rFonts w:ascii="Cambria" w:hAnsi="Cambria" w:cs="Arial"/>
                <w:i/>
                <w:color w:val="0000FF"/>
                <w:sz w:val="22"/>
                <w:szCs w:val="22"/>
              </w:rPr>
            </w:pPr>
            <w:r w:rsidRPr="00E21349">
              <w:rPr>
                <w:rFonts w:ascii="Cambria" w:hAnsi="Cambria" w:cs="Arial"/>
                <w:i/>
                <w:sz w:val="22"/>
                <w:szCs w:val="22"/>
              </w:rPr>
              <w:t xml:space="preserve">&lt; </w:t>
            </w:r>
            <w:r w:rsidRPr="00E21349">
              <w:rPr>
                <w:rFonts w:ascii="Cambria" w:hAnsi="Cambria" w:cs="Arial"/>
                <w:i/>
                <w:color w:val="00B0F0"/>
                <w:sz w:val="22"/>
                <w:szCs w:val="22"/>
              </w:rPr>
              <w:t>Vyplní uchádzač</w:t>
            </w:r>
            <w:r w:rsidRPr="00E21349">
              <w:rPr>
                <w:rFonts w:ascii="Cambria" w:hAnsi="Cambria" w:cs="Arial"/>
                <w:i/>
                <w:sz w:val="22"/>
                <w:szCs w:val="22"/>
              </w:rPr>
              <w:t>&gt;</w:t>
            </w:r>
          </w:p>
        </w:tc>
        <w:tc>
          <w:tcPr>
            <w:tcW w:w="6118" w:type="dxa"/>
          </w:tcPr>
          <w:p w14:paraId="11A1BE2E" w14:textId="77777777" w:rsidR="00E21349" w:rsidRPr="00E21349" w:rsidRDefault="00E21349" w:rsidP="00FA2CA8">
            <w:pPr>
              <w:spacing w:before="60" w:after="60"/>
              <w:rPr>
                <w:rFonts w:ascii="Cambria" w:hAnsi="Cambria" w:cs="Arial"/>
                <w:i/>
                <w:color w:val="0000FF"/>
                <w:sz w:val="22"/>
                <w:szCs w:val="22"/>
              </w:rPr>
            </w:pPr>
            <w:r w:rsidRPr="00E21349">
              <w:rPr>
                <w:rFonts w:ascii="Cambria" w:hAnsi="Cambria" w:cs="Arial"/>
                <w:i/>
                <w:sz w:val="22"/>
                <w:szCs w:val="22"/>
              </w:rPr>
              <w:t xml:space="preserve">&lt; </w:t>
            </w:r>
            <w:r w:rsidRPr="00E21349">
              <w:rPr>
                <w:rFonts w:ascii="Cambria" w:hAnsi="Cambria" w:cs="Arial"/>
                <w:i/>
                <w:color w:val="00B0F0"/>
                <w:sz w:val="22"/>
                <w:szCs w:val="22"/>
              </w:rPr>
              <w:t>Vyplní uchádzač</w:t>
            </w:r>
            <w:r w:rsidRPr="00E21349">
              <w:rPr>
                <w:rFonts w:ascii="Cambria" w:hAnsi="Cambria" w:cs="Arial"/>
                <w:i/>
                <w:sz w:val="22"/>
                <w:szCs w:val="22"/>
              </w:rPr>
              <w:t>&gt;</w:t>
            </w:r>
          </w:p>
        </w:tc>
      </w:tr>
      <w:tr w:rsidR="00E21349" w:rsidRPr="00E21349" w14:paraId="6E2F7FEB" w14:textId="77777777" w:rsidTr="00FA2CA8">
        <w:tc>
          <w:tcPr>
            <w:tcW w:w="3168" w:type="dxa"/>
          </w:tcPr>
          <w:p w14:paraId="5DC42093" w14:textId="77777777" w:rsidR="00E21349" w:rsidRPr="00E21349" w:rsidRDefault="00E21349" w:rsidP="00FA2CA8">
            <w:pPr>
              <w:spacing w:before="60" w:after="60"/>
              <w:rPr>
                <w:rFonts w:ascii="Cambria" w:hAnsi="Cambria" w:cs="Arial"/>
                <w:i/>
                <w:color w:val="0000FF"/>
                <w:sz w:val="22"/>
                <w:szCs w:val="22"/>
              </w:rPr>
            </w:pPr>
            <w:r w:rsidRPr="00E21349">
              <w:rPr>
                <w:rFonts w:ascii="Cambria" w:hAnsi="Cambria" w:cs="Arial"/>
                <w:i/>
                <w:sz w:val="22"/>
                <w:szCs w:val="22"/>
              </w:rPr>
              <w:t xml:space="preserve">&lt; </w:t>
            </w:r>
            <w:r w:rsidRPr="00E21349">
              <w:rPr>
                <w:rFonts w:ascii="Cambria" w:hAnsi="Cambria" w:cs="Arial"/>
                <w:i/>
                <w:color w:val="00B0F0"/>
                <w:sz w:val="22"/>
                <w:szCs w:val="22"/>
              </w:rPr>
              <w:t>Vyplní uchádzač</w:t>
            </w:r>
            <w:r w:rsidRPr="00E21349">
              <w:rPr>
                <w:rFonts w:ascii="Cambria" w:hAnsi="Cambria" w:cs="Arial"/>
                <w:i/>
                <w:sz w:val="22"/>
                <w:szCs w:val="22"/>
              </w:rPr>
              <w:t>&gt;</w:t>
            </w:r>
          </w:p>
        </w:tc>
        <w:tc>
          <w:tcPr>
            <w:tcW w:w="6118" w:type="dxa"/>
          </w:tcPr>
          <w:p w14:paraId="48227D58" w14:textId="77777777" w:rsidR="00E21349" w:rsidRPr="00E21349" w:rsidRDefault="00E21349" w:rsidP="00FA2CA8">
            <w:pPr>
              <w:spacing w:before="60" w:after="60"/>
              <w:rPr>
                <w:rFonts w:ascii="Cambria" w:hAnsi="Cambria" w:cs="Arial"/>
                <w:i/>
                <w:color w:val="0000FF"/>
                <w:sz w:val="22"/>
                <w:szCs w:val="22"/>
              </w:rPr>
            </w:pPr>
            <w:r w:rsidRPr="00E21349">
              <w:rPr>
                <w:rFonts w:ascii="Cambria" w:hAnsi="Cambria" w:cs="Arial"/>
                <w:i/>
                <w:sz w:val="22"/>
                <w:szCs w:val="22"/>
              </w:rPr>
              <w:t xml:space="preserve">&lt; </w:t>
            </w:r>
            <w:r w:rsidRPr="00E21349">
              <w:rPr>
                <w:rFonts w:ascii="Cambria" w:hAnsi="Cambria" w:cs="Arial"/>
                <w:i/>
                <w:color w:val="00B0F0"/>
                <w:sz w:val="22"/>
                <w:szCs w:val="22"/>
              </w:rPr>
              <w:t>Vyplní uchádzač</w:t>
            </w:r>
            <w:r w:rsidRPr="00E21349">
              <w:rPr>
                <w:rFonts w:ascii="Cambria" w:hAnsi="Cambria" w:cs="Arial"/>
                <w:i/>
                <w:sz w:val="22"/>
                <w:szCs w:val="22"/>
              </w:rPr>
              <w:t>&gt;</w:t>
            </w:r>
          </w:p>
        </w:tc>
      </w:tr>
    </w:tbl>
    <w:p w14:paraId="2F4B4A3E" w14:textId="77777777" w:rsidR="00E21349" w:rsidRPr="00E21349" w:rsidRDefault="00E21349" w:rsidP="00E21349">
      <w:pPr>
        <w:rPr>
          <w:rFonts w:ascii="Cambria" w:hAnsi="Cambria" w:cs="Arial"/>
          <w:sz w:val="22"/>
          <w:szCs w:val="22"/>
        </w:rPr>
      </w:pPr>
    </w:p>
    <w:p w14:paraId="7FC0DE95" w14:textId="77777777" w:rsidR="00FF04B5" w:rsidRPr="00E21349" w:rsidRDefault="00FF04B5" w:rsidP="00E21349">
      <w:pPr>
        <w:pStyle w:val="Heading1"/>
        <w:jc w:val="center"/>
        <w:rPr>
          <w:rFonts w:ascii="Cambria" w:hAnsi="Cambria"/>
          <w:sz w:val="22"/>
          <w:szCs w:val="22"/>
        </w:rPr>
      </w:pPr>
    </w:p>
    <w:sectPr w:rsidR="00FF04B5" w:rsidRPr="00E2134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DB824" w14:textId="77777777" w:rsidR="00AB733B" w:rsidRDefault="00AB733B" w:rsidP="0009480D">
      <w:r>
        <w:separator/>
      </w:r>
    </w:p>
  </w:endnote>
  <w:endnote w:type="continuationSeparator" w:id="0">
    <w:p w14:paraId="2A3F021D" w14:textId="77777777" w:rsidR="00AB733B" w:rsidRDefault="00AB733B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EE6C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808B8" w14:textId="77777777" w:rsidR="00AB733B" w:rsidRDefault="00AB733B" w:rsidP="0009480D">
      <w:r>
        <w:separator/>
      </w:r>
    </w:p>
  </w:footnote>
  <w:footnote w:type="continuationSeparator" w:id="0">
    <w:p w14:paraId="2946257E" w14:textId="77777777" w:rsidR="00AB733B" w:rsidRDefault="00AB733B" w:rsidP="00094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E2790"/>
    <w:multiLevelType w:val="hybridMultilevel"/>
    <w:tmpl w:val="D094668A"/>
    <w:lvl w:ilvl="0" w:tplc="235CEE04">
      <w:start w:val="1"/>
      <w:numFmt w:val="upperLetter"/>
      <w:lvlText w:val="%1."/>
      <w:lvlJc w:val="left"/>
      <w:pPr>
        <w:ind w:left="720" w:hanging="360"/>
      </w:pPr>
      <w:rPr>
        <w:i w:val="0"/>
        <w:iCs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84ECB"/>
    <w:multiLevelType w:val="hybridMultilevel"/>
    <w:tmpl w:val="E9D656AA"/>
    <w:lvl w:ilvl="0" w:tplc="41305B62">
      <w:start w:val="1"/>
      <w:numFmt w:val="decimal"/>
      <w:lvlText w:val="%1."/>
      <w:lvlJc w:val="left"/>
      <w:pPr>
        <w:ind w:left="218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9E2162C">
      <w:start w:val="1"/>
      <w:numFmt w:val="bullet"/>
      <w:lvlText w:val="•"/>
      <w:lvlJc w:val="left"/>
      <w:pPr>
        <w:ind w:left="1147" w:hanging="240"/>
      </w:pPr>
      <w:rPr>
        <w:rFonts w:hint="default"/>
      </w:rPr>
    </w:lvl>
    <w:lvl w:ilvl="2" w:tplc="E7C65CD2">
      <w:start w:val="1"/>
      <w:numFmt w:val="bullet"/>
      <w:lvlText w:val="•"/>
      <w:lvlJc w:val="left"/>
      <w:pPr>
        <w:ind w:left="2076" w:hanging="240"/>
      </w:pPr>
      <w:rPr>
        <w:rFonts w:hint="default"/>
      </w:rPr>
    </w:lvl>
    <w:lvl w:ilvl="3" w:tplc="3CFAA080">
      <w:start w:val="1"/>
      <w:numFmt w:val="bullet"/>
      <w:lvlText w:val="•"/>
      <w:lvlJc w:val="left"/>
      <w:pPr>
        <w:ind w:left="3005" w:hanging="240"/>
      </w:pPr>
      <w:rPr>
        <w:rFonts w:hint="default"/>
      </w:rPr>
    </w:lvl>
    <w:lvl w:ilvl="4" w:tplc="F6FE1928">
      <w:start w:val="1"/>
      <w:numFmt w:val="bullet"/>
      <w:lvlText w:val="•"/>
      <w:lvlJc w:val="left"/>
      <w:pPr>
        <w:ind w:left="3933" w:hanging="240"/>
      </w:pPr>
      <w:rPr>
        <w:rFonts w:hint="default"/>
      </w:rPr>
    </w:lvl>
    <w:lvl w:ilvl="5" w:tplc="6D1AEEFE">
      <w:start w:val="1"/>
      <w:numFmt w:val="bullet"/>
      <w:lvlText w:val="•"/>
      <w:lvlJc w:val="left"/>
      <w:pPr>
        <w:ind w:left="4862" w:hanging="240"/>
      </w:pPr>
      <w:rPr>
        <w:rFonts w:hint="default"/>
      </w:rPr>
    </w:lvl>
    <w:lvl w:ilvl="6" w:tplc="31B2E3C0">
      <w:start w:val="1"/>
      <w:numFmt w:val="bullet"/>
      <w:lvlText w:val="•"/>
      <w:lvlJc w:val="left"/>
      <w:pPr>
        <w:ind w:left="5791" w:hanging="240"/>
      </w:pPr>
      <w:rPr>
        <w:rFonts w:hint="default"/>
      </w:rPr>
    </w:lvl>
    <w:lvl w:ilvl="7" w:tplc="CCC2C9A4">
      <w:start w:val="1"/>
      <w:numFmt w:val="bullet"/>
      <w:lvlText w:val="•"/>
      <w:lvlJc w:val="left"/>
      <w:pPr>
        <w:ind w:left="6720" w:hanging="240"/>
      </w:pPr>
      <w:rPr>
        <w:rFonts w:hint="default"/>
      </w:rPr>
    </w:lvl>
    <w:lvl w:ilvl="8" w:tplc="51E2A2A4">
      <w:start w:val="1"/>
      <w:numFmt w:val="bullet"/>
      <w:lvlText w:val="•"/>
      <w:lvlJc w:val="left"/>
      <w:pPr>
        <w:ind w:left="7648" w:hanging="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33B"/>
    <w:rsid w:val="0009480D"/>
    <w:rsid w:val="00130860"/>
    <w:rsid w:val="001663B6"/>
    <w:rsid w:val="001A694C"/>
    <w:rsid w:val="001D01FE"/>
    <w:rsid w:val="001D5F9F"/>
    <w:rsid w:val="00225679"/>
    <w:rsid w:val="002A749E"/>
    <w:rsid w:val="002B4CD0"/>
    <w:rsid w:val="002F108F"/>
    <w:rsid w:val="003636B5"/>
    <w:rsid w:val="00392F01"/>
    <w:rsid w:val="004100B0"/>
    <w:rsid w:val="00445B18"/>
    <w:rsid w:val="00491CE6"/>
    <w:rsid w:val="004D7E2D"/>
    <w:rsid w:val="005316F2"/>
    <w:rsid w:val="00564381"/>
    <w:rsid w:val="005939CC"/>
    <w:rsid w:val="005A1CD3"/>
    <w:rsid w:val="006470E3"/>
    <w:rsid w:val="00745F0C"/>
    <w:rsid w:val="00782367"/>
    <w:rsid w:val="00787300"/>
    <w:rsid w:val="00854100"/>
    <w:rsid w:val="008C1F4B"/>
    <w:rsid w:val="009841D6"/>
    <w:rsid w:val="009A6FA0"/>
    <w:rsid w:val="00A719D6"/>
    <w:rsid w:val="00AB733B"/>
    <w:rsid w:val="00B31C02"/>
    <w:rsid w:val="00B42F36"/>
    <w:rsid w:val="00BA4BE5"/>
    <w:rsid w:val="00C35E8A"/>
    <w:rsid w:val="00CB7C08"/>
    <w:rsid w:val="00E21349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CA70"/>
  <w15:chartTrackingRefBased/>
  <w15:docId w15:val="{50363894-A9E4-4FC3-8BBB-7F7B4F67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33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aliases w:val="Požiadavka 1,h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žiadavka 1 Char,h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ListParagraph">
    <w:name w:val="List Paragraph"/>
    <w:aliases w:val="Odsek,List Paragraph1"/>
    <w:basedOn w:val="Normal"/>
    <w:link w:val="ListParagraphChar"/>
    <w:qFormat/>
    <w:rsid w:val="00AB733B"/>
    <w:pPr>
      <w:spacing w:after="120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aliases w:val="Odsek Char,List Paragraph1 Char"/>
    <w:link w:val="ListParagraph"/>
    <w:locked/>
    <w:rsid w:val="00AB733B"/>
    <w:rPr>
      <w:rFonts w:ascii="Calibri" w:eastAsia="Times New Roman" w:hAnsi="Calibri" w:cs="Times New Roman"/>
      <w:sz w:val="22"/>
      <w:szCs w:val="22"/>
    </w:rPr>
  </w:style>
  <w:style w:type="paragraph" w:styleId="BodyText">
    <w:name w:val="Body Text"/>
    <w:basedOn w:val="Normal"/>
    <w:link w:val="BodyTextChar"/>
    <w:rsid w:val="00E2134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21349"/>
    <w:rPr>
      <w:rFonts w:ascii="Arial" w:eastAsia="Times New Roman" w:hAnsi="Arial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4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49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5CDCD-32E8-4873-9813-0E4BFD12A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Vršanská Daniela</dc:creator>
  <cp:keywords/>
  <dc:description/>
  <cp:lastModifiedBy>Vršanská Daniela</cp:lastModifiedBy>
  <cp:revision>8</cp:revision>
  <dcterms:created xsi:type="dcterms:W3CDTF">2021-02-16T07:41:00Z</dcterms:created>
  <dcterms:modified xsi:type="dcterms:W3CDTF">2021-04-26T13:12:00Z</dcterms:modified>
</cp:coreProperties>
</file>