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1165" w14:textId="77777777" w:rsidR="00020739" w:rsidRPr="00676C8D" w:rsidRDefault="00020739" w:rsidP="00676C8D">
      <w:pPr>
        <w:spacing w:before="240"/>
        <w:jc w:val="right"/>
        <w:rPr>
          <w:rFonts w:asciiTheme="minorHAnsi" w:hAnsiTheme="minorHAnsi" w:cstheme="minorHAnsi"/>
          <w:lang w:eastAsia="sk-SK"/>
        </w:rPr>
      </w:pP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14:paraId="358561D2" w14:textId="77777777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00291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F5B53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F7983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90676DA" w14:textId="63D1FE16" w:rsidR="00E976D3" w:rsidRPr="00250700" w:rsidRDefault="00250700" w:rsidP="00250700">
      <w:pPr>
        <w:pStyle w:val="Zkladntext"/>
        <w:spacing w:before="11"/>
        <w:ind w:right="-113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lang w:eastAsia="en-US"/>
        </w:rPr>
        <w:t xml:space="preserve">        </w:t>
      </w:r>
      <w:r w:rsidR="004F56F2" w:rsidRPr="00250700">
        <w:rPr>
          <w:rFonts w:asciiTheme="minorHAnsi" w:eastAsia="Calibri" w:hAnsiTheme="minorHAnsi" w:cstheme="minorHAnsi"/>
          <w:b/>
          <w:lang w:eastAsia="sk-SK"/>
        </w:rPr>
        <w:t>Naše číslo</w:t>
      </w:r>
      <w:r w:rsidR="004F56F2" w:rsidRPr="00250700">
        <w:rPr>
          <w:rFonts w:asciiTheme="minorHAnsi" w:eastAsia="Calibri" w:hAnsiTheme="minorHAnsi" w:cstheme="minorHAnsi"/>
          <w:lang w:eastAsia="sk-SK"/>
        </w:rPr>
        <w:t xml:space="preserve"> </w:t>
      </w:r>
      <w:r w:rsidR="00676C8D" w:rsidRPr="00250700">
        <w:rPr>
          <w:rFonts w:asciiTheme="minorHAnsi" w:eastAsia="Calibri" w:hAnsiTheme="minorHAnsi" w:cstheme="minorHAnsi"/>
        </w:rPr>
        <w:t>1</w:t>
      </w:r>
      <w:r w:rsidR="00972B83">
        <w:rPr>
          <w:rFonts w:asciiTheme="minorHAnsi" w:eastAsia="Calibri" w:hAnsiTheme="minorHAnsi" w:cstheme="minorHAnsi"/>
        </w:rPr>
        <w:t>8</w:t>
      </w:r>
      <w:r w:rsidR="00676C8D" w:rsidRPr="00250700">
        <w:rPr>
          <w:rFonts w:asciiTheme="minorHAnsi" w:eastAsia="Calibri" w:hAnsiTheme="minorHAnsi" w:cstheme="minorHAnsi"/>
        </w:rPr>
        <w:t>/2021</w:t>
      </w:r>
      <w:r w:rsidR="0022752E" w:rsidRPr="00250700">
        <w:rPr>
          <w:rFonts w:asciiTheme="minorHAnsi" w:eastAsia="Calibri" w:hAnsiTheme="minorHAnsi" w:cstheme="minorHAnsi"/>
        </w:rPr>
        <w:t xml:space="preserve"> </w:t>
      </w:r>
      <w:r w:rsidR="00676C8D" w:rsidRPr="00250700">
        <w:rPr>
          <w:rFonts w:asciiTheme="minorHAnsi" w:eastAsia="Calibri" w:hAnsiTheme="minorHAnsi" w:cstheme="minorHAnsi"/>
        </w:rPr>
        <w:t xml:space="preserve">         </w:t>
      </w:r>
    </w:p>
    <w:p w14:paraId="680A608F" w14:textId="38DE8BC2" w:rsidR="00020739" w:rsidRDefault="00250700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</w:rPr>
        <w:t xml:space="preserve">  V</w:t>
      </w:r>
      <w:r w:rsidR="00676C8D" w:rsidRPr="00250700">
        <w:rPr>
          <w:rFonts w:asciiTheme="minorHAnsi" w:eastAsia="Calibri" w:hAnsiTheme="minorHAnsi" w:cstheme="minorHAnsi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Trnav</w:t>
      </w:r>
      <w:r w:rsidR="003F7B5C">
        <w:rPr>
          <w:rFonts w:asciiTheme="minorHAnsi" w:eastAsia="Calibri" w:hAnsiTheme="minorHAnsi" w:cstheme="minorHAnsi"/>
          <w:lang w:eastAsia="en-US"/>
        </w:rPr>
        <w:t>e</w:t>
      </w:r>
      <w:r w:rsidR="00676C8D" w:rsidRPr="00250700">
        <w:rPr>
          <w:rFonts w:asciiTheme="minorHAnsi" w:eastAsia="Calibri" w:hAnsiTheme="minorHAnsi" w:cstheme="minorHAnsi"/>
          <w:lang w:eastAsia="en-US"/>
        </w:rPr>
        <w:t>, dňa</w:t>
      </w:r>
      <w:r>
        <w:rPr>
          <w:rFonts w:asciiTheme="minorHAnsi" w:eastAsia="Calibri" w:hAnsiTheme="minorHAnsi" w:cstheme="minorHAnsi"/>
          <w:lang w:eastAsia="en-US"/>
        </w:rPr>
        <w:t xml:space="preserve">: </w:t>
      </w:r>
      <w:r w:rsidR="00676C8D" w:rsidRPr="00250700">
        <w:rPr>
          <w:rFonts w:asciiTheme="minorHAnsi" w:eastAsia="Calibri" w:hAnsiTheme="minorHAnsi" w:cstheme="minorHAnsi"/>
          <w:lang w:eastAsia="en-US"/>
        </w:rPr>
        <w:t xml:space="preserve"> 2</w:t>
      </w:r>
      <w:r w:rsidR="00972B83">
        <w:rPr>
          <w:rFonts w:asciiTheme="minorHAnsi" w:eastAsia="Calibri" w:hAnsiTheme="minorHAnsi" w:cstheme="minorHAnsi"/>
          <w:lang w:eastAsia="en-US"/>
        </w:rPr>
        <w:t>7</w:t>
      </w:r>
      <w:r w:rsidR="00676C8D" w:rsidRPr="00250700">
        <w:rPr>
          <w:rFonts w:asciiTheme="minorHAnsi" w:eastAsia="Calibri" w:hAnsiTheme="minorHAnsi" w:cstheme="minorHAnsi"/>
          <w:lang w:eastAsia="en-US"/>
        </w:rPr>
        <w:t>.</w:t>
      </w:r>
      <w:r w:rsidR="00E74070">
        <w:rPr>
          <w:rFonts w:asciiTheme="minorHAnsi" w:eastAsia="Calibri" w:hAnsiTheme="minorHAnsi" w:cstheme="minorHAnsi"/>
          <w:lang w:eastAsia="en-US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0</w:t>
      </w:r>
      <w:r w:rsidR="00972B83">
        <w:rPr>
          <w:rFonts w:asciiTheme="minorHAnsi" w:eastAsia="Calibri" w:hAnsiTheme="minorHAnsi" w:cstheme="minorHAnsi"/>
          <w:lang w:eastAsia="en-US"/>
        </w:rPr>
        <w:t>5</w:t>
      </w:r>
      <w:r w:rsidR="00676C8D" w:rsidRPr="00250700">
        <w:rPr>
          <w:rFonts w:asciiTheme="minorHAnsi" w:eastAsia="Calibri" w:hAnsiTheme="minorHAnsi" w:cstheme="minorHAnsi"/>
          <w:lang w:eastAsia="en-US"/>
        </w:rPr>
        <w:t>.</w:t>
      </w:r>
      <w:r w:rsidR="00E74070">
        <w:rPr>
          <w:rFonts w:asciiTheme="minorHAnsi" w:eastAsia="Calibri" w:hAnsiTheme="minorHAnsi" w:cstheme="minorHAnsi"/>
          <w:lang w:eastAsia="en-US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2021</w:t>
      </w:r>
    </w:p>
    <w:p w14:paraId="71274635" w14:textId="77777777"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218C04DF" w14:textId="77777777" w:rsidR="009961C0" w:rsidRPr="003C1ABA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  <w:bookmarkStart w:id="0" w:name="_GoBack"/>
      <w:bookmarkEnd w:id="0"/>
    </w:p>
    <w:p w14:paraId="13A3A06D" w14:textId="53857363" w:rsidR="009961C0" w:rsidRDefault="00B945B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3C1ABA">
        <w:rPr>
          <w:rFonts w:asciiTheme="minorHAnsi" w:hAnsiTheme="minorHAnsi" w:cstheme="minorHAnsi"/>
        </w:rPr>
        <w:t xml:space="preserve">predložených uchádzačmi prostredníctvom </w:t>
      </w:r>
      <w:r w:rsidR="002261EF" w:rsidRPr="003C1ABA">
        <w:rPr>
          <w:rFonts w:asciiTheme="minorHAnsi" w:hAnsiTheme="minorHAnsi" w:cstheme="minorHAnsi"/>
        </w:rPr>
        <w:t>informačného systému JOSEPHINE</w:t>
      </w:r>
      <w:r w:rsidRPr="003C1ABA">
        <w:rPr>
          <w:rFonts w:asciiTheme="minorHAnsi" w:hAnsiTheme="minorHAnsi" w:cstheme="minorHAnsi"/>
        </w:rPr>
        <w:t xml:space="preserve"> vo verejnom </w:t>
      </w:r>
      <w:r w:rsidRPr="00250700">
        <w:rPr>
          <w:rFonts w:asciiTheme="minorHAnsi" w:hAnsiTheme="minorHAnsi" w:cstheme="minorHAnsi"/>
        </w:rPr>
        <w:t xml:space="preserve">obstarávaní </w:t>
      </w:r>
      <w:r w:rsidR="003302F0" w:rsidRPr="00250700">
        <w:rPr>
          <w:rFonts w:asciiTheme="minorHAnsi" w:hAnsiTheme="minorHAnsi" w:cstheme="minorHAnsi"/>
          <w:lang w:eastAsia="cs-CZ"/>
        </w:rPr>
        <w:t>Prieskum trhu</w:t>
      </w:r>
      <w:r w:rsidR="003302F0" w:rsidRPr="00250700">
        <w:rPr>
          <w:rFonts w:asciiTheme="minorHAnsi" w:hAnsiTheme="minorHAnsi" w:cstheme="minorHAnsi"/>
          <w:b/>
          <w:lang w:eastAsia="cs-CZ"/>
        </w:rPr>
        <w:t xml:space="preserve"> </w:t>
      </w:r>
      <w:r w:rsidRPr="00250700">
        <w:rPr>
          <w:rFonts w:asciiTheme="minorHAnsi" w:hAnsiTheme="minorHAnsi" w:cstheme="minorHAnsi"/>
        </w:rPr>
        <w:t>s názvom:</w:t>
      </w:r>
      <w:r w:rsidR="00F02A96" w:rsidRPr="00250700">
        <w:rPr>
          <w:rFonts w:asciiTheme="minorHAnsi" w:hAnsiTheme="minorHAnsi" w:cstheme="minorHAnsi"/>
        </w:rPr>
        <w:t xml:space="preserve"> </w:t>
      </w:r>
      <w:r w:rsidR="00F02A96" w:rsidRPr="00250700">
        <w:rPr>
          <w:b/>
        </w:rPr>
        <w:t xml:space="preserve"> </w:t>
      </w:r>
      <w:r w:rsidR="00F45DDF">
        <w:rPr>
          <w:b/>
        </w:rPr>
        <w:t xml:space="preserve">Dezinfekčné a ochranné prostriedky </w:t>
      </w:r>
      <w:r w:rsidR="00F02A96" w:rsidRPr="00250700">
        <w:rPr>
          <w:b/>
        </w:rPr>
        <w:t>0</w:t>
      </w:r>
      <w:r w:rsidR="00A12399">
        <w:rPr>
          <w:b/>
        </w:rPr>
        <w:t>2</w:t>
      </w:r>
      <w:r w:rsidR="00F02A96" w:rsidRPr="00250700">
        <w:rPr>
          <w:b/>
        </w:rPr>
        <w:t>/2021</w:t>
      </w:r>
    </w:p>
    <w:p w14:paraId="5FD4C9AE" w14:textId="77777777"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0FCBAC63" w14:textId="38D3A8A7" w:rsidR="00F8605D" w:rsidRPr="00B94B76" w:rsidRDefault="00676C8D" w:rsidP="00B94B76">
      <w:pPr>
        <w:pStyle w:val="Nadpis2"/>
        <w:spacing w:before="1" w:after="480"/>
        <w:ind w:left="0" w:firstLine="318"/>
        <w:jc w:val="center"/>
        <w:rPr>
          <w:rFonts w:asciiTheme="minorHAnsi" w:hAnsiTheme="minorHAnsi"/>
          <w:sz w:val="44"/>
          <w:szCs w:val="44"/>
          <w:u w:val="none"/>
          <w:lang w:eastAsia="ar-SA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</w:t>
      </w:r>
      <w:r w:rsidR="00B94B76">
        <w:rPr>
          <w:rFonts w:asciiTheme="minorHAnsi" w:hAnsiTheme="minorHAnsi"/>
          <w:sz w:val="44"/>
          <w:szCs w:val="44"/>
          <w:u w:val="none"/>
          <w:lang w:eastAsia="ar-SA"/>
        </w:rPr>
        <w:t>k</w:t>
      </w:r>
    </w:p>
    <w:p w14:paraId="13A0FB54" w14:textId="21A59A26" w:rsidR="00676C8D" w:rsidRDefault="006F2477" w:rsidP="00676C8D">
      <w:pPr>
        <w:suppressAutoHyphens/>
        <w:ind w:left="318"/>
      </w:pPr>
      <w:r>
        <w:rPr>
          <w:rFonts w:asciiTheme="minorHAnsi" w:hAnsiTheme="minorHAnsi"/>
          <w:lang w:eastAsia="ar-SA"/>
        </w:rPr>
        <w:t xml:space="preserve">           </w:t>
      </w:r>
      <w:r w:rsidR="00676C8D">
        <w:rPr>
          <w:rFonts w:asciiTheme="minorHAnsi" w:hAnsiTheme="minorHAnsi"/>
          <w:lang w:eastAsia="ar-SA"/>
        </w:rPr>
        <w:t>V súlade s § 55 zákona č. 343/2015 Z.</w:t>
      </w:r>
      <w:r w:rsidR="00250700">
        <w:rPr>
          <w:rFonts w:asciiTheme="minorHAnsi" w:hAnsiTheme="minorHAnsi"/>
          <w:lang w:eastAsia="ar-SA"/>
        </w:rPr>
        <w:t xml:space="preserve"> </w:t>
      </w:r>
      <w:r w:rsidR="00676C8D">
        <w:rPr>
          <w:rFonts w:asciiTheme="minorHAnsi" w:hAnsiTheme="minorHAnsi"/>
          <w:lang w:eastAsia="ar-SA"/>
        </w:rPr>
        <w:t>z. o verejnom obstarávaní a o zmene a doplnení niektorých zákonov v znení neskorších predpisov (</w:t>
      </w:r>
      <w:r w:rsidR="00250700">
        <w:rPr>
          <w:rFonts w:asciiTheme="minorHAnsi" w:hAnsiTheme="minorHAnsi"/>
          <w:lang w:eastAsia="ar-SA"/>
        </w:rPr>
        <w:t>ď</w:t>
      </w:r>
      <w:r w:rsidR="00676C8D">
        <w:rPr>
          <w:rFonts w:asciiTheme="minorHAnsi" w:hAnsiTheme="minorHAnsi"/>
          <w:lang w:eastAsia="ar-SA"/>
        </w:rPr>
        <w:t xml:space="preserve">alej „ZVO“), verejný </w:t>
      </w:r>
      <w:r w:rsidR="00676C8D">
        <w:rPr>
          <w:rFonts w:asciiTheme="minorHAnsi" w:hAnsiTheme="minorHAnsi" w:cstheme="minorHAnsi"/>
          <w:lang w:eastAsia="ar-SA"/>
        </w:rPr>
        <w:t xml:space="preserve">obstarávateľ </w:t>
      </w:r>
      <w:r w:rsidR="00676C8D" w:rsidRPr="00250700">
        <w:rPr>
          <w:rFonts w:asciiTheme="minorHAnsi" w:hAnsiTheme="minorHAnsi" w:cstheme="minorHAnsi"/>
        </w:rPr>
        <w:t>Správa majetku mesta Trnava, p. o., Ulica Spartakovská 7239/1B, Trnava 91701, Slovenská republika,</w:t>
      </w:r>
      <w:r w:rsidR="00676C8D">
        <w:rPr>
          <w:rFonts w:asciiTheme="minorHAnsi" w:hAnsiTheme="minorHAnsi" w:cstheme="minorHAnsi"/>
        </w:rPr>
        <w:t xml:space="preserve"> </w:t>
      </w:r>
      <w:r w:rsidR="00676C8D">
        <w:rPr>
          <w:rFonts w:asciiTheme="minorHAnsi" w:hAnsiTheme="minorHAnsi" w:cstheme="minorHAnsi"/>
          <w:lang w:eastAsia="ar-SA"/>
        </w:rPr>
        <w:t>oznamuje</w:t>
      </w:r>
      <w:r w:rsidR="00676C8D">
        <w:rPr>
          <w:rFonts w:asciiTheme="minorHAnsi" w:hAnsiTheme="minorHAnsi"/>
          <w:lang w:eastAsia="ar-SA"/>
        </w:rPr>
        <w:t>, že prijal ponuku</w:t>
      </w:r>
      <w:r w:rsidR="00C93440">
        <w:rPr>
          <w:rFonts w:asciiTheme="minorHAnsi" w:hAnsiTheme="minorHAnsi"/>
          <w:lang w:eastAsia="ar-SA"/>
        </w:rPr>
        <w:t xml:space="preserve"> </w:t>
      </w:r>
      <w:r w:rsidR="00DB3A47">
        <w:rPr>
          <w:rFonts w:asciiTheme="minorHAnsi" w:hAnsiTheme="minorHAnsi"/>
          <w:lang w:eastAsia="ar-SA"/>
        </w:rPr>
        <w:t xml:space="preserve">BDM </w:t>
      </w:r>
      <w:proofErr w:type="spellStart"/>
      <w:r w:rsidR="00DB3A47">
        <w:rPr>
          <w:rFonts w:asciiTheme="minorHAnsi" w:hAnsiTheme="minorHAnsi"/>
          <w:lang w:eastAsia="ar-SA"/>
        </w:rPr>
        <w:t>group</w:t>
      </w:r>
      <w:proofErr w:type="spellEnd"/>
      <w:r w:rsidR="00C93440">
        <w:rPr>
          <w:rFonts w:asciiTheme="minorHAnsi" w:hAnsiTheme="minorHAnsi"/>
          <w:lang w:eastAsia="ar-SA"/>
        </w:rPr>
        <w:t xml:space="preserve"> s. r. o.</w:t>
      </w:r>
      <w:r w:rsidR="00250700">
        <w:rPr>
          <w:rFonts w:asciiTheme="minorHAnsi" w:hAnsiTheme="minorHAnsi"/>
          <w:lang w:eastAsia="ar-SA"/>
        </w:rPr>
        <w:t>,</w:t>
      </w:r>
      <w:r w:rsidR="00C93440">
        <w:rPr>
          <w:rFonts w:asciiTheme="minorHAnsi" w:hAnsiTheme="minorHAnsi"/>
          <w:lang w:eastAsia="ar-SA"/>
        </w:rPr>
        <w:t xml:space="preserve"> Kuzmányho 7, 974 01 Banská Bystrica</w:t>
      </w:r>
      <w:r w:rsidR="00676C8D" w:rsidRPr="00250700">
        <w:rPr>
          <w:rFonts w:asciiTheme="minorHAnsi" w:hAnsiTheme="minorHAnsi"/>
          <w:lang w:eastAsia="ar-SA"/>
        </w:rPr>
        <w:t xml:space="preserve"> IČO: </w:t>
      </w:r>
      <w:r w:rsidR="00972B83">
        <w:rPr>
          <w:rFonts w:asciiTheme="minorHAnsi" w:hAnsiTheme="minorHAnsi"/>
          <w:lang w:eastAsia="ar-SA"/>
        </w:rPr>
        <w:t>47383232</w:t>
      </w:r>
      <w:r w:rsidR="00250700">
        <w:rPr>
          <w:rFonts w:asciiTheme="minorHAnsi" w:hAnsiTheme="minorHAnsi"/>
          <w:lang w:eastAsia="ar-SA"/>
        </w:rPr>
        <w:t>,</w:t>
      </w:r>
      <w:r w:rsidR="00676C8D">
        <w:rPr>
          <w:rFonts w:asciiTheme="minorHAnsi" w:hAnsiTheme="minorHAnsi"/>
          <w:lang w:eastAsia="ar-SA"/>
        </w:rPr>
        <w:t xml:space="preserve"> predloženú vo verejnom obstarávaní s názvom </w:t>
      </w:r>
      <w:r w:rsidR="00676C8D">
        <w:rPr>
          <w:rFonts w:asciiTheme="minorHAnsi" w:hAnsiTheme="minorHAnsi"/>
          <w:b/>
          <w:lang w:eastAsia="ar-SA"/>
        </w:rPr>
        <w:t>„</w:t>
      </w:r>
      <w:r w:rsidR="00972B83">
        <w:rPr>
          <w:rFonts w:asciiTheme="minorHAnsi" w:hAnsiTheme="minorHAnsi"/>
          <w:b/>
          <w:lang w:eastAsia="ar-SA"/>
        </w:rPr>
        <w:t>Dezinfekčné a ochranné prostriedky</w:t>
      </w:r>
      <w:r w:rsidR="00676C8D" w:rsidRPr="00250700">
        <w:rPr>
          <w:rFonts w:asciiTheme="minorHAnsi" w:hAnsiTheme="minorHAnsi"/>
          <w:b/>
          <w:lang w:eastAsia="ar-SA"/>
        </w:rPr>
        <w:t>“</w:t>
      </w:r>
      <w:r w:rsidR="00676C8D">
        <w:rPr>
          <w:rFonts w:asciiTheme="minorHAnsi" w:hAnsiTheme="minorHAnsi"/>
          <w:lang w:eastAsia="ar-SA"/>
        </w:rPr>
        <w:t xml:space="preserve"> </w:t>
      </w:r>
    </w:p>
    <w:p w14:paraId="21D68EAF" w14:textId="75D149D8" w:rsidR="009961C0" w:rsidRPr="003C1ABA" w:rsidRDefault="009961C0">
      <w:pPr>
        <w:pStyle w:val="Zkladntext"/>
        <w:spacing w:before="9"/>
        <w:rPr>
          <w:rFonts w:asciiTheme="minorHAnsi" w:hAnsiTheme="minorHAnsi" w:cstheme="minorHAnsi"/>
          <w:sz w:val="21"/>
        </w:rPr>
      </w:pPr>
    </w:p>
    <w:p w14:paraId="2EAFD1A7" w14:textId="57A526E0" w:rsidR="00083999" w:rsidRPr="00A12399" w:rsidRDefault="00B945B6" w:rsidP="00A123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14:paraId="2A0ABB4D" w14:textId="77777777" w:rsidR="00083999" w:rsidRDefault="00083999" w:rsidP="00083999">
      <w:pPr>
        <w:tabs>
          <w:tab w:val="left" w:pos="4500"/>
        </w:tabs>
        <w:suppressAutoHyphens/>
        <w:jc w:val="both"/>
      </w:pPr>
    </w:p>
    <w:tbl>
      <w:tblPr>
        <w:tblW w:w="8930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3798"/>
        <w:gridCol w:w="1276"/>
        <w:gridCol w:w="1417"/>
        <w:gridCol w:w="1276"/>
      </w:tblGrid>
      <w:tr w:rsidR="00F8605D" w14:paraId="1FC04CFC" w14:textId="77777777" w:rsidTr="00E56FFD">
        <w:trPr>
          <w:trHeight w:val="597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8C04552" w14:textId="77777777" w:rsidR="00F8605D" w:rsidRDefault="00F8605D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3305E8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1A6AE0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26EB4E9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C1F16F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s DPH</w:t>
            </w:r>
          </w:p>
        </w:tc>
      </w:tr>
      <w:tr w:rsidR="0006258F" w14:paraId="07974978" w14:textId="77777777" w:rsidTr="00635BF4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F5617D2" w14:textId="77777777" w:rsidR="0006258F" w:rsidRDefault="0006258F" w:rsidP="0006258F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DC9694" w14:textId="601C00FB" w:rsidR="0006258F" w:rsidRDefault="0006258F" w:rsidP="0006258F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BDM </w:t>
            </w:r>
            <w:proofErr w:type="spellStart"/>
            <w:r>
              <w:rPr>
                <w:rFonts w:ascii="Calibri" w:hAnsi="Calibri" w:cs="Calibri"/>
                <w:color w:val="000000"/>
              </w:rPr>
              <w:t>group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s. r. o., Kuzmányho 7, 974 01 Banská Bystrica, IČO: 47 383 232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896396" w14:textId="1CFEE6FA" w:rsidR="0006258F" w:rsidRPr="00437ECE" w:rsidRDefault="0006258F" w:rsidP="0006258F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437ECE">
              <w:rPr>
                <w:rFonts w:asciiTheme="minorHAnsi" w:eastAsia="Calibri" w:hAnsiTheme="minorHAnsi" w:cstheme="minorHAnsi"/>
              </w:rPr>
              <w:t>2 633,47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1FC7DEA" w14:textId="77777777" w:rsidR="0006258F" w:rsidRDefault="0006258F" w:rsidP="0006258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246997B8" w14:textId="77777777" w:rsidR="006127A2" w:rsidRDefault="006127A2" w:rsidP="006127A2">
            <w:pPr>
              <w:rPr>
                <w:rFonts w:asciiTheme="minorHAnsi" w:hAnsiTheme="minorHAnsi"/>
                <w:lang w:eastAsia="sk-SK"/>
              </w:rPr>
            </w:pPr>
          </w:p>
          <w:p w14:paraId="73A8B392" w14:textId="44BFE094" w:rsidR="006127A2" w:rsidRPr="006127A2" w:rsidRDefault="006127A2" w:rsidP="006127A2">
            <w:pPr>
              <w:jc w:val="center"/>
              <w:rPr>
                <w:rFonts w:asciiTheme="minorHAnsi" w:hAnsiTheme="minorHAnsi"/>
                <w:lang w:eastAsia="sk-SK"/>
              </w:rPr>
            </w:pPr>
            <w:r>
              <w:rPr>
                <w:rFonts w:asciiTheme="minorHAnsi" w:hAnsiTheme="minorHAnsi"/>
                <w:lang w:eastAsia="sk-SK"/>
              </w:rPr>
              <w:t>526,695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4FBB68E" w14:textId="5642B302" w:rsidR="0006258F" w:rsidRPr="0006258F" w:rsidRDefault="0006258F" w:rsidP="0006258F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06258F">
              <w:rPr>
                <w:rFonts w:asciiTheme="minorHAnsi" w:eastAsia="Calibri" w:hAnsiTheme="minorHAnsi" w:cstheme="minorHAnsi"/>
              </w:rPr>
              <w:t>3 160,17</w:t>
            </w:r>
          </w:p>
        </w:tc>
      </w:tr>
      <w:tr w:rsidR="0006258F" w14:paraId="586120DF" w14:textId="77777777" w:rsidTr="00635BF4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9D46421" w14:textId="19C3F65C" w:rsidR="0006258F" w:rsidRDefault="0006258F" w:rsidP="0006258F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4121EA1" w14:textId="2B2FE251" w:rsidR="0006258F" w:rsidRDefault="0006258F" w:rsidP="0006258F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PhDr. Gabriela Spišáková – Majster Papier, Wolkrova 5, 851 01 Bratislava, IČO: 33 768 897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62DDBC3" w14:textId="79EFD4D7" w:rsidR="0006258F" w:rsidRPr="00437ECE" w:rsidRDefault="0006258F" w:rsidP="0006258F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437ECE">
              <w:rPr>
                <w:rFonts w:asciiTheme="minorHAnsi" w:eastAsia="Calibri" w:hAnsiTheme="minorHAnsi" w:cstheme="minorHAnsi"/>
              </w:rPr>
              <w:t>3 534,00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DDA2C60" w14:textId="77777777" w:rsidR="0006258F" w:rsidRDefault="0006258F" w:rsidP="0006258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26C60A55" w14:textId="77777777" w:rsidR="006127A2" w:rsidRDefault="006127A2" w:rsidP="006127A2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28547014" w14:textId="30DF9DF9" w:rsidR="006127A2" w:rsidRPr="006127A2" w:rsidRDefault="005104F3" w:rsidP="006127A2">
            <w:pPr>
              <w:rPr>
                <w:rFonts w:asciiTheme="minorHAnsi" w:hAnsiTheme="minorHAnsi"/>
                <w:lang w:eastAsia="sk-SK"/>
              </w:rPr>
            </w:pPr>
            <w:r>
              <w:rPr>
                <w:rFonts w:asciiTheme="minorHAnsi" w:hAnsiTheme="minorHAnsi"/>
                <w:lang w:eastAsia="sk-SK"/>
              </w:rPr>
              <w:t xml:space="preserve">      512,00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A5C777F" w14:textId="57DA2E9D" w:rsidR="0006258F" w:rsidRPr="0006258F" w:rsidRDefault="0006258F" w:rsidP="0006258F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06258F">
              <w:rPr>
                <w:rFonts w:asciiTheme="minorHAnsi" w:eastAsia="Calibri" w:hAnsiTheme="minorHAnsi" w:cstheme="minorHAnsi"/>
              </w:rPr>
              <w:t>4 046,00</w:t>
            </w:r>
          </w:p>
        </w:tc>
      </w:tr>
      <w:tr w:rsidR="0006258F" w14:paraId="43D46FEC" w14:textId="77777777" w:rsidTr="00635BF4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B11A4B9" w14:textId="77777777" w:rsidR="0006258F" w:rsidRDefault="0006258F" w:rsidP="0006258F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3.</w:t>
            </w:r>
          </w:p>
          <w:p w14:paraId="3E87F083" w14:textId="5B619EB0" w:rsidR="0006258F" w:rsidRDefault="0006258F" w:rsidP="0006258F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0229BD9" w14:textId="4F692833" w:rsidR="0006258F" w:rsidRPr="001E07AC" w:rsidRDefault="0006258F" w:rsidP="0006258F">
            <w:pPr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1E07AC">
              <w:rPr>
                <w:rFonts w:asciiTheme="minorHAnsi" w:hAnsiTheme="minorHAnsi" w:cstheme="minorHAnsi"/>
              </w:rPr>
              <w:t xml:space="preserve">NAVAN s. r. o., </w:t>
            </w:r>
            <w:proofErr w:type="spellStart"/>
            <w:r w:rsidRPr="001E07AC">
              <w:rPr>
                <w:rFonts w:asciiTheme="minorHAnsi" w:hAnsiTheme="minorHAnsi" w:cstheme="minorHAnsi"/>
              </w:rPr>
              <w:t>Bániky</w:t>
            </w:r>
            <w:proofErr w:type="spellEnd"/>
            <w:r w:rsidRPr="001E07AC">
              <w:rPr>
                <w:rFonts w:asciiTheme="minorHAnsi" w:hAnsiTheme="minorHAnsi" w:cstheme="minorHAnsi"/>
              </w:rPr>
              <w:t xml:space="preserve"> 419/17, Pohronská Polhora 976 56, IČO: 45 453 951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AC18788" w14:textId="00C53C03" w:rsidR="0006258F" w:rsidRPr="00437ECE" w:rsidRDefault="0006258F" w:rsidP="0006258F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437ECE">
              <w:rPr>
                <w:rFonts w:asciiTheme="minorHAnsi" w:eastAsia="Calibri" w:hAnsiTheme="minorHAnsi" w:cstheme="minorHAnsi"/>
              </w:rPr>
              <w:t>3 988,80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F97AA3C" w14:textId="77777777" w:rsidR="0006258F" w:rsidRDefault="0006258F" w:rsidP="0006258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1EB13BA7" w14:textId="77777777" w:rsidR="00D03903" w:rsidRDefault="00D03903" w:rsidP="00D03903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7D7952FB" w14:textId="5BBAFAE0" w:rsidR="00D03903" w:rsidRPr="00D03903" w:rsidRDefault="00D03903" w:rsidP="00D03903">
            <w:pPr>
              <w:rPr>
                <w:rFonts w:asciiTheme="minorHAnsi" w:hAnsiTheme="minorHAnsi"/>
                <w:lang w:eastAsia="sk-SK"/>
              </w:rPr>
            </w:pPr>
            <w:r>
              <w:rPr>
                <w:rFonts w:asciiTheme="minorHAnsi" w:hAnsiTheme="minorHAnsi"/>
                <w:lang w:eastAsia="sk-SK"/>
              </w:rPr>
              <w:t xml:space="preserve">      797,76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7168F6" w14:textId="683B2389" w:rsidR="0006258F" w:rsidRPr="0006258F" w:rsidRDefault="0006258F" w:rsidP="0006258F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06258F">
              <w:rPr>
                <w:rFonts w:asciiTheme="minorHAnsi" w:eastAsia="Calibri" w:hAnsiTheme="minorHAnsi" w:cstheme="minorHAnsi"/>
              </w:rPr>
              <w:t>4 786,56</w:t>
            </w:r>
          </w:p>
        </w:tc>
      </w:tr>
      <w:tr w:rsidR="004B2BF6" w14:paraId="30EE64EA" w14:textId="77777777" w:rsidTr="00772400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7D6804F" w14:textId="504137E7" w:rsidR="004B2BF6" w:rsidRDefault="004B2BF6" w:rsidP="004B2BF6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B052CCC" w14:textId="38998EFC" w:rsidR="004B2BF6" w:rsidRDefault="004B2BF6" w:rsidP="004B2BF6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 xml:space="preserve">ACE </w:t>
            </w:r>
            <w:proofErr w:type="spellStart"/>
            <w:r>
              <w:rPr>
                <w:rFonts w:ascii="Calibri" w:hAnsi="Calibri" w:cs="Calibri"/>
                <w:color w:val="000000"/>
              </w:rPr>
              <w:t>Trade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spol. s. r. o., Vrbová 621, </w:t>
            </w:r>
            <w:proofErr w:type="spellStart"/>
            <w:r>
              <w:rPr>
                <w:rFonts w:ascii="Calibri" w:hAnsi="Calibri" w:cs="Calibri"/>
                <w:color w:val="000000"/>
              </w:rPr>
              <w:t>Hylváty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562 03 Ústí nad </w:t>
            </w:r>
            <w:proofErr w:type="spellStart"/>
            <w:r>
              <w:rPr>
                <w:rFonts w:ascii="Calibri" w:hAnsi="Calibri" w:cs="Calibri"/>
                <w:color w:val="000000"/>
              </w:rPr>
              <w:t>Orlicí</w:t>
            </w:r>
            <w:proofErr w:type="spellEnd"/>
            <w:r>
              <w:rPr>
                <w:rFonts w:ascii="Calibri" w:hAnsi="Calibri" w:cs="Calibri"/>
                <w:color w:val="000000"/>
              </w:rPr>
              <w:t>, IČO: 25 287 249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0943645" w14:textId="707EFD87" w:rsidR="004B2BF6" w:rsidRPr="00471B19" w:rsidRDefault="004B2BF6" w:rsidP="004B2BF6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471B19">
              <w:rPr>
                <w:rFonts w:asciiTheme="minorHAnsi" w:eastAsia="Calibri" w:hAnsiTheme="minorHAnsi" w:cstheme="minorHAnsi"/>
              </w:rPr>
              <w:t>4 128,00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111FB30" w14:textId="77777777" w:rsidR="004B2BF6" w:rsidRDefault="004B2BF6" w:rsidP="004B2BF6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574D0E13" w14:textId="77777777" w:rsidR="00EF45CD" w:rsidRDefault="00EF45CD" w:rsidP="00EF45CD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30F2DCB2" w14:textId="7E00E694" w:rsidR="00EF45CD" w:rsidRPr="00EF45CD" w:rsidRDefault="0075652D" w:rsidP="00EF45CD">
            <w:pPr>
              <w:rPr>
                <w:rFonts w:asciiTheme="minorHAnsi" w:hAnsiTheme="minorHAnsi"/>
                <w:lang w:eastAsia="sk-SK"/>
              </w:rPr>
            </w:pPr>
            <w:r>
              <w:rPr>
                <w:rFonts w:asciiTheme="minorHAnsi" w:hAnsiTheme="minorHAnsi"/>
                <w:lang w:eastAsia="sk-SK"/>
              </w:rPr>
              <w:t xml:space="preserve">      </w:t>
            </w:r>
            <w:r w:rsidR="00EF45CD">
              <w:rPr>
                <w:rFonts w:asciiTheme="minorHAnsi" w:hAnsiTheme="minorHAnsi"/>
                <w:lang w:eastAsia="sk-SK"/>
              </w:rPr>
              <w:t>825,60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095428" w14:textId="42D38C8C" w:rsidR="004B2BF6" w:rsidRPr="004B2BF6" w:rsidRDefault="004B2BF6" w:rsidP="004B2BF6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4B2BF6">
              <w:rPr>
                <w:rFonts w:asciiTheme="minorHAnsi" w:eastAsia="Calibri" w:hAnsiTheme="minorHAnsi" w:cstheme="minorHAnsi"/>
              </w:rPr>
              <w:t>4 953,60</w:t>
            </w:r>
          </w:p>
        </w:tc>
      </w:tr>
      <w:tr w:rsidR="004B2BF6" w14:paraId="506EF7BC" w14:textId="77777777" w:rsidTr="00772400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89C411B" w14:textId="3ADB3763" w:rsidR="004B2BF6" w:rsidRDefault="004B2BF6" w:rsidP="004B2BF6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D7AA438" w14:textId="6770E4D7" w:rsidR="004B2BF6" w:rsidRDefault="004B2BF6" w:rsidP="004B2BF6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EN Libre s. r. o., Dobrohošť 120, 930 31 Dobrohošť, IČO: 35 935 154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4FAB21E" w14:textId="52D10B5E" w:rsidR="004B2BF6" w:rsidRPr="00471B19" w:rsidRDefault="004B2BF6" w:rsidP="004B2BF6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471B19">
              <w:rPr>
                <w:rFonts w:asciiTheme="minorHAnsi" w:eastAsia="Calibri" w:hAnsiTheme="minorHAnsi" w:cstheme="minorHAnsi"/>
              </w:rPr>
              <w:t>4 931,71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412ABC8" w14:textId="77777777" w:rsidR="004B2BF6" w:rsidRDefault="004B2BF6" w:rsidP="004B2BF6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4792E659" w14:textId="77777777" w:rsidR="0075652D" w:rsidRDefault="0075652D" w:rsidP="0075652D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208FDE1A" w14:textId="1B3F3558" w:rsidR="0075652D" w:rsidRPr="0075652D" w:rsidRDefault="000360EF" w:rsidP="0075652D">
            <w:pPr>
              <w:rPr>
                <w:rFonts w:asciiTheme="minorHAnsi" w:hAnsiTheme="minorHAnsi"/>
                <w:lang w:eastAsia="sk-SK"/>
              </w:rPr>
            </w:pPr>
            <w:r>
              <w:rPr>
                <w:rFonts w:asciiTheme="minorHAnsi" w:hAnsiTheme="minorHAnsi"/>
                <w:lang w:eastAsia="sk-SK"/>
              </w:rPr>
              <w:t xml:space="preserve">      986,34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A483D92" w14:textId="48C3AD54" w:rsidR="004B2BF6" w:rsidRPr="004B2BF6" w:rsidRDefault="004B2BF6" w:rsidP="004B2BF6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4B2BF6">
              <w:rPr>
                <w:rFonts w:asciiTheme="minorHAnsi" w:eastAsia="Calibri" w:hAnsiTheme="minorHAnsi" w:cstheme="minorHAnsi"/>
              </w:rPr>
              <w:t>5 918,05</w:t>
            </w:r>
          </w:p>
        </w:tc>
      </w:tr>
    </w:tbl>
    <w:p w14:paraId="51EA38F0" w14:textId="77777777" w:rsidR="00E725FB" w:rsidRDefault="00E725FB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21973FCF" w14:textId="77777777" w:rsidR="00A96297" w:rsidRDefault="00A96297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42779BE6" w14:textId="3D44339E" w:rsidR="00A96297" w:rsidRPr="003C1ABA" w:rsidRDefault="00A96297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A96297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0A771" w14:textId="77777777" w:rsidR="007902B4" w:rsidRDefault="007902B4" w:rsidP="003C1ABA">
      <w:r>
        <w:separator/>
      </w:r>
    </w:p>
  </w:endnote>
  <w:endnote w:type="continuationSeparator" w:id="0">
    <w:p w14:paraId="417F05B7" w14:textId="77777777" w:rsidR="007902B4" w:rsidRDefault="007902B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5558AD2" w14:textId="77777777" w:rsidR="00E725FB" w:rsidRDefault="00E725FB">
        <w:pPr>
          <w:pStyle w:val="Pta"/>
          <w:jc w:val="right"/>
        </w:pPr>
      </w:p>
      <w:p w14:paraId="5DBB7374" w14:textId="77777777" w:rsidR="00E725FB" w:rsidRDefault="00E725FB">
        <w:pPr>
          <w:pStyle w:val="Pta"/>
          <w:jc w:val="right"/>
        </w:pPr>
      </w:p>
      <w:p w14:paraId="7B4908D2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C47939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DC4C3D1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C25E0B" w:rsidRPr="00C25E0B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BE45EC5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81DEB" w14:textId="77777777" w:rsidR="007902B4" w:rsidRDefault="007902B4" w:rsidP="003C1ABA">
      <w:r>
        <w:separator/>
      </w:r>
    </w:p>
  </w:footnote>
  <w:footnote w:type="continuationSeparator" w:id="0">
    <w:p w14:paraId="38B00610" w14:textId="77777777" w:rsidR="007902B4" w:rsidRDefault="007902B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2BE61" w14:textId="77777777" w:rsidR="00250700" w:rsidRPr="00D65D85" w:rsidRDefault="00250700" w:rsidP="00250700">
    <w:pPr>
      <w:pStyle w:val="Hlavika"/>
      <w:tabs>
        <w:tab w:val="right" w:pos="8931"/>
      </w:tabs>
      <w:ind w:right="-914"/>
      <w:jc w:val="center"/>
      <w:rPr>
        <w:rFonts w:ascii="Times New Roman" w:hAnsi="Times New Roman"/>
        <w:b/>
        <w:bCs/>
      </w:rPr>
    </w:pPr>
    <w:bookmarkStart w:id="1" w:name="_Hlk54076549"/>
    <w:r w:rsidRPr="00D65D85">
      <w:rPr>
        <w:rFonts w:ascii="Times New Roman" w:hAnsi="Times New Roman"/>
        <w:b/>
        <w:bCs/>
      </w:rPr>
      <w:t>Správa majetku mesta Trnava, príspevková organizácia,</w:t>
    </w:r>
  </w:p>
  <w:p w14:paraId="099E5E98" w14:textId="77777777" w:rsidR="00250700" w:rsidRPr="00700F79" w:rsidRDefault="00250700" w:rsidP="00250700">
    <w:pPr>
      <w:pStyle w:val="Hlavika"/>
      <w:tabs>
        <w:tab w:val="right" w:pos="8931"/>
      </w:tabs>
      <w:ind w:right="-914"/>
      <w:jc w:val="center"/>
      <w:rPr>
        <w:b/>
        <w:bCs/>
        <w:sz w:val="28"/>
        <w:szCs w:val="28"/>
      </w:rPr>
    </w:pPr>
    <w:r w:rsidRPr="00392CB5">
      <w:rPr>
        <w:rFonts w:ascii="Times New Roman" w:hAnsi="Times New Roman"/>
      </w:rPr>
      <w:t xml:space="preserve">so sídlom Spartakovská </w:t>
    </w:r>
    <w:r>
      <w:rPr>
        <w:rFonts w:ascii="Times New Roman" w:hAnsi="Times New Roman"/>
      </w:rPr>
      <w:t xml:space="preserve">ulica </w:t>
    </w:r>
    <w:r w:rsidRPr="00392CB5">
      <w:rPr>
        <w:rFonts w:ascii="Times New Roman" w:hAnsi="Times New Roman"/>
      </w:rPr>
      <w:t>7239/1B, 917 01 Trnava</w:t>
    </w:r>
  </w:p>
  <w:bookmarkEnd w:id="1"/>
  <w:p w14:paraId="1B9F938C" w14:textId="77777777" w:rsidR="003C1ABA" w:rsidRPr="00250700" w:rsidRDefault="003C1ABA" w:rsidP="002507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1C0"/>
    <w:rsid w:val="00020739"/>
    <w:rsid w:val="000360EF"/>
    <w:rsid w:val="0006258F"/>
    <w:rsid w:val="00064AFA"/>
    <w:rsid w:val="00080FD5"/>
    <w:rsid w:val="00083999"/>
    <w:rsid w:val="0010373B"/>
    <w:rsid w:val="00191191"/>
    <w:rsid w:val="001E07AC"/>
    <w:rsid w:val="002006CA"/>
    <w:rsid w:val="002261EF"/>
    <w:rsid w:val="0022752E"/>
    <w:rsid w:val="00250700"/>
    <w:rsid w:val="0028317A"/>
    <w:rsid w:val="002C245D"/>
    <w:rsid w:val="002C7FE8"/>
    <w:rsid w:val="003302F0"/>
    <w:rsid w:val="003362AC"/>
    <w:rsid w:val="003C1ABA"/>
    <w:rsid w:val="003F7B5C"/>
    <w:rsid w:val="0040417C"/>
    <w:rsid w:val="00404888"/>
    <w:rsid w:val="00437ECE"/>
    <w:rsid w:val="00441E90"/>
    <w:rsid w:val="004437D0"/>
    <w:rsid w:val="004706D2"/>
    <w:rsid w:val="00471B19"/>
    <w:rsid w:val="00476130"/>
    <w:rsid w:val="004B1344"/>
    <w:rsid w:val="004B2BF6"/>
    <w:rsid w:val="004B687D"/>
    <w:rsid w:val="004F56F2"/>
    <w:rsid w:val="005104F3"/>
    <w:rsid w:val="0052093E"/>
    <w:rsid w:val="00535037"/>
    <w:rsid w:val="005726C0"/>
    <w:rsid w:val="005962ED"/>
    <w:rsid w:val="005B0766"/>
    <w:rsid w:val="005C3942"/>
    <w:rsid w:val="005D4693"/>
    <w:rsid w:val="006127A2"/>
    <w:rsid w:val="00644D61"/>
    <w:rsid w:val="00657D40"/>
    <w:rsid w:val="00676C8D"/>
    <w:rsid w:val="00677053"/>
    <w:rsid w:val="006E389B"/>
    <w:rsid w:val="006F2477"/>
    <w:rsid w:val="007518B7"/>
    <w:rsid w:val="0075652D"/>
    <w:rsid w:val="007902B4"/>
    <w:rsid w:val="007C6A9E"/>
    <w:rsid w:val="008276B4"/>
    <w:rsid w:val="008838AD"/>
    <w:rsid w:val="008E6E5A"/>
    <w:rsid w:val="00913A5C"/>
    <w:rsid w:val="00956DEA"/>
    <w:rsid w:val="00972B83"/>
    <w:rsid w:val="009961C0"/>
    <w:rsid w:val="009A4DDD"/>
    <w:rsid w:val="009B6B1F"/>
    <w:rsid w:val="009D5CA0"/>
    <w:rsid w:val="00A006E8"/>
    <w:rsid w:val="00A12399"/>
    <w:rsid w:val="00A23398"/>
    <w:rsid w:val="00A96297"/>
    <w:rsid w:val="00B41FAA"/>
    <w:rsid w:val="00B82804"/>
    <w:rsid w:val="00B945B6"/>
    <w:rsid w:val="00B94B76"/>
    <w:rsid w:val="00BA5DD1"/>
    <w:rsid w:val="00C051DA"/>
    <w:rsid w:val="00C25E0B"/>
    <w:rsid w:val="00C51662"/>
    <w:rsid w:val="00C80A5E"/>
    <w:rsid w:val="00C93440"/>
    <w:rsid w:val="00D03903"/>
    <w:rsid w:val="00D1769B"/>
    <w:rsid w:val="00D943B9"/>
    <w:rsid w:val="00DB3A47"/>
    <w:rsid w:val="00E4586E"/>
    <w:rsid w:val="00E54527"/>
    <w:rsid w:val="00E725FB"/>
    <w:rsid w:val="00E74070"/>
    <w:rsid w:val="00E925BC"/>
    <w:rsid w:val="00E976D3"/>
    <w:rsid w:val="00EC0651"/>
    <w:rsid w:val="00EF45CD"/>
    <w:rsid w:val="00F02A96"/>
    <w:rsid w:val="00F2644A"/>
    <w:rsid w:val="00F45DDF"/>
    <w:rsid w:val="00F8605D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EC3D7"/>
  <w15:docId w15:val="{351F583F-9C8C-439F-A738-AE21AAD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Lucia Hilková</cp:lastModifiedBy>
  <cp:revision>43</cp:revision>
  <dcterms:created xsi:type="dcterms:W3CDTF">2019-08-08T10:31:00Z</dcterms:created>
  <dcterms:modified xsi:type="dcterms:W3CDTF">2021-05-28T05:11:00Z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