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10" w:rsidRPr="00576DA2" w:rsidRDefault="00F80A10" w:rsidP="00011D8E">
      <w:bookmarkStart w:id="0" w:name="_GoBack"/>
      <w:bookmarkEnd w:id="0"/>
    </w:p>
    <w:p w:rsidR="00F80A10" w:rsidRPr="00576DA2" w:rsidRDefault="00F80A10" w:rsidP="00011D8E">
      <w:pPr>
        <w:jc w:val="center"/>
      </w:pPr>
      <w:r w:rsidRPr="00576DA2">
        <w:rPr>
          <w:b/>
          <w:bCs/>
        </w:rPr>
        <w:t>SPRÁVA ŠTÁTNYCH HMOTNÝCH REZERV SLOVENSKEJ REPUBLIKY</w:t>
      </w:r>
    </w:p>
    <w:p w:rsidR="00F80A10" w:rsidRPr="00576DA2" w:rsidRDefault="00F80A10" w:rsidP="00011D8E">
      <w:pPr>
        <w:jc w:val="center"/>
      </w:pPr>
      <w:r w:rsidRPr="00576DA2">
        <w:t>Pražská 29, 812 63 Bratislava</w:t>
      </w:r>
    </w:p>
    <w:p w:rsidR="00F80A10" w:rsidRDefault="00F80A10" w:rsidP="00011D8E">
      <w:pPr>
        <w:ind w:left="0" w:firstLine="0"/>
        <w:jc w:val="center"/>
        <w:rPr>
          <w:color w:val="auto"/>
        </w:rPr>
      </w:pPr>
    </w:p>
    <w:p w:rsidR="00F80A10" w:rsidRPr="00576DA2" w:rsidRDefault="00F80A10" w:rsidP="00011D8E">
      <w:pPr>
        <w:jc w:val="center"/>
        <w:rPr>
          <w:color w:val="auto"/>
        </w:rPr>
      </w:pPr>
      <w:r>
        <w:rPr>
          <w:color w:val="auto"/>
        </w:rPr>
        <w:t>Nadlimitná zákazka podľa § 66 ods. 6</w:t>
      </w:r>
      <w:r w:rsidRPr="00576DA2">
        <w:rPr>
          <w:color w:val="auto"/>
        </w:rPr>
        <w:t xml:space="preserve"> zákona č. 343/201</w:t>
      </w:r>
      <w:r>
        <w:rPr>
          <w:color w:val="auto"/>
        </w:rPr>
        <w:t xml:space="preserve">5 Z. z. o verejnom obstarávaní a o zmene </w:t>
      </w:r>
      <w:r w:rsidRPr="00576DA2">
        <w:rPr>
          <w:color w:val="auto"/>
        </w:rPr>
        <w:t>a doplnení niektorých zákonov v znení neskorších pred</w:t>
      </w:r>
      <w:r>
        <w:rPr>
          <w:color w:val="auto"/>
        </w:rPr>
        <w:t xml:space="preserve">pisov  </w:t>
      </w:r>
      <w:r w:rsidRPr="00576DA2">
        <w:rPr>
          <w:color w:val="auto"/>
        </w:rPr>
        <w:t>(ďalej len „zákon o verejnom obstarávaní“)</w:t>
      </w:r>
    </w:p>
    <w:p w:rsidR="00F80A10" w:rsidRDefault="00F80A10" w:rsidP="00011D8E">
      <w:pPr>
        <w:ind w:left="0" w:firstLine="0"/>
        <w:jc w:val="center"/>
      </w:pPr>
    </w:p>
    <w:p w:rsidR="00BB2038" w:rsidRPr="00576DA2" w:rsidRDefault="00BB2038" w:rsidP="00011D8E">
      <w:pPr>
        <w:ind w:left="0" w:firstLine="0"/>
        <w:jc w:val="center"/>
      </w:pPr>
    </w:p>
    <w:p w:rsidR="005226EB" w:rsidRDefault="00B70F5C" w:rsidP="00011D8E">
      <w:pPr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Príloha č. 8</w:t>
      </w:r>
      <w:r w:rsidR="008F54F7" w:rsidRPr="008F54F7">
        <w:rPr>
          <w:b/>
          <w:bCs/>
          <w:sz w:val="36"/>
          <w:szCs w:val="36"/>
        </w:rPr>
        <w:t xml:space="preserve"> </w:t>
      </w:r>
      <w:r w:rsidR="006F7DCF">
        <w:rPr>
          <w:b/>
          <w:bCs/>
          <w:sz w:val="36"/>
          <w:szCs w:val="36"/>
        </w:rPr>
        <w:t>–</w:t>
      </w:r>
      <w:r w:rsidR="008F54F7" w:rsidRPr="008F54F7">
        <w:rPr>
          <w:b/>
          <w:bCs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Čestné vyhlásenie týkajúce vyhlásení podľa </w:t>
      </w:r>
    </w:p>
    <w:p w:rsidR="008F54F7" w:rsidRPr="008F54F7" w:rsidRDefault="00B70F5C" w:rsidP="00011D8E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§ 32 ods. 1 písm. f), g), h) zákona o verejnom obstarávaní</w:t>
      </w:r>
      <w:r w:rsidR="0050325C">
        <w:rPr>
          <w:b/>
          <w:sz w:val="36"/>
          <w:szCs w:val="36"/>
        </w:rPr>
        <w:t xml:space="preserve"> </w:t>
      </w:r>
      <w:r w:rsidR="00BB2038">
        <w:rPr>
          <w:b/>
          <w:sz w:val="36"/>
          <w:szCs w:val="36"/>
        </w:rPr>
        <w:t xml:space="preserve"> </w:t>
      </w:r>
    </w:p>
    <w:p w:rsidR="00BB2038" w:rsidRDefault="00BB2038" w:rsidP="00011D8E">
      <w:pPr>
        <w:jc w:val="center"/>
        <w:rPr>
          <w:b/>
          <w:bCs/>
          <w:sz w:val="28"/>
        </w:rPr>
      </w:pPr>
    </w:p>
    <w:p w:rsidR="00F80A10" w:rsidRPr="008F54F7" w:rsidRDefault="00F80A10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SÚŤAŽNÉ PODKLADY</w:t>
      </w:r>
    </w:p>
    <w:p w:rsidR="00F80A10" w:rsidRPr="008F54F7" w:rsidRDefault="008F54F7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„časť A</w:t>
      </w:r>
      <w:r w:rsidR="00F80A10" w:rsidRPr="008F54F7">
        <w:rPr>
          <w:b/>
          <w:bCs/>
          <w:sz w:val="28"/>
        </w:rPr>
        <w:t xml:space="preserve"> – </w:t>
      </w:r>
      <w:r w:rsidRPr="008F54F7">
        <w:rPr>
          <w:b/>
          <w:bCs/>
          <w:sz w:val="28"/>
        </w:rPr>
        <w:t>Pokyny pre uchádzačov</w:t>
      </w:r>
      <w:r w:rsidR="00F80A10" w:rsidRPr="008F54F7">
        <w:rPr>
          <w:b/>
          <w:bCs/>
          <w:sz w:val="28"/>
        </w:rPr>
        <w:t>“</w:t>
      </w:r>
    </w:p>
    <w:p w:rsidR="00914903" w:rsidRDefault="00914903" w:rsidP="00011D8E">
      <w:pPr>
        <w:jc w:val="center"/>
        <w:rPr>
          <w:b/>
          <w:bCs/>
          <w:sz w:val="28"/>
        </w:rPr>
      </w:pPr>
    </w:p>
    <w:p w:rsidR="00914903" w:rsidRPr="00576DA2" w:rsidRDefault="00914903" w:rsidP="00011D8E">
      <w:pPr>
        <w:jc w:val="center"/>
      </w:pPr>
      <w:r w:rsidRPr="00576DA2">
        <w:t>Zákazka:</w:t>
      </w:r>
    </w:p>
    <w:p w:rsidR="00914903" w:rsidRPr="00576DA2" w:rsidRDefault="00914903" w:rsidP="00011D8E">
      <w:pPr>
        <w:jc w:val="center"/>
        <w:rPr>
          <w:color w:val="1F497D"/>
        </w:rPr>
      </w:pPr>
    </w:p>
    <w:p w:rsidR="00F80A10" w:rsidRPr="00576DA2" w:rsidRDefault="005226EB" w:rsidP="00011D8E">
      <w:pPr>
        <w:jc w:val="center"/>
      </w:pPr>
      <w:r w:rsidRPr="005226EB">
        <w:rPr>
          <w:b/>
          <w:bCs/>
          <w:color w:val="1F497D"/>
          <w:sz w:val="40"/>
        </w:rPr>
        <w:t>„Chirurgická maska (opakovateľne použiteľná)“</w:t>
      </w:r>
    </w:p>
    <w:p w:rsidR="00B70F5C" w:rsidRPr="005A7B99" w:rsidRDefault="006F7DCF" w:rsidP="00B70F5C">
      <w:pPr>
        <w:pStyle w:val="Zkladntext"/>
        <w:tabs>
          <w:tab w:val="left" w:pos="2255"/>
        </w:tabs>
        <w:jc w:val="center"/>
        <w:rPr>
          <w:b/>
          <w:sz w:val="22"/>
        </w:rPr>
      </w:pPr>
      <w:r>
        <w:rPr>
          <w:color w:val="auto"/>
        </w:rPr>
        <w:br w:type="page"/>
      </w:r>
      <w:r w:rsidR="00B70F5C" w:rsidRPr="005A7B99">
        <w:rPr>
          <w:b/>
          <w:sz w:val="22"/>
        </w:rPr>
        <w:lastRenderedPageBreak/>
        <w:t>Vyhlásenie uchádzača vo verejnom obstarávaní</w:t>
      </w:r>
    </w:p>
    <w:p w:rsidR="00B70F5C" w:rsidRPr="005A7B99" w:rsidRDefault="00B70F5C" w:rsidP="00B70F5C">
      <w:pPr>
        <w:pStyle w:val="Zkladntext"/>
        <w:tabs>
          <w:tab w:val="left" w:pos="2255"/>
        </w:tabs>
        <w:jc w:val="center"/>
        <w:rPr>
          <w:b/>
          <w:caps/>
          <w:color w:val="808080"/>
          <w:sz w:val="22"/>
        </w:rPr>
      </w:pPr>
      <w:r w:rsidRPr="005A7B99">
        <w:rPr>
          <w:b/>
          <w:sz w:val="22"/>
        </w:rPr>
        <w:t>podľa § 32 ods.1 písm. f), g), h)</w:t>
      </w:r>
    </w:p>
    <w:p w:rsidR="00B70F5C" w:rsidRDefault="00B70F5C" w:rsidP="00B70F5C">
      <w:pPr>
        <w:spacing w:before="120"/>
        <w:rPr>
          <w:b/>
          <w:sz w:val="22"/>
        </w:rPr>
      </w:pPr>
    </w:p>
    <w:p w:rsidR="00B70F5C" w:rsidRPr="005A7B99" w:rsidRDefault="00B70F5C" w:rsidP="00B70F5C">
      <w:pPr>
        <w:spacing w:before="120"/>
        <w:ind w:left="0" w:firstLine="0"/>
        <w:rPr>
          <w:b/>
          <w:sz w:val="22"/>
        </w:rPr>
      </w:pPr>
      <w:r w:rsidRPr="005A7B99">
        <w:rPr>
          <w:b/>
          <w:sz w:val="22"/>
        </w:rPr>
        <w:t>Uchádzač/skupina dodávateľov:</w:t>
      </w:r>
    </w:p>
    <w:p w:rsidR="00B70F5C" w:rsidRPr="005A7B99" w:rsidRDefault="00B70F5C" w:rsidP="00B70F5C">
      <w:pPr>
        <w:spacing w:before="120"/>
        <w:ind w:left="2694" w:hanging="2694"/>
        <w:rPr>
          <w:b/>
          <w:sz w:val="22"/>
        </w:rPr>
      </w:pPr>
      <w:r w:rsidRPr="005A7B99">
        <w:rPr>
          <w:b/>
          <w:sz w:val="22"/>
        </w:rPr>
        <w:t>Obchodné meno:</w:t>
      </w:r>
      <w:r w:rsidRPr="005A7B99">
        <w:rPr>
          <w:b/>
          <w:sz w:val="22"/>
        </w:rPr>
        <w:tab/>
      </w:r>
    </w:p>
    <w:p w:rsidR="00B70F5C" w:rsidRPr="005A7B99" w:rsidRDefault="00B70F5C" w:rsidP="00B70F5C">
      <w:pPr>
        <w:spacing w:before="120"/>
        <w:ind w:left="2694" w:hanging="2694"/>
        <w:rPr>
          <w:b/>
          <w:sz w:val="22"/>
        </w:rPr>
      </w:pPr>
      <w:r w:rsidRPr="005A7B99">
        <w:rPr>
          <w:b/>
          <w:sz w:val="22"/>
        </w:rPr>
        <w:t>Adresa spoločnosti:</w:t>
      </w:r>
      <w:r w:rsidRPr="005A7B99">
        <w:rPr>
          <w:b/>
          <w:sz w:val="22"/>
        </w:rPr>
        <w:tab/>
      </w:r>
    </w:p>
    <w:p w:rsidR="00B70F5C" w:rsidRPr="005A7B99" w:rsidRDefault="00B70F5C" w:rsidP="00B70F5C">
      <w:pPr>
        <w:spacing w:before="120"/>
        <w:ind w:left="2694" w:hanging="2694"/>
        <w:rPr>
          <w:b/>
          <w:i/>
          <w:sz w:val="22"/>
        </w:rPr>
      </w:pPr>
      <w:r w:rsidRPr="005A7B99">
        <w:rPr>
          <w:b/>
          <w:sz w:val="22"/>
        </w:rPr>
        <w:t>IČO:</w:t>
      </w:r>
      <w:r w:rsidRPr="005A7B99">
        <w:rPr>
          <w:b/>
          <w:sz w:val="22"/>
        </w:rPr>
        <w:tab/>
      </w:r>
    </w:p>
    <w:p w:rsidR="00B70F5C" w:rsidRPr="005226EB" w:rsidRDefault="00B70F5C" w:rsidP="00B70F5C">
      <w:pPr>
        <w:pStyle w:val="Nadpis3"/>
        <w:spacing w:before="69"/>
        <w:jc w:val="center"/>
        <w:rPr>
          <w:sz w:val="22"/>
          <w:u w:val="single"/>
        </w:rPr>
      </w:pPr>
    </w:p>
    <w:p w:rsidR="00B70F5C" w:rsidRDefault="00B70F5C" w:rsidP="00B70F5C">
      <w:pPr>
        <w:pStyle w:val="Odsekzoznamu"/>
        <w:spacing w:line="360" w:lineRule="auto"/>
        <w:ind w:left="0"/>
        <w:rPr>
          <w:sz w:val="22"/>
        </w:rPr>
      </w:pPr>
      <w:r w:rsidRPr="005226EB">
        <w:rPr>
          <w:sz w:val="22"/>
        </w:rPr>
        <w:t xml:space="preserve">Dolu podpísaný zástupca uchádzača týmto čestne vyhlasujem, že v súťaži na predmet zákazky </w:t>
      </w:r>
      <w:r w:rsidR="005226EB" w:rsidRPr="005226EB">
        <w:rPr>
          <w:b/>
          <w:bCs/>
          <w:iCs/>
          <w:sz w:val="22"/>
        </w:rPr>
        <w:t>„Chirurgická maska (opakovateľne použiteľná)“</w:t>
      </w:r>
      <w:r w:rsidRPr="005226EB">
        <w:rPr>
          <w:b/>
          <w:bCs/>
          <w:sz w:val="22"/>
        </w:rPr>
        <w:t xml:space="preserve"> </w:t>
      </w:r>
      <w:r w:rsidRPr="005226EB">
        <w:rPr>
          <w:sz w:val="22"/>
        </w:rPr>
        <w:t xml:space="preserve">vyhlásenej verejným obstarávateľom </w:t>
      </w:r>
      <w:r w:rsidRPr="005226EB">
        <w:rPr>
          <w:b/>
          <w:bCs/>
          <w:sz w:val="22"/>
        </w:rPr>
        <w:t>Správou</w:t>
      </w:r>
      <w:r w:rsidRPr="00D46A8B">
        <w:rPr>
          <w:b/>
          <w:bCs/>
          <w:sz w:val="22"/>
        </w:rPr>
        <w:t xml:space="preserve"> štátnych hmotných rezerv Slovenskej republiky</w:t>
      </w:r>
      <w:r>
        <w:rPr>
          <w:sz w:val="22"/>
        </w:rPr>
        <w:t>, týmto</w:t>
      </w:r>
    </w:p>
    <w:p w:rsidR="00B70F5C" w:rsidRDefault="00B70F5C" w:rsidP="00B70F5C">
      <w:pPr>
        <w:pStyle w:val="Odsekzoznamu"/>
        <w:spacing w:line="360" w:lineRule="auto"/>
        <w:ind w:left="0"/>
        <w:rPr>
          <w:sz w:val="22"/>
        </w:rPr>
      </w:pPr>
    </w:p>
    <w:p w:rsidR="00B70F5C" w:rsidRDefault="00B70F5C" w:rsidP="00B70F5C">
      <w:pPr>
        <w:pStyle w:val="Odsekzoznamu"/>
        <w:spacing w:line="360" w:lineRule="auto"/>
        <w:ind w:left="0"/>
        <w:jc w:val="center"/>
        <w:rPr>
          <w:b/>
          <w:sz w:val="22"/>
        </w:rPr>
      </w:pPr>
      <w:r w:rsidRPr="0046693B">
        <w:rPr>
          <w:b/>
          <w:sz w:val="22"/>
        </w:rPr>
        <w:t>čestne vyhlasujem, že</w:t>
      </w:r>
    </w:p>
    <w:p w:rsidR="00B70F5C" w:rsidRPr="005A7B99" w:rsidRDefault="00B70F5C" w:rsidP="00B70F5C">
      <w:pPr>
        <w:adjustRightInd w:val="0"/>
        <w:spacing w:line="360" w:lineRule="auto"/>
        <w:ind w:left="567"/>
        <w:rPr>
          <w:sz w:val="22"/>
        </w:rPr>
      </w:pPr>
      <w:r w:rsidRPr="005A7B99">
        <w:rPr>
          <w:sz w:val="22"/>
        </w:rPr>
        <w:t xml:space="preserve"> </w:t>
      </w:r>
    </w:p>
    <w:p w:rsidR="00B70F5C" w:rsidRPr="005A7B99" w:rsidRDefault="00B70F5C" w:rsidP="00B70F5C">
      <w:pPr>
        <w:adjustRightInd w:val="0"/>
        <w:spacing w:line="360" w:lineRule="auto"/>
        <w:ind w:left="567" w:hanging="567"/>
        <w:rPr>
          <w:sz w:val="22"/>
        </w:rPr>
      </w:pPr>
      <w:r w:rsidRPr="005A7B99">
        <w:rPr>
          <w:b/>
          <w:sz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A7B99">
        <w:rPr>
          <w:b/>
          <w:sz w:val="22"/>
        </w:rPr>
        <w:instrText xml:space="preserve"> FORMCHECKBOX </w:instrText>
      </w:r>
      <w:r w:rsidR="00B95DF2">
        <w:rPr>
          <w:b/>
          <w:sz w:val="22"/>
        </w:rPr>
      </w:r>
      <w:r w:rsidR="00B95DF2">
        <w:rPr>
          <w:b/>
          <w:sz w:val="22"/>
        </w:rPr>
        <w:fldChar w:fldCharType="separate"/>
      </w:r>
      <w:r w:rsidRPr="005A7B99">
        <w:rPr>
          <w:b/>
          <w:sz w:val="22"/>
        </w:rPr>
        <w:fldChar w:fldCharType="end"/>
      </w:r>
      <w:r w:rsidRPr="005A7B99">
        <w:rPr>
          <w:b/>
          <w:sz w:val="22"/>
        </w:rPr>
        <w:tab/>
      </w:r>
      <w:r w:rsidRPr="005A7B99">
        <w:rPr>
          <w:sz w:val="22"/>
        </w:rPr>
        <w:t>nemá</w:t>
      </w:r>
      <w:r>
        <w:rPr>
          <w:sz w:val="22"/>
        </w:rPr>
        <w:t>m</w:t>
      </w:r>
      <w:r w:rsidRPr="005A7B99">
        <w:rPr>
          <w:sz w:val="22"/>
        </w:rPr>
        <w:t xml:space="preserve"> uložený zákaz účasti vo verejnom obstarávaní potvrdený konečným rozhodnutím v Slovenskej republike alebo v štáte sídla, miesta podnikania alebo obvyklého pobytu, </w:t>
      </w:r>
    </w:p>
    <w:p w:rsidR="00B70F5C" w:rsidRPr="005A7B99" w:rsidRDefault="00B70F5C" w:rsidP="00B70F5C">
      <w:pPr>
        <w:adjustRightInd w:val="0"/>
        <w:spacing w:line="360" w:lineRule="auto"/>
        <w:ind w:left="567" w:hanging="567"/>
        <w:rPr>
          <w:sz w:val="22"/>
        </w:rPr>
      </w:pPr>
    </w:p>
    <w:p w:rsidR="00B70F5C" w:rsidRPr="005A7B99" w:rsidRDefault="00B70F5C" w:rsidP="00B70F5C">
      <w:pPr>
        <w:adjustRightInd w:val="0"/>
        <w:spacing w:line="360" w:lineRule="auto"/>
        <w:ind w:left="567" w:hanging="567"/>
        <w:rPr>
          <w:sz w:val="22"/>
        </w:rPr>
      </w:pPr>
      <w:r w:rsidRPr="005A7B99">
        <w:rPr>
          <w:b/>
          <w:sz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A7B99">
        <w:rPr>
          <w:b/>
          <w:sz w:val="22"/>
        </w:rPr>
        <w:instrText xml:space="preserve"> FORMCHECKBOX </w:instrText>
      </w:r>
      <w:r w:rsidR="00B95DF2">
        <w:rPr>
          <w:b/>
          <w:sz w:val="22"/>
        </w:rPr>
      </w:r>
      <w:r w:rsidR="00B95DF2">
        <w:rPr>
          <w:b/>
          <w:sz w:val="22"/>
        </w:rPr>
        <w:fldChar w:fldCharType="separate"/>
      </w:r>
      <w:r w:rsidRPr="005A7B99">
        <w:rPr>
          <w:b/>
          <w:sz w:val="22"/>
        </w:rPr>
        <w:fldChar w:fldCharType="end"/>
      </w:r>
      <w:r w:rsidRPr="005A7B99">
        <w:rPr>
          <w:b/>
          <w:sz w:val="22"/>
        </w:rPr>
        <w:tab/>
      </w:r>
      <w:r w:rsidRPr="005A7B99">
        <w:rPr>
          <w:sz w:val="22"/>
        </w:rPr>
        <w:t xml:space="preserve"> nedopustil </w:t>
      </w:r>
      <w:r>
        <w:rPr>
          <w:sz w:val="22"/>
        </w:rPr>
        <w:t xml:space="preserve">som </w:t>
      </w:r>
      <w:r w:rsidRPr="005A7B99">
        <w:rPr>
          <w:sz w:val="22"/>
        </w:rPr>
        <w:t xml:space="preserve">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sankcia, ktoré dokáže verejný obstarávateľ a obstarávateľ preukázať, </w:t>
      </w:r>
    </w:p>
    <w:p w:rsidR="00B70F5C" w:rsidRPr="005A7B99" w:rsidRDefault="00B70F5C" w:rsidP="00B70F5C">
      <w:pPr>
        <w:adjustRightInd w:val="0"/>
        <w:spacing w:line="360" w:lineRule="auto"/>
        <w:ind w:left="567" w:hanging="567"/>
        <w:rPr>
          <w:sz w:val="22"/>
        </w:rPr>
      </w:pPr>
    </w:p>
    <w:p w:rsidR="00B70F5C" w:rsidRPr="005A7B99" w:rsidRDefault="00B70F5C" w:rsidP="00B70F5C">
      <w:pPr>
        <w:adjustRightInd w:val="0"/>
        <w:spacing w:line="360" w:lineRule="auto"/>
        <w:ind w:left="567" w:hanging="567"/>
        <w:rPr>
          <w:sz w:val="22"/>
        </w:rPr>
      </w:pPr>
      <w:r w:rsidRPr="005A7B99">
        <w:rPr>
          <w:b/>
          <w:sz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A7B99">
        <w:rPr>
          <w:b/>
          <w:sz w:val="22"/>
        </w:rPr>
        <w:instrText xml:space="preserve"> FORMCHECKBOX </w:instrText>
      </w:r>
      <w:r w:rsidR="00B95DF2">
        <w:rPr>
          <w:b/>
          <w:sz w:val="22"/>
        </w:rPr>
      </w:r>
      <w:r w:rsidR="00B95DF2">
        <w:rPr>
          <w:b/>
          <w:sz w:val="22"/>
        </w:rPr>
        <w:fldChar w:fldCharType="separate"/>
      </w:r>
      <w:r w:rsidRPr="005A7B99">
        <w:rPr>
          <w:b/>
          <w:sz w:val="22"/>
        </w:rPr>
        <w:fldChar w:fldCharType="end"/>
      </w:r>
      <w:r w:rsidRPr="005A7B99">
        <w:rPr>
          <w:b/>
          <w:sz w:val="22"/>
        </w:rPr>
        <w:tab/>
      </w:r>
      <w:r w:rsidRPr="005A7B99">
        <w:rPr>
          <w:sz w:val="22"/>
        </w:rPr>
        <w:t xml:space="preserve">nedopustil </w:t>
      </w:r>
      <w:r>
        <w:rPr>
          <w:sz w:val="22"/>
        </w:rPr>
        <w:t xml:space="preserve">som </w:t>
      </w:r>
      <w:r w:rsidRPr="005A7B99">
        <w:rPr>
          <w:sz w:val="22"/>
        </w:rPr>
        <w:t xml:space="preserve">sa v predchádzajúcich troch rokoch od vyhlásenia alebo preukázateľného začatia verejného obstarávania závažného porušenia profesijných povinností, ktoré dokáže verejný obstarávateľ a obstarávateľ preukázať. </w:t>
      </w:r>
    </w:p>
    <w:p w:rsidR="00B70F5C" w:rsidRDefault="00B70F5C" w:rsidP="00B70F5C">
      <w:pPr>
        <w:adjustRightInd w:val="0"/>
        <w:spacing w:line="360" w:lineRule="auto"/>
        <w:ind w:left="567"/>
        <w:rPr>
          <w:sz w:val="22"/>
        </w:rPr>
      </w:pPr>
    </w:p>
    <w:p w:rsidR="00B70F5C" w:rsidRPr="00BB285C" w:rsidRDefault="00B70F5C" w:rsidP="00B70F5C">
      <w:pPr>
        <w:pStyle w:val="Odsekzoznamu"/>
        <w:ind w:left="0" w:firstLine="284"/>
        <w:rPr>
          <w:sz w:val="22"/>
        </w:rPr>
      </w:pPr>
      <w:r>
        <w:rPr>
          <w:sz w:val="22"/>
        </w:rPr>
        <w:t>V ............................</w:t>
      </w:r>
      <w:r w:rsidRPr="00BB285C">
        <w:rPr>
          <w:sz w:val="22"/>
        </w:rPr>
        <w:t>dňa ...............</w:t>
      </w:r>
    </w:p>
    <w:p w:rsidR="00B70F5C" w:rsidRPr="00BB285C" w:rsidRDefault="00B70F5C" w:rsidP="00B70F5C">
      <w:pPr>
        <w:autoSpaceDE w:val="0"/>
        <w:autoSpaceDN w:val="0"/>
        <w:adjustRightInd w:val="0"/>
        <w:spacing w:line="360" w:lineRule="auto"/>
        <w:ind w:left="284"/>
      </w:pPr>
    </w:p>
    <w:p w:rsidR="00B70F5C" w:rsidRPr="00BB285C" w:rsidRDefault="00B70F5C" w:rsidP="00B70F5C">
      <w:pPr>
        <w:autoSpaceDE w:val="0"/>
        <w:autoSpaceDN w:val="0"/>
        <w:adjustRightInd w:val="0"/>
        <w:rPr>
          <w:sz w:val="23"/>
          <w:szCs w:val="23"/>
        </w:rPr>
      </w:pPr>
      <w:r w:rsidRPr="00BB285C">
        <w:rPr>
          <w:i/>
          <w:iCs/>
          <w:sz w:val="23"/>
          <w:szCs w:val="23"/>
        </w:rPr>
        <w:t>Obchodné meno</w:t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 xml:space="preserve">     </w:t>
      </w:r>
      <w:r w:rsidRPr="00BB285C">
        <w:rPr>
          <w:i/>
          <w:iCs/>
          <w:sz w:val="23"/>
          <w:szCs w:val="23"/>
        </w:rPr>
        <w:t xml:space="preserve"> </w:t>
      </w:r>
      <w:r w:rsidRPr="00BB285C">
        <w:rPr>
          <w:sz w:val="23"/>
          <w:szCs w:val="23"/>
        </w:rPr>
        <w:t>...............................................</w:t>
      </w:r>
    </w:p>
    <w:p w:rsidR="00B70F5C" w:rsidRPr="00BB285C" w:rsidRDefault="00B70F5C" w:rsidP="00B70F5C">
      <w:pPr>
        <w:autoSpaceDE w:val="0"/>
        <w:autoSpaceDN w:val="0"/>
        <w:adjustRightInd w:val="0"/>
        <w:rPr>
          <w:sz w:val="23"/>
          <w:szCs w:val="23"/>
        </w:rPr>
      </w:pPr>
      <w:r w:rsidRPr="00BB285C">
        <w:rPr>
          <w:i/>
          <w:iCs/>
          <w:sz w:val="23"/>
          <w:szCs w:val="23"/>
        </w:rPr>
        <w:t xml:space="preserve">Sídlo/miesto podnikania </w:t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 xml:space="preserve">    </w:t>
      </w:r>
      <w:r w:rsidRPr="00BB285C">
        <w:rPr>
          <w:i/>
          <w:iCs/>
          <w:sz w:val="23"/>
          <w:szCs w:val="23"/>
        </w:rPr>
        <w:t xml:space="preserve">    </w:t>
      </w:r>
      <w:r w:rsidRPr="00BB285C">
        <w:rPr>
          <w:sz w:val="23"/>
          <w:szCs w:val="23"/>
        </w:rPr>
        <w:t>meno a priezvisko, funkcia</w:t>
      </w:r>
    </w:p>
    <w:p w:rsidR="00B70F5C" w:rsidRPr="00BB285C" w:rsidRDefault="00B70F5C" w:rsidP="00B70F5C">
      <w:pPr>
        <w:autoSpaceDE w:val="0"/>
        <w:autoSpaceDN w:val="0"/>
        <w:adjustRightInd w:val="0"/>
        <w:rPr>
          <w:sz w:val="23"/>
          <w:szCs w:val="23"/>
        </w:rPr>
      </w:pPr>
      <w:r w:rsidRPr="00BB285C">
        <w:rPr>
          <w:sz w:val="23"/>
          <w:szCs w:val="23"/>
        </w:rPr>
        <w:t>I</w:t>
      </w:r>
      <w:r>
        <w:rPr>
          <w:sz w:val="23"/>
          <w:szCs w:val="23"/>
        </w:rPr>
        <w:t>ČO: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</w:t>
      </w:r>
      <w:r w:rsidRPr="00BB285C">
        <w:rPr>
          <w:sz w:val="23"/>
          <w:szCs w:val="23"/>
        </w:rPr>
        <w:t>podpis</w:t>
      </w:r>
      <w:r w:rsidRPr="00BB285C">
        <w:rPr>
          <w:rFonts w:cs="Calibri"/>
          <w:sz w:val="23"/>
          <w:szCs w:val="23"/>
        </w:rPr>
        <w:t>*</w:t>
      </w:r>
      <w:r w:rsidRPr="00BB285C">
        <w:rPr>
          <w:sz w:val="23"/>
          <w:szCs w:val="23"/>
        </w:rPr>
        <w:t xml:space="preserve"> </w:t>
      </w:r>
    </w:p>
    <w:p w:rsidR="00B70F5C" w:rsidRDefault="00B70F5C" w:rsidP="00B70F5C">
      <w:pPr>
        <w:ind w:left="5529"/>
        <w:jc w:val="center"/>
        <w:rPr>
          <w:sz w:val="22"/>
        </w:rPr>
      </w:pPr>
    </w:p>
    <w:p w:rsidR="00B70F5C" w:rsidRDefault="00B70F5C" w:rsidP="00B70F5C">
      <w:pPr>
        <w:ind w:left="5529"/>
        <w:jc w:val="center"/>
        <w:rPr>
          <w:sz w:val="22"/>
        </w:rPr>
      </w:pPr>
    </w:p>
    <w:p w:rsidR="00B70F5C" w:rsidRDefault="00B70F5C" w:rsidP="00B70F5C">
      <w:pPr>
        <w:ind w:left="5529"/>
        <w:jc w:val="center"/>
        <w:rPr>
          <w:sz w:val="22"/>
        </w:rPr>
      </w:pPr>
    </w:p>
    <w:p w:rsidR="00B70F5C" w:rsidRDefault="00B70F5C" w:rsidP="00B70F5C">
      <w:pPr>
        <w:pBdr>
          <w:bottom w:val="single" w:sz="4" w:space="1" w:color="auto"/>
        </w:pBdr>
        <w:rPr>
          <w:sz w:val="22"/>
        </w:rPr>
      </w:pPr>
    </w:p>
    <w:p w:rsidR="00B70F5C" w:rsidRPr="00BB285C" w:rsidRDefault="00B70F5C" w:rsidP="00B70F5C">
      <w:pPr>
        <w:autoSpaceDE w:val="0"/>
        <w:autoSpaceDN w:val="0"/>
        <w:adjustRightInd w:val="0"/>
        <w:rPr>
          <w:sz w:val="16"/>
          <w:szCs w:val="16"/>
        </w:rPr>
      </w:pPr>
      <w:r w:rsidRPr="00BB285C">
        <w:rPr>
          <w:rFonts w:cs="Calibri"/>
          <w:sz w:val="23"/>
          <w:szCs w:val="23"/>
        </w:rPr>
        <w:t>*</w:t>
      </w:r>
      <w:r w:rsidRPr="00BB285C">
        <w:rPr>
          <w:sz w:val="16"/>
          <w:szCs w:val="16"/>
        </w:rPr>
        <w:t xml:space="preserve"> Čestné vyhlásenie musí byť podpísané uchádzačom, jeho štatutárnym orgánom alebo členom štatutárneho orgánu alebo iným zástupcom uchádzača,    </w:t>
      </w:r>
    </w:p>
    <w:p w:rsidR="00B70F5C" w:rsidRDefault="00B70F5C" w:rsidP="00B70F5C">
      <w:pPr>
        <w:autoSpaceDE w:val="0"/>
        <w:autoSpaceDN w:val="0"/>
        <w:adjustRightInd w:val="0"/>
      </w:pPr>
      <w:r>
        <w:rPr>
          <w:sz w:val="16"/>
          <w:szCs w:val="16"/>
        </w:rPr>
        <w:t xml:space="preserve">   </w:t>
      </w:r>
      <w:r w:rsidRPr="00BB285C">
        <w:rPr>
          <w:sz w:val="16"/>
          <w:szCs w:val="16"/>
        </w:rPr>
        <w:t>ktorý je oprávnený konať v mene uchádzača v obchodných záväzkových vzťahoch</w:t>
      </w:r>
    </w:p>
    <w:p w:rsidR="00011D8E" w:rsidRPr="00B25498" w:rsidRDefault="00011D8E" w:rsidP="00B70F5C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sectPr w:rsidR="00011D8E" w:rsidRPr="00B25498" w:rsidSect="00011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418" w:left="1270" w:header="708" w:footer="5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DF2" w:rsidRDefault="00B95DF2">
      <w:pPr>
        <w:spacing w:line="240" w:lineRule="auto"/>
      </w:pPr>
      <w:r>
        <w:separator/>
      </w:r>
    </w:p>
  </w:endnote>
  <w:endnote w:type="continuationSeparator" w:id="0">
    <w:p w:rsidR="00B95DF2" w:rsidRDefault="00B95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D059E9">
      <w:rPr>
        <w:noProof/>
        <w:sz w:val="18"/>
      </w:rPr>
      <w:t>54</w:t>
    </w:r>
    <w:r>
      <w:rPr>
        <w:sz w:val="18"/>
      </w:rPr>
      <w:fldChar w:fldCharType="end"/>
    </w:r>
    <w:r>
      <w:rPr>
        <w:sz w:val="18"/>
      </w:rPr>
      <w:t xml:space="preserve"> z </w:t>
    </w:r>
    <w:r w:rsidR="00B95DF2">
      <w:fldChar w:fldCharType="begin"/>
    </w:r>
    <w:r w:rsidR="00B95DF2">
      <w:instrText xml:space="preserve"> NUMPAGES   \* MERGEFORMAT </w:instrText>
    </w:r>
    <w:r w:rsidR="00B95DF2">
      <w:fldChar w:fldCharType="separate"/>
    </w:r>
    <w:r w:rsidR="006F3207" w:rsidRPr="006F3207">
      <w:rPr>
        <w:noProof/>
        <w:sz w:val="18"/>
      </w:rPr>
      <w:t>2</w:t>
    </w:r>
    <w:r w:rsidR="00B95DF2">
      <w:rPr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F3207" w:rsidRPr="006F3207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r w:rsidR="00B95DF2">
      <w:fldChar w:fldCharType="begin"/>
    </w:r>
    <w:r w:rsidR="00B95DF2">
      <w:instrText xml:space="preserve"> NUMPAGES   \* MERGEFORMAT </w:instrText>
    </w:r>
    <w:r w:rsidR="00B95DF2">
      <w:fldChar w:fldCharType="separate"/>
    </w:r>
    <w:r w:rsidR="006F3207" w:rsidRPr="006F3207">
      <w:rPr>
        <w:noProof/>
        <w:sz w:val="18"/>
      </w:rPr>
      <w:t>2</w:t>
    </w:r>
    <w:r w:rsidR="00B95DF2">
      <w:rPr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DF2" w:rsidRDefault="00B95DF2">
      <w:pPr>
        <w:spacing w:line="240" w:lineRule="auto"/>
      </w:pPr>
      <w:r>
        <w:separator/>
      </w:r>
    </w:p>
  </w:footnote>
  <w:footnote w:type="continuationSeparator" w:id="0">
    <w:p w:rsidR="00B95DF2" w:rsidRDefault="00B95D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8E" w:rsidRDefault="00011D8E">
    <w:pPr>
      <w:pStyle w:val="Hlavika"/>
    </w:pPr>
    <w:r>
      <w:rPr>
        <w:b/>
        <w:i/>
        <w:noProof/>
      </w:rPr>
      <w:drawing>
        <wp:anchor distT="0" distB="0" distL="114300" distR="114300" simplePos="0" relativeHeight="251660288" behindDoc="0" locked="0" layoutInCell="1" allowOverlap="1" wp14:anchorId="7D14C708" wp14:editId="21246DC7">
          <wp:simplePos x="0" y="0"/>
          <wp:positionH relativeFrom="page">
            <wp:posOffset>15875</wp:posOffset>
          </wp:positionH>
          <wp:positionV relativeFrom="paragraph">
            <wp:posOffset>-448310</wp:posOffset>
          </wp:positionV>
          <wp:extent cx="3079750" cy="1260475"/>
          <wp:effectExtent l="0" t="0" r="0" b="0"/>
          <wp:wrapNone/>
          <wp:docPr id="20" name="Obrázok 20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F80A10">
    <w:pPr>
      <w:spacing w:line="259" w:lineRule="auto"/>
      <w:ind w:left="1056" w:firstLine="0"/>
      <w:jc w:val="left"/>
    </w:pPr>
    <w:r>
      <w:rPr>
        <w:b/>
        <w:i/>
        <w:noProof/>
      </w:rPr>
      <w:drawing>
        <wp:anchor distT="0" distB="0" distL="114300" distR="114300" simplePos="0" relativeHeight="251658240" behindDoc="0" locked="0" layoutInCell="1" allowOverlap="1" wp14:editId="1D239D86">
          <wp:simplePos x="0" y="0"/>
          <wp:positionH relativeFrom="page">
            <wp:posOffset>0</wp:posOffset>
          </wp:positionH>
          <wp:positionV relativeFrom="paragraph">
            <wp:posOffset>-471119</wp:posOffset>
          </wp:positionV>
          <wp:extent cx="3079750" cy="1260475"/>
          <wp:effectExtent l="0" t="0" r="0" b="0"/>
          <wp:wrapNone/>
          <wp:docPr id="21" name="Obrázok 21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BDE">
      <w:rPr>
        <w:b/>
        <w:i/>
      </w:rP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EA"/>
    <w:multiLevelType w:val="multilevel"/>
    <w:tmpl w:val="026C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163BB5"/>
    <w:multiLevelType w:val="multilevel"/>
    <w:tmpl w:val="06163BB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E12B0C"/>
    <w:multiLevelType w:val="multilevel"/>
    <w:tmpl w:val="0DE12B0C"/>
    <w:lvl w:ilvl="0">
      <w:start w:val="1"/>
      <w:numFmt w:val="decimal"/>
      <w:lvlText w:val="5.%1."/>
      <w:lvlJc w:val="left"/>
      <w:pPr>
        <w:ind w:left="720" w:hanging="360"/>
      </w:pPr>
      <w:rPr>
        <w:rFonts w:ascii="Arial Narrow" w:hAnsi="Arial Narrow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909C8"/>
    <w:multiLevelType w:val="multilevel"/>
    <w:tmpl w:val="16A909C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663A4B"/>
    <w:multiLevelType w:val="multilevel"/>
    <w:tmpl w:val="18663A4B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22A5D8F"/>
    <w:multiLevelType w:val="multilevel"/>
    <w:tmpl w:val="222A5D8F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BD5F07"/>
    <w:multiLevelType w:val="multilevel"/>
    <w:tmpl w:val="26BD5F07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623B4"/>
    <w:multiLevelType w:val="hybridMultilevel"/>
    <w:tmpl w:val="E96A41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97A1E"/>
    <w:multiLevelType w:val="multilevel"/>
    <w:tmpl w:val="2CB97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4665F47"/>
    <w:multiLevelType w:val="multilevel"/>
    <w:tmpl w:val="34665F47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F210A7F"/>
    <w:multiLevelType w:val="multilevel"/>
    <w:tmpl w:val="3F210A7F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B0F51D7"/>
    <w:multiLevelType w:val="multilevel"/>
    <w:tmpl w:val="4B0F51D7"/>
    <w:lvl w:ilvl="0">
      <w:start w:val="1"/>
      <w:numFmt w:val="decimal"/>
      <w:lvlText w:val="3.%1.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4F61B89"/>
    <w:multiLevelType w:val="multilevel"/>
    <w:tmpl w:val="54F61B8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CC1271F"/>
    <w:multiLevelType w:val="multilevel"/>
    <w:tmpl w:val="5CC1271F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CF2F46"/>
    <w:multiLevelType w:val="multilevel"/>
    <w:tmpl w:val="60CF2F46"/>
    <w:lvl w:ilvl="0">
      <w:start w:val="1"/>
      <w:numFmt w:val="decimal"/>
      <w:lvlText w:val="7.%1."/>
      <w:lvlJc w:val="left"/>
      <w:pPr>
        <w:ind w:left="51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3" w:hanging="360"/>
      </w:pPr>
    </w:lvl>
    <w:lvl w:ilvl="2">
      <w:start w:val="1"/>
      <w:numFmt w:val="lowerRoman"/>
      <w:lvlText w:val="%3."/>
      <w:lvlJc w:val="right"/>
      <w:pPr>
        <w:ind w:left="1953" w:hanging="180"/>
      </w:pPr>
    </w:lvl>
    <w:lvl w:ilvl="3">
      <w:start w:val="1"/>
      <w:numFmt w:val="decimal"/>
      <w:lvlText w:val="%4."/>
      <w:lvlJc w:val="left"/>
      <w:pPr>
        <w:ind w:left="2673" w:hanging="360"/>
      </w:pPr>
    </w:lvl>
    <w:lvl w:ilvl="4">
      <w:start w:val="1"/>
      <w:numFmt w:val="lowerLetter"/>
      <w:lvlText w:val="%5."/>
      <w:lvlJc w:val="left"/>
      <w:pPr>
        <w:ind w:left="3393" w:hanging="360"/>
      </w:pPr>
    </w:lvl>
    <w:lvl w:ilvl="5">
      <w:start w:val="1"/>
      <w:numFmt w:val="lowerRoman"/>
      <w:lvlText w:val="%6."/>
      <w:lvlJc w:val="right"/>
      <w:pPr>
        <w:ind w:left="4113" w:hanging="180"/>
      </w:pPr>
    </w:lvl>
    <w:lvl w:ilvl="6">
      <w:start w:val="1"/>
      <w:numFmt w:val="decimal"/>
      <w:lvlText w:val="%7."/>
      <w:lvlJc w:val="left"/>
      <w:pPr>
        <w:ind w:left="4833" w:hanging="360"/>
      </w:pPr>
    </w:lvl>
    <w:lvl w:ilvl="7">
      <w:start w:val="1"/>
      <w:numFmt w:val="lowerLetter"/>
      <w:lvlText w:val="%8."/>
      <w:lvlJc w:val="left"/>
      <w:pPr>
        <w:ind w:left="5553" w:hanging="360"/>
      </w:pPr>
    </w:lvl>
    <w:lvl w:ilvl="8">
      <w:start w:val="1"/>
      <w:numFmt w:val="lowerRoman"/>
      <w:lvlText w:val="%9."/>
      <w:lvlJc w:val="right"/>
      <w:pPr>
        <w:ind w:left="6273" w:hanging="180"/>
      </w:pPr>
    </w:lvl>
  </w:abstractNum>
  <w:abstractNum w:abstractNumId="16" w15:restartNumberingAfterBreak="0">
    <w:nsid w:val="7F064D21"/>
    <w:multiLevelType w:val="multilevel"/>
    <w:tmpl w:val="7F064D21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6"/>
  </w:num>
  <w:num w:numId="5">
    <w:abstractNumId w:val="2"/>
  </w:num>
  <w:num w:numId="6">
    <w:abstractNumId w:val="1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14"/>
  </w:num>
  <w:num w:numId="13">
    <w:abstractNumId w:val="4"/>
  </w:num>
  <w:num w:numId="14">
    <w:abstractNumId w:val="9"/>
  </w:num>
  <w:num w:numId="15">
    <w:abstractNumId w:val="6"/>
  </w:num>
  <w:num w:numId="16">
    <w:abstractNumId w:val="7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44"/>
    <w:rsid w:val="00003C5E"/>
    <w:rsid w:val="00011D8E"/>
    <w:rsid w:val="00015E6E"/>
    <w:rsid w:val="00022DAA"/>
    <w:rsid w:val="00047F44"/>
    <w:rsid w:val="0005511A"/>
    <w:rsid w:val="000A0BA2"/>
    <w:rsid w:val="000C603D"/>
    <w:rsid w:val="000D75BD"/>
    <w:rsid w:val="00107931"/>
    <w:rsid w:val="001778B5"/>
    <w:rsid w:val="002014E5"/>
    <w:rsid w:val="002216B7"/>
    <w:rsid w:val="00277C75"/>
    <w:rsid w:val="00291BDE"/>
    <w:rsid w:val="002B11D4"/>
    <w:rsid w:val="002E189E"/>
    <w:rsid w:val="003240C3"/>
    <w:rsid w:val="00326A75"/>
    <w:rsid w:val="00376C21"/>
    <w:rsid w:val="00384856"/>
    <w:rsid w:val="003866A4"/>
    <w:rsid w:val="003D3F5A"/>
    <w:rsid w:val="003E266C"/>
    <w:rsid w:val="0041058E"/>
    <w:rsid w:val="00435A94"/>
    <w:rsid w:val="00470846"/>
    <w:rsid w:val="004A35ED"/>
    <w:rsid w:val="0050325C"/>
    <w:rsid w:val="005226EB"/>
    <w:rsid w:val="005553E5"/>
    <w:rsid w:val="00555F70"/>
    <w:rsid w:val="0056483F"/>
    <w:rsid w:val="00573283"/>
    <w:rsid w:val="00576DA2"/>
    <w:rsid w:val="0063134D"/>
    <w:rsid w:val="006323CB"/>
    <w:rsid w:val="00636F71"/>
    <w:rsid w:val="006A3CE8"/>
    <w:rsid w:val="006B45C2"/>
    <w:rsid w:val="006F3207"/>
    <w:rsid w:val="006F5973"/>
    <w:rsid w:val="006F7DCF"/>
    <w:rsid w:val="00701575"/>
    <w:rsid w:val="00771250"/>
    <w:rsid w:val="008142B5"/>
    <w:rsid w:val="00824014"/>
    <w:rsid w:val="008321E6"/>
    <w:rsid w:val="00844985"/>
    <w:rsid w:val="0085519B"/>
    <w:rsid w:val="00881BB9"/>
    <w:rsid w:val="00886C17"/>
    <w:rsid w:val="008F54F7"/>
    <w:rsid w:val="009051BC"/>
    <w:rsid w:val="0091362E"/>
    <w:rsid w:val="00914903"/>
    <w:rsid w:val="00925C6D"/>
    <w:rsid w:val="0093200C"/>
    <w:rsid w:val="00943D7E"/>
    <w:rsid w:val="00975769"/>
    <w:rsid w:val="009900A4"/>
    <w:rsid w:val="0099149E"/>
    <w:rsid w:val="00A52B29"/>
    <w:rsid w:val="00AA08AE"/>
    <w:rsid w:val="00AD5508"/>
    <w:rsid w:val="00AD7902"/>
    <w:rsid w:val="00B25498"/>
    <w:rsid w:val="00B70F5C"/>
    <w:rsid w:val="00B94C82"/>
    <w:rsid w:val="00B95DF2"/>
    <w:rsid w:val="00BB2038"/>
    <w:rsid w:val="00BF15D5"/>
    <w:rsid w:val="00CA26AD"/>
    <w:rsid w:val="00CA2D2D"/>
    <w:rsid w:val="00CA4E5D"/>
    <w:rsid w:val="00CF434B"/>
    <w:rsid w:val="00D059E9"/>
    <w:rsid w:val="00DF30C0"/>
    <w:rsid w:val="00E023FC"/>
    <w:rsid w:val="00E3483B"/>
    <w:rsid w:val="00E477E6"/>
    <w:rsid w:val="00E60B13"/>
    <w:rsid w:val="00E8022D"/>
    <w:rsid w:val="00EB3733"/>
    <w:rsid w:val="00ED53C4"/>
    <w:rsid w:val="00EF3915"/>
    <w:rsid w:val="00F02305"/>
    <w:rsid w:val="00F33374"/>
    <w:rsid w:val="00F52610"/>
    <w:rsid w:val="00F5441C"/>
    <w:rsid w:val="00F72340"/>
    <w:rsid w:val="00F80A10"/>
    <w:rsid w:val="00FB1ABB"/>
    <w:rsid w:val="00FD181C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08C593-C13F-473F-8EEC-8DCE604D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511A"/>
    <w:pPr>
      <w:spacing w:after="0" w:line="276" w:lineRule="auto"/>
      <w:ind w:left="85" w:hanging="6"/>
      <w:jc w:val="both"/>
    </w:pPr>
    <w:rPr>
      <w:rFonts w:ascii="Arial Narrow" w:eastAsia="Segoe UI" w:hAnsi="Arial Narrow" w:cs="Segoe UI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unhideWhenUsed/>
    <w:qFormat/>
    <w:rsid w:val="0005511A"/>
    <w:pPr>
      <w:outlineLvl w:val="0"/>
    </w:pPr>
    <w:rPr>
      <w:b/>
    </w:rPr>
  </w:style>
  <w:style w:type="paragraph" w:styleId="Nadpis2">
    <w:name w:val="heading 2"/>
    <w:basedOn w:val="Nadpis3"/>
    <w:next w:val="Normlny"/>
    <w:link w:val="Nadpis2Char"/>
    <w:uiPriority w:val="9"/>
    <w:unhideWhenUsed/>
    <w:qFormat/>
    <w:rsid w:val="0005511A"/>
    <w:pPr>
      <w:outlineLvl w:val="1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511A"/>
    <w:pPr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1Char">
    <w:name w:val="Nadpis 1 Char"/>
    <w:link w:val="Nadpis1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3Char">
    <w:name w:val="Nadpis 3 Char"/>
    <w:link w:val="Nadpis3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3">
    <w:name w:val="Body Text 3"/>
    <w:basedOn w:val="Normlny"/>
    <w:link w:val="Zkladntext3Char"/>
    <w:rsid w:val="00576DA2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76DA2"/>
    <w:rPr>
      <w:rFonts w:ascii="Times New Roman" w:eastAsia="Times New Roman" w:hAnsi="Times New Roman" w:cs="Times New Roman"/>
      <w:noProof/>
      <w:color w:val="FF0000"/>
      <w:sz w:val="20"/>
      <w:szCs w:val="20"/>
    </w:rPr>
  </w:style>
  <w:style w:type="character" w:styleId="Hypertextovprepojenie">
    <w:name w:val="Hyperlink"/>
    <w:uiPriority w:val="99"/>
    <w:rsid w:val="00EB3733"/>
    <w:rPr>
      <w:color w:val="0000FF"/>
      <w:u w:val="singl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511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051BC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54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4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441C"/>
    <w:rPr>
      <w:rFonts w:ascii="Arial Narrow" w:eastAsia="Segoe UI" w:hAnsi="Arial Narrow" w:cs="Segoe U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41C"/>
    <w:rPr>
      <w:rFonts w:ascii="Arial Narrow" w:eastAsia="Segoe UI" w:hAnsi="Arial Narrow" w:cs="Segoe U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41C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41C"/>
    <w:rPr>
      <w:rFonts w:ascii="Segoe UI" w:eastAsia="Segoe UI" w:hAnsi="Segoe UI" w:cs="Segoe UI"/>
      <w:color w:val="000000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CA2D2D"/>
    <w:pPr>
      <w:keepNext/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CA2D2D"/>
    <w:pPr>
      <w:spacing w:after="100"/>
      <w:ind w:left="0"/>
    </w:pPr>
  </w:style>
  <w:style w:type="paragraph" w:styleId="Obsah2">
    <w:name w:val="toc 2"/>
    <w:basedOn w:val="Normlny"/>
    <w:next w:val="Normlny"/>
    <w:autoRedefine/>
    <w:uiPriority w:val="39"/>
    <w:unhideWhenUsed/>
    <w:rsid w:val="00CA2D2D"/>
    <w:pPr>
      <w:spacing w:after="100"/>
      <w:ind w:left="240"/>
    </w:pPr>
  </w:style>
  <w:style w:type="paragraph" w:styleId="Hlavika">
    <w:name w:val="header"/>
    <w:basedOn w:val="Normlny"/>
    <w:link w:val="HlavikaChar"/>
    <w:uiPriority w:val="99"/>
    <w:unhideWhenUsed/>
    <w:rsid w:val="00F80A1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0A10"/>
    <w:rPr>
      <w:rFonts w:ascii="Arial Narrow" w:eastAsia="Segoe UI" w:hAnsi="Arial Narrow" w:cs="Segoe UI"/>
      <w:color w:val="000000"/>
      <w:sz w:val="24"/>
    </w:rPr>
  </w:style>
  <w:style w:type="paragraph" w:customStyle="1" w:styleId="Default">
    <w:name w:val="Default"/>
    <w:rsid w:val="006F7DC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3E26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0">
    <w:name w:val="Základní text 3"/>
    <w:basedOn w:val="Normlny"/>
    <w:rsid w:val="00011D8E"/>
    <w:pPr>
      <w:widowControl w:val="0"/>
      <w:suppressAutoHyphens/>
      <w:spacing w:line="240" w:lineRule="auto"/>
      <w:ind w:left="0" w:firstLine="0"/>
    </w:pPr>
    <w:rPr>
      <w:rFonts w:ascii="Arial" w:eastAsia="Lucida Sans Unicode" w:hAnsi="Arial" w:cs="Arial"/>
      <w:color w:val="auto"/>
      <w:szCs w:val="24"/>
    </w:rPr>
  </w:style>
  <w:style w:type="character" w:customStyle="1" w:styleId="OdsekzoznamuChar">
    <w:name w:val="Odsek zoznamu Char"/>
    <w:aliases w:val="body Char,List Paragraph Char"/>
    <w:link w:val="Odsekzoznamu"/>
    <w:uiPriority w:val="34"/>
    <w:qFormat/>
    <w:locked/>
    <w:rsid w:val="00011D8E"/>
    <w:rPr>
      <w:rFonts w:ascii="Arial Narrow" w:eastAsia="Segoe UI" w:hAnsi="Arial Narrow" w:cs="Segoe UI"/>
      <w:color w:val="000000"/>
      <w:sz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70F5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70F5C"/>
    <w:rPr>
      <w:rFonts w:ascii="Arial Narrow" w:eastAsia="Segoe UI" w:hAnsi="Arial Narrow" w:cs="Segoe U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02C3-EE9D-4F21-BEFE-4D588665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Siranko</dc:creator>
  <cp:keywords/>
  <cp:lastModifiedBy>Marek Siranko</cp:lastModifiedBy>
  <cp:revision>9</cp:revision>
  <cp:lastPrinted>2021-05-21T11:20:00Z</cp:lastPrinted>
  <dcterms:created xsi:type="dcterms:W3CDTF">2021-04-16T08:31:00Z</dcterms:created>
  <dcterms:modified xsi:type="dcterms:W3CDTF">2021-05-21T11:20:00Z</dcterms:modified>
</cp:coreProperties>
</file>