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744F1EC5" w:rsidR="002F358E" w:rsidRPr="00286CE3" w:rsidRDefault="002F358E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vyhodnocovania ponúk</w:t>
      </w:r>
    </w:p>
    <w:p w14:paraId="697EC8C5" w14:textId="731C6ACA" w:rsidR="00784BFA" w:rsidRPr="00286CE3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4155239F" w:rsidR="00784BFA" w:rsidRPr="00882835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D36835" w:rsidRPr="00882835">
        <w:rPr>
          <w:rFonts w:ascii="Arial Narrow" w:hAnsi="Arial Narrow" w:cs="Times New Roman"/>
        </w:rPr>
        <w:t>„</w:t>
      </w:r>
      <w:r w:rsidR="00882835" w:rsidRPr="00882835">
        <w:rPr>
          <w:rFonts w:ascii="Arial Narrow" w:hAnsi="Arial Narrow"/>
        </w:rPr>
        <w:t>Reorganizácia ulice Hollého Nitra - PD</w:t>
      </w:r>
      <w:r w:rsidR="00D36835" w:rsidRPr="00882835">
        <w:rPr>
          <w:rFonts w:ascii="Arial Narrow" w:hAnsi="Arial Narrow"/>
        </w:rPr>
        <w:t>“</w:t>
      </w:r>
    </w:p>
    <w:p w14:paraId="5A04DB9D" w14:textId="32D4B3C5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 xml:space="preserve">zákazka </w:t>
      </w:r>
      <w:r w:rsidR="00882835">
        <w:rPr>
          <w:rFonts w:ascii="Arial Narrow" w:hAnsi="Arial Narrow" w:cs="Times New Roman"/>
        </w:rPr>
        <w:t xml:space="preserve">s nízkou hodnotou </w:t>
      </w:r>
      <w:r w:rsidR="00073F4B">
        <w:rPr>
          <w:rFonts w:ascii="Arial Narrow" w:hAnsi="Arial Narrow" w:cs="Times New Roman"/>
        </w:rPr>
        <w:t>podľa § 117</w:t>
      </w:r>
      <w:r w:rsidR="009A2F6D">
        <w:rPr>
          <w:rFonts w:ascii="Arial Narrow" w:hAnsi="Arial Narrow" w:cs="Times New Roman"/>
        </w:rPr>
        <w:t xml:space="preserve"> ZVO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419B2D2F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73F4B">
        <w:rPr>
          <w:rFonts w:ascii="Arial Narrow" w:hAnsi="Arial Narrow" w:cs="Times New Roman"/>
        </w:rPr>
        <w:t>2.6.2021 13:0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74D8FF40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73F4B" w:rsidRPr="00073F4B">
        <w:rPr>
          <w:rFonts w:ascii="Arial Narrow" w:eastAsia="Times New Roman" w:hAnsi="Arial Narrow"/>
          <w:lang w:eastAsia="cs-CZ"/>
        </w:rPr>
        <w:t>Ing. arch. Peter Mezei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382CAB">
        <w:rPr>
          <w:rFonts w:ascii="Arial Narrow" w:hAnsi="Arial Narrow" w:cs="Times New Roman"/>
        </w:rPr>
        <w:t xml:space="preserve">             </w:t>
      </w:r>
      <w:r w:rsidR="00171E1B">
        <w:rPr>
          <w:rFonts w:ascii="Arial Narrow" w:hAnsi="Arial Narrow" w:cs="Times New Roman"/>
        </w:rPr>
        <w:t xml:space="preserve">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16638046" w:rsidR="002F358E" w:rsidRDefault="00073F4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 w:rsidR="00D0696C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5C95D73D" w:rsidR="002F358E" w:rsidRDefault="00073F4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Jaroslav Jazvinský</w:t>
      </w:r>
      <w:r w:rsidR="00D0696C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16D549F4" w14:textId="344E1105" w:rsidR="00D15533" w:rsidRPr="00696464" w:rsidRDefault="00784BFA" w:rsidP="00696464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5623FD50" w14:textId="7283D364" w:rsidR="007312AB" w:rsidRPr="0050311B" w:rsidRDefault="007312AB" w:rsidP="0050311B">
      <w:pPr>
        <w:ind w:left="567"/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Pr="0050311B">
        <w:rPr>
          <w:rFonts w:ascii="Arial Narrow" w:hAnsi="Arial Narrow"/>
        </w:rPr>
        <w:t xml:space="preserve"> </w:t>
      </w:r>
      <w:r w:rsidR="0050311B" w:rsidRPr="0050311B">
        <w:rPr>
          <w:rFonts w:ascii="Arial Narrow" w:hAnsi="Arial Narrow"/>
          <w:b/>
        </w:rPr>
        <w:t>Basler &amp; Hofmann Slovakia s.r.o.</w:t>
      </w:r>
      <w:r w:rsidR="0050311B" w:rsidRPr="0050311B">
        <w:rPr>
          <w:rFonts w:ascii="Arial Narrow" w:hAnsi="Arial Narrow"/>
        </w:rPr>
        <w:t xml:space="preserve">, </w:t>
      </w:r>
      <w:r w:rsidR="0050311B" w:rsidRPr="0050311B">
        <w:rPr>
          <w:rFonts w:ascii="Arial Narrow" w:eastAsia="Arial" w:hAnsi="Arial Narrow" w:cs="Times New Roman"/>
          <w:lang w:val="en-US"/>
        </w:rPr>
        <w:t>IČO: 35 925</w:t>
      </w:r>
      <w:r w:rsidR="0050311B" w:rsidRPr="0050311B">
        <w:rPr>
          <w:rFonts w:ascii="Arial Narrow" w:eastAsia="Arial" w:hAnsi="Arial Narrow" w:cs="Times New Roman"/>
          <w:lang w:val="en-US"/>
        </w:rPr>
        <w:t> </w:t>
      </w:r>
      <w:r w:rsidR="0050311B" w:rsidRPr="0050311B">
        <w:rPr>
          <w:rFonts w:ascii="Arial Narrow" w:eastAsia="Arial" w:hAnsi="Arial Narrow" w:cs="Times New Roman"/>
          <w:lang w:val="en-US"/>
        </w:rPr>
        <w:t>621</w:t>
      </w:r>
      <w:r w:rsidR="0050311B" w:rsidRPr="0050311B">
        <w:rPr>
          <w:rFonts w:ascii="Arial Narrow" w:eastAsia="Arial" w:hAnsi="Arial Narrow" w:cs="Times New Roman"/>
          <w:lang w:val="en-US"/>
        </w:rPr>
        <w:t xml:space="preserve">, </w:t>
      </w:r>
      <w:r w:rsidR="0050311B" w:rsidRPr="0050311B">
        <w:rPr>
          <w:rFonts w:ascii="Arial Narrow" w:hAnsi="Arial Narrow"/>
        </w:rPr>
        <w:t>Panenská 13, 811 03 Bratislava</w:t>
      </w:r>
    </w:p>
    <w:p w14:paraId="1CC6F2C7" w14:textId="3BFF163C" w:rsidR="007312AB" w:rsidRPr="0050311B" w:rsidRDefault="007312AB" w:rsidP="0050311B">
      <w:pPr>
        <w:ind w:left="567"/>
        <w:rPr>
          <w:rFonts w:ascii="Arial Narrow" w:eastAsia="Arial" w:hAnsi="Arial Narrow" w:cs="Times New Roman"/>
          <w:lang w:val="en-US"/>
        </w:rPr>
      </w:pPr>
      <w:r w:rsidRPr="0050311B">
        <w:rPr>
          <w:rFonts w:ascii="Arial Narrow" w:hAnsi="Arial Narrow" w:cs="Times New Roman"/>
        </w:rPr>
        <w:t>►</w:t>
      </w:r>
      <w:r w:rsidR="00787630" w:rsidRPr="0050311B">
        <w:rPr>
          <w:rFonts w:ascii="Arial Narrow" w:hAnsi="Arial Narrow"/>
          <w:b/>
        </w:rPr>
        <w:t xml:space="preserve"> </w:t>
      </w:r>
      <w:r w:rsidR="0050311B" w:rsidRPr="0050311B">
        <w:rPr>
          <w:rFonts w:ascii="Arial Narrow" w:hAnsi="Arial Narrow"/>
          <w:b/>
        </w:rPr>
        <w:t>Argus – DS, s.r.o.</w:t>
      </w:r>
      <w:r w:rsidR="0050311B" w:rsidRPr="0050311B">
        <w:rPr>
          <w:rFonts w:ascii="Arial Narrow" w:hAnsi="Arial Narrow"/>
        </w:rPr>
        <w:t xml:space="preserve">, </w:t>
      </w:r>
      <w:r w:rsidR="0050311B" w:rsidRPr="0050311B">
        <w:rPr>
          <w:rFonts w:ascii="Arial Narrow" w:eastAsia="Arial" w:hAnsi="Arial Narrow" w:cs="Times New Roman"/>
          <w:lang w:val="en-US"/>
        </w:rPr>
        <w:t>IČO: 44 343</w:t>
      </w:r>
      <w:r w:rsidR="0050311B" w:rsidRPr="0050311B">
        <w:rPr>
          <w:rFonts w:ascii="Arial Narrow" w:eastAsia="Arial" w:hAnsi="Arial Narrow" w:cs="Times New Roman"/>
          <w:lang w:val="en-US"/>
        </w:rPr>
        <w:t> </w:t>
      </w:r>
      <w:r w:rsidR="0050311B" w:rsidRPr="0050311B">
        <w:rPr>
          <w:rFonts w:ascii="Arial Narrow" w:eastAsia="Arial" w:hAnsi="Arial Narrow" w:cs="Times New Roman"/>
          <w:lang w:val="en-US"/>
        </w:rPr>
        <w:t>311</w:t>
      </w:r>
      <w:r w:rsidR="0050311B" w:rsidRPr="0050311B">
        <w:rPr>
          <w:rFonts w:ascii="Arial Narrow" w:eastAsia="Arial" w:hAnsi="Arial Narrow" w:cs="Times New Roman"/>
          <w:lang w:val="en-US"/>
        </w:rPr>
        <w:t xml:space="preserve">, </w:t>
      </w:r>
      <w:r w:rsidR="0050311B" w:rsidRPr="0050311B">
        <w:rPr>
          <w:rFonts w:ascii="Arial Narrow" w:hAnsi="Arial Narrow"/>
        </w:rPr>
        <w:t>Puškinova 2646/23, 911 01 Trenčín</w:t>
      </w:r>
    </w:p>
    <w:p w14:paraId="14CDCDB5" w14:textId="77777777" w:rsidR="00AA1ED7" w:rsidRDefault="00AA1ED7" w:rsidP="005D55AE">
      <w:pPr>
        <w:pStyle w:val="Odsekzoznamu"/>
        <w:spacing w:after="160"/>
        <w:ind w:left="4608" w:firstLine="348"/>
        <w:rPr>
          <w:rFonts w:ascii="Arial Narrow" w:hAnsi="Arial Narrow"/>
        </w:rPr>
      </w:pPr>
    </w:p>
    <w:p w14:paraId="6B45529C" w14:textId="77777777" w:rsidR="00EE1D3B" w:rsidRDefault="00EE1D3B" w:rsidP="005D55AE">
      <w:pPr>
        <w:pStyle w:val="Odsekzoznamu"/>
        <w:spacing w:after="160"/>
        <w:ind w:left="4608" w:firstLine="348"/>
        <w:rPr>
          <w:rFonts w:ascii="Arial Narrow" w:hAnsi="Arial Narrow"/>
        </w:rPr>
      </w:pPr>
    </w:p>
    <w:p w14:paraId="5D7F0901" w14:textId="77777777" w:rsidR="00EE1D3B" w:rsidRDefault="00EE1D3B" w:rsidP="005D55AE">
      <w:pPr>
        <w:pStyle w:val="Odsekzoznamu"/>
        <w:spacing w:after="160"/>
        <w:ind w:left="4608" w:firstLine="348"/>
        <w:rPr>
          <w:rFonts w:ascii="Arial Narrow" w:hAnsi="Arial Narrow"/>
        </w:rPr>
      </w:pPr>
    </w:p>
    <w:p w14:paraId="6D895F93" w14:textId="77777777" w:rsidR="00EE1D3B" w:rsidRDefault="00EE1D3B" w:rsidP="005D55AE">
      <w:pPr>
        <w:pStyle w:val="Odsekzoznamu"/>
        <w:spacing w:after="160"/>
        <w:ind w:left="4608" w:firstLine="348"/>
        <w:rPr>
          <w:rFonts w:ascii="Arial Narrow" w:hAnsi="Arial Narrow"/>
        </w:rPr>
      </w:pPr>
    </w:p>
    <w:p w14:paraId="6E6E9A8B" w14:textId="77777777" w:rsidR="00EE1D3B" w:rsidRPr="0050311B" w:rsidRDefault="00EE1D3B" w:rsidP="0050311B">
      <w:pPr>
        <w:spacing w:after="160"/>
        <w:rPr>
          <w:rFonts w:ascii="Arial Narrow" w:hAnsi="Arial Narrow"/>
        </w:rPr>
      </w:pPr>
    </w:p>
    <w:p w14:paraId="0117E822" w14:textId="2751BAD9" w:rsidR="00784BFA" w:rsidRPr="00286CE3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lastRenderedPageBreak/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286CE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286CE3" w:rsidRDefault="00784BFA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286CE3" w:rsidRDefault="00784BF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Návrh kritéria na vyhodnotenie ponúk predložen</w:t>
            </w:r>
            <w:r w:rsidR="00D15533">
              <w:rPr>
                <w:rFonts w:ascii="Arial Narrow" w:hAnsi="Arial Narrow"/>
                <w:sz w:val="21"/>
                <w:szCs w:val="21"/>
              </w:rPr>
              <w:t>ý</w:t>
            </w:r>
            <w:r w:rsidRPr="00286CE3"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="00D15533">
              <w:rPr>
                <w:rFonts w:ascii="Arial Narrow" w:hAnsi="Arial Narrow"/>
                <w:sz w:val="21"/>
                <w:szCs w:val="21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286CE3" w:rsidRDefault="00784BFA" w:rsidP="00286CE3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286CE3" w:rsidRDefault="00E33627" w:rsidP="0039785A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Poznámka</w:t>
            </w:r>
          </w:p>
        </w:tc>
      </w:tr>
      <w:tr w:rsidR="005144D0" w:rsidRPr="00286CE3" w14:paraId="4D833A4D" w14:textId="77777777" w:rsidTr="00645C9A">
        <w:tc>
          <w:tcPr>
            <w:tcW w:w="2251" w:type="dxa"/>
            <w:vAlign w:val="center"/>
          </w:tcPr>
          <w:p w14:paraId="30DF4A70" w14:textId="74DE91F1" w:rsidR="005144D0" w:rsidRDefault="0050311B" w:rsidP="000C1A35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50311B">
              <w:rPr>
                <w:rFonts w:ascii="Arial Narrow" w:hAnsi="Arial Narrow"/>
                <w:b/>
              </w:rPr>
              <w:t>Basler &amp; Hofmann Slovakia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35 925 621, </w:t>
            </w:r>
            <w:r w:rsidRPr="0050311B">
              <w:rPr>
                <w:rFonts w:ascii="Arial Narrow" w:hAnsi="Arial Narrow"/>
              </w:rPr>
              <w:t>Panenská 13, 811 03 Bratislava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50311B" w:rsidRDefault="00AA1ED7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1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273B113C" w:rsidR="005144D0" w:rsidRPr="0050311B" w:rsidRDefault="0050311B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63 271,20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a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  <w:tr w:rsidR="005144D0" w:rsidRPr="00286CE3" w14:paraId="4F577211" w14:textId="77777777" w:rsidTr="00645C9A">
        <w:tc>
          <w:tcPr>
            <w:tcW w:w="2251" w:type="dxa"/>
            <w:vAlign w:val="center"/>
          </w:tcPr>
          <w:p w14:paraId="4169FFF7" w14:textId="59F73B78" w:rsidR="005144D0" w:rsidRDefault="0050311B" w:rsidP="00645C9A">
            <w:pPr>
              <w:spacing w:after="0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  <w:r w:rsidRPr="0050311B">
              <w:rPr>
                <w:rFonts w:ascii="Arial Narrow" w:hAnsi="Arial Narrow"/>
                <w:b/>
              </w:rPr>
              <w:t>Argus – DS, s.r.o.</w:t>
            </w:r>
            <w:r w:rsidRPr="0050311B">
              <w:rPr>
                <w:rFonts w:ascii="Arial Narrow" w:hAnsi="Arial Narrow"/>
              </w:rPr>
              <w:t xml:space="preserve">, </w:t>
            </w:r>
            <w:r w:rsidRPr="0050311B">
              <w:rPr>
                <w:rFonts w:ascii="Arial Narrow" w:eastAsia="Arial" w:hAnsi="Arial Narrow" w:cs="Times New Roman"/>
                <w:lang w:val="en-US"/>
              </w:rPr>
              <w:t xml:space="preserve">IČO: 44 343 311, </w:t>
            </w:r>
            <w:r w:rsidRPr="0050311B">
              <w:rPr>
                <w:rFonts w:ascii="Arial Narrow" w:hAnsi="Arial Narrow"/>
              </w:rPr>
              <w:t>Puškinova 2646/23, 911 01 Trenčín</w:t>
            </w:r>
          </w:p>
        </w:tc>
        <w:tc>
          <w:tcPr>
            <w:tcW w:w="1266" w:type="dxa"/>
            <w:vAlign w:val="center"/>
          </w:tcPr>
          <w:p w14:paraId="1A8D8957" w14:textId="19D07A6E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2</w:t>
            </w:r>
            <w:r w:rsidR="00797F19" w:rsidRPr="0050311B">
              <w:rPr>
                <w:rFonts w:ascii="Arial Narrow" w:hAnsi="Arial Narrow"/>
                <w:b/>
              </w:rPr>
              <w:t>.</w:t>
            </w:r>
          </w:p>
        </w:tc>
        <w:tc>
          <w:tcPr>
            <w:tcW w:w="2708" w:type="dxa"/>
            <w:vAlign w:val="center"/>
          </w:tcPr>
          <w:p w14:paraId="42DA8394" w14:textId="12BFC196" w:rsidR="005144D0" w:rsidRPr="0050311B" w:rsidRDefault="0050311B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73</w:t>
            </w:r>
            <w:r w:rsidR="00CD4F22">
              <w:rPr>
                <w:rFonts w:ascii="Arial Narrow" w:hAnsi="Arial Narrow"/>
                <w:b/>
              </w:rPr>
              <w:t> </w:t>
            </w:r>
            <w:r w:rsidRPr="0050311B">
              <w:rPr>
                <w:rFonts w:ascii="Arial Narrow" w:hAnsi="Arial Narrow"/>
                <w:b/>
              </w:rPr>
              <w:t>740</w:t>
            </w:r>
            <w:r w:rsidR="00CD4F22">
              <w:rPr>
                <w:rFonts w:ascii="Arial Narrow" w:hAnsi="Arial Narrow"/>
                <w:b/>
              </w:rPr>
              <w:t>,-</w:t>
            </w:r>
            <w:r w:rsidR="00797F19" w:rsidRPr="0050311B">
              <w:rPr>
                <w:rFonts w:ascii="Arial Narrow" w:hAnsi="Arial Narrow"/>
                <w:b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53F6AEB7" w14:textId="2C0BB72C" w:rsidR="005144D0" w:rsidRPr="0050311B" w:rsidRDefault="00797F19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-</w:t>
            </w:r>
          </w:p>
        </w:tc>
        <w:tc>
          <w:tcPr>
            <w:tcW w:w="1710" w:type="dxa"/>
            <w:vAlign w:val="center"/>
          </w:tcPr>
          <w:p w14:paraId="3999762D" w14:textId="2D50B7B4" w:rsidR="005144D0" w:rsidRPr="0050311B" w:rsidRDefault="00645C9A" w:rsidP="00645C9A">
            <w:pPr>
              <w:jc w:val="center"/>
              <w:rPr>
                <w:rFonts w:ascii="Arial Narrow" w:hAnsi="Arial Narrow"/>
                <w:b/>
              </w:rPr>
            </w:pPr>
            <w:r w:rsidRPr="0050311B">
              <w:rPr>
                <w:rFonts w:ascii="Arial Narrow" w:hAnsi="Arial Narrow"/>
                <w:b/>
              </w:rPr>
              <w:t>b</w:t>
            </w:r>
            <w:r w:rsidR="00CF36E6" w:rsidRPr="0050311B">
              <w:rPr>
                <w:rFonts w:ascii="Arial Narrow" w:hAnsi="Arial Narrow"/>
                <w:b/>
              </w:rPr>
              <w:t>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40DDA26D" w:rsidR="00C36D8A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50311B">
        <w:rPr>
          <w:rFonts w:ascii="Arial Narrow" w:hAnsi="Arial Narrow" w:cs="Times New Roman"/>
          <w:b/>
        </w:rPr>
        <w:t>63 750,-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645C9A">
        <w:rPr>
          <w:rFonts w:ascii="Arial Narrow" w:hAnsi="Arial Narrow" w:cs="Times New Roman"/>
          <w:b/>
        </w:rPr>
        <w:t xml:space="preserve"> </w:t>
      </w:r>
      <w:r w:rsidR="0050311B">
        <w:rPr>
          <w:rFonts w:ascii="Arial Narrow" w:hAnsi="Arial Narrow" w:cs="Times New Roman"/>
        </w:rPr>
        <w:t>(76 500,-</w:t>
      </w:r>
      <w:r w:rsidR="00645C9A" w:rsidRPr="00645C9A">
        <w:rPr>
          <w:rFonts w:ascii="Arial Narrow" w:hAnsi="Arial Narrow" w:cs="Times New Roman"/>
        </w:rPr>
        <w:t xml:space="preserve"> EUR s DPH)</w:t>
      </w:r>
      <w:r w:rsidR="00D15533" w:rsidRPr="00645C9A">
        <w:rPr>
          <w:rFonts w:ascii="Arial Narrow" w:hAnsi="Arial Narrow" w:cs="Times New Roman"/>
        </w:rPr>
        <w:t>.</w:t>
      </w:r>
    </w:p>
    <w:p w14:paraId="4DB29A4D" w14:textId="5F5D1430" w:rsidR="0076134C" w:rsidRPr="007D2C38" w:rsidRDefault="00CF36E6" w:rsidP="007D2C38">
      <w:pPr>
        <w:rPr>
          <w:rFonts w:ascii="Arial Narrow" w:hAnsi="Arial Narrow"/>
        </w:rPr>
      </w:pPr>
      <w:r>
        <w:rPr>
          <w:rFonts w:ascii="Arial Narrow" w:hAnsi="Arial Narrow" w:cs="Times New Roman"/>
        </w:rPr>
        <w:t>a</w:t>
      </w:r>
      <w:r w:rsidR="00847A95">
        <w:rPr>
          <w:rFonts w:ascii="Arial Narrow" w:hAnsi="Arial Narrow" w:cs="Times New Roman"/>
        </w:rPr>
        <w:t>)</w:t>
      </w:r>
      <w:r w:rsidR="007D2C38" w:rsidRPr="007D2C38">
        <w:rPr>
          <w:rFonts w:ascii="Arial Narrow" w:hAnsi="Arial Narrow"/>
          <w:b/>
        </w:rPr>
        <w:t xml:space="preserve"> </w:t>
      </w:r>
      <w:r w:rsidR="007D2C38" w:rsidRPr="007D2C38">
        <w:rPr>
          <w:rFonts w:ascii="Arial Narrow" w:hAnsi="Arial Narrow"/>
        </w:rPr>
        <w:t>Uchádzač</w:t>
      </w:r>
      <w:r w:rsidR="007D2C38">
        <w:rPr>
          <w:rFonts w:ascii="Arial Narrow" w:hAnsi="Arial Narrow"/>
          <w:b/>
        </w:rPr>
        <w:t xml:space="preserve"> </w:t>
      </w:r>
      <w:r w:rsidR="0050311B" w:rsidRPr="0050311B">
        <w:rPr>
          <w:rFonts w:ascii="Arial Narrow" w:hAnsi="Arial Narrow"/>
          <w:b/>
        </w:rPr>
        <w:t>Basler &amp; Hofmann Slovakia s.r.o.</w:t>
      </w:r>
      <w:r w:rsidR="0050311B" w:rsidRPr="0050311B">
        <w:rPr>
          <w:rFonts w:ascii="Arial Narrow" w:hAnsi="Arial Narrow"/>
        </w:rPr>
        <w:t xml:space="preserve">, </w:t>
      </w:r>
      <w:r w:rsidR="0050311B" w:rsidRPr="0050311B">
        <w:rPr>
          <w:rFonts w:ascii="Arial Narrow" w:eastAsia="Arial" w:hAnsi="Arial Narrow" w:cs="Times New Roman"/>
          <w:lang w:val="en-US"/>
        </w:rPr>
        <w:t xml:space="preserve">IČO: 35 925 621, </w:t>
      </w:r>
      <w:r w:rsidR="0050311B" w:rsidRPr="0050311B">
        <w:rPr>
          <w:rFonts w:ascii="Arial Narrow" w:hAnsi="Arial Narrow"/>
        </w:rPr>
        <w:t>Panenská 13, 811 03 Bratislava</w:t>
      </w:r>
      <w:r w:rsid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</w:rPr>
        <w:t xml:space="preserve"> </w:t>
      </w:r>
      <w:r w:rsidR="0076134C">
        <w:rPr>
          <w:rFonts w:ascii="Arial Narrow" w:hAnsi="Arial Narrow" w:cs="Times New Roman"/>
        </w:rPr>
        <w:t>predložil</w:t>
      </w:r>
      <w:r w:rsidR="007F0435">
        <w:rPr>
          <w:rFonts w:ascii="Arial Narrow" w:hAnsi="Arial Narrow" w:cs="Times New Roman"/>
        </w:rPr>
        <w:t xml:space="preserve"> konečnú</w:t>
      </w:r>
      <w:r w:rsidR="0076134C">
        <w:rPr>
          <w:rFonts w:ascii="Arial Narrow" w:hAnsi="Arial Narrow" w:cs="Times New Roman"/>
        </w:rPr>
        <w:t xml:space="preserve"> cenovú ponuku vo výšk</w:t>
      </w:r>
      <w:r w:rsidR="00CD4F22">
        <w:rPr>
          <w:rFonts w:ascii="Arial Narrow" w:hAnsi="Arial Narrow" w:cs="Times New Roman"/>
        </w:rPr>
        <w:t xml:space="preserve">e </w:t>
      </w:r>
      <w:r w:rsidR="00CD4F22" w:rsidRPr="0050311B">
        <w:rPr>
          <w:rFonts w:ascii="Arial Narrow" w:hAnsi="Arial Narrow"/>
          <w:b/>
        </w:rPr>
        <w:t>63 271,20</w:t>
      </w:r>
      <w:r w:rsidR="0076134C">
        <w:rPr>
          <w:rFonts w:ascii="Arial Narrow" w:hAnsi="Arial Narrow" w:cs="Times New Roman"/>
        </w:rPr>
        <w:t xml:space="preserve"> </w:t>
      </w:r>
      <w:r w:rsidR="0076134C" w:rsidRPr="00493A32">
        <w:rPr>
          <w:rFonts w:ascii="Arial Narrow" w:hAnsi="Arial Narrow" w:cs="Times New Roman"/>
          <w:b/>
        </w:rPr>
        <w:t xml:space="preserve"> EUR </w:t>
      </w:r>
      <w:r w:rsidR="00C36D8A" w:rsidRPr="00493A32">
        <w:rPr>
          <w:rFonts w:ascii="Arial Narrow" w:hAnsi="Arial Narrow" w:cs="Times New Roman"/>
          <w:b/>
        </w:rPr>
        <w:t>s</w:t>
      </w:r>
      <w:r w:rsidR="0076134C" w:rsidRPr="00493A32">
        <w:rPr>
          <w:rFonts w:ascii="Arial Narrow" w:hAnsi="Arial Narrow" w:cs="Times New Roman"/>
          <w:b/>
        </w:rPr>
        <w:t xml:space="preserve"> DPH</w:t>
      </w:r>
      <w:r w:rsidR="0076134C">
        <w:rPr>
          <w:rFonts w:ascii="Arial Narrow" w:hAnsi="Arial Narrow" w:cs="Times New Roman"/>
        </w:rPr>
        <w:t xml:space="preserve">, čo je </w:t>
      </w:r>
      <w:r w:rsidR="00847A95">
        <w:rPr>
          <w:rFonts w:ascii="Arial Narrow" w:hAnsi="Arial Narrow" w:cs="Times New Roman"/>
        </w:rPr>
        <w:t>pod úrovňou</w:t>
      </w:r>
      <w:r w:rsidR="0076134C">
        <w:rPr>
          <w:rFonts w:ascii="Arial Narrow" w:hAnsi="Arial Narrow" w:cs="Times New Roman"/>
        </w:rPr>
        <w:t xml:space="preserve"> predpokladanej hodnoty zákazky. Z tohto dôvodu verejný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7D66194" w14:textId="7195629F" w:rsidR="00FA1A0E" w:rsidRDefault="00CF36E6" w:rsidP="00502A08">
      <w:pPr>
        <w:spacing w:after="16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b)</w:t>
      </w:r>
      <w:r w:rsidR="008D0513">
        <w:rPr>
          <w:rFonts w:ascii="Arial Narrow" w:hAnsi="Arial Narrow" w:cs="Times New Roman"/>
        </w:rPr>
        <w:t xml:space="preserve"> </w:t>
      </w:r>
      <w:r w:rsidR="00FA1A0E" w:rsidRPr="0076134C">
        <w:rPr>
          <w:rFonts w:ascii="Arial Narrow" w:hAnsi="Arial Narrow" w:cs="Times New Roman"/>
        </w:rPr>
        <w:t>Uchádzač</w:t>
      </w:r>
      <w:r w:rsidR="00EE1D3B" w:rsidRPr="00EE1D3B">
        <w:rPr>
          <w:rFonts w:ascii="Arial Narrow" w:hAnsi="Arial Narrow"/>
          <w:b/>
        </w:rPr>
        <w:t xml:space="preserve"> </w:t>
      </w:r>
      <w:r w:rsidR="00CD4F22" w:rsidRPr="0050311B">
        <w:rPr>
          <w:rFonts w:ascii="Arial Narrow" w:hAnsi="Arial Narrow"/>
          <w:b/>
        </w:rPr>
        <w:t>Argus – DS, s.r.o.</w:t>
      </w:r>
      <w:r w:rsidR="00CD4F22" w:rsidRPr="0050311B">
        <w:rPr>
          <w:rFonts w:ascii="Arial Narrow" w:hAnsi="Arial Narrow"/>
        </w:rPr>
        <w:t xml:space="preserve">, </w:t>
      </w:r>
      <w:r w:rsidR="00CD4F22" w:rsidRPr="0050311B">
        <w:rPr>
          <w:rFonts w:ascii="Arial Narrow" w:eastAsia="Arial" w:hAnsi="Arial Narrow" w:cs="Times New Roman"/>
          <w:lang w:val="en-US"/>
        </w:rPr>
        <w:t xml:space="preserve">IČO: 44 343 311, </w:t>
      </w:r>
      <w:r w:rsidR="00CD4F22" w:rsidRPr="0050311B">
        <w:rPr>
          <w:rFonts w:ascii="Arial Narrow" w:hAnsi="Arial Narrow"/>
        </w:rPr>
        <w:t>Puškinova 2646/23, 911 01 Trenčín</w:t>
      </w:r>
      <w:r w:rsidR="00EE1D3B" w:rsidRPr="0076134C">
        <w:rPr>
          <w:rFonts w:ascii="Arial Narrow" w:hAnsi="Arial Narrow" w:cs="Times New Roman"/>
        </w:rPr>
        <w:t xml:space="preserve"> </w:t>
      </w:r>
      <w:r w:rsidR="00FA1A0E">
        <w:rPr>
          <w:rFonts w:ascii="Arial Narrow" w:hAnsi="Arial Narrow" w:cs="Times New Roman"/>
        </w:rPr>
        <w:t xml:space="preserve"> predložil</w:t>
      </w:r>
      <w:r w:rsidR="007F0435">
        <w:rPr>
          <w:rFonts w:ascii="Arial Narrow" w:hAnsi="Arial Narrow" w:cs="Times New Roman"/>
        </w:rPr>
        <w:t xml:space="preserve"> konečnú</w:t>
      </w:r>
      <w:r w:rsidR="00FA1A0E">
        <w:rPr>
          <w:rFonts w:ascii="Arial Narrow" w:hAnsi="Arial Narrow" w:cs="Times New Roman"/>
        </w:rPr>
        <w:t xml:space="preserve"> cenovú ponuku vo výške </w:t>
      </w:r>
      <w:r w:rsidR="00CD4F22" w:rsidRPr="0050311B">
        <w:rPr>
          <w:rFonts w:ascii="Arial Narrow" w:hAnsi="Arial Narrow"/>
          <w:b/>
        </w:rPr>
        <w:t>73</w:t>
      </w:r>
      <w:r w:rsidR="00CD4F22">
        <w:rPr>
          <w:rFonts w:ascii="Arial Narrow" w:hAnsi="Arial Narrow"/>
          <w:b/>
        </w:rPr>
        <w:t> </w:t>
      </w:r>
      <w:r w:rsidR="00CD4F22" w:rsidRPr="0050311B">
        <w:rPr>
          <w:rFonts w:ascii="Arial Narrow" w:hAnsi="Arial Narrow"/>
          <w:b/>
        </w:rPr>
        <w:t>740</w:t>
      </w:r>
      <w:r w:rsidR="00CD4F22">
        <w:rPr>
          <w:rFonts w:ascii="Arial Narrow" w:hAnsi="Arial Narrow"/>
          <w:b/>
        </w:rPr>
        <w:t>,-</w:t>
      </w:r>
      <w:r w:rsidR="00FA1A0E" w:rsidRPr="00493A32">
        <w:rPr>
          <w:rFonts w:ascii="Arial Narrow" w:hAnsi="Arial Narrow" w:cs="Times New Roman"/>
          <w:b/>
        </w:rPr>
        <w:t xml:space="preserve"> EUR </w:t>
      </w:r>
      <w:r w:rsidR="00493A32">
        <w:rPr>
          <w:rFonts w:ascii="Arial Narrow" w:hAnsi="Arial Narrow" w:cs="Times New Roman"/>
          <w:b/>
        </w:rPr>
        <w:t>s</w:t>
      </w:r>
      <w:r w:rsidR="00FA1A0E" w:rsidRPr="00493A32">
        <w:rPr>
          <w:rFonts w:ascii="Arial Narrow" w:hAnsi="Arial Narrow" w:cs="Times New Roman"/>
          <w:b/>
        </w:rPr>
        <w:t xml:space="preserve"> DPH</w:t>
      </w:r>
      <w:r w:rsidR="00FA1A0E">
        <w:rPr>
          <w:rFonts w:ascii="Arial Narrow" w:hAnsi="Arial Narrow" w:cs="Times New Roman"/>
        </w:rPr>
        <w:t xml:space="preserve">, čo je </w:t>
      </w:r>
      <w:r w:rsidR="00FE5BDB">
        <w:rPr>
          <w:rFonts w:ascii="Arial Narrow" w:hAnsi="Arial Narrow" w:cs="Times New Roman"/>
        </w:rPr>
        <w:t>pod úrovňou</w:t>
      </w:r>
      <w:r w:rsidR="00FA1A0E">
        <w:rPr>
          <w:rFonts w:ascii="Arial Narrow" w:hAnsi="Arial Narrow" w:cs="Times New Roman"/>
        </w:rPr>
        <w:t xml:space="preserve"> predpokladanej hodnoty zákazky. Z tohto dôvodu verejný obstarávateľ </w:t>
      </w:r>
      <w:r w:rsidR="00013E45" w:rsidRPr="00013E45">
        <w:rPr>
          <w:rFonts w:ascii="Arial Narrow" w:hAnsi="Arial Narrow" w:cs="Times New Roman"/>
          <w:b/>
        </w:rPr>
        <w:t>akceptuje</w:t>
      </w:r>
      <w:r w:rsidR="00FA1A0E">
        <w:rPr>
          <w:rFonts w:ascii="Arial Narrow" w:hAnsi="Arial Narrow" w:cs="Times New Roman"/>
        </w:rPr>
        <w:t xml:space="preserve"> cenovú ponuku uchádzača, ktorá sa podľa kritéria na vyhodnotenie ponúk umiestnila na </w:t>
      </w:r>
      <w:r w:rsidR="00577BE0">
        <w:rPr>
          <w:rFonts w:ascii="Arial Narrow" w:hAnsi="Arial Narrow" w:cs="Times New Roman"/>
        </w:rPr>
        <w:t>2</w:t>
      </w:r>
      <w:r w:rsidR="00FA1A0E">
        <w:rPr>
          <w:rFonts w:ascii="Arial Narrow" w:hAnsi="Arial Narrow" w:cs="Times New Roman"/>
        </w:rPr>
        <w:t>. mieste v poradí predložených cenových ponúk.</w:t>
      </w:r>
      <w:r w:rsidR="007F0435">
        <w:rPr>
          <w:rFonts w:ascii="Arial Narrow" w:hAnsi="Arial Narrow" w:cs="Times New Roman"/>
        </w:rPr>
        <w:t xml:space="preserve"> Verejný obstarávateľ vyhodnotil predloženú ponuku uchádzača z hľadiska splnenia požiadaviek na predmet zákazky a zistil, že ponuka je v súlade so stanovenými požiadavkami.</w:t>
      </w: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0D7FE3D1" w14:textId="785AB34E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- neaplikuje sa.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049C990A" w:rsidR="00C35B94" w:rsidRDefault="00C35B94" w:rsidP="00847A95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Komisia vyhodnotila všetky predložené ponuky uchádzačov, ktoré boli predložené elektronicky prostredníctvom softvéru JOSEPHINE v lehote na predkladanie ponúk s ohľadom na kritérium vyhodnotenia ponúk - najnižšia cena</w:t>
      </w:r>
      <w:r w:rsidR="00CD4F22">
        <w:rPr>
          <w:rFonts w:ascii="Arial Narrow" w:hAnsi="Arial Narrow"/>
        </w:rPr>
        <w:t xml:space="preserve"> za služby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E37899">
        <w:rPr>
          <w:rFonts w:ascii="Arial Narrow" w:hAnsi="Arial Narrow"/>
        </w:rPr>
        <w:t>, ktoré je uvedené v bode č.9 tejto zápisnice z vyhodnocovania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79D16BE2" w14:textId="77777777" w:rsidR="00E37899" w:rsidRDefault="00E37899" w:rsidP="00932009"/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21CCFD1F" w14:textId="12A56007" w:rsidR="008D0513" w:rsidRPr="008D0513" w:rsidRDefault="00CD4F22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arch. Peter Mezei</w:t>
      </w:r>
      <w:r w:rsidR="008D0513">
        <w:rPr>
          <w:rFonts w:ascii="Arial Narrow" w:hAnsi="Arial Narrow" w:cs="Times New Roman"/>
        </w:rPr>
        <w:t xml:space="preserve"> - predseda komisie </w:t>
      </w:r>
      <w:r w:rsidR="008D0513" w:rsidRPr="008D0513">
        <w:rPr>
          <w:rFonts w:ascii="Arial Narrow" w:hAnsi="Arial Narrow" w:cs="Times New Roman"/>
        </w:rPr>
        <w:t>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          </w:t>
      </w:r>
      <w:r w:rsidR="008D0513">
        <w:rPr>
          <w:rFonts w:ascii="Arial Narrow" w:hAnsi="Arial Narrow" w:cs="Times New Roman"/>
        </w:rPr>
        <w:t>....................</w:t>
      </w:r>
      <w:r w:rsidR="00AC694E">
        <w:rPr>
          <w:rFonts w:ascii="Arial Narrow" w:hAnsi="Arial Narrow" w:cs="Times New Roman"/>
        </w:rPr>
        <w:t>..</w:t>
      </w:r>
      <w:r w:rsidR="00633B84">
        <w:rPr>
          <w:rFonts w:ascii="Arial Narrow" w:hAnsi="Arial Narrow" w:cs="Times New Roman"/>
        </w:rPr>
        <w:t>....v.r</w:t>
      </w:r>
      <w:r w:rsidR="008D0513">
        <w:rPr>
          <w:rFonts w:ascii="Arial Narrow" w:hAnsi="Arial Narrow" w:cs="Times New Roman"/>
        </w:rPr>
        <w:t>..................</w:t>
      </w:r>
    </w:p>
    <w:p w14:paraId="433AE5EF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0175A63" w14:textId="171AA8B9" w:rsidR="008D0513" w:rsidRPr="008D0513" w:rsidRDefault="00CD4F22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Vladimír Matula</w:t>
      </w:r>
      <w:r w:rsidR="008D0513">
        <w:rPr>
          <w:rFonts w:ascii="Arial Narrow" w:hAnsi="Arial Narrow" w:cs="Times New Roman"/>
        </w:rPr>
        <w:t xml:space="preserve"> - člen komisie </w:t>
      </w:r>
      <w:r w:rsidR="008D0513"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 w:rsidR="00932009">
        <w:rPr>
          <w:rFonts w:ascii="Arial Narrow" w:hAnsi="Arial Narrow" w:cs="Times New Roman"/>
        </w:rPr>
        <w:tab/>
        <w:t xml:space="preserve">  </w:t>
      </w:r>
      <w:r>
        <w:rPr>
          <w:rFonts w:ascii="Arial Narrow" w:hAnsi="Arial Narrow" w:cs="Times New Roman"/>
        </w:rPr>
        <w:t xml:space="preserve">              </w:t>
      </w:r>
      <w:r w:rsidR="00932009">
        <w:rPr>
          <w:rFonts w:ascii="Arial Narrow" w:hAnsi="Arial Narrow" w:cs="Times New Roman"/>
        </w:rPr>
        <w:t xml:space="preserve">     </w:t>
      </w:r>
      <w:r w:rsidR="00633B84">
        <w:rPr>
          <w:rFonts w:ascii="Arial Narrow" w:hAnsi="Arial Narrow" w:cs="Times New Roman"/>
        </w:rPr>
        <w:t>...............</w:t>
      </w:r>
      <w:r w:rsidR="008256CF">
        <w:rPr>
          <w:rFonts w:ascii="Arial Narrow" w:hAnsi="Arial Narrow" w:cs="Times New Roman"/>
        </w:rPr>
        <w:t>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.................</w:t>
      </w:r>
    </w:p>
    <w:p w14:paraId="4593E45B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2AF376C9" w14:textId="24779598" w:rsidR="008D0513" w:rsidRPr="008D0513" w:rsidRDefault="00CD4F22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073F4B">
        <w:rPr>
          <w:rFonts w:ascii="Arial Narrow" w:eastAsia="Times New Roman" w:hAnsi="Arial Narrow"/>
          <w:lang w:eastAsia="cs-CZ"/>
        </w:rPr>
        <w:t>Ing. Jaroslav Jazvinský</w:t>
      </w:r>
      <w:r w:rsidR="008D0513" w:rsidRPr="008D0513">
        <w:rPr>
          <w:rFonts w:ascii="Arial Narrow" w:hAnsi="Arial Narrow" w:cs="Times New Roman"/>
        </w:rPr>
        <w:t xml:space="preserve"> - člen komisie s právom vyhodnocovať ponuky</w:t>
      </w:r>
      <w:r w:rsidR="008256CF">
        <w:rPr>
          <w:rFonts w:ascii="Arial Narrow" w:hAnsi="Arial Narrow" w:cs="Times New Roman"/>
        </w:rPr>
        <w:t xml:space="preserve">                 </w:t>
      </w:r>
      <w:r w:rsidR="008D0513">
        <w:rPr>
          <w:rFonts w:ascii="Arial Narrow" w:hAnsi="Arial Narrow" w:cs="Times New Roman"/>
        </w:rPr>
        <w:t xml:space="preserve">     </w:t>
      </w:r>
      <w:r w:rsidR="008256CF"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......v.r</w:t>
      </w:r>
      <w:r w:rsidR="00545656">
        <w:rPr>
          <w:rFonts w:ascii="Arial Narrow" w:hAnsi="Arial Narrow" w:cs="Times New Roman"/>
        </w:rPr>
        <w:t>................</w:t>
      </w:r>
    </w:p>
    <w:p w14:paraId="55AC4B6D" w14:textId="77777777" w:rsidR="00FE5BDB" w:rsidRDefault="00FE5BDB" w:rsidP="008D0513">
      <w:pPr>
        <w:spacing w:before="120" w:after="160" w:line="360" w:lineRule="auto"/>
        <w:rPr>
          <w:rFonts w:ascii="Arial Narrow" w:hAnsi="Arial Narrow" w:cs="Times New Roman"/>
        </w:rPr>
      </w:pPr>
    </w:p>
    <w:p w14:paraId="5920C94C" w14:textId="2AC9104D" w:rsidR="008D0513" w:rsidRPr="008D0513" w:rsidRDefault="008256CF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="008D0513" w:rsidRPr="008D0513">
        <w:rPr>
          <w:rFonts w:ascii="Arial Narrow" w:hAnsi="Arial Narrow" w:cs="Times New Roman"/>
        </w:rPr>
        <w:t xml:space="preserve"> komisie </w:t>
      </w:r>
      <w:r w:rsidR="008D0513">
        <w:rPr>
          <w:rFonts w:ascii="Arial Narrow" w:hAnsi="Arial Narrow" w:cs="Times New Roman"/>
        </w:rPr>
        <w:t>bez práva vyhodnocovať ponuky</w:t>
      </w:r>
      <w:r w:rsidR="00784BFA" w:rsidRPr="00286CE3">
        <w:rPr>
          <w:rFonts w:ascii="Arial Narrow" w:hAnsi="Arial Narrow"/>
        </w:rPr>
        <w:t xml:space="preserve"> </w:t>
      </w:r>
      <w:r w:rsidR="008D0513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 w:cs="Times New Roman"/>
        </w:rPr>
        <w:t>....................</w:t>
      </w:r>
      <w:r w:rsidR="00633B84">
        <w:rPr>
          <w:rFonts w:ascii="Arial Narrow" w:hAnsi="Arial Narrow" w:cs="Times New Roman"/>
        </w:rPr>
        <w:t>.......v.r</w:t>
      </w:r>
      <w:r w:rsidR="00545656">
        <w:rPr>
          <w:rFonts w:ascii="Arial Narrow" w:hAnsi="Arial Narrow" w:cs="Times New Roman"/>
        </w:rPr>
        <w:t>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333EE7EC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CD4F22">
        <w:rPr>
          <w:rFonts w:ascii="Arial Narrow" w:hAnsi="Arial Narrow"/>
        </w:rPr>
        <w:t xml:space="preserve"> 2.6</w:t>
      </w:r>
      <w:r w:rsidR="00633B84">
        <w:rPr>
          <w:rFonts w:ascii="Arial Narrow" w:hAnsi="Arial Narrow"/>
        </w:rPr>
        <w:t>.2021</w:t>
      </w:r>
      <w:bookmarkStart w:id="0" w:name="_GoBack"/>
      <w:bookmarkEnd w:id="0"/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47448" w14:textId="77777777" w:rsidR="00BC5954" w:rsidRDefault="00BC5954" w:rsidP="00784BFA">
      <w:pPr>
        <w:spacing w:after="0" w:line="240" w:lineRule="auto"/>
      </w:pPr>
      <w:r>
        <w:separator/>
      </w:r>
    </w:p>
  </w:endnote>
  <w:endnote w:type="continuationSeparator" w:id="0">
    <w:p w14:paraId="000A8516" w14:textId="77777777" w:rsidR="00BC5954" w:rsidRDefault="00BC5954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CD4F22" w:rsidRPr="00CD4F22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CD4F22" w:rsidRPr="00CD4F22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F3E24" w14:textId="77777777" w:rsidR="00BC5954" w:rsidRDefault="00BC5954" w:rsidP="00784BFA">
      <w:pPr>
        <w:spacing w:after="0" w:line="240" w:lineRule="auto"/>
      </w:pPr>
      <w:r>
        <w:separator/>
      </w:r>
    </w:p>
  </w:footnote>
  <w:footnote w:type="continuationSeparator" w:id="0">
    <w:p w14:paraId="1AE22217" w14:textId="77777777" w:rsidR="00BC5954" w:rsidRDefault="00BC5954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C1A35"/>
    <w:rsid w:val="00117120"/>
    <w:rsid w:val="00151446"/>
    <w:rsid w:val="00171E1B"/>
    <w:rsid w:val="001C3035"/>
    <w:rsid w:val="00220CE9"/>
    <w:rsid w:val="002256E1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6A3D"/>
    <w:rsid w:val="00491846"/>
    <w:rsid w:val="004924E8"/>
    <w:rsid w:val="00493A32"/>
    <w:rsid w:val="004A5FA4"/>
    <w:rsid w:val="004B2235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70626"/>
    <w:rsid w:val="00BB4FA1"/>
    <w:rsid w:val="00BC5954"/>
    <w:rsid w:val="00BE359E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85FE0"/>
    <w:rsid w:val="00FA0503"/>
    <w:rsid w:val="00FA1A0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5D204-A9BE-4E5E-A8D6-6944BA87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2021-06-03T07:27:00Z</dcterms:created>
  <dcterms:modified xsi:type="dcterms:W3CDTF">2021-06-03T07:27:00Z</dcterms:modified>
</cp:coreProperties>
</file>