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w:t>
      </w:r>
      <w:r w:rsidR="00926BF9">
        <w:rPr>
          <w:rFonts w:asciiTheme="minorHAnsi" w:hAnsiTheme="minorHAnsi"/>
          <w:b w:val="0"/>
          <w:bCs w:val="0"/>
          <w:sz w:val="22"/>
          <w:szCs w:val="22"/>
        </w:rPr>
        <w:t>21</w:t>
      </w:r>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AA63B7">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3A3064">
      <w:pPr>
        <w:pStyle w:val="Normlnweb"/>
        <w:numPr>
          <w:ilvl w:val="0"/>
          <w:numId w:val="6"/>
        </w:numPr>
        <w:tabs>
          <w:tab w:val="clear" w:pos="1440"/>
          <w:tab w:val="num" w:pos="1134"/>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EE20D9">
        <w:rPr>
          <w:rFonts w:asciiTheme="minorHAnsi" w:hAnsiTheme="minorHAnsi"/>
          <w:sz w:val="22"/>
          <w:szCs w:val="22"/>
        </w:rPr>
        <w:t>sou</w:t>
      </w:r>
      <w:r w:rsidR="00AA63B7">
        <w:rPr>
          <w:rFonts w:ascii="Calibri" w:hAnsi="Calibri"/>
          <w:bCs/>
          <w:sz w:val="22"/>
        </w:rPr>
        <w:t xml:space="preserve"> k</w:t>
      </w:r>
      <w:r w:rsidR="00EE20D9">
        <w:rPr>
          <w:rFonts w:asciiTheme="minorHAnsi" w:hAnsiTheme="minorHAnsi"/>
          <w:color w:val="000000"/>
          <w:sz w:val="22"/>
        </w:rPr>
        <w:t>oncové spínače</w:t>
      </w:r>
      <w:r w:rsidR="00EE20D9" w:rsidRPr="00EE20D9">
        <w:rPr>
          <w:rFonts w:asciiTheme="minorHAnsi" w:hAnsiTheme="minorHAnsi"/>
          <w:color w:val="000000"/>
          <w:sz w:val="22"/>
        </w:rPr>
        <w:t xml:space="preserve"> </w:t>
      </w:r>
      <w:proofErr w:type="spellStart"/>
      <w:r w:rsidR="00EE20D9" w:rsidRPr="00EE20D9">
        <w:rPr>
          <w:rFonts w:asciiTheme="minorHAnsi" w:hAnsiTheme="minorHAnsi"/>
          <w:color w:val="000000"/>
          <w:sz w:val="22"/>
        </w:rPr>
        <w:t>Schaltbau</w:t>
      </w:r>
      <w:proofErr w:type="spellEnd"/>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bookmarkStart w:id="0" w:name="_GoBack"/>
      <w:bookmarkEnd w:id="0"/>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proofErr w:type="spellStart"/>
      <w:r w:rsidR="00D93C52">
        <w:rPr>
          <w:rFonts w:asciiTheme="minorHAnsi" w:hAnsiTheme="minorHAnsi"/>
          <w:sz w:val="22"/>
          <w:szCs w:val="22"/>
        </w:rPr>
        <w:t>xxx</w:t>
      </w:r>
      <w:proofErr w:type="spellEnd"/>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674093">
        <w:rPr>
          <w:rFonts w:asciiTheme="minorHAnsi" w:hAnsiTheme="minorHAnsi"/>
          <w:sz w:val="22"/>
          <w:szCs w:val="22"/>
        </w:rPr>
        <w:t>…………………</w:t>
      </w:r>
      <w:proofErr w:type="gramStart"/>
      <w:r w:rsidR="00674093">
        <w:rPr>
          <w:rFonts w:asciiTheme="minorHAnsi" w:hAnsiTheme="minorHAnsi"/>
          <w:sz w:val="22"/>
          <w:szCs w:val="22"/>
        </w:rPr>
        <w:t xml:space="preserve">…..) </w:t>
      </w:r>
      <w:r w:rsidR="00B92F96">
        <w:rPr>
          <w:rFonts w:asciiTheme="minorHAnsi" w:hAnsiTheme="minorHAnsi"/>
          <w:sz w:val="22"/>
          <w:szCs w:val="22"/>
        </w:rPr>
        <w:t>bez</w:t>
      </w:r>
      <w:proofErr w:type="gramEnd"/>
      <w:r w:rsidR="00B92F96">
        <w:rPr>
          <w:rFonts w:asciiTheme="minorHAnsi" w:hAnsiTheme="minorHAnsi"/>
          <w:sz w:val="22"/>
          <w:szCs w:val="22"/>
        </w:rPr>
        <w:t xml:space="preserve"> DPH</w:t>
      </w:r>
      <w:r w:rsidR="00AA63B7">
        <w:rPr>
          <w:rFonts w:asciiTheme="minorHAnsi" w:hAnsiTheme="minorHAnsi"/>
          <w:sz w:val="22"/>
          <w:szCs w:val="22"/>
        </w:rPr>
        <w:t xml:space="preserve"> </w:t>
      </w:r>
      <w:r w:rsidR="00AA63B7" w:rsidRPr="00AA63B7">
        <w:rPr>
          <w:rFonts w:asciiTheme="minorHAnsi" w:hAnsiTheme="minorHAnsi"/>
          <w:i/>
          <w:sz w:val="22"/>
          <w:szCs w:val="22"/>
        </w:rPr>
        <w:t>(doplní účastník dle celkové nabídkové ceny)</w:t>
      </w:r>
      <w:r w:rsidRPr="00AA63B7">
        <w:rPr>
          <w:rFonts w:asciiTheme="minorHAnsi" w:hAnsiTheme="minorHAnsi"/>
          <w: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 xml:space="preserve">Cena </w:t>
      </w:r>
      <w:r w:rsidR="00EE20D9">
        <w:rPr>
          <w:rFonts w:asciiTheme="minorHAnsi" w:hAnsiTheme="minorHAnsi"/>
          <w:sz w:val="22"/>
          <w:szCs w:val="22"/>
        </w:rPr>
        <w:t xml:space="preserve">uvedena </w:t>
      </w:r>
      <w:r>
        <w:rPr>
          <w:rFonts w:asciiTheme="minorHAnsi" w:hAnsiTheme="minorHAnsi"/>
          <w:sz w:val="22"/>
          <w:szCs w:val="22"/>
        </w:rPr>
        <w:t>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proofErr w:type="spellStart"/>
      <w:r w:rsidR="00D93C52">
        <w:rPr>
          <w:rFonts w:asciiTheme="minorHAnsi" w:hAnsiTheme="minorHAnsi"/>
          <w:sz w:val="22"/>
          <w:szCs w:val="22"/>
        </w:rPr>
        <w:t>xxx</w:t>
      </w:r>
      <w:proofErr w:type="spellEnd"/>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r w:rsidR="00674093">
        <w:rPr>
          <w:rFonts w:asciiTheme="minorHAnsi" w:hAnsiTheme="minorHAnsi"/>
          <w:sz w:val="22"/>
          <w:szCs w:val="22"/>
        </w:rPr>
        <w:t>)</w:t>
      </w:r>
      <w:r w:rsidR="00AA63B7">
        <w:rPr>
          <w:rFonts w:asciiTheme="minorHAnsi" w:hAnsiTheme="minorHAnsi"/>
          <w:sz w:val="22"/>
          <w:szCs w:val="22"/>
        </w:rPr>
        <w:t xml:space="preserve"> </w:t>
      </w:r>
      <w:r w:rsidR="00AA63B7" w:rsidRPr="00AA63B7">
        <w:rPr>
          <w:rFonts w:asciiTheme="minorHAnsi" w:hAnsiTheme="minorHAnsi"/>
          <w:i/>
          <w:sz w:val="22"/>
          <w:szCs w:val="22"/>
        </w:rPr>
        <w:t>(doplní</w:t>
      </w:r>
      <w:proofErr w:type="gramEnd"/>
      <w:r w:rsidR="00AA63B7" w:rsidRPr="00AA63B7">
        <w:rPr>
          <w:rFonts w:asciiTheme="minorHAnsi" w:hAnsiTheme="minorHAnsi"/>
          <w:i/>
          <w:sz w:val="22"/>
          <w:szCs w:val="22"/>
        </w:rPr>
        <w:t xml:space="preserve"> účastník dle celkové nabídkové ceny).</w:t>
      </w:r>
      <w:r w:rsidR="00674093">
        <w:rPr>
          <w:rFonts w:asciiTheme="minorHAnsi" w:hAnsiTheme="minorHAnsi"/>
          <w:sz w:val="22"/>
          <w:szCs w:val="22"/>
        </w:rPr>
        <w:t xml:space="preserve"> </w:t>
      </w:r>
      <w:proofErr w:type="gramStart"/>
      <w:r w:rsidRPr="00983BEF">
        <w:rPr>
          <w:rFonts w:asciiTheme="minorHAnsi" w:hAnsiTheme="minorHAnsi"/>
          <w:sz w:val="22"/>
          <w:szCs w:val="22"/>
        </w:rPr>
        <w:t>V kupní</w:t>
      </w:r>
      <w:proofErr w:type="gramEnd"/>
      <w:r w:rsidRPr="00983BEF">
        <w:rPr>
          <w:rFonts w:asciiTheme="minorHAnsi" w:hAnsiTheme="minorHAnsi"/>
          <w:sz w:val="22"/>
          <w:szCs w:val="22"/>
        </w:rPr>
        <w:t xml:space="preserve">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62</w:t>
      </w:r>
      <w:r w:rsidR="00926BF9">
        <w:rPr>
          <w:rFonts w:asciiTheme="minorHAnsi" w:hAnsiTheme="minorHAnsi"/>
          <w:sz w:val="22"/>
          <w:szCs w:val="22"/>
          <w:u w:val="single"/>
        </w:rPr>
        <w:t>1</w:t>
      </w:r>
      <w:r w:rsidRPr="004B6812">
        <w:rPr>
          <w:rFonts w:asciiTheme="minorHAnsi" w:hAnsiTheme="minorHAnsi"/>
          <w:sz w:val="22"/>
          <w:szCs w:val="22"/>
          <w:u w:val="single"/>
        </w:rPr>
        <w:t xml:space="preserve"> 00</w:t>
      </w:r>
    </w:p>
    <w:p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EE20D9">
        <w:rPr>
          <w:rFonts w:asciiTheme="minorHAnsi" w:hAnsiTheme="minorHAnsi"/>
          <w:sz w:val="22"/>
          <w:szCs w:val="22"/>
        </w:rPr>
        <w:t>4</w:t>
      </w:r>
      <w:r w:rsidR="00A05076">
        <w:rPr>
          <w:rFonts w:asciiTheme="minorHAnsi" w:hAnsiTheme="minorHAnsi"/>
          <w:sz w:val="22"/>
          <w:szCs w:val="22"/>
        </w:rPr>
        <w:t xml:space="preserve"> </w:t>
      </w:r>
      <w:r w:rsidR="001611D3">
        <w:rPr>
          <w:rFonts w:asciiTheme="minorHAnsi" w:hAnsiTheme="minorHAnsi"/>
          <w:sz w:val="22"/>
          <w:szCs w:val="22"/>
        </w:rPr>
        <w:t>týdn</w:t>
      </w:r>
      <w:r w:rsidR="00674093">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7C34DE" w:rsidRDefault="007936BE" w:rsidP="0026647A">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AA63B7" w:rsidRPr="00AA63B7" w:rsidRDefault="00AA63B7" w:rsidP="00AA63B7">
      <w:pPr>
        <w:spacing w:line="276" w:lineRule="auto"/>
        <w:ind w:left="426"/>
        <w:jc w:val="both"/>
        <w:rPr>
          <w:rFonts w:asciiTheme="minorHAnsi" w:hAnsiTheme="minorHAnsi"/>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AA63B7">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AA63B7" w:rsidRDefault="00C8196F" w:rsidP="00AA63B7">
      <w:pPr>
        <w:numPr>
          <w:ilvl w:val="0"/>
          <w:numId w:val="3"/>
        </w:numPr>
        <w:tabs>
          <w:tab w:val="clear" w:pos="375"/>
        </w:tabs>
        <w:spacing w:line="276" w:lineRule="auto"/>
        <w:ind w:left="426" w:hanging="426"/>
        <w:jc w:val="both"/>
        <w:rPr>
          <w:rFonts w:asciiTheme="minorHAnsi" w:hAnsiTheme="minorHAnsi"/>
          <w:iCs/>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AA63B7">
        <w:rPr>
          <w:rFonts w:asciiTheme="minorHAnsi" w:hAnsiTheme="minorHAnsi"/>
          <w:iCs/>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AA63B7" w:rsidRDefault="00093877" w:rsidP="00AA63B7">
      <w:pPr>
        <w:numPr>
          <w:ilvl w:val="0"/>
          <w:numId w:val="3"/>
        </w:numPr>
        <w:tabs>
          <w:tab w:val="clear" w:pos="375"/>
        </w:tabs>
        <w:spacing w:line="276" w:lineRule="auto"/>
        <w:ind w:left="426" w:hanging="426"/>
        <w:jc w:val="both"/>
        <w:rPr>
          <w:rFonts w:asciiTheme="minorHAnsi" w:hAnsiTheme="minorHAnsi"/>
          <w:iCs/>
          <w:sz w:val="22"/>
          <w:szCs w:val="22"/>
        </w:rPr>
      </w:pPr>
      <w:r w:rsidRPr="00AA63B7">
        <w:rPr>
          <w:rFonts w:asciiTheme="minorHAnsi" w:hAnsiTheme="minorHAnsi"/>
          <w:iCs/>
          <w:sz w:val="22"/>
          <w:szCs w:val="22"/>
        </w:rPr>
        <w:t xml:space="preserve"> </w:t>
      </w:r>
      <w:r w:rsidR="000B2BA0" w:rsidRPr="00AA63B7">
        <w:rPr>
          <w:rFonts w:asciiTheme="minorHAnsi" w:hAnsiTheme="minorHAnsi"/>
          <w:iCs/>
          <w:sz w:val="22"/>
          <w:szCs w:val="22"/>
        </w:rPr>
        <w:t xml:space="preserve">Smlouva nabude účinnosti dnem jejího uveřejnění dle zákona č. 340/2015 Sb., o zvláštních podmínkách účinnosti některých smluv, uveřejňování těchto smluv a o registru smluv.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AA63B7">
        <w:rPr>
          <w:rFonts w:asciiTheme="minorHAnsi" w:hAnsiTheme="minorHAnsi"/>
          <w:iCs/>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AA63B7" w:rsidRDefault="00AD3087" w:rsidP="00AA63B7">
      <w:pPr>
        <w:numPr>
          <w:ilvl w:val="0"/>
          <w:numId w:val="3"/>
        </w:numPr>
        <w:tabs>
          <w:tab w:val="clear" w:pos="375"/>
        </w:tabs>
        <w:spacing w:line="276" w:lineRule="auto"/>
        <w:ind w:left="426" w:hanging="426"/>
        <w:jc w:val="both"/>
        <w:rPr>
          <w:rFonts w:asciiTheme="minorHAnsi" w:hAnsiTheme="minorHAnsi"/>
          <w:iCs/>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1E2" w:rsidRDefault="003751E2">
      <w:r>
        <w:separator/>
      </w:r>
    </w:p>
  </w:endnote>
  <w:endnote w:type="continuationSeparator" w:id="0">
    <w:p w:rsidR="003751E2" w:rsidRDefault="00375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AA63B7">
              <w:rPr>
                <w:rFonts w:asciiTheme="minorHAnsi" w:hAnsiTheme="minorHAnsi"/>
                <w:b/>
                <w:bCs/>
                <w:noProof/>
                <w:sz w:val="20"/>
                <w:szCs w:val="20"/>
              </w:rPr>
              <w:t>2</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AA63B7">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 xml:space="preserve">Smlouva č. </w:t>
    </w:r>
    <w:r w:rsidR="00926BF9">
      <w:rPr>
        <w:rFonts w:asciiTheme="minorHAnsi" w:hAnsiTheme="minorHAnsi"/>
        <w:sz w:val="20"/>
        <w:szCs w:val="20"/>
      </w:rPr>
      <w:t>21</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1E2" w:rsidRDefault="003751E2">
      <w:r>
        <w:separator/>
      </w:r>
    </w:p>
  </w:footnote>
  <w:footnote w:type="continuationSeparator" w:id="0">
    <w:p w:rsidR="003751E2" w:rsidRDefault="003751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087A"/>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751E2"/>
    <w:rsid w:val="0039006B"/>
    <w:rsid w:val="003A3064"/>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AE1"/>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093"/>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A52"/>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26BF9"/>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63B7"/>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3C33"/>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E5F69"/>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0E5E"/>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0D9"/>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847551-56FC-49B3-9D42-F755FF9E9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1300</Words>
  <Characters>7499</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63</cp:revision>
  <cp:lastPrinted>2016-12-23T06:32:00Z</cp:lastPrinted>
  <dcterms:created xsi:type="dcterms:W3CDTF">2018-05-10T10:31:00Z</dcterms:created>
  <dcterms:modified xsi:type="dcterms:W3CDTF">2021-05-20T07:41:00Z</dcterms:modified>
</cp:coreProperties>
</file>