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6ABDED40" w:rsidR="00B72E4F" w:rsidRPr="001D0E5A" w:rsidRDefault="004D0AF4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1D0E5A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1D0E5A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1D0E5A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1D0E5A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1D0E5A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1D0E5A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1D0E5A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1D0E5A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B9AAE60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1D0E5A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2CA8E33E" w:rsidR="0078237B" w:rsidRPr="001D0E5A" w:rsidRDefault="00F212DD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Zákazka na poskytnutie služby</w:t>
      </w:r>
      <w:r w:rsidR="00BD6E21">
        <w:rPr>
          <w:rFonts w:asciiTheme="minorHAnsi" w:hAnsiTheme="minorHAnsi" w:cstheme="minorHAnsi"/>
          <w:sz w:val="20"/>
          <w:szCs w:val="20"/>
        </w:rPr>
        <w:t>.</w:t>
      </w:r>
    </w:p>
    <w:p w14:paraId="31CEF813" w14:textId="77777777" w:rsidR="00375E39" w:rsidRPr="001D0E5A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1D0E5A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1D0E5A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1D0E5A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1D0E5A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1D0E5A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DA4CED1" w14:textId="7F17EA7F" w:rsidR="009C4327" w:rsidRPr="001D0E5A" w:rsidRDefault="00082E1D" w:rsidP="00082E1D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Operatívny leasing – prenájom osobných motorových vozidiel pre potreby Centier integrovanej sociálno-zdravotnej starostlivosti.</w:t>
      </w:r>
    </w:p>
    <w:p w14:paraId="569EE358" w14:textId="77777777" w:rsidR="009C4327" w:rsidRPr="001D0E5A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1D0E5A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1D0E5A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1D0E5A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10B2D944" w:rsidR="00894843" w:rsidRPr="001D0E5A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AC77E0" w:rsidRPr="001D0E5A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97417" w:rsidRPr="001D0E5A">
        <w:rPr>
          <w:rFonts w:asciiTheme="minorHAnsi" w:hAnsiTheme="minorHAnsi" w:cstheme="minorHAnsi"/>
          <w:color w:val="auto"/>
          <w:sz w:val="20"/>
          <w:szCs w:val="20"/>
        </w:rPr>
        <w:t>áj</w:t>
      </w:r>
      <w:r w:rsidR="00AC77E0"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73FACB4E" w14:textId="562440D3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1D0E5A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1D0E5A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1D0E5A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1D0E5A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1D0E5A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24675AD1" w:rsidR="00894843" w:rsidRPr="001D0E5A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C13C45E" w14:textId="538C03BF" w:rsidR="00AC77E0" w:rsidRPr="001D0E5A" w:rsidRDefault="00AC77E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D7888BC" w14:textId="554F9E86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A8158F0" w14:textId="7F3DDC5B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33B81DA" w14:textId="1CF1462A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F1D750D" w14:textId="3A9245BF" w:rsidR="00082E1D" w:rsidRPr="001D0E5A" w:rsidRDefault="00082E1D" w:rsidP="00402161">
      <w:pPr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lastRenderedPageBreak/>
        <w:t>OBSAH</w:t>
      </w:r>
    </w:p>
    <w:p w14:paraId="188A8416" w14:textId="77777777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5FC7859" w14:textId="77777777" w:rsidR="00082E1D" w:rsidRPr="001D0E5A" w:rsidRDefault="00082E1D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1. Identifikácia verejného obstarávateľa </w:t>
      </w:r>
    </w:p>
    <w:p w14:paraId="12C1599C" w14:textId="272AD9F6" w:rsidR="00082E1D" w:rsidRPr="001D0E5A" w:rsidRDefault="00082E1D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2. Predmet zákazky </w:t>
      </w:r>
    </w:p>
    <w:p w14:paraId="31F86BB1" w14:textId="4FDBF712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3. CPV kódy</w:t>
      </w:r>
    </w:p>
    <w:p w14:paraId="478EA5E3" w14:textId="23E08026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4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Miesto poskytovania predmetu zákazky         </w:t>
      </w:r>
    </w:p>
    <w:p w14:paraId="467ED779" w14:textId="7EBAFDD1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5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Typ zmluvy </w:t>
      </w:r>
    </w:p>
    <w:p w14:paraId="66A834E8" w14:textId="62E8BFBB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6. Predpokladaná hodnota zákazky</w:t>
      </w:r>
    </w:p>
    <w:p w14:paraId="0B1D06EA" w14:textId="2E9A7A55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7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Lehota </w:t>
      </w:r>
      <w:r w:rsidRPr="001D0E5A">
        <w:rPr>
          <w:rFonts w:asciiTheme="minorHAnsi" w:hAnsiTheme="minorHAnsi" w:cstheme="minorHAnsi"/>
          <w:b/>
          <w:sz w:val="20"/>
          <w:szCs w:val="20"/>
        </w:rPr>
        <w:t>na dodanie predmetu zákazky</w:t>
      </w:r>
    </w:p>
    <w:p w14:paraId="6D7BF8A6" w14:textId="520040AA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8. Zdroj finančných prostriedkov</w:t>
      </w:r>
    </w:p>
    <w:p w14:paraId="47325B17" w14:textId="6EBDAA99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9. Rozdelenie zákazky</w:t>
      </w:r>
    </w:p>
    <w:p w14:paraId="7D469E8C" w14:textId="141DD494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10. Komplexnosť dodávky</w:t>
      </w:r>
    </w:p>
    <w:p w14:paraId="5770F1C1" w14:textId="46B01F87" w:rsidR="009602D0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11. Jazyk predkladania ponúk</w:t>
      </w:r>
    </w:p>
    <w:p w14:paraId="739EFD32" w14:textId="0910F6DC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12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. Podmienky predkladania ponúk  </w:t>
      </w:r>
    </w:p>
    <w:p w14:paraId="35645E3A" w14:textId="477A9F47" w:rsidR="00082E1D" w:rsidRPr="001D0E5A" w:rsidRDefault="009602D0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13.</w:t>
      </w:r>
      <w:r w:rsidR="00082E1D" w:rsidRPr="001D0E5A">
        <w:rPr>
          <w:rFonts w:asciiTheme="minorHAnsi" w:hAnsiTheme="minorHAnsi" w:cstheme="minorHAnsi"/>
          <w:b/>
          <w:sz w:val="20"/>
          <w:szCs w:val="20"/>
        </w:rPr>
        <w:t xml:space="preserve"> Podmienky účasti</w:t>
      </w:r>
    </w:p>
    <w:p w14:paraId="463D3578" w14:textId="5B8039BA" w:rsidR="00402161" w:rsidRPr="001D0E5A" w:rsidRDefault="00402161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14. Obsah ponuky</w:t>
      </w:r>
    </w:p>
    <w:p w14:paraId="6AA977B6" w14:textId="77777777" w:rsidR="00402161" w:rsidRPr="001D0E5A" w:rsidRDefault="00082E1D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1</w:t>
      </w:r>
      <w:r w:rsidR="00402161" w:rsidRPr="001D0E5A">
        <w:rPr>
          <w:rFonts w:asciiTheme="minorHAnsi" w:hAnsiTheme="minorHAnsi" w:cstheme="minorHAnsi"/>
          <w:b/>
          <w:sz w:val="20"/>
          <w:szCs w:val="20"/>
        </w:rPr>
        <w:t>5</w:t>
      </w:r>
      <w:r w:rsidRPr="001D0E5A">
        <w:rPr>
          <w:rFonts w:asciiTheme="minorHAnsi" w:hAnsiTheme="minorHAnsi" w:cstheme="minorHAnsi"/>
          <w:b/>
          <w:sz w:val="20"/>
          <w:szCs w:val="20"/>
        </w:rPr>
        <w:t>. Lehota na predkladanie ponúk</w:t>
      </w:r>
    </w:p>
    <w:p w14:paraId="02159B5E" w14:textId="151E60CC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16. </w:t>
      </w: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>Doplnenie, zmena a odvolanie ponuky</w:t>
      </w:r>
    </w:p>
    <w:p w14:paraId="49744069" w14:textId="75E041C3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>17.Náklady na ponuku</w:t>
      </w:r>
    </w:p>
    <w:p w14:paraId="4DF28C15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18. 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Variantné riešenie </w:t>
      </w:r>
    </w:p>
    <w:p w14:paraId="581F4A6F" w14:textId="4FD46AEB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19. Podmienky zrušenia použitého postupu zadávania zákazky </w:t>
      </w:r>
    </w:p>
    <w:p w14:paraId="40104ECB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20. Komunikácia</w:t>
      </w:r>
    </w:p>
    <w:p w14:paraId="2E2B0D56" w14:textId="079A3BF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21. Vysvetlenie požiadaviek uvedených vo Výzve</w:t>
      </w:r>
    </w:p>
    <w:p w14:paraId="64B3FC11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22. Vyhodnotenie ponúk</w:t>
      </w:r>
    </w:p>
    <w:p w14:paraId="599FE25D" w14:textId="59400855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23. </w:t>
      </w:r>
      <w:r w:rsidRPr="001D0E5A">
        <w:rPr>
          <w:rFonts w:asciiTheme="minorHAnsi" w:hAnsiTheme="minorHAnsi" w:cstheme="minorHAnsi"/>
          <w:b/>
          <w:sz w:val="20"/>
          <w:szCs w:val="20"/>
        </w:rPr>
        <w:t>Kritériá na vyhodnotenie ponúk a pravidlá ich uplatnenia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FB6869F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24. Elektronická aukcie</w:t>
      </w:r>
    </w:p>
    <w:p w14:paraId="3E4D81B1" w14:textId="2697C4E9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25. Podmienky zrušenia použitého postupu zadávania zákazky</w:t>
      </w:r>
    </w:p>
    <w:p w14:paraId="788B4CDD" w14:textId="77777777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>26. Subdodávatelia</w:t>
      </w:r>
    </w:p>
    <w:p w14:paraId="3D6BF97C" w14:textId="5BB57BA1" w:rsidR="00402161" w:rsidRPr="001D0E5A" w:rsidRDefault="00402161" w:rsidP="00402161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27. 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>Podmienky zrušenia použitého postupu zadávania zákazky</w:t>
      </w:r>
    </w:p>
    <w:p w14:paraId="5D23B7C2" w14:textId="0638AD87" w:rsidR="00402161" w:rsidRPr="001D0E5A" w:rsidRDefault="00402161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28. Záverečné ustanovenia</w:t>
      </w:r>
    </w:p>
    <w:p w14:paraId="18FEF060" w14:textId="2FCA85EB" w:rsidR="00402161" w:rsidRPr="001D0E5A" w:rsidRDefault="00402161" w:rsidP="00082E1D">
      <w:pPr>
        <w:spacing w:after="19" w:line="256" w:lineRule="auto"/>
        <w:ind w:left="0" w:right="0" w:firstLine="0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29. Prílohy</w:t>
      </w:r>
    </w:p>
    <w:p w14:paraId="322F271E" w14:textId="07805314" w:rsidR="00082E1D" w:rsidRPr="001D0E5A" w:rsidRDefault="00082E1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FFDD69" w14:textId="52DDF95C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8B40DB3" w14:textId="1E7E4640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D59BDE5" w14:textId="26D6E05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687372" w14:textId="3D7FE5C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E9E2674" w14:textId="44362E5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D9BD521" w14:textId="0E4C4EEC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7C77FF" w14:textId="62143751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C9B1BC8" w14:textId="25859D14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1E7BE71" w14:textId="0281B50B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50B1F1E" w14:textId="56B59D9D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06C671B" w14:textId="29BC2CD5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310BFCC" w14:textId="249AB57A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E30BDEB" w14:textId="77777777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BC76AE7" w14:textId="4C5CEA06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38AB44F" w14:textId="1B340328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569E1CF" w14:textId="3A089898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6D2C340" w14:textId="0E996BC2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EC7AE8B" w14:textId="77777777" w:rsidR="00402161" w:rsidRPr="001D0E5A" w:rsidRDefault="00402161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E2526D4" w14:textId="77777777" w:rsidR="00AC77E0" w:rsidRPr="001D0E5A" w:rsidRDefault="00AC77E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1D0E5A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1D0E5A" w:rsidRDefault="004C25A6" w:rsidP="00143831">
      <w:pPr>
        <w:pStyle w:val="Odsekzoznamu"/>
        <w:numPr>
          <w:ilvl w:val="0"/>
          <w:numId w:val="3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1D0E5A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4B3DF52" w14:textId="4E4905A0" w:rsidR="008F0C1D" w:rsidRPr="001D0E5A" w:rsidRDefault="00AC77E0" w:rsidP="00143831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0C1D" w:rsidRPr="001D0E5A">
        <w:rPr>
          <w:rFonts w:asciiTheme="minorHAnsi" w:hAnsiTheme="minorHAnsi" w:cstheme="minorHAnsi"/>
          <w:b/>
          <w:bCs/>
          <w:sz w:val="20"/>
          <w:szCs w:val="20"/>
        </w:rPr>
        <w:t xml:space="preserve">Názov: </w:t>
      </w:r>
      <w:r w:rsidR="008F0C1D" w:rsidRPr="001D0E5A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1D0E5A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1D0E5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53EC96B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1D0E5A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1D0E5A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1D0E5A">
        <w:rPr>
          <w:rFonts w:asciiTheme="minorHAnsi" w:hAnsiTheme="minorHAnsi" w:cstheme="minorHAnsi"/>
          <w:sz w:val="20"/>
          <w:szCs w:val="20"/>
        </w:rPr>
        <w:t xml:space="preserve">, </w:t>
      </w:r>
      <w:r w:rsidRPr="001D0E5A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AC77E0" w:rsidRPr="001D0E5A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1D0E5A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1D0E5A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2C114011" w:rsidR="00824DFD" w:rsidRPr="001D0E5A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22FFF6C7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0" w:name="_Toc12160"/>
      <w:r w:rsidRPr="001D0E5A">
        <w:rPr>
          <w:rFonts w:asciiTheme="minorHAnsi" w:hAnsiTheme="minorHAnsi" w:cstheme="minorHAnsi"/>
          <w:sz w:val="20"/>
          <w:szCs w:val="20"/>
        </w:rPr>
        <w:t>Predmet zákazky</w:t>
      </w:r>
      <w:bookmarkEnd w:id="0"/>
    </w:p>
    <w:p w14:paraId="545437DD" w14:textId="77777777" w:rsidR="001D0E5A" w:rsidRPr="001D0E5A" w:rsidRDefault="00D31DF5" w:rsidP="001D0E5A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1D0E5A">
        <w:rPr>
          <w:rFonts w:asciiTheme="minorHAnsi" w:eastAsia="Arial" w:hAnsiTheme="minorHAnsi" w:cstheme="minorHAnsi"/>
          <w:sz w:val="20"/>
          <w:szCs w:val="20"/>
        </w:rPr>
        <w:t>Predmetom zákazky</w:t>
      </w:r>
      <w:r w:rsidR="001D0E5A" w:rsidRPr="001D0E5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D0E5A" w:rsidRPr="001D0E5A">
        <w:rPr>
          <w:rFonts w:asciiTheme="minorHAnsi" w:hAnsiTheme="minorHAnsi" w:cstheme="minorHAnsi"/>
          <w:sz w:val="20"/>
          <w:szCs w:val="20"/>
        </w:rPr>
        <w:t xml:space="preserve">je prenájom 3 kusov nových, nepoužitých osobných motorových vozidiel po dobu 24 mesiacov pre potreby verejného obstarávateľa formou operatívneho leasingu, </w:t>
      </w:r>
      <w:r w:rsidR="001D0E5A" w:rsidRPr="001D0E5A">
        <w:rPr>
          <w:rFonts w:asciiTheme="minorHAnsi" w:hAnsiTheme="minorHAnsi" w:cstheme="minorHAnsi"/>
          <w:bCs/>
          <w:noProof/>
          <w:sz w:val="20"/>
          <w:szCs w:val="20"/>
        </w:rPr>
        <w:t xml:space="preserve">od </w:t>
      </w:r>
      <w:r w:rsidR="001D0E5A" w:rsidRPr="001D0E5A">
        <w:rPr>
          <w:rFonts w:asciiTheme="minorHAnsi" w:hAnsiTheme="minorHAnsi" w:cstheme="minorHAnsi"/>
          <w:sz w:val="20"/>
          <w:szCs w:val="20"/>
        </w:rPr>
        <w:t xml:space="preserve">20.9.2021 do 19.9.2023 </w:t>
      </w:r>
      <w:r w:rsidR="001D0E5A" w:rsidRPr="001D0E5A">
        <w:rPr>
          <w:rFonts w:asciiTheme="minorHAnsi" w:hAnsiTheme="minorHAnsi" w:cstheme="minorHAnsi"/>
          <w:bCs/>
          <w:noProof/>
          <w:sz w:val="20"/>
          <w:szCs w:val="20"/>
        </w:rPr>
        <w:t xml:space="preserve">počas realizácie projektu </w:t>
      </w:r>
      <w:r w:rsidR="001D0E5A" w:rsidRPr="001D0E5A">
        <w:rPr>
          <w:rFonts w:asciiTheme="minorHAnsi" w:hAnsiTheme="minorHAnsi" w:cstheme="minorHAnsi"/>
          <w:sz w:val="20"/>
          <w:szCs w:val="20"/>
        </w:rPr>
        <w:t xml:space="preserve">„Centrá sociálnych služieb ako nástroj viacúrovňového partnerstva pri poskytovaní dlhodobej starostlivosti na komunitnej úrovni na Slovensku.“ </w:t>
      </w:r>
    </w:p>
    <w:p w14:paraId="5923144F" w14:textId="5EE70D88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Predmetom zákazky nie je odkúpenie ani možnosť odkúpenia motorových vozidiel, ktoré sú predmetom tohto verejného obstarávania, po riadnom ukončení trvania zmluvného vzťahu (vlastníctvo motorových vozidiel ostáva u dodávateľa).</w:t>
      </w:r>
    </w:p>
    <w:p w14:paraId="31CEEEB2" w14:textId="77777777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Predmet zákazky je podrobnejšie špecifikovaný v prílohe č. 1 tejto Výzvy – Opis predmetu zákazky.</w:t>
      </w:r>
    </w:p>
    <w:p w14:paraId="768769DB" w14:textId="6AA7EDE4" w:rsidR="009733F3" w:rsidRPr="001D0E5A" w:rsidRDefault="009733F3" w:rsidP="001D0E5A">
      <w:pPr>
        <w:pStyle w:val="Odsekzoznamu"/>
        <w:tabs>
          <w:tab w:val="left" w:pos="2880"/>
        </w:tabs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51A063A7" w14:textId="6698B65F" w:rsidR="002860DE" w:rsidRPr="001D0E5A" w:rsidRDefault="002860DE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CPV kód</w:t>
      </w:r>
      <w:r w:rsidR="0061054C" w:rsidRPr="001D0E5A">
        <w:rPr>
          <w:rFonts w:asciiTheme="minorHAnsi" w:hAnsiTheme="minorHAnsi" w:cstheme="minorHAnsi"/>
          <w:sz w:val="20"/>
          <w:szCs w:val="20"/>
        </w:rPr>
        <w:t>y</w:t>
      </w:r>
    </w:p>
    <w:p w14:paraId="28E7A5E8" w14:textId="5989BEAC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Hlavný slovník, hlavný predmet: </w:t>
      </w:r>
      <w:r w:rsidRPr="001D0E5A">
        <w:rPr>
          <w:rFonts w:asciiTheme="minorHAnsi" w:hAnsiTheme="minorHAnsi" w:cstheme="minorHAnsi"/>
          <w:sz w:val="20"/>
          <w:szCs w:val="20"/>
        </w:rPr>
        <w:tab/>
      </w:r>
      <w:r w:rsidRPr="001D0E5A">
        <w:rPr>
          <w:rFonts w:asciiTheme="minorHAnsi" w:hAnsiTheme="minorHAnsi" w:cstheme="minorHAnsi"/>
          <w:sz w:val="20"/>
          <w:szCs w:val="20"/>
        </w:rPr>
        <w:tab/>
        <w:t>66000000-0 Finančné a poisťovacie služby</w:t>
      </w:r>
    </w:p>
    <w:p w14:paraId="59D46D67" w14:textId="2D28E767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Hlavný slovník, doplňujúci predmet: </w:t>
      </w:r>
      <w:r>
        <w:rPr>
          <w:rFonts w:asciiTheme="minorHAnsi" w:hAnsiTheme="minorHAnsi" w:cstheme="minorHAnsi"/>
          <w:sz w:val="20"/>
          <w:szCs w:val="20"/>
        </w:rPr>
        <w:tab/>
      </w:r>
      <w:r w:rsidRPr="001D0E5A">
        <w:rPr>
          <w:rFonts w:asciiTheme="minorHAnsi" w:hAnsiTheme="minorHAnsi" w:cstheme="minorHAnsi"/>
          <w:sz w:val="20"/>
          <w:szCs w:val="20"/>
        </w:rPr>
        <w:tab/>
        <w:t>50111110-0 Podporné služby pre vozový park</w:t>
      </w:r>
    </w:p>
    <w:p w14:paraId="3363A43D" w14:textId="4C0E87B9" w:rsidR="00DE71BF" w:rsidRPr="001D0E5A" w:rsidRDefault="00DE71BF" w:rsidP="00DE71B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18C96DE" w14:textId="1AA64DFA" w:rsidR="00961524" w:rsidRPr="001D0E5A" w:rsidRDefault="003010E8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M</w:t>
      </w:r>
      <w:r w:rsidR="00814B2B" w:rsidRPr="001D0E5A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1D0E5A">
        <w:rPr>
          <w:rFonts w:asciiTheme="minorHAnsi" w:hAnsiTheme="minorHAnsi" w:cstheme="minorHAnsi"/>
          <w:sz w:val="20"/>
          <w:szCs w:val="20"/>
        </w:rPr>
        <w:t>dodania</w:t>
      </w:r>
      <w:r w:rsidR="00814B2B" w:rsidRPr="001D0E5A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239FEA68" w14:textId="77777777" w:rsidR="001D0E5A" w:rsidRP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  <w:rPr>
          <w:sz w:val="20"/>
          <w:szCs w:val="20"/>
        </w:rPr>
      </w:pPr>
      <w:r w:rsidRPr="001D0E5A">
        <w:rPr>
          <w:sz w:val="20"/>
          <w:szCs w:val="20"/>
        </w:rPr>
        <w:t xml:space="preserve">Predmet zákazky bude poskytovaný v sídle verejného obstarávateľa. </w:t>
      </w:r>
    </w:p>
    <w:p w14:paraId="5D377A04" w14:textId="77777777" w:rsidR="00B25B94" w:rsidRPr="001D0E5A" w:rsidRDefault="00B25B94" w:rsidP="003A49DE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4C91F2F8" w14:textId="21C850E2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1" w:name="_Toc12162"/>
      <w:r w:rsidRPr="001D0E5A">
        <w:rPr>
          <w:rFonts w:asciiTheme="minorHAnsi" w:hAnsiTheme="minorHAnsi" w:cstheme="minorHAnsi"/>
          <w:sz w:val="20"/>
          <w:szCs w:val="20"/>
        </w:rPr>
        <w:t>Typ zmluvy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54749B51" w14:textId="77777777" w:rsidR="001D0E5A" w:rsidRDefault="001D0E5A" w:rsidP="001D0E5A">
      <w:pPr>
        <w:pStyle w:val="Odsekzoznamu"/>
        <w:numPr>
          <w:ilvl w:val="1"/>
          <w:numId w:val="3"/>
        </w:numPr>
        <w:tabs>
          <w:tab w:val="left" w:pos="2880"/>
        </w:tabs>
        <w:spacing w:after="0" w:line="240" w:lineRule="auto"/>
      </w:pPr>
      <w:r w:rsidRPr="001D0E5A">
        <w:rPr>
          <w:sz w:val="20"/>
          <w:szCs w:val="20"/>
        </w:rPr>
        <w:t xml:space="preserve">S úspešným uchádzačom bude uzavretý iný typ zmluvy (zmluva o operatívnom leasingu) v zmysle  </w:t>
      </w:r>
      <w:proofErr w:type="spellStart"/>
      <w:r w:rsidRPr="001D0E5A">
        <w:rPr>
          <w:sz w:val="20"/>
          <w:szCs w:val="20"/>
        </w:rPr>
        <w:t>ust</w:t>
      </w:r>
      <w:proofErr w:type="spellEnd"/>
      <w:r w:rsidRPr="001D0E5A">
        <w:rPr>
          <w:sz w:val="20"/>
          <w:szCs w:val="20"/>
        </w:rPr>
        <w:t xml:space="preserve">. § 262 ods. 1 v spojení s </w:t>
      </w:r>
      <w:proofErr w:type="spellStart"/>
      <w:r w:rsidRPr="001D0E5A">
        <w:rPr>
          <w:sz w:val="20"/>
          <w:szCs w:val="20"/>
        </w:rPr>
        <w:t>ust</w:t>
      </w:r>
      <w:proofErr w:type="spellEnd"/>
      <w:r w:rsidRPr="001D0E5A">
        <w:rPr>
          <w:sz w:val="20"/>
          <w:szCs w:val="20"/>
        </w:rPr>
        <w:t>. § 269 ods. 2 zákona č. 513/1991 Zb. Obchodný zákonník. Záväzný návrh zmluvy je prílohou č. 2 tejto Výzvy</w:t>
      </w:r>
      <w:r>
        <w:t>.</w:t>
      </w:r>
    </w:p>
    <w:p w14:paraId="6E2AECFC" w14:textId="40D1EBAC" w:rsidR="00CC1D51" w:rsidRPr="001D0E5A" w:rsidRDefault="00CC1D51" w:rsidP="008F3F1E">
      <w:pPr>
        <w:numPr>
          <w:ilvl w:val="1"/>
          <w:numId w:val="3"/>
        </w:numPr>
        <w:spacing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určuje svoje obchodné podmienky dodania predmetu zákazky v zmluve, ktorá bude uzavretá s úspešným uchádzačom. Zmluva tvorí prílohu Výzvy.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Uchádzač predložením ponuky vyjadruje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súhlas so zmluvnými podmienkami</w:t>
      </w:r>
      <w:r w:rsidRPr="001D0E5A">
        <w:rPr>
          <w:rFonts w:asciiTheme="minorHAnsi" w:hAnsiTheme="minorHAnsi" w:cstheme="minorHAnsi"/>
          <w:sz w:val="20"/>
          <w:szCs w:val="20"/>
        </w:rPr>
        <w:t xml:space="preserve">, ktoré verejný obstarávateľ uviedol v prílohe tejto Výzvy.  </w:t>
      </w:r>
    </w:p>
    <w:p w14:paraId="7FD271A9" w14:textId="77777777" w:rsidR="00CC1D51" w:rsidRPr="001D0E5A" w:rsidRDefault="00CC1D51" w:rsidP="00143831">
      <w:pPr>
        <w:numPr>
          <w:ilvl w:val="1"/>
          <w:numId w:val="3"/>
        </w:numPr>
        <w:spacing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považuje zmluvné podmienky uvedené v prílohe tejto Výzvy za nemenné s výnimkou zmien vo formálnych náležitostiach zmluvy a takých zmien, ktoré by pozíciu verejného obstarávateľa (kupujúceho) oproti úspešnému uchádzačovi (predávajúcemu) zvýhodňovali (išli by v neprospech úspešného uchádzača). </w:t>
      </w:r>
    </w:p>
    <w:p w14:paraId="4049BA8F" w14:textId="180172AC" w:rsidR="00F12F14" w:rsidRPr="001D0E5A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1D0E5A" w:rsidRDefault="00F12F1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24A69BCA" w:rsidR="004B073F" w:rsidRPr="001D0E5A" w:rsidRDefault="00D1637B" w:rsidP="00143831">
      <w:pPr>
        <w:pStyle w:val="Odsekzoznamu"/>
        <w:numPr>
          <w:ilvl w:val="1"/>
          <w:numId w:val="3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37</w:t>
      </w:r>
      <w:r w:rsidR="00204071" w:rsidRPr="001D0E5A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A24C83" w:rsidRPr="001D0E5A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204071" w:rsidRPr="001D0E5A">
        <w:rPr>
          <w:rFonts w:asciiTheme="minorHAnsi" w:hAnsiTheme="minorHAnsi" w:cstheme="minorHAnsi"/>
          <w:b/>
          <w:bCs/>
          <w:sz w:val="20"/>
          <w:szCs w:val="20"/>
        </w:rPr>
        <w:t>00,00</w:t>
      </w:r>
      <w:r w:rsidR="005863A9" w:rsidRPr="001D0E5A">
        <w:rPr>
          <w:rFonts w:asciiTheme="minorHAnsi" w:hAnsiTheme="minorHAnsi" w:cstheme="minorHAnsi"/>
          <w:b/>
          <w:sz w:val="20"/>
          <w:szCs w:val="20"/>
        </w:rPr>
        <w:t xml:space="preserve"> € bez DPH</w:t>
      </w:r>
    </w:p>
    <w:p w14:paraId="2F7A395E" w14:textId="77777777" w:rsidR="0061054C" w:rsidRPr="001D0E5A" w:rsidRDefault="0061054C" w:rsidP="0061054C">
      <w:pPr>
        <w:pStyle w:val="Odsekzoznamu"/>
        <w:spacing w:after="0" w:line="240" w:lineRule="auto"/>
        <w:ind w:left="108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4DE59A1C" w14:textId="3A605133" w:rsidR="004263E6" w:rsidRPr="001D0E5A" w:rsidRDefault="000226A1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Lehota na dodanie pre</w:t>
      </w:r>
      <w:r w:rsidR="00D1637B">
        <w:rPr>
          <w:rFonts w:asciiTheme="minorHAnsi" w:hAnsiTheme="minorHAnsi" w:cstheme="minorHAnsi"/>
          <w:sz w:val="20"/>
          <w:szCs w:val="20"/>
        </w:rPr>
        <w:t>d</w:t>
      </w:r>
      <w:r w:rsidRPr="001D0E5A">
        <w:rPr>
          <w:rFonts w:asciiTheme="minorHAnsi" w:hAnsiTheme="minorHAnsi" w:cstheme="minorHAnsi"/>
          <w:sz w:val="20"/>
          <w:szCs w:val="20"/>
        </w:rPr>
        <w:t xml:space="preserve">metu zákazky </w:t>
      </w:r>
    </w:p>
    <w:p w14:paraId="11CBC561" w14:textId="6E7213FA" w:rsidR="00F81E27" w:rsidRDefault="00D1637B" w:rsidP="00D1637B">
      <w:pPr>
        <w:pStyle w:val="Odsekzoznamu"/>
        <w:numPr>
          <w:ilvl w:val="1"/>
          <w:numId w:val="3"/>
        </w:numPr>
        <w:spacing w:after="0" w:line="240" w:lineRule="auto"/>
        <w:ind w:right="0"/>
        <w:jc w:val="left"/>
        <w:rPr>
          <w:sz w:val="20"/>
          <w:szCs w:val="20"/>
        </w:rPr>
      </w:pPr>
      <w:r w:rsidRPr="00D1637B">
        <w:rPr>
          <w:sz w:val="20"/>
          <w:szCs w:val="20"/>
        </w:rPr>
        <w:t xml:space="preserve">Úspešný uchádzač (zmluvný partner) bude poskytovať služby operatívneho leasingu počas </w:t>
      </w:r>
      <w:r>
        <w:rPr>
          <w:sz w:val="20"/>
          <w:szCs w:val="20"/>
        </w:rPr>
        <w:t xml:space="preserve">24 </w:t>
      </w:r>
      <w:r w:rsidRPr="00D1637B">
        <w:rPr>
          <w:sz w:val="20"/>
          <w:szCs w:val="20"/>
        </w:rPr>
        <w:t xml:space="preserve">mesiacov od </w:t>
      </w:r>
      <w:r w:rsidRPr="006411DB">
        <w:rPr>
          <w:rFonts w:cs="Arial"/>
        </w:rPr>
        <w:t>20.9.2021 do 19.9.2023</w:t>
      </w:r>
      <w:r w:rsidRPr="00D1637B">
        <w:rPr>
          <w:sz w:val="20"/>
          <w:szCs w:val="20"/>
        </w:rPr>
        <w:t>, v zmysle obchodných podmienok uvedených v prílohe č. 2 tejto Výzvy.</w:t>
      </w:r>
    </w:p>
    <w:p w14:paraId="2975454C" w14:textId="5C64A83F" w:rsidR="00AC1967" w:rsidRPr="00BD6E21" w:rsidRDefault="00AC1967" w:rsidP="00BD6E21">
      <w:pPr>
        <w:pStyle w:val="Odsekzoznamu"/>
        <w:numPr>
          <w:ilvl w:val="1"/>
          <w:numId w:val="3"/>
        </w:numPr>
        <w:rPr>
          <w:sz w:val="20"/>
          <w:szCs w:val="20"/>
        </w:rPr>
      </w:pPr>
      <w:r w:rsidRPr="00AC1967">
        <w:rPr>
          <w:sz w:val="20"/>
          <w:szCs w:val="20"/>
        </w:rPr>
        <w:t xml:space="preserve">Poskytovateľ sa zaväzuje vozidlá bez zbytočného odkladu kúpiť a najneskôr do 2 mesiacov odo dňa nadobudnutia účinnosti tejto zmluvy odovzdať objednávateľovi v dohodnutom mieste plnenia. O odovzdaní a prevzatí vozidiel, je poskytovateľ povinný písomne alebo emailom informovať objednávateľa najmenej 7 pracovných dní vopred. </w:t>
      </w:r>
    </w:p>
    <w:p w14:paraId="55629A3F" w14:textId="77777777" w:rsidR="005F3834" w:rsidRPr="001D0E5A" w:rsidRDefault="005F3834" w:rsidP="005F3834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1D0E5A" w:rsidRDefault="002F3D9D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632ACA42" w14:textId="7CA01835" w:rsidR="009A028A" w:rsidRPr="001D0E5A" w:rsidRDefault="007F4CC4" w:rsidP="007F4CC4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 rozpočtu projektu „Centrá sociálnych služieb ako nástroj viacúrovňového partnerstva pri poskytovaní dlhodobej starostlivosti na komunitnej úrovni na Slovensku.“ V nasledovnom členení: z prostriedkov európskej komisie 80%, z rozpočtu BBSK 20%.</w:t>
      </w:r>
    </w:p>
    <w:p w14:paraId="24CD923B" w14:textId="77777777" w:rsidR="007F4CC4" w:rsidRPr="001D0E5A" w:rsidRDefault="007F4CC4" w:rsidP="009A028A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43F146F7" w14:textId="4A0BCBE3" w:rsidR="007E653B" w:rsidRPr="001D0E5A" w:rsidRDefault="007E653B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color w:val="auto"/>
          <w:sz w:val="20"/>
          <w:szCs w:val="20"/>
        </w:rPr>
        <w:lastRenderedPageBreak/>
        <w:t>Na plnenie predmetu zákazky verejný obstarávateľ neposkytne finančné preddavky ani zálohové platby.</w:t>
      </w:r>
    </w:p>
    <w:p w14:paraId="1B5070D6" w14:textId="77777777" w:rsidR="00016910" w:rsidRPr="001D0E5A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1D0E5A" w:rsidRDefault="0001691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39760857" w:rsidR="00016910" w:rsidRPr="001D0E5A" w:rsidRDefault="00663680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Neuplatňuje sa.</w:t>
      </w:r>
    </w:p>
    <w:p w14:paraId="002AC049" w14:textId="031F595C" w:rsidR="00CC1D51" w:rsidRPr="001D0E5A" w:rsidRDefault="00CC1D51" w:rsidP="00CC1D51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617FA4FD" w14:textId="77777777" w:rsidR="00CC1D51" w:rsidRPr="001D0E5A" w:rsidRDefault="00CC1D51" w:rsidP="00143831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Komplexnosť dodávky </w:t>
      </w:r>
    </w:p>
    <w:p w14:paraId="64B3D1AC" w14:textId="73E7BF88" w:rsidR="00CC1D51" w:rsidRPr="001D0E5A" w:rsidRDefault="00CC1D51" w:rsidP="00A24C83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Zaradený záujemca predloží ponuku na celý predmet zákazky tak, ako je definovaný v týchto súťažných podkladoch a ich prílohách.</w:t>
      </w:r>
    </w:p>
    <w:p w14:paraId="4B046973" w14:textId="77777777" w:rsidR="0053642B" w:rsidRPr="001D0E5A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1D0E5A" w:rsidRDefault="0053642B" w:rsidP="00143831">
      <w:pPr>
        <w:pStyle w:val="Odsekzoznamu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1D0E5A" w:rsidRDefault="0053642B" w:rsidP="00143831">
      <w:pPr>
        <w:pStyle w:val="Odsekzoznamu"/>
        <w:numPr>
          <w:ilvl w:val="1"/>
          <w:numId w:val="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1D0E5A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1D0E5A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1D0E5A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690DEB45" w:rsidR="00A81951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2" w:name="_Toc12164"/>
      <w:r w:rsidRPr="001D0E5A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1D0E5A">
        <w:rPr>
          <w:rFonts w:asciiTheme="minorHAnsi" w:hAnsiTheme="minorHAnsi" w:cstheme="minorHAnsi"/>
          <w:sz w:val="20"/>
          <w:szCs w:val="20"/>
        </w:rPr>
        <w:t>predkladania ponúk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62A0907D" w14:textId="7751556E" w:rsidR="00A81951" w:rsidRPr="001D0E5A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1D0E5A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1D0E5A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590CAE5" w14:textId="6C1CBAB5" w:rsidR="00302059" w:rsidRPr="001D0E5A" w:rsidRDefault="008C6793" w:rsidP="008F3F1E">
      <w:pPr>
        <w:pStyle w:val="Odsekzoznamu"/>
        <w:numPr>
          <w:ilvl w:val="1"/>
          <w:numId w:val="3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2830FF31" w14:textId="287138A9" w:rsidR="0027672E" w:rsidRPr="001D0E5A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6585CFE0" w14:textId="46F3B938" w:rsidR="00A81951" w:rsidRPr="001D0E5A" w:rsidRDefault="00A81951" w:rsidP="008F3F1E">
      <w:pPr>
        <w:pStyle w:val="Odsekzoznamu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1D0E5A">
        <w:rPr>
          <w:rFonts w:asciiTheme="minorHAnsi" w:eastAsiaTheme="minorEastAsia" w:hAnsiTheme="minorHAnsi" w:cstheme="minorHAnsi"/>
          <w:sz w:val="20"/>
          <w:szCs w:val="20"/>
        </w:rPr>
        <w:t>klady (odporúčaný formát je .</w:t>
      </w:r>
      <w:proofErr w:type="spellStart"/>
      <w:r w:rsidR="0006569A" w:rsidRPr="001D0E5A">
        <w:rPr>
          <w:rFonts w:asciiTheme="minorHAnsi" w:eastAsiaTheme="minorEastAsia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1D0E5A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1D0E5A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1D0E5A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1D0E5A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1D0E5A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 w:rsidRPr="001D0E5A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1D0E5A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1D0E5A">
        <w:rPr>
          <w:rFonts w:asciiTheme="minorHAnsi" w:hAnsiTheme="minorHAnsi" w:cstheme="minorHAnsi"/>
          <w:sz w:val="20"/>
          <w:szCs w:val="20"/>
        </w:rPr>
        <w:t>.</w:t>
      </w:r>
      <w:r w:rsidR="00AC2060" w:rsidRPr="001D0E5A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3760E4FB" w14:textId="01E1F702" w:rsidR="00E542F5" w:rsidRPr="001D0E5A" w:rsidRDefault="00A8195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1D0E5A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1D0E5A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B377AA" w:rsidRPr="001D0E5A">
        <w:rPr>
          <w:rFonts w:asciiTheme="minorHAnsi" w:eastAsiaTheme="minorEastAsia" w:hAnsiTheme="minorHAnsi" w:cstheme="minorHAnsi"/>
          <w:sz w:val="20"/>
          <w:szCs w:val="20"/>
        </w:rPr>
        <w:t>dve</w:t>
      </w: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3E026A63" w14:textId="77777777" w:rsidR="00464AE4" w:rsidRPr="001D0E5A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celková cena za predmet zákazky v EUR bez DPH, </w:t>
      </w:r>
    </w:p>
    <w:p w14:paraId="7DB83E63" w14:textId="77777777" w:rsidR="00464AE4" w:rsidRPr="001D0E5A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 xml:space="preserve">DPH v EUR, </w:t>
      </w:r>
    </w:p>
    <w:p w14:paraId="45362888" w14:textId="10E77ACC" w:rsidR="00AC2060" w:rsidRPr="001D0E5A" w:rsidRDefault="00464AE4" w:rsidP="00143831">
      <w:pPr>
        <w:pStyle w:val="Odsekzoznamu"/>
        <w:numPr>
          <w:ilvl w:val="0"/>
          <w:numId w:val="5"/>
        </w:numPr>
        <w:spacing w:after="0" w:line="240" w:lineRule="auto"/>
        <w:ind w:left="2127" w:right="0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celková cena za predmet zákazky v EUR s DPH.</w:t>
      </w:r>
    </w:p>
    <w:p w14:paraId="1B5EA73F" w14:textId="77777777" w:rsidR="00464AE4" w:rsidRPr="001D0E5A" w:rsidRDefault="00464AE4" w:rsidP="00464AE4">
      <w:pPr>
        <w:pStyle w:val="Odsekzoznamu"/>
        <w:spacing w:after="0" w:line="240" w:lineRule="auto"/>
        <w:ind w:left="2127" w:right="0" w:firstLine="0"/>
        <w:rPr>
          <w:rFonts w:asciiTheme="minorHAnsi" w:hAnsiTheme="minorHAnsi" w:cstheme="minorHAnsi"/>
          <w:sz w:val="20"/>
          <w:szCs w:val="20"/>
        </w:rPr>
      </w:pPr>
    </w:p>
    <w:p w14:paraId="31C6AA17" w14:textId="7797DF38" w:rsidR="00961524" w:rsidRPr="001D0E5A" w:rsidRDefault="004C25A6" w:rsidP="008F3F1E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226DFA91" w14:textId="790E6D96" w:rsidR="00C56794" w:rsidRPr="001D0E5A" w:rsidRDefault="004C25A6" w:rsidP="008F3F1E">
      <w:pPr>
        <w:pStyle w:val="Odsekzoznamu"/>
        <w:numPr>
          <w:ilvl w:val="1"/>
          <w:numId w:val="3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1D0E5A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3D7C2DAB" w14:textId="1869DB14" w:rsidR="00961524" w:rsidRPr="001D0E5A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21C9899" w14:textId="67830B39" w:rsidR="00961524" w:rsidRPr="001D0E5A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1D0E5A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1D0E5A" w:rsidRDefault="00A53A41" w:rsidP="00143831">
      <w:pPr>
        <w:pStyle w:val="Odsekzoznamu"/>
        <w:numPr>
          <w:ilvl w:val="0"/>
          <w:numId w:val="3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0DDF94C5" w14:textId="77777777" w:rsidR="00CC1D51" w:rsidRPr="001D0E5A" w:rsidRDefault="00CC1D51" w:rsidP="00143831">
      <w:pPr>
        <w:numPr>
          <w:ilvl w:val="1"/>
          <w:numId w:val="3"/>
        </w:numPr>
        <w:spacing w:after="43"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musí</w:t>
      </w:r>
      <w:r w:rsidRPr="001D0E5A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osobného postavenia podľa:</w:t>
      </w:r>
      <w:r w:rsidRPr="001D0E5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29812C37" w14:textId="77777777" w:rsidR="00CC1D51" w:rsidRPr="001D0E5A" w:rsidRDefault="00CC1D51" w:rsidP="00143831">
      <w:pPr>
        <w:pStyle w:val="Odsekzoznamu"/>
        <w:numPr>
          <w:ilvl w:val="0"/>
          <w:numId w:val="6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lastRenderedPageBreak/>
        <w:t>§ 32 ods. 1 písm. e) ZVO,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</w:rPr>
        <w:t xml:space="preserve">t. j. uchádzač </w:t>
      </w:r>
      <w:r w:rsidRPr="001D0E5A">
        <w:rPr>
          <w:rFonts w:asciiTheme="minorHAnsi" w:hAnsiTheme="minorHAnsi" w:cstheme="minorHAnsi"/>
          <w:b/>
          <w:sz w:val="20"/>
          <w:szCs w:val="20"/>
        </w:rPr>
        <w:t>je oprávnený dodávať tovar</w:t>
      </w:r>
      <w:r w:rsidRPr="001D0E5A">
        <w:rPr>
          <w:rFonts w:asciiTheme="minorHAnsi" w:hAnsiTheme="minorHAnsi" w:cstheme="minorHAnsi"/>
          <w:sz w:val="20"/>
          <w:szCs w:val="20"/>
        </w:rPr>
        <w:t>, zodpovedajúci predmetu zákazky.</w:t>
      </w:r>
    </w:p>
    <w:p w14:paraId="2108E562" w14:textId="432442BF" w:rsidR="00CC1D51" w:rsidRPr="001D0E5A" w:rsidRDefault="00CC1D51" w:rsidP="00CC1D51">
      <w:pPr>
        <w:spacing w:line="268" w:lineRule="auto"/>
        <w:ind w:left="1080" w:right="122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dokladmi, ktoré podľa § 32 ods. 3 ZVO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nevyžaduje </w:t>
      </w:r>
      <w:r w:rsidRPr="001D0E5A">
        <w:rPr>
          <w:rFonts w:asciiTheme="minorHAnsi" w:hAnsiTheme="minorHAnsi" w:cstheme="minorHAnsi"/>
          <w:sz w:val="20"/>
          <w:szCs w:val="20"/>
        </w:rPr>
        <w:t>od uchádzačov, z dôvodu použitia údajov z informačných systémov verejnej správy, predkladať, sú: doklad o oprávnení dodávať tovar, uskutočňovať stavebné práce alebo poskytovať službu, ktorý zodpovedá predmetu zákazky (</w:t>
      </w:r>
      <w:r w:rsidRPr="001D0E5A">
        <w:rPr>
          <w:rFonts w:asciiTheme="minorHAnsi" w:hAnsiTheme="minorHAnsi" w:cstheme="minorHAnsi"/>
          <w:b/>
          <w:sz w:val="20"/>
          <w:szCs w:val="20"/>
        </w:rPr>
        <w:t>§ 32 ods. 2 písm. e) ZVO</w:t>
      </w:r>
      <w:r w:rsidRPr="001D0E5A">
        <w:rPr>
          <w:rFonts w:asciiTheme="minorHAnsi" w:hAnsiTheme="minorHAnsi" w:cstheme="minorHAnsi"/>
          <w:sz w:val="20"/>
          <w:szCs w:val="20"/>
        </w:rPr>
        <w:t xml:space="preserve">). Uvedené platí v prípade uchádzačov 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so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sídlom alebo miestom podnikania v Slovenskej republike</w:t>
      </w:r>
      <w:r w:rsidRPr="001D0E5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D54A070" w14:textId="77777777" w:rsidR="00CC1D51" w:rsidRPr="001D0E5A" w:rsidRDefault="00CC1D51" w:rsidP="00CC1D51">
      <w:pPr>
        <w:spacing w:after="50" w:line="259" w:lineRule="auto"/>
        <w:ind w:left="428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29BDF99" w14:textId="021A7FBC" w:rsidR="00CC1D51" w:rsidRPr="001D0E5A" w:rsidRDefault="00CC1D51" w:rsidP="00143831">
      <w:pPr>
        <w:pStyle w:val="Odsekzoznamu"/>
        <w:numPr>
          <w:ilvl w:val="0"/>
          <w:numId w:val="6"/>
        </w:numPr>
        <w:spacing w:line="268" w:lineRule="auto"/>
        <w:ind w:left="1134" w:right="122"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§ 32 ods. 1 písm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 xml:space="preserve">.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f) ZVO</w:t>
      </w:r>
      <w:r w:rsidRPr="001D0E5A">
        <w:rPr>
          <w:rFonts w:asciiTheme="minorHAnsi" w:hAnsiTheme="minorHAnsi" w:cstheme="minorHAnsi"/>
          <w:b/>
          <w:sz w:val="20"/>
          <w:szCs w:val="20"/>
        </w:rPr>
        <w:t>,</w:t>
      </w:r>
      <w:r w:rsidRPr="001D0E5A">
        <w:rPr>
          <w:rFonts w:asciiTheme="minorHAnsi" w:hAnsiTheme="minorHAnsi" w:cstheme="minorHAnsi"/>
          <w:sz w:val="20"/>
          <w:szCs w:val="20"/>
        </w:rPr>
        <w:t xml:space="preserve"> t. j.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čestné vyhlásenie, </w:t>
      </w:r>
      <w:r w:rsidRPr="001D0E5A">
        <w:rPr>
          <w:rFonts w:asciiTheme="minorHAnsi" w:hAnsiTheme="minorHAnsi" w:cstheme="minorHAnsi"/>
          <w:sz w:val="20"/>
          <w:szCs w:val="20"/>
        </w:rPr>
        <w:t xml:space="preserve">že uchádzač nemá uložený zákaz účasti vo verejnom obstarávaní potvrdený konečným rozhodnutím v Slovenskej republike alebo v štáte sídla, miesta podnikania alebo obvyklého pobytu. Pre splnenie predmetnej podmienky účasti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sa vyžaduje</w:t>
      </w:r>
      <w:r w:rsidRPr="001D0E5A">
        <w:rPr>
          <w:rFonts w:asciiTheme="minorHAnsi" w:hAnsiTheme="minorHAnsi" w:cstheme="minorHAnsi"/>
          <w:sz w:val="20"/>
          <w:szCs w:val="20"/>
        </w:rPr>
        <w:t xml:space="preserve"> predloženie čestného vyhlásenia. Dokument musí byť </w:t>
      </w:r>
      <w:r w:rsidRPr="001D0E5A">
        <w:rPr>
          <w:rFonts w:asciiTheme="minorHAnsi" w:hAnsiTheme="minorHAnsi" w:cstheme="minorHAnsi"/>
          <w:b/>
          <w:sz w:val="20"/>
          <w:szCs w:val="20"/>
        </w:rPr>
        <w:t>podpísaný</w:t>
      </w:r>
      <w:r w:rsidRPr="001D0E5A">
        <w:rPr>
          <w:rFonts w:asciiTheme="minorHAnsi" w:hAnsiTheme="minorHAnsi" w:cstheme="minorHAnsi"/>
          <w:sz w:val="20"/>
          <w:szCs w:val="20"/>
        </w:rPr>
        <w:t xml:space="preserve"> štatutárnym zástupcom alebo osobou oprávnenou konať za uchádzača, nahraté vo formáte .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 (príloha č 3 Výzvy). </w:t>
      </w:r>
    </w:p>
    <w:p w14:paraId="4DA2F0A4" w14:textId="7EF696E6" w:rsidR="00677747" w:rsidRPr="001D0E5A" w:rsidRDefault="00677747" w:rsidP="00677747">
      <w:pPr>
        <w:pStyle w:val="Odsekzoznamu"/>
        <w:spacing w:line="268" w:lineRule="auto"/>
        <w:ind w:left="1134" w:right="122" w:firstLine="0"/>
        <w:rPr>
          <w:rFonts w:asciiTheme="minorHAnsi" w:hAnsiTheme="minorHAnsi" w:cstheme="minorHAnsi"/>
          <w:b/>
          <w:sz w:val="20"/>
          <w:szCs w:val="20"/>
          <w:u w:val="single" w:color="000000"/>
        </w:rPr>
      </w:pPr>
    </w:p>
    <w:p w14:paraId="5EB26139" w14:textId="3C398487" w:rsidR="00677747" w:rsidRDefault="00BD6E21" w:rsidP="00BD6E21">
      <w:pPr>
        <w:numPr>
          <w:ilvl w:val="1"/>
          <w:numId w:val="3"/>
        </w:numPr>
        <w:spacing w:after="43" w:line="268" w:lineRule="auto"/>
        <w:ind w:right="122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BD6E2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Referenci</w:t>
      </w:r>
      <w: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e</w:t>
      </w:r>
    </w:p>
    <w:p w14:paraId="03DB1F24" w14:textId="77777777" w:rsidR="00BD6E21" w:rsidRPr="00BD6E21" w:rsidRDefault="00BD6E21" w:rsidP="00BD6E21">
      <w:pPr>
        <w:spacing w:after="43" w:line="268" w:lineRule="auto"/>
        <w:ind w:left="1080" w:right="122"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BD6E2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 xml:space="preserve">Uchádzač preukáže, že poskytol/poskytuje služby operatívneho leasingu minimálne pre 3 odberateľov. </w:t>
      </w:r>
    </w:p>
    <w:p w14:paraId="059DFC73" w14:textId="084663E0" w:rsidR="00BD6E21" w:rsidRDefault="00BD6E21" w:rsidP="00BD6E21">
      <w:pPr>
        <w:spacing w:after="43" w:line="268" w:lineRule="auto"/>
        <w:ind w:left="1080" w:right="122"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  <w:r w:rsidRPr="00BD6E21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Tieto skutočnosti uchádzač preukáže potvrdeniami o poskytnutých službách potvrdených odberateľom (potvrdenými referenciami), z ktorých bude vyplývať splnenie vyššie uvedených požiadaviek, prípadne inými dôkazovými prostriedkami (preukázanie zmluvného vzťahu, dodacie listy, faktúry doplnené čestným vyhlásením uchádzača  a pod.). Dôkazom môže byť aj referencia v zmysle ZVO. Samotné čestné vyhlásenie potvrdené uchádzačom sa nebude považovať za dostatočný dôkazový prostriedok.</w:t>
      </w:r>
    </w:p>
    <w:p w14:paraId="224FAD3E" w14:textId="77777777" w:rsidR="00BD6E21" w:rsidRPr="00BD6E21" w:rsidRDefault="00BD6E21" w:rsidP="00BD6E21">
      <w:pPr>
        <w:spacing w:after="43" w:line="268" w:lineRule="auto"/>
        <w:ind w:left="1080" w:right="122" w:firstLine="0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</w:pPr>
    </w:p>
    <w:p w14:paraId="22BC8531" w14:textId="3B35BB59" w:rsidR="008D576F" w:rsidRPr="001D0E5A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45A67B9" w:rsidR="00961524" w:rsidRPr="001D0E5A" w:rsidRDefault="00AC206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6"/>
      <w:r w:rsidRPr="001D0E5A">
        <w:rPr>
          <w:rFonts w:asciiTheme="minorHAnsi" w:hAnsiTheme="minorHAnsi" w:cstheme="minorHAnsi"/>
          <w:sz w:val="20"/>
          <w:szCs w:val="20"/>
        </w:rPr>
        <w:t>O</w:t>
      </w:r>
      <w:r w:rsidR="004C25A6" w:rsidRPr="001D0E5A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2E1C46F4" w14:textId="22EA251B" w:rsidR="00AC6C85" w:rsidRPr="001D0E5A" w:rsidRDefault="00AC6C85" w:rsidP="00143831">
      <w:pPr>
        <w:numPr>
          <w:ilvl w:val="1"/>
          <w:numId w:val="3"/>
        </w:numPr>
        <w:spacing w:after="43" w:line="268" w:lineRule="auto"/>
        <w:ind w:right="122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Ponuka musí obsahovať:  </w:t>
      </w:r>
    </w:p>
    <w:p w14:paraId="1C45DFAC" w14:textId="7A5171DF" w:rsidR="00AC6C85" w:rsidRPr="001D0E5A" w:rsidRDefault="00AC6C85" w:rsidP="00143831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Návrh uchádzača na plnenie kritéria </w:t>
      </w:r>
      <w:r w:rsidRPr="001D0E5A">
        <w:rPr>
          <w:rFonts w:asciiTheme="minorHAnsi" w:hAnsiTheme="minorHAnsi" w:cstheme="minorHAnsi"/>
          <w:sz w:val="20"/>
          <w:szCs w:val="20"/>
        </w:rPr>
        <w:t>(cenová ponuka), vložený do systému JOSEPHINE (príloha č. 1 Výzvy) vo formáte .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. Tento dokument musí byť podpísaný uchádzačom (jeho štatutárnym zástupcom, resp. ním splnomocnenou osobou oprávnenou konať za uchádzača). </w:t>
      </w:r>
    </w:p>
    <w:p w14:paraId="35217E9A" w14:textId="77777777" w:rsidR="009563B5" w:rsidRPr="009563B5" w:rsidRDefault="00AC6C85" w:rsidP="00131126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Doklady a dokumenty</w:t>
      </w:r>
      <w:r w:rsidRPr="001D0E5A">
        <w:rPr>
          <w:rFonts w:asciiTheme="minorHAnsi" w:hAnsiTheme="minorHAnsi" w:cstheme="minorHAnsi"/>
          <w:sz w:val="20"/>
          <w:szCs w:val="20"/>
        </w:rPr>
        <w:t xml:space="preserve">, ktorými uchádzač alebo skupina uchádzačov preukazuje splnenie podmienok účasti týkajúcich sa </w:t>
      </w:r>
      <w:r w:rsidRPr="001D0E5A">
        <w:rPr>
          <w:rFonts w:asciiTheme="minorHAnsi" w:hAnsiTheme="minorHAnsi" w:cstheme="minorHAnsi"/>
          <w:b/>
          <w:sz w:val="20"/>
          <w:szCs w:val="20"/>
        </w:rPr>
        <w:t>osobného postavenia</w:t>
      </w:r>
    </w:p>
    <w:p w14:paraId="535C424E" w14:textId="5C806540" w:rsidR="009563B5" w:rsidRPr="009563B5" w:rsidRDefault="009563B5" w:rsidP="009563B5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bCs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Doklady a dokumenty</w:t>
      </w:r>
      <w:r w:rsidRPr="001D0E5A">
        <w:rPr>
          <w:rFonts w:asciiTheme="minorHAnsi" w:hAnsiTheme="minorHAnsi" w:cstheme="minorHAnsi"/>
          <w:sz w:val="20"/>
          <w:szCs w:val="20"/>
        </w:rPr>
        <w:t xml:space="preserve">, ktorými uchádzač alebo skupina uchádzačov preukazuje splnenie podmienok účasti týkajúcich sa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 xml:space="preserve">splnenia požiadaviek na predmet zákazky - </w:t>
      </w:r>
      <w:r w:rsidRPr="009563B5">
        <w:rPr>
          <w:rFonts w:asciiTheme="minorHAnsi" w:hAnsiTheme="minorHAnsi" w:cstheme="minorHAnsi"/>
          <w:bCs/>
          <w:sz w:val="20"/>
          <w:szCs w:val="20"/>
        </w:rPr>
        <w:t xml:space="preserve">technických parametrov v takom rozsahu, aby bolo možné vyhodnotiť splnenie všetkých parametrov, </w:t>
      </w:r>
      <w:proofErr w:type="spellStart"/>
      <w:r w:rsidRPr="009563B5">
        <w:rPr>
          <w:rFonts w:asciiTheme="minorHAnsi" w:hAnsiTheme="minorHAnsi" w:cstheme="minorHAnsi"/>
          <w:bCs/>
          <w:sz w:val="20"/>
          <w:szCs w:val="20"/>
        </w:rPr>
        <w:t>t.j</w:t>
      </w:r>
      <w:proofErr w:type="spellEnd"/>
      <w:r w:rsidRPr="009563B5">
        <w:rPr>
          <w:rFonts w:asciiTheme="minorHAnsi" w:hAnsiTheme="minorHAnsi" w:cstheme="minorHAnsi"/>
          <w:bCs/>
          <w:sz w:val="20"/>
          <w:szCs w:val="20"/>
        </w:rPr>
        <w:t>. požiadaviek verejného obstarávateľa na predmet zákazky uvedených v prílohe č. 1 fotografií alebo obrázkov ponúkaných osobných automobilov.</w:t>
      </w:r>
    </w:p>
    <w:p w14:paraId="72F8C7F0" w14:textId="7E3A9B96" w:rsidR="00AC6C85" w:rsidRPr="001D0E5A" w:rsidRDefault="00AC6C85" w:rsidP="009563B5">
      <w:pPr>
        <w:numPr>
          <w:ilvl w:val="0"/>
          <w:numId w:val="7"/>
        </w:numPr>
        <w:spacing w:after="42" w:line="268" w:lineRule="auto"/>
        <w:ind w:left="853" w:right="122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B27AA2" w:rsidRPr="001D0E5A">
        <w:rPr>
          <w:rFonts w:asciiTheme="minorHAnsi" w:hAnsiTheme="minorHAnsi" w:cstheme="minorHAnsi"/>
          <w:b/>
          <w:bCs/>
          <w:sz w:val="20"/>
          <w:szCs w:val="20"/>
        </w:rPr>
        <w:t>Identifikačné údaje uchádzača:</w:t>
      </w:r>
      <w:r w:rsidR="00B27AA2" w:rsidRPr="001D0E5A">
        <w:rPr>
          <w:rFonts w:asciiTheme="minorHAnsi" w:hAnsiTheme="minorHAnsi" w:cstheme="minorHAnsi"/>
          <w:sz w:val="20"/>
          <w:szCs w:val="20"/>
        </w:rPr>
        <w:t xml:space="preserve"> v kto</w:t>
      </w:r>
      <w:r w:rsidR="009563B5">
        <w:rPr>
          <w:rFonts w:asciiTheme="minorHAnsi" w:hAnsiTheme="minorHAnsi" w:cstheme="minorHAnsi"/>
          <w:sz w:val="20"/>
          <w:szCs w:val="20"/>
        </w:rPr>
        <w:t>rých</w:t>
      </w:r>
      <w:r w:rsidR="00B27AA2" w:rsidRPr="001D0E5A">
        <w:rPr>
          <w:rFonts w:asciiTheme="minorHAnsi" w:hAnsiTheme="minorHAnsi" w:cstheme="minorHAnsi"/>
          <w:sz w:val="20"/>
          <w:szCs w:val="20"/>
        </w:rPr>
        <w:t xml:space="preserve"> musí byť uvedené obchodné meno/názov, adresa sídla uchádzača alebo miesto jeho podnikania, meno, priezvisko a funkcia osoby (osôb) vykonávajúcej funkciu štatutárneho orgánu (člena/členov štatutárneho orgánu) uchádzača, IČO, DIČ, IČ DPH, bankové spojenie (názov, adresa a sídlo peňažného ústavu/banky), číslo bankového účtu, kontaktné telefónne číslo, emailová adresa prostredníctvom ktorej bude môcť verejný obstarávateľ s uchádzačom komunikovať a označenie súťaže</w:t>
      </w:r>
    </w:p>
    <w:p w14:paraId="767ABDE1" w14:textId="77777777" w:rsidR="00464AE4" w:rsidRPr="001D0E5A" w:rsidRDefault="00464AE4" w:rsidP="00464AE4">
      <w:pPr>
        <w:pStyle w:val="Odsekzoznamu"/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14EEA2F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4" w:name="_Toc12167"/>
      <w:r w:rsidRPr="001D0E5A">
        <w:rPr>
          <w:rFonts w:asciiTheme="minorHAnsi" w:hAnsiTheme="minorHAnsi" w:cstheme="minorHAnsi"/>
          <w:sz w:val="20"/>
          <w:szCs w:val="20"/>
        </w:rPr>
        <w:t>Lehota na predkladanie ponúk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677CBE08" w14:textId="3B28D80C" w:rsidR="00961524" w:rsidRPr="001D0E5A" w:rsidRDefault="004C25A6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1D0E5A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1D0E5A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1D0E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9563B5">
        <w:rPr>
          <w:rFonts w:asciiTheme="minorHAnsi" w:hAnsiTheme="minorHAnsi" w:cstheme="minorHAnsi"/>
          <w:b/>
          <w:color w:val="auto"/>
          <w:sz w:val="20"/>
          <w:szCs w:val="20"/>
        </w:rPr>
        <w:t>03</w:t>
      </w:r>
      <w:r w:rsidR="00073E24" w:rsidRPr="001D0E5A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464AE4" w:rsidRPr="001D0E5A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9563B5">
        <w:rPr>
          <w:rFonts w:asciiTheme="minorHAnsi" w:hAnsiTheme="minorHAnsi" w:cstheme="minorHAnsi"/>
          <w:b/>
          <w:color w:val="auto"/>
          <w:sz w:val="20"/>
          <w:szCs w:val="20"/>
        </w:rPr>
        <w:t>6</w:t>
      </w:r>
      <w:r w:rsidR="00073E24" w:rsidRPr="001D0E5A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464AE4" w:rsidRPr="001D0E5A">
        <w:rPr>
          <w:rFonts w:asciiTheme="minorHAnsi" w:hAnsiTheme="minorHAnsi" w:cstheme="minorHAnsi"/>
          <w:b/>
          <w:color w:val="auto"/>
          <w:sz w:val="20"/>
          <w:szCs w:val="20"/>
        </w:rPr>
        <w:t>21</w:t>
      </w:r>
      <w:r w:rsidR="00CD6A5F" w:rsidRPr="001D0E5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C02D5D" w:rsidRPr="001D0E5A">
        <w:rPr>
          <w:rFonts w:asciiTheme="minorHAnsi" w:hAnsiTheme="minorHAnsi" w:cstheme="minorHAnsi"/>
          <w:b/>
          <w:color w:val="auto"/>
          <w:sz w:val="20"/>
          <w:szCs w:val="20"/>
        </w:rPr>
        <w:t>09</w:t>
      </w:r>
      <w:r w:rsidR="00C02D5D" w:rsidRPr="001D0E5A">
        <w:rPr>
          <w:rFonts w:asciiTheme="minorHAnsi" w:hAnsiTheme="minorHAnsi" w:cstheme="minorHAnsi"/>
          <w:b/>
          <w:sz w:val="20"/>
          <w:szCs w:val="20"/>
        </w:rPr>
        <w:t>:00:00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1D0E5A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1D0E5A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1D0E5A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1D0E5A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772C548D" w:rsidR="00961524" w:rsidRPr="001D0E5A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B49DEE" w14:textId="1F6B6A50" w:rsidR="00DA7FB2" w:rsidRPr="001D0E5A" w:rsidRDefault="00DA7FB2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Otváranie ponúk </w:t>
      </w:r>
      <w:r w:rsidRPr="001D0E5A">
        <w:rPr>
          <w:rFonts w:asciiTheme="minorHAnsi" w:hAnsiTheme="minorHAnsi" w:cstheme="minorHAnsi"/>
          <w:sz w:val="20"/>
          <w:szCs w:val="20"/>
        </w:rPr>
        <w:t xml:space="preserve">sa uskutoční elektronicky prostredníctvom komunikačného systému JOSEPHINE dňa </w:t>
      </w:r>
      <w:r w:rsidR="009563B5" w:rsidRPr="009563B5">
        <w:rPr>
          <w:rFonts w:asciiTheme="minorHAnsi" w:hAnsiTheme="minorHAnsi" w:cstheme="minorHAnsi"/>
          <w:b/>
          <w:bCs/>
          <w:sz w:val="20"/>
          <w:szCs w:val="20"/>
        </w:rPr>
        <w:t>03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9563B5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1D0E5A">
        <w:rPr>
          <w:rFonts w:asciiTheme="minorHAnsi" w:hAnsiTheme="minorHAnsi" w:cstheme="minorHAnsi"/>
          <w:b/>
          <w:bCs/>
          <w:sz w:val="20"/>
          <w:szCs w:val="20"/>
        </w:rPr>
        <w:t>.2021 09:15 (po uplynutí lehoty na predkladanie ponúk)</w:t>
      </w:r>
      <w:r w:rsidRPr="001D0E5A">
        <w:rPr>
          <w:rFonts w:asciiTheme="minorHAnsi" w:hAnsiTheme="minorHAnsi" w:cstheme="minorHAnsi"/>
          <w:sz w:val="20"/>
          <w:szCs w:val="20"/>
        </w:rPr>
        <w:t>.</w:t>
      </w:r>
    </w:p>
    <w:p w14:paraId="1262E1F9" w14:textId="77777777" w:rsidR="003E1BC4" w:rsidRPr="001D0E5A" w:rsidRDefault="003E1BC4" w:rsidP="003E1BC4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4E777F0D" w14:textId="3535E59F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color w:val="auto"/>
          <w:sz w:val="20"/>
          <w:szCs w:val="20"/>
        </w:rPr>
      </w:pPr>
      <w:bookmarkStart w:id="5" w:name="_Hlk66794840"/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Doplnenie, zmena a odvolanie ponuky </w:t>
      </w:r>
    </w:p>
    <w:p w14:paraId="5951F149" w14:textId="2BAC52A8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bCs/>
          <w:sz w:val="20"/>
          <w:szCs w:val="20"/>
        </w:rPr>
        <w:t>Uchádzač</w:t>
      </w:r>
      <w:r w:rsidRPr="001D0E5A">
        <w:rPr>
          <w:rFonts w:asciiTheme="minorHAnsi" w:hAnsiTheme="minorHAnsi" w:cstheme="minorHAnsi"/>
          <w:sz w:val="20"/>
          <w:szCs w:val="20"/>
        </w:rPr>
        <w:t xml:space="preserve">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 </w:t>
      </w:r>
    </w:p>
    <w:p w14:paraId="37A25603" w14:textId="77777777" w:rsidR="003E1BC4" w:rsidRPr="001D0E5A" w:rsidRDefault="003E1BC4" w:rsidP="003E1BC4">
      <w:pPr>
        <w:spacing w:after="37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CA786B" w14:textId="77777777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Náklady na ponuku </w:t>
      </w:r>
    </w:p>
    <w:p w14:paraId="177A9E14" w14:textId="77777777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Všetky výdavky spojené s prípravou a predložením ponuky znáša uchádzač bez akéhokoľvek finančného alebo iného nároku voči verejnému obstarávateľovi, a to aj v prípade, že verejný obstarávateľ neprijme ani jednu z predložených ponúk alebo zruší postup zadávania zákazky.  </w:t>
      </w:r>
    </w:p>
    <w:p w14:paraId="560F2CBF" w14:textId="77777777" w:rsidR="003E1BC4" w:rsidRPr="001D0E5A" w:rsidRDefault="003E1BC4" w:rsidP="003E1BC4">
      <w:pPr>
        <w:spacing w:after="37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34802B" w14:textId="77777777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Variantné riešenie </w:t>
      </w:r>
    </w:p>
    <w:p w14:paraId="3C25B0DC" w14:textId="77777777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0CFECD74" w14:textId="77777777" w:rsidR="003E1BC4" w:rsidRPr="001D0E5A" w:rsidRDefault="003E1BC4" w:rsidP="003E1BC4">
      <w:pPr>
        <w:spacing w:after="38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1C9357" w14:textId="77777777" w:rsidR="003E1BC4" w:rsidRPr="001D0E5A" w:rsidRDefault="003E1BC4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Podmienky zrušenia použitého postupu zadávania zákazky </w:t>
      </w:r>
    </w:p>
    <w:p w14:paraId="314D2CED" w14:textId="77777777" w:rsidR="003E1BC4" w:rsidRPr="001D0E5A" w:rsidRDefault="003E1BC4" w:rsidP="00143831">
      <w:pPr>
        <w:pStyle w:val="Odsekzoznamu"/>
        <w:numPr>
          <w:ilvl w:val="1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 </w:t>
      </w:r>
    </w:p>
    <w:bookmarkEnd w:id="5"/>
    <w:p w14:paraId="753526BC" w14:textId="77777777" w:rsidR="00DA7FB2" w:rsidRPr="001D0E5A" w:rsidRDefault="00DA7FB2" w:rsidP="00DA7FB2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71BDBC59" w14:textId="400A31D3" w:rsidR="00961524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1D0E5A">
        <w:rPr>
          <w:rFonts w:asciiTheme="minorHAnsi" w:hAnsiTheme="minorHAnsi" w:cstheme="minorHAnsi"/>
          <w:sz w:val="20"/>
          <w:szCs w:val="20"/>
        </w:rPr>
        <w:t>Komunikácia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13F6C576" w14:textId="33143D24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4F71022C" w14:textId="12EE4C28" w:rsidR="00343347" w:rsidRPr="001D0E5A" w:rsidRDefault="00343347" w:rsidP="008F3F1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23C36676" w14:textId="4B12F2EC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1D0E5A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1D0E5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A3E71FE" w14:textId="77777777" w:rsidR="00343347" w:rsidRPr="001D0E5A" w:rsidRDefault="00343347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1D0E5A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1D0E5A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  <w:t xml:space="preserve">- 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Mozilla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 Firefox verzia 13.0 a vyššia alebo </w:t>
      </w:r>
    </w:p>
    <w:p w14:paraId="54B2F74E" w14:textId="76DA50A8" w:rsidR="00464AE4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  <w:t>- Google Chrome</w:t>
      </w:r>
    </w:p>
    <w:p w14:paraId="305535D1" w14:textId="476AB08F" w:rsidR="009563B5" w:rsidRDefault="009563B5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- Microsoft </w:t>
      </w:r>
      <w:proofErr w:type="spellStart"/>
      <w:r>
        <w:rPr>
          <w:rFonts w:asciiTheme="minorHAnsi" w:hAnsiTheme="minorHAnsi" w:cstheme="minorHAnsi"/>
          <w:sz w:val="20"/>
          <w:szCs w:val="20"/>
        </w:rPr>
        <w:t>Edge</w:t>
      </w:r>
      <w:proofErr w:type="spellEnd"/>
    </w:p>
    <w:p w14:paraId="7044566A" w14:textId="4F2F0160" w:rsidR="00343347" w:rsidRPr="001D0E5A" w:rsidRDefault="00343347" w:rsidP="008F3F1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</w:t>
      </w:r>
      <w:r w:rsidR="00E05B35" w:rsidRPr="001D0E5A">
        <w:rPr>
          <w:rFonts w:asciiTheme="minorHAnsi" w:hAnsiTheme="minorHAnsi" w:cstheme="minorHAnsi"/>
          <w:sz w:val="20"/>
          <w:szCs w:val="20"/>
        </w:rPr>
        <w:t>a</w:t>
      </w:r>
      <w:r w:rsidRPr="001D0E5A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D136901" w14:textId="49BFDEB4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1D0E5A">
        <w:rPr>
          <w:rFonts w:asciiTheme="minorHAnsi" w:hAnsiTheme="minorHAnsi" w:cstheme="minorHAnsi"/>
          <w:sz w:val="20"/>
          <w:szCs w:val="20"/>
        </w:rPr>
        <w:t>atď.</w:t>
      </w:r>
      <w:r w:rsidRPr="001D0E5A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42416C25" w14:textId="1B277BDA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</w:t>
      </w:r>
      <w:r w:rsidRPr="001D0E5A">
        <w:rPr>
          <w:rFonts w:asciiTheme="minorHAnsi" w:hAnsiTheme="minorHAnsi" w:cstheme="minorHAnsi"/>
          <w:sz w:val="20"/>
          <w:szCs w:val="20"/>
        </w:rPr>
        <w:lastRenderedPageBreak/>
        <w:t xml:space="preserve">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113D2013" w14:textId="54077FB4" w:rsidR="00343347" w:rsidRPr="001D0E5A" w:rsidRDefault="00343347" w:rsidP="003A49DE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1042C86" w14:textId="46CB5A23" w:rsidR="00343347" w:rsidRPr="001D0E5A" w:rsidRDefault="00343347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1D0E5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1D0E5A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1D0E5A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6C8700A5" w:rsidR="004C230A" w:rsidRPr="001D0E5A" w:rsidRDefault="004C25A6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1D0E5A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1D0E5A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1D0E5A" w:rsidRDefault="004C230A" w:rsidP="00143831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1D0E5A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77E49B93" w14:textId="4EA2325F" w:rsidR="002C5251" w:rsidRPr="001D0E5A" w:rsidRDefault="00FE685C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Vyhodnotenie ponúk</w:t>
      </w:r>
    </w:p>
    <w:p w14:paraId="1C1F0DDA" w14:textId="64D9DD04" w:rsidR="003E1BC4" w:rsidRPr="001D0E5A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po uplynutí lehoty na predkladanie ponúk vyhodnotí splnenie podmienok účasti a požiadaviek na predmet zákazky u uchádzača, ktorý sa umiestnil na prvom mieste v poradí, z hľadiska uplatnenia kritéria na vyhodnotenie ponúk. </w:t>
      </w:r>
    </w:p>
    <w:p w14:paraId="6D0296F6" w14:textId="4889CED9" w:rsidR="003E1BC4" w:rsidRPr="001D0E5A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4A5B5E3D" w14:textId="2A89D736" w:rsidR="003E1BC4" w:rsidRPr="001D0E5A" w:rsidRDefault="003E1BC4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 prípade, ak ponuka uchádzača, ktorý sa umiestnil na prvom mieste nebude spĺňať požiadavky verejného obstarávateľa, pristúpi k vyhodnoteniu ponuky uchádzača, ktorý sa umiestnil v poradí na nasledujúcom mieste.  </w:t>
      </w:r>
    </w:p>
    <w:p w14:paraId="2E3B1C6F" w14:textId="7D23272A" w:rsidR="003E1BC4" w:rsidRPr="001D0E5A" w:rsidRDefault="003E1BC4" w:rsidP="00143831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Uchádzačom, ktorí nesplnia požiadavky na predmet zákazky zašle verejný obstarávateľ správu s názvom „Oznámenie o nezaradení do vyhodnocovania“, ktorú elektronicky doručí v systéme JOSEPHINE prostredníctvom okna „KOMUNIKÁCIA“. O doručení správy bude uchádzač informovaný aj prostredníctvom notifikačného e-mailu na e-mailovú adresu zadanú pri registrácii.  </w:t>
      </w:r>
    </w:p>
    <w:p w14:paraId="48A26214" w14:textId="77777777" w:rsidR="0035069C" w:rsidRPr="001D0E5A" w:rsidRDefault="0035069C" w:rsidP="0035069C">
      <w:pPr>
        <w:spacing w:line="268" w:lineRule="auto"/>
        <w:ind w:left="1080" w:right="5" w:firstLine="0"/>
        <w:rPr>
          <w:rFonts w:asciiTheme="minorHAnsi" w:hAnsiTheme="minorHAnsi" w:cstheme="minorHAnsi"/>
          <w:sz w:val="20"/>
          <w:szCs w:val="20"/>
        </w:rPr>
      </w:pPr>
    </w:p>
    <w:p w14:paraId="3E7EDE57" w14:textId="77777777" w:rsidR="0035069C" w:rsidRPr="001D0E5A" w:rsidRDefault="0035069C" w:rsidP="00143831">
      <w:pPr>
        <w:numPr>
          <w:ilvl w:val="0"/>
          <w:numId w:val="3"/>
        </w:numPr>
        <w:spacing w:after="39" w:line="261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Kritériá na vyhodnotenie ponúk a pravidlá ich uplatnenia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F914C1" w14:textId="612CACC3" w:rsidR="0035069C" w:rsidRPr="001D0E5A" w:rsidRDefault="0035069C" w:rsidP="008F3F1E">
      <w:pPr>
        <w:numPr>
          <w:ilvl w:val="1"/>
          <w:numId w:val="3"/>
        </w:numPr>
        <w:spacing w:after="0" w:line="263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Ponuky sa vyhodnocujú na základe najnižšej ceny. Pod cenou sa rozumie celková cena za predmet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  <w:u w:val="single" w:color="000000"/>
        </w:rPr>
        <w:t>zákazky v EUR s DPH zaokrúhlená na dve desatinné miesta.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41FD3D" w14:textId="4DCFD3D3" w:rsidR="0035069C" w:rsidRPr="001D0E5A" w:rsidRDefault="0035069C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Úspešným uchádzačom sa stane uchádzač, ktorý vo svojej ponuke predloží najnižšiu celkovú cenu za predmet zákazky v EUR s DPH. Poradie ostatných uchádzačov sa stanoví podľa stanoveného kritéria, t. j. na druhom mieste sa umiestni uchádzač s druhou najnižšou celkovou cenou za predmet zákazky, na treťom mieste sa umiestni uchádzač s treťou najnižšou celkovou cenou za predmet zákazky atď. </w:t>
      </w:r>
    </w:p>
    <w:p w14:paraId="12D768D1" w14:textId="67718C3B" w:rsidR="0035069C" w:rsidRPr="001D0E5A" w:rsidRDefault="0035069C" w:rsidP="008F3F1E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136255B6" w14:textId="6F391D3A" w:rsidR="0035069C" w:rsidRPr="001D0E5A" w:rsidRDefault="0035069C" w:rsidP="00143831">
      <w:pPr>
        <w:numPr>
          <w:ilvl w:val="1"/>
          <w:numId w:val="3"/>
        </w:numPr>
        <w:spacing w:line="268" w:lineRule="auto"/>
        <w:ind w:right="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lastRenderedPageBreak/>
        <w:t xml:space="preserve">Skutočnosti uvedené v tomto bode Výzvy platia pre celý predmet zákazky. </w:t>
      </w:r>
    </w:p>
    <w:p w14:paraId="60B99ABD" w14:textId="77777777" w:rsidR="001C2A0B" w:rsidRPr="001D0E5A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1D0E5A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Pr="001D0E5A" w:rsidRDefault="006A7E9E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1D0E5A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FFA2D18" w14:textId="48F4727D" w:rsidR="0035069C" w:rsidRPr="001D0E5A" w:rsidRDefault="0035069C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color w:val="auto"/>
          <w:sz w:val="20"/>
          <w:szCs w:val="20"/>
        </w:rPr>
      </w:pPr>
      <w:bookmarkStart w:id="8" w:name="_Toc12183"/>
      <w:r w:rsidRPr="001D0E5A">
        <w:rPr>
          <w:rFonts w:asciiTheme="minorHAnsi" w:hAnsiTheme="minorHAnsi" w:cstheme="minorHAnsi"/>
          <w:color w:val="auto"/>
          <w:sz w:val="20"/>
          <w:szCs w:val="20"/>
        </w:rPr>
        <w:t xml:space="preserve">Súčinnosť a uzavretie zmluvy </w:t>
      </w:r>
    </w:p>
    <w:p w14:paraId="2BA0C74A" w14:textId="1D26CE26" w:rsidR="0035069C" w:rsidRPr="001D0E5A" w:rsidRDefault="0035069C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eastAsiaTheme="minorEastAsia" w:hAnsiTheme="minorHAnsi" w:cstheme="minorHAnsi"/>
          <w:sz w:val="20"/>
          <w:szCs w:val="20"/>
        </w:rPr>
        <w:t>Verejný</w:t>
      </w:r>
      <w:r w:rsidRPr="001D0E5A">
        <w:rPr>
          <w:rFonts w:asciiTheme="minorHAnsi" w:hAnsiTheme="minorHAnsi" w:cstheme="minorHAnsi"/>
          <w:sz w:val="20"/>
          <w:szCs w:val="20"/>
        </w:rPr>
        <w:t xml:space="preserve"> obstarávateľ zašle bezodkladne po vyhodnotení ponúk z hľadiska plnenia kritéria uchádzačom, ktorých ponuky sa vyhodnocovali, oznámenie o výsledku vyhodnotenia ponúk, v ktorom úspešnému uchádzačovi oznámi, že jeho ponuku prijíma a neúspešným uchádzačom oznámi, že ich ponuky neprijíma a uvedie dôvody neprijatia ich ponúk a poradie uchádzačov. </w:t>
      </w:r>
    </w:p>
    <w:p w14:paraId="520A25FE" w14:textId="6865FE69" w:rsidR="0035069C" w:rsidRPr="001D0E5A" w:rsidRDefault="0014383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erejný obstarávateľ v zmysle </w:t>
      </w:r>
      <w:proofErr w:type="spellStart"/>
      <w:r w:rsidR="0035069C" w:rsidRPr="001D0E5A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35069C" w:rsidRPr="001D0E5A">
        <w:rPr>
          <w:rFonts w:asciiTheme="minorHAnsi" w:hAnsiTheme="minorHAnsi" w:cstheme="minorHAnsi"/>
          <w:sz w:val="20"/>
          <w:szCs w:val="20"/>
        </w:rPr>
        <w:t xml:space="preserve">. § 42 ods. 12 ZVO </w:t>
      </w:r>
      <w:r w:rsidR="0035069C" w:rsidRPr="001D0E5A">
        <w:rPr>
          <w:rFonts w:asciiTheme="minorHAnsi" w:hAnsiTheme="minorHAnsi" w:cstheme="minorHAnsi"/>
          <w:sz w:val="20"/>
          <w:szCs w:val="20"/>
          <w:u w:val="single" w:color="000000"/>
        </w:rPr>
        <w:t>určuje nasledovné osobitné podmienky súvisiace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sz w:val="20"/>
          <w:szCs w:val="20"/>
          <w:u w:val="single" w:color="000000"/>
        </w:rPr>
        <w:t>s plnením zmluvy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.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Verejný obstarávateľ 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na preukázanie ich splnenia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požaduje od </w:t>
      </w:r>
      <w:r w:rsidR="0035069C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úspešného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uchádzača</w:t>
      </w:r>
      <w:r w:rsidR="0035069C" w:rsidRPr="001D0E5A">
        <w:rPr>
          <w:rFonts w:asciiTheme="minorHAnsi" w:hAnsiTheme="minorHAnsi" w:cstheme="minorHAnsi"/>
          <w:sz w:val="20"/>
          <w:szCs w:val="20"/>
        </w:rPr>
        <w:t>, aby doručil,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a to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v lehote do </w:t>
      </w:r>
      <w:r w:rsidR="00A915E1" w:rsidRPr="001D0E5A">
        <w:rPr>
          <w:rFonts w:asciiTheme="minorHAnsi" w:hAnsiTheme="minorHAnsi" w:cstheme="minorHAnsi"/>
          <w:b/>
          <w:sz w:val="20"/>
          <w:szCs w:val="20"/>
        </w:rPr>
        <w:t>5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pracovných dní odo dňa doručenia písomnej výzvy na poskytnutie súčinnosti potrebnej na uzavretie zmluvy,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prostredníctvom komunikačného rozhrania systému </w:t>
      </w:r>
      <w:proofErr w:type="spellStart"/>
      <w:r w:rsidR="0035069C" w:rsidRPr="001D0E5A">
        <w:rPr>
          <w:rFonts w:asciiTheme="minorHAnsi" w:hAnsiTheme="minorHAnsi" w:cstheme="minorHAnsi"/>
          <w:b/>
          <w:sz w:val="20"/>
          <w:szCs w:val="20"/>
        </w:rPr>
        <w:t>Josephine</w:t>
      </w:r>
      <w:proofErr w:type="spellEnd"/>
      <w:r w:rsidR="0035069C" w:rsidRPr="001D0E5A">
        <w:rPr>
          <w:rFonts w:asciiTheme="minorHAnsi" w:hAnsiTheme="minorHAnsi" w:cstheme="minorHAnsi"/>
          <w:sz w:val="20"/>
          <w:szCs w:val="20"/>
        </w:rPr>
        <w:t xml:space="preserve"> verejnému obstarávateľovi </w:t>
      </w:r>
      <w:proofErr w:type="spellStart"/>
      <w:r w:rsidR="0035069C" w:rsidRPr="001D0E5A">
        <w:rPr>
          <w:rFonts w:asciiTheme="minorHAnsi" w:hAnsiTheme="minorHAnsi" w:cstheme="minorHAnsi"/>
          <w:b/>
          <w:sz w:val="20"/>
          <w:szCs w:val="20"/>
        </w:rPr>
        <w:t>scan</w:t>
      </w:r>
      <w:proofErr w:type="spellEnd"/>
      <w:r w:rsidR="0035069C" w:rsidRPr="001D0E5A">
        <w:rPr>
          <w:rFonts w:asciiTheme="minorHAnsi" w:hAnsiTheme="minorHAnsi" w:cstheme="minorHAnsi"/>
          <w:b/>
          <w:sz w:val="20"/>
          <w:szCs w:val="20"/>
        </w:rPr>
        <w:t xml:space="preserve"> nasledovných dokladov a dokumentov nasledovným spôsobom: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6A605F62" w14:textId="77777777" w:rsidR="0035069C" w:rsidRPr="001D0E5A" w:rsidRDefault="0035069C" w:rsidP="00143831">
      <w:pPr>
        <w:numPr>
          <w:ilvl w:val="0"/>
          <w:numId w:val="8"/>
        </w:numPr>
        <w:spacing w:after="42" w:line="268" w:lineRule="auto"/>
        <w:ind w:left="853"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Elektronicky </w:t>
      </w:r>
      <w:r w:rsidRPr="001D0E5A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vo forme 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scanov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 originálov alebo úradne overených fotokópií (formát .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pdf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):  </w:t>
      </w:r>
    </w:p>
    <w:p w14:paraId="45DD2857" w14:textId="05825D65" w:rsidR="00A915E1" w:rsidRPr="001D0E5A" w:rsidRDefault="0035069C" w:rsidP="00A915E1">
      <w:pPr>
        <w:tabs>
          <w:tab w:val="center" w:pos="1045"/>
          <w:tab w:val="center" w:pos="3661"/>
        </w:tabs>
        <w:spacing w:after="13" w:line="259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ab/>
      </w:r>
      <w:r w:rsidR="00A915E1" w:rsidRPr="001D0E5A">
        <w:rPr>
          <w:rFonts w:asciiTheme="minorHAnsi" w:hAnsiTheme="minorHAnsi" w:cstheme="minorHAnsi"/>
          <w:sz w:val="20"/>
          <w:szCs w:val="20"/>
        </w:rPr>
        <w:t xml:space="preserve">  </w:t>
      </w:r>
      <w:r w:rsidR="00315378" w:rsidRPr="001D0E5A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Pr="001D0E5A">
        <w:rPr>
          <w:rFonts w:asciiTheme="minorHAnsi" w:eastAsia="Segoe UI Symbol" w:hAnsiTheme="minorHAnsi" w:cstheme="minorHAnsi"/>
          <w:sz w:val="20"/>
          <w:szCs w:val="20"/>
        </w:rPr>
        <w:t>•</w:t>
      </w:r>
      <w:r w:rsidRPr="001D0E5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vyplnenú a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podpísanú zmluvu</w:t>
      </w:r>
      <w:r w:rsidR="00315378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o dielo</w:t>
      </w:r>
    </w:p>
    <w:p w14:paraId="61975068" w14:textId="471E46A9" w:rsidR="0035069C" w:rsidRPr="001D0E5A" w:rsidRDefault="00A915E1" w:rsidP="00A915E1">
      <w:pPr>
        <w:tabs>
          <w:tab w:val="center" w:pos="1045"/>
          <w:tab w:val="center" w:pos="3661"/>
        </w:tabs>
        <w:spacing w:after="13" w:line="259" w:lineRule="auto"/>
        <w:ind w:left="993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ab/>
      </w:r>
      <w:r w:rsidRPr="001D0E5A">
        <w:rPr>
          <w:rFonts w:asciiTheme="minorHAnsi" w:hAnsiTheme="minorHAnsi" w:cstheme="minorHAnsi"/>
          <w:b/>
          <w:sz w:val="20"/>
          <w:szCs w:val="20"/>
        </w:rPr>
        <w:tab/>
      </w:r>
      <w:r w:rsidRPr="001D0E5A">
        <w:rPr>
          <w:rFonts w:asciiTheme="minorHAnsi" w:eastAsia="Segoe UI Symbol" w:hAnsiTheme="minorHAnsi" w:cstheme="minorHAnsi"/>
          <w:sz w:val="20"/>
          <w:szCs w:val="20"/>
        </w:rPr>
        <w:t>•</w:t>
      </w:r>
      <w:r w:rsidRPr="001D0E5A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5069C" w:rsidRPr="001D0E5A">
        <w:rPr>
          <w:rFonts w:asciiTheme="minorHAnsi" w:hAnsiTheme="minorHAnsi" w:cstheme="minorHAnsi"/>
          <w:b/>
          <w:sz w:val="20"/>
          <w:szCs w:val="20"/>
        </w:rPr>
        <w:t>zoznam subdodávateľov</w:t>
      </w:r>
      <w:r w:rsidR="0035069C" w:rsidRPr="001D0E5A">
        <w:rPr>
          <w:rFonts w:asciiTheme="minorHAnsi" w:hAnsiTheme="minorHAnsi" w:cstheme="minorHAnsi"/>
          <w:sz w:val="20"/>
          <w:szCs w:val="20"/>
        </w:rPr>
        <w:t xml:space="preserve"> s uvedením identifikačných údajov, predmetu subdodávky a údajov o osobe oprávnenej konať za každého subdodávateľa v rozsahu meno a priezvisko, adresa pobytu, dátum narodenia, resp. čestné vyhlásenie o nevyužití subdodávateľov; v prípade využitia subdodávateľov, je uchádzač povinný k spracovaniu a použitiu osobných údajov, predložiť spolu s predmetným zoznamom aj súhlas dotknutej osoby so spracovaním osobných údajov v zmysle zák. č. 18/2018 Z. z. </w:t>
      </w:r>
    </w:p>
    <w:p w14:paraId="04F48086" w14:textId="77777777" w:rsidR="0035069C" w:rsidRPr="001D0E5A" w:rsidRDefault="0035069C" w:rsidP="00143831">
      <w:pPr>
        <w:numPr>
          <w:ilvl w:val="3"/>
          <w:numId w:val="9"/>
        </w:numPr>
        <w:spacing w:after="30" w:line="268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ochrane osobných údajov a o zmene a doplnení niektorých zákonov, a to pre účely naplnenia zmluvného vzťahu, pričom uvedený súhlas musí byť udelený aj pre verejného obstarávateľa, a to v rozsahu potrebnom na spracovanie príslušnej zmluvnej dokumentácie,  </w:t>
      </w:r>
    </w:p>
    <w:p w14:paraId="32F346E2" w14:textId="77777777" w:rsidR="0035069C" w:rsidRPr="001D0E5A" w:rsidRDefault="0035069C" w:rsidP="00143831">
      <w:pPr>
        <w:numPr>
          <w:ilvl w:val="3"/>
          <w:numId w:val="9"/>
        </w:numPr>
        <w:spacing w:after="39" w:line="261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resp</w:t>
      </w:r>
      <w:r w:rsidRPr="001D0E5A">
        <w:rPr>
          <w:rFonts w:asciiTheme="minorHAnsi" w:hAnsiTheme="minorHAnsi" w:cstheme="minorHAnsi"/>
          <w:sz w:val="20"/>
          <w:szCs w:val="20"/>
        </w:rPr>
        <w:t>.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čestné vyhlásenie o nevyužití subdodávateľov.</w:t>
      </w:r>
      <w:r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F31A67" w14:textId="77777777" w:rsidR="0035069C" w:rsidRPr="001D0E5A" w:rsidRDefault="0035069C" w:rsidP="00143831">
      <w:pPr>
        <w:numPr>
          <w:ilvl w:val="0"/>
          <w:numId w:val="8"/>
        </w:numPr>
        <w:spacing w:after="39" w:line="261" w:lineRule="auto"/>
        <w:ind w:left="853"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>Listinne prostredníctvom pošty alebo inej doručovacej služby na adresu verejného obstarávateľa</w:t>
      </w:r>
      <w:r w:rsidRPr="001D0E5A">
        <w:rPr>
          <w:rFonts w:asciiTheme="minorHAnsi" w:hAnsiTheme="minorHAnsi" w:cstheme="minorHAnsi"/>
          <w:sz w:val="20"/>
          <w:szCs w:val="20"/>
        </w:rPr>
        <w:t xml:space="preserve"> Banskobystrický samosprávny kraj, Námestie SNP 23, 974 01  Banská Bystrica: </w:t>
      </w:r>
    </w:p>
    <w:p w14:paraId="3E48B424" w14:textId="6FBE86B5" w:rsidR="0035069C" w:rsidRPr="001D0E5A" w:rsidRDefault="0035069C" w:rsidP="006E2998">
      <w:pPr>
        <w:numPr>
          <w:ilvl w:val="3"/>
          <w:numId w:val="10"/>
        </w:numPr>
        <w:spacing w:after="39" w:line="261" w:lineRule="auto"/>
        <w:ind w:right="0" w:hanging="425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b/>
          <w:sz w:val="20"/>
          <w:szCs w:val="20"/>
        </w:rPr>
        <w:t xml:space="preserve">vyplnenú a 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>podpísanú  zmluvu</w:t>
      </w:r>
      <w:r w:rsidR="00727E59"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o dielo</w:t>
      </w:r>
      <w:r w:rsidRPr="001D0E5A">
        <w:rPr>
          <w:rFonts w:asciiTheme="minorHAnsi" w:hAnsiTheme="minorHAnsi" w:cstheme="minorHAnsi"/>
          <w:b/>
          <w:sz w:val="20"/>
          <w:szCs w:val="20"/>
          <w:u w:val="single" w:color="000000"/>
        </w:rPr>
        <w:t xml:space="preserve"> v 4 vyhotoveniach s prílohami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s platnosťou originálu: </w:t>
      </w:r>
    </w:p>
    <w:p w14:paraId="111C1B52" w14:textId="23273A02" w:rsidR="0035069C" w:rsidRPr="001D0E5A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Verejný obstarávateľ vyhodnotí pred podpisom zmluvy doklady a dokumenty podľa tohto bodu z pohľadu obsahovej a vecnej správnosti. Uvedené doklady a dokumenty budú prílohami uzavrete</w:t>
      </w:r>
      <w:r w:rsidR="00905543" w:rsidRPr="001D0E5A">
        <w:rPr>
          <w:rFonts w:asciiTheme="minorHAnsi" w:hAnsiTheme="minorHAnsi" w:cstheme="minorHAnsi"/>
          <w:sz w:val="20"/>
          <w:szCs w:val="20"/>
        </w:rPr>
        <w:t>j Z</w:t>
      </w:r>
      <w:r w:rsidRPr="001D0E5A">
        <w:rPr>
          <w:rFonts w:asciiTheme="minorHAnsi" w:hAnsiTheme="minorHAnsi" w:cstheme="minorHAnsi"/>
          <w:sz w:val="20"/>
          <w:szCs w:val="20"/>
        </w:rPr>
        <w:t>mluvy</w:t>
      </w:r>
      <w:r w:rsidR="00905543" w:rsidRPr="001D0E5A">
        <w:rPr>
          <w:rFonts w:asciiTheme="minorHAnsi" w:hAnsiTheme="minorHAnsi" w:cstheme="minorHAnsi"/>
          <w:sz w:val="20"/>
          <w:szCs w:val="20"/>
        </w:rPr>
        <w:t xml:space="preserve"> o dielo</w:t>
      </w:r>
      <w:r w:rsidRPr="001D0E5A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7B7E5C88" w14:textId="478047BB" w:rsidR="0035069C" w:rsidRPr="001D0E5A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Zmluva uzavretá týmto postupom verejného obstarávania nadobudne platnosť dňom jej podpisu oboma zmluvnými stranami a účinnosť po jej zverejnení v súlade s 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Pr="001D0E5A">
        <w:rPr>
          <w:rFonts w:asciiTheme="minorHAnsi" w:hAnsiTheme="minorHAnsi" w:cstheme="minorHAnsi"/>
          <w:sz w:val="20"/>
          <w:szCs w:val="20"/>
        </w:rPr>
        <w:t xml:space="preserve">. § 47a zákona č. 40 /1964 Zb. Občiansky zákonník v znení neskorších predpisov a § 5a a § 5b zákona č. 211/2000 Z. z. o slobodnom prístupe k informáciám a o zmene a doplnení niektorých zákonov (zákon o slobode informácií) v znení neskorších predpisov. </w:t>
      </w:r>
      <w:r w:rsidRPr="001D0E5A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0425A9B" w14:textId="5E9776B0" w:rsidR="0035069C" w:rsidRPr="001D0E5A" w:rsidRDefault="0035069C" w:rsidP="008F3F1E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Verejný obstarávateľ si vyhradzuje právo zrušiť použitý postup zadávania zákazky, ak cenová ponuka úspešného uchádzača bude vyššia ako predpokladaná hodnota zákazky.</w:t>
      </w:r>
    </w:p>
    <w:p w14:paraId="1C9ACE04" w14:textId="3379BB77" w:rsidR="0035069C" w:rsidRPr="001D0E5A" w:rsidRDefault="0035069C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Skutočnosti uvedené v tomto bode Výzvy platia pre celý predmet zákazky. </w:t>
      </w:r>
    </w:p>
    <w:p w14:paraId="6019906E" w14:textId="77777777" w:rsidR="00143831" w:rsidRPr="001D0E5A" w:rsidRDefault="00143831" w:rsidP="00143831">
      <w:pPr>
        <w:spacing w:after="1" w:line="262" w:lineRule="auto"/>
        <w:ind w:left="1148" w:right="0" w:firstLine="0"/>
        <w:rPr>
          <w:rFonts w:asciiTheme="minorHAnsi" w:hAnsiTheme="minorHAnsi" w:cstheme="minorHAnsi"/>
          <w:sz w:val="20"/>
          <w:szCs w:val="20"/>
        </w:rPr>
      </w:pPr>
    </w:p>
    <w:p w14:paraId="6D897D2E" w14:textId="77777777" w:rsidR="00143831" w:rsidRPr="001D0E5A" w:rsidRDefault="00143831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Subdodávatelia  </w:t>
      </w:r>
    </w:p>
    <w:p w14:paraId="4E943F74" w14:textId="77777777" w:rsidR="00143831" w:rsidRPr="001D0E5A" w:rsidRDefault="00143831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umožňuje využitie subdodávateľa/subdodávateľov. V prípade, ak úspešný uchádzač (poskytovateľ) využije túto možnosť, zoznam všetkých subdodávateľov s uvedením jeho identifikačných údajov, predmetu subdodávky a údajov o osobe oprávnenej konať za každého subdodávateľa v rozsahu meno a priezvisko, adresa pobytu, dátum narodenia, bude prílohou zmluvy. </w:t>
      </w:r>
    </w:p>
    <w:p w14:paraId="218D5E7A" w14:textId="77777777" w:rsidR="00DA7FB2" w:rsidRPr="001D0E5A" w:rsidRDefault="00DA7FB2" w:rsidP="0035069C">
      <w:pPr>
        <w:pStyle w:val="Default"/>
        <w:spacing w:after="69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3B8010F1" w14:textId="17AF8F46" w:rsidR="006D78F0" w:rsidRPr="001D0E5A" w:rsidRDefault="006D78F0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1D0E5A" w:rsidRDefault="006D78F0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1D0E5A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34A81326" w:rsidR="00961524" w:rsidRPr="001D0E5A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lastRenderedPageBreak/>
        <w:t>Záverečné ustanovenia</w:t>
      </w:r>
      <w:r w:rsidR="004C25A6"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6EDFA777" w14:textId="34F3FAE2" w:rsidR="00840CD5" w:rsidRPr="001D0E5A" w:rsidRDefault="00840CD5" w:rsidP="00143831">
      <w:pPr>
        <w:pStyle w:val="Odsekzoznamu"/>
        <w:numPr>
          <w:ilvl w:val="1"/>
          <w:numId w:val="3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1D0E5A">
        <w:rPr>
          <w:rFonts w:asciiTheme="minorHAnsi" w:hAnsiTheme="minorHAnsi" w:cstheme="minorHAnsi"/>
          <w:sz w:val="20"/>
          <w:szCs w:val="20"/>
        </w:rPr>
        <w:t xml:space="preserve">7 </w:t>
      </w:r>
      <w:r w:rsidRPr="001D0E5A">
        <w:rPr>
          <w:rFonts w:asciiTheme="minorHAnsi" w:hAnsiTheme="minorHAnsi" w:cstheme="minorHAnsi"/>
          <w:sz w:val="20"/>
          <w:szCs w:val="20"/>
        </w:rPr>
        <w:t>písm. b) ZVO podať námietky</w:t>
      </w:r>
      <w:r w:rsidR="006D78F0" w:rsidRPr="001D0E5A">
        <w:rPr>
          <w:rFonts w:asciiTheme="minorHAnsi" w:hAnsiTheme="minorHAnsi" w:cstheme="minorHAnsi"/>
          <w:sz w:val="20"/>
          <w:szCs w:val="20"/>
        </w:rPr>
        <w:t>.</w:t>
      </w:r>
      <w:r w:rsidR="0083527C" w:rsidRPr="001D0E5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34D8AE" w14:textId="20516D6D" w:rsidR="00587F1A" w:rsidRPr="001D0E5A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1D0E5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1D0E5A" w:rsidRDefault="00840CD5" w:rsidP="00143831">
      <w:pPr>
        <w:pStyle w:val="Nadpis1"/>
        <w:numPr>
          <w:ilvl w:val="0"/>
          <w:numId w:val="3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>Prílohy</w:t>
      </w:r>
      <w:r w:rsidRPr="001D0E5A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1585FB4E" w:rsidR="00840CD5" w:rsidRPr="001D0E5A" w:rsidRDefault="00840CD5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464AE4" w:rsidRPr="001D0E5A">
        <w:rPr>
          <w:rFonts w:asciiTheme="minorHAnsi" w:hAnsiTheme="minorHAnsi" w:cstheme="minorHAnsi"/>
          <w:sz w:val="20"/>
          <w:szCs w:val="20"/>
        </w:rPr>
        <w:t>Návrh na plnenie kritérií</w:t>
      </w:r>
    </w:p>
    <w:p w14:paraId="0D3AD93D" w14:textId="5FCDE1D5" w:rsidR="00840CD5" w:rsidRPr="001D0E5A" w:rsidRDefault="00840CD5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1D0E5A">
        <w:rPr>
          <w:rFonts w:asciiTheme="minorHAnsi" w:hAnsiTheme="minorHAnsi" w:cstheme="minorHAnsi"/>
          <w:sz w:val="20"/>
          <w:szCs w:val="20"/>
        </w:rPr>
        <w:t>2</w:t>
      </w:r>
      <w:r w:rsidR="00AF130B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</w:rPr>
        <w:t>Výzvy –</w:t>
      </w:r>
      <w:r w:rsidR="001C2A0B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="00DE71BF" w:rsidRPr="001D0E5A">
        <w:rPr>
          <w:rFonts w:asciiTheme="minorHAnsi" w:hAnsiTheme="minorHAnsi" w:cstheme="minorHAnsi"/>
          <w:sz w:val="20"/>
          <w:szCs w:val="20"/>
        </w:rPr>
        <w:t>Zmluva o dielo</w:t>
      </w:r>
    </w:p>
    <w:p w14:paraId="125D6AE6" w14:textId="21B47CF8" w:rsidR="008D0B19" w:rsidRPr="001D0E5A" w:rsidRDefault="00551671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1D0E5A">
        <w:rPr>
          <w:rFonts w:asciiTheme="minorHAnsi" w:hAnsiTheme="minorHAnsi" w:cstheme="minorHAnsi"/>
          <w:sz w:val="20"/>
          <w:szCs w:val="20"/>
        </w:rPr>
        <w:t>3</w:t>
      </w:r>
      <w:r w:rsidR="00AF130B" w:rsidRPr="001D0E5A">
        <w:rPr>
          <w:rFonts w:asciiTheme="minorHAnsi" w:hAnsiTheme="minorHAnsi" w:cstheme="minorHAnsi"/>
          <w:sz w:val="20"/>
          <w:szCs w:val="20"/>
        </w:rPr>
        <w:t xml:space="preserve"> </w:t>
      </w:r>
      <w:r w:rsidRPr="001D0E5A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1D0E5A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42AE766" w14:textId="183C9126" w:rsidR="0083527C" w:rsidRPr="001D0E5A" w:rsidRDefault="0083527C" w:rsidP="00143831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1D0E5A">
        <w:rPr>
          <w:rFonts w:asciiTheme="minorHAnsi" w:hAnsiTheme="minorHAnsi" w:cstheme="minorHAnsi"/>
          <w:sz w:val="20"/>
          <w:szCs w:val="20"/>
        </w:rPr>
        <w:t xml:space="preserve">Príloha č. 4 Výzvy – Čestné </w:t>
      </w:r>
      <w:proofErr w:type="spellStart"/>
      <w:r w:rsidRPr="001D0E5A">
        <w:rPr>
          <w:rFonts w:asciiTheme="minorHAnsi" w:hAnsiTheme="minorHAnsi" w:cstheme="minorHAnsi"/>
          <w:sz w:val="20"/>
          <w:szCs w:val="20"/>
        </w:rPr>
        <w:t>vyhlásenie_subdodávatelia</w:t>
      </w:r>
      <w:proofErr w:type="spellEnd"/>
    </w:p>
    <w:p w14:paraId="29C1FF48" w14:textId="77777777" w:rsidR="008358CA" w:rsidRPr="001D0E5A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1D0E5A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1D0E5A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32AAF90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75EFF333" w14:textId="640C1768" w:rsidR="00D50C1A" w:rsidRPr="00D97417" w:rsidRDefault="00465962" w:rsidP="00D50C1A">
    <w:pPr>
      <w:spacing w:after="0" w:line="240" w:lineRule="auto"/>
      <w:ind w:left="0" w:right="0" w:firstLine="0"/>
      <w:jc w:val="left"/>
      <w:rPr>
        <w:rFonts w:asciiTheme="minorHAnsi" w:hAnsiTheme="minorHAnsi" w:cstheme="minorHAnsi"/>
        <w:sz w:val="20"/>
        <w:szCs w:val="20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  <w:r w:rsidR="00BD6E21" w:rsidRPr="00BD6E21">
      <w:rPr>
        <w:rFonts w:asciiTheme="minorHAnsi" w:hAnsiTheme="minorHAnsi" w:cstheme="minorHAnsi"/>
        <w:b/>
        <w:sz w:val="20"/>
        <w:szCs w:val="20"/>
      </w:rPr>
      <w:t>Operatívny leasing – prenájom osobných motorových vozidiel pre potreby Centier integrovanej sociálno-zdravotnej starostlivosti</w:t>
    </w:r>
  </w:p>
  <w:p w14:paraId="6F62DBE8" w14:textId="1151F22D" w:rsidR="00464AE4" w:rsidRPr="00464AE4" w:rsidRDefault="00464AE4" w:rsidP="00464AE4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</w:p>
  <w:p w14:paraId="02AE9F0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5C581B88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5C581B88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02FC21" w14:textId="4ABC343E" w:rsidR="00465962" w:rsidRDefault="00465962" w:rsidP="00AC77E0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AC77E0">
      <w:rPr>
        <w:rFonts w:asciiTheme="minorHAnsi" w:hAnsiTheme="minorHAnsi" w:cstheme="minorHAnsi"/>
        <w:sz w:val="22"/>
        <w:szCs w:val="22"/>
      </w:rPr>
      <w:t>Námestie SNP č. 23</w:t>
    </w:r>
  </w:p>
  <w:p w14:paraId="312D1720" w14:textId="69A9C429" w:rsidR="00AC77E0" w:rsidRPr="008628BE" w:rsidRDefault="00AC77E0" w:rsidP="00AC77E0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974 01 Banská Bystrica</w:t>
    </w:r>
  </w:p>
  <w:p w14:paraId="428F5C06" w14:textId="77777777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E33"/>
    <w:multiLevelType w:val="hybridMultilevel"/>
    <w:tmpl w:val="A8ECD8CA"/>
    <w:lvl w:ilvl="0" w:tplc="A7A261C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D52105"/>
    <w:multiLevelType w:val="hybridMultilevel"/>
    <w:tmpl w:val="C592292A"/>
    <w:lvl w:ilvl="0" w:tplc="AD96BF2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185DA2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63D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F26C5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6E8CD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3CBBB6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490AC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EDFE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E928C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1">
    <w:nsid w:val="10106E60"/>
    <w:multiLevelType w:val="hybridMultilevel"/>
    <w:tmpl w:val="B37898E6"/>
    <w:lvl w:ilvl="0" w:tplc="A5FC40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1093"/>
    <w:multiLevelType w:val="hybridMultilevel"/>
    <w:tmpl w:val="0D306E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DE31AB"/>
    <w:multiLevelType w:val="hybridMultilevel"/>
    <w:tmpl w:val="A94A2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D7D34"/>
    <w:multiLevelType w:val="hybridMultilevel"/>
    <w:tmpl w:val="0E5643A0"/>
    <w:lvl w:ilvl="0" w:tplc="041B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3C682DCC"/>
    <w:multiLevelType w:val="multilevel"/>
    <w:tmpl w:val="5322D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ED80342"/>
    <w:multiLevelType w:val="hybridMultilevel"/>
    <w:tmpl w:val="57585D96"/>
    <w:lvl w:ilvl="0" w:tplc="DCAC51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767536">
      <w:start w:val="1"/>
      <w:numFmt w:val="bullet"/>
      <w:lvlText w:val="o"/>
      <w:lvlJc w:val="left"/>
      <w:pPr>
        <w:ind w:left="8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2053A">
      <w:start w:val="1"/>
      <w:numFmt w:val="bullet"/>
      <w:lvlText w:val="▪"/>
      <w:lvlJc w:val="left"/>
      <w:pPr>
        <w:ind w:left="1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4A2A82">
      <w:start w:val="1"/>
      <w:numFmt w:val="bullet"/>
      <w:lvlRestart w:val="0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FECF92">
      <w:start w:val="1"/>
      <w:numFmt w:val="bullet"/>
      <w:lvlText w:val="o"/>
      <w:lvlJc w:val="left"/>
      <w:pPr>
        <w:ind w:left="25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5CF3C8">
      <w:start w:val="1"/>
      <w:numFmt w:val="bullet"/>
      <w:lvlText w:val="▪"/>
      <w:lvlJc w:val="left"/>
      <w:pPr>
        <w:ind w:left="33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64DF0C">
      <w:start w:val="1"/>
      <w:numFmt w:val="bullet"/>
      <w:lvlText w:val="•"/>
      <w:lvlJc w:val="left"/>
      <w:pPr>
        <w:ind w:left="40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8266A">
      <w:start w:val="1"/>
      <w:numFmt w:val="bullet"/>
      <w:lvlText w:val="o"/>
      <w:lvlJc w:val="left"/>
      <w:pPr>
        <w:ind w:left="47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2A429C">
      <w:start w:val="1"/>
      <w:numFmt w:val="bullet"/>
      <w:lvlText w:val="▪"/>
      <w:lvlJc w:val="left"/>
      <w:pPr>
        <w:ind w:left="54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6F6736"/>
    <w:multiLevelType w:val="hybridMultilevel"/>
    <w:tmpl w:val="16949B0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E07AD9"/>
    <w:multiLevelType w:val="hybridMultilevel"/>
    <w:tmpl w:val="65DE7DF0"/>
    <w:lvl w:ilvl="0" w:tplc="DA86F810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E71F6">
      <w:start w:val="1"/>
      <w:numFmt w:val="bullet"/>
      <w:lvlText w:val="o"/>
      <w:lvlJc w:val="left"/>
      <w:pPr>
        <w:ind w:left="8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4AAC2">
      <w:start w:val="1"/>
      <w:numFmt w:val="bullet"/>
      <w:lvlText w:val="▪"/>
      <w:lvlJc w:val="left"/>
      <w:pPr>
        <w:ind w:left="13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69C92">
      <w:start w:val="1"/>
      <w:numFmt w:val="bullet"/>
      <w:lvlRestart w:val="0"/>
      <w:lvlText w:val="o"/>
      <w:lvlJc w:val="left"/>
      <w:pPr>
        <w:ind w:left="18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3A1AA0">
      <w:start w:val="1"/>
      <w:numFmt w:val="bullet"/>
      <w:lvlText w:val="o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09F98">
      <w:start w:val="1"/>
      <w:numFmt w:val="bullet"/>
      <w:lvlText w:val="▪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2E000A">
      <w:start w:val="1"/>
      <w:numFmt w:val="bullet"/>
      <w:lvlText w:val="•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C9C44">
      <w:start w:val="1"/>
      <w:numFmt w:val="bullet"/>
      <w:lvlText w:val="o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813AA">
      <w:start w:val="1"/>
      <w:numFmt w:val="bullet"/>
      <w:lvlText w:val="▪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71CA25E7"/>
    <w:multiLevelType w:val="hybridMultilevel"/>
    <w:tmpl w:val="710AE6CC"/>
    <w:lvl w:ilvl="0" w:tplc="C6E60F60">
      <w:start w:val="1"/>
      <w:numFmt w:val="upperLetter"/>
      <w:lvlText w:val="%1)"/>
      <w:lvlJc w:val="left"/>
      <w:pPr>
        <w:ind w:left="8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F64048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E07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0F94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E1814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49F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4F862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6959E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E6936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3"/>
  </w:num>
  <w:num w:numId="6">
    <w:abstractNumId w:val="11"/>
  </w:num>
  <w:num w:numId="7">
    <w:abstractNumId w:val="1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5B4C"/>
    <w:rsid w:val="00016910"/>
    <w:rsid w:val="00017192"/>
    <w:rsid w:val="000215BC"/>
    <w:rsid w:val="000226A1"/>
    <w:rsid w:val="000340EF"/>
    <w:rsid w:val="00035AEA"/>
    <w:rsid w:val="00035E3D"/>
    <w:rsid w:val="00037D48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2E1D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6D7"/>
    <w:rsid w:val="001274E2"/>
    <w:rsid w:val="001275F8"/>
    <w:rsid w:val="00131126"/>
    <w:rsid w:val="00132452"/>
    <w:rsid w:val="00136875"/>
    <w:rsid w:val="00137DA5"/>
    <w:rsid w:val="00143831"/>
    <w:rsid w:val="0014388D"/>
    <w:rsid w:val="00145295"/>
    <w:rsid w:val="00147E56"/>
    <w:rsid w:val="00161E46"/>
    <w:rsid w:val="00161FBD"/>
    <w:rsid w:val="0016264A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27A"/>
    <w:rsid w:val="001C2348"/>
    <w:rsid w:val="001C2A0B"/>
    <w:rsid w:val="001C6811"/>
    <w:rsid w:val="001C73DE"/>
    <w:rsid w:val="001C746F"/>
    <w:rsid w:val="001D0147"/>
    <w:rsid w:val="001D0E5A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04071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7BAD"/>
    <w:rsid w:val="002B2F36"/>
    <w:rsid w:val="002B7E15"/>
    <w:rsid w:val="002C3544"/>
    <w:rsid w:val="002C3602"/>
    <w:rsid w:val="002C3C2E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2D81"/>
    <w:rsid w:val="00304E10"/>
    <w:rsid w:val="00304FB4"/>
    <w:rsid w:val="00305DCF"/>
    <w:rsid w:val="003069C0"/>
    <w:rsid w:val="00311E25"/>
    <w:rsid w:val="00315378"/>
    <w:rsid w:val="00320CD0"/>
    <w:rsid w:val="00321899"/>
    <w:rsid w:val="003248B5"/>
    <w:rsid w:val="00324B10"/>
    <w:rsid w:val="00327E1C"/>
    <w:rsid w:val="00330376"/>
    <w:rsid w:val="00334BA8"/>
    <w:rsid w:val="0034250C"/>
    <w:rsid w:val="00343347"/>
    <w:rsid w:val="003446B5"/>
    <w:rsid w:val="00346E9C"/>
    <w:rsid w:val="00347828"/>
    <w:rsid w:val="0035069C"/>
    <w:rsid w:val="003515C6"/>
    <w:rsid w:val="00351DA4"/>
    <w:rsid w:val="00353AAF"/>
    <w:rsid w:val="00362669"/>
    <w:rsid w:val="00372D55"/>
    <w:rsid w:val="003738B3"/>
    <w:rsid w:val="00373A02"/>
    <w:rsid w:val="00375C03"/>
    <w:rsid w:val="00375E39"/>
    <w:rsid w:val="00382FCE"/>
    <w:rsid w:val="00385652"/>
    <w:rsid w:val="0038774D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1BC4"/>
    <w:rsid w:val="003E30FD"/>
    <w:rsid w:val="003E344C"/>
    <w:rsid w:val="003E750A"/>
    <w:rsid w:val="003F0829"/>
    <w:rsid w:val="00402161"/>
    <w:rsid w:val="004043CB"/>
    <w:rsid w:val="00404636"/>
    <w:rsid w:val="004062EA"/>
    <w:rsid w:val="00410C48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4AE4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228CA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46764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D5B79"/>
    <w:rsid w:val="005E1D8A"/>
    <w:rsid w:val="005F217C"/>
    <w:rsid w:val="005F30E3"/>
    <w:rsid w:val="005F3834"/>
    <w:rsid w:val="005F4AB3"/>
    <w:rsid w:val="005F7B91"/>
    <w:rsid w:val="00600C2B"/>
    <w:rsid w:val="00602F4E"/>
    <w:rsid w:val="00607217"/>
    <w:rsid w:val="00610153"/>
    <w:rsid w:val="0061054C"/>
    <w:rsid w:val="0061233F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601BA"/>
    <w:rsid w:val="00662EB8"/>
    <w:rsid w:val="006633BD"/>
    <w:rsid w:val="00663680"/>
    <w:rsid w:val="0067264B"/>
    <w:rsid w:val="00674FF0"/>
    <w:rsid w:val="0067599C"/>
    <w:rsid w:val="00675FA7"/>
    <w:rsid w:val="00676D99"/>
    <w:rsid w:val="00676FBE"/>
    <w:rsid w:val="006770EA"/>
    <w:rsid w:val="00677747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E2998"/>
    <w:rsid w:val="006E62AC"/>
    <w:rsid w:val="006F2304"/>
    <w:rsid w:val="006F23F4"/>
    <w:rsid w:val="006F2422"/>
    <w:rsid w:val="006F7461"/>
    <w:rsid w:val="00702798"/>
    <w:rsid w:val="0070419C"/>
    <w:rsid w:val="00707518"/>
    <w:rsid w:val="00710584"/>
    <w:rsid w:val="0072113F"/>
    <w:rsid w:val="00727CE8"/>
    <w:rsid w:val="00727E59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6A8E"/>
    <w:rsid w:val="0079340D"/>
    <w:rsid w:val="0079689C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4CC4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27C"/>
    <w:rsid w:val="008358CA"/>
    <w:rsid w:val="00837022"/>
    <w:rsid w:val="00840CD5"/>
    <w:rsid w:val="008468D4"/>
    <w:rsid w:val="00851783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3F1E"/>
    <w:rsid w:val="008F51EF"/>
    <w:rsid w:val="008F611B"/>
    <w:rsid w:val="008F6825"/>
    <w:rsid w:val="009011FE"/>
    <w:rsid w:val="00905543"/>
    <w:rsid w:val="00915C13"/>
    <w:rsid w:val="00921856"/>
    <w:rsid w:val="00925A0B"/>
    <w:rsid w:val="00931416"/>
    <w:rsid w:val="009448C0"/>
    <w:rsid w:val="00947A84"/>
    <w:rsid w:val="0095252D"/>
    <w:rsid w:val="009563B5"/>
    <w:rsid w:val="009602D0"/>
    <w:rsid w:val="00961524"/>
    <w:rsid w:val="00962181"/>
    <w:rsid w:val="00962E14"/>
    <w:rsid w:val="0096304B"/>
    <w:rsid w:val="009630BF"/>
    <w:rsid w:val="00966C57"/>
    <w:rsid w:val="00971DAA"/>
    <w:rsid w:val="009733F3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24C83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15E1"/>
    <w:rsid w:val="00A973E5"/>
    <w:rsid w:val="00AA277C"/>
    <w:rsid w:val="00AA7C2C"/>
    <w:rsid w:val="00AB141E"/>
    <w:rsid w:val="00AB43BA"/>
    <w:rsid w:val="00AC0BBE"/>
    <w:rsid w:val="00AC1967"/>
    <w:rsid w:val="00AC1A2B"/>
    <w:rsid w:val="00AC2060"/>
    <w:rsid w:val="00AC4D42"/>
    <w:rsid w:val="00AC6C85"/>
    <w:rsid w:val="00AC761E"/>
    <w:rsid w:val="00AC77E0"/>
    <w:rsid w:val="00AD3D68"/>
    <w:rsid w:val="00AD4702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27AA2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B1372"/>
    <w:rsid w:val="00BB51D3"/>
    <w:rsid w:val="00BB787A"/>
    <w:rsid w:val="00BC0A6D"/>
    <w:rsid w:val="00BC20B2"/>
    <w:rsid w:val="00BC51A2"/>
    <w:rsid w:val="00BC551D"/>
    <w:rsid w:val="00BC576D"/>
    <w:rsid w:val="00BC655F"/>
    <w:rsid w:val="00BC66C3"/>
    <w:rsid w:val="00BC68BF"/>
    <w:rsid w:val="00BC748C"/>
    <w:rsid w:val="00BD2233"/>
    <w:rsid w:val="00BD44BF"/>
    <w:rsid w:val="00BD4F9E"/>
    <w:rsid w:val="00BD6E21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11AD2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1D51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6071"/>
    <w:rsid w:val="00D00F43"/>
    <w:rsid w:val="00D01715"/>
    <w:rsid w:val="00D032D0"/>
    <w:rsid w:val="00D070B9"/>
    <w:rsid w:val="00D15BC3"/>
    <w:rsid w:val="00D1637B"/>
    <w:rsid w:val="00D25174"/>
    <w:rsid w:val="00D26596"/>
    <w:rsid w:val="00D27EB4"/>
    <w:rsid w:val="00D309FD"/>
    <w:rsid w:val="00D31DF5"/>
    <w:rsid w:val="00D35CE5"/>
    <w:rsid w:val="00D50C1A"/>
    <w:rsid w:val="00D52416"/>
    <w:rsid w:val="00D52821"/>
    <w:rsid w:val="00D53F76"/>
    <w:rsid w:val="00D54DC5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97417"/>
    <w:rsid w:val="00DA292F"/>
    <w:rsid w:val="00DA3FD6"/>
    <w:rsid w:val="00DA4B0D"/>
    <w:rsid w:val="00DA57FE"/>
    <w:rsid w:val="00DA62D5"/>
    <w:rsid w:val="00DA7E4C"/>
    <w:rsid w:val="00DA7FB2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ADA"/>
    <w:rsid w:val="00DE3CF1"/>
    <w:rsid w:val="00DE6FDD"/>
    <w:rsid w:val="00DE71BF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69E6"/>
    <w:rsid w:val="00E37934"/>
    <w:rsid w:val="00E43E9D"/>
    <w:rsid w:val="00E44B13"/>
    <w:rsid w:val="00E45D27"/>
    <w:rsid w:val="00E504F7"/>
    <w:rsid w:val="00E542F5"/>
    <w:rsid w:val="00E66DFD"/>
    <w:rsid w:val="00E6793D"/>
    <w:rsid w:val="00E716C6"/>
    <w:rsid w:val="00E71C4D"/>
    <w:rsid w:val="00E72705"/>
    <w:rsid w:val="00E7348B"/>
    <w:rsid w:val="00E84427"/>
    <w:rsid w:val="00E84B0A"/>
    <w:rsid w:val="00E85D75"/>
    <w:rsid w:val="00E86A18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2FE"/>
    <w:rsid w:val="00EF6409"/>
    <w:rsid w:val="00F01B88"/>
    <w:rsid w:val="00F038C6"/>
    <w:rsid w:val="00F04B48"/>
    <w:rsid w:val="00F05168"/>
    <w:rsid w:val="00F119A4"/>
    <w:rsid w:val="00F11D39"/>
    <w:rsid w:val="00F12F14"/>
    <w:rsid w:val="00F212DD"/>
    <w:rsid w:val="00F26AA7"/>
    <w:rsid w:val="00F27AF6"/>
    <w:rsid w:val="00F27E93"/>
    <w:rsid w:val="00F30F69"/>
    <w:rsid w:val="00F31FBE"/>
    <w:rsid w:val="00F32A5D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07C2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85C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1D5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customStyle="1" w:styleId="Nadpis4Char">
    <w:name w:val="Nadpis 4 Char"/>
    <w:basedOn w:val="Predvolenpsmoodseku"/>
    <w:link w:val="Nadpis4"/>
    <w:rsid w:val="00CC1D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Odrazkaseda">
    <w:name w:val="Odrazka seda"/>
    <w:basedOn w:val="Normlny"/>
    <w:uiPriority w:val="99"/>
    <w:rsid w:val="00677747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677747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3571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5</cp:revision>
  <cp:lastPrinted>2021-03-16T13:23:00Z</cp:lastPrinted>
  <dcterms:created xsi:type="dcterms:W3CDTF">2021-05-21T07:56:00Z</dcterms:created>
  <dcterms:modified xsi:type="dcterms:W3CDTF">2021-05-24T12:20:00Z</dcterms:modified>
</cp:coreProperties>
</file>