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143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F189540" w14:textId="77777777" w:rsidR="00735259" w:rsidRDefault="00735259" w:rsidP="00735259">
      <w:pPr>
        <w:pStyle w:val="Default"/>
        <w:jc w:val="center"/>
        <w:rPr>
          <w:rFonts w:ascii="Calibri" w:eastAsia="Arial" w:hAnsi="Calibri"/>
          <w:b/>
        </w:rPr>
      </w:pPr>
      <w:bookmarkStart w:id="0" w:name="_Hlk57623788"/>
      <w:bookmarkStart w:id="1" w:name="_Hlk57624132"/>
      <w:r w:rsidRPr="005A6DAA">
        <w:rPr>
          <w:rFonts w:ascii="Calibri" w:eastAsia="Arial" w:hAnsi="Calibri"/>
          <w:b/>
        </w:rPr>
        <w:t xml:space="preserve">IKT a digitálna technika pre projekt </w:t>
      </w:r>
      <w:r>
        <w:rPr>
          <w:rFonts w:ascii="Calibri" w:eastAsia="Arial" w:hAnsi="Calibri"/>
          <w:b/>
        </w:rPr>
        <w:t>„</w:t>
      </w:r>
      <w:r w:rsidRPr="005A6DAA">
        <w:rPr>
          <w:rFonts w:ascii="Calibri" w:eastAsia="Arial" w:hAnsi="Calibri"/>
          <w:b/>
        </w:rPr>
        <w:t>Keď učenie má zmysel</w:t>
      </w:r>
      <w:r>
        <w:rPr>
          <w:rFonts w:ascii="Calibri" w:eastAsia="Arial" w:hAnsi="Calibri"/>
          <w:b/>
        </w:rPr>
        <w:t xml:space="preserve">“ </w:t>
      </w:r>
    </w:p>
    <w:p w14:paraId="0D2270C0" w14:textId="77777777" w:rsidR="00735259" w:rsidRPr="00613D4B" w:rsidRDefault="00735259" w:rsidP="00735259">
      <w:pPr>
        <w:pStyle w:val="Default"/>
        <w:jc w:val="center"/>
        <w:rPr>
          <w:rFonts w:ascii="Calibri" w:hAnsi="Calibri"/>
          <w:sz w:val="32"/>
          <w:szCs w:val="32"/>
        </w:rPr>
      </w:pPr>
      <w:r>
        <w:rPr>
          <w:rFonts w:ascii="Calibri" w:eastAsia="Arial" w:hAnsi="Calibri"/>
          <w:b/>
        </w:rPr>
        <w:t xml:space="preserve">Výzva č. </w:t>
      </w:r>
      <w:bookmarkEnd w:id="0"/>
      <w:r>
        <w:rPr>
          <w:rFonts w:ascii="Calibri" w:eastAsia="Arial" w:hAnsi="Calibri"/>
          <w:b/>
        </w:rPr>
        <w:t>24</w:t>
      </w:r>
    </w:p>
    <w:bookmarkEnd w:id="1"/>
    <w:p w14:paraId="2E0D0612" w14:textId="77777777" w:rsidR="006F64A1" w:rsidRPr="00DF1FEC" w:rsidRDefault="006F64A1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 w:cs="Calibri"/>
          <w:b/>
          <w:sz w:val="24"/>
          <w:szCs w:val="24"/>
        </w:rPr>
      </w:pPr>
    </w:p>
    <w:p w14:paraId="7AA9FB3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6617A71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347271C7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583B74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91A4242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0F6CAB4E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6F49432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7FE6193A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3962C8D2" w14:textId="07FA110C" w:rsidR="000D6488" w:rsidRPr="00003FD1" w:rsidRDefault="00003FD1" w:rsidP="000E711E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0E711E"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SP – </w:t>
      </w:r>
      <w:r w:rsidR="000E711E" w:rsidRPr="000E711E">
        <w:rPr>
          <w:rFonts w:ascii="Calibri" w:hAnsi="Calibri" w:cs="Arial"/>
          <w:i/>
        </w:rPr>
        <w:t>Technická špecifikácia ponúkaného tovaru a </w:t>
      </w:r>
      <w:r w:rsidR="000E711E" w:rsidRPr="00003FD1">
        <w:rPr>
          <w:rFonts w:ascii="Calibri" w:hAnsi="Calibri" w:cs="Arial"/>
          <w:i/>
        </w:rPr>
        <w:t xml:space="preserve"> </w:t>
      </w:r>
      <w:r w:rsidR="000E711E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 xml:space="preserve">enová kalkulácia. </w:t>
      </w:r>
    </w:p>
    <w:p w14:paraId="425AD7FD" w14:textId="77777777" w:rsidR="00003FD1" w:rsidRDefault="00003FD1" w:rsidP="00003FD1">
      <w:pPr>
        <w:spacing w:after="0"/>
        <w:rPr>
          <w:rFonts w:cstheme="minorHAnsi"/>
        </w:rPr>
      </w:pPr>
    </w:p>
    <w:p w14:paraId="321CDBC1" w14:textId="77777777" w:rsidR="00003FD1" w:rsidRDefault="00003FD1" w:rsidP="00003FD1">
      <w:pPr>
        <w:spacing w:after="0"/>
        <w:rPr>
          <w:rFonts w:cstheme="minorHAnsi"/>
        </w:rPr>
      </w:pPr>
    </w:p>
    <w:p w14:paraId="18274299" w14:textId="77777777" w:rsidR="000F7491" w:rsidRPr="00003FD1" w:rsidRDefault="00EA5640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C</w:t>
      </w:r>
      <w:r w:rsidR="000F7491" w:rsidRPr="00003FD1">
        <w:rPr>
          <w:rFonts w:cstheme="minorHAnsi"/>
        </w:rPr>
        <w:t>elková cena za predmet zákazky</w:t>
      </w:r>
      <w:r w:rsidR="00003FD1" w:rsidRPr="00003FD1">
        <w:rPr>
          <w:rFonts w:cstheme="minorHAnsi"/>
        </w:rPr>
        <w:t xml:space="preserve"> </w:t>
      </w:r>
      <w:r w:rsidR="000F7491" w:rsidRPr="00003FD1">
        <w:rPr>
          <w:rFonts w:cstheme="minorHAnsi"/>
        </w:rPr>
        <w:t xml:space="preserve"> v EUR bez DPH:</w:t>
      </w:r>
      <w:r w:rsidR="00003FD1">
        <w:rPr>
          <w:rFonts w:cstheme="minorHAnsi"/>
        </w:rPr>
        <w:t xml:space="preserve"> </w:t>
      </w:r>
      <w:r w:rsidR="00003FD1">
        <w:rPr>
          <w:rFonts w:cstheme="minorHAnsi"/>
        </w:rPr>
        <w:tab/>
        <w:t>...................</w:t>
      </w:r>
      <w:r w:rsidR="000F749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3532A600" w14:textId="77777777" w:rsidR="000F7491" w:rsidRPr="00003FD1" w:rsidRDefault="000F7491" w:rsidP="00003FD1">
      <w:pPr>
        <w:spacing w:after="0"/>
        <w:rPr>
          <w:rFonts w:cstheme="minorHAnsi"/>
        </w:rPr>
      </w:pPr>
    </w:p>
    <w:p w14:paraId="73170D3D" w14:textId="77777777" w:rsidR="000F7491" w:rsidRPr="00003FD1" w:rsidRDefault="00DE0281" w:rsidP="00003FD1">
      <w:pPr>
        <w:spacing w:after="0"/>
        <w:rPr>
          <w:rFonts w:cstheme="minorHAnsi"/>
        </w:rPr>
      </w:pPr>
      <w:r>
        <w:rPr>
          <w:rFonts w:cstheme="minorHAnsi"/>
        </w:rPr>
        <w:t>DPH v EUR: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5663C2B0" w14:textId="77777777" w:rsidR="00003FD1" w:rsidRDefault="00003FD1" w:rsidP="00003FD1">
      <w:pPr>
        <w:spacing w:after="0"/>
        <w:rPr>
          <w:rFonts w:cstheme="minorHAnsi"/>
          <w:b/>
        </w:rPr>
      </w:pPr>
    </w:p>
    <w:p w14:paraId="4C30B892" w14:textId="77777777" w:rsidR="00EA5640" w:rsidRPr="00003FD1" w:rsidRDefault="00EA5640" w:rsidP="00003FD1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</w:t>
      </w:r>
      <w:r w:rsidR="000F7491" w:rsidRPr="00003FD1">
        <w:rPr>
          <w:rFonts w:cstheme="minorHAnsi"/>
          <w:b/>
        </w:rPr>
        <w:t xml:space="preserve">elková cena za predmet zákazky v EUR s DPH </w:t>
      </w:r>
    </w:p>
    <w:p w14:paraId="0425A2B1" w14:textId="77777777" w:rsidR="000D6488" w:rsidRDefault="00DE0281" w:rsidP="00DE028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32DF1820" w14:textId="77777777" w:rsidR="00003FD1" w:rsidRDefault="00003FD1" w:rsidP="00003FD1">
      <w:pPr>
        <w:tabs>
          <w:tab w:val="left" w:pos="6379"/>
        </w:tabs>
        <w:spacing w:after="0"/>
        <w:rPr>
          <w:rFonts w:cstheme="minorHAnsi"/>
        </w:rPr>
      </w:pPr>
    </w:p>
    <w:p w14:paraId="33AD4377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1901FCC8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C4B423E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6E395090" w14:textId="77777777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27D490E3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3572DAAF" w14:textId="77777777" w:rsidR="000E711E" w:rsidRPr="00013A3A" w:rsidRDefault="000E711E" w:rsidP="000E711E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0C70F96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0FADAD09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14D3E6F2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204F9FFE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29B99117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C5EC" w14:textId="77777777" w:rsidR="003415F5" w:rsidRDefault="003415F5" w:rsidP="00EA5640">
      <w:pPr>
        <w:spacing w:after="0" w:line="240" w:lineRule="auto"/>
      </w:pPr>
      <w:r>
        <w:separator/>
      </w:r>
    </w:p>
  </w:endnote>
  <w:endnote w:type="continuationSeparator" w:id="0">
    <w:p w14:paraId="0B771C70" w14:textId="77777777" w:rsidR="003415F5" w:rsidRDefault="003415F5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F393" w14:textId="77777777" w:rsidR="003415F5" w:rsidRDefault="003415F5" w:rsidP="00EA5640">
      <w:pPr>
        <w:spacing w:after="0" w:line="240" w:lineRule="auto"/>
      </w:pPr>
      <w:r>
        <w:separator/>
      </w:r>
    </w:p>
  </w:footnote>
  <w:footnote w:type="continuationSeparator" w:id="0">
    <w:p w14:paraId="6F761954" w14:textId="77777777" w:rsidR="003415F5" w:rsidRDefault="003415F5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D61C" w14:textId="594C1084" w:rsidR="006F64A1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7FE892AA" wp14:editId="184F8144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2021FF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15C50B75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4355367C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892A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322021FF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15C50B75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4355367C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3D1ECAC5" wp14:editId="6155C2D4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4A1">
      <w:rPr>
        <w:rFonts w:ascii="Arial" w:eastAsia="Times New Roman" w:hAnsi="Arial" w:cs="Arial"/>
        <w:sz w:val="20"/>
        <w:szCs w:val="20"/>
        <w:lang w:eastAsia="cs-CZ"/>
      </w:rPr>
      <w:t>Gymnázium Milana Rúfusa</w:t>
    </w:r>
  </w:p>
  <w:p w14:paraId="40B80D6A" w14:textId="0B5F4A0E" w:rsidR="00EA5640" w:rsidRPr="00EA5640" w:rsidRDefault="006F64A1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>
      <w:rPr>
        <w:rFonts w:ascii="Arial" w:eastAsia="Times New Roman" w:hAnsi="Arial" w:cs="Arial"/>
        <w:sz w:val="20"/>
        <w:szCs w:val="20"/>
        <w:lang w:eastAsia="cs-CZ"/>
      </w:rPr>
      <w:t xml:space="preserve">Ul. J. Kollára 2 </w:t>
    </w:r>
  </w:p>
  <w:p w14:paraId="6FE782E8" w14:textId="1204E7F4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="006F64A1">
      <w:rPr>
        <w:rFonts w:ascii="Arial" w:eastAsia="Times New Roman" w:hAnsi="Arial" w:cs="Arial"/>
        <w:sz w:val="20"/>
        <w:szCs w:val="20"/>
        <w:lang w:eastAsia="cs-CZ"/>
      </w:rPr>
      <w:t>965 01 Žiar nad Hronom</w:t>
    </w:r>
  </w:p>
  <w:p w14:paraId="1F95F199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56624309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D6488"/>
    <w:rsid w:val="000E711E"/>
    <w:rsid w:val="000F7491"/>
    <w:rsid w:val="003415F5"/>
    <w:rsid w:val="00542FB7"/>
    <w:rsid w:val="005D0301"/>
    <w:rsid w:val="006F64A1"/>
    <w:rsid w:val="00735259"/>
    <w:rsid w:val="00840BDF"/>
    <w:rsid w:val="008D1B66"/>
    <w:rsid w:val="009E531B"/>
    <w:rsid w:val="009F0ED1"/>
    <w:rsid w:val="00A70BD4"/>
    <w:rsid w:val="00B54A40"/>
    <w:rsid w:val="00DE0281"/>
    <w:rsid w:val="00DF1FEC"/>
    <w:rsid w:val="00EA5640"/>
    <w:rsid w:val="00EE2450"/>
    <w:rsid w:val="00F8316C"/>
    <w:rsid w:val="00FB474B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D1F87A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64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tl1">
    <w:name w:val="Štýl1"/>
    <w:basedOn w:val="Normlny"/>
    <w:next w:val="Nadpis7"/>
    <w:rsid w:val="006F64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64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0E7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E711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0E711E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7</cp:revision>
  <dcterms:created xsi:type="dcterms:W3CDTF">2020-10-12T08:28:00Z</dcterms:created>
  <dcterms:modified xsi:type="dcterms:W3CDTF">2021-06-10T07:13:00Z</dcterms:modified>
</cp:coreProperties>
</file>