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4AD0" w14:textId="77777777" w:rsidR="00315E8A" w:rsidRPr="00D63795" w:rsidRDefault="00315E8A" w:rsidP="00A302DF">
      <w:pPr>
        <w:jc w:val="center"/>
        <w:rPr>
          <w:b/>
          <w:bCs/>
          <w:iCs/>
          <w:sz w:val="24"/>
          <w:szCs w:val="24"/>
        </w:rPr>
      </w:pPr>
    </w:p>
    <w:p w14:paraId="6E264AD1" w14:textId="77777777" w:rsidR="001C6DF1" w:rsidRPr="00D63795" w:rsidRDefault="001C6DF1" w:rsidP="00A302DF">
      <w:pPr>
        <w:jc w:val="center"/>
        <w:rPr>
          <w:b/>
          <w:bCs/>
          <w:iCs/>
          <w:sz w:val="24"/>
          <w:szCs w:val="24"/>
        </w:rPr>
      </w:pPr>
      <w:r w:rsidRPr="00D63795">
        <w:rPr>
          <w:b/>
          <w:bCs/>
          <w:iCs/>
          <w:sz w:val="24"/>
          <w:szCs w:val="24"/>
        </w:rPr>
        <w:t>N Á V R H</w:t>
      </w:r>
    </w:p>
    <w:p w14:paraId="6E264AD2" w14:textId="77777777" w:rsidR="001C6DF1" w:rsidRPr="00D63795" w:rsidRDefault="001C6DF1" w:rsidP="00A302DF">
      <w:pPr>
        <w:jc w:val="both"/>
        <w:rPr>
          <w:b/>
          <w:sz w:val="24"/>
          <w:szCs w:val="24"/>
        </w:rPr>
      </w:pPr>
    </w:p>
    <w:p w14:paraId="6E264AD3" w14:textId="77777777" w:rsidR="00FF7731" w:rsidRPr="00D63795" w:rsidRDefault="001C6DF1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rPr>
          <w:b/>
          <w:bCs/>
          <w:sz w:val="24"/>
          <w:szCs w:val="24"/>
          <w:lang w:eastAsia="ar-SA"/>
        </w:rPr>
      </w:pPr>
      <w:r w:rsidRPr="00D63795">
        <w:rPr>
          <w:b/>
          <w:bCs/>
          <w:sz w:val="24"/>
          <w:szCs w:val="24"/>
          <w:lang w:eastAsia="ar-SA"/>
        </w:rPr>
        <w:t xml:space="preserve">Rámcová dohoda </w:t>
      </w:r>
    </w:p>
    <w:p w14:paraId="6E264AD4" w14:textId="537BFC92" w:rsidR="00162442" w:rsidRPr="00D63795" w:rsidRDefault="001C6DF1" w:rsidP="00D63795">
      <w:pPr>
        <w:jc w:val="center"/>
        <w:rPr>
          <w:b/>
          <w:sz w:val="24"/>
          <w:szCs w:val="24"/>
        </w:rPr>
      </w:pPr>
      <w:r w:rsidRPr="00D63795">
        <w:rPr>
          <w:b/>
          <w:bCs/>
          <w:sz w:val="24"/>
          <w:szCs w:val="24"/>
          <w:lang w:eastAsia="ar-SA"/>
        </w:rPr>
        <w:t xml:space="preserve">na </w:t>
      </w:r>
      <w:r w:rsidR="00162442" w:rsidRPr="00D63795">
        <w:rPr>
          <w:b/>
          <w:bCs/>
          <w:sz w:val="24"/>
          <w:szCs w:val="24"/>
          <w:lang w:eastAsia="ar-SA"/>
        </w:rPr>
        <w:t>z</w:t>
      </w:r>
      <w:r w:rsidR="00162442" w:rsidRPr="00D63795">
        <w:rPr>
          <w:b/>
          <w:bCs/>
          <w:sz w:val="24"/>
          <w:szCs w:val="24"/>
        </w:rPr>
        <w:t xml:space="preserve">abezpečenie udržateľnosti </w:t>
      </w:r>
      <w:r w:rsidR="00F84018" w:rsidRPr="00D63795">
        <w:rPr>
          <w:b/>
          <w:bCs/>
          <w:sz w:val="24"/>
          <w:szCs w:val="24"/>
        </w:rPr>
        <w:t xml:space="preserve">a </w:t>
      </w:r>
      <w:r w:rsidR="00162442" w:rsidRPr="00D63795">
        <w:rPr>
          <w:b/>
          <w:bCs/>
          <w:sz w:val="24"/>
          <w:szCs w:val="24"/>
        </w:rPr>
        <w:t xml:space="preserve">prevádzky </w:t>
      </w:r>
      <w:r w:rsidR="00796F14" w:rsidRPr="00D63795">
        <w:rPr>
          <w:b/>
          <w:bCs/>
          <w:sz w:val="24"/>
          <w:szCs w:val="24"/>
        </w:rPr>
        <w:t xml:space="preserve">podchodov, technologických zariadení v podchodoch a na </w:t>
      </w:r>
      <w:r w:rsidR="00716B08" w:rsidRPr="00D63795">
        <w:rPr>
          <w:b/>
          <w:bCs/>
          <w:sz w:val="24"/>
          <w:szCs w:val="24"/>
        </w:rPr>
        <w:t>komunikáciách</w:t>
      </w:r>
      <w:r w:rsidR="007F137F" w:rsidRPr="00D63795">
        <w:rPr>
          <w:b/>
          <w:bCs/>
          <w:sz w:val="24"/>
          <w:szCs w:val="24"/>
        </w:rPr>
        <w:t xml:space="preserve"> na území Bratislavy</w:t>
      </w:r>
    </w:p>
    <w:p w14:paraId="2D92F434" w14:textId="20F236C0" w:rsidR="00D63795" w:rsidRDefault="001C6DF1" w:rsidP="00D63795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rPr>
          <w:sz w:val="24"/>
          <w:szCs w:val="24"/>
        </w:rPr>
      </w:pPr>
      <w:r w:rsidRPr="00D63795">
        <w:rPr>
          <w:sz w:val="24"/>
          <w:szCs w:val="24"/>
        </w:rPr>
        <w:t xml:space="preserve">uzatvorená podľa § 269 ods. 2 </w:t>
      </w:r>
      <w:r w:rsidR="00D63795">
        <w:rPr>
          <w:sz w:val="24"/>
          <w:szCs w:val="24"/>
        </w:rPr>
        <w:t xml:space="preserve">zákona č. 513/1991 Zb. </w:t>
      </w:r>
      <w:r w:rsidRPr="00D63795">
        <w:rPr>
          <w:sz w:val="24"/>
          <w:szCs w:val="24"/>
        </w:rPr>
        <w:t>Obchodn</w:t>
      </w:r>
      <w:r w:rsidR="00D63795">
        <w:rPr>
          <w:sz w:val="24"/>
          <w:szCs w:val="24"/>
        </w:rPr>
        <w:t xml:space="preserve">ý </w:t>
      </w:r>
      <w:r w:rsidRPr="00D63795">
        <w:rPr>
          <w:sz w:val="24"/>
          <w:szCs w:val="24"/>
        </w:rPr>
        <w:t>zákonník</w:t>
      </w:r>
    </w:p>
    <w:p w14:paraId="6E264AD5" w14:textId="0CDDA1C0" w:rsidR="00B208E4" w:rsidRPr="00D63795" w:rsidRDefault="001C6DF1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rPr>
          <w:sz w:val="24"/>
          <w:szCs w:val="24"/>
        </w:rPr>
      </w:pPr>
      <w:r w:rsidRPr="00D63795">
        <w:rPr>
          <w:sz w:val="24"/>
          <w:szCs w:val="24"/>
        </w:rPr>
        <w:t xml:space="preserve"> </w:t>
      </w:r>
      <w:r w:rsidR="006F00D8" w:rsidRPr="00D63795">
        <w:rPr>
          <w:sz w:val="24"/>
          <w:szCs w:val="24"/>
        </w:rPr>
        <w:t xml:space="preserve">v spojení s § 83 zákona č. 343/2015 z. z. o verejnom obstarávaní a o zmene a doplnení niektorých zákonov </w:t>
      </w:r>
      <w:r w:rsidR="00B208E4" w:rsidRPr="00D63795">
        <w:rPr>
          <w:sz w:val="24"/>
          <w:szCs w:val="24"/>
        </w:rPr>
        <w:t xml:space="preserve">ďalej len </w:t>
      </w:r>
      <w:r w:rsidR="00CB627B" w:rsidRPr="00D63795">
        <w:rPr>
          <w:sz w:val="24"/>
          <w:szCs w:val="24"/>
        </w:rPr>
        <w:t>(</w:t>
      </w:r>
      <w:r w:rsidR="00B208E4" w:rsidRPr="00D63795">
        <w:rPr>
          <w:sz w:val="24"/>
          <w:szCs w:val="24"/>
        </w:rPr>
        <w:t>„rámcová dohoda“)</w:t>
      </w:r>
    </w:p>
    <w:p w14:paraId="6E264AD6" w14:textId="77777777" w:rsidR="001C6DF1" w:rsidRPr="00D63795" w:rsidRDefault="001C6DF1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rPr>
          <w:sz w:val="24"/>
          <w:szCs w:val="24"/>
          <w:lang w:eastAsia="ar-SA"/>
        </w:rPr>
      </w:pPr>
    </w:p>
    <w:p w14:paraId="6E264AD7" w14:textId="77777777" w:rsidR="001C6DF1" w:rsidRPr="00D63795" w:rsidRDefault="001C6DF1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rPr>
          <w:sz w:val="24"/>
          <w:szCs w:val="24"/>
          <w:lang w:eastAsia="ar-SA"/>
        </w:rPr>
      </w:pPr>
      <w:r w:rsidRPr="00D63795">
        <w:rPr>
          <w:sz w:val="24"/>
          <w:szCs w:val="24"/>
          <w:lang w:eastAsia="ar-SA"/>
        </w:rPr>
        <w:t>medzi zmluvnými stranami:</w:t>
      </w:r>
    </w:p>
    <w:p w14:paraId="6E264AD8" w14:textId="77777777" w:rsidR="00A654D9" w:rsidRPr="00D63795" w:rsidRDefault="00A654D9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rPr>
          <w:sz w:val="24"/>
          <w:szCs w:val="24"/>
          <w:lang w:eastAsia="ar-SA"/>
        </w:rPr>
      </w:pPr>
    </w:p>
    <w:p w14:paraId="6E264AD9" w14:textId="2B75182C" w:rsidR="001C6DF1" w:rsidRPr="00D63795" w:rsidRDefault="001C6DF1" w:rsidP="00A302D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eastAsia="ar-SA"/>
        </w:rPr>
      </w:pPr>
      <w:r w:rsidRPr="00D63795">
        <w:rPr>
          <w:b/>
          <w:sz w:val="24"/>
          <w:szCs w:val="24"/>
          <w:lang w:eastAsia="ar-SA"/>
        </w:rPr>
        <w:t>Objednávateľ</w:t>
      </w:r>
      <w:r w:rsidR="001B19DE">
        <w:rPr>
          <w:b/>
          <w:sz w:val="24"/>
          <w:szCs w:val="24"/>
          <w:lang w:eastAsia="ar-SA"/>
        </w:rPr>
        <w:t>:</w:t>
      </w:r>
    </w:p>
    <w:p w14:paraId="684FE590" w14:textId="3B8A32D0" w:rsidR="00D63795" w:rsidRPr="00D63795" w:rsidRDefault="00D63795" w:rsidP="00A302D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02DF">
        <w:rPr>
          <w:b/>
          <w:bCs/>
          <w:sz w:val="24"/>
          <w:szCs w:val="24"/>
        </w:rPr>
        <w:t>Hlavné mesto Slovenskej republiky Bratislava</w:t>
      </w:r>
      <w:r w:rsidRPr="00A302DF">
        <w:rPr>
          <w:sz w:val="24"/>
          <w:szCs w:val="24"/>
        </w:rPr>
        <w:t xml:space="preserve">, sídlo: Primaciálne námestie 1, 814 99 Bratislava, zastúpenie: Ing. Tatiana Kratochvílová, 1. námestníčka primátora, IČO: 00 603 48, bankové spojenie: Československá obchodná banka, </w:t>
      </w:r>
      <w:proofErr w:type="spellStart"/>
      <w:r w:rsidRPr="00A302DF">
        <w:rPr>
          <w:sz w:val="24"/>
          <w:szCs w:val="24"/>
        </w:rPr>
        <w:t>a.s</w:t>
      </w:r>
      <w:proofErr w:type="spellEnd"/>
      <w:r w:rsidRPr="00A302DF">
        <w:rPr>
          <w:sz w:val="24"/>
          <w:szCs w:val="24"/>
        </w:rPr>
        <w:t>., číslo účtu (IBAN): SK23 7500 0000 0000 2582 7143</w:t>
      </w:r>
      <w:r w:rsidRPr="00A302DF" w:rsidDel="00D63795">
        <w:rPr>
          <w:rFonts w:eastAsiaTheme="minorHAnsi"/>
          <w:sz w:val="24"/>
          <w:szCs w:val="24"/>
          <w:lang w:eastAsia="en-US"/>
        </w:rPr>
        <w:t xml:space="preserve"> </w:t>
      </w:r>
    </w:p>
    <w:p w14:paraId="6E264AE1" w14:textId="77777777" w:rsidR="001C6DF1" w:rsidRPr="00D63795" w:rsidRDefault="00A654D9" w:rsidP="00A302D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ar-SA"/>
        </w:rPr>
      </w:pPr>
      <w:r w:rsidRPr="00D63795">
        <w:rPr>
          <w:rFonts w:eastAsiaTheme="minorHAnsi"/>
          <w:sz w:val="24"/>
          <w:szCs w:val="24"/>
          <w:lang w:eastAsia="en-US"/>
        </w:rPr>
        <w:t>(ďalej len „</w:t>
      </w:r>
      <w:r w:rsidR="0047783D" w:rsidRPr="00D63795">
        <w:rPr>
          <w:rFonts w:eastAsiaTheme="minorHAnsi"/>
          <w:sz w:val="24"/>
          <w:szCs w:val="24"/>
          <w:lang w:eastAsia="en-US"/>
        </w:rPr>
        <w:t>o</w:t>
      </w:r>
      <w:r w:rsidRPr="00D63795">
        <w:rPr>
          <w:rFonts w:eastAsiaTheme="minorHAnsi"/>
          <w:sz w:val="24"/>
          <w:szCs w:val="24"/>
          <w:lang w:eastAsia="en-US"/>
        </w:rPr>
        <w:t>bjednávateľ“)</w:t>
      </w:r>
    </w:p>
    <w:p w14:paraId="6E264AE2" w14:textId="77777777" w:rsidR="001C6DF1" w:rsidRPr="00D63795" w:rsidRDefault="001C6DF1" w:rsidP="00A302DF">
      <w:pPr>
        <w:suppressAutoHyphens/>
        <w:overflowPunct w:val="0"/>
        <w:autoSpaceDE w:val="0"/>
        <w:autoSpaceDN w:val="0"/>
        <w:adjustRightInd w:val="0"/>
        <w:ind w:left="2836" w:firstLine="709"/>
        <w:textAlignment w:val="baseline"/>
        <w:rPr>
          <w:sz w:val="24"/>
          <w:szCs w:val="24"/>
          <w:lang w:eastAsia="ar-SA"/>
        </w:rPr>
      </w:pPr>
      <w:r w:rsidRPr="00D63795">
        <w:rPr>
          <w:sz w:val="24"/>
          <w:szCs w:val="24"/>
          <w:lang w:eastAsia="ar-SA"/>
        </w:rPr>
        <w:t>a</w:t>
      </w:r>
    </w:p>
    <w:p w14:paraId="6E264AE3" w14:textId="77777777" w:rsidR="00A654D9" w:rsidRPr="00D63795" w:rsidRDefault="00A80195" w:rsidP="00A302DF">
      <w:pPr>
        <w:suppressAutoHyphens/>
        <w:overflowPunct w:val="0"/>
        <w:autoSpaceDE w:val="0"/>
        <w:autoSpaceDN w:val="0"/>
        <w:adjustRightInd w:val="0"/>
        <w:ind w:left="57"/>
        <w:jc w:val="both"/>
        <w:textAlignment w:val="baseline"/>
        <w:rPr>
          <w:rFonts w:eastAsiaTheme="minorHAnsi"/>
          <w:b/>
          <w:bCs/>
          <w:sz w:val="24"/>
          <w:szCs w:val="24"/>
          <w:lang w:eastAsia="en-US"/>
        </w:rPr>
      </w:pPr>
      <w:r w:rsidRPr="00D63795">
        <w:rPr>
          <w:rFonts w:eastAsiaTheme="minorHAnsi"/>
          <w:b/>
          <w:bCs/>
          <w:sz w:val="24"/>
          <w:szCs w:val="24"/>
          <w:lang w:eastAsia="en-US"/>
        </w:rPr>
        <w:t>Dodávateľ</w:t>
      </w:r>
      <w:r w:rsidR="00A654D9" w:rsidRPr="00D63795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76BA255A" w14:textId="77777777" w:rsidR="00D63795" w:rsidRPr="00A302DF" w:rsidRDefault="00D63795" w:rsidP="00A302DF">
      <w:pPr>
        <w:jc w:val="both"/>
        <w:rPr>
          <w:sz w:val="24"/>
          <w:szCs w:val="24"/>
        </w:rPr>
      </w:pPr>
      <w:r w:rsidRPr="00A302DF">
        <w:rPr>
          <w:b/>
          <w:bCs/>
          <w:sz w:val="24"/>
          <w:szCs w:val="24"/>
        </w:rPr>
        <w:t>xxx</w:t>
      </w:r>
      <w:r w:rsidRPr="00A302DF">
        <w:rPr>
          <w:sz w:val="24"/>
          <w:szCs w:val="24"/>
        </w:rPr>
        <w:t xml:space="preserve">, sídlo: xxx zastúpenie: xxx zápis: xxx IČO: xxx IČ DPH: xxx DIČ: xxx bankové spojenie: xxx číslo účtu (IBAN): xxx </w:t>
      </w:r>
    </w:p>
    <w:p w14:paraId="6E264AEE" w14:textId="77777777" w:rsidR="001C6DF1" w:rsidRPr="00D63795" w:rsidRDefault="001C6DF1" w:rsidP="00A302D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ar-SA"/>
        </w:rPr>
      </w:pPr>
      <w:r w:rsidRPr="00D63795">
        <w:rPr>
          <w:sz w:val="24"/>
          <w:szCs w:val="24"/>
          <w:lang w:eastAsia="ar-SA"/>
        </w:rPr>
        <w:t>(ďalej len „</w:t>
      </w:r>
      <w:r w:rsidR="008D7E0C" w:rsidRPr="00D63795">
        <w:rPr>
          <w:sz w:val="24"/>
          <w:szCs w:val="24"/>
          <w:lang w:eastAsia="ar-SA"/>
        </w:rPr>
        <w:t>dodávateľ</w:t>
      </w:r>
      <w:r w:rsidRPr="00D63795">
        <w:rPr>
          <w:sz w:val="24"/>
          <w:szCs w:val="24"/>
          <w:lang w:eastAsia="ar-SA"/>
        </w:rPr>
        <w:t>“)</w:t>
      </w:r>
    </w:p>
    <w:p w14:paraId="6E264AEF" w14:textId="77777777" w:rsidR="00F263D9" w:rsidRPr="00D63795" w:rsidRDefault="00F263D9" w:rsidP="00A302DF">
      <w:pPr>
        <w:suppressAutoHyphens/>
        <w:overflowPunct w:val="0"/>
        <w:autoSpaceDE w:val="0"/>
        <w:autoSpaceDN w:val="0"/>
        <w:adjustRightInd w:val="0"/>
        <w:ind w:left="57"/>
        <w:jc w:val="both"/>
        <w:textAlignment w:val="baseline"/>
        <w:rPr>
          <w:sz w:val="24"/>
          <w:szCs w:val="24"/>
          <w:lang w:eastAsia="ar-SA"/>
        </w:rPr>
      </w:pPr>
    </w:p>
    <w:p w14:paraId="6E264AF0" w14:textId="2E16E259" w:rsidR="00F263D9" w:rsidRDefault="00F263D9" w:rsidP="00A302D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ar-SA"/>
        </w:rPr>
      </w:pPr>
      <w:r w:rsidRPr="00D63795">
        <w:rPr>
          <w:sz w:val="24"/>
          <w:szCs w:val="24"/>
          <w:lang w:eastAsia="ar-SA"/>
        </w:rPr>
        <w:t>(</w:t>
      </w:r>
      <w:r w:rsidR="00D63795">
        <w:rPr>
          <w:sz w:val="24"/>
          <w:szCs w:val="24"/>
          <w:lang w:eastAsia="ar-SA"/>
        </w:rPr>
        <w:t xml:space="preserve">objednávateľ a dodávateľ </w:t>
      </w:r>
      <w:r w:rsidRPr="00D63795">
        <w:rPr>
          <w:sz w:val="24"/>
          <w:szCs w:val="24"/>
          <w:lang w:eastAsia="ar-SA"/>
        </w:rPr>
        <w:t>spolu ďalej aj ako „zmluvné strany“)</w:t>
      </w:r>
    </w:p>
    <w:p w14:paraId="3EF64F0B" w14:textId="77777777" w:rsidR="00FD68B5" w:rsidRPr="00D63795" w:rsidRDefault="00FD68B5" w:rsidP="00A302D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ar-SA"/>
        </w:rPr>
      </w:pPr>
    </w:p>
    <w:p w14:paraId="6E264AF7" w14:textId="77777777" w:rsidR="009D3D25" w:rsidRPr="00D63795" w:rsidRDefault="009D3D25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outlineLvl w:val="0"/>
        <w:rPr>
          <w:b/>
          <w:bCs/>
          <w:sz w:val="24"/>
          <w:szCs w:val="24"/>
        </w:rPr>
      </w:pPr>
    </w:p>
    <w:p w14:paraId="6E264AF8" w14:textId="68B64F7B" w:rsidR="001C6DF1" w:rsidRPr="00D63795" w:rsidRDefault="00206B55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outlineLvl w:val="0"/>
        <w:rPr>
          <w:b/>
          <w:bCs/>
          <w:sz w:val="24"/>
          <w:szCs w:val="24"/>
          <w:lang w:eastAsia="ar-SA"/>
        </w:rPr>
      </w:pPr>
      <w:r w:rsidRPr="00D63795">
        <w:rPr>
          <w:b/>
          <w:bCs/>
          <w:sz w:val="24"/>
          <w:szCs w:val="24"/>
        </w:rPr>
        <w:t>Článok</w:t>
      </w:r>
      <w:r w:rsidR="00D63795">
        <w:rPr>
          <w:b/>
          <w:bCs/>
          <w:sz w:val="24"/>
          <w:szCs w:val="24"/>
        </w:rPr>
        <w:t xml:space="preserve"> </w:t>
      </w:r>
      <w:r w:rsidR="001C6DF1" w:rsidRPr="00D63795">
        <w:rPr>
          <w:b/>
          <w:bCs/>
          <w:sz w:val="24"/>
          <w:szCs w:val="24"/>
          <w:lang w:eastAsia="ar-SA"/>
        </w:rPr>
        <w:t>I</w:t>
      </w:r>
    </w:p>
    <w:p w14:paraId="6E264AF9" w14:textId="77777777" w:rsidR="001C6DF1" w:rsidRPr="00D63795" w:rsidRDefault="00096629" w:rsidP="00D63795">
      <w:pPr>
        <w:pStyle w:val="Default"/>
        <w:jc w:val="center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  <w:b/>
          <w:bCs/>
        </w:rPr>
        <w:t xml:space="preserve">Účel  </w:t>
      </w:r>
      <w:r w:rsidR="001C6DF1" w:rsidRPr="00D63795">
        <w:rPr>
          <w:rFonts w:ascii="Times New Roman" w:hAnsi="Times New Roman" w:cs="Times New Roman"/>
          <w:b/>
          <w:bCs/>
        </w:rPr>
        <w:t>rámcovej dohody</w:t>
      </w:r>
    </w:p>
    <w:p w14:paraId="6E264AFA" w14:textId="30C192C8" w:rsidR="00096629" w:rsidRPr="00D63795" w:rsidRDefault="00096629" w:rsidP="00A302DF">
      <w:pPr>
        <w:pStyle w:val="Default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Účelom uzatvorenia rámcovej dohody je </w:t>
      </w:r>
      <w:r w:rsidR="00710F06" w:rsidRPr="00D63795">
        <w:rPr>
          <w:rFonts w:ascii="Times New Roman" w:hAnsi="Times New Roman" w:cs="Times New Roman"/>
          <w:color w:val="auto"/>
        </w:rPr>
        <w:t>vytvoriť zmluvný rámec pre</w:t>
      </w:r>
      <w:r w:rsidRPr="00D63795">
        <w:rPr>
          <w:rFonts w:ascii="Times New Roman" w:hAnsi="Times New Roman" w:cs="Times New Roman"/>
          <w:color w:val="auto"/>
        </w:rPr>
        <w:t xml:space="preserve"> realizáciu jej predmetu podľa potrieb a požiadaviek objednávateľa, ktoré budú </w:t>
      </w:r>
      <w:r w:rsidR="0092328D" w:rsidRPr="00D63795">
        <w:rPr>
          <w:rFonts w:ascii="Times New Roman" w:hAnsi="Times New Roman" w:cs="Times New Roman"/>
          <w:color w:val="auto"/>
        </w:rPr>
        <w:t>špecifikované</w:t>
      </w:r>
      <w:r w:rsidRPr="00D63795">
        <w:rPr>
          <w:rFonts w:ascii="Times New Roman" w:hAnsi="Times New Roman" w:cs="Times New Roman"/>
          <w:color w:val="auto"/>
        </w:rPr>
        <w:t xml:space="preserve"> v</w:t>
      </w:r>
      <w:r w:rsidR="002F4F43" w:rsidRPr="00D63795">
        <w:rPr>
          <w:rFonts w:ascii="Times New Roman" w:hAnsi="Times New Roman" w:cs="Times New Roman"/>
          <w:color w:val="auto"/>
        </w:rPr>
        <w:t xml:space="preserve"> čiastkových </w:t>
      </w:r>
      <w:r w:rsidRPr="00D63795">
        <w:rPr>
          <w:rFonts w:ascii="Times New Roman" w:hAnsi="Times New Roman" w:cs="Times New Roman"/>
          <w:color w:val="auto"/>
        </w:rPr>
        <w:t>písomných objednávkach</w:t>
      </w:r>
      <w:r w:rsidR="002F4F43" w:rsidRPr="00D63795">
        <w:rPr>
          <w:rFonts w:ascii="Times New Roman" w:hAnsi="Times New Roman" w:cs="Times New Roman"/>
          <w:color w:val="auto"/>
        </w:rPr>
        <w:t xml:space="preserve"> v súlade s podmienkami uvedenými v tejto rámcovej dohode</w:t>
      </w:r>
      <w:r w:rsidR="00EB459F" w:rsidRPr="00D63795">
        <w:rPr>
          <w:rFonts w:ascii="Times New Roman" w:hAnsi="Times New Roman" w:cs="Times New Roman"/>
          <w:color w:val="auto"/>
        </w:rPr>
        <w:t xml:space="preserve"> (ďalej len „čiastkové objednávky“)</w:t>
      </w:r>
      <w:r w:rsidRPr="00D63795">
        <w:rPr>
          <w:rFonts w:ascii="Times New Roman" w:hAnsi="Times New Roman" w:cs="Times New Roman"/>
          <w:color w:val="auto"/>
        </w:rPr>
        <w:t xml:space="preserve">. </w:t>
      </w:r>
      <w:r w:rsidR="005647FE" w:rsidRPr="00D63795">
        <w:rPr>
          <w:rFonts w:ascii="Times New Roman" w:hAnsi="Times New Roman" w:cs="Times New Roman"/>
          <w:color w:val="auto"/>
        </w:rPr>
        <w:t xml:space="preserve">Táto rámcová dohoda nezaväzuje objednávateľa k plneniu a bude realizovaná </w:t>
      </w:r>
      <w:r w:rsidR="00DE3C70" w:rsidRPr="00D63795">
        <w:rPr>
          <w:rFonts w:ascii="Times New Roman" w:hAnsi="Times New Roman" w:cs="Times New Roman"/>
          <w:color w:val="auto"/>
        </w:rPr>
        <w:t xml:space="preserve">zadaním čiastkových zákaziek </w:t>
      </w:r>
      <w:r w:rsidR="005647FE" w:rsidRPr="00D63795">
        <w:rPr>
          <w:rFonts w:ascii="Times New Roman" w:hAnsi="Times New Roman" w:cs="Times New Roman"/>
          <w:color w:val="auto"/>
        </w:rPr>
        <w:t xml:space="preserve">prostredníctvom </w:t>
      </w:r>
      <w:r w:rsidR="00AB3A39" w:rsidRPr="00D63795">
        <w:rPr>
          <w:rFonts w:ascii="Times New Roman" w:hAnsi="Times New Roman" w:cs="Times New Roman"/>
          <w:color w:val="auto"/>
        </w:rPr>
        <w:t xml:space="preserve">písomných </w:t>
      </w:r>
      <w:r w:rsidR="005647FE" w:rsidRPr="00D63795">
        <w:rPr>
          <w:rFonts w:ascii="Times New Roman" w:hAnsi="Times New Roman" w:cs="Times New Roman"/>
          <w:color w:val="auto"/>
        </w:rPr>
        <w:t>objednávok vystavených v súlade s podmienkami v nej uvedenými</w:t>
      </w:r>
      <w:r w:rsidR="005007E7">
        <w:rPr>
          <w:rFonts w:ascii="Times New Roman" w:hAnsi="Times New Roman" w:cs="Times New Roman"/>
          <w:color w:val="auto"/>
        </w:rPr>
        <w:t xml:space="preserve"> </w:t>
      </w:r>
      <w:r w:rsidR="000B4BF6" w:rsidRPr="00D63795">
        <w:rPr>
          <w:rFonts w:ascii="Times New Roman" w:hAnsi="Times New Roman" w:cs="Times New Roman"/>
          <w:color w:val="auto"/>
        </w:rPr>
        <w:t>(ďalej len „objednávka“)</w:t>
      </w:r>
      <w:r w:rsidR="005647FE" w:rsidRPr="00D63795">
        <w:rPr>
          <w:rFonts w:ascii="Times New Roman" w:hAnsi="Times New Roman" w:cs="Times New Roman"/>
          <w:color w:val="auto"/>
        </w:rPr>
        <w:t xml:space="preserve">. </w:t>
      </w:r>
      <w:r w:rsidRPr="00D63795">
        <w:rPr>
          <w:rFonts w:ascii="Times New Roman" w:hAnsi="Times New Roman" w:cs="Times New Roman"/>
          <w:color w:val="auto"/>
        </w:rPr>
        <w:t>V</w:t>
      </w:r>
      <w:r w:rsidR="00AE19A9" w:rsidRPr="00D63795">
        <w:rPr>
          <w:rFonts w:ascii="Times New Roman" w:hAnsi="Times New Roman" w:cs="Times New Roman"/>
          <w:color w:val="auto"/>
        </w:rPr>
        <w:t> každej objednávke</w:t>
      </w:r>
      <w:r w:rsidRPr="00D63795">
        <w:rPr>
          <w:rFonts w:ascii="Times New Roman" w:hAnsi="Times New Roman" w:cs="Times New Roman"/>
          <w:color w:val="auto"/>
        </w:rPr>
        <w:t xml:space="preserve"> bude </w:t>
      </w:r>
      <w:r w:rsidR="00AE19A9" w:rsidRPr="00D63795">
        <w:rPr>
          <w:rFonts w:ascii="Times New Roman" w:hAnsi="Times New Roman" w:cs="Times New Roman"/>
          <w:color w:val="auto"/>
        </w:rPr>
        <w:t xml:space="preserve">objednávateľom </w:t>
      </w:r>
      <w:r w:rsidRPr="00D63795">
        <w:rPr>
          <w:rFonts w:ascii="Times New Roman" w:hAnsi="Times New Roman" w:cs="Times New Roman"/>
          <w:color w:val="auto"/>
        </w:rPr>
        <w:t xml:space="preserve">upresnený </w:t>
      </w:r>
      <w:r w:rsidR="006D048F" w:rsidRPr="00D63795">
        <w:rPr>
          <w:rFonts w:ascii="Times New Roman" w:hAnsi="Times New Roman" w:cs="Times New Roman"/>
          <w:color w:val="auto"/>
        </w:rPr>
        <w:t xml:space="preserve">obsah a </w:t>
      </w:r>
      <w:r w:rsidRPr="00D63795">
        <w:rPr>
          <w:rFonts w:ascii="Times New Roman" w:hAnsi="Times New Roman" w:cs="Times New Roman"/>
          <w:color w:val="auto"/>
        </w:rPr>
        <w:t>rozsah požadovan</w:t>
      </w:r>
      <w:r w:rsidR="00AE19A9" w:rsidRPr="00D63795">
        <w:rPr>
          <w:rFonts w:ascii="Times New Roman" w:hAnsi="Times New Roman" w:cs="Times New Roman"/>
          <w:color w:val="auto"/>
        </w:rPr>
        <w:t xml:space="preserve">ých </w:t>
      </w:r>
      <w:r w:rsidR="000731E9" w:rsidRPr="00D63795">
        <w:rPr>
          <w:rFonts w:ascii="Times New Roman" w:hAnsi="Times New Roman" w:cs="Times New Roman"/>
          <w:color w:val="auto"/>
        </w:rPr>
        <w:t xml:space="preserve">prác a súvisiacich </w:t>
      </w:r>
      <w:r w:rsidR="00AE19A9" w:rsidRPr="00D63795">
        <w:rPr>
          <w:rFonts w:ascii="Times New Roman" w:hAnsi="Times New Roman" w:cs="Times New Roman"/>
          <w:color w:val="auto"/>
        </w:rPr>
        <w:t xml:space="preserve">služieb, čas a miesto, resp. miesta ich </w:t>
      </w:r>
      <w:r w:rsidR="0089727A" w:rsidRPr="00D63795">
        <w:rPr>
          <w:rFonts w:ascii="Times New Roman" w:hAnsi="Times New Roman" w:cs="Times New Roman"/>
          <w:color w:val="auto"/>
        </w:rPr>
        <w:t xml:space="preserve">dodania </w:t>
      </w:r>
      <w:r w:rsidR="00084F0C" w:rsidRPr="00D63795">
        <w:rPr>
          <w:rFonts w:ascii="Times New Roman" w:hAnsi="Times New Roman" w:cs="Times New Roman"/>
          <w:color w:val="auto"/>
        </w:rPr>
        <w:t>a osobitné pož</w:t>
      </w:r>
      <w:r w:rsidR="003126AC" w:rsidRPr="00D63795">
        <w:rPr>
          <w:rFonts w:ascii="Times New Roman" w:hAnsi="Times New Roman" w:cs="Times New Roman"/>
          <w:color w:val="auto"/>
        </w:rPr>
        <w:t xml:space="preserve">iadavky na plnenie podľa </w:t>
      </w:r>
      <w:r w:rsidR="00D63795">
        <w:rPr>
          <w:rFonts w:ascii="Times New Roman" w:hAnsi="Times New Roman" w:cs="Times New Roman"/>
          <w:color w:val="auto"/>
        </w:rPr>
        <w:t>článku</w:t>
      </w:r>
      <w:r w:rsidR="003126AC" w:rsidRPr="00D63795">
        <w:rPr>
          <w:rFonts w:ascii="Times New Roman" w:hAnsi="Times New Roman" w:cs="Times New Roman"/>
          <w:color w:val="auto"/>
        </w:rPr>
        <w:t xml:space="preserve"> </w:t>
      </w:r>
      <w:r w:rsidR="00A302DF">
        <w:rPr>
          <w:rFonts w:ascii="Times New Roman" w:hAnsi="Times New Roman" w:cs="Times New Roman"/>
          <w:color w:val="auto"/>
        </w:rPr>
        <w:t>I</w:t>
      </w:r>
      <w:r w:rsidR="003126AC" w:rsidRPr="00D63795">
        <w:rPr>
          <w:rFonts w:ascii="Times New Roman" w:hAnsi="Times New Roman" w:cs="Times New Roman"/>
          <w:color w:val="auto"/>
        </w:rPr>
        <w:t>I ods. 6. tejto rámcovej dohody.</w:t>
      </w:r>
    </w:p>
    <w:p w14:paraId="6E264AFB" w14:textId="6F053AD4" w:rsidR="00C77BA4" w:rsidRPr="00D63795" w:rsidRDefault="005C74E2" w:rsidP="00A302DF">
      <w:pPr>
        <w:pStyle w:val="Default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  <w:color w:val="auto"/>
        </w:rPr>
        <w:t xml:space="preserve">Účelom dodania stavebných prác a súvisiacich služieb podľa rámcovej dohody je </w:t>
      </w:r>
      <w:bookmarkStart w:id="0" w:name="_Hlk518286193"/>
      <w:r w:rsidR="000731E9" w:rsidRPr="00D63795">
        <w:rPr>
          <w:rFonts w:ascii="Times New Roman" w:hAnsi="Times New Roman" w:cs="Times New Roman"/>
          <w:color w:val="auto"/>
        </w:rPr>
        <w:t>z</w:t>
      </w:r>
      <w:r w:rsidR="000731E9" w:rsidRPr="00D63795">
        <w:rPr>
          <w:rFonts w:ascii="Times New Roman" w:hAnsi="Times New Roman" w:cs="Times New Roman"/>
        </w:rPr>
        <w:t>abezpečenie verejného záujmu prostredníctvom plnenia úloh</w:t>
      </w:r>
      <w:r w:rsidR="00D63795">
        <w:rPr>
          <w:rFonts w:ascii="Times New Roman" w:hAnsi="Times New Roman" w:cs="Times New Roman"/>
        </w:rPr>
        <w:t xml:space="preserve"> </w:t>
      </w:r>
      <w:r w:rsidR="00C626DD" w:rsidRPr="00D63795">
        <w:rPr>
          <w:rFonts w:ascii="Times New Roman" w:hAnsi="Times New Roman" w:cs="Times New Roman"/>
        </w:rPr>
        <w:t>objednávateľ</w:t>
      </w:r>
      <w:r w:rsidR="008D7E0C" w:rsidRPr="00D63795">
        <w:rPr>
          <w:rFonts w:ascii="Times New Roman" w:hAnsi="Times New Roman" w:cs="Times New Roman"/>
        </w:rPr>
        <w:t>a</w:t>
      </w:r>
      <w:r w:rsidR="000731E9" w:rsidRPr="00D63795">
        <w:rPr>
          <w:rFonts w:ascii="Times New Roman" w:hAnsi="Times New Roman" w:cs="Times New Roman"/>
        </w:rPr>
        <w:t xml:space="preserve"> uvedených v § 6a písm. d) pri zohľadnení úloh uvedených najmä v  § 6a c) a  j) zákona Slovenskej národnej rady č. 377/1990 Zb. o hlavnom meste Slovenskej republiky Bratislave </w:t>
      </w:r>
      <w:r w:rsidR="00A9645C" w:rsidRPr="00D63795">
        <w:rPr>
          <w:rFonts w:ascii="Times New Roman" w:hAnsi="Times New Roman" w:cs="Times New Roman"/>
        </w:rPr>
        <w:t xml:space="preserve">vybraným </w:t>
      </w:r>
      <w:r w:rsidR="000731E9" w:rsidRPr="00D63795">
        <w:rPr>
          <w:rFonts w:ascii="Times New Roman" w:hAnsi="Times New Roman" w:cs="Times New Roman"/>
        </w:rPr>
        <w:t>postupom podľa zákona č. 343/2015 Z. z. o verejnom obstarávaní a o zmene a doplnení niektorých zákonov</w:t>
      </w:r>
      <w:r w:rsidR="0051176D" w:rsidRPr="00D63795">
        <w:rPr>
          <w:rFonts w:ascii="Times New Roman" w:hAnsi="Times New Roman" w:cs="Times New Roman"/>
        </w:rPr>
        <w:t xml:space="preserve"> (ďalej len „zákon o verejnom obstarávaní“)</w:t>
      </w:r>
      <w:r w:rsidR="000731E9" w:rsidRPr="00D63795">
        <w:rPr>
          <w:rFonts w:ascii="Times New Roman" w:hAnsi="Times New Roman" w:cs="Times New Roman"/>
        </w:rPr>
        <w:t>.</w:t>
      </w:r>
    </w:p>
    <w:bookmarkEnd w:id="0"/>
    <w:p w14:paraId="6E264AFD" w14:textId="0A432341" w:rsidR="000731E9" w:rsidRDefault="000731E9" w:rsidP="00D63795">
      <w:pPr>
        <w:jc w:val="both"/>
        <w:rPr>
          <w:sz w:val="24"/>
          <w:szCs w:val="24"/>
        </w:rPr>
      </w:pPr>
    </w:p>
    <w:p w14:paraId="4CAC2850" w14:textId="03936BA5" w:rsidR="00FD68B5" w:rsidRDefault="00FD68B5" w:rsidP="00D63795">
      <w:pPr>
        <w:jc w:val="both"/>
        <w:rPr>
          <w:sz w:val="24"/>
          <w:szCs w:val="24"/>
        </w:rPr>
      </w:pPr>
    </w:p>
    <w:p w14:paraId="49953F9B" w14:textId="7DB5ECA7" w:rsidR="00FD68B5" w:rsidRDefault="00FD68B5" w:rsidP="00D63795">
      <w:pPr>
        <w:jc w:val="both"/>
        <w:rPr>
          <w:sz w:val="24"/>
          <w:szCs w:val="24"/>
        </w:rPr>
      </w:pPr>
    </w:p>
    <w:p w14:paraId="4744D095" w14:textId="3602BF2B" w:rsidR="00FD68B5" w:rsidRDefault="00FD68B5" w:rsidP="00D63795">
      <w:pPr>
        <w:jc w:val="both"/>
        <w:rPr>
          <w:sz w:val="24"/>
          <w:szCs w:val="24"/>
        </w:rPr>
      </w:pPr>
    </w:p>
    <w:p w14:paraId="226CA2B3" w14:textId="77777777" w:rsidR="00FD68B5" w:rsidRPr="00D63795" w:rsidRDefault="00FD68B5" w:rsidP="00D63795">
      <w:pPr>
        <w:jc w:val="both"/>
        <w:rPr>
          <w:sz w:val="24"/>
          <w:szCs w:val="24"/>
        </w:rPr>
      </w:pPr>
    </w:p>
    <w:p w14:paraId="6E264AFE" w14:textId="77777777" w:rsidR="00A70B0D" w:rsidRPr="00D63795" w:rsidRDefault="00A70B0D" w:rsidP="00A302DF">
      <w:pPr>
        <w:suppressAutoHyphens/>
        <w:overflowPunct w:val="0"/>
        <w:autoSpaceDE w:val="0"/>
        <w:autoSpaceDN w:val="0"/>
        <w:adjustRightInd w:val="0"/>
        <w:ind w:left="57"/>
        <w:jc w:val="center"/>
        <w:textAlignment w:val="baseline"/>
        <w:outlineLvl w:val="0"/>
        <w:rPr>
          <w:b/>
          <w:bCs/>
          <w:sz w:val="24"/>
          <w:szCs w:val="24"/>
          <w:lang w:eastAsia="ar-SA"/>
        </w:rPr>
      </w:pPr>
      <w:r w:rsidRPr="00D63795">
        <w:rPr>
          <w:b/>
          <w:bCs/>
          <w:sz w:val="24"/>
          <w:szCs w:val="24"/>
        </w:rPr>
        <w:lastRenderedPageBreak/>
        <w:t>Článok</w:t>
      </w:r>
      <w:r w:rsidRPr="00D63795">
        <w:rPr>
          <w:b/>
          <w:bCs/>
          <w:sz w:val="24"/>
          <w:szCs w:val="24"/>
          <w:lang w:eastAsia="ar-SA"/>
        </w:rPr>
        <w:t xml:space="preserve"> II</w:t>
      </w:r>
    </w:p>
    <w:p w14:paraId="6E264AFF" w14:textId="77777777" w:rsidR="000731E9" w:rsidRPr="00D63795" w:rsidRDefault="00A70B0D" w:rsidP="00D6379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</w:rPr>
        <w:t>Predmet  rámcovej dohody</w:t>
      </w:r>
    </w:p>
    <w:p w14:paraId="6E264B00" w14:textId="77777777" w:rsidR="00E03588" w:rsidRPr="00FA5FD4" w:rsidRDefault="001C6DF1" w:rsidP="00A302DF">
      <w:pPr>
        <w:pStyle w:val="Defaul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</w:rPr>
      </w:pPr>
      <w:r w:rsidRPr="00F208D0">
        <w:rPr>
          <w:rFonts w:ascii="Times New Roman" w:hAnsi="Times New Roman" w:cs="Times New Roman"/>
        </w:rPr>
        <w:t xml:space="preserve">Predmetom </w:t>
      </w:r>
      <w:r w:rsidR="00B208E4" w:rsidRPr="00F208D0">
        <w:rPr>
          <w:rFonts w:ascii="Times New Roman" w:hAnsi="Times New Roman" w:cs="Times New Roman"/>
        </w:rPr>
        <w:t>r</w:t>
      </w:r>
      <w:r w:rsidRPr="00F208D0">
        <w:rPr>
          <w:rFonts w:ascii="Times New Roman" w:hAnsi="Times New Roman" w:cs="Times New Roman"/>
        </w:rPr>
        <w:t xml:space="preserve">ámcovej dohody </w:t>
      </w:r>
      <w:r w:rsidR="00CB627B" w:rsidRPr="00F208D0">
        <w:rPr>
          <w:rFonts w:ascii="Times New Roman" w:hAnsi="Times New Roman" w:cs="Times New Roman"/>
        </w:rPr>
        <w:t xml:space="preserve">je záväzok </w:t>
      </w:r>
      <w:r w:rsidR="00645F02" w:rsidRPr="00F208D0">
        <w:rPr>
          <w:rFonts w:ascii="Times New Roman" w:hAnsi="Times New Roman" w:cs="Times New Roman"/>
        </w:rPr>
        <w:t>dodá</w:t>
      </w:r>
      <w:r w:rsidR="00CB627B" w:rsidRPr="00F208D0">
        <w:rPr>
          <w:rFonts w:ascii="Times New Roman" w:hAnsi="Times New Roman" w:cs="Times New Roman"/>
        </w:rPr>
        <w:t xml:space="preserve">vateľa </w:t>
      </w:r>
      <w:r w:rsidR="00807DBE" w:rsidRPr="00F208D0">
        <w:rPr>
          <w:rFonts w:ascii="Times New Roman" w:hAnsi="Times New Roman" w:cs="Times New Roman"/>
        </w:rPr>
        <w:t xml:space="preserve">poskytnúť </w:t>
      </w:r>
      <w:r w:rsidR="00CB627B" w:rsidRPr="00F208D0">
        <w:rPr>
          <w:rFonts w:ascii="Times New Roman" w:hAnsi="Times New Roman" w:cs="Times New Roman"/>
        </w:rPr>
        <w:t xml:space="preserve">objednávateľovi </w:t>
      </w:r>
      <w:r w:rsidR="00807DBE" w:rsidRPr="00F208D0">
        <w:rPr>
          <w:rFonts w:ascii="Times New Roman" w:hAnsi="Times New Roman" w:cs="Times New Roman"/>
        </w:rPr>
        <w:t xml:space="preserve">plnenie spočívajúce v uskutočnení </w:t>
      </w:r>
      <w:r w:rsidR="00645F02" w:rsidRPr="00F208D0">
        <w:rPr>
          <w:rFonts w:ascii="Times New Roman" w:hAnsi="Times New Roman" w:cs="Times New Roman"/>
          <w:lang w:eastAsia="ar-SA"/>
        </w:rPr>
        <w:t>stavebn</w:t>
      </w:r>
      <w:r w:rsidR="00807DBE" w:rsidRPr="004D42F0">
        <w:rPr>
          <w:rFonts w:ascii="Times New Roman" w:hAnsi="Times New Roman" w:cs="Times New Roman"/>
          <w:lang w:eastAsia="ar-SA"/>
        </w:rPr>
        <w:t>ých prác</w:t>
      </w:r>
      <w:r w:rsidR="00645F02" w:rsidRPr="00282FB8">
        <w:rPr>
          <w:rFonts w:ascii="Times New Roman" w:hAnsi="Times New Roman" w:cs="Times New Roman"/>
          <w:lang w:eastAsia="ar-SA"/>
        </w:rPr>
        <w:t xml:space="preserve"> a</w:t>
      </w:r>
      <w:r w:rsidR="00807DBE" w:rsidRPr="00282FB8">
        <w:rPr>
          <w:rFonts w:ascii="Times New Roman" w:hAnsi="Times New Roman" w:cs="Times New Roman"/>
          <w:lang w:eastAsia="ar-SA"/>
        </w:rPr>
        <w:t> </w:t>
      </w:r>
      <w:r w:rsidR="00645F02" w:rsidRPr="00EF77F1">
        <w:rPr>
          <w:rFonts w:ascii="Times New Roman" w:hAnsi="Times New Roman" w:cs="Times New Roman"/>
          <w:lang w:eastAsia="ar-SA"/>
        </w:rPr>
        <w:t>súvisiac</w:t>
      </w:r>
      <w:r w:rsidR="00807DBE" w:rsidRPr="00EF77F1">
        <w:rPr>
          <w:rFonts w:ascii="Times New Roman" w:hAnsi="Times New Roman" w:cs="Times New Roman"/>
          <w:lang w:eastAsia="ar-SA"/>
        </w:rPr>
        <w:t>ich služieb</w:t>
      </w:r>
      <w:r w:rsidR="003356C4" w:rsidRPr="00EF77F1">
        <w:rPr>
          <w:rFonts w:ascii="Times New Roman" w:hAnsi="Times New Roman" w:cs="Times New Roman"/>
          <w:lang w:eastAsia="ar-SA"/>
        </w:rPr>
        <w:t xml:space="preserve"> (ďalej len stavebné práce“) a</w:t>
      </w:r>
      <w:r w:rsidR="00807DBE" w:rsidRPr="00EF77F1">
        <w:rPr>
          <w:rFonts w:ascii="Times New Roman" w:hAnsi="Times New Roman" w:cs="Times New Roman"/>
          <w:lang w:eastAsia="ar-SA"/>
        </w:rPr>
        <w:t xml:space="preserve"> poskytnutí periodicky sa opakujúcich služieb </w:t>
      </w:r>
      <w:r w:rsidR="003356C4" w:rsidRPr="00EF77F1">
        <w:rPr>
          <w:rFonts w:ascii="Times New Roman" w:hAnsi="Times New Roman" w:cs="Times New Roman"/>
          <w:lang w:eastAsia="ar-SA"/>
        </w:rPr>
        <w:t xml:space="preserve">(ďalej len „služby“) </w:t>
      </w:r>
      <w:r w:rsidR="00CB627B" w:rsidRPr="00497390">
        <w:rPr>
          <w:rFonts w:ascii="Times New Roman" w:hAnsi="Times New Roman" w:cs="Times New Roman"/>
        </w:rPr>
        <w:t xml:space="preserve">a záväzok objednávateľa </w:t>
      </w:r>
      <w:r w:rsidR="00C579C0" w:rsidRPr="00497390">
        <w:rPr>
          <w:rFonts w:ascii="Times New Roman" w:hAnsi="Times New Roman" w:cs="Times New Roman"/>
        </w:rPr>
        <w:t xml:space="preserve">zaplatiť </w:t>
      </w:r>
      <w:r w:rsidR="00E81D84" w:rsidRPr="00497390">
        <w:rPr>
          <w:rFonts w:ascii="Times New Roman" w:hAnsi="Times New Roman" w:cs="Times New Roman"/>
        </w:rPr>
        <w:t xml:space="preserve">dodávateľovi </w:t>
      </w:r>
      <w:r w:rsidR="00CB627B" w:rsidRPr="00497390">
        <w:rPr>
          <w:rFonts w:ascii="Times New Roman" w:hAnsi="Times New Roman" w:cs="Times New Roman"/>
        </w:rPr>
        <w:t xml:space="preserve">za riadne poskytnuté </w:t>
      </w:r>
      <w:r w:rsidR="00E81D84" w:rsidRPr="00760CEA">
        <w:rPr>
          <w:rFonts w:ascii="Times New Roman" w:hAnsi="Times New Roman" w:cs="Times New Roman"/>
        </w:rPr>
        <w:t xml:space="preserve">plnenie </w:t>
      </w:r>
      <w:r w:rsidR="00CB627B" w:rsidRPr="00760CEA">
        <w:rPr>
          <w:rFonts w:ascii="Times New Roman" w:hAnsi="Times New Roman" w:cs="Times New Roman"/>
        </w:rPr>
        <w:t>dohodnutú cenu</w:t>
      </w:r>
      <w:r w:rsidR="0027145E" w:rsidRPr="00307AAA">
        <w:rPr>
          <w:rFonts w:ascii="Times New Roman" w:hAnsi="Times New Roman" w:cs="Times New Roman"/>
        </w:rPr>
        <w:t xml:space="preserve"> podľa podmienok </w:t>
      </w:r>
      <w:r w:rsidR="00E81D84" w:rsidRPr="00307AAA">
        <w:rPr>
          <w:rFonts w:ascii="Times New Roman" w:hAnsi="Times New Roman" w:cs="Times New Roman"/>
        </w:rPr>
        <w:t>uvedených v</w:t>
      </w:r>
      <w:r w:rsidR="0027145E" w:rsidRPr="00307AAA">
        <w:rPr>
          <w:rFonts w:ascii="Times New Roman" w:hAnsi="Times New Roman" w:cs="Times New Roman"/>
        </w:rPr>
        <w:t xml:space="preserve"> rámcovej dohod</w:t>
      </w:r>
      <w:r w:rsidR="00E81D84" w:rsidRPr="00FA5FD4">
        <w:rPr>
          <w:rFonts w:ascii="Times New Roman" w:hAnsi="Times New Roman" w:cs="Times New Roman"/>
        </w:rPr>
        <w:t>e</w:t>
      </w:r>
      <w:r w:rsidRPr="00FA5FD4">
        <w:rPr>
          <w:rFonts w:ascii="Times New Roman" w:hAnsi="Times New Roman" w:cs="Times New Roman"/>
        </w:rPr>
        <w:t xml:space="preserve">. </w:t>
      </w:r>
    </w:p>
    <w:p w14:paraId="6E264B01" w14:textId="25EE9CFB" w:rsidR="001C6DF1" w:rsidRPr="00F208D0" w:rsidRDefault="00E81D84" w:rsidP="00A302DF">
      <w:pPr>
        <w:pStyle w:val="Defaul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</w:rPr>
      </w:pPr>
      <w:r w:rsidRPr="00FA5FD4">
        <w:rPr>
          <w:rFonts w:ascii="Times New Roman" w:hAnsi="Times New Roman" w:cs="Times New Roman"/>
        </w:rPr>
        <w:t>Dodá</w:t>
      </w:r>
      <w:r w:rsidR="001C6DF1" w:rsidRPr="00FA5FD4">
        <w:rPr>
          <w:rFonts w:ascii="Times New Roman" w:hAnsi="Times New Roman" w:cs="Times New Roman"/>
        </w:rPr>
        <w:t>vateľ sa zaväzuje, že pre</w:t>
      </w:r>
      <w:r w:rsidR="00B208E4" w:rsidRPr="00FA5FD4">
        <w:rPr>
          <w:rFonts w:ascii="Times New Roman" w:hAnsi="Times New Roman" w:cs="Times New Roman"/>
        </w:rPr>
        <w:t xml:space="preserve"> objednávateľa </w:t>
      </w:r>
      <w:r w:rsidR="001C6DF1" w:rsidRPr="00FA5FD4">
        <w:rPr>
          <w:rFonts w:ascii="Times New Roman" w:hAnsi="Times New Roman" w:cs="Times New Roman"/>
        </w:rPr>
        <w:t xml:space="preserve"> vykoná </w:t>
      </w:r>
      <w:r w:rsidRPr="00FA5FD4">
        <w:rPr>
          <w:rFonts w:ascii="Times New Roman" w:hAnsi="Times New Roman" w:cs="Times New Roman"/>
        </w:rPr>
        <w:t>plnenie</w:t>
      </w:r>
      <w:r w:rsidR="00D50F8F" w:rsidRPr="00FA5FD4">
        <w:rPr>
          <w:rFonts w:ascii="Times New Roman" w:hAnsi="Times New Roman" w:cs="Times New Roman"/>
        </w:rPr>
        <w:t xml:space="preserve"> uvedené</w:t>
      </w:r>
      <w:r w:rsidR="00F208D0">
        <w:rPr>
          <w:rFonts w:ascii="Times New Roman" w:hAnsi="Times New Roman" w:cs="Times New Roman"/>
        </w:rPr>
        <w:t xml:space="preserve"> </w:t>
      </w:r>
      <w:r w:rsidR="00D50F8F" w:rsidRPr="00F208D0">
        <w:rPr>
          <w:rFonts w:ascii="Times New Roman" w:hAnsi="Times New Roman" w:cs="Times New Roman"/>
        </w:rPr>
        <w:t xml:space="preserve">v ods. </w:t>
      </w:r>
      <w:r w:rsidR="00A302DF">
        <w:rPr>
          <w:rFonts w:ascii="Times New Roman" w:hAnsi="Times New Roman" w:cs="Times New Roman"/>
        </w:rPr>
        <w:t>4. a 5</w:t>
      </w:r>
      <w:r w:rsidR="00D50F8F" w:rsidRPr="00F208D0">
        <w:rPr>
          <w:rFonts w:ascii="Times New Roman" w:hAnsi="Times New Roman" w:cs="Times New Roman"/>
        </w:rPr>
        <w:t>. tohto článku</w:t>
      </w:r>
      <w:r w:rsidR="001C6DF1" w:rsidRPr="00F208D0">
        <w:rPr>
          <w:rFonts w:ascii="Times New Roman" w:hAnsi="Times New Roman" w:cs="Times New Roman"/>
        </w:rPr>
        <w:t>, podľa podmienok tejto rámcovej dohody</w:t>
      </w:r>
      <w:r w:rsidR="00F208D0">
        <w:rPr>
          <w:rFonts w:ascii="Times New Roman" w:hAnsi="Times New Roman" w:cs="Times New Roman"/>
        </w:rPr>
        <w:t xml:space="preserve"> </w:t>
      </w:r>
      <w:r w:rsidR="001B7B66" w:rsidRPr="00F208D0">
        <w:rPr>
          <w:rFonts w:ascii="Times New Roman" w:hAnsi="Times New Roman" w:cs="Times New Roman"/>
        </w:rPr>
        <w:t>s odbornou starostlivosťou</w:t>
      </w:r>
      <w:r w:rsidR="009C028F" w:rsidRPr="00F208D0">
        <w:rPr>
          <w:rFonts w:ascii="Times New Roman" w:hAnsi="Times New Roman" w:cs="Times New Roman"/>
        </w:rPr>
        <w:t xml:space="preserve">, </w:t>
      </w:r>
      <w:r w:rsidR="001B7B66" w:rsidRPr="00F208D0">
        <w:rPr>
          <w:rFonts w:ascii="Times New Roman" w:hAnsi="Times New Roman" w:cs="Times New Roman"/>
        </w:rPr>
        <w:t xml:space="preserve">podľa </w:t>
      </w:r>
      <w:r w:rsidR="009C028F" w:rsidRPr="00F208D0">
        <w:rPr>
          <w:rFonts w:ascii="Times New Roman" w:hAnsi="Times New Roman" w:cs="Times New Roman"/>
        </w:rPr>
        <w:t>požiadaviek objednávateľa uvedených v čiastkových objednávkach</w:t>
      </w:r>
      <w:r w:rsidR="001C6DF1" w:rsidRPr="00F208D0">
        <w:rPr>
          <w:rFonts w:ascii="Times New Roman" w:hAnsi="Times New Roman" w:cs="Times New Roman"/>
        </w:rPr>
        <w:t xml:space="preserve"> a v súlade s podmienkami určenými v </w:t>
      </w:r>
      <w:r w:rsidR="004565A2" w:rsidRPr="00F208D0">
        <w:rPr>
          <w:rFonts w:ascii="Times New Roman" w:hAnsi="Times New Roman" w:cs="Times New Roman"/>
        </w:rPr>
        <w:t>p</w:t>
      </w:r>
      <w:r w:rsidR="008F3281" w:rsidRPr="00F208D0">
        <w:rPr>
          <w:rFonts w:ascii="Times New Roman" w:hAnsi="Times New Roman" w:cs="Times New Roman"/>
        </w:rPr>
        <w:t>ostupe</w:t>
      </w:r>
      <w:r w:rsidR="001C6DF1" w:rsidRPr="00F208D0">
        <w:rPr>
          <w:rFonts w:ascii="Times New Roman" w:hAnsi="Times New Roman" w:cs="Times New Roman"/>
        </w:rPr>
        <w:t xml:space="preserve"> verejného </w:t>
      </w:r>
      <w:r w:rsidR="00C579C0" w:rsidRPr="00F208D0">
        <w:rPr>
          <w:rFonts w:ascii="Times New Roman" w:hAnsi="Times New Roman" w:cs="Times New Roman"/>
        </w:rPr>
        <w:t>obstarávania</w:t>
      </w:r>
      <w:r w:rsidR="00050ECC" w:rsidRPr="00F208D0">
        <w:rPr>
          <w:rFonts w:ascii="Times New Roman" w:hAnsi="Times New Roman" w:cs="Times New Roman"/>
        </w:rPr>
        <w:t xml:space="preserve">, ktorého výsledkom je </w:t>
      </w:r>
      <w:r w:rsidR="00D50F8F" w:rsidRPr="00F208D0">
        <w:rPr>
          <w:rFonts w:ascii="Times New Roman" w:hAnsi="Times New Roman" w:cs="Times New Roman"/>
        </w:rPr>
        <w:t xml:space="preserve">táto </w:t>
      </w:r>
      <w:r w:rsidR="00050ECC" w:rsidRPr="00F208D0">
        <w:rPr>
          <w:rFonts w:ascii="Times New Roman" w:hAnsi="Times New Roman" w:cs="Times New Roman"/>
        </w:rPr>
        <w:t>rámcová dohoda</w:t>
      </w:r>
      <w:r w:rsidR="00C579C0" w:rsidRPr="00F208D0">
        <w:rPr>
          <w:rFonts w:ascii="Times New Roman" w:hAnsi="Times New Roman" w:cs="Times New Roman"/>
        </w:rPr>
        <w:t>.</w:t>
      </w:r>
    </w:p>
    <w:p w14:paraId="6E264B02" w14:textId="10F7DAEC" w:rsidR="00BA546E" w:rsidRPr="00F208D0" w:rsidRDefault="00E329CA" w:rsidP="00A302DF">
      <w:pPr>
        <w:pStyle w:val="Defaul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</w:rPr>
      </w:pPr>
      <w:r w:rsidRPr="00F208D0">
        <w:rPr>
          <w:rFonts w:ascii="Times New Roman" w:hAnsi="Times New Roman" w:cs="Times New Roman"/>
        </w:rPr>
        <w:t xml:space="preserve">Plnenie podľa rámcovej dohody </w:t>
      </w:r>
      <w:r w:rsidR="00B603B1" w:rsidRPr="00F208D0">
        <w:rPr>
          <w:rFonts w:ascii="Times New Roman" w:hAnsi="Times New Roman" w:cs="Times New Roman"/>
        </w:rPr>
        <w:t>musí zabezpečiť</w:t>
      </w:r>
      <w:r w:rsidR="00F208D0">
        <w:rPr>
          <w:rFonts w:ascii="Times New Roman" w:hAnsi="Times New Roman" w:cs="Times New Roman"/>
        </w:rPr>
        <w:t xml:space="preserve"> </w:t>
      </w:r>
      <w:r w:rsidR="00AF006D" w:rsidRPr="00F208D0">
        <w:rPr>
          <w:rFonts w:ascii="Times New Roman" w:hAnsi="Times New Roman" w:cs="Times New Roman"/>
          <w:color w:val="262626"/>
        </w:rPr>
        <w:t>udržateľnos</w:t>
      </w:r>
      <w:r w:rsidR="002A7EB6" w:rsidRPr="00F208D0">
        <w:rPr>
          <w:rFonts w:ascii="Times New Roman" w:hAnsi="Times New Roman" w:cs="Times New Roman"/>
          <w:color w:val="262626"/>
        </w:rPr>
        <w:t xml:space="preserve">ť a prevádzkyschopnosť </w:t>
      </w:r>
      <w:r w:rsidR="00AF006D" w:rsidRPr="00F208D0">
        <w:rPr>
          <w:rFonts w:ascii="Times New Roman" w:hAnsi="Times New Roman" w:cs="Times New Roman"/>
          <w:color w:val="262626"/>
        </w:rPr>
        <w:t xml:space="preserve">podchodov na území </w:t>
      </w:r>
      <w:r w:rsidR="00AF006D" w:rsidRPr="00F208D0">
        <w:rPr>
          <w:rFonts w:ascii="Times New Roman" w:hAnsi="Times New Roman" w:cs="Times New Roman"/>
        </w:rPr>
        <w:t>hlavného mesta Slovenskej republiky Bratislavy (ďalej len „vybrané objekty“)</w:t>
      </w:r>
      <w:r w:rsidR="00AD1CF2" w:rsidRPr="00F208D0">
        <w:rPr>
          <w:rFonts w:ascii="Times New Roman" w:hAnsi="Times New Roman" w:cs="Times New Roman"/>
        </w:rPr>
        <w:t xml:space="preserve">. </w:t>
      </w:r>
      <w:r w:rsidR="00BA546E" w:rsidRPr="00F208D0">
        <w:rPr>
          <w:rFonts w:ascii="Times New Roman" w:hAnsi="Times New Roman" w:cs="Times New Roman"/>
        </w:rPr>
        <w:t>Opis stavebných prác a služieb predstavujúcich plnenie podľa rámcovej dohody je uvedený v jej prílohe č. 1</w:t>
      </w:r>
      <w:r w:rsidR="006070CB">
        <w:rPr>
          <w:rFonts w:ascii="Times New Roman" w:hAnsi="Times New Roman" w:cs="Times New Roman"/>
        </w:rPr>
        <w:t xml:space="preserve"> – Opis predmetu zák</w:t>
      </w:r>
      <w:r w:rsidR="0035622F">
        <w:rPr>
          <w:rFonts w:ascii="Times New Roman" w:hAnsi="Times New Roman" w:cs="Times New Roman"/>
        </w:rPr>
        <w:t>a</w:t>
      </w:r>
      <w:r w:rsidR="006070CB">
        <w:rPr>
          <w:rFonts w:ascii="Times New Roman" w:hAnsi="Times New Roman" w:cs="Times New Roman"/>
        </w:rPr>
        <w:t>zky</w:t>
      </w:r>
      <w:r w:rsidR="00576CFC">
        <w:rPr>
          <w:rFonts w:ascii="Times New Roman" w:hAnsi="Times New Roman" w:cs="Times New Roman"/>
        </w:rPr>
        <w:t>.</w:t>
      </w:r>
    </w:p>
    <w:p w14:paraId="6E264B03" w14:textId="5C9EB2F9" w:rsidR="00AF006D" w:rsidRPr="00F208D0" w:rsidRDefault="00B40118" w:rsidP="00A302DF">
      <w:pPr>
        <w:pStyle w:val="Defaul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</w:rPr>
      </w:pPr>
      <w:r w:rsidRPr="00F208D0">
        <w:rPr>
          <w:rFonts w:ascii="Times New Roman" w:hAnsi="Times New Roman" w:cs="Times New Roman"/>
        </w:rPr>
        <w:t>V</w:t>
      </w:r>
      <w:r w:rsidR="00FF372A" w:rsidRPr="00F208D0">
        <w:rPr>
          <w:rFonts w:ascii="Times New Roman" w:hAnsi="Times New Roman" w:cs="Times New Roman"/>
        </w:rPr>
        <w:t xml:space="preserve">ýsledkom stavebných prác </w:t>
      </w:r>
      <w:r w:rsidRPr="00F208D0">
        <w:rPr>
          <w:rFonts w:ascii="Times New Roman" w:hAnsi="Times New Roman" w:cs="Times New Roman"/>
        </w:rPr>
        <w:t>bude</w:t>
      </w:r>
      <w:r w:rsidR="00F208D0">
        <w:rPr>
          <w:rFonts w:ascii="Times New Roman" w:hAnsi="Times New Roman" w:cs="Times New Roman"/>
        </w:rPr>
        <w:t xml:space="preserve"> </w:t>
      </w:r>
      <w:r w:rsidR="00776ADA" w:rsidRPr="00F208D0">
        <w:rPr>
          <w:rFonts w:ascii="Times New Roman" w:hAnsi="Times New Roman" w:cs="Times New Roman"/>
        </w:rPr>
        <w:t xml:space="preserve">priebežné </w:t>
      </w:r>
      <w:r w:rsidR="00AF006D" w:rsidRPr="00F208D0">
        <w:rPr>
          <w:rFonts w:ascii="Times New Roman" w:hAnsi="Times New Roman" w:cs="Times New Roman"/>
        </w:rPr>
        <w:t xml:space="preserve">udržiavanie a postupné primerané zlepšovanie technického a prevádzkového stavu vybraných objektov </w:t>
      </w:r>
      <w:r w:rsidR="00A450F7" w:rsidRPr="00F208D0">
        <w:rPr>
          <w:rFonts w:ascii="Times New Roman" w:hAnsi="Times New Roman" w:cs="Times New Roman"/>
        </w:rPr>
        <w:t xml:space="preserve">pre účely ich využívania </w:t>
      </w:r>
      <w:r w:rsidR="00AF006D" w:rsidRPr="00F208D0">
        <w:rPr>
          <w:rFonts w:ascii="Times New Roman" w:hAnsi="Times New Roman" w:cs="Times New Roman"/>
        </w:rPr>
        <w:t xml:space="preserve"> verejnosťou. Stavebné práce musia byť uskutočňované takým spôsobom, ktorý umožní bezpečný a minimálne obmedzovaný pohyb verejnosti a nepretržitú prevádzku vo</w:t>
      </w:r>
      <w:r w:rsidR="00F208D0">
        <w:rPr>
          <w:rFonts w:ascii="Times New Roman" w:hAnsi="Times New Roman" w:cs="Times New Roman"/>
        </w:rPr>
        <w:t xml:space="preserve"> </w:t>
      </w:r>
      <w:r w:rsidR="00AF006D" w:rsidRPr="00F208D0">
        <w:rPr>
          <w:rFonts w:ascii="Times New Roman" w:hAnsi="Times New Roman" w:cs="Times New Roman"/>
        </w:rPr>
        <w:t>vybraných objektoch</w:t>
      </w:r>
      <w:r w:rsidR="008F4F0B" w:rsidRPr="00F208D0">
        <w:rPr>
          <w:rFonts w:ascii="Times New Roman" w:hAnsi="Times New Roman" w:cs="Times New Roman"/>
        </w:rPr>
        <w:t xml:space="preserve"> a ich bezprostrednom okolí</w:t>
      </w:r>
      <w:r w:rsidR="00AF006D" w:rsidRPr="00F208D0">
        <w:rPr>
          <w:rFonts w:ascii="Times New Roman" w:hAnsi="Times New Roman" w:cs="Times New Roman"/>
        </w:rPr>
        <w:t xml:space="preserve"> počas uskutočňovania stavebných prác. </w:t>
      </w:r>
    </w:p>
    <w:p w14:paraId="6E264B04" w14:textId="5E5A7B13" w:rsidR="00E831AF" w:rsidRPr="00F208D0" w:rsidRDefault="00B40118" w:rsidP="00A302DF">
      <w:pPr>
        <w:pStyle w:val="Defaul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</w:rPr>
      </w:pPr>
      <w:r w:rsidRPr="00F208D0">
        <w:rPr>
          <w:rFonts w:ascii="Times New Roman" w:hAnsi="Times New Roman" w:cs="Times New Roman"/>
        </w:rPr>
        <w:t>Výs</w:t>
      </w:r>
      <w:r w:rsidR="007E749A" w:rsidRPr="00F208D0">
        <w:rPr>
          <w:rFonts w:ascii="Times New Roman" w:hAnsi="Times New Roman" w:cs="Times New Roman"/>
        </w:rPr>
        <w:t xml:space="preserve">ledkom služieb </w:t>
      </w:r>
      <w:r w:rsidRPr="00F208D0">
        <w:rPr>
          <w:rFonts w:ascii="Times New Roman" w:hAnsi="Times New Roman" w:cs="Times New Roman"/>
        </w:rPr>
        <w:t>bude</w:t>
      </w:r>
      <w:r w:rsidR="007E749A" w:rsidRPr="00F208D0">
        <w:rPr>
          <w:rFonts w:ascii="Times New Roman" w:hAnsi="Times New Roman" w:cs="Times New Roman"/>
        </w:rPr>
        <w:t xml:space="preserve"> za</w:t>
      </w:r>
      <w:r w:rsidR="00E831AF" w:rsidRPr="00F208D0">
        <w:rPr>
          <w:rFonts w:ascii="Times New Roman" w:hAnsi="Times New Roman" w:cs="Times New Roman"/>
        </w:rPr>
        <w:t>bezpečenie bezpečnej a udržateľnej prevádzky zdvíhacích zariadení inštalovaných vo vybraných objektoch,  permanentnom udržiavaní primeranej úrovne kultúrnosti prostredia využívaného verejnosťou a zabezpečení bezodkladného</w:t>
      </w:r>
      <w:r w:rsidR="00F208D0">
        <w:rPr>
          <w:rFonts w:ascii="Times New Roman" w:hAnsi="Times New Roman" w:cs="Times New Roman"/>
        </w:rPr>
        <w:t xml:space="preserve"> </w:t>
      </w:r>
      <w:r w:rsidR="00E831AF" w:rsidRPr="00F208D0">
        <w:rPr>
          <w:rFonts w:ascii="Times New Roman" w:hAnsi="Times New Roman" w:cs="Times New Roman"/>
        </w:rPr>
        <w:t xml:space="preserve">poskytovania informácií určenému organizačnému útvaru </w:t>
      </w:r>
      <w:r w:rsidR="002E09E8" w:rsidRPr="00F208D0">
        <w:rPr>
          <w:rFonts w:ascii="Times New Roman" w:hAnsi="Times New Roman" w:cs="Times New Roman"/>
        </w:rPr>
        <w:t xml:space="preserve">objednávateľa, ktorým je </w:t>
      </w:r>
      <w:r w:rsidR="00D77763" w:rsidRPr="00F208D0">
        <w:rPr>
          <w:rFonts w:ascii="Times New Roman" w:hAnsi="Times New Roman" w:cs="Times New Roman"/>
        </w:rPr>
        <w:t>oddelenie správy komunikácií</w:t>
      </w:r>
      <w:r w:rsidR="00421CB9" w:rsidRPr="00F208D0">
        <w:rPr>
          <w:rFonts w:ascii="Times New Roman" w:hAnsi="Times New Roman" w:cs="Times New Roman"/>
        </w:rPr>
        <w:t xml:space="preserve"> </w:t>
      </w:r>
      <w:r w:rsidR="00E831AF" w:rsidRPr="00F208D0">
        <w:rPr>
          <w:rFonts w:ascii="Times New Roman" w:hAnsi="Times New Roman" w:cs="Times New Roman"/>
        </w:rPr>
        <w:t>o</w:t>
      </w:r>
      <w:r w:rsidR="00093C2C" w:rsidRPr="00F208D0">
        <w:rPr>
          <w:rFonts w:ascii="Times New Roman" w:hAnsi="Times New Roman" w:cs="Times New Roman"/>
        </w:rPr>
        <w:t xml:space="preserve"> identifikovaných </w:t>
      </w:r>
      <w:r w:rsidR="00E831AF" w:rsidRPr="00F208D0">
        <w:rPr>
          <w:rFonts w:ascii="Times New Roman" w:hAnsi="Times New Roman" w:cs="Times New Roman"/>
        </w:rPr>
        <w:t>poruchách a poškodeniach vybraných objektov, vrátane doručenia ich zdokumentovania formou fotografií a stručného opisu poruchy,</w:t>
      </w:r>
      <w:r w:rsidR="00F208D0">
        <w:rPr>
          <w:rFonts w:ascii="Times New Roman" w:hAnsi="Times New Roman" w:cs="Times New Roman"/>
        </w:rPr>
        <w:t xml:space="preserve"> </w:t>
      </w:r>
      <w:r w:rsidR="00E831AF" w:rsidRPr="00F208D0">
        <w:rPr>
          <w:rFonts w:ascii="Times New Roman" w:hAnsi="Times New Roman" w:cs="Times New Roman"/>
        </w:rPr>
        <w:t>resp. poškodenia, ktoré nie je možné odstrániť prostredníctvom poskytnutia služieb, t. j. pre nápravu zisteného stavu  je potrebné uskutočniť stavebné práce</w:t>
      </w:r>
      <w:r w:rsidR="007A0B37" w:rsidRPr="00F208D0">
        <w:rPr>
          <w:rFonts w:ascii="Times New Roman" w:hAnsi="Times New Roman" w:cs="Times New Roman"/>
        </w:rPr>
        <w:t xml:space="preserve"> podľa rámcovej dohody</w:t>
      </w:r>
      <w:r w:rsidR="00E831AF" w:rsidRPr="00F208D0">
        <w:rPr>
          <w:rFonts w:ascii="Times New Roman" w:hAnsi="Times New Roman" w:cs="Times New Roman"/>
        </w:rPr>
        <w:t>.</w:t>
      </w:r>
    </w:p>
    <w:p w14:paraId="6E264B05" w14:textId="77777777" w:rsidR="0078693A" w:rsidRPr="00F208D0" w:rsidRDefault="0078693A" w:rsidP="00A302DF">
      <w:pPr>
        <w:pStyle w:val="Defaul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</w:rPr>
      </w:pPr>
      <w:r w:rsidRPr="00F208D0">
        <w:rPr>
          <w:rFonts w:ascii="Times New Roman" w:hAnsi="Times New Roman" w:cs="Times New Roman"/>
        </w:rPr>
        <w:t xml:space="preserve">Predmet rámcovej dohody bude realizovaný </w:t>
      </w:r>
      <w:r w:rsidR="005B7F3D" w:rsidRPr="00F208D0">
        <w:rPr>
          <w:rFonts w:ascii="Times New Roman" w:hAnsi="Times New Roman" w:cs="Times New Roman"/>
        </w:rPr>
        <w:t xml:space="preserve">vždy </w:t>
      </w:r>
      <w:r w:rsidRPr="00F208D0">
        <w:rPr>
          <w:rFonts w:ascii="Times New Roman" w:hAnsi="Times New Roman" w:cs="Times New Roman"/>
        </w:rPr>
        <w:t>na základe čiastkov</w:t>
      </w:r>
      <w:r w:rsidR="005B7F3D" w:rsidRPr="00F208D0">
        <w:rPr>
          <w:rFonts w:ascii="Times New Roman" w:hAnsi="Times New Roman" w:cs="Times New Roman"/>
        </w:rPr>
        <w:t>ej objednávky</w:t>
      </w:r>
      <w:r w:rsidRPr="00F208D0">
        <w:rPr>
          <w:rFonts w:ascii="Times New Roman" w:hAnsi="Times New Roman" w:cs="Times New Roman"/>
        </w:rPr>
        <w:t xml:space="preserve"> vystaven</w:t>
      </w:r>
      <w:r w:rsidR="00E67F18" w:rsidRPr="00F208D0">
        <w:rPr>
          <w:rFonts w:ascii="Times New Roman" w:hAnsi="Times New Roman" w:cs="Times New Roman"/>
        </w:rPr>
        <w:t>ej</w:t>
      </w:r>
      <w:r w:rsidRPr="00F208D0">
        <w:rPr>
          <w:rFonts w:ascii="Times New Roman" w:hAnsi="Times New Roman" w:cs="Times New Roman"/>
        </w:rPr>
        <w:t xml:space="preserve"> objednávateľom </w:t>
      </w:r>
      <w:r w:rsidR="005B7F3D" w:rsidRPr="00F208D0">
        <w:rPr>
          <w:rFonts w:ascii="Times New Roman" w:hAnsi="Times New Roman" w:cs="Times New Roman"/>
        </w:rPr>
        <w:t xml:space="preserve">v súlade s podmienkami určenými v rámovej dohode </w:t>
      </w:r>
      <w:r w:rsidRPr="00F208D0">
        <w:rPr>
          <w:rFonts w:ascii="Times New Roman" w:hAnsi="Times New Roman" w:cs="Times New Roman"/>
        </w:rPr>
        <w:t>a doručených dodávateľovi</w:t>
      </w:r>
      <w:r w:rsidR="00E67F18" w:rsidRPr="00F208D0">
        <w:rPr>
          <w:rFonts w:ascii="Times New Roman" w:hAnsi="Times New Roman" w:cs="Times New Roman"/>
        </w:rPr>
        <w:t xml:space="preserve"> (ďalej len „objednávka“)</w:t>
      </w:r>
      <w:r w:rsidRPr="00F208D0">
        <w:rPr>
          <w:rFonts w:ascii="Times New Roman" w:hAnsi="Times New Roman" w:cs="Times New Roman"/>
        </w:rPr>
        <w:t>.</w:t>
      </w:r>
    </w:p>
    <w:p w14:paraId="6E264B06" w14:textId="028A9ADE" w:rsidR="00476B62" w:rsidRPr="00F208D0" w:rsidRDefault="00476B62" w:rsidP="00A302DF">
      <w:pPr>
        <w:pStyle w:val="Default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</w:rPr>
      </w:pPr>
      <w:r w:rsidRPr="00F208D0">
        <w:rPr>
          <w:rFonts w:ascii="Times New Roman" w:hAnsi="Times New Roman" w:cs="Times New Roman"/>
        </w:rPr>
        <w:t xml:space="preserve">V prípade nevyhnutnej potreby objednávateľ môže </w:t>
      </w:r>
      <w:r w:rsidR="008C16D2" w:rsidRPr="00F208D0">
        <w:rPr>
          <w:rFonts w:ascii="Times New Roman" w:hAnsi="Times New Roman" w:cs="Times New Roman"/>
        </w:rPr>
        <w:t xml:space="preserve">písomne </w:t>
      </w:r>
      <w:r w:rsidRPr="00F208D0">
        <w:rPr>
          <w:rFonts w:ascii="Times New Roman" w:hAnsi="Times New Roman" w:cs="Times New Roman"/>
        </w:rPr>
        <w:t xml:space="preserve">požiadať o doplnenie ponuky </w:t>
      </w:r>
      <w:r w:rsidR="002C09D4" w:rsidRPr="00F208D0">
        <w:rPr>
          <w:rFonts w:ascii="Times New Roman" w:hAnsi="Times New Roman" w:cs="Times New Roman"/>
        </w:rPr>
        <w:t>predloženej dodávateľom vo verejnom obstarávaní, ktorého výsledkom je rámcová dohoda v súlade s </w:t>
      </w:r>
      <w:r w:rsidR="00473BD7">
        <w:rPr>
          <w:rFonts w:ascii="Times New Roman" w:hAnsi="Times New Roman" w:cs="Times New Roman"/>
        </w:rPr>
        <w:t xml:space="preserve">§ </w:t>
      </w:r>
      <w:r w:rsidR="002C09D4" w:rsidRPr="00F208D0">
        <w:rPr>
          <w:rFonts w:ascii="Times New Roman" w:hAnsi="Times New Roman" w:cs="Times New Roman"/>
        </w:rPr>
        <w:t>83 ods. 4 zákona o verejnom obstarávaní.</w:t>
      </w:r>
    </w:p>
    <w:p w14:paraId="6E264B07" w14:textId="5265EA1A" w:rsidR="00C334F2" w:rsidRDefault="00C334F2" w:rsidP="00A302DF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2AD2C9AE" w14:textId="77777777" w:rsidR="00FD68B5" w:rsidRPr="00F208D0" w:rsidRDefault="00FD68B5" w:rsidP="00A302DF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6E264B08" w14:textId="77777777" w:rsidR="00556A6D" w:rsidRPr="00F208D0" w:rsidRDefault="00556A6D" w:rsidP="00D6379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208D0">
        <w:rPr>
          <w:rFonts w:ascii="Times New Roman" w:hAnsi="Times New Roman" w:cs="Times New Roman"/>
          <w:b/>
          <w:bCs/>
          <w:color w:val="auto"/>
        </w:rPr>
        <w:t>Článok III</w:t>
      </w:r>
    </w:p>
    <w:p w14:paraId="6E264B09" w14:textId="77777777" w:rsidR="00556A6D" w:rsidRPr="00F208D0" w:rsidRDefault="00556A6D" w:rsidP="00F208D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208D0">
        <w:rPr>
          <w:rFonts w:ascii="Times New Roman" w:hAnsi="Times New Roman" w:cs="Times New Roman"/>
          <w:b/>
          <w:bCs/>
          <w:color w:val="auto"/>
        </w:rPr>
        <w:t>Zmluvná cena a platobné podmienky</w:t>
      </w:r>
    </w:p>
    <w:p w14:paraId="6E264B0A" w14:textId="2B0F0891" w:rsidR="00A86854" w:rsidRDefault="00556A6D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208D0">
        <w:rPr>
          <w:rFonts w:ascii="Times New Roman" w:hAnsi="Times New Roman" w:cs="Times New Roman"/>
          <w:color w:val="auto"/>
        </w:rPr>
        <w:t xml:space="preserve">Zmluvná cena je určená v Prílohe č. </w:t>
      </w:r>
      <w:r w:rsidR="009D3DD9" w:rsidRPr="00F208D0">
        <w:rPr>
          <w:rFonts w:ascii="Times New Roman" w:hAnsi="Times New Roman" w:cs="Times New Roman"/>
          <w:color w:val="auto"/>
        </w:rPr>
        <w:t>2</w:t>
      </w:r>
      <w:r w:rsidRPr="00F208D0">
        <w:rPr>
          <w:rFonts w:ascii="Times New Roman" w:hAnsi="Times New Roman" w:cs="Times New Roman"/>
          <w:color w:val="auto"/>
        </w:rPr>
        <w:t xml:space="preserve"> tejto rámcovej dohody. Zmluvná cena je dohodnutá zmluvnými stranami v súlade so zákonom</w:t>
      </w:r>
      <w:r w:rsidR="00F208D0">
        <w:rPr>
          <w:rFonts w:ascii="Times New Roman" w:hAnsi="Times New Roman" w:cs="Times New Roman"/>
          <w:color w:val="auto"/>
        </w:rPr>
        <w:t xml:space="preserve"> </w:t>
      </w:r>
      <w:r w:rsidR="004D42F0">
        <w:rPr>
          <w:rFonts w:ascii="Times New Roman" w:hAnsi="Times New Roman" w:cs="Times New Roman"/>
          <w:color w:val="auto"/>
        </w:rPr>
        <w:t>NR</w:t>
      </w:r>
      <w:r w:rsidR="00F208D0">
        <w:rPr>
          <w:rFonts w:ascii="Times New Roman" w:hAnsi="Times New Roman" w:cs="Times New Roman"/>
          <w:color w:val="auto"/>
        </w:rPr>
        <w:t xml:space="preserve"> SR</w:t>
      </w:r>
      <w:r w:rsidRPr="00F208D0">
        <w:rPr>
          <w:rFonts w:ascii="Times New Roman" w:hAnsi="Times New Roman" w:cs="Times New Roman"/>
          <w:color w:val="auto"/>
        </w:rPr>
        <w:t xml:space="preserve"> č. 18/1996 Z. z. o cenách v spojení s vykonávacou vyhláškou MF SR č. 87/1996 Z. z., ktorou sa vykonáva zákon č. 18/1996 Z. z. o cenách ako cena za jednotlivé položky </w:t>
      </w:r>
      <w:r w:rsidR="007F6CF6" w:rsidRPr="00F208D0">
        <w:rPr>
          <w:rFonts w:ascii="Times New Roman" w:hAnsi="Times New Roman" w:cs="Times New Roman"/>
          <w:color w:val="auto"/>
        </w:rPr>
        <w:t>stavebných prác a služieb uvedených v rámcovej dohode</w:t>
      </w:r>
      <w:r w:rsidRPr="00F208D0">
        <w:rPr>
          <w:rFonts w:ascii="Times New Roman" w:hAnsi="Times New Roman" w:cs="Times New Roman"/>
          <w:color w:val="auto"/>
        </w:rPr>
        <w:t xml:space="preserve">. </w:t>
      </w:r>
      <w:r w:rsidR="00A86854" w:rsidRPr="00F208D0">
        <w:rPr>
          <w:rFonts w:ascii="Times New Roman" w:hAnsi="Times New Roman" w:cs="Times New Roman"/>
          <w:color w:val="auto"/>
        </w:rPr>
        <w:t xml:space="preserve">Zmluvná cena zahŕňa všetky ekonomicky oprávnené náklady </w:t>
      </w:r>
      <w:r w:rsidR="00C71B4F" w:rsidRPr="00F208D0">
        <w:rPr>
          <w:rFonts w:ascii="Times New Roman" w:hAnsi="Times New Roman" w:cs="Times New Roman"/>
          <w:color w:val="auto"/>
        </w:rPr>
        <w:t>dodávate</w:t>
      </w:r>
      <w:r w:rsidR="00A86854" w:rsidRPr="00F208D0">
        <w:rPr>
          <w:rFonts w:ascii="Times New Roman" w:hAnsi="Times New Roman" w:cs="Times New Roman"/>
          <w:color w:val="auto"/>
        </w:rPr>
        <w:t xml:space="preserve">ľa na poskytnutie služby podľa tejto rámcovej dohody a primeraný zisk. </w:t>
      </w:r>
      <w:r w:rsidR="00F6024A">
        <w:rPr>
          <w:rFonts w:ascii="Times New Roman" w:hAnsi="Times New Roman" w:cs="Times New Roman"/>
          <w:color w:val="auto"/>
        </w:rPr>
        <w:t xml:space="preserve">Maximálna </w:t>
      </w:r>
      <w:r w:rsidR="0013250A">
        <w:rPr>
          <w:rFonts w:ascii="Times New Roman" w:hAnsi="Times New Roman" w:cs="Times New Roman"/>
          <w:color w:val="auto"/>
        </w:rPr>
        <w:t>Hodnota</w:t>
      </w:r>
      <w:r w:rsidR="00E27E55">
        <w:rPr>
          <w:rFonts w:ascii="Times New Roman" w:hAnsi="Times New Roman" w:cs="Times New Roman"/>
          <w:color w:val="auto"/>
        </w:rPr>
        <w:t xml:space="preserve"> tejto rámcovej dohody je 7 639 840,00 EUR bez DPH</w:t>
      </w:r>
      <w:r w:rsidR="00C04B07">
        <w:rPr>
          <w:rFonts w:ascii="Times New Roman" w:hAnsi="Times New Roman" w:cs="Times New Roman"/>
          <w:color w:val="auto"/>
        </w:rPr>
        <w:t>.</w:t>
      </w:r>
    </w:p>
    <w:p w14:paraId="70D1B4AF" w14:textId="380DA412" w:rsidR="00FD68B5" w:rsidRDefault="00FD68B5" w:rsidP="00FD68B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40A838F" w14:textId="77777777" w:rsidR="00FD68B5" w:rsidRPr="00F208D0" w:rsidRDefault="00FD68B5" w:rsidP="0052337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264B0B" w14:textId="4286E786" w:rsidR="00556A6D" w:rsidRPr="00F208D0" w:rsidRDefault="00556A6D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208D0">
        <w:rPr>
          <w:rFonts w:ascii="Times New Roman" w:hAnsi="Times New Roman" w:cs="Times New Roman"/>
          <w:color w:val="auto"/>
        </w:rPr>
        <w:lastRenderedPageBreak/>
        <w:t xml:space="preserve">Zmluvnú cenu je možné meniť len na základe písomného dodatku odsúhlaseného zmluvnými stranami, a to v prípade legislatívnych zmien v oblasti daňových a colných predpisov, výnimočne na základe iných </w:t>
      </w:r>
      <w:r w:rsidR="007377CE" w:rsidRPr="00F208D0">
        <w:rPr>
          <w:rFonts w:ascii="Times New Roman" w:hAnsi="Times New Roman" w:cs="Times New Roman"/>
          <w:color w:val="auto"/>
        </w:rPr>
        <w:t>objektívnych</w:t>
      </w:r>
      <w:r w:rsidRPr="00F208D0">
        <w:rPr>
          <w:rFonts w:ascii="Times New Roman" w:hAnsi="Times New Roman" w:cs="Times New Roman"/>
          <w:color w:val="auto"/>
        </w:rPr>
        <w:t xml:space="preserve"> dôvodov, </w:t>
      </w:r>
      <w:r w:rsidR="009457E2" w:rsidRPr="00F208D0">
        <w:rPr>
          <w:rFonts w:ascii="Times New Roman" w:hAnsi="Times New Roman" w:cs="Times New Roman"/>
          <w:color w:val="auto"/>
        </w:rPr>
        <w:t xml:space="preserve">ktoré majú preukázateľný </w:t>
      </w:r>
      <w:r w:rsidRPr="00F208D0">
        <w:rPr>
          <w:rFonts w:ascii="Times New Roman" w:hAnsi="Times New Roman" w:cs="Times New Roman"/>
          <w:color w:val="auto"/>
        </w:rPr>
        <w:t xml:space="preserve"> vplyv na cenu za </w:t>
      </w:r>
      <w:r w:rsidR="00493422" w:rsidRPr="00F208D0">
        <w:rPr>
          <w:rFonts w:ascii="Times New Roman" w:hAnsi="Times New Roman" w:cs="Times New Roman"/>
          <w:color w:val="auto"/>
        </w:rPr>
        <w:t>predpokladu</w:t>
      </w:r>
      <w:r w:rsidRPr="00F208D0">
        <w:rPr>
          <w:rFonts w:ascii="Times New Roman" w:hAnsi="Times New Roman" w:cs="Times New Roman"/>
          <w:color w:val="auto"/>
        </w:rPr>
        <w:t xml:space="preserve"> splnenia </w:t>
      </w:r>
      <w:r w:rsidR="007F6A08" w:rsidRPr="00F208D0">
        <w:rPr>
          <w:rFonts w:ascii="Times New Roman" w:hAnsi="Times New Roman" w:cs="Times New Roman"/>
          <w:color w:val="auto"/>
        </w:rPr>
        <w:t xml:space="preserve">zákonných </w:t>
      </w:r>
      <w:r w:rsidRPr="00F208D0">
        <w:rPr>
          <w:rFonts w:ascii="Times New Roman" w:hAnsi="Times New Roman" w:cs="Times New Roman"/>
          <w:color w:val="auto"/>
        </w:rPr>
        <w:t xml:space="preserve">podmienok uvedených v § 18  </w:t>
      </w:r>
      <w:r w:rsidRPr="00F208D0">
        <w:rPr>
          <w:rFonts w:ascii="Times New Roman" w:hAnsi="Times New Roman" w:cs="Times New Roman"/>
        </w:rPr>
        <w:t>zákona o verejnom obstarávaní</w:t>
      </w:r>
      <w:r w:rsidRPr="00F208D0">
        <w:rPr>
          <w:rFonts w:ascii="Times New Roman" w:hAnsi="Times New Roman" w:cs="Times New Roman"/>
          <w:color w:val="auto"/>
        </w:rPr>
        <w:t xml:space="preserve">. </w:t>
      </w:r>
    </w:p>
    <w:p w14:paraId="6E264B0C" w14:textId="1187F838" w:rsidR="00556A6D" w:rsidRPr="00282FB8" w:rsidRDefault="00556A6D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208D0">
        <w:rPr>
          <w:rFonts w:ascii="Times New Roman" w:hAnsi="Times New Roman" w:cs="Times New Roman"/>
          <w:color w:val="auto"/>
        </w:rPr>
        <w:t xml:space="preserve">Objednávateľ zaplatí </w:t>
      </w:r>
      <w:r w:rsidR="00A86AA9" w:rsidRPr="00F208D0">
        <w:rPr>
          <w:rFonts w:ascii="Times New Roman" w:hAnsi="Times New Roman" w:cs="Times New Roman"/>
          <w:color w:val="auto"/>
        </w:rPr>
        <w:t>dodávateľovi</w:t>
      </w:r>
      <w:r w:rsidRPr="00F208D0">
        <w:rPr>
          <w:rFonts w:ascii="Times New Roman" w:hAnsi="Times New Roman" w:cs="Times New Roman"/>
          <w:color w:val="auto"/>
        </w:rPr>
        <w:t xml:space="preserve"> za riadne plnenie podľa objednávky dohodnutú zmluvnú cenu v lehote do 30 dní od doručenia faktúry. Nárok na zaplatenie zmluvnej ceny vzniká </w:t>
      </w:r>
      <w:r w:rsidR="00E7723B" w:rsidRPr="00F208D0">
        <w:rPr>
          <w:rFonts w:ascii="Times New Roman" w:hAnsi="Times New Roman" w:cs="Times New Roman"/>
          <w:color w:val="auto"/>
        </w:rPr>
        <w:t>dodá</w:t>
      </w:r>
      <w:r w:rsidRPr="00F208D0">
        <w:rPr>
          <w:rFonts w:ascii="Times New Roman" w:hAnsi="Times New Roman" w:cs="Times New Roman"/>
          <w:color w:val="auto"/>
        </w:rPr>
        <w:t xml:space="preserve">vateľovi po riadnom vykonaní  </w:t>
      </w:r>
      <w:r w:rsidR="00351257" w:rsidRPr="00F208D0">
        <w:rPr>
          <w:rFonts w:ascii="Times New Roman" w:hAnsi="Times New Roman" w:cs="Times New Roman"/>
          <w:color w:val="auto"/>
        </w:rPr>
        <w:t>plnenia</w:t>
      </w:r>
      <w:r w:rsidRPr="00F208D0">
        <w:rPr>
          <w:rFonts w:ascii="Times New Roman" w:hAnsi="Times New Roman" w:cs="Times New Roman"/>
          <w:color w:val="auto"/>
        </w:rPr>
        <w:t xml:space="preserve"> podľa objednávky v príslušnom kalendárnom mesiaci, čo </w:t>
      </w:r>
      <w:r w:rsidR="00490CED" w:rsidRPr="00F208D0">
        <w:rPr>
          <w:rFonts w:ascii="Times New Roman" w:hAnsi="Times New Roman" w:cs="Times New Roman"/>
          <w:color w:val="auto"/>
        </w:rPr>
        <w:t xml:space="preserve">dodávateľ </w:t>
      </w:r>
      <w:r w:rsidRPr="00F208D0">
        <w:rPr>
          <w:rFonts w:ascii="Times New Roman" w:hAnsi="Times New Roman" w:cs="Times New Roman"/>
          <w:color w:val="auto"/>
        </w:rPr>
        <w:t>preukáže</w:t>
      </w:r>
      <w:r w:rsidRPr="004D42F0">
        <w:rPr>
          <w:rFonts w:ascii="Times New Roman" w:hAnsi="Times New Roman" w:cs="Times New Roman"/>
          <w:color w:val="auto"/>
        </w:rPr>
        <w:t xml:space="preserve"> príslušnými potvrdenými a podpísanými objednávkami objednávateľom</w:t>
      </w:r>
      <w:r w:rsidRPr="00A03255">
        <w:rPr>
          <w:rFonts w:ascii="Times New Roman" w:hAnsi="Times New Roman" w:cs="Times New Roman"/>
          <w:color w:val="auto"/>
        </w:rPr>
        <w:t xml:space="preserve"> a písomnými preberacími protokolmi</w:t>
      </w:r>
      <w:r w:rsidR="00421CB9" w:rsidRPr="00A03255">
        <w:rPr>
          <w:rFonts w:ascii="Times New Roman" w:hAnsi="Times New Roman" w:cs="Times New Roman"/>
          <w:color w:val="auto"/>
        </w:rPr>
        <w:t xml:space="preserve"> </w:t>
      </w:r>
      <w:r w:rsidR="00934F2A" w:rsidRPr="00282FB8">
        <w:rPr>
          <w:rFonts w:ascii="Times New Roman" w:hAnsi="Times New Roman" w:cs="Times New Roman"/>
          <w:color w:val="auto"/>
        </w:rPr>
        <w:t>plnenia</w:t>
      </w:r>
      <w:r w:rsidR="00421CB9" w:rsidRPr="00282FB8">
        <w:rPr>
          <w:rFonts w:ascii="Times New Roman" w:hAnsi="Times New Roman" w:cs="Times New Roman"/>
          <w:color w:val="auto"/>
        </w:rPr>
        <w:t xml:space="preserve"> </w:t>
      </w:r>
      <w:r w:rsidRPr="00EF77F1">
        <w:rPr>
          <w:rFonts w:ascii="Times New Roman" w:hAnsi="Times New Roman" w:cs="Times New Roman"/>
          <w:color w:val="auto"/>
        </w:rPr>
        <w:t>potvrdenými oprávnenou osobou objednávateľa určenou v</w:t>
      </w:r>
      <w:r w:rsidR="00D6285C" w:rsidRPr="00EF77F1">
        <w:rPr>
          <w:rFonts w:ascii="Times New Roman" w:hAnsi="Times New Roman" w:cs="Times New Roman"/>
          <w:color w:val="auto"/>
        </w:rPr>
        <w:t> rámcovej dohode, príp. v objednávke</w:t>
      </w:r>
      <w:r w:rsidRPr="00EF77F1">
        <w:rPr>
          <w:rFonts w:ascii="Times New Roman" w:hAnsi="Times New Roman" w:cs="Times New Roman"/>
          <w:color w:val="auto"/>
        </w:rPr>
        <w:t>, ktoré musia byť</w:t>
      </w:r>
      <w:r w:rsidRPr="00760CEA">
        <w:rPr>
          <w:rFonts w:ascii="Times New Roman" w:hAnsi="Times New Roman" w:cs="Times New Roman"/>
          <w:color w:val="auto"/>
        </w:rPr>
        <w:t xml:space="preserve"> prílohami k</w:t>
      </w:r>
      <w:r w:rsidR="00AD55DB">
        <w:rPr>
          <w:rFonts w:ascii="Times New Roman" w:hAnsi="Times New Roman" w:cs="Times New Roman"/>
          <w:color w:val="auto"/>
        </w:rPr>
        <w:t> </w:t>
      </w:r>
      <w:r w:rsidRPr="00307AAA">
        <w:rPr>
          <w:rFonts w:ascii="Times New Roman" w:hAnsi="Times New Roman" w:cs="Times New Roman"/>
          <w:color w:val="auto"/>
        </w:rPr>
        <w:t>faktúre</w:t>
      </w:r>
      <w:r w:rsidR="00AD55DB">
        <w:rPr>
          <w:rFonts w:ascii="Times New Roman" w:hAnsi="Times New Roman" w:cs="Times New Roman"/>
          <w:color w:val="auto"/>
        </w:rPr>
        <w:t>,</w:t>
      </w:r>
      <w:r w:rsidRPr="00307AAA">
        <w:rPr>
          <w:rFonts w:ascii="Times New Roman" w:hAnsi="Times New Roman" w:cs="Times New Roman"/>
          <w:color w:val="auto"/>
        </w:rPr>
        <w:t xml:space="preserve"> a ktoré musia obsahovať rozpis nákladov podľa </w:t>
      </w:r>
      <w:r w:rsidR="00A86D07" w:rsidRPr="00307AAA">
        <w:rPr>
          <w:rFonts w:ascii="Times New Roman" w:hAnsi="Times New Roman" w:cs="Times New Roman"/>
          <w:color w:val="auto"/>
        </w:rPr>
        <w:t>objednávky</w:t>
      </w:r>
      <w:r w:rsidRPr="00307AAA">
        <w:rPr>
          <w:rFonts w:ascii="Times New Roman" w:hAnsi="Times New Roman" w:cs="Times New Roman"/>
          <w:color w:val="auto"/>
        </w:rPr>
        <w:t xml:space="preserve"> podľa položiek uvedených v prílohe č. </w:t>
      </w:r>
      <w:r w:rsidR="00A86D07" w:rsidRPr="00FA5FD4">
        <w:rPr>
          <w:rFonts w:ascii="Times New Roman" w:hAnsi="Times New Roman" w:cs="Times New Roman"/>
          <w:color w:val="auto"/>
        </w:rPr>
        <w:t xml:space="preserve">2 </w:t>
      </w:r>
      <w:r w:rsidRPr="00FA5FD4">
        <w:rPr>
          <w:rFonts w:ascii="Times New Roman" w:hAnsi="Times New Roman" w:cs="Times New Roman"/>
          <w:color w:val="auto"/>
        </w:rPr>
        <w:t>rámcovej dohody</w:t>
      </w:r>
      <w:r w:rsidR="004D42F0">
        <w:rPr>
          <w:rFonts w:ascii="Times New Roman" w:hAnsi="Times New Roman" w:cs="Times New Roman"/>
          <w:color w:val="auto"/>
        </w:rPr>
        <w:t xml:space="preserve"> </w:t>
      </w:r>
      <w:r w:rsidR="00B93546" w:rsidRPr="004D42F0">
        <w:rPr>
          <w:rFonts w:ascii="Times New Roman" w:hAnsi="Times New Roman" w:cs="Times New Roman"/>
          <w:color w:val="auto"/>
        </w:rPr>
        <w:t xml:space="preserve">v prípade stavebných prác </w:t>
      </w:r>
      <w:r w:rsidRPr="004D42F0">
        <w:rPr>
          <w:rFonts w:ascii="Times New Roman" w:hAnsi="Times New Roman" w:cs="Times New Roman"/>
          <w:color w:val="auto"/>
        </w:rPr>
        <w:t xml:space="preserve">s priloženými dôkazmi, </w:t>
      </w:r>
      <w:r w:rsidR="00EE27C3" w:rsidRPr="00A03255">
        <w:rPr>
          <w:rFonts w:ascii="Times New Roman" w:hAnsi="Times New Roman" w:cs="Times New Roman"/>
          <w:color w:val="auto"/>
        </w:rPr>
        <w:t xml:space="preserve">ktorými môže byť </w:t>
      </w:r>
      <w:r w:rsidR="002E3EFB" w:rsidRPr="00A03255">
        <w:rPr>
          <w:rFonts w:ascii="Times New Roman" w:hAnsi="Times New Roman" w:cs="Times New Roman"/>
          <w:color w:val="auto"/>
        </w:rPr>
        <w:t>fotografick</w:t>
      </w:r>
      <w:r w:rsidR="00EE27C3" w:rsidRPr="00A03255">
        <w:rPr>
          <w:rFonts w:ascii="Times New Roman" w:hAnsi="Times New Roman" w:cs="Times New Roman"/>
          <w:color w:val="auto"/>
        </w:rPr>
        <w:t>á dokumentácia,  resp.</w:t>
      </w:r>
      <w:r w:rsidR="002E3EFB" w:rsidRPr="00A03255">
        <w:rPr>
          <w:rFonts w:ascii="Times New Roman" w:hAnsi="Times New Roman" w:cs="Times New Roman"/>
          <w:color w:val="auto"/>
        </w:rPr>
        <w:t xml:space="preserve"> video </w:t>
      </w:r>
      <w:r w:rsidR="00EE27C3" w:rsidRPr="00A03255">
        <w:rPr>
          <w:rFonts w:ascii="Times New Roman" w:hAnsi="Times New Roman" w:cs="Times New Roman"/>
          <w:color w:val="auto"/>
        </w:rPr>
        <w:t>záznam stavu pred a po plnení podľa objednávky</w:t>
      </w:r>
      <w:r w:rsidRPr="00A03255">
        <w:rPr>
          <w:rFonts w:ascii="Times New Roman" w:hAnsi="Times New Roman" w:cs="Times New Roman"/>
          <w:color w:val="auto"/>
        </w:rPr>
        <w:t xml:space="preserve">. Faktúra sa považuje za uhradenú dňom odpísania fakturovanej sumy z účtu objednávateľa. Fakturačná adresa objednávateľa (adresa, na ktorú bude faktúra zaslaná) je nasledovná: </w:t>
      </w:r>
      <w:r w:rsidRPr="00282FB8">
        <w:rPr>
          <w:rFonts w:ascii="Times New Roman" w:hAnsi="Times New Roman" w:cs="Times New Roman"/>
          <w:color w:val="auto"/>
          <w:highlight w:val="yellow"/>
        </w:rPr>
        <w:t>.....................</w:t>
      </w:r>
    </w:p>
    <w:p w14:paraId="6E264B0D" w14:textId="5069452E" w:rsidR="00B12E4F" w:rsidRPr="00A03255" w:rsidRDefault="00B12E4F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Čiastkové objednávky (podpísané oprávnenou osobou objednávateľa) bude objednávateľ doručovať na adresu sídla dodávateľa uvedenú v záhlaví rámcovej dohody poštou, alebo prostredníctvom e-mailu, faxom alebo akýmkoľvek iným preukázateľným spôsobom vylučujúcim pochybnosti o ich obsahu. Dodávateľ sa zaväzuje akceptáciu každej objednávky deklarovať jej podpisom  oprávnenou osobou a takto akceptovanú objednávku bezodkladne doručiť objednávateľovi,</w:t>
      </w:r>
      <w:r w:rsidR="004D42F0">
        <w:rPr>
          <w:rFonts w:ascii="Times New Roman" w:hAnsi="Times New Roman" w:cs="Times New Roman"/>
          <w:color w:val="auto"/>
        </w:rPr>
        <w:t xml:space="preserve"> </w:t>
      </w:r>
      <w:r w:rsidRPr="004D42F0">
        <w:rPr>
          <w:rFonts w:ascii="Times New Roman" w:hAnsi="Times New Roman" w:cs="Times New Roman"/>
          <w:color w:val="auto"/>
        </w:rPr>
        <w:t xml:space="preserve">najneskôr </w:t>
      </w:r>
      <w:r w:rsidRPr="00A03255">
        <w:rPr>
          <w:rFonts w:ascii="Times New Roman" w:hAnsi="Times New Roman" w:cs="Times New Roman"/>
          <w:color w:val="auto"/>
        </w:rPr>
        <w:t xml:space="preserve">však v  lehote jedného pracovného dňa odo dňa jej doručenia dodávateľovi spôsobmi uvedenými v predchádzajúcej vete. Za preukázateľné doručenie akceptácie objednávky </w:t>
      </w:r>
      <w:r w:rsidR="00BD0D62" w:rsidRPr="00282FB8">
        <w:rPr>
          <w:rFonts w:ascii="Times New Roman" w:hAnsi="Times New Roman" w:cs="Times New Roman"/>
          <w:color w:val="auto"/>
        </w:rPr>
        <w:t>dodávateľom</w:t>
      </w:r>
      <w:r w:rsidRPr="00282FB8">
        <w:rPr>
          <w:rFonts w:ascii="Times New Roman" w:hAnsi="Times New Roman" w:cs="Times New Roman"/>
          <w:color w:val="auto"/>
        </w:rPr>
        <w:t xml:space="preserve"> sa bude považovať </w:t>
      </w:r>
      <w:r w:rsidRPr="00EF77F1">
        <w:rPr>
          <w:rFonts w:ascii="Times New Roman" w:hAnsi="Times New Roman" w:cs="Times New Roman"/>
          <w:color w:val="auto"/>
        </w:rPr>
        <w:t xml:space="preserve">aj doručenie </w:t>
      </w:r>
      <w:proofErr w:type="spellStart"/>
      <w:r w:rsidRPr="00EF77F1">
        <w:rPr>
          <w:rFonts w:ascii="Times New Roman" w:hAnsi="Times New Roman" w:cs="Times New Roman"/>
          <w:color w:val="auto"/>
        </w:rPr>
        <w:t>skenu</w:t>
      </w:r>
      <w:proofErr w:type="spellEnd"/>
      <w:r w:rsidR="003C5132" w:rsidRPr="00EF77F1">
        <w:rPr>
          <w:rFonts w:ascii="Times New Roman" w:hAnsi="Times New Roman" w:cs="Times New Roman"/>
          <w:color w:val="auto"/>
        </w:rPr>
        <w:t xml:space="preserve"> </w:t>
      </w:r>
      <w:r w:rsidR="00BD0D62" w:rsidRPr="00EF77F1">
        <w:rPr>
          <w:rFonts w:ascii="Times New Roman" w:hAnsi="Times New Roman" w:cs="Times New Roman"/>
          <w:color w:val="auto"/>
        </w:rPr>
        <w:t>dodávateľom</w:t>
      </w:r>
      <w:r w:rsidRPr="00EF77F1">
        <w:rPr>
          <w:rFonts w:ascii="Times New Roman" w:hAnsi="Times New Roman" w:cs="Times New Roman"/>
          <w:color w:val="auto"/>
        </w:rPr>
        <w:t xml:space="preserve"> podpísanej objednávky prostredníctvom e-mailu.</w:t>
      </w:r>
      <w:r w:rsidR="00A03255">
        <w:rPr>
          <w:rFonts w:ascii="Times New Roman" w:hAnsi="Times New Roman" w:cs="Times New Roman"/>
          <w:color w:val="auto"/>
        </w:rPr>
        <w:t xml:space="preserve"> </w:t>
      </w:r>
      <w:r w:rsidR="00914DE9" w:rsidRPr="00A03255">
        <w:rPr>
          <w:rFonts w:ascii="Times New Roman" w:hAnsi="Times New Roman" w:cs="Times New Roman"/>
          <w:color w:val="auto"/>
        </w:rPr>
        <w:t xml:space="preserve">Uvedený postup sa netýka plnenia uskutočneného </w:t>
      </w:r>
      <w:r w:rsidR="00DB2272" w:rsidRPr="00A03255">
        <w:rPr>
          <w:rFonts w:ascii="Times New Roman" w:hAnsi="Times New Roman" w:cs="Times New Roman"/>
          <w:color w:val="auto"/>
        </w:rPr>
        <w:t>v rámci režimu zimnej pohotovosti</w:t>
      </w:r>
      <w:r w:rsidR="00F7669D" w:rsidRPr="00A03255">
        <w:rPr>
          <w:rFonts w:ascii="Times New Roman" w:hAnsi="Times New Roman" w:cs="Times New Roman"/>
          <w:color w:val="auto"/>
        </w:rPr>
        <w:t>, resp. v prípade vzniku mimoriadnej udalosti</w:t>
      </w:r>
      <w:r w:rsidR="0034325B" w:rsidRPr="00A03255">
        <w:rPr>
          <w:rFonts w:ascii="Times New Roman" w:hAnsi="Times New Roman" w:cs="Times New Roman"/>
          <w:color w:val="auto"/>
        </w:rPr>
        <w:t>. Pri plnení podľa uvedeného režimu objednávateľ vystaví objednávku ex post</w:t>
      </w:r>
      <w:r w:rsidR="00F7669D" w:rsidRPr="00A03255">
        <w:rPr>
          <w:rFonts w:ascii="Times New Roman" w:hAnsi="Times New Roman" w:cs="Times New Roman"/>
          <w:color w:val="auto"/>
        </w:rPr>
        <w:t xml:space="preserve"> na základe  prevzatého plnenia.</w:t>
      </w:r>
    </w:p>
    <w:p w14:paraId="6E264B0E" w14:textId="3E29CA52" w:rsidR="00556A6D" w:rsidRPr="00A03255" w:rsidRDefault="00556A6D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03255">
        <w:rPr>
          <w:rFonts w:ascii="Times New Roman" w:hAnsi="Times New Roman" w:cs="Times New Roman"/>
          <w:color w:val="auto"/>
        </w:rPr>
        <w:t xml:space="preserve">Faktúra musí spĺňať náležitosti určené príslušnými </w:t>
      </w:r>
      <w:r w:rsidRPr="00282FB8">
        <w:rPr>
          <w:rFonts w:ascii="Times New Roman" w:hAnsi="Times New Roman" w:cs="Times New Roman"/>
          <w:color w:val="auto"/>
        </w:rPr>
        <w:t>právnymi predpismi a musí byť v súlade so zmluvne dohodnutými podmienkami</w:t>
      </w:r>
      <w:r w:rsidRPr="00EF77F1">
        <w:rPr>
          <w:rFonts w:ascii="Times New Roman" w:hAnsi="Times New Roman" w:cs="Times New Roman"/>
          <w:color w:val="auto"/>
        </w:rPr>
        <w:t xml:space="preserve"> v tejto rámcovej dohode, v opačnom prípade je objednávateľ oprávnený vrátiť </w:t>
      </w:r>
      <w:r w:rsidR="005411C7" w:rsidRPr="00EF77F1">
        <w:rPr>
          <w:rFonts w:ascii="Times New Roman" w:hAnsi="Times New Roman" w:cs="Times New Roman"/>
          <w:color w:val="auto"/>
        </w:rPr>
        <w:t xml:space="preserve">dodávateľovi </w:t>
      </w:r>
      <w:r w:rsidRPr="00EF77F1">
        <w:rPr>
          <w:rFonts w:ascii="Times New Roman" w:hAnsi="Times New Roman" w:cs="Times New Roman"/>
          <w:color w:val="auto"/>
        </w:rPr>
        <w:t xml:space="preserve">faktúru na prepracovanie, pričom objednávateľ nie je v takomto prípade v omeškaní so zaplatením a </w:t>
      </w:r>
      <w:r w:rsidRPr="00760CEA">
        <w:rPr>
          <w:rFonts w:ascii="Times New Roman" w:hAnsi="Times New Roman" w:cs="Times New Roman"/>
          <w:color w:val="auto"/>
        </w:rPr>
        <w:t xml:space="preserve">30 dňová lehota splatnosti začne </w:t>
      </w:r>
      <w:r w:rsidRPr="00307AAA">
        <w:rPr>
          <w:rFonts w:ascii="Times New Roman" w:hAnsi="Times New Roman" w:cs="Times New Roman"/>
          <w:color w:val="auto"/>
        </w:rPr>
        <w:t>znovu plynúť dňom doručen</w:t>
      </w:r>
      <w:r w:rsidRPr="00FA5FD4">
        <w:rPr>
          <w:rFonts w:ascii="Times New Roman" w:hAnsi="Times New Roman" w:cs="Times New Roman"/>
          <w:color w:val="auto"/>
        </w:rPr>
        <w:t>ia riadne opravenej faktúry</w:t>
      </w:r>
      <w:r w:rsidR="00A03255">
        <w:rPr>
          <w:rFonts w:ascii="Times New Roman" w:hAnsi="Times New Roman" w:cs="Times New Roman"/>
          <w:color w:val="auto"/>
        </w:rPr>
        <w:t xml:space="preserve"> </w:t>
      </w:r>
      <w:r w:rsidR="005411C7" w:rsidRPr="00A03255">
        <w:rPr>
          <w:rFonts w:ascii="Times New Roman" w:hAnsi="Times New Roman" w:cs="Times New Roman"/>
          <w:color w:val="auto"/>
        </w:rPr>
        <w:t>dodávateľom</w:t>
      </w:r>
      <w:r w:rsidRPr="00A03255">
        <w:rPr>
          <w:rFonts w:ascii="Times New Roman" w:hAnsi="Times New Roman" w:cs="Times New Roman"/>
          <w:color w:val="auto"/>
        </w:rPr>
        <w:t xml:space="preserve">. Objednávateľ uhradí zmluvnú cenu za riadne uskutočnený predmet plnenia </w:t>
      </w:r>
      <w:r w:rsidR="005411C7" w:rsidRPr="00A03255">
        <w:rPr>
          <w:rFonts w:ascii="Times New Roman" w:hAnsi="Times New Roman" w:cs="Times New Roman"/>
          <w:color w:val="auto"/>
        </w:rPr>
        <w:t xml:space="preserve">podľa objednávky </w:t>
      </w:r>
      <w:r w:rsidRPr="00A03255">
        <w:rPr>
          <w:rFonts w:ascii="Times New Roman" w:hAnsi="Times New Roman" w:cs="Times New Roman"/>
          <w:color w:val="auto"/>
        </w:rPr>
        <w:t xml:space="preserve">na účet </w:t>
      </w:r>
      <w:r w:rsidR="005411C7" w:rsidRPr="00A03255">
        <w:rPr>
          <w:rFonts w:ascii="Times New Roman" w:hAnsi="Times New Roman" w:cs="Times New Roman"/>
          <w:color w:val="auto"/>
        </w:rPr>
        <w:t>dodávateľa</w:t>
      </w:r>
      <w:r w:rsidRPr="00A03255">
        <w:rPr>
          <w:rFonts w:ascii="Times New Roman" w:hAnsi="Times New Roman" w:cs="Times New Roman"/>
          <w:color w:val="auto"/>
        </w:rPr>
        <w:t xml:space="preserve"> uvedený v identifikačných údajo</w:t>
      </w:r>
      <w:r w:rsidR="005411C7" w:rsidRPr="00282FB8">
        <w:rPr>
          <w:rFonts w:ascii="Times New Roman" w:hAnsi="Times New Roman" w:cs="Times New Roman"/>
          <w:color w:val="auto"/>
        </w:rPr>
        <w:t>ch</w:t>
      </w:r>
      <w:r w:rsidR="00A03255">
        <w:rPr>
          <w:rFonts w:ascii="Times New Roman" w:hAnsi="Times New Roman" w:cs="Times New Roman"/>
          <w:color w:val="auto"/>
        </w:rPr>
        <w:t xml:space="preserve"> </w:t>
      </w:r>
      <w:r w:rsidRPr="00A03255">
        <w:rPr>
          <w:rFonts w:ascii="Times New Roman" w:hAnsi="Times New Roman" w:cs="Times New Roman"/>
          <w:color w:val="auto"/>
        </w:rPr>
        <w:t xml:space="preserve">v záhlaví rámcovej dohody. </w:t>
      </w:r>
    </w:p>
    <w:p w14:paraId="6E264B0F" w14:textId="535A359E" w:rsidR="00556A6D" w:rsidRPr="00D63795" w:rsidRDefault="00AC3D87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Dodávateľ</w:t>
      </w:r>
      <w:r w:rsidR="00556A6D" w:rsidRPr="00D63795">
        <w:rPr>
          <w:rFonts w:ascii="Times New Roman" w:hAnsi="Times New Roman" w:cs="Times New Roman"/>
          <w:color w:val="auto"/>
        </w:rPr>
        <w:t xml:space="preserve"> je oprávnený doručiť faktúry za vykonané služby vždy do 1</w:t>
      </w:r>
      <w:r w:rsidR="003B3ECD" w:rsidRPr="00BA16FB">
        <w:rPr>
          <w:rFonts w:ascii="Times New Roman" w:hAnsi="Times New Roman" w:cs="Times New Roman"/>
          <w:color w:val="auto"/>
        </w:rPr>
        <w:t>5</w:t>
      </w:r>
      <w:r w:rsidR="00556A6D" w:rsidRPr="00D63795">
        <w:rPr>
          <w:rFonts w:ascii="Times New Roman" w:hAnsi="Times New Roman" w:cs="Times New Roman"/>
          <w:color w:val="auto"/>
        </w:rPr>
        <w:t>. kalendárneho dňa mesiaca nasledujúceho po mesiaci, v ktorom bol</w:t>
      </w:r>
      <w:r w:rsidR="00D64220" w:rsidRPr="00D63795">
        <w:rPr>
          <w:rFonts w:ascii="Times New Roman" w:hAnsi="Times New Roman" w:cs="Times New Roman"/>
          <w:color w:val="auto"/>
        </w:rPr>
        <w:t>o</w:t>
      </w:r>
      <w:r w:rsidR="00556A6D" w:rsidRPr="00D63795">
        <w:rPr>
          <w:rFonts w:ascii="Times New Roman" w:hAnsi="Times New Roman" w:cs="Times New Roman"/>
          <w:color w:val="auto"/>
        </w:rPr>
        <w:t xml:space="preserve"> fakturované </w:t>
      </w:r>
      <w:r w:rsidR="00D64220" w:rsidRPr="00D63795">
        <w:rPr>
          <w:rFonts w:ascii="Times New Roman" w:hAnsi="Times New Roman" w:cs="Times New Roman"/>
          <w:color w:val="auto"/>
        </w:rPr>
        <w:t>plnenie</w:t>
      </w:r>
      <w:r w:rsidR="00556A6D" w:rsidRPr="00D63795">
        <w:rPr>
          <w:rFonts w:ascii="Times New Roman" w:hAnsi="Times New Roman" w:cs="Times New Roman"/>
          <w:color w:val="auto"/>
        </w:rPr>
        <w:t xml:space="preserve"> uskutočnené                               na základe </w:t>
      </w:r>
      <w:r w:rsidR="00BD6560" w:rsidRPr="00D63795">
        <w:rPr>
          <w:rFonts w:ascii="Times New Roman" w:hAnsi="Times New Roman" w:cs="Times New Roman"/>
          <w:color w:val="auto"/>
        </w:rPr>
        <w:t xml:space="preserve">príslušných </w:t>
      </w:r>
      <w:r w:rsidR="00556A6D" w:rsidRPr="00D63795">
        <w:rPr>
          <w:rFonts w:ascii="Times New Roman" w:hAnsi="Times New Roman" w:cs="Times New Roman"/>
          <w:color w:val="auto"/>
        </w:rPr>
        <w:t xml:space="preserve">objednávok. </w:t>
      </w:r>
    </w:p>
    <w:p w14:paraId="6E264B10" w14:textId="7E59545E" w:rsidR="00556A6D" w:rsidRPr="00D63795" w:rsidRDefault="00556A6D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Cena za poskytnuté služby v každej doručenej faktúre musí byť vypočítaná ako násobok zmluvnej ceny za príslušnú položku </w:t>
      </w:r>
      <w:r w:rsidR="00A246A1" w:rsidRPr="00D63795">
        <w:rPr>
          <w:rFonts w:ascii="Times New Roman" w:hAnsi="Times New Roman" w:cs="Times New Roman"/>
          <w:color w:val="auto"/>
        </w:rPr>
        <w:t xml:space="preserve">plnenia </w:t>
      </w:r>
      <w:r w:rsidRPr="00D63795">
        <w:rPr>
          <w:rFonts w:ascii="Times New Roman" w:hAnsi="Times New Roman" w:cs="Times New Roman"/>
          <w:color w:val="auto"/>
        </w:rPr>
        <w:t xml:space="preserve">uvedenú v prílohe č. </w:t>
      </w:r>
      <w:r w:rsidR="00A246A1" w:rsidRPr="00D63795">
        <w:rPr>
          <w:rFonts w:ascii="Times New Roman" w:hAnsi="Times New Roman" w:cs="Times New Roman"/>
          <w:color w:val="auto"/>
        </w:rPr>
        <w:t>2</w:t>
      </w:r>
      <w:r w:rsidRPr="00D63795">
        <w:rPr>
          <w:rFonts w:ascii="Times New Roman" w:hAnsi="Times New Roman" w:cs="Times New Roman"/>
          <w:color w:val="auto"/>
        </w:rPr>
        <w:t xml:space="preserve"> rámcovej dohody a počtu skutočne realizovaných merných jednotiek príslušnej položky v predchádzajúcom mesiaci prevzatých objednávateľom podľa rámcovej dohody a musia byť v nej zahrnuté všetky náklady súvisiace s</w:t>
      </w:r>
      <w:r w:rsidR="006D2D5F" w:rsidRPr="00D63795">
        <w:rPr>
          <w:rFonts w:ascii="Times New Roman" w:hAnsi="Times New Roman" w:cs="Times New Roman"/>
          <w:color w:val="auto"/>
        </w:rPr>
        <w:t> </w:t>
      </w:r>
      <w:r w:rsidRPr="00D63795">
        <w:rPr>
          <w:rFonts w:ascii="Times New Roman" w:hAnsi="Times New Roman" w:cs="Times New Roman"/>
          <w:color w:val="auto"/>
        </w:rPr>
        <w:t>poskytnut</w:t>
      </w:r>
      <w:r w:rsidR="006D2D5F" w:rsidRPr="00D63795">
        <w:rPr>
          <w:rFonts w:ascii="Times New Roman" w:hAnsi="Times New Roman" w:cs="Times New Roman"/>
          <w:color w:val="auto"/>
        </w:rPr>
        <w:t>ým plnením.</w:t>
      </w:r>
    </w:p>
    <w:p w14:paraId="2C673C9C" w14:textId="0028F671" w:rsidR="00A37983" w:rsidRPr="00D63795" w:rsidRDefault="00556A6D" w:rsidP="00A302DF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73BD7">
        <w:rPr>
          <w:rFonts w:ascii="Times New Roman" w:hAnsi="Times New Roman" w:cs="Times New Roman"/>
        </w:rPr>
        <w:t>Každá doručená faktúra musí obsahovať samostatne rozpis poskytnut</w:t>
      </w:r>
      <w:r w:rsidR="00E05DA0" w:rsidRPr="00473BD7">
        <w:rPr>
          <w:rFonts w:ascii="Times New Roman" w:hAnsi="Times New Roman" w:cs="Times New Roman"/>
        </w:rPr>
        <w:t>ého plnenia s</w:t>
      </w:r>
      <w:r w:rsidRPr="00473BD7">
        <w:rPr>
          <w:rFonts w:ascii="Times New Roman" w:hAnsi="Times New Roman" w:cs="Times New Roman"/>
        </w:rPr>
        <w:t xml:space="preserve"> uvedením </w:t>
      </w:r>
      <w:r w:rsidR="00E05DA0" w:rsidRPr="00473BD7">
        <w:rPr>
          <w:rFonts w:ascii="Times New Roman" w:hAnsi="Times New Roman" w:cs="Times New Roman"/>
        </w:rPr>
        <w:t xml:space="preserve">uskutočneného </w:t>
      </w:r>
      <w:r w:rsidRPr="00473BD7">
        <w:rPr>
          <w:rFonts w:ascii="Times New Roman" w:hAnsi="Times New Roman" w:cs="Times New Roman"/>
        </w:rPr>
        <w:t xml:space="preserve">rozsahu v štruktúre podľa položiek uvedených v prílohe č. </w:t>
      </w:r>
      <w:r w:rsidR="00C36072" w:rsidRPr="002828EF">
        <w:rPr>
          <w:rFonts w:ascii="Times New Roman" w:hAnsi="Times New Roman" w:cs="Times New Roman"/>
        </w:rPr>
        <w:t>2</w:t>
      </w:r>
      <w:r w:rsidRPr="002828EF">
        <w:rPr>
          <w:rFonts w:ascii="Times New Roman" w:hAnsi="Times New Roman" w:cs="Times New Roman"/>
        </w:rPr>
        <w:t xml:space="preserve"> rámcovej dohody.</w:t>
      </w:r>
    </w:p>
    <w:p w14:paraId="6E264B14" w14:textId="40AA06E5" w:rsidR="00556A6D" w:rsidRDefault="00556A6D" w:rsidP="00AB1EF3">
      <w:pPr>
        <w:pStyle w:val="Default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37983">
        <w:rPr>
          <w:rFonts w:ascii="Times New Roman" w:hAnsi="Times New Roman" w:cs="Times New Roman"/>
          <w:color w:val="auto"/>
        </w:rPr>
        <w:lastRenderedPageBreak/>
        <w:t xml:space="preserve">Objednávateľ neposkytuje </w:t>
      </w:r>
      <w:r w:rsidR="0025296A" w:rsidRPr="00A37983">
        <w:rPr>
          <w:rFonts w:ascii="Times New Roman" w:hAnsi="Times New Roman" w:cs="Times New Roman"/>
          <w:color w:val="auto"/>
        </w:rPr>
        <w:t>dodá</w:t>
      </w:r>
      <w:r w:rsidRPr="0020094A">
        <w:rPr>
          <w:rFonts w:ascii="Times New Roman" w:hAnsi="Times New Roman" w:cs="Times New Roman"/>
          <w:color w:val="auto"/>
        </w:rPr>
        <w:t xml:space="preserve">vateľovi na plnenie podľa rámcovej dohody preddavky. </w:t>
      </w:r>
    </w:p>
    <w:p w14:paraId="3708CBFE" w14:textId="67869375" w:rsidR="00A302DF" w:rsidRDefault="00A302D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0D3D495" w14:textId="77777777" w:rsidR="00A302DF" w:rsidRPr="00A302DF" w:rsidRDefault="00A302DF" w:rsidP="00A302D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264B15" w14:textId="77777777" w:rsidR="007D7807" w:rsidRPr="00D63795" w:rsidRDefault="007D7807" w:rsidP="00D6379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>Článok IV</w:t>
      </w:r>
    </w:p>
    <w:p w14:paraId="6E264B16" w14:textId="77777777" w:rsidR="007D7807" w:rsidRPr="00D63795" w:rsidRDefault="007D7807" w:rsidP="00D6379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>Miest</w:t>
      </w:r>
      <w:r w:rsidR="008D35FC" w:rsidRPr="00D63795">
        <w:rPr>
          <w:rFonts w:ascii="Times New Roman" w:hAnsi="Times New Roman" w:cs="Times New Roman"/>
          <w:b/>
          <w:bCs/>
          <w:color w:val="auto"/>
        </w:rPr>
        <w:t>a</w:t>
      </w:r>
      <w:r w:rsidRPr="00D63795">
        <w:rPr>
          <w:rFonts w:ascii="Times New Roman" w:hAnsi="Times New Roman" w:cs="Times New Roman"/>
          <w:b/>
          <w:bCs/>
          <w:color w:val="auto"/>
        </w:rPr>
        <w:t xml:space="preserve"> a lehot</w:t>
      </w:r>
      <w:r w:rsidR="008D35FC" w:rsidRPr="00D63795">
        <w:rPr>
          <w:rFonts w:ascii="Times New Roman" w:hAnsi="Times New Roman" w:cs="Times New Roman"/>
          <w:b/>
          <w:bCs/>
          <w:color w:val="auto"/>
        </w:rPr>
        <w:t>y</w:t>
      </w:r>
      <w:r w:rsidRPr="00D63795">
        <w:rPr>
          <w:rFonts w:ascii="Times New Roman" w:hAnsi="Times New Roman" w:cs="Times New Roman"/>
          <w:b/>
          <w:bCs/>
          <w:color w:val="auto"/>
        </w:rPr>
        <w:t xml:space="preserve"> plnenia</w:t>
      </w:r>
    </w:p>
    <w:p w14:paraId="6E264B17" w14:textId="4E80A844" w:rsidR="007D7807" w:rsidRPr="00A03255" w:rsidRDefault="007D7807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Miestami </w:t>
      </w:r>
      <w:r w:rsidR="00A44281" w:rsidRPr="00D63795">
        <w:rPr>
          <w:rFonts w:ascii="Times New Roman" w:hAnsi="Times New Roman" w:cs="Times New Roman"/>
          <w:color w:val="auto"/>
        </w:rPr>
        <w:t>plnenia podľa</w:t>
      </w:r>
      <w:r w:rsidRPr="00D63795">
        <w:rPr>
          <w:rFonts w:ascii="Times New Roman" w:hAnsi="Times New Roman" w:cs="Times New Roman"/>
          <w:color w:val="auto"/>
        </w:rPr>
        <w:t xml:space="preserve"> rámcovej dohody sú </w:t>
      </w:r>
      <w:r w:rsidR="001D08FE" w:rsidRPr="00D63795">
        <w:rPr>
          <w:rFonts w:ascii="Times New Roman" w:hAnsi="Times New Roman" w:cs="Times New Roman"/>
          <w:color w:val="auto"/>
        </w:rPr>
        <w:t xml:space="preserve">inžinierske objekty </w:t>
      </w:r>
      <w:r w:rsidRPr="00D63795">
        <w:rPr>
          <w:rFonts w:ascii="Times New Roman" w:hAnsi="Times New Roman" w:cs="Times New Roman"/>
          <w:color w:val="auto"/>
        </w:rPr>
        <w:t xml:space="preserve">uvedené v prílohe č. </w:t>
      </w:r>
      <w:r w:rsidR="001D08FE" w:rsidRPr="00D63795">
        <w:rPr>
          <w:rFonts w:ascii="Times New Roman" w:hAnsi="Times New Roman" w:cs="Times New Roman"/>
          <w:color w:val="auto"/>
        </w:rPr>
        <w:t xml:space="preserve">3 </w:t>
      </w:r>
      <w:r w:rsidRPr="00F208D0">
        <w:rPr>
          <w:rFonts w:ascii="Times New Roman" w:hAnsi="Times New Roman" w:cs="Times New Roman"/>
          <w:color w:val="auto"/>
        </w:rPr>
        <w:t>rámcovej dohody</w:t>
      </w:r>
      <w:r w:rsidR="00BA663D" w:rsidRPr="00F208D0">
        <w:rPr>
          <w:rFonts w:ascii="Times New Roman" w:hAnsi="Times New Roman" w:cs="Times New Roman"/>
          <w:color w:val="auto"/>
        </w:rPr>
        <w:t xml:space="preserve"> </w:t>
      </w:r>
      <w:r w:rsidR="00526DDA" w:rsidRPr="00F208D0">
        <w:rPr>
          <w:rFonts w:ascii="Times New Roman" w:hAnsi="Times New Roman" w:cs="Times New Roman"/>
          <w:color w:val="auto"/>
        </w:rPr>
        <w:t xml:space="preserve">vrátane ich bezprostredného okolia. </w:t>
      </w:r>
      <w:r w:rsidRPr="00F208D0">
        <w:rPr>
          <w:rFonts w:ascii="Times New Roman" w:hAnsi="Times New Roman" w:cs="Times New Roman"/>
          <w:color w:val="auto"/>
        </w:rPr>
        <w:t xml:space="preserve">Konkrétne miesta plnenia budú objednávateľom </w:t>
      </w:r>
      <w:r w:rsidRPr="00A03255">
        <w:rPr>
          <w:rFonts w:ascii="Times New Roman" w:hAnsi="Times New Roman" w:cs="Times New Roman"/>
          <w:color w:val="auto"/>
        </w:rPr>
        <w:t>určené v</w:t>
      </w:r>
      <w:r w:rsidR="00A91001">
        <w:rPr>
          <w:rFonts w:ascii="Times New Roman" w:hAnsi="Times New Roman" w:cs="Times New Roman"/>
          <w:color w:val="auto"/>
        </w:rPr>
        <w:t> </w:t>
      </w:r>
      <w:r w:rsidRPr="00A03255">
        <w:rPr>
          <w:rFonts w:ascii="Times New Roman" w:hAnsi="Times New Roman" w:cs="Times New Roman"/>
          <w:color w:val="auto"/>
        </w:rPr>
        <w:t>objednávkach</w:t>
      </w:r>
      <w:r w:rsidR="00A91001">
        <w:rPr>
          <w:rFonts w:ascii="Times New Roman" w:hAnsi="Times New Roman" w:cs="Times New Roman"/>
          <w:color w:val="auto"/>
        </w:rPr>
        <w:t>.</w:t>
      </w:r>
    </w:p>
    <w:p w14:paraId="6E264B19" w14:textId="578C1333" w:rsidR="007D7807" w:rsidRPr="00A03255" w:rsidRDefault="009B0412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03255">
        <w:rPr>
          <w:rFonts w:ascii="Times New Roman" w:hAnsi="Times New Roman" w:cs="Times New Roman"/>
          <w:color w:val="auto"/>
        </w:rPr>
        <w:t>Požadované l</w:t>
      </w:r>
      <w:r w:rsidR="00BD6463" w:rsidRPr="00A03255">
        <w:rPr>
          <w:rFonts w:ascii="Times New Roman" w:hAnsi="Times New Roman" w:cs="Times New Roman"/>
          <w:color w:val="auto"/>
        </w:rPr>
        <w:t xml:space="preserve">ehoty plnenia budú objednávateľom určené v objednávkach. </w:t>
      </w:r>
      <w:r w:rsidR="00FD3E12" w:rsidRPr="00A03255">
        <w:rPr>
          <w:rFonts w:ascii="Times New Roman" w:hAnsi="Times New Roman" w:cs="Times New Roman"/>
          <w:color w:val="auto"/>
        </w:rPr>
        <w:t xml:space="preserve">Pokiaľ </w:t>
      </w:r>
      <w:r w:rsidR="00F84F37" w:rsidRPr="00A03255">
        <w:rPr>
          <w:rFonts w:ascii="Times New Roman" w:hAnsi="Times New Roman" w:cs="Times New Roman"/>
          <w:color w:val="auto"/>
        </w:rPr>
        <w:t xml:space="preserve">v objednávke nebude uvedená lehota </w:t>
      </w:r>
      <w:r w:rsidR="00EB47B4" w:rsidRPr="00A03255">
        <w:rPr>
          <w:rFonts w:ascii="Times New Roman" w:hAnsi="Times New Roman" w:cs="Times New Roman"/>
          <w:color w:val="auto"/>
        </w:rPr>
        <w:t>plneni</w:t>
      </w:r>
      <w:r w:rsidR="002A0094" w:rsidRPr="00A03255">
        <w:rPr>
          <w:rFonts w:ascii="Times New Roman" w:hAnsi="Times New Roman" w:cs="Times New Roman"/>
          <w:color w:val="auto"/>
        </w:rPr>
        <w:t>a</w:t>
      </w:r>
      <w:r w:rsidR="00EB47B4" w:rsidRPr="00A03255">
        <w:rPr>
          <w:rFonts w:ascii="Times New Roman" w:hAnsi="Times New Roman" w:cs="Times New Roman"/>
          <w:color w:val="auto"/>
        </w:rPr>
        <w:t xml:space="preserve"> má sa za to, že </w:t>
      </w:r>
      <w:r w:rsidR="00563FB1" w:rsidRPr="00A03255">
        <w:rPr>
          <w:rFonts w:ascii="Times New Roman" w:hAnsi="Times New Roman" w:cs="Times New Roman"/>
          <w:color w:val="auto"/>
        </w:rPr>
        <w:t>dodávateľ je povinný uskutočniť plnenie podľa objednávky bezodkladne</w:t>
      </w:r>
      <w:r w:rsidR="00B75F01" w:rsidRPr="00A03255">
        <w:rPr>
          <w:rFonts w:ascii="Times New Roman" w:hAnsi="Times New Roman" w:cs="Times New Roman"/>
          <w:color w:val="auto"/>
        </w:rPr>
        <w:t xml:space="preserve">. </w:t>
      </w:r>
    </w:p>
    <w:p w14:paraId="6E264B1B" w14:textId="33C96285" w:rsidR="007D7807" w:rsidRPr="00A03255" w:rsidRDefault="007D7807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03255">
        <w:rPr>
          <w:rFonts w:ascii="Times New Roman" w:hAnsi="Times New Roman" w:cs="Times New Roman"/>
          <w:color w:val="auto"/>
        </w:rPr>
        <w:t xml:space="preserve">Zmluvné strany sa v súlade s predchádzajúcim odsekom 2 tohto článku dohodli, že lehota na plnenie určená v objednávke začne plynúť </w:t>
      </w:r>
      <w:r w:rsidR="00E15D7E" w:rsidRPr="00A03255">
        <w:rPr>
          <w:rFonts w:ascii="Times New Roman" w:hAnsi="Times New Roman" w:cs="Times New Roman"/>
          <w:color w:val="auto"/>
        </w:rPr>
        <w:t>dodávateľovi</w:t>
      </w:r>
      <w:r w:rsidRPr="00A03255">
        <w:rPr>
          <w:rFonts w:ascii="Times New Roman" w:hAnsi="Times New Roman" w:cs="Times New Roman"/>
          <w:color w:val="auto"/>
        </w:rPr>
        <w:t xml:space="preserve"> vždy od doručenia objednávky </w:t>
      </w:r>
      <w:r w:rsidR="00E15D7E" w:rsidRPr="00A03255">
        <w:rPr>
          <w:rFonts w:ascii="Times New Roman" w:hAnsi="Times New Roman" w:cs="Times New Roman"/>
          <w:color w:val="auto"/>
        </w:rPr>
        <w:t>dodávateľovi podľa rámcovej dohody</w:t>
      </w:r>
      <w:r w:rsidRPr="00A03255">
        <w:rPr>
          <w:rFonts w:ascii="Times New Roman" w:hAnsi="Times New Roman" w:cs="Times New Roman"/>
          <w:color w:val="auto"/>
        </w:rPr>
        <w:t xml:space="preserve">, t. j. </w:t>
      </w:r>
      <w:r w:rsidR="00E15D7E" w:rsidRPr="00A03255">
        <w:rPr>
          <w:rFonts w:ascii="Times New Roman" w:hAnsi="Times New Roman" w:cs="Times New Roman"/>
          <w:color w:val="auto"/>
        </w:rPr>
        <w:t xml:space="preserve">nezávisle na potvrdení objednávky </w:t>
      </w:r>
      <w:r w:rsidRPr="00A03255">
        <w:rPr>
          <w:rFonts w:ascii="Times New Roman" w:hAnsi="Times New Roman" w:cs="Times New Roman"/>
          <w:color w:val="auto"/>
        </w:rPr>
        <w:t xml:space="preserve"> objednávateľom. </w:t>
      </w:r>
    </w:p>
    <w:p w14:paraId="6E264B1D" w14:textId="3B8A2473" w:rsidR="007D7807" w:rsidRPr="009B42A5" w:rsidRDefault="00CB14FD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Dodávateľ </w:t>
      </w:r>
      <w:r w:rsidR="007D7807" w:rsidRPr="00D63795">
        <w:rPr>
          <w:rFonts w:ascii="Times New Roman" w:hAnsi="Times New Roman" w:cs="Times New Roman"/>
          <w:color w:val="auto"/>
        </w:rPr>
        <w:t xml:space="preserve">sa zaväzuje poskytovať </w:t>
      </w:r>
      <w:r w:rsidR="00E12BA6" w:rsidRPr="00D63795">
        <w:rPr>
          <w:rFonts w:ascii="Times New Roman" w:hAnsi="Times New Roman" w:cs="Times New Roman"/>
          <w:color w:val="auto"/>
        </w:rPr>
        <w:t>plnenie</w:t>
      </w:r>
      <w:r w:rsidR="00DF4DAC" w:rsidRPr="00D63795">
        <w:rPr>
          <w:rFonts w:ascii="Times New Roman" w:hAnsi="Times New Roman" w:cs="Times New Roman"/>
          <w:color w:val="auto"/>
        </w:rPr>
        <w:t xml:space="preserve"> týkajúce sa služieb </w:t>
      </w:r>
      <w:r w:rsidR="00BA663D" w:rsidRPr="00D63795">
        <w:rPr>
          <w:rFonts w:ascii="Times New Roman" w:hAnsi="Times New Roman" w:cs="Times New Roman"/>
          <w:color w:val="auto"/>
        </w:rPr>
        <w:t>v čase uvedenom</w:t>
      </w:r>
      <w:r w:rsidR="00876CDB" w:rsidRPr="00D63795">
        <w:rPr>
          <w:rFonts w:ascii="Times New Roman" w:hAnsi="Times New Roman" w:cs="Times New Roman"/>
          <w:color w:val="auto"/>
        </w:rPr>
        <w:t xml:space="preserve"> v prílohe č.</w:t>
      </w:r>
      <w:r w:rsidR="00646256">
        <w:rPr>
          <w:rFonts w:ascii="Times New Roman" w:hAnsi="Times New Roman" w:cs="Times New Roman"/>
          <w:color w:val="auto"/>
        </w:rPr>
        <w:t>1</w:t>
      </w:r>
      <w:r w:rsidR="00DF4DAC" w:rsidRPr="00D63795">
        <w:rPr>
          <w:rFonts w:ascii="Times New Roman" w:hAnsi="Times New Roman" w:cs="Times New Roman"/>
          <w:color w:val="auto"/>
        </w:rPr>
        <w:t xml:space="preserve"> rámcovej dohody</w:t>
      </w:r>
      <w:r w:rsidR="009B42A5">
        <w:rPr>
          <w:rFonts w:ascii="Times New Roman" w:hAnsi="Times New Roman" w:cs="Times New Roman"/>
          <w:color w:val="auto"/>
        </w:rPr>
        <w:t xml:space="preserve"> </w:t>
      </w:r>
      <w:r w:rsidR="00BA663D" w:rsidRPr="00D63795">
        <w:rPr>
          <w:rFonts w:ascii="Times New Roman" w:hAnsi="Times New Roman" w:cs="Times New Roman"/>
          <w:color w:val="auto"/>
        </w:rPr>
        <w:t>(časové úseky k jednotlivým položkám jar/ leto / denne / týždenne)</w:t>
      </w:r>
      <w:r w:rsidR="009B42A5">
        <w:rPr>
          <w:rFonts w:ascii="Times New Roman" w:hAnsi="Times New Roman" w:cs="Times New Roman"/>
          <w:color w:val="auto"/>
        </w:rPr>
        <w:t>.</w:t>
      </w:r>
    </w:p>
    <w:p w14:paraId="6E264B1F" w14:textId="39F5E696" w:rsidR="007D7807" w:rsidRPr="00D63795" w:rsidRDefault="007D7807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Zmena </w:t>
      </w:r>
      <w:r w:rsidR="00542021" w:rsidRPr="00D63795">
        <w:rPr>
          <w:rFonts w:ascii="Times New Roman" w:hAnsi="Times New Roman" w:cs="Times New Roman"/>
          <w:color w:val="auto"/>
        </w:rPr>
        <w:t>údajov</w:t>
      </w:r>
      <w:r w:rsidR="00BA663D" w:rsidRPr="00D63795">
        <w:rPr>
          <w:rFonts w:ascii="Times New Roman" w:hAnsi="Times New Roman" w:cs="Times New Roman"/>
          <w:color w:val="auto"/>
        </w:rPr>
        <w:t xml:space="preserve"> </w:t>
      </w:r>
      <w:r w:rsidRPr="00D63795">
        <w:rPr>
          <w:rFonts w:ascii="Times New Roman" w:hAnsi="Times New Roman" w:cs="Times New Roman"/>
          <w:color w:val="auto"/>
        </w:rPr>
        <w:t xml:space="preserve">v objednávke </w:t>
      </w:r>
      <w:r w:rsidR="00542021" w:rsidRPr="00D63795">
        <w:rPr>
          <w:rFonts w:ascii="Times New Roman" w:hAnsi="Times New Roman" w:cs="Times New Roman"/>
          <w:color w:val="auto"/>
        </w:rPr>
        <w:t>týkajúcich sa lehoty</w:t>
      </w:r>
      <w:r w:rsidRPr="00D63795">
        <w:rPr>
          <w:rFonts w:ascii="Times New Roman" w:hAnsi="Times New Roman" w:cs="Times New Roman"/>
          <w:color w:val="auto"/>
        </w:rPr>
        <w:t xml:space="preserve"> nástupu </w:t>
      </w:r>
      <w:r w:rsidR="00542021" w:rsidRPr="00D63795">
        <w:rPr>
          <w:rFonts w:ascii="Times New Roman" w:hAnsi="Times New Roman" w:cs="Times New Roman"/>
          <w:color w:val="auto"/>
        </w:rPr>
        <w:t>dodávateľa na plnenie</w:t>
      </w:r>
      <w:r w:rsidRPr="00D63795">
        <w:rPr>
          <w:rFonts w:ascii="Times New Roman" w:hAnsi="Times New Roman" w:cs="Times New Roman"/>
          <w:color w:val="auto"/>
        </w:rPr>
        <w:t xml:space="preserve"> je možná len so súhlasom zmluvných strán.</w:t>
      </w:r>
    </w:p>
    <w:p w14:paraId="6E264B21" w14:textId="299BC88F" w:rsidR="00DB09F1" w:rsidRPr="00D63795" w:rsidRDefault="007D7807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Objednávateľ si v prípade potreby </w:t>
      </w:r>
      <w:r w:rsidR="00235AD8" w:rsidRPr="00D63795">
        <w:rPr>
          <w:rFonts w:ascii="Times New Roman" w:hAnsi="Times New Roman" w:cs="Times New Roman"/>
          <w:color w:val="auto"/>
        </w:rPr>
        <w:t xml:space="preserve">vyhradzuje právo požadovať </w:t>
      </w:r>
      <w:r w:rsidRPr="00D63795">
        <w:rPr>
          <w:rFonts w:ascii="Times New Roman" w:hAnsi="Times New Roman" w:cs="Times New Roman"/>
          <w:color w:val="auto"/>
        </w:rPr>
        <w:t>sú</w:t>
      </w:r>
      <w:r w:rsidR="00235AD8" w:rsidRPr="00D63795">
        <w:rPr>
          <w:rFonts w:ascii="Times New Roman" w:hAnsi="Times New Roman" w:cs="Times New Roman"/>
          <w:color w:val="auto"/>
        </w:rPr>
        <w:t xml:space="preserve">časné plnenie </w:t>
      </w:r>
      <w:r w:rsidRPr="00D63795">
        <w:rPr>
          <w:rFonts w:ascii="Times New Roman" w:hAnsi="Times New Roman" w:cs="Times New Roman"/>
          <w:color w:val="auto"/>
        </w:rPr>
        <w:t>vo viacerých objektoch.</w:t>
      </w:r>
    </w:p>
    <w:p w14:paraId="6E264B23" w14:textId="6F1EB839" w:rsidR="00DB09F1" w:rsidRPr="00D63795" w:rsidRDefault="00DB09F1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  <w:color w:val="auto"/>
        </w:rPr>
        <w:t xml:space="preserve">Stavebné práce a služby </w:t>
      </w:r>
      <w:r w:rsidRPr="00D63795">
        <w:rPr>
          <w:rFonts w:ascii="Times New Roman" w:hAnsi="Times New Roman" w:cs="Times New Roman"/>
        </w:rPr>
        <w:t xml:space="preserve">musia byť realizované najmä priebežne počas trvania </w:t>
      </w:r>
      <w:r w:rsidR="00B40478" w:rsidRPr="00D63795">
        <w:rPr>
          <w:rFonts w:ascii="Times New Roman" w:hAnsi="Times New Roman" w:cs="Times New Roman"/>
        </w:rPr>
        <w:t xml:space="preserve">rámcovej dohody </w:t>
      </w:r>
      <w:r w:rsidRPr="00D63795">
        <w:rPr>
          <w:rFonts w:ascii="Times New Roman" w:hAnsi="Times New Roman" w:cs="Times New Roman"/>
        </w:rPr>
        <w:t xml:space="preserve">v štyroch jednoročných a jednom štvorročnom cykle. Konkrétne stavebné práce a služby požadované v rámci jednotlivých </w:t>
      </w:r>
      <w:r w:rsidR="00AE351B" w:rsidRPr="00D63795">
        <w:rPr>
          <w:rFonts w:ascii="Times New Roman" w:hAnsi="Times New Roman" w:cs="Times New Roman"/>
        </w:rPr>
        <w:t>požadovaných</w:t>
      </w:r>
      <w:r w:rsidRPr="00D63795">
        <w:rPr>
          <w:rFonts w:ascii="Times New Roman" w:hAnsi="Times New Roman" w:cs="Times New Roman"/>
        </w:rPr>
        <w:t xml:space="preserve"> cyklov s určením ich frekvencie opakovania počas každého príslušného cyklu je uvedené  pri jednotlivých vybraných objektoch v </w:t>
      </w:r>
      <w:r w:rsidR="00A03255">
        <w:rPr>
          <w:rFonts w:ascii="Times New Roman" w:hAnsi="Times New Roman" w:cs="Times New Roman"/>
        </w:rPr>
        <w:t>p</w:t>
      </w:r>
      <w:r w:rsidRPr="00D63795">
        <w:rPr>
          <w:rFonts w:ascii="Times New Roman" w:hAnsi="Times New Roman" w:cs="Times New Roman"/>
        </w:rPr>
        <w:t xml:space="preserve">rílohe č. 1 </w:t>
      </w:r>
      <w:r w:rsidR="00EE113E" w:rsidRPr="00D63795">
        <w:rPr>
          <w:rFonts w:ascii="Times New Roman" w:hAnsi="Times New Roman" w:cs="Times New Roman"/>
        </w:rPr>
        <w:t>rámcovej dohody.</w:t>
      </w:r>
    </w:p>
    <w:p w14:paraId="6E264B25" w14:textId="4A063ADD" w:rsidR="00581131" w:rsidRPr="00D63795" w:rsidRDefault="00BB271D" w:rsidP="00A302DF">
      <w:pPr>
        <w:pStyle w:val="Default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</w:rPr>
        <w:t xml:space="preserve">Súčasťou plnenia podľa rámcovej dohody je aj zabezpečenie permanentnej </w:t>
      </w:r>
      <w:r w:rsidR="00581131" w:rsidRPr="00D63795">
        <w:rPr>
          <w:rFonts w:ascii="Times New Roman" w:hAnsi="Times New Roman" w:cs="Times New Roman"/>
        </w:rPr>
        <w:t>operatívnej pohotovosti v</w:t>
      </w:r>
      <w:r w:rsidR="00BA663D" w:rsidRPr="00D63795">
        <w:rPr>
          <w:rFonts w:ascii="Times New Roman" w:hAnsi="Times New Roman" w:cs="Times New Roman"/>
        </w:rPr>
        <w:t xml:space="preserve"> objednávateľom písomne určenom </w:t>
      </w:r>
      <w:r w:rsidR="00581131" w:rsidRPr="00D63795">
        <w:rPr>
          <w:rFonts w:ascii="Times New Roman" w:hAnsi="Times New Roman" w:cs="Times New Roman"/>
        </w:rPr>
        <w:t>zimnom období so</w:t>
      </w:r>
      <w:r w:rsidR="00836F81">
        <w:rPr>
          <w:rFonts w:ascii="Times New Roman" w:hAnsi="Times New Roman" w:cs="Times New Roman"/>
        </w:rPr>
        <w:t xml:space="preserve"> </w:t>
      </w:r>
      <w:r w:rsidR="00581131" w:rsidRPr="00D63795">
        <w:rPr>
          <w:rFonts w:ascii="Times New Roman" w:hAnsi="Times New Roman" w:cs="Times New Roman"/>
        </w:rPr>
        <w:t xml:space="preserve">zmluvnou povinnosťou </w:t>
      </w:r>
      <w:r w:rsidR="005126CE" w:rsidRPr="00D63795">
        <w:rPr>
          <w:rFonts w:ascii="Times New Roman" w:hAnsi="Times New Roman" w:cs="Times New Roman"/>
        </w:rPr>
        <w:t xml:space="preserve">dodávateľa </w:t>
      </w:r>
      <w:r w:rsidR="00581131" w:rsidRPr="00D63795">
        <w:rPr>
          <w:rFonts w:ascii="Times New Roman" w:hAnsi="Times New Roman" w:cs="Times New Roman"/>
        </w:rPr>
        <w:t xml:space="preserve">nástupu na plnenie najneskôr do 2 hodín od momentu doručenia výzvy </w:t>
      </w:r>
      <w:r w:rsidR="005126CE" w:rsidRPr="00D63795">
        <w:rPr>
          <w:rFonts w:ascii="Times New Roman" w:hAnsi="Times New Roman" w:cs="Times New Roman"/>
        </w:rPr>
        <w:t xml:space="preserve">objednávateľa elektronickou poštou dodávateľovi. Nedodržanie tejto povinnosti sa považuje za podstatné porušenie rámcovej dohody. </w:t>
      </w:r>
    </w:p>
    <w:p w14:paraId="6E264B26" w14:textId="738FD0B4" w:rsidR="00581131" w:rsidRDefault="00581131" w:rsidP="00A03255">
      <w:pPr>
        <w:pStyle w:val="Default"/>
        <w:jc w:val="both"/>
        <w:rPr>
          <w:rFonts w:ascii="Times New Roman" w:hAnsi="Times New Roman" w:cs="Times New Roman"/>
        </w:rPr>
      </w:pPr>
    </w:p>
    <w:p w14:paraId="6F4687F1" w14:textId="77777777" w:rsidR="00FD68B5" w:rsidRPr="00D63795" w:rsidRDefault="00FD68B5" w:rsidP="00A03255">
      <w:pPr>
        <w:pStyle w:val="Default"/>
        <w:jc w:val="both"/>
        <w:rPr>
          <w:rFonts w:ascii="Times New Roman" w:hAnsi="Times New Roman" w:cs="Times New Roman"/>
        </w:rPr>
      </w:pPr>
    </w:p>
    <w:p w14:paraId="6E264B28" w14:textId="77777777" w:rsidR="001F4002" w:rsidRPr="00D63795" w:rsidRDefault="001F4002" w:rsidP="00A0325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 xml:space="preserve">Článok </w:t>
      </w:r>
      <w:r w:rsidR="006705F8" w:rsidRPr="00D63795">
        <w:rPr>
          <w:rFonts w:ascii="Times New Roman" w:hAnsi="Times New Roman" w:cs="Times New Roman"/>
          <w:b/>
          <w:bCs/>
          <w:color w:val="auto"/>
        </w:rPr>
        <w:t>V</w:t>
      </w:r>
    </w:p>
    <w:p w14:paraId="6E264B29" w14:textId="77777777" w:rsidR="001F4002" w:rsidRPr="00D63795" w:rsidRDefault="001F4002" w:rsidP="00A0325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>Oprávnené osoby</w:t>
      </w:r>
    </w:p>
    <w:p w14:paraId="6E264B2A" w14:textId="77777777" w:rsidR="001F4002" w:rsidRPr="00D63795" w:rsidRDefault="001F4002" w:rsidP="00A302DF">
      <w:pPr>
        <w:pStyle w:val="Default"/>
        <w:numPr>
          <w:ilvl w:val="0"/>
          <w:numId w:val="65"/>
        </w:numPr>
        <w:ind w:left="567" w:hanging="567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Objednávateľ určuje ako oprávnené osoby podľa tejto rámcovej dohody:</w:t>
      </w:r>
    </w:p>
    <w:p w14:paraId="6E264B2B" w14:textId="77777777" w:rsidR="001F4002" w:rsidRPr="00D63795" w:rsidRDefault="00087AF1" w:rsidP="00A302DF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  <w:highlight w:val="yellow"/>
        </w:rPr>
        <w:t>................................</w:t>
      </w:r>
      <w:r w:rsidRPr="00D63795">
        <w:rPr>
          <w:rFonts w:ascii="Times New Roman" w:hAnsi="Times New Roman" w:cs="Times New Roman"/>
          <w:color w:val="auto"/>
        </w:rPr>
        <w:t>.</w:t>
      </w:r>
      <w:r w:rsidR="001F4002" w:rsidRPr="00D63795">
        <w:rPr>
          <w:rFonts w:ascii="Times New Roman" w:hAnsi="Times New Roman" w:cs="Times New Roman"/>
          <w:color w:val="auto"/>
        </w:rPr>
        <w:t xml:space="preserve">, email: </w:t>
      </w:r>
      <w:hyperlink r:id="rId11" w:history="1">
        <w:r w:rsidRPr="00D63795">
          <w:rPr>
            <w:rStyle w:val="Hypertextovprepojenie"/>
            <w:rFonts w:ascii="Times New Roman" w:hAnsi="Times New Roman" w:cs="Times New Roman"/>
          </w:rPr>
          <w:t>.......................@bratislava.sk</w:t>
        </w:r>
      </w:hyperlink>
      <w:r w:rsidR="001F4002" w:rsidRPr="00D63795">
        <w:rPr>
          <w:rFonts w:ascii="Times New Roman" w:hAnsi="Times New Roman" w:cs="Times New Roman"/>
          <w:color w:val="auto"/>
        </w:rPr>
        <w:t xml:space="preserve">, telefón: </w:t>
      </w:r>
      <w:r w:rsidRPr="00D63795">
        <w:rPr>
          <w:rFonts w:ascii="Times New Roman" w:hAnsi="Times New Roman" w:cs="Times New Roman"/>
          <w:color w:val="auto"/>
          <w:highlight w:val="yellow"/>
        </w:rPr>
        <w:t>...........................</w:t>
      </w:r>
      <w:r w:rsidR="001F4002" w:rsidRPr="00D63795">
        <w:rPr>
          <w:rFonts w:ascii="Times New Roman" w:hAnsi="Times New Roman" w:cs="Times New Roman"/>
          <w:color w:val="auto"/>
        </w:rPr>
        <w:t>,</w:t>
      </w:r>
    </w:p>
    <w:p w14:paraId="15FB21CA" w14:textId="7E3F01E1" w:rsidR="006334D7" w:rsidRDefault="00087AF1" w:rsidP="00A302DF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  <w:highlight w:val="yellow"/>
        </w:rPr>
        <w:t>................................</w:t>
      </w:r>
      <w:r w:rsidRPr="00D63795">
        <w:rPr>
          <w:rFonts w:ascii="Times New Roman" w:hAnsi="Times New Roman" w:cs="Times New Roman"/>
          <w:color w:val="auto"/>
        </w:rPr>
        <w:t xml:space="preserve">., email: </w:t>
      </w:r>
      <w:hyperlink r:id="rId12" w:history="1">
        <w:r w:rsidRPr="001B19DE">
          <w:rPr>
            <w:rStyle w:val="Hypertextovprepojenie"/>
            <w:rFonts w:ascii="Times New Roman" w:hAnsi="Times New Roman" w:cs="Times New Roman"/>
          </w:rPr>
          <w:t>.......................@bratislava.sk</w:t>
        </w:r>
      </w:hyperlink>
      <w:r w:rsidRPr="00D63795">
        <w:rPr>
          <w:rFonts w:ascii="Times New Roman" w:hAnsi="Times New Roman" w:cs="Times New Roman"/>
          <w:color w:val="auto"/>
        </w:rPr>
        <w:t xml:space="preserve">, telefón: </w:t>
      </w:r>
      <w:r w:rsidRPr="00D63795">
        <w:rPr>
          <w:rFonts w:ascii="Times New Roman" w:hAnsi="Times New Roman" w:cs="Times New Roman"/>
          <w:color w:val="auto"/>
          <w:highlight w:val="yellow"/>
        </w:rPr>
        <w:t>...........................</w:t>
      </w:r>
      <w:r w:rsidR="00BD2324">
        <w:rPr>
          <w:rFonts w:ascii="Times New Roman" w:hAnsi="Times New Roman" w:cs="Times New Roman"/>
          <w:color w:val="auto"/>
        </w:rPr>
        <w:t>.</w:t>
      </w:r>
    </w:p>
    <w:p w14:paraId="6E264B2E" w14:textId="5237FD6A" w:rsidR="001F4002" w:rsidRPr="00F208D0" w:rsidRDefault="00087AF1" w:rsidP="00A302DF">
      <w:pPr>
        <w:pStyle w:val="Default"/>
        <w:numPr>
          <w:ilvl w:val="0"/>
          <w:numId w:val="65"/>
        </w:numPr>
        <w:ind w:left="567" w:hanging="567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Dodávateľ</w:t>
      </w:r>
      <w:r w:rsidR="001F4002" w:rsidRPr="00D63795">
        <w:rPr>
          <w:rFonts w:ascii="Times New Roman" w:hAnsi="Times New Roman" w:cs="Times New Roman"/>
          <w:color w:val="auto"/>
        </w:rPr>
        <w:t xml:space="preserve"> určuje ako oprávnenú osobu, resp. oprávnené osoby podľa tejto rámcovej dohody: </w:t>
      </w:r>
      <w:r w:rsidR="001F4002" w:rsidRPr="00F208D0">
        <w:rPr>
          <w:rFonts w:ascii="Times New Roman" w:hAnsi="Times New Roman" w:cs="Times New Roman"/>
          <w:color w:val="auto"/>
        </w:rPr>
        <w:t>..................................,</w:t>
      </w:r>
    </w:p>
    <w:p w14:paraId="6E264B2F" w14:textId="77777777" w:rsidR="001F4002" w:rsidRPr="00A03255" w:rsidRDefault="00087AF1" w:rsidP="00A302DF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F208D0">
        <w:rPr>
          <w:rFonts w:ascii="Times New Roman" w:hAnsi="Times New Roman" w:cs="Times New Roman"/>
          <w:color w:val="auto"/>
        </w:rPr>
        <w:t xml:space="preserve">Meno a priezvisko </w:t>
      </w:r>
      <w:r w:rsidRPr="00F208D0">
        <w:rPr>
          <w:rFonts w:ascii="Times New Roman" w:hAnsi="Times New Roman" w:cs="Times New Roman"/>
          <w:color w:val="auto"/>
          <w:highlight w:val="yellow"/>
        </w:rPr>
        <w:t>...........................</w:t>
      </w:r>
      <w:r w:rsidR="001F4002" w:rsidRPr="00F208D0">
        <w:rPr>
          <w:rFonts w:ascii="Times New Roman" w:hAnsi="Times New Roman" w:cs="Times New Roman"/>
          <w:color w:val="auto"/>
        </w:rPr>
        <w:t xml:space="preserve">email: </w:t>
      </w:r>
      <w:r w:rsidR="001F4002" w:rsidRPr="00F208D0">
        <w:rPr>
          <w:rFonts w:ascii="Times New Roman" w:hAnsi="Times New Roman" w:cs="Times New Roman"/>
          <w:color w:val="auto"/>
          <w:highlight w:val="yellow"/>
        </w:rPr>
        <w:t>...........................</w:t>
      </w:r>
      <w:r w:rsidR="001F4002" w:rsidRPr="00F208D0">
        <w:rPr>
          <w:rFonts w:ascii="Times New Roman" w:hAnsi="Times New Roman" w:cs="Times New Roman"/>
          <w:color w:val="auto"/>
        </w:rPr>
        <w:t xml:space="preserve">, telefón: </w:t>
      </w:r>
      <w:r w:rsidR="001F4002" w:rsidRPr="00F208D0">
        <w:rPr>
          <w:rFonts w:ascii="Times New Roman" w:hAnsi="Times New Roman" w:cs="Times New Roman"/>
          <w:color w:val="auto"/>
          <w:highlight w:val="yellow"/>
        </w:rPr>
        <w:t>.....................</w:t>
      </w:r>
    </w:p>
    <w:p w14:paraId="6E264B31" w14:textId="49019BE8" w:rsidR="001F4002" w:rsidRPr="00A03255" w:rsidRDefault="001F4002" w:rsidP="00A302DF">
      <w:pPr>
        <w:pStyle w:val="Default"/>
        <w:numPr>
          <w:ilvl w:val="0"/>
          <w:numId w:val="65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03255">
        <w:rPr>
          <w:rFonts w:ascii="Times New Roman" w:hAnsi="Times New Roman" w:cs="Times New Roman"/>
          <w:color w:val="auto"/>
        </w:rPr>
        <w:t>Zmluvné strany sú počas trvania tejto rámcovej dohody oprávnené zmeniť osoby uvedené v</w:t>
      </w:r>
      <w:r w:rsidR="005649E6" w:rsidRPr="00A03255">
        <w:rPr>
          <w:rFonts w:ascii="Times New Roman" w:hAnsi="Times New Roman" w:cs="Times New Roman"/>
          <w:color w:val="auto"/>
        </w:rPr>
        <w:t> </w:t>
      </w:r>
      <w:r w:rsidRPr="00A03255">
        <w:rPr>
          <w:rFonts w:ascii="Times New Roman" w:hAnsi="Times New Roman" w:cs="Times New Roman"/>
          <w:color w:val="auto"/>
        </w:rPr>
        <w:t>predchádzajúc</w:t>
      </w:r>
      <w:r w:rsidR="005649E6" w:rsidRPr="00A03255">
        <w:rPr>
          <w:rFonts w:ascii="Times New Roman" w:hAnsi="Times New Roman" w:cs="Times New Roman"/>
          <w:color w:val="auto"/>
        </w:rPr>
        <w:t xml:space="preserve">ich bodoch 1. a </w:t>
      </w:r>
      <w:r w:rsidRPr="00A03255">
        <w:rPr>
          <w:rFonts w:ascii="Times New Roman" w:hAnsi="Times New Roman" w:cs="Times New Roman"/>
          <w:color w:val="auto"/>
        </w:rPr>
        <w:t xml:space="preserve">2. V prípade, že ktorákoľvek zo zmluvných strán bude mať počas trvania rámcovej dohody záujem na zmene </w:t>
      </w:r>
      <w:r w:rsidR="006853B0" w:rsidRPr="00A03255">
        <w:rPr>
          <w:rFonts w:ascii="Times New Roman" w:hAnsi="Times New Roman" w:cs="Times New Roman"/>
          <w:color w:val="auto"/>
        </w:rPr>
        <w:t xml:space="preserve">určenej </w:t>
      </w:r>
      <w:r w:rsidRPr="00A03255">
        <w:rPr>
          <w:rFonts w:ascii="Times New Roman" w:hAnsi="Times New Roman" w:cs="Times New Roman"/>
          <w:color w:val="auto"/>
        </w:rPr>
        <w:t xml:space="preserve">oprávnenej osoby, je povinná túto zmenu bez zbytočného odkladu písomne oznámiť druhej zmluvnej strane bez </w:t>
      </w:r>
      <w:r w:rsidR="006853B0" w:rsidRPr="00A03255">
        <w:rPr>
          <w:rFonts w:ascii="Times New Roman" w:hAnsi="Times New Roman" w:cs="Times New Roman"/>
          <w:color w:val="auto"/>
        </w:rPr>
        <w:t>povinnosti</w:t>
      </w:r>
      <w:r w:rsidRPr="00A03255">
        <w:rPr>
          <w:rFonts w:ascii="Times New Roman" w:hAnsi="Times New Roman" w:cs="Times New Roman"/>
          <w:color w:val="auto"/>
        </w:rPr>
        <w:t xml:space="preserve"> uzatvorenia písomného dodatku k tejto rámcovej dohode. Zmena v určení oprávnenej osoby je voči druhej zmluvnej strane účinná dňom nasledujúcim po dni doručenia písomného oznámenia o určení oprávnenej osoby druhej zmluvnej strane. </w:t>
      </w:r>
    </w:p>
    <w:p w14:paraId="6E264B32" w14:textId="77777777" w:rsidR="00C334F2" w:rsidRPr="00A03255" w:rsidRDefault="00C334F2" w:rsidP="00A302DF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6E299391" w14:textId="77777777" w:rsidR="00FD68B5" w:rsidRDefault="00FD68B5" w:rsidP="00D6379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E264B33" w14:textId="7FDA20CF" w:rsidR="00E138D3" w:rsidRPr="00A03255" w:rsidRDefault="00E138D3" w:rsidP="00D6379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03255">
        <w:rPr>
          <w:rFonts w:ascii="Times New Roman" w:hAnsi="Times New Roman" w:cs="Times New Roman"/>
          <w:b/>
          <w:bCs/>
          <w:color w:val="auto"/>
        </w:rPr>
        <w:lastRenderedPageBreak/>
        <w:t>Článok V</w:t>
      </w:r>
      <w:r w:rsidR="008C4DC0" w:rsidRPr="00A03255">
        <w:rPr>
          <w:rFonts w:ascii="Times New Roman" w:hAnsi="Times New Roman" w:cs="Times New Roman"/>
          <w:b/>
          <w:bCs/>
          <w:color w:val="auto"/>
        </w:rPr>
        <w:t>I</w:t>
      </w:r>
    </w:p>
    <w:p w14:paraId="6E264B34" w14:textId="77777777" w:rsidR="00E138D3" w:rsidRPr="00A03255" w:rsidRDefault="00E45F8E" w:rsidP="00F208D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03255">
        <w:rPr>
          <w:rFonts w:ascii="Times New Roman" w:hAnsi="Times New Roman" w:cs="Times New Roman"/>
          <w:b/>
          <w:bCs/>
          <w:color w:val="auto"/>
        </w:rPr>
        <w:t>Ďalšie p</w:t>
      </w:r>
      <w:r w:rsidR="00E138D3" w:rsidRPr="00A03255">
        <w:rPr>
          <w:rFonts w:ascii="Times New Roman" w:hAnsi="Times New Roman" w:cs="Times New Roman"/>
          <w:b/>
          <w:bCs/>
          <w:color w:val="auto"/>
        </w:rPr>
        <w:t xml:space="preserve">ráva a povinnosti </w:t>
      </w:r>
      <w:r w:rsidR="00DB2464" w:rsidRPr="00A03255">
        <w:rPr>
          <w:rFonts w:ascii="Times New Roman" w:hAnsi="Times New Roman" w:cs="Times New Roman"/>
          <w:b/>
          <w:bCs/>
          <w:color w:val="auto"/>
        </w:rPr>
        <w:t>dodá</w:t>
      </w:r>
      <w:r w:rsidR="00E138D3" w:rsidRPr="00A03255">
        <w:rPr>
          <w:rFonts w:ascii="Times New Roman" w:hAnsi="Times New Roman" w:cs="Times New Roman"/>
          <w:b/>
          <w:bCs/>
          <w:color w:val="auto"/>
        </w:rPr>
        <w:t>vateľa</w:t>
      </w:r>
    </w:p>
    <w:p w14:paraId="6E264B35" w14:textId="7A30AAD2" w:rsidR="00E138D3" w:rsidRPr="00A03255" w:rsidRDefault="00222FC2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A03255">
        <w:rPr>
          <w:rFonts w:ascii="Times New Roman" w:hAnsi="Times New Roman" w:cs="Times New Roman"/>
          <w:color w:val="auto"/>
        </w:rPr>
        <w:t>Dodávateľ</w:t>
      </w:r>
      <w:r w:rsidR="00E138D3" w:rsidRPr="00A03255">
        <w:rPr>
          <w:rFonts w:ascii="Times New Roman" w:hAnsi="Times New Roman" w:cs="Times New Roman"/>
          <w:color w:val="auto"/>
        </w:rPr>
        <w:t xml:space="preserve"> je povinný </w:t>
      </w:r>
      <w:r w:rsidRPr="00A03255">
        <w:rPr>
          <w:rFonts w:ascii="Times New Roman" w:hAnsi="Times New Roman" w:cs="Times New Roman"/>
          <w:color w:val="auto"/>
        </w:rPr>
        <w:t xml:space="preserve">plniť podľa rámcovej dohody </w:t>
      </w:r>
      <w:r w:rsidR="00E138D3" w:rsidRPr="00A03255">
        <w:rPr>
          <w:rFonts w:ascii="Times New Roman" w:hAnsi="Times New Roman" w:cs="Times New Roman"/>
          <w:color w:val="auto"/>
        </w:rPr>
        <w:t xml:space="preserve">kvalitne, </w:t>
      </w:r>
      <w:r w:rsidR="00932797" w:rsidRPr="00A03255">
        <w:rPr>
          <w:rFonts w:ascii="Times New Roman" w:hAnsi="Times New Roman" w:cs="Times New Roman"/>
          <w:color w:val="auto"/>
        </w:rPr>
        <w:t xml:space="preserve">v súlade s platnými všeobecne záväznými predpismi, </w:t>
      </w:r>
      <w:r w:rsidR="00E138D3" w:rsidRPr="00A03255">
        <w:rPr>
          <w:rFonts w:ascii="Times New Roman" w:hAnsi="Times New Roman" w:cs="Times New Roman"/>
          <w:color w:val="auto"/>
        </w:rPr>
        <w:t>s maximálnou odbornou starostlivosťou,</w:t>
      </w:r>
      <w:r w:rsidR="00F2152A" w:rsidRPr="00A03255">
        <w:rPr>
          <w:rFonts w:ascii="Times New Roman" w:hAnsi="Times New Roman" w:cs="Times New Roman"/>
          <w:color w:val="auto"/>
        </w:rPr>
        <w:t xml:space="preserve"> zároveň je povinný</w:t>
      </w:r>
      <w:r w:rsidR="00E138D3" w:rsidRPr="00A03255">
        <w:rPr>
          <w:rFonts w:ascii="Times New Roman" w:hAnsi="Times New Roman" w:cs="Times New Roman"/>
          <w:color w:val="auto"/>
        </w:rPr>
        <w:t xml:space="preserve"> prijať opatrenia </w:t>
      </w:r>
      <w:r w:rsidR="00565555" w:rsidRPr="00A03255">
        <w:rPr>
          <w:rFonts w:ascii="Times New Roman" w:hAnsi="Times New Roman" w:cs="Times New Roman"/>
          <w:color w:val="auto"/>
        </w:rPr>
        <w:t>na ochranu</w:t>
      </w:r>
      <w:r w:rsidR="00E138D3" w:rsidRPr="00A03255">
        <w:rPr>
          <w:rFonts w:ascii="Times New Roman" w:hAnsi="Times New Roman" w:cs="Times New Roman"/>
          <w:color w:val="auto"/>
        </w:rPr>
        <w:t xml:space="preserve"> majetku objednávateľa a</w:t>
      </w:r>
      <w:r w:rsidR="00565555" w:rsidRPr="00A03255">
        <w:rPr>
          <w:rFonts w:ascii="Times New Roman" w:hAnsi="Times New Roman" w:cs="Times New Roman"/>
          <w:color w:val="auto"/>
        </w:rPr>
        <w:t xml:space="preserve"> plniť </w:t>
      </w:r>
      <w:r w:rsidR="00E138D3" w:rsidRPr="00A03255">
        <w:rPr>
          <w:rFonts w:ascii="Times New Roman" w:hAnsi="Times New Roman" w:cs="Times New Roman"/>
          <w:color w:val="auto"/>
        </w:rPr>
        <w:t>podľa tejto rámcovej dohody efektívne</w:t>
      </w:r>
      <w:r w:rsidR="00A243A5" w:rsidRPr="00A03255">
        <w:rPr>
          <w:rFonts w:ascii="Times New Roman" w:hAnsi="Times New Roman" w:cs="Times New Roman"/>
          <w:color w:val="auto"/>
        </w:rPr>
        <w:t xml:space="preserve">. </w:t>
      </w:r>
      <w:bookmarkStart w:id="1" w:name="_Hlk57704718"/>
      <w:r w:rsidR="00A83368" w:rsidRPr="00A03255">
        <w:rPr>
          <w:rFonts w:ascii="Times New Roman" w:hAnsi="Times New Roman" w:cs="Times New Roman"/>
        </w:rPr>
        <w:t>Dodá</w:t>
      </w:r>
      <w:r w:rsidR="00E138D3" w:rsidRPr="00A03255">
        <w:rPr>
          <w:rFonts w:ascii="Times New Roman" w:hAnsi="Times New Roman" w:cs="Times New Roman"/>
        </w:rPr>
        <w:t xml:space="preserve">vateľ sa zaväzuje, že na </w:t>
      </w:r>
      <w:r w:rsidR="00A83368" w:rsidRPr="00A03255">
        <w:rPr>
          <w:rFonts w:ascii="Times New Roman" w:hAnsi="Times New Roman" w:cs="Times New Roman"/>
        </w:rPr>
        <w:t>plnenie</w:t>
      </w:r>
      <w:r w:rsidR="00E138D3" w:rsidRPr="00A03255">
        <w:rPr>
          <w:rFonts w:ascii="Times New Roman" w:hAnsi="Times New Roman" w:cs="Times New Roman"/>
        </w:rPr>
        <w:t xml:space="preserve"> podľa rámcovej dohody bude využívať výlučne osoby zdravotne spôsobilé k výkonu požadovanej práce, s príslušným oprávnením</w:t>
      </w:r>
      <w:r w:rsidR="000F4B6C">
        <w:rPr>
          <w:rFonts w:ascii="Times New Roman" w:hAnsi="Times New Roman" w:cs="Times New Roman"/>
        </w:rPr>
        <w:t>/</w:t>
      </w:r>
      <w:r w:rsidR="00FA1475" w:rsidRPr="00EA63B6">
        <w:rPr>
          <w:rFonts w:ascii="Times New Roman" w:hAnsi="Times New Roman" w:cs="Times New Roman"/>
          <w:color w:val="FF0000"/>
        </w:rPr>
        <w:t>osvedčením</w:t>
      </w:r>
      <w:r w:rsidR="00C562FC">
        <w:rPr>
          <w:rFonts w:ascii="Times New Roman" w:hAnsi="Times New Roman" w:cs="Times New Roman"/>
          <w:color w:val="FF0000"/>
        </w:rPr>
        <w:t>, resp. certifikátom, alebo iným dokladom</w:t>
      </w:r>
      <w:r w:rsidR="001E3B84">
        <w:rPr>
          <w:rFonts w:ascii="Times New Roman" w:hAnsi="Times New Roman" w:cs="Times New Roman"/>
          <w:color w:val="FF0000"/>
        </w:rPr>
        <w:t>, ktorý sa v konkrétnom prípade vydáva</w:t>
      </w:r>
      <w:r w:rsidR="00E138D3" w:rsidRPr="00A03255">
        <w:rPr>
          <w:rFonts w:ascii="Times New Roman" w:hAnsi="Times New Roman" w:cs="Times New Roman"/>
        </w:rPr>
        <w:t xml:space="preserve">, ak </w:t>
      </w:r>
      <w:r w:rsidR="00B42438" w:rsidRPr="00A03255">
        <w:rPr>
          <w:rFonts w:ascii="Times New Roman" w:hAnsi="Times New Roman" w:cs="Times New Roman"/>
        </w:rPr>
        <w:t>sa to vyžaduje</w:t>
      </w:r>
      <w:r w:rsidR="00E138D3" w:rsidRPr="00A03255">
        <w:rPr>
          <w:rFonts w:ascii="Times New Roman" w:hAnsi="Times New Roman" w:cs="Times New Roman"/>
        </w:rPr>
        <w:t>,</w:t>
      </w:r>
      <w:r w:rsidR="00A03255">
        <w:rPr>
          <w:rFonts w:ascii="Times New Roman" w:hAnsi="Times New Roman" w:cs="Times New Roman"/>
        </w:rPr>
        <w:t xml:space="preserve"> </w:t>
      </w:r>
      <w:r w:rsidR="00E138D3" w:rsidRPr="00A03255">
        <w:rPr>
          <w:rFonts w:ascii="Times New Roman" w:hAnsi="Times New Roman" w:cs="Times New Roman"/>
        </w:rPr>
        <w:t>a vo vhodnom pracovnom oblečení</w:t>
      </w:r>
      <w:r w:rsidR="00D07A1F" w:rsidRPr="00A03255">
        <w:rPr>
          <w:rFonts w:ascii="Times New Roman" w:hAnsi="Times New Roman" w:cs="Times New Roman"/>
        </w:rPr>
        <w:t xml:space="preserve">, </w:t>
      </w:r>
      <w:r w:rsidR="00E138D3" w:rsidRPr="00A03255">
        <w:rPr>
          <w:rFonts w:ascii="Times New Roman" w:hAnsi="Times New Roman" w:cs="Times New Roman"/>
        </w:rPr>
        <w:t>vhodnej pracovnej obuvi</w:t>
      </w:r>
      <w:r w:rsidR="0068636B" w:rsidRPr="00A03255">
        <w:rPr>
          <w:rFonts w:ascii="Times New Roman" w:hAnsi="Times New Roman" w:cs="Times New Roman"/>
        </w:rPr>
        <w:t xml:space="preserve"> a s ochrannými pracovnými pomôckami</w:t>
      </w:r>
      <w:r w:rsidR="00E138D3" w:rsidRPr="00A03255">
        <w:rPr>
          <w:rFonts w:ascii="Times New Roman" w:hAnsi="Times New Roman" w:cs="Times New Roman"/>
        </w:rPr>
        <w:t>.</w:t>
      </w:r>
      <w:bookmarkEnd w:id="1"/>
    </w:p>
    <w:p w14:paraId="25031677" w14:textId="477ABE07" w:rsidR="00282FB8" w:rsidRPr="00282FB8" w:rsidRDefault="00282FB8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091A36">
        <w:rPr>
          <w:rFonts w:ascii="Times New Roman" w:hAnsi="Times New Roman" w:cs="Times New Roman"/>
          <w:color w:val="auto"/>
        </w:rPr>
        <w:t xml:space="preserve">Dodávateľ je povinný predložiť objednávateľovi najneskôr do 10 dní odo dňa účinnosti  rámcovej dohody doklad (originál alebo úradne osvedčenú kópiu) o poistení pre prípad zodpovednosti za škodu spôsobenú svojou činnosťou s dojednaným poistným plnením vo výške minimálne 100 000 EUR s platnosťou a účinnosťou počas celej doby trvania rámcovej dohody, </w:t>
      </w:r>
      <w:r w:rsidR="00D15F87">
        <w:rPr>
          <w:rFonts w:ascii="Times New Roman" w:hAnsi="Times New Roman" w:cs="Times New Roman"/>
          <w:color w:val="auto"/>
        </w:rPr>
        <w:t>ktor</w:t>
      </w:r>
      <w:r w:rsidR="002D26B9">
        <w:rPr>
          <w:rFonts w:ascii="Times New Roman" w:hAnsi="Times New Roman" w:cs="Times New Roman"/>
          <w:color w:val="auto"/>
        </w:rPr>
        <w:t>ý</w:t>
      </w:r>
      <w:r w:rsidR="00D15F87">
        <w:rPr>
          <w:rFonts w:ascii="Times New Roman" w:hAnsi="Times New Roman" w:cs="Times New Roman"/>
          <w:color w:val="auto"/>
        </w:rPr>
        <w:t xml:space="preserve"> sa stane prílohou č. 8 rámcovej dohody</w:t>
      </w:r>
      <w:r w:rsidR="000C33F2">
        <w:rPr>
          <w:rFonts w:ascii="Times New Roman" w:hAnsi="Times New Roman" w:cs="Times New Roman"/>
          <w:color w:val="auto"/>
        </w:rPr>
        <w:t xml:space="preserve"> </w:t>
      </w:r>
      <w:r w:rsidRPr="00091A36">
        <w:rPr>
          <w:rFonts w:ascii="Times New Roman" w:hAnsi="Times New Roman" w:cs="Times New Roman"/>
          <w:color w:val="auto"/>
        </w:rPr>
        <w:t xml:space="preserve">ako aj doklad preukazujúci úhradu poistného na aktuálne poistné obdobie. Okrem dodávateľa nesmie byť v predloženej poistnej zmluve uvedený ako poistený žiaden iný subjekt. Nesplnenie tejto povinnosti dodávateľom sa považuje za podstatné porušenie rámcovej dohody. </w:t>
      </w:r>
    </w:p>
    <w:p w14:paraId="6E264B39" w14:textId="6FAC0503" w:rsidR="00E138D3" w:rsidRPr="00D63795" w:rsidRDefault="00BB5CAB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bookmarkStart w:id="2" w:name="_Hlk61793624"/>
      <w:bookmarkStart w:id="3" w:name="_Hlk61806413"/>
      <w:r w:rsidRPr="00D63795">
        <w:rPr>
          <w:rFonts w:ascii="Times New Roman" w:hAnsi="Times New Roman" w:cs="Times New Roman"/>
          <w:color w:val="auto"/>
        </w:rPr>
        <w:t>Dodá</w:t>
      </w:r>
      <w:r w:rsidR="00E138D3" w:rsidRPr="00D63795">
        <w:rPr>
          <w:rFonts w:ascii="Times New Roman" w:hAnsi="Times New Roman" w:cs="Times New Roman"/>
          <w:color w:val="auto"/>
        </w:rPr>
        <w:t xml:space="preserve">vateľ je povinný pri </w:t>
      </w:r>
      <w:r w:rsidR="00B75DD6" w:rsidRPr="00D63795">
        <w:rPr>
          <w:rFonts w:ascii="Times New Roman" w:hAnsi="Times New Roman" w:cs="Times New Roman"/>
          <w:color w:val="auto"/>
        </w:rPr>
        <w:t>plnení</w:t>
      </w:r>
      <w:r w:rsidR="00E138D3" w:rsidRPr="00D63795">
        <w:rPr>
          <w:rFonts w:ascii="Times New Roman" w:hAnsi="Times New Roman" w:cs="Times New Roman"/>
          <w:color w:val="auto"/>
        </w:rPr>
        <w:t xml:space="preserve"> podľa rámcovej dohody dodržiavať </w:t>
      </w:r>
      <w:r w:rsidR="00E138D3" w:rsidRPr="00473BD7">
        <w:rPr>
          <w:rFonts w:ascii="Times New Roman" w:hAnsi="Times New Roman" w:cs="Times New Roman"/>
        </w:rPr>
        <w:t xml:space="preserve">všeobecne záväzné predpisy vrátane príslušných STN, predpisov požiarnej ochrany, bezpečnosti a ochrany zdravia pri práci a hygienické predpisy v súlade s platnou legislatívou a rešpektovať opatrenia súvisiace so šírením ochorenia COVID 19 </w:t>
      </w:r>
      <w:r w:rsidR="00E138D3" w:rsidRPr="00473BD7">
        <w:rPr>
          <w:rFonts w:ascii="Times New Roman" w:hAnsi="Times New Roman" w:cs="Times New Roman"/>
          <w:color w:val="auto"/>
        </w:rPr>
        <w:t xml:space="preserve">všeobecne záväzné ako aj interne prijaté objednávateľom, </w:t>
      </w:r>
      <w:r w:rsidR="00E138D3" w:rsidRPr="00D63795">
        <w:rPr>
          <w:rFonts w:ascii="Times New Roman" w:hAnsi="Times New Roman" w:cs="Times New Roman"/>
          <w:color w:val="auto"/>
        </w:rPr>
        <w:t xml:space="preserve"> s ktorými je pred začatím </w:t>
      </w:r>
      <w:r w:rsidR="0009282D" w:rsidRPr="00D63795">
        <w:rPr>
          <w:rFonts w:ascii="Times New Roman" w:hAnsi="Times New Roman" w:cs="Times New Roman"/>
          <w:color w:val="auto"/>
        </w:rPr>
        <w:t>plnenia</w:t>
      </w:r>
      <w:r w:rsidR="00E138D3" w:rsidRPr="00D63795">
        <w:rPr>
          <w:rFonts w:ascii="Times New Roman" w:hAnsi="Times New Roman" w:cs="Times New Roman"/>
          <w:color w:val="auto"/>
        </w:rPr>
        <w:t xml:space="preserve"> podľa rámcovej dohody povinný sa oboznámiť</w:t>
      </w:r>
      <w:r w:rsidR="00E138D3" w:rsidRPr="00473BD7">
        <w:rPr>
          <w:rFonts w:ascii="Times New Roman" w:hAnsi="Times New Roman" w:cs="Times New Roman"/>
          <w:color w:val="auto"/>
        </w:rPr>
        <w:t xml:space="preserve">.  </w:t>
      </w:r>
    </w:p>
    <w:bookmarkEnd w:id="2"/>
    <w:bookmarkEnd w:id="3"/>
    <w:p w14:paraId="6E264B3B" w14:textId="4643B1BD" w:rsidR="00E138D3" w:rsidRPr="00A03255" w:rsidRDefault="002021B5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Dodávateľ</w:t>
      </w:r>
      <w:r w:rsidR="00E138D3" w:rsidRPr="00D63795">
        <w:rPr>
          <w:rFonts w:ascii="Times New Roman" w:hAnsi="Times New Roman" w:cs="Times New Roman"/>
          <w:color w:val="auto"/>
        </w:rPr>
        <w:t xml:space="preserve"> je povinný zabezpečiť plnenie </w:t>
      </w:r>
      <w:r w:rsidR="001A7D23" w:rsidRPr="00D63795">
        <w:rPr>
          <w:rFonts w:ascii="Times New Roman" w:hAnsi="Times New Roman" w:cs="Times New Roman"/>
          <w:color w:val="auto"/>
        </w:rPr>
        <w:t xml:space="preserve">podľa </w:t>
      </w:r>
      <w:r w:rsidR="00E138D3" w:rsidRPr="00D63795">
        <w:rPr>
          <w:rFonts w:ascii="Times New Roman" w:hAnsi="Times New Roman" w:cs="Times New Roman"/>
          <w:color w:val="auto"/>
        </w:rPr>
        <w:t xml:space="preserve">rámcovej dohody tak, že v prípade všetkých dotknutých osôb </w:t>
      </w:r>
      <w:r w:rsidR="00F90951" w:rsidRPr="00D63795">
        <w:rPr>
          <w:rFonts w:ascii="Times New Roman" w:hAnsi="Times New Roman" w:cs="Times New Roman"/>
          <w:color w:val="auto"/>
        </w:rPr>
        <w:t>podieľajúcich sa na plnení</w:t>
      </w:r>
      <w:r w:rsidR="00E138D3" w:rsidRPr="00D63795">
        <w:rPr>
          <w:rFonts w:ascii="Times New Roman" w:hAnsi="Times New Roman" w:cs="Times New Roman"/>
          <w:color w:val="auto"/>
        </w:rPr>
        <w:t xml:space="preserve"> podľa tejto rámcovej dohody zabezpečí, že tieto osoby budú mať najneskôr pred začatím </w:t>
      </w:r>
      <w:r w:rsidR="00987B62" w:rsidRPr="00D63795">
        <w:rPr>
          <w:rFonts w:ascii="Times New Roman" w:hAnsi="Times New Roman" w:cs="Times New Roman"/>
          <w:color w:val="auto"/>
        </w:rPr>
        <w:t>plnenia</w:t>
      </w:r>
      <w:r w:rsidR="00A03255">
        <w:rPr>
          <w:rFonts w:ascii="Times New Roman" w:hAnsi="Times New Roman" w:cs="Times New Roman"/>
          <w:color w:val="auto"/>
        </w:rPr>
        <w:t xml:space="preserve"> </w:t>
      </w:r>
      <w:r w:rsidR="00E138D3" w:rsidRPr="00A03255">
        <w:rPr>
          <w:rFonts w:ascii="Times New Roman" w:hAnsi="Times New Roman" w:cs="Times New Roman"/>
          <w:color w:val="auto"/>
        </w:rPr>
        <w:t>úspešne absolvované školenie bezpečnosti a ochrane zdravia pri práci (ďalej len „BOZP“) a školenie o požiarnej ochrane (ďalej len „PO“) a sú oboznámení s povinnosťami ochrany životného prostredia (ďalej len „OŽP“) podľa predpisov platných v Slovenskej republike</w:t>
      </w:r>
      <w:r w:rsidR="003B7BC6" w:rsidRPr="00A03255">
        <w:rPr>
          <w:rFonts w:ascii="Times New Roman" w:hAnsi="Times New Roman" w:cs="Times New Roman"/>
          <w:color w:val="auto"/>
        </w:rPr>
        <w:t xml:space="preserve">. </w:t>
      </w:r>
    </w:p>
    <w:p w14:paraId="6E264B3D" w14:textId="2E0680EB" w:rsidR="00E138D3" w:rsidRPr="00A03255" w:rsidRDefault="00064ADD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Dodávateľ</w:t>
      </w:r>
      <w:r w:rsidR="00E138D3" w:rsidRPr="00D63795">
        <w:rPr>
          <w:rFonts w:ascii="Times New Roman" w:hAnsi="Times New Roman" w:cs="Times New Roman"/>
          <w:color w:val="auto"/>
        </w:rPr>
        <w:t xml:space="preserve"> je povinný prípadné zistené nedostatky odstrániť ihneď po ich nahlásení</w:t>
      </w:r>
      <w:r w:rsidR="00A03255">
        <w:rPr>
          <w:rFonts w:ascii="Times New Roman" w:hAnsi="Times New Roman" w:cs="Times New Roman"/>
          <w:color w:val="auto"/>
        </w:rPr>
        <w:t xml:space="preserve"> </w:t>
      </w:r>
      <w:r w:rsidR="00E138D3" w:rsidRPr="00A03255">
        <w:rPr>
          <w:rFonts w:ascii="Times New Roman" w:hAnsi="Times New Roman" w:cs="Times New Roman"/>
          <w:color w:val="auto"/>
        </w:rPr>
        <w:t xml:space="preserve">oprávnenou osobou objednávateľa. </w:t>
      </w:r>
    </w:p>
    <w:p w14:paraId="6E264B3F" w14:textId="75BCFBE2" w:rsidR="00E138D3" w:rsidRPr="00D63795" w:rsidRDefault="00E138D3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V rámci svojej pôsobnosti je </w:t>
      </w:r>
      <w:r w:rsidR="00371F91" w:rsidRPr="00D63795">
        <w:rPr>
          <w:rFonts w:ascii="Times New Roman" w:hAnsi="Times New Roman" w:cs="Times New Roman"/>
          <w:color w:val="auto"/>
        </w:rPr>
        <w:t>dodá</w:t>
      </w:r>
      <w:r w:rsidRPr="00D63795">
        <w:rPr>
          <w:rFonts w:ascii="Times New Roman" w:hAnsi="Times New Roman" w:cs="Times New Roman"/>
          <w:color w:val="auto"/>
        </w:rPr>
        <w:t xml:space="preserve">vateľ povinný zabezpečiť zachovanie mlčanlivosti o veciach, o ktorých sa on, resp. </w:t>
      </w:r>
      <w:r w:rsidR="005A6635" w:rsidRPr="00D63795">
        <w:rPr>
          <w:rFonts w:ascii="Times New Roman" w:hAnsi="Times New Roman" w:cs="Times New Roman"/>
          <w:color w:val="auto"/>
        </w:rPr>
        <w:t xml:space="preserve">ním </w:t>
      </w:r>
      <w:r w:rsidR="00741244" w:rsidRPr="00D63795">
        <w:rPr>
          <w:rFonts w:ascii="Times New Roman" w:hAnsi="Times New Roman" w:cs="Times New Roman"/>
          <w:color w:val="auto"/>
        </w:rPr>
        <w:t>poveren</w:t>
      </w:r>
      <w:r w:rsidR="00741244">
        <w:rPr>
          <w:rFonts w:ascii="Times New Roman" w:hAnsi="Times New Roman" w:cs="Times New Roman"/>
          <w:color w:val="auto"/>
        </w:rPr>
        <w:t>í</w:t>
      </w:r>
      <w:r w:rsidR="00741244" w:rsidRPr="00D63795">
        <w:rPr>
          <w:rFonts w:ascii="Times New Roman" w:hAnsi="Times New Roman" w:cs="Times New Roman"/>
          <w:color w:val="auto"/>
        </w:rPr>
        <w:t xml:space="preserve"> </w:t>
      </w:r>
      <w:r w:rsidRPr="00D63795">
        <w:rPr>
          <w:rFonts w:ascii="Times New Roman" w:hAnsi="Times New Roman" w:cs="Times New Roman"/>
          <w:color w:val="auto"/>
        </w:rPr>
        <w:t>pracovníci</w:t>
      </w:r>
      <w:r w:rsidR="005A6635" w:rsidRPr="00D63795">
        <w:rPr>
          <w:rFonts w:ascii="Times New Roman" w:hAnsi="Times New Roman" w:cs="Times New Roman"/>
          <w:color w:val="auto"/>
        </w:rPr>
        <w:t xml:space="preserve"> na plnenie</w:t>
      </w:r>
      <w:r w:rsidRPr="00D63795">
        <w:rPr>
          <w:rFonts w:ascii="Times New Roman" w:hAnsi="Times New Roman" w:cs="Times New Roman"/>
          <w:color w:val="auto"/>
        </w:rPr>
        <w:t xml:space="preserve"> dozvedia pri plnení predmetu rámcovej dohody. </w:t>
      </w:r>
    </w:p>
    <w:p w14:paraId="6E264B41" w14:textId="2BD564BE" w:rsidR="00E138D3" w:rsidRPr="00D63795" w:rsidRDefault="00C532F9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Dodávateľ</w:t>
      </w:r>
      <w:r w:rsidR="00E138D3" w:rsidRPr="00D63795">
        <w:rPr>
          <w:rFonts w:ascii="Times New Roman" w:hAnsi="Times New Roman" w:cs="Times New Roman"/>
          <w:color w:val="auto"/>
        </w:rPr>
        <w:t xml:space="preserve"> nesmie poveriť </w:t>
      </w:r>
      <w:r w:rsidRPr="00D63795">
        <w:rPr>
          <w:rFonts w:ascii="Times New Roman" w:hAnsi="Times New Roman" w:cs="Times New Roman"/>
          <w:color w:val="auto"/>
        </w:rPr>
        <w:t xml:space="preserve">plnením podľa </w:t>
      </w:r>
      <w:r w:rsidR="00E138D3" w:rsidRPr="00D63795">
        <w:rPr>
          <w:rFonts w:ascii="Times New Roman" w:hAnsi="Times New Roman" w:cs="Times New Roman"/>
          <w:color w:val="auto"/>
        </w:rPr>
        <w:t>rámcovej dohody inú právnickú ani fyzickú osobu bez predchádzajúceho písomného súhlasu objednávateľa</w:t>
      </w:r>
      <w:r w:rsidR="00FB22B3" w:rsidRPr="00D63795">
        <w:rPr>
          <w:rFonts w:ascii="Times New Roman" w:hAnsi="Times New Roman" w:cs="Times New Roman"/>
          <w:color w:val="auto"/>
        </w:rPr>
        <w:t xml:space="preserve"> s výnimkou subdodávateľov známych v čase uzavretia rámcovej dohody. Zoznam týchto subdodávateľov tvorí prílohu č.</w:t>
      </w:r>
      <w:r w:rsidR="006340BE" w:rsidRPr="00D63795">
        <w:rPr>
          <w:rFonts w:ascii="Times New Roman" w:hAnsi="Times New Roman" w:cs="Times New Roman"/>
          <w:color w:val="auto"/>
        </w:rPr>
        <w:t xml:space="preserve"> </w:t>
      </w:r>
      <w:r w:rsidR="0080415C">
        <w:rPr>
          <w:rFonts w:ascii="Times New Roman" w:hAnsi="Times New Roman" w:cs="Times New Roman"/>
          <w:color w:val="auto"/>
        </w:rPr>
        <w:t>4</w:t>
      </w:r>
      <w:r w:rsidR="006340BE" w:rsidRPr="00D63795">
        <w:rPr>
          <w:rFonts w:ascii="Times New Roman" w:hAnsi="Times New Roman" w:cs="Times New Roman"/>
          <w:color w:val="auto"/>
        </w:rPr>
        <w:t xml:space="preserve"> rámcovej dohody.</w:t>
      </w:r>
    </w:p>
    <w:p w14:paraId="6E264B43" w14:textId="25B3350A" w:rsidR="00E138D3" w:rsidRPr="00D63795" w:rsidRDefault="00541032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</w:rPr>
        <w:t>Dodá</w:t>
      </w:r>
      <w:r w:rsidR="00E138D3" w:rsidRPr="00D63795">
        <w:rPr>
          <w:rFonts w:ascii="Times New Roman" w:hAnsi="Times New Roman" w:cs="Times New Roman"/>
        </w:rPr>
        <w:t xml:space="preserve">vateľ podpisom tejto rámcovej dohody potvrdzuje, že v plnom rozsahu dodržiava, resp. zabezpečuje dodržiavanie všetkých aplikovateľných pracovnoprávnych predpisov v oblasti nelegálneho zamestnávania (ďalej aj ako „pracovnoprávne predpisy“), a to predovšetkým zákona č. 311/2001 Z. z. Zákonník práce v znení neskorších predpisov (ďalej len „Zákonník práce“) a zákona č. 82/2005 Z. z. o nelegálnej práci a nelegálnom zamestnávaní a o zmene a doplnení niektorých zákonov v znení neskorších predpisov. </w:t>
      </w:r>
      <w:r w:rsidR="001C48B0" w:rsidRPr="00D63795">
        <w:rPr>
          <w:rFonts w:ascii="Times New Roman" w:hAnsi="Times New Roman" w:cs="Times New Roman"/>
        </w:rPr>
        <w:t>Dodá</w:t>
      </w:r>
      <w:r w:rsidR="00E138D3" w:rsidRPr="00D63795">
        <w:rPr>
          <w:rFonts w:ascii="Times New Roman" w:hAnsi="Times New Roman" w:cs="Times New Roman"/>
        </w:rPr>
        <w:t xml:space="preserve">vateľ podpisom tejto rámcovej dohody zároveň vyhlasuje, že si je plne vedomý všetkých povinností, ktoré pre neho z pracovnoprávnych predpisov vyplývajú a zaväzuje sa ich dodržiavať počas celej doby platnosti rámcovej dohody. </w:t>
      </w:r>
      <w:r w:rsidR="00286DF9" w:rsidRPr="00D63795">
        <w:rPr>
          <w:rFonts w:ascii="Times New Roman" w:hAnsi="Times New Roman" w:cs="Times New Roman"/>
        </w:rPr>
        <w:t>Dodá</w:t>
      </w:r>
      <w:r w:rsidR="00E138D3" w:rsidRPr="00D63795">
        <w:rPr>
          <w:rFonts w:ascii="Times New Roman" w:hAnsi="Times New Roman" w:cs="Times New Roman"/>
        </w:rPr>
        <w:t>vateľ sa zaväzuje najmä zamestnávať zamestnancov legálne a neporušovať tak zákaz nelegálneho zamestnávania upravený v pracovnoprávnych predpisoch.</w:t>
      </w:r>
    </w:p>
    <w:p w14:paraId="6E264B45" w14:textId="35EBBB3E" w:rsidR="00E138D3" w:rsidRPr="00D63795" w:rsidRDefault="003E7199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</w:rPr>
        <w:lastRenderedPageBreak/>
        <w:t xml:space="preserve">Dodávateľ je povinný po každom plnení podľa objednávky </w:t>
      </w:r>
      <w:r w:rsidR="00E138D3" w:rsidRPr="00473BD7">
        <w:rPr>
          <w:rFonts w:ascii="Times New Roman" w:hAnsi="Times New Roman" w:cs="Times New Roman"/>
        </w:rPr>
        <w:t xml:space="preserve">protokolárne odovzdať </w:t>
      </w:r>
      <w:r w:rsidRPr="00473BD7">
        <w:rPr>
          <w:rFonts w:ascii="Times New Roman" w:hAnsi="Times New Roman" w:cs="Times New Roman"/>
        </w:rPr>
        <w:t xml:space="preserve">toto plnenie </w:t>
      </w:r>
      <w:r w:rsidR="00E138D3" w:rsidRPr="00473BD7">
        <w:rPr>
          <w:rFonts w:ascii="Times New Roman" w:hAnsi="Times New Roman" w:cs="Times New Roman"/>
        </w:rPr>
        <w:t>na základe čiastkového protokolu poverenej osobe objednávateľa určenej v</w:t>
      </w:r>
      <w:r w:rsidRPr="002828EF">
        <w:rPr>
          <w:rFonts w:ascii="Times New Roman" w:hAnsi="Times New Roman" w:cs="Times New Roman"/>
        </w:rPr>
        <w:t xml:space="preserve"> rámcovej dohode, príp. v </w:t>
      </w:r>
      <w:r w:rsidR="00E138D3" w:rsidRPr="002828EF">
        <w:rPr>
          <w:rFonts w:ascii="Times New Roman" w:hAnsi="Times New Roman" w:cs="Times New Roman"/>
        </w:rPr>
        <w:t>príslušnej objednávke</w:t>
      </w:r>
      <w:r w:rsidR="0006665B" w:rsidRPr="002828EF">
        <w:rPr>
          <w:rFonts w:ascii="Times New Roman" w:hAnsi="Times New Roman" w:cs="Times New Roman"/>
        </w:rPr>
        <w:t>.</w:t>
      </w:r>
    </w:p>
    <w:p w14:paraId="6E264B47" w14:textId="6C0D0ED8" w:rsidR="00E138D3" w:rsidRPr="00282FB8" w:rsidRDefault="001042DB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</w:rPr>
        <w:t>Dodá</w:t>
      </w:r>
      <w:r w:rsidR="00E138D3" w:rsidRPr="00D63795">
        <w:rPr>
          <w:rFonts w:ascii="Times New Roman" w:hAnsi="Times New Roman" w:cs="Times New Roman"/>
          <w:color w:val="auto"/>
        </w:rPr>
        <w:t>vateľ je povinný</w:t>
      </w:r>
      <w:r w:rsidR="00246D97" w:rsidRPr="00D63795">
        <w:rPr>
          <w:rFonts w:ascii="Times New Roman" w:hAnsi="Times New Roman" w:cs="Times New Roman"/>
          <w:color w:val="auto"/>
        </w:rPr>
        <w:t xml:space="preserve"> v súlade s</w:t>
      </w:r>
      <w:r w:rsidR="00E138D3" w:rsidRPr="00D63795">
        <w:rPr>
          <w:rFonts w:ascii="Times New Roman" w:hAnsi="Times New Roman" w:cs="Times New Roman"/>
          <w:color w:val="auto"/>
        </w:rPr>
        <w:t xml:space="preserve"> § 34 ods. 3 zákona o verejnom obstarávaní</w:t>
      </w:r>
      <w:r w:rsidR="00DA5791" w:rsidRPr="00D63795">
        <w:rPr>
          <w:rFonts w:ascii="Times New Roman" w:hAnsi="Times New Roman" w:cs="Times New Roman"/>
          <w:color w:val="auto"/>
        </w:rPr>
        <w:t xml:space="preserve"> uskutočňovať </w:t>
      </w:r>
      <w:r w:rsidR="00933163" w:rsidRPr="00D63795">
        <w:rPr>
          <w:rFonts w:ascii="Times New Roman" w:hAnsi="Times New Roman" w:cs="Times New Roman"/>
          <w:color w:val="auto"/>
        </w:rPr>
        <w:t xml:space="preserve">príslušné </w:t>
      </w:r>
      <w:r w:rsidR="00DA5791" w:rsidRPr="00D63795">
        <w:rPr>
          <w:rFonts w:ascii="Times New Roman" w:hAnsi="Times New Roman" w:cs="Times New Roman"/>
          <w:color w:val="auto"/>
        </w:rPr>
        <w:t xml:space="preserve">stavebné práce a poskytovať </w:t>
      </w:r>
      <w:r w:rsidR="00933163" w:rsidRPr="00D63795">
        <w:rPr>
          <w:rFonts w:ascii="Times New Roman" w:hAnsi="Times New Roman" w:cs="Times New Roman"/>
          <w:color w:val="auto"/>
        </w:rPr>
        <w:t xml:space="preserve">príslušné </w:t>
      </w:r>
      <w:r w:rsidR="00DA5791" w:rsidRPr="00D63795">
        <w:rPr>
          <w:rFonts w:ascii="Times New Roman" w:hAnsi="Times New Roman" w:cs="Times New Roman"/>
          <w:color w:val="auto"/>
        </w:rPr>
        <w:t>služby podľa rámcovej dohody</w:t>
      </w:r>
      <w:r w:rsidR="007C4200" w:rsidRPr="00D63795">
        <w:rPr>
          <w:rFonts w:ascii="Times New Roman" w:hAnsi="Times New Roman" w:cs="Times New Roman"/>
          <w:color w:val="auto"/>
        </w:rPr>
        <w:t xml:space="preserve"> výlučne osobami, ktorými preukazoval splnenie určených podmienok účasti vo verejnom obstarávaní, ktorého výsledkom je rámcová dohoda </w:t>
      </w:r>
      <w:r w:rsidR="003E472A" w:rsidRPr="00D63795">
        <w:rPr>
          <w:rFonts w:ascii="Times New Roman" w:hAnsi="Times New Roman" w:cs="Times New Roman"/>
          <w:color w:val="auto"/>
        </w:rPr>
        <w:t>pričom tieto osoby sú</w:t>
      </w:r>
      <w:r w:rsidR="00AC677B" w:rsidRPr="00D63795">
        <w:rPr>
          <w:rFonts w:ascii="Times New Roman" w:hAnsi="Times New Roman" w:cs="Times New Roman"/>
          <w:color w:val="auto"/>
        </w:rPr>
        <w:t xml:space="preserve"> menovite</w:t>
      </w:r>
      <w:r w:rsidR="007C4200" w:rsidRPr="00D63795">
        <w:rPr>
          <w:rFonts w:ascii="Times New Roman" w:hAnsi="Times New Roman" w:cs="Times New Roman"/>
          <w:color w:val="auto"/>
        </w:rPr>
        <w:t xml:space="preserve"> uvedené v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 prílohe č. </w:t>
      </w:r>
      <w:r w:rsidR="00427847">
        <w:rPr>
          <w:rFonts w:ascii="Times New Roman" w:hAnsi="Times New Roman" w:cs="Times New Roman"/>
          <w:shd w:val="clear" w:color="auto" w:fill="FFFFFF"/>
        </w:rPr>
        <w:t>5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 rámcovej dohody. V prípade </w:t>
      </w:r>
      <w:r w:rsidR="00744B2C" w:rsidRPr="00D63795">
        <w:rPr>
          <w:rFonts w:ascii="Times New Roman" w:hAnsi="Times New Roman" w:cs="Times New Roman"/>
          <w:shd w:val="clear" w:color="auto" w:fill="FFFFFF"/>
        </w:rPr>
        <w:t xml:space="preserve">nevyhnutnej 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potreby </w:t>
      </w:r>
      <w:r w:rsidR="00B32033" w:rsidRPr="00D63795">
        <w:rPr>
          <w:rFonts w:ascii="Times New Roman" w:hAnsi="Times New Roman" w:cs="Times New Roman"/>
          <w:shd w:val="clear" w:color="auto" w:fill="FFFFFF"/>
        </w:rPr>
        <w:t xml:space="preserve">viacerých osôb na zabezpečenie plnenia podľa rámcovej dohody v rovnakom čase </w:t>
      </w:r>
      <w:r w:rsidR="00921804" w:rsidRPr="00D63795">
        <w:rPr>
          <w:rFonts w:ascii="Times New Roman" w:hAnsi="Times New Roman" w:cs="Times New Roman"/>
          <w:shd w:val="clear" w:color="auto" w:fill="FFFFFF"/>
        </w:rPr>
        <w:t xml:space="preserve">je dodávateľ 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oprávnený zabezpečiť </w:t>
      </w:r>
      <w:r w:rsidR="00670640" w:rsidRPr="00D63795">
        <w:rPr>
          <w:rFonts w:ascii="Times New Roman" w:hAnsi="Times New Roman" w:cs="Times New Roman"/>
          <w:shd w:val="clear" w:color="auto" w:fill="FFFFFF"/>
        </w:rPr>
        <w:t xml:space="preserve">takéto konkrétne </w:t>
      </w:r>
      <w:r w:rsidR="00921804" w:rsidRPr="00D63795">
        <w:rPr>
          <w:rFonts w:ascii="Times New Roman" w:hAnsi="Times New Roman" w:cs="Times New Roman"/>
          <w:shd w:val="clear" w:color="auto" w:fill="FFFFFF"/>
        </w:rPr>
        <w:t>plnenie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 aj ďalšími osobami s</w:t>
      </w:r>
      <w:r w:rsidR="00E337FA" w:rsidRPr="00D63795">
        <w:rPr>
          <w:rFonts w:ascii="Times New Roman" w:hAnsi="Times New Roman" w:cs="Times New Roman"/>
          <w:shd w:val="clear" w:color="auto" w:fill="FFFFFF"/>
        </w:rPr>
        <w:t xml:space="preserve"> podmienkou, že sú držiteľmi </w:t>
      </w:r>
      <w:r w:rsidR="00921804" w:rsidRPr="00D63795">
        <w:rPr>
          <w:rFonts w:ascii="Times New Roman" w:hAnsi="Times New Roman" w:cs="Times New Roman"/>
          <w:shd w:val="clear" w:color="auto" w:fill="FFFFFF"/>
        </w:rPr>
        <w:t>požadovan</w:t>
      </w:r>
      <w:r w:rsidR="00E337FA" w:rsidRPr="00D63795">
        <w:rPr>
          <w:rFonts w:ascii="Times New Roman" w:hAnsi="Times New Roman" w:cs="Times New Roman"/>
          <w:shd w:val="clear" w:color="auto" w:fill="FFFFFF"/>
        </w:rPr>
        <w:t>ého oprávnenia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. </w:t>
      </w:r>
      <w:r w:rsidR="00943185" w:rsidRPr="00D63795">
        <w:rPr>
          <w:rFonts w:ascii="Times New Roman" w:hAnsi="Times New Roman" w:cs="Times New Roman"/>
          <w:shd w:val="clear" w:color="auto" w:fill="FFFFFF"/>
        </w:rPr>
        <w:t>Dodá</w:t>
      </w:r>
      <w:r w:rsidR="00E138D3" w:rsidRPr="00D63795">
        <w:rPr>
          <w:rFonts w:ascii="Times New Roman" w:hAnsi="Times New Roman" w:cs="Times New Roman"/>
          <w:shd w:val="clear" w:color="auto" w:fill="FFFFFF"/>
        </w:rPr>
        <w:t>vateľ je oprávnený na zmenu ktorejkoľvek z uvedených osôb</w:t>
      </w:r>
      <w:r w:rsidR="00471BC8" w:rsidRPr="00D63795">
        <w:rPr>
          <w:rFonts w:ascii="Times New Roman" w:hAnsi="Times New Roman" w:cs="Times New Roman"/>
          <w:shd w:val="clear" w:color="auto" w:fill="FFFFFF"/>
        </w:rPr>
        <w:t xml:space="preserve"> v prílohe č. </w:t>
      </w:r>
      <w:r w:rsidR="00FF3AAE">
        <w:rPr>
          <w:rFonts w:ascii="Times New Roman" w:hAnsi="Times New Roman" w:cs="Times New Roman"/>
          <w:shd w:val="clear" w:color="auto" w:fill="FFFFFF"/>
        </w:rPr>
        <w:t>5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 výlučne v riadne odôvodnených prípadoch, na základe písomného súhlasu objednávateľa, pričom každá osoba, ktorou </w:t>
      </w:r>
      <w:r w:rsidR="00471BC8" w:rsidRPr="00D63795">
        <w:rPr>
          <w:rFonts w:ascii="Times New Roman" w:hAnsi="Times New Roman" w:cs="Times New Roman"/>
          <w:shd w:val="clear" w:color="auto" w:fill="FFFFFF"/>
        </w:rPr>
        <w:t>dodávateľ</w:t>
      </w:r>
      <w:r w:rsidR="00E138D3" w:rsidRPr="00D63795">
        <w:rPr>
          <w:rFonts w:ascii="Times New Roman" w:hAnsi="Times New Roman" w:cs="Times New Roman"/>
          <w:shd w:val="clear" w:color="auto" w:fill="FFFFFF"/>
        </w:rPr>
        <w:t xml:space="preserve"> nahradzuje niektorú z pôvodných osôb, musí </w:t>
      </w:r>
      <w:r w:rsidR="00C303CC" w:rsidRPr="00D63795">
        <w:rPr>
          <w:rFonts w:ascii="Times New Roman" w:hAnsi="Times New Roman" w:cs="Times New Roman"/>
          <w:shd w:val="clear" w:color="auto" w:fill="FFFFFF"/>
        </w:rPr>
        <w:t>byť držiteľom</w:t>
      </w:r>
      <w:r w:rsidR="00282FB8">
        <w:rPr>
          <w:rFonts w:ascii="Times New Roman" w:hAnsi="Times New Roman" w:cs="Times New Roman"/>
          <w:shd w:val="clear" w:color="auto" w:fill="FFFFFF"/>
        </w:rPr>
        <w:t xml:space="preserve"> </w:t>
      </w:r>
      <w:r w:rsidR="00E138D3" w:rsidRPr="00282FB8">
        <w:rPr>
          <w:rFonts w:ascii="Times New Roman" w:hAnsi="Times New Roman" w:cs="Times New Roman"/>
          <w:shd w:val="clear" w:color="auto" w:fill="FFFFFF"/>
        </w:rPr>
        <w:t>príslušné</w:t>
      </w:r>
      <w:r w:rsidR="00C303CC" w:rsidRPr="00282FB8">
        <w:rPr>
          <w:rFonts w:ascii="Times New Roman" w:hAnsi="Times New Roman" w:cs="Times New Roman"/>
          <w:shd w:val="clear" w:color="auto" w:fill="FFFFFF"/>
        </w:rPr>
        <w:t>ho</w:t>
      </w:r>
      <w:r w:rsidR="00E138D3" w:rsidRPr="00282FB8">
        <w:rPr>
          <w:rFonts w:ascii="Times New Roman" w:hAnsi="Times New Roman" w:cs="Times New Roman"/>
          <w:shd w:val="clear" w:color="auto" w:fill="FFFFFF"/>
        </w:rPr>
        <w:t xml:space="preserve"> oprávnenie</w:t>
      </w:r>
      <w:r w:rsidR="00C303CC" w:rsidRPr="00282FB8">
        <w:rPr>
          <w:rFonts w:ascii="Times New Roman" w:hAnsi="Times New Roman" w:cs="Times New Roman"/>
          <w:shd w:val="clear" w:color="auto" w:fill="FFFFFF"/>
        </w:rPr>
        <w:t xml:space="preserve"> a musí spĺňať podmienky určené v § 34 ods. 3 zákona o verejnom obstarávaní</w:t>
      </w:r>
      <w:r w:rsidR="00E138D3" w:rsidRPr="00282FB8">
        <w:rPr>
          <w:rFonts w:ascii="Times New Roman" w:hAnsi="Times New Roman" w:cs="Times New Roman"/>
          <w:shd w:val="clear" w:color="auto" w:fill="FFFFFF"/>
        </w:rPr>
        <w:t>.</w:t>
      </w:r>
    </w:p>
    <w:p w14:paraId="6E264B49" w14:textId="31886B86" w:rsidR="00E138D3" w:rsidRPr="00282FB8" w:rsidRDefault="00B56634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</w:t>
      </w:r>
      <w:r w:rsidR="00E138D3" w:rsidRPr="00D63795">
        <w:rPr>
          <w:rFonts w:ascii="Times New Roman" w:hAnsi="Times New Roman" w:cs="Times New Roman"/>
          <w:color w:val="auto"/>
        </w:rPr>
        <w:t xml:space="preserve">vateľ je povinný umožniť objednávateľovi kontrolovať prostredníctvom </w:t>
      </w:r>
      <w:r w:rsidRPr="00D63795">
        <w:rPr>
          <w:rFonts w:ascii="Times New Roman" w:hAnsi="Times New Roman" w:cs="Times New Roman"/>
          <w:color w:val="auto"/>
        </w:rPr>
        <w:t>poverených osôb</w:t>
      </w:r>
      <w:r w:rsidR="00282FB8">
        <w:rPr>
          <w:rFonts w:ascii="Times New Roman" w:hAnsi="Times New Roman" w:cs="Times New Roman"/>
          <w:color w:val="auto"/>
        </w:rPr>
        <w:t xml:space="preserve"> </w:t>
      </w:r>
      <w:r w:rsidRPr="00282FB8">
        <w:rPr>
          <w:rFonts w:ascii="Times New Roman" w:hAnsi="Times New Roman" w:cs="Times New Roman"/>
          <w:color w:val="auto"/>
        </w:rPr>
        <w:t xml:space="preserve">plnenie pracovníkmi dodávateľa </w:t>
      </w:r>
      <w:r w:rsidR="00E138D3" w:rsidRPr="00282FB8">
        <w:rPr>
          <w:rFonts w:ascii="Times New Roman" w:hAnsi="Times New Roman" w:cs="Times New Roman"/>
          <w:color w:val="auto"/>
        </w:rPr>
        <w:t>podľa požiadaviek</w:t>
      </w:r>
      <w:r w:rsidR="003A7268" w:rsidRPr="00282FB8">
        <w:rPr>
          <w:rFonts w:ascii="Times New Roman" w:hAnsi="Times New Roman" w:cs="Times New Roman"/>
          <w:color w:val="auto"/>
        </w:rPr>
        <w:t xml:space="preserve"> objednávateľa</w:t>
      </w:r>
      <w:r w:rsidR="00E138D3" w:rsidRPr="00282FB8">
        <w:rPr>
          <w:rFonts w:ascii="Times New Roman" w:hAnsi="Times New Roman" w:cs="Times New Roman"/>
          <w:color w:val="auto"/>
        </w:rPr>
        <w:t xml:space="preserve">. </w:t>
      </w:r>
    </w:p>
    <w:p w14:paraId="6E264B4B" w14:textId="00640C17" w:rsidR="00E138D3" w:rsidRPr="00D63795" w:rsidRDefault="0094408E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Dodávateľ je povinný pri plnení používať výlučne kvalitné materiály spĺňajúce všeobecne záväzné predpisy a normy. </w:t>
      </w:r>
      <w:r w:rsidR="00072705" w:rsidRPr="00D63795">
        <w:rPr>
          <w:rFonts w:ascii="Times New Roman" w:hAnsi="Times New Roman" w:cs="Times New Roman"/>
          <w:color w:val="auto"/>
        </w:rPr>
        <w:t>Dodávateľ je povinný pri poskytovaní služieb podľa rámcovej dohody používať</w:t>
      </w:r>
      <w:r w:rsidR="008D72CF" w:rsidRPr="00D63795">
        <w:rPr>
          <w:rFonts w:ascii="Times New Roman" w:hAnsi="Times New Roman" w:cs="Times New Roman"/>
          <w:color w:val="auto"/>
        </w:rPr>
        <w:t xml:space="preserve"> výlučne</w:t>
      </w:r>
      <w:r w:rsidR="00BA663D" w:rsidRPr="00D63795">
        <w:rPr>
          <w:rFonts w:ascii="Times New Roman" w:hAnsi="Times New Roman" w:cs="Times New Roman"/>
          <w:color w:val="auto"/>
        </w:rPr>
        <w:t xml:space="preserve"> </w:t>
      </w:r>
      <w:r w:rsidR="0094526B" w:rsidRPr="00D63795">
        <w:rPr>
          <w:rFonts w:ascii="Times New Roman" w:hAnsi="Times New Roman" w:cs="Times New Roman"/>
          <w:color w:val="auto"/>
        </w:rPr>
        <w:t>ekologické čistiace a dezinfekčné prostriedky</w:t>
      </w:r>
      <w:r w:rsidR="00DC42D9" w:rsidRPr="00D63795">
        <w:rPr>
          <w:rFonts w:ascii="Times New Roman" w:hAnsi="Times New Roman" w:cs="Times New Roman"/>
          <w:color w:val="auto"/>
        </w:rPr>
        <w:t xml:space="preserve">, ktorých používanie deklaroval a ocenil vo verejnom obstarávaní a ich zoznam tvorí prílohu č. </w:t>
      </w:r>
      <w:r w:rsidR="00427847">
        <w:rPr>
          <w:rFonts w:ascii="Times New Roman" w:hAnsi="Times New Roman" w:cs="Times New Roman"/>
          <w:color w:val="auto"/>
        </w:rPr>
        <w:t>6</w:t>
      </w:r>
      <w:r w:rsidR="00FD0378" w:rsidRPr="00D63795">
        <w:rPr>
          <w:rFonts w:ascii="Times New Roman" w:hAnsi="Times New Roman" w:cs="Times New Roman"/>
          <w:color w:val="auto"/>
        </w:rPr>
        <w:t xml:space="preserve"> rámcovej dohody.</w:t>
      </w:r>
    </w:p>
    <w:p w14:paraId="6E264B4D" w14:textId="1930794B" w:rsidR="00E138D3" w:rsidRPr="00D63795" w:rsidRDefault="00E754A1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</w:t>
      </w:r>
      <w:r w:rsidR="00E138D3" w:rsidRPr="00D63795">
        <w:rPr>
          <w:rFonts w:ascii="Times New Roman" w:hAnsi="Times New Roman" w:cs="Times New Roman"/>
          <w:color w:val="auto"/>
        </w:rPr>
        <w:t xml:space="preserve">vateľ je, v súlade s § 41 ods. 4 písm. a) zákona o verejnom obstarávaní, povinný počas trvania rámcovej dohody objednávateľovi bezodkladne písomne oznámiť každú zmenu údajov (minimálne v rozsahu podľa prílohy č. </w:t>
      </w:r>
      <w:r w:rsidR="007D2498">
        <w:rPr>
          <w:rFonts w:ascii="Times New Roman" w:hAnsi="Times New Roman" w:cs="Times New Roman"/>
          <w:color w:val="auto"/>
        </w:rPr>
        <w:t>4</w:t>
      </w:r>
      <w:r w:rsidR="00E138D3" w:rsidRPr="00D63795">
        <w:rPr>
          <w:rFonts w:ascii="Times New Roman" w:hAnsi="Times New Roman" w:cs="Times New Roman"/>
          <w:color w:val="auto"/>
        </w:rPr>
        <w:t xml:space="preserve"> rámcovej dohody) o akomkoľvek jeho subdodávateľovi najneskôr však jeden pracovný deň pred začiatkom </w:t>
      </w:r>
      <w:r w:rsidR="005A6100" w:rsidRPr="00D63795">
        <w:rPr>
          <w:rFonts w:ascii="Times New Roman" w:hAnsi="Times New Roman" w:cs="Times New Roman"/>
          <w:color w:val="auto"/>
        </w:rPr>
        <w:t>plnenia</w:t>
      </w:r>
      <w:r w:rsidR="00E138D3" w:rsidRPr="00D63795">
        <w:rPr>
          <w:rFonts w:ascii="Times New Roman" w:hAnsi="Times New Roman" w:cs="Times New Roman"/>
          <w:color w:val="auto"/>
        </w:rPr>
        <w:t xml:space="preserve"> podľa rámcovej dohody dotknutým subdodávateľom.</w:t>
      </w:r>
    </w:p>
    <w:p w14:paraId="6E264B4F" w14:textId="710006B0" w:rsidR="00E138D3" w:rsidRPr="00D63795" w:rsidRDefault="00304FF8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</w:t>
      </w:r>
      <w:r w:rsidR="00E138D3" w:rsidRPr="00D63795">
        <w:rPr>
          <w:rFonts w:ascii="Times New Roman" w:hAnsi="Times New Roman" w:cs="Times New Roman"/>
          <w:color w:val="auto"/>
        </w:rPr>
        <w:t>vateľ je povinný dodržať nasledovné pravidlá pri každej zmene subdodávateľa počas trvania rámcovej dohody:</w:t>
      </w:r>
    </w:p>
    <w:p w14:paraId="6E264B50" w14:textId="73A9E8CB" w:rsidR="00E138D3" w:rsidRPr="00D63795" w:rsidRDefault="00E138D3" w:rsidP="00A302DF">
      <w:pPr>
        <w:pStyle w:val="Default"/>
        <w:numPr>
          <w:ilvl w:val="1"/>
          <w:numId w:val="45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písomný návrh na zmenu subdodávateľa (týka sa aj nového subdodávateľa neuvedeného v prílohe č. </w:t>
      </w:r>
      <w:r w:rsidR="006B2C13">
        <w:rPr>
          <w:rFonts w:ascii="Times New Roman" w:hAnsi="Times New Roman" w:cs="Times New Roman"/>
          <w:color w:val="auto"/>
        </w:rPr>
        <w:t>4</w:t>
      </w:r>
      <w:r w:rsidRPr="00D63795">
        <w:rPr>
          <w:rFonts w:ascii="Times New Roman" w:hAnsi="Times New Roman" w:cs="Times New Roman"/>
          <w:color w:val="auto"/>
        </w:rPr>
        <w:t xml:space="preserve"> tejto rámcovej dohody) je  </w:t>
      </w:r>
      <w:r w:rsidR="0027127C" w:rsidRPr="00D63795">
        <w:rPr>
          <w:rFonts w:ascii="Times New Roman" w:hAnsi="Times New Roman" w:cs="Times New Roman"/>
          <w:color w:val="auto"/>
        </w:rPr>
        <w:t>dodá</w:t>
      </w:r>
      <w:r w:rsidRPr="00D63795">
        <w:rPr>
          <w:rFonts w:ascii="Times New Roman" w:hAnsi="Times New Roman" w:cs="Times New Roman"/>
          <w:color w:val="auto"/>
        </w:rPr>
        <w:t>vateľ povinný doručiť objednávateľovi najneskôr v lehote 5 pracovných dní pred plánovaným uskutočnením zmeny,</w:t>
      </w:r>
    </w:p>
    <w:p w14:paraId="6E264B52" w14:textId="79DC7825" w:rsidR="00E138D3" w:rsidRPr="00282FB8" w:rsidRDefault="00E138D3" w:rsidP="004A113E">
      <w:pPr>
        <w:pStyle w:val="Default"/>
        <w:numPr>
          <w:ilvl w:val="1"/>
          <w:numId w:val="45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písomný návrh podľa predchádzajúceho písm. a) (ďalej len „písomný návrh“) musí obsahovať minimálne údaje podľa prílohy č. </w:t>
      </w:r>
      <w:r w:rsidR="00E30B40">
        <w:rPr>
          <w:rFonts w:ascii="Times New Roman" w:hAnsi="Times New Roman" w:cs="Times New Roman"/>
          <w:color w:val="auto"/>
        </w:rPr>
        <w:t>4</w:t>
      </w:r>
      <w:r w:rsidRPr="00D63795">
        <w:rPr>
          <w:rFonts w:ascii="Times New Roman" w:hAnsi="Times New Roman" w:cs="Times New Roman"/>
          <w:color w:val="auto"/>
        </w:rPr>
        <w:t xml:space="preserve"> tejto rámcovej dohody</w:t>
      </w:r>
      <w:r w:rsidR="004A113E">
        <w:rPr>
          <w:rFonts w:ascii="Times New Roman" w:hAnsi="Times New Roman" w:cs="Times New Roman"/>
          <w:color w:val="auto"/>
        </w:rPr>
        <w:t xml:space="preserve"> </w:t>
      </w:r>
      <w:r w:rsidRPr="00D63795">
        <w:rPr>
          <w:rFonts w:ascii="Times New Roman" w:hAnsi="Times New Roman" w:cs="Times New Roman"/>
          <w:color w:val="auto"/>
        </w:rPr>
        <w:t xml:space="preserve">informáciu o tom, ktorého subdodávateľa </w:t>
      </w:r>
      <w:r w:rsidR="004E4E20">
        <w:rPr>
          <w:rFonts w:ascii="Times New Roman" w:hAnsi="Times New Roman" w:cs="Times New Roman"/>
          <w:color w:val="auto"/>
        </w:rPr>
        <w:t xml:space="preserve">má </w:t>
      </w:r>
      <w:r w:rsidRPr="00D63795">
        <w:rPr>
          <w:rFonts w:ascii="Times New Roman" w:hAnsi="Times New Roman" w:cs="Times New Roman"/>
          <w:color w:val="auto"/>
        </w:rPr>
        <w:t>nový subdodávateľ nahradi</w:t>
      </w:r>
      <w:r w:rsidR="0027127C" w:rsidRPr="00D63795">
        <w:rPr>
          <w:rFonts w:ascii="Times New Roman" w:hAnsi="Times New Roman" w:cs="Times New Roman"/>
          <w:color w:val="auto"/>
        </w:rPr>
        <w:t xml:space="preserve">ť, </w:t>
      </w:r>
    </w:p>
    <w:p w14:paraId="6E264B53" w14:textId="515D9596" w:rsidR="00E138D3" w:rsidRPr="00EF77F1" w:rsidRDefault="00E138D3" w:rsidP="00A302DF">
      <w:pPr>
        <w:pStyle w:val="Default"/>
        <w:numPr>
          <w:ilvl w:val="1"/>
          <w:numId w:val="45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282FB8">
        <w:rPr>
          <w:rFonts w:ascii="Times New Roman" w:hAnsi="Times New Roman" w:cs="Times New Roman"/>
          <w:color w:val="auto"/>
        </w:rPr>
        <w:t>navrhovaný subdodávateľ musí byť zapísaný do registra partnerov verejného sektora, pokiaľ sa na subdodávateľa táto povinnosť podľa zákona č. 315/2</w:t>
      </w:r>
      <w:r w:rsidRPr="00EF77F1">
        <w:rPr>
          <w:rFonts w:ascii="Times New Roman" w:hAnsi="Times New Roman" w:cs="Times New Roman"/>
          <w:color w:val="auto"/>
        </w:rPr>
        <w:t>016 Z. z.</w:t>
      </w:r>
      <w:r w:rsidR="0007467E" w:rsidRPr="0007467E">
        <w:t xml:space="preserve"> </w:t>
      </w:r>
      <w:r w:rsidR="0007467E" w:rsidRPr="0007467E">
        <w:rPr>
          <w:rFonts w:ascii="Times New Roman" w:hAnsi="Times New Roman" w:cs="Times New Roman"/>
          <w:color w:val="auto"/>
        </w:rPr>
        <w:t>o registri partnerov verejného sektora a o zmene a doplnení niektorých zákonov</w:t>
      </w:r>
      <w:r w:rsidR="0007467E">
        <w:rPr>
          <w:rFonts w:ascii="Times New Roman" w:hAnsi="Times New Roman" w:cs="Times New Roman"/>
          <w:color w:val="auto"/>
        </w:rPr>
        <w:t xml:space="preserve"> </w:t>
      </w:r>
      <w:r w:rsidRPr="00EF77F1">
        <w:rPr>
          <w:rFonts w:ascii="Times New Roman" w:hAnsi="Times New Roman" w:cs="Times New Roman"/>
          <w:color w:val="auto"/>
        </w:rPr>
        <w:t xml:space="preserve"> vzťahuje, </w:t>
      </w:r>
    </w:p>
    <w:p w14:paraId="6E264B54" w14:textId="0E407902" w:rsidR="00E138D3" w:rsidRPr="00497390" w:rsidRDefault="00E138D3" w:rsidP="00A302DF">
      <w:pPr>
        <w:pStyle w:val="Default"/>
        <w:numPr>
          <w:ilvl w:val="1"/>
          <w:numId w:val="45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EF77F1">
        <w:rPr>
          <w:rFonts w:ascii="Times New Roman" w:hAnsi="Times New Roman" w:cs="Times New Roman"/>
          <w:color w:val="auto"/>
        </w:rPr>
        <w:t xml:space="preserve">navrhovaný subdodávateľ musí spĺňať všetky ďalšie požiadavky, ak sú určené v rámcovej dohode, vo vzťahu k tej časti predmetu rámcovej dohody, ktorú má plniť, </w:t>
      </w:r>
    </w:p>
    <w:p w14:paraId="6E264B55" w14:textId="5A6EE936" w:rsidR="00E138D3" w:rsidRPr="00307AAA" w:rsidRDefault="00E138D3" w:rsidP="00A302DF">
      <w:pPr>
        <w:pStyle w:val="Default"/>
        <w:numPr>
          <w:ilvl w:val="1"/>
          <w:numId w:val="45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497390">
        <w:rPr>
          <w:rFonts w:ascii="Times New Roman" w:hAnsi="Times New Roman" w:cs="Times New Roman"/>
          <w:color w:val="auto"/>
        </w:rPr>
        <w:t>objednávateľ je povinný písomne sa vyjadriť k navrhovanému subdodávate</w:t>
      </w:r>
      <w:r w:rsidRPr="00760CEA">
        <w:rPr>
          <w:rFonts w:ascii="Times New Roman" w:hAnsi="Times New Roman" w:cs="Times New Roman"/>
          <w:color w:val="auto"/>
        </w:rPr>
        <w:t xml:space="preserve">ľovi v lehote najneskôr do troch pracovných dní od doručenia písomného návrhu </w:t>
      </w:r>
      <w:r w:rsidR="0027032D" w:rsidRPr="00307AAA">
        <w:rPr>
          <w:rFonts w:ascii="Times New Roman" w:hAnsi="Times New Roman" w:cs="Times New Roman"/>
          <w:color w:val="auto"/>
        </w:rPr>
        <w:t>dodá</w:t>
      </w:r>
      <w:r w:rsidRPr="00307AAA">
        <w:rPr>
          <w:rFonts w:ascii="Times New Roman" w:hAnsi="Times New Roman" w:cs="Times New Roman"/>
          <w:color w:val="auto"/>
        </w:rPr>
        <w:t xml:space="preserve">vateľom, </w:t>
      </w:r>
    </w:p>
    <w:p w14:paraId="6E264B56" w14:textId="4BC44832" w:rsidR="00E138D3" w:rsidRPr="00D63795" w:rsidRDefault="00E138D3" w:rsidP="00A302DF">
      <w:pPr>
        <w:pStyle w:val="Default"/>
        <w:numPr>
          <w:ilvl w:val="1"/>
          <w:numId w:val="45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v prípade nesúhlasu objednávateľa s navrhovaným subdodávateľom z dôvodu nesplnenia požiadaviek na subdodávateľa určených v písm. c), d) a e) tohto odseku, objednávateľ zároveň písomne vyzve </w:t>
      </w:r>
      <w:r w:rsidR="007E5883" w:rsidRPr="00FA5FD4">
        <w:rPr>
          <w:rFonts w:ascii="Times New Roman" w:hAnsi="Times New Roman" w:cs="Times New Roman"/>
          <w:color w:val="auto"/>
        </w:rPr>
        <w:t>dodá</w:t>
      </w:r>
      <w:r w:rsidRPr="00FA5FD4">
        <w:rPr>
          <w:rFonts w:ascii="Times New Roman" w:hAnsi="Times New Roman" w:cs="Times New Roman"/>
          <w:color w:val="auto"/>
        </w:rPr>
        <w:t>vateľa na doručenie písomného návrhu nahradzujúceho takéhot</w:t>
      </w:r>
      <w:r w:rsidRPr="00C4514F">
        <w:rPr>
          <w:rFonts w:ascii="Times New Roman" w:hAnsi="Times New Roman" w:cs="Times New Roman"/>
          <w:color w:val="auto"/>
        </w:rPr>
        <w:t xml:space="preserve">o subdodávateľa subdodávateľom spĺňajúcim určené </w:t>
      </w:r>
      <w:r w:rsidRPr="00C4514F">
        <w:rPr>
          <w:rFonts w:ascii="Times New Roman" w:hAnsi="Times New Roman" w:cs="Times New Roman"/>
          <w:color w:val="auto"/>
        </w:rPr>
        <w:lastRenderedPageBreak/>
        <w:t xml:space="preserve">požiadavky v lehote najneskôr </w:t>
      </w:r>
      <w:r w:rsidRPr="00D63795">
        <w:rPr>
          <w:rFonts w:ascii="Times New Roman" w:hAnsi="Times New Roman" w:cs="Times New Roman"/>
          <w:color w:val="auto"/>
        </w:rPr>
        <w:t xml:space="preserve">5 pracovných dní odo dňa doručenia výzvy objednávateľa; pokiaľ </w:t>
      </w:r>
      <w:r w:rsidR="00F90A6A" w:rsidRPr="00D63795">
        <w:rPr>
          <w:rFonts w:ascii="Times New Roman" w:hAnsi="Times New Roman" w:cs="Times New Roman"/>
          <w:color w:val="auto"/>
        </w:rPr>
        <w:t>dodá</w:t>
      </w:r>
      <w:r w:rsidRPr="00D63795">
        <w:rPr>
          <w:rFonts w:ascii="Times New Roman" w:hAnsi="Times New Roman" w:cs="Times New Roman"/>
          <w:color w:val="auto"/>
        </w:rPr>
        <w:t xml:space="preserve">vateľ nedoručí písomný návrh na nahradzujúceho subdodávateľa v uvedenej lehote, alebo navrhovaný subdodávateľ nebude spĺňať určené podmienky, </w:t>
      </w:r>
      <w:r w:rsidR="00F90A6A" w:rsidRPr="00D63795">
        <w:rPr>
          <w:rFonts w:ascii="Times New Roman" w:hAnsi="Times New Roman" w:cs="Times New Roman"/>
          <w:color w:val="auto"/>
        </w:rPr>
        <w:t>dodá</w:t>
      </w:r>
      <w:r w:rsidRPr="00D63795">
        <w:rPr>
          <w:rFonts w:ascii="Times New Roman" w:hAnsi="Times New Roman" w:cs="Times New Roman"/>
          <w:color w:val="auto"/>
        </w:rPr>
        <w:t xml:space="preserve">vateľ je povinný </w:t>
      </w:r>
      <w:r w:rsidR="00F90A6A" w:rsidRPr="00D63795">
        <w:rPr>
          <w:rFonts w:ascii="Times New Roman" w:hAnsi="Times New Roman" w:cs="Times New Roman"/>
          <w:color w:val="auto"/>
        </w:rPr>
        <w:t>plniť</w:t>
      </w:r>
      <w:r w:rsidRPr="00D63795">
        <w:rPr>
          <w:rFonts w:ascii="Times New Roman" w:hAnsi="Times New Roman" w:cs="Times New Roman"/>
          <w:color w:val="auto"/>
        </w:rPr>
        <w:t xml:space="preserve"> podľa objednávok vlastnými kapacitami.  </w:t>
      </w:r>
    </w:p>
    <w:p w14:paraId="6E264B58" w14:textId="158EAEFC" w:rsidR="00E138D3" w:rsidRPr="00D63795" w:rsidRDefault="00D22519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bookmarkStart w:id="4" w:name="_Hlk57719749"/>
      <w:r w:rsidRPr="00D63795">
        <w:rPr>
          <w:rFonts w:ascii="Times New Roman" w:hAnsi="Times New Roman" w:cs="Times New Roman"/>
          <w:color w:val="auto"/>
        </w:rPr>
        <w:t>Dodá</w:t>
      </w:r>
      <w:r w:rsidR="00E138D3" w:rsidRPr="00D63795">
        <w:rPr>
          <w:rFonts w:ascii="Times New Roman" w:hAnsi="Times New Roman" w:cs="Times New Roman"/>
          <w:color w:val="auto"/>
        </w:rPr>
        <w:t>vateľ zodpovedá za plnenie poskytnuté subdodávateľom tak, akoby ho vykonal on sám.</w:t>
      </w:r>
    </w:p>
    <w:bookmarkEnd w:id="4"/>
    <w:p w14:paraId="6E264B5C" w14:textId="423B9442" w:rsidR="00E138D3" w:rsidRPr="00D63795" w:rsidRDefault="00532D98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</w:t>
      </w:r>
      <w:r w:rsidR="00E138D3" w:rsidRPr="00D63795">
        <w:rPr>
          <w:rFonts w:ascii="Times New Roman" w:hAnsi="Times New Roman" w:cs="Times New Roman"/>
          <w:color w:val="auto"/>
        </w:rPr>
        <w:t>vateľ je oprávnený kedykoľvek počas trvania tejto rámcovej dohody písomne požiadať objednávateľa o sprístupnenie aktuálnych interných predpisov týkajúcich sa oblasti BOZP, PO, OŽP a opatrení prijatých objednávateľom v súvislosti so  šírením ochorenia COVID 19.</w:t>
      </w:r>
    </w:p>
    <w:p w14:paraId="6E264B5E" w14:textId="4248A4DE" w:rsidR="0027164C" w:rsidRPr="00D63795" w:rsidRDefault="001F3B36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Dodávateľ je povinný mať </w:t>
      </w:r>
      <w:r w:rsidR="00D763C6" w:rsidRPr="00D63795">
        <w:rPr>
          <w:rFonts w:ascii="Times New Roman" w:hAnsi="Times New Roman" w:cs="Times New Roman"/>
          <w:color w:val="auto"/>
        </w:rPr>
        <w:t>permanentne</w:t>
      </w:r>
      <w:r w:rsidRPr="00D63795">
        <w:rPr>
          <w:rFonts w:ascii="Times New Roman" w:hAnsi="Times New Roman" w:cs="Times New Roman"/>
          <w:color w:val="auto"/>
        </w:rPr>
        <w:t xml:space="preserve"> k dispozícii </w:t>
      </w:r>
      <w:r w:rsidR="00760C89" w:rsidRPr="00D63795">
        <w:rPr>
          <w:rFonts w:ascii="Times New Roman" w:hAnsi="Times New Roman" w:cs="Times New Roman"/>
          <w:color w:val="auto"/>
        </w:rPr>
        <w:t xml:space="preserve">na plnenie podľa rámcovej dohody </w:t>
      </w:r>
      <w:r w:rsidR="00465192" w:rsidRPr="00D63795">
        <w:rPr>
          <w:rFonts w:ascii="Times New Roman" w:hAnsi="Times New Roman" w:cs="Times New Roman"/>
          <w:color w:val="auto"/>
        </w:rPr>
        <w:t>strojové,</w:t>
      </w:r>
      <w:r w:rsidR="00127B60" w:rsidRPr="00D63795">
        <w:rPr>
          <w:rFonts w:ascii="Times New Roman" w:hAnsi="Times New Roman" w:cs="Times New Roman"/>
          <w:color w:val="auto"/>
        </w:rPr>
        <w:t xml:space="preserve"> prevádzkové a technické vybavenie</w:t>
      </w:r>
      <w:r w:rsidR="0027164C" w:rsidRPr="00D63795">
        <w:rPr>
          <w:rFonts w:ascii="Times New Roman" w:hAnsi="Times New Roman" w:cs="Times New Roman"/>
          <w:color w:val="auto"/>
        </w:rPr>
        <w:t>,</w:t>
      </w:r>
      <w:r w:rsidR="00407373" w:rsidRPr="00D63795">
        <w:rPr>
          <w:rFonts w:ascii="Times New Roman" w:hAnsi="Times New Roman" w:cs="Times New Roman"/>
          <w:color w:val="auto"/>
        </w:rPr>
        <w:t xml:space="preserve"> ktorým preukazoval vo verejnom obstarávaní</w:t>
      </w:r>
      <w:r w:rsidR="00CA7176" w:rsidRPr="00D63795">
        <w:rPr>
          <w:rFonts w:ascii="Times New Roman" w:hAnsi="Times New Roman" w:cs="Times New Roman"/>
          <w:color w:val="auto"/>
        </w:rPr>
        <w:t xml:space="preserve">, ktorého výsledkom je rámcová dohoda </w:t>
      </w:r>
      <w:r w:rsidR="0027164C" w:rsidRPr="00D63795">
        <w:rPr>
          <w:rFonts w:ascii="Times New Roman" w:hAnsi="Times New Roman" w:cs="Times New Roman"/>
          <w:color w:val="auto"/>
        </w:rPr>
        <w:t xml:space="preserve">splnenie podmienok účasti určených podľa § 34 ods. 1 písm. j) zákona o verejnom obstarávaní a ktorého zoznam tvorí prílohu č. </w:t>
      </w:r>
      <w:r w:rsidR="004B71F3">
        <w:rPr>
          <w:rFonts w:ascii="Times New Roman" w:hAnsi="Times New Roman" w:cs="Times New Roman"/>
          <w:color w:val="auto"/>
        </w:rPr>
        <w:t>7</w:t>
      </w:r>
      <w:r w:rsidR="004545CD" w:rsidRPr="00D63795">
        <w:rPr>
          <w:rFonts w:ascii="Times New Roman" w:hAnsi="Times New Roman" w:cs="Times New Roman"/>
          <w:color w:val="auto"/>
        </w:rPr>
        <w:t xml:space="preserve"> rámcovej dohody.</w:t>
      </w:r>
      <w:r w:rsidR="002A3428" w:rsidRPr="00D63795">
        <w:rPr>
          <w:rFonts w:ascii="Times New Roman" w:hAnsi="Times New Roman" w:cs="Times New Roman"/>
          <w:color w:val="auto"/>
        </w:rPr>
        <w:t xml:space="preserve"> Nesplnenie tejto povinnosti dodávateľom sa považuje za podstatné porušenie rámcovej dohody. </w:t>
      </w:r>
    </w:p>
    <w:p w14:paraId="6E264B60" w14:textId="77E9A107" w:rsidR="001202CF" w:rsidRPr="00282FB8" w:rsidRDefault="00BF6417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  <w:color w:val="auto"/>
        </w:rPr>
        <w:t xml:space="preserve">Dodávateľ </w:t>
      </w:r>
      <w:r w:rsidR="00E138D3" w:rsidRPr="00D63795">
        <w:rPr>
          <w:rFonts w:ascii="Times New Roman" w:hAnsi="Times New Roman" w:cs="Times New Roman"/>
          <w:color w:val="auto"/>
        </w:rPr>
        <w:t xml:space="preserve">je povinný objednávateľovi predložiť najneskôr pred prvým plnením </w:t>
      </w:r>
      <w:r w:rsidRPr="00D63795">
        <w:rPr>
          <w:rFonts w:ascii="Times New Roman" w:hAnsi="Times New Roman" w:cs="Times New Roman"/>
          <w:color w:val="auto"/>
        </w:rPr>
        <w:t xml:space="preserve">podľa </w:t>
      </w:r>
      <w:r w:rsidR="00E138D3" w:rsidRPr="00D63795">
        <w:rPr>
          <w:rFonts w:ascii="Times New Roman" w:hAnsi="Times New Roman" w:cs="Times New Roman"/>
          <w:color w:val="auto"/>
        </w:rPr>
        <w:t xml:space="preserve"> objednávky vystavenej na základe rámcovej dohody </w:t>
      </w:r>
      <w:r w:rsidR="00565EC2" w:rsidRPr="00D63795">
        <w:rPr>
          <w:rFonts w:ascii="Times New Roman" w:hAnsi="Times New Roman" w:cs="Times New Roman"/>
          <w:color w:val="auto"/>
        </w:rPr>
        <w:t xml:space="preserve">písomnú </w:t>
      </w:r>
      <w:r w:rsidR="00E138D3" w:rsidRPr="00D63795">
        <w:rPr>
          <w:rFonts w:ascii="Times New Roman" w:hAnsi="Times New Roman" w:cs="Times New Roman"/>
          <w:color w:val="auto"/>
        </w:rPr>
        <w:t xml:space="preserve">zmluvu uzavretú vo svojom mene a na svoje náklady </w:t>
      </w:r>
      <w:r w:rsidR="003B6852" w:rsidRPr="00D63795">
        <w:rPr>
          <w:rFonts w:ascii="Times New Roman" w:hAnsi="Times New Roman" w:cs="Times New Roman"/>
          <w:color w:val="auto"/>
        </w:rPr>
        <w:t xml:space="preserve">na </w:t>
      </w:r>
      <w:r w:rsidR="003B6852" w:rsidRPr="00D63795">
        <w:rPr>
          <w:rFonts w:ascii="Times New Roman" w:hAnsi="Times New Roman" w:cs="Times New Roman"/>
        </w:rPr>
        <w:t xml:space="preserve">zhodnotenie stavebného odpadu skládkovaním </w:t>
      </w:r>
      <w:r w:rsidR="00E138D3" w:rsidRPr="00D63795">
        <w:rPr>
          <w:rFonts w:ascii="Times New Roman" w:hAnsi="Times New Roman" w:cs="Times New Roman"/>
          <w:color w:val="auto"/>
        </w:rPr>
        <w:t>s</w:t>
      </w:r>
      <w:r w:rsidR="003B6852" w:rsidRPr="00D63795">
        <w:rPr>
          <w:rFonts w:ascii="Times New Roman" w:hAnsi="Times New Roman" w:cs="Times New Roman"/>
          <w:color w:val="auto"/>
        </w:rPr>
        <w:t xml:space="preserve"> oprávneným </w:t>
      </w:r>
      <w:r w:rsidR="00E138D3" w:rsidRPr="00D63795">
        <w:rPr>
          <w:rFonts w:ascii="Times New Roman" w:hAnsi="Times New Roman" w:cs="Times New Roman"/>
          <w:color w:val="auto"/>
        </w:rPr>
        <w:t>hospodárskym subjektom</w:t>
      </w:r>
      <w:r w:rsidR="003B6852" w:rsidRPr="00D63795">
        <w:rPr>
          <w:rFonts w:ascii="Times New Roman" w:hAnsi="Times New Roman" w:cs="Times New Roman"/>
          <w:color w:val="auto"/>
        </w:rPr>
        <w:t xml:space="preserve">, </w:t>
      </w:r>
      <w:r w:rsidR="00E138D3" w:rsidRPr="00D63795">
        <w:rPr>
          <w:rFonts w:ascii="Times New Roman" w:hAnsi="Times New Roman" w:cs="Times New Roman"/>
        </w:rPr>
        <w:t xml:space="preserve">ktorá sa stane prílohou č. </w:t>
      </w:r>
      <w:r w:rsidR="009E2845">
        <w:rPr>
          <w:rFonts w:ascii="Times New Roman" w:hAnsi="Times New Roman" w:cs="Times New Roman"/>
        </w:rPr>
        <w:t>9</w:t>
      </w:r>
      <w:r w:rsidR="00E138D3" w:rsidRPr="00D63795">
        <w:rPr>
          <w:rFonts w:ascii="Times New Roman" w:hAnsi="Times New Roman" w:cs="Times New Roman"/>
        </w:rPr>
        <w:t xml:space="preserve"> rámcovej dohody.</w:t>
      </w:r>
      <w:r w:rsidR="00282FB8">
        <w:rPr>
          <w:rFonts w:ascii="Times New Roman" w:hAnsi="Times New Roman" w:cs="Times New Roman"/>
        </w:rPr>
        <w:t xml:space="preserve"> </w:t>
      </w:r>
      <w:r w:rsidR="00E138D3" w:rsidRPr="00282FB8">
        <w:rPr>
          <w:rFonts w:ascii="Times New Roman" w:hAnsi="Times New Roman" w:cs="Times New Roman"/>
        </w:rPr>
        <w:t xml:space="preserve">Objednávateľ si vyhradzuje právo kedykoľvek počas trvania rámcovej dohody overiť dodržiavanie povinnosti odvozu odpadu zmluvnému partnerovi a spôsob zhodnotenie uvedeného odpadu. Pre tento účel je </w:t>
      </w:r>
      <w:r w:rsidR="007356B5" w:rsidRPr="00282FB8">
        <w:rPr>
          <w:rFonts w:ascii="Times New Roman" w:hAnsi="Times New Roman" w:cs="Times New Roman"/>
        </w:rPr>
        <w:t>dodá</w:t>
      </w:r>
      <w:r w:rsidR="00E138D3" w:rsidRPr="00282FB8">
        <w:rPr>
          <w:rFonts w:ascii="Times New Roman" w:hAnsi="Times New Roman" w:cs="Times New Roman"/>
        </w:rPr>
        <w:t>vateľ povinný objednávateľovi na jeho žiadosť predložiť v určenej lehote doklady potvrdzujúce od</w:t>
      </w:r>
      <w:r w:rsidR="00C80655" w:rsidRPr="00282FB8">
        <w:rPr>
          <w:rFonts w:ascii="Times New Roman" w:hAnsi="Times New Roman" w:cs="Times New Roman"/>
        </w:rPr>
        <w:t xml:space="preserve">ovzdanie </w:t>
      </w:r>
      <w:r w:rsidR="00E138D3" w:rsidRPr="00317DA6">
        <w:rPr>
          <w:rFonts w:ascii="Times New Roman" w:hAnsi="Times New Roman" w:cs="Times New Roman"/>
        </w:rPr>
        <w:t xml:space="preserve">a zhodnotenie dotknutého odpadu zmluvným partnerom </w:t>
      </w:r>
      <w:r w:rsidR="00C80655" w:rsidRPr="00317DA6">
        <w:rPr>
          <w:rFonts w:ascii="Times New Roman" w:hAnsi="Times New Roman" w:cs="Times New Roman"/>
        </w:rPr>
        <w:t>dodá</w:t>
      </w:r>
      <w:r w:rsidR="00E138D3" w:rsidRPr="00EF77F1">
        <w:rPr>
          <w:rFonts w:ascii="Times New Roman" w:hAnsi="Times New Roman" w:cs="Times New Roman"/>
        </w:rPr>
        <w:t>vateľa.</w:t>
      </w:r>
      <w:r w:rsidR="00282FB8">
        <w:rPr>
          <w:rFonts w:ascii="Times New Roman" w:hAnsi="Times New Roman" w:cs="Times New Roman"/>
        </w:rPr>
        <w:t xml:space="preserve"> </w:t>
      </w:r>
      <w:r w:rsidR="002A3428" w:rsidRPr="00282FB8">
        <w:rPr>
          <w:rFonts w:ascii="Times New Roman" w:hAnsi="Times New Roman" w:cs="Times New Roman"/>
          <w:color w:val="auto"/>
        </w:rPr>
        <w:t>Nesplnenie tejto povinnosti dodávateľom sa považuje za podstatné porušenie rámcovej dohody.</w:t>
      </w:r>
    </w:p>
    <w:p w14:paraId="6E264B62" w14:textId="58D37537" w:rsidR="00460029" w:rsidRPr="00D63795" w:rsidRDefault="001202CF" w:rsidP="00A302DF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</w:rPr>
        <w:t xml:space="preserve">Dodávateľ je povinný </w:t>
      </w:r>
      <w:r w:rsidR="00025B66" w:rsidRPr="00D63795">
        <w:rPr>
          <w:rFonts w:ascii="Times New Roman" w:hAnsi="Times New Roman" w:cs="Times New Roman"/>
          <w:color w:val="auto"/>
        </w:rPr>
        <w:t xml:space="preserve">objednávateľovi predložiť najneskôr pred prvým plnením podľa  objednávky vystavenej na základe rámcovej dohody </w:t>
      </w:r>
      <w:r w:rsidR="00565EC2" w:rsidRPr="00D63795">
        <w:rPr>
          <w:rFonts w:ascii="Times New Roman" w:hAnsi="Times New Roman" w:cs="Times New Roman"/>
          <w:color w:val="auto"/>
        </w:rPr>
        <w:t xml:space="preserve">písomnú </w:t>
      </w:r>
      <w:r w:rsidR="00025B66" w:rsidRPr="00D63795">
        <w:rPr>
          <w:rFonts w:ascii="Times New Roman" w:hAnsi="Times New Roman" w:cs="Times New Roman"/>
          <w:color w:val="auto"/>
        </w:rPr>
        <w:t xml:space="preserve">zmluvu uzavretú vo svojom mene a na svoje náklady na </w:t>
      </w:r>
      <w:r w:rsidR="003410DF" w:rsidRPr="00D63795">
        <w:rPr>
          <w:rFonts w:ascii="Times New Roman" w:hAnsi="Times New Roman" w:cs="Times New Roman"/>
        </w:rPr>
        <w:t xml:space="preserve">ekologické spracovanie </w:t>
      </w:r>
      <w:proofErr w:type="spellStart"/>
      <w:r w:rsidR="003410DF" w:rsidRPr="00D63795">
        <w:rPr>
          <w:rFonts w:ascii="Times New Roman" w:hAnsi="Times New Roman" w:cs="Times New Roman"/>
        </w:rPr>
        <w:t>elektrovodných</w:t>
      </w:r>
      <w:proofErr w:type="spellEnd"/>
      <w:r w:rsidR="003410DF" w:rsidRPr="00D63795">
        <w:rPr>
          <w:rFonts w:ascii="Times New Roman" w:hAnsi="Times New Roman" w:cs="Times New Roman"/>
        </w:rPr>
        <w:t xml:space="preserve"> káblov</w:t>
      </w:r>
      <w:r w:rsidR="00025B66" w:rsidRPr="00D63795">
        <w:rPr>
          <w:rFonts w:ascii="Times New Roman" w:hAnsi="Times New Roman" w:cs="Times New Roman"/>
          <w:color w:val="auto"/>
        </w:rPr>
        <w:t xml:space="preserve">, </w:t>
      </w:r>
      <w:r w:rsidR="00025B66" w:rsidRPr="00D63795">
        <w:rPr>
          <w:rFonts w:ascii="Times New Roman" w:hAnsi="Times New Roman" w:cs="Times New Roman"/>
        </w:rPr>
        <w:t>ktorá sa stane prílohou č. 1</w:t>
      </w:r>
      <w:r w:rsidR="009E2845">
        <w:rPr>
          <w:rFonts w:ascii="Times New Roman" w:hAnsi="Times New Roman" w:cs="Times New Roman"/>
        </w:rPr>
        <w:t>0</w:t>
      </w:r>
      <w:r w:rsidR="00025B66" w:rsidRPr="00D63795">
        <w:rPr>
          <w:rFonts w:ascii="Times New Roman" w:hAnsi="Times New Roman" w:cs="Times New Roman"/>
        </w:rPr>
        <w:t xml:space="preserve"> rámcovej dohody.</w:t>
      </w:r>
      <w:r w:rsidR="00565EC2" w:rsidRPr="00D63795">
        <w:rPr>
          <w:rFonts w:ascii="Times New Roman" w:hAnsi="Times New Roman" w:cs="Times New Roman"/>
        </w:rPr>
        <w:t xml:space="preserve"> </w:t>
      </w:r>
      <w:r w:rsidR="00025B66" w:rsidRPr="00D63795">
        <w:rPr>
          <w:rFonts w:ascii="Times New Roman" w:hAnsi="Times New Roman" w:cs="Times New Roman"/>
        </w:rPr>
        <w:t>Objednávateľ si vyhradzuje právo kedykoľvek počas trvania rámcovej dohody overiť dodržiavanie povinnosti odvozu odpadu</w:t>
      </w:r>
      <w:r w:rsidR="00460029" w:rsidRPr="00D63795">
        <w:rPr>
          <w:rFonts w:ascii="Times New Roman" w:hAnsi="Times New Roman" w:cs="Times New Roman"/>
        </w:rPr>
        <w:t xml:space="preserve"> tvoreného </w:t>
      </w:r>
      <w:proofErr w:type="spellStart"/>
      <w:r w:rsidR="00460029" w:rsidRPr="00D63795">
        <w:rPr>
          <w:rFonts w:ascii="Times New Roman" w:hAnsi="Times New Roman" w:cs="Times New Roman"/>
        </w:rPr>
        <w:t>elektrovodnými</w:t>
      </w:r>
      <w:proofErr w:type="spellEnd"/>
      <w:r w:rsidR="00460029" w:rsidRPr="00D63795">
        <w:rPr>
          <w:rFonts w:ascii="Times New Roman" w:hAnsi="Times New Roman" w:cs="Times New Roman"/>
        </w:rPr>
        <w:t xml:space="preserve"> káblami </w:t>
      </w:r>
      <w:r w:rsidR="002F2E1B" w:rsidRPr="00D63795">
        <w:rPr>
          <w:rFonts w:ascii="Times New Roman" w:hAnsi="Times New Roman" w:cs="Times New Roman"/>
        </w:rPr>
        <w:t xml:space="preserve">dodávateľom deklarovanému zmluvnému partnerovi. </w:t>
      </w:r>
      <w:r w:rsidR="002A3428" w:rsidRPr="00D63795">
        <w:rPr>
          <w:rFonts w:ascii="Times New Roman" w:hAnsi="Times New Roman" w:cs="Times New Roman"/>
          <w:color w:val="auto"/>
        </w:rPr>
        <w:t>Nesplnenie tejto povinnosti dodávateľom sa považuje za podstatné porušenie rámcovej dohody.</w:t>
      </w:r>
    </w:p>
    <w:p w14:paraId="7909E3B6" w14:textId="4BFF5726" w:rsidR="00FD68B5" w:rsidRPr="00BE4A81" w:rsidRDefault="00565EC2" w:rsidP="00BE4A8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 w:rsidRPr="00317DA6">
        <w:rPr>
          <w:sz w:val="24"/>
          <w:szCs w:val="24"/>
        </w:rPr>
        <w:t xml:space="preserve">Pokiaľ dodávateľ nemá oprávnenie na nakladenie s odpadmi, t. j. nezabezpečuje nakladanie so vzniknutým odpadom sám, je povinný predložiť najneskôr pred prvým plnením podľa rámcovej dohody písomnú zmluvu s hospodárskym subjektom oprávneným na  nakladanie s odpadmi (zber, zhromažďovanie, zhodnocovanie, prípadne zneškodňovanie </w:t>
      </w:r>
      <w:r w:rsidRPr="00EF77F1">
        <w:rPr>
          <w:sz w:val="24"/>
          <w:szCs w:val="24"/>
        </w:rPr>
        <w:t>odpadu)</w:t>
      </w:r>
      <w:r w:rsidR="003C5132" w:rsidRPr="00EF77F1">
        <w:rPr>
          <w:sz w:val="24"/>
          <w:szCs w:val="24"/>
        </w:rPr>
        <w:t>, ktorá sa stane prílohou č. 1</w:t>
      </w:r>
      <w:r w:rsidR="003103E1">
        <w:rPr>
          <w:sz w:val="24"/>
          <w:szCs w:val="24"/>
        </w:rPr>
        <w:t>1</w:t>
      </w:r>
      <w:r w:rsidR="003C5132" w:rsidRPr="00EF77F1">
        <w:rPr>
          <w:sz w:val="24"/>
          <w:szCs w:val="24"/>
        </w:rPr>
        <w:t xml:space="preserve"> rámcovej dohody.</w:t>
      </w:r>
      <w:r w:rsidRPr="00EF77F1">
        <w:rPr>
          <w:sz w:val="24"/>
          <w:szCs w:val="24"/>
        </w:rPr>
        <w:t xml:space="preserve"> </w:t>
      </w:r>
      <w:r w:rsidR="003C5132" w:rsidRPr="00EF77F1">
        <w:rPr>
          <w:sz w:val="24"/>
          <w:szCs w:val="24"/>
        </w:rPr>
        <w:t>Nesplnenie tejto povinnosti dodávateľom sa považuje za podstatné porušenie rámcovej dohody.</w:t>
      </w:r>
    </w:p>
    <w:p w14:paraId="6E264B67" w14:textId="4AD8E184" w:rsidR="00830F88" w:rsidRPr="00BE4A81" w:rsidRDefault="00121DA1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BE4A81">
        <w:rPr>
          <w:rFonts w:ascii="Times New Roman" w:hAnsi="Times New Roman" w:cs="Times New Roman"/>
          <w:color w:val="auto"/>
        </w:rPr>
        <w:t>Podstatné úlohy uvedené v </w:t>
      </w:r>
      <w:r w:rsidR="007F1D60">
        <w:rPr>
          <w:rFonts w:ascii="Times New Roman" w:hAnsi="Times New Roman" w:cs="Times New Roman"/>
          <w:color w:val="auto"/>
        </w:rPr>
        <w:t>p</w:t>
      </w:r>
      <w:r w:rsidRPr="00BE4A81">
        <w:rPr>
          <w:rFonts w:ascii="Times New Roman" w:hAnsi="Times New Roman" w:cs="Times New Roman"/>
          <w:color w:val="auto"/>
        </w:rPr>
        <w:t xml:space="preserve">rílohe č. 1 tejto rámcovej dohody je dodávateľ </w:t>
      </w:r>
      <w:r w:rsidR="005B2127" w:rsidRPr="00BE4A81">
        <w:rPr>
          <w:rFonts w:ascii="Times New Roman" w:hAnsi="Times New Roman" w:cs="Times New Roman"/>
          <w:color w:val="auto"/>
        </w:rPr>
        <w:t xml:space="preserve">povinný </w:t>
      </w:r>
      <w:r w:rsidRPr="00BE4A81">
        <w:rPr>
          <w:rFonts w:ascii="Times New Roman" w:hAnsi="Times New Roman" w:cs="Times New Roman"/>
          <w:color w:val="auto"/>
        </w:rPr>
        <w:t xml:space="preserve">vykonať priamo sám, vlastnými </w:t>
      </w:r>
      <w:r w:rsidR="001F1A97" w:rsidRPr="00BE4A81">
        <w:rPr>
          <w:rFonts w:ascii="Times New Roman" w:hAnsi="Times New Roman" w:cs="Times New Roman"/>
          <w:color w:val="auto"/>
        </w:rPr>
        <w:t>kapacitami</w:t>
      </w:r>
      <w:r w:rsidR="00886AA9" w:rsidRPr="00BE4A81">
        <w:rPr>
          <w:rFonts w:ascii="Times New Roman" w:hAnsi="Times New Roman" w:cs="Times New Roman"/>
          <w:color w:val="auto"/>
        </w:rPr>
        <w:t xml:space="preserve">. Plnenie tejto povinnosti dodávateľa </w:t>
      </w:r>
      <w:r w:rsidR="001F1A97" w:rsidRPr="00BE4A81">
        <w:rPr>
          <w:rFonts w:ascii="Times New Roman" w:hAnsi="Times New Roman" w:cs="Times New Roman"/>
          <w:color w:val="auto"/>
        </w:rPr>
        <w:t xml:space="preserve">je objednávateľ oprávnený kedykoľvek kontrolovať. </w:t>
      </w:r>
      <w:r w:rsidR="00830F88" w:rsidRPr="00BE4A81">
        <w:rPr>
          <w:rFonts w:ascii="Times New Roman" w:hAnsi="Times New Roman" w:cs="Times New Roman"/>
          <w:color w:val="auto"/>
        </w:rPr>
        <w:t xml:space="preserve">Nesplnenie tejto povinnosti dodávateľom sa považuje za podstatné porušenie </w:t>
      </w:r>
      <w:r w:rsidR="00DD2BC5" w:rsidRPr="00BE4A81">
        <w:rPr>
          <w:rFonts w:ascii="Times New Roman" w:hAnsi="Times New Roman" w:cs="Times New Roman"/>
          <w:color w:val="auto"/>
        </w:rPr>
        <w:t xml:space="preserve">tejto </w:t>
      </w:r>
      <w:r w:rsidR="00830F88" w:rsidRPr="00BE4A81">
        <w:rPr>
          <w:rFonts w:ascii="Times New Roman" w:hAnsi="Times New Roman" w:cs="Times New Roman"/>
          <w:color w:val="auto"/>
        </w:rPr>
        <w:t>rámcovej dohody.</w:t>
      </w:r>
    </w:p>
    <w:p w14:paraId="6E264B6A" w14:textId="4BDB13BC" w:rsidR="00C42470" w:rsidRDefault="00C42470" w:rsidP="00A03255">
      <w:pPr>
        <w:pStyle w:val="Default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  <w:color w:val="auto"/>
        </w:rPr>
        <w:t>Dodávateľ je povinný uskutočňovať s</w:t>
      </w:r>
      <w:r w:rsidRPr="00D63795">
        <w:rPr>
          <w:rFonts w:ascii="Times New Roman" w:hAnsi="Times New Roman" w:cs="Times New Roman"/>
        </w:rPr>
        <w:t xml:space="preserve">tavebné práce podľa rámcovej dohody spôsobom, ktorý umožní bezpečný a minimálne obmedzovaný pohyb verejnosti a nepretržitú prevádzku vo vybraných objektoch. </w:t>
      </w:r>
    </w:p>
    <w:p w14:paraId="7F27233F" w14:textId="3CE75E0E" w:rsidR="00317DA6" w:rsidRPr="00317DA6" w:rsidRDefault="00317DA6" w:rsidP="00A302DF">
      <w:pPr>
        <w:pStyle w:val="Odsekzoznamu"/>
        <w:numPr>
          <w:ilvl w:val="0"/>
          <w:numId w:val="43"/>
        </w:numPr>
        <w:ind w:left="567" w:hanging="567"/>
        <w:jc w:val="both"/>
        <w:rPr>
          <w:color w:val="000000"/>
          <w:sz w:val="24"/>
          <w:szCs w:val="24"/>
        </w:rPr>
      </w:pPr>
      <w:r w:rsidRPr="00091A36">
        <w:rPr>
          <w:sz w:val="24"/>
          <w:szCs w:val="24"/>
        </w:rPr>
        <w:t xml:space="preserve">Dodávateľ </w:t>
      </w:r>
      <w:r w:rsidRPr="00317DA6">
        <w:rPr>
          <w:color w:val="000000"/>
          <w:sz w:val="24"/>
          <w:szCs w:val="24"/>
        </w:rPr>
        <w:t xml:space="preserve">berie na vedomie, že </w:t>
      </w:r>
      <w:r>
        <w:rPr>
          <w:color w:val="000000"/>
          <w:sz w:val="24"/>
          <w:szCs w:val="24"/>
        </w:rPr>
        <w:t>objednávateľ</w:t>
      </w:r>
      <w:r w:rsidRPr="00317DA6">
        <w:rPr>
          <w:color w:val="000000"/>
          <w:sz w:val="24"/>
          <w:szCs w:val="24"/>
        </w:rPr>
        <w:t xml:space="preserve"> nesmie v zmysle </w:t>
      </w:r>
      <w:proofErr w:type="spellStart"/>
      <w:r w:rsidRPr="00317DA6">
        <w:rPr>
          <w:color w:val="000000"/>
          <w:sz w:val="24"/>
          <w:szCs w:val="24"/>
        </w:rPr>
        <w:t>ust</w:t>
      </w:r>
      <w:proofErr w:type="spellEnd"/>
      <w:r w:rsidRPr="00317DA6">
        <w:rPr>
          <w:color w:val="000000"/>
          <w:sz w:val="24"/>
          <w:szCs w:val="24"/>
        </w:rPr>
        <w:t xml:space="preserve">. § 11 ods. 1 </w:t>
      </w:r>
      <w:r>
        <w:rPr>
          <w:color w:val="000000"/>
          <w:sz w:val="24"/>
          <w:szCs w:val="24"/>
        </w:rPr>
        <w:t xml:space="preserve">zákona o verejnom obstarávaní </w:t>
      </w:r>
      <w:r w:rsidRPr="00317DA6">
        <w:rPr>
          <w:color w:val="000000"/>
          <w:sz w:val="24"/>
          <w:szCs w:val="24"/>
        </w:rPr>
        <w:t>uzavrieť rámcovú dohodu s uchádzačom, ktor</w:t>
      </w:r>
      <w:r w:rsidR="004E47B3">
        <w:rPr>
          <w:color w:val="000000"/>
          <w:sz w:val="24"/>
          <w:szCs w:val="24"/>
        </w:rPr>
        <w:t>ý</w:t>
      </w:r>
      <w:r w:rsidRPr="00317DA6">
        <w:rPr>
          <w:color w:val="000000"/>
          <w:sz w:val="24"/>
          <w:szCs w:val="24"/>
        </w:rPr>
        <w:t xml:space="preserve"> m</w:t>
      </w:r>
      <w:r w:rsidR="004E47B3">
        <w:rPr>
          <w:color w:val="000000"/>
          <w:sz w:val="24"/>
          <w:szCs w:val="24"/>
        </w:rPr>
        <w:t>á</w:t>
      </w:r>
      <w:r w:rsidRPr="00317DA6">
        <w:rPr>
          <w:color w:val="000000"/>
          <w:sz w:val="24"/>
          <w:szCs w:val="24"/>
        </w:rPr>
        <w:t xml:space="preserve"> povinnosť </w:t>
      </w:r>
      <w:r w:rsidRPr="00317DA6">
        <w:rPr>
          <w:color w:val="000000"/>
          <w:sz w:val="24"/>
          <w:szCs w:val="24"/>
        </w:rPr>
        <w:lastRenderedPageBreak/>
        <w:t xml:space="preserve">zapisovať sa do registra partnerov verejného sektora a nie </w:t>
      </w:r>
      <w:r w:rsidR="004E47B3">
        <w:rPr>
          <w:color w:val="000000"/>
          <w:sz w:val="24"/>
          <w:szCs w:val="24"/>
        </w:rPr>
        <w:t>je</w:t>
      </w:r>
      <w:r w:rsidR="004E47B3" w:rsidRPr="00317DA6">
        <w:rPr>
          <w:color w:val="000000"/>
          <w:sz w:val="24"/>
          <w:szCs w:val="24"/>
        </w:rPr>
        <w:t xml:space="preserve"> </w:t>
      </w:r>
      <w:r w:rsidRPr="00317DA6">
        <w:rPr>
          <w:color w:val="000000"/>
          <w:sz w:val="24"/>
          <w:szCs w:val="24"/>
        </w:rPr>
        <w:t>zapísan</w:t>
      </w:r>
      <w:r w:rsidR="004E47B3">
        <w:rPr>
          <w:color w:val="000000"/>
          <w:sz w:val="24"/>
          <w:szCs w:val="24"/>
        </w:rPr>
        <w:t>ý</w:t>
      </w:r>
      <w:r w:rsidRPr="00317DA6">
        <w:rPr>
          <w:color w:val="000000"/>
          <w:sz w:val="24"/>
          <w:szCs w:val="24"/>
        </w:rPr>
        <w:t xml:space="preserve"> v registri partnerov verejného sektora alebo ktorých subdodávatelia, ktorí majú povinnosť zapisovať sa do registra partnerov verejného sektora a nie sú zapísaní v registri partnerov verejného sektora. </w:t>
      </w:r>
      <w:r>
        <w:rPr>
          <w:color w:val="000000"/>
          <w:sz w:val="24"/>
          <w:szCs w:val="24"/>
        </w:rPr>
        <w:t>Dodávateľ</w:t>
      </w:r>
      <w:r w:rsidRPr="00317DA6">
        <w:rPr>
          <w:color w:val="000000"/>
          <w:sz w:val="24"/>
          <w:szCs w:val="24"/>
        </w:rPr>
        <w:t xml:space="preserve"> prehlasuje, že je a počas celého trvania Zmluvy ostane zapísaný v registri partnerov verejného sektora v zmysle § 11 </w:t>
      </w:r>
      <w:r>
        <w:rPr>
          <w:color w:val="000000"/>
          <w:sz w:val="24"/>
          <w:szCs w:val="24"/>
        </w:rPr>
        <w:t>zákona o verejnom obstarávaní</w:t>
      </w:r>
      <w:r w:rsidRPr="00317DA6">
        <w:rPr>
          <w:color w:val="000000"/>
          <w:sz w:val="24"/>
          <w:szCs w:val="24"/>
        </w:rPr>
        <w:t xml:space="preserve">. </w:t>
      </w:r>
      <w:r w:rsidR="0052769C">
        <w:rPr>
          <w:color w:val="000000"/>
          <w:sz w:val="24"/>
          <w:szCs w:val="24"/>
        </w:rPr>
        <w:t>Dodávateľ</w:t>
      </w:r>
      <w:r w:rsidR="0052769C" w:rsidRPr="00317DA6">
        <w:rPr>
          <w:color w:val="000000"/>
          <w:sz w:val="24"/>
          <w:szCs w:val="24"/>
        </w:rPr>
        <w:t xml:space="preserve"> </w:t>
      </w:r>
      <w:r w:rsidRPr="00317DA6">
        <w:rPr>
          <w:color w:val="000000"/>
          <w:sz w:val="24"/>
          <w:szCs w:val="24"/>
        </w:rPr>
        <w:t>sa zaväzuje zabezpečiť, aby každý jeho subdodávateľ, ktorý sa podieľa na plnení Zmluvy a má povinnosť zapisovať sa do registra partnerov verejného sektora, bol počas celého trvania Zmluvy zapísaný v registri partnerov verejného sektora v zmysle § 3 zákona č. 315/2016 Z. z. o registri partnerov verejného sektora a o zmene a doplnení niektorých zákonov, ak sa na neho povinnosť zápisu vzťahuje.</w:t>
      </w:r>
    </w:p>
    <w:p w14:paraId="7E99B80F" w14:textId="131002E6" w:rsidR="00317DA6" w:rsidRDefault="00317DA6" w:rsidP="00317DA6">
      <w:pPr>
        <w:pStyle w:val="Odsekzoznamu"/>
        <w:numPr>
          <w:ilvl w:val="0"/>
          <w:numId w:val="43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Dodávateľ</w:t>
      </w:r>
      <w:r w:rsidRPr="00317DA6">
        <w:rPr>
          <w:color w:val="000000"/>
          <w:sz w:val="24"/>
          <w:szCs w:val="24"/>
        </w:rPr>
        <w:t xml:space="preserve"> berie na vedomie, že právoplatné rozhodnutie o vyčiarknutí </w:t>
      </w:r>
      <w:r>
        <w:rPr>
          <w:color w:val="000000"/>
          <w:sz w:val="24"/>
          <w:szCs w:val="24"/>
        </w:rPr>
        <w:t>do</w:t>
      </w:r>
      <w:r w:rsidR="00EF77F1">
        <w:rPr>
          <w:color w:val="000000"/>
          <w:sz w:val="24"/>
          <w:szCs w:val="24"/>
        </w:rPr>
        <w:t>dávateľa</w:t>
      </w:r>
      <w:r w:rsidRPr="00317DA6">
        <w:rPr>
          <w:color w:val="000000"/>
          <w:sz w:val="24"/>
          <w:szCs w:val="24"/>
        </w:rPr>
        <w:t xml:space="preserve">, prípadne jeho subdodávateľa z registra partnerov verejného sektora alebo uložený zákaz účasti </w:t>
      </w:r>
      <w:r w:rsidR="0052769C">
        <w:rPr>
          <w:color w:val="000000"/>
          <w:sz w:val="24"/>
          <w:szCs w:val="24"/>
        </w:rPr>
        <w:t>dodávateľ</w:t>
      </w:r>
      <w:r w:rsidRPr="00317DA6">
        <w:rPr>
          <w:color w:val="000000"/>
          <w:sz w:val="24"/>
          <w:szCs w:val="24"/>
        </w:rPr>
        <w:t>, prípadne jeho subdodávateľov vo verejnom obstarávaní podľa §</w:t>
      </w:r>
      <w:r w:rsidR="004E47B3">
        <w:rPr>
          <w:color w:val="000000"/>
          <w:sz w:val="24"/>
          <w:szCs w:val="24"/>
        </w:rPr>
        <w:t xml:space="preserve"> </w:t>
      </w:r>
      <w:r w:rsidRPr="00317DA6">
        <w:rPr>
          <w:color w:val="000000"/>
          <w:sz w:val="24"/>
          <w:szCs w:val="24"/>
        </w:rPr>
        <w:t xml:space="preserve">182 ods. 3 písm. b) a g) </w:t>
      </w:r>
      <w:r w:rsidR="00EF77F1">
        <w:rPr>
          <w:color w:val="000000"/>
          <w:sz w:val="24"/>
          <w:szCs w:val="24"/>
        </w:rPr>
        <w:t>zákona o verejnom obstarávaní</w:t>
      </w:r>
      <w:r w:rsidRPr="00317DA6">
        <w:rPr>
          <w:color w:val="000000"/>
          <w:sz w:val="24"/>
          <w:szCs w:val="24"/>
        </w:rPr>
        <w:t xml:space="preserve">, zakladá dôvod na ukončenie tejto </w:t>
      </w:r>
      <w:r w:rsidR="00EF77F1">
        <w:rPr>
          <w:color w:val="000000"/>
          <w:sz w:val="24"/>
          <w:szCs w:val="24"/>
        </w:rPr>
        <w:t>rámcovej dohody</w:t>
      </w:r>
      <w:r w:rsidRPr="00317DA6">
        <w:rPr>
          <w:color w:val="000000"/>
          <w:sz w:val="24"/>
          <w:szCs w:val="24"/>
        </w:rPr>
        <w:t xml:space="preserve"> odstúpením od </w:t>
      </w:r>
      <w:r w:rsidR="00EF77F1">
        <w:rPr>
          <w:color w:val="000000"/>
          <w:sz w:val="24"/>
          <w:szCs w:val="24"/>
        </w:rPr>
        <w:t xml:space="preserve">rámcovej dohody </w:t>
      </w:r>
      <w:r w:rsidRPr="00317DA6">
        <w:rPr>
          <w:color w:val="000000"/>
          <w:sz w:val="24"/>
          <w:szCs w:val="24"/>
        </w:rPr>
        <w:t>v zmysle § 15 ods. 1 zák. č. 315/2016 Z. z. o registri partnerov verejného sektora a o zmene a doplnení niektorých zákonov.</w:t>
      </w:r>
    </w:p>
    <w:p w14:paraId="42323CF0" w14:textId="72FCF43C" w:rsidR="00760E0B" w:rsidRPr="00251400" w:rsidRDefault="0052769C" w:rsidP="00A302DF">
      <w:pPr>
        <w:pStyle w:val="Odsekzoznamu"/>
        <w:numPr>
          <w:ilvl w:val="0"/>
          <w:numId w:val="43"/>
        </w:numPr>
        <w:ind w:left="567" w:hanging="567"/>
        <w:jc w:val="both"/>
      </w:pPr>
      <w:r>
        <w:rPr>
          <w:color w:val="000000"/>
          <w:sz w:val="24"/>
          <w:szCs w:val="24"/>
        </w:rPr>
        <w:t xml:space="preserve">Dodávateľ </w:t>
      </w:r>
      <w:r w:rsidR="008A4464" w:rsidRPr="008A4464">
        <w:rPr>
          <w:color w:val="000000"/>
          <w:sz w:val="24"/>
          <w:szCs w:val="24"/>
        </w:rPr>
        <w:t xml:space="preserve">vyhlasuje, že sa v plnom rozsahu oboznámil s charakterom a rozsahom </w:t>
      </w:r>
      <w:r w:rsidR="008A4464">
        <w:rPr>
          <w:color w:val="000000"/>
          <w:sz w:val="24"/>
          <w:szCs w:val="24"/>
        </w:rPr>
        <w:t>plnenia</w:t>
      </w:r>
      <w:r w:rsidR="008A4464" w:rsidRPr="008A4464">
        <w:rPr>
          <w:color w:val="000000"/>
          <w:sz w:val="24"/>
          <w:szCs w:val="24"/>
        </w:rPr>
        <w:t xml:space="preserve"> v zmysle podmienok stanovených </w:t>
      </w:r>
      <w:r w:rsidR="008A4464">
        <w:rPr>
          <w:color w:val="000000"/>
          <w:sz w:val="24"/>
          <w:szCs w:val="24"/>
        </w:rPr>
        <w:t>o</w:t>
      </w:r>
      <w:r w:rsidR="008A4464" w:rsidRPr="008A4464">
        <w:rPr>
          <w:color w:val="000000"/>
          <w:sz w:val="24"/>
          <w:szCs w:val="24"/>
        </w:rPr>
        <w:t xml:space="preserve">bjednávateľom a sú mu známe všetky technické, kvalitatívne a iné podmienky </w:t>
      </w:r>
      <w:r w:rsidR="008A4464">
        <w:rPr>
          <w:color w:val="000000"/>
          <w:sz w:val="24"/>
          <w:szCs w:val="24"/>
        </w:rPr>
        <w:t>plnenia</w:t>
      </w:r>
      <w:r w:rsidR="008A4464" w:rsidRPr="008A446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Dodávateľ</w:t>
      </w:r>
      <w:r w:rsidR="008A4464" w:rsidRPr="008A4464">
        <w:rPr>
          <w:color w:val="000000"/>
          <w:sz w:val="24"/>
          <w:szCs w:val="24"/>
        </w:rPr>
        <w:t xml:space="preserve"> vyhlasuje, že disponuje všetkými potrebnými odbornými znalosťami, právomocami, skúsenosťami a kompetenciami k tomu, aby uzavrel </w:t>
      </w:r>
      <w:r w:rsidR="0004241F">
        <w:rPr>
          <w:color w:val="000000"/>
          <w:sz w:val="24"/>
          <w:szCs w:val="24"/>
        </w:rPr>
        <w:t xml:space="preserve">rámcovú dohodu </w:t>
      </w:r>
      <w:r w:rsidR="008A4464" w:rsidRPr="008A4464">
        <w:rPr>
          <w:color w:val="000000"/>
          <w:sz w:val="24"/>
          <w:szCs w:val="24"/>
        </w:rPr>
        <w:t xml:space="preserve">a splnil svoje záväzky z nej vyplývajúce, ako aj dostatočnými technickými, technologickými a personálnymi kapacitami potrebnými k riadnemu </w:t>
      </w:r>
      <w:r w:rsidR="0004241F">
        <w:rPr>
          <w:color w:val="000000"/>
          <w:sz w:val="24"/>
          <w:szCs w:val="24"/>
        </w:rPr>
        <w:t>plneniu</w:t>
      </w:r>
      <w:r w:rsidR="008A4464" w:rsidRPr="008A446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Dodávateľ</w:t>
      </w:r>
      <w:r w:rsidR="008A4464" w:rsidRPr="008A4464">
        <w:rPr>
          <w:color w:val="000000"/>
          <w:sz w:val="24"/>
          <w:szCs w:val="24"/>
        </w:rPr>
        <w:t xml:space="preserve"> je zodpovedný za to, že práceneschopnosť, dovolenky a iná absencia personálu </w:t>
      </w:r>
      <w:r w:rsidR="00031B7B">
        <w:rPr>
          <w:color w:val="000000"/>
          <w:sz w:val="24"/>
          <w:szCs w:val="24"/>
        </w:rPr>
        <w:t xml:space="preserve">Dodávateľa </w:t>
      </w:r>
      <w:r w:rsidR="008A4464" w:rsidRPr="008A4464">
        <w:rPr>
          <w:color w:val="000000"/>
          <w:sz w:val="24"/>
          <w:szCs w:val="24"/>
        </w:rPr>
        <w:t xml:space="preserve"> alebo subdodávateľa neovplyvnia plnenie povinností </w:t>
      </w:r>
      <w:r>
        <w:rPr>
          <w:color w:val="000000"/>
          <w:sz w:val="24"/>
          <w:szCs w:val="24"/>
        </w:rPr>
        <w:t>Dodávateľ</w:t>
      </w:r>
      <w:r w:rsidR="00031B7B">
        <w:rPr>
          <w:color w:val="000000"/>
          <w:sz w:val="24"/>
          <w:szCs w:val="24"/>
        </w:rPr>
        <w:t>a</w:t>
      </w:r>
      <w:r w:rsidRPr="008A4464" w:rsidDel="0052769C">
        <w:rPr>
          <w:color w:val="000000"/>
          <w:sz w:val="24"/>
          <w:szCs w:val="24"/>
        </w:rPr>
        <w:t xml:space="preserve"> </w:t>
      </w:r>
      <w:r w:rsidR="008A4464" w:rsidRPr="008A4464">
        <w:rPr>
          <w:color w:val="000000"/>
          <w:sz w:val="24"/>
          <w:szCs w:val="24"/>
        </w:rPr>
        <w:t xml:space="preserve"> podľa tejto Zmluvy a nebudú sa považovať za zásah vyššej moci (vis </w:t>
      </w:r>
      <w:proofErr w:type="spellStart"/>
      <w:r w:rsidR="008A4464" w:rsidRPr="008A4464">
        <w:rPr>
          <w:color w:val="000000"/>
          <w:sz w:val="24"/>
          <w:szCs w:val="24"/>
        </w:rPr>
        <w:t>maior</w:t>
      </w:r>
      <w:proofErr w:type="spellEnd"/>
      <w:r w:rsidR="008A4464" w:rsidRPr="008A4464">
        <w:rPr>
          <w:color w:val="000000"/>
          <w:sz w:val="24"/>
          <w:szCs w:val="24"/>
        </w:rPr>
        <w:t>).</w:t>
      </w:r>
    </w:p>
    <w:p w14:paraId="7122BA02" w14:textId="6D329722" w:rsidR="00595C4F" w:rsidRPr="008B3AC0" w:rsidRDefault="00595C4F" w:rsidP="008B3AC0">
      <w:pPr>
        <w:pStyle w:val="Odsekzoznamu"/>
        <w:numPr>
          <w:ilvl w:val="0"/>
          <w:numId w:val="43"/>
        </w:numPr>
        <w:ind w:left="567" w:hanging="567"/>
        <w:jc w:val="both"/>
        <w:rPr>
          <w:color w:val="FF0000"/>
          <w:sz w:val="24"/>
          <w:szCs w:val="24"/>
        </w:rPr>
      </w:pPr>
      <w:r w:rsidRPr="00FA6388">
        <w:rPr>
          <w:color w:val="FF0000"/>
          <w:sz w:val="24"/>
          <w:szCs w:val="24"/>
        </w:rPr>
        <w:t>D</w:t>
      </w:r>
      <w:r w:rsidR="00967055" w:rsidRPr="00FA6388">
        <w:rPr>
          <w:color w:val="FF0000"/>
          <w:sz w:val="24"/>
          <w:szCs w:val="24"/>
        </w:rPr>
        <w:t>odávateľ</w:t>
      </w:r>
      <w:r w:rsidRPr="00FA6388">
        <w:rPr>
          <w:color w:val="FF0000"/>
          <w:sz w:val="24"/>
          <w:szCs w:val="24"/>
        </w:rPr>
        <w:t xml:space="preserve"> poskytuje plnenie na základe činnosti zapísanej v príslušnom registri a na základe oprávnení vydaných </w:t>
      </w:r>
      <w:r w:rsidRPr="008B3AC0">
        <w:rPr>
          <w:color w:val="FF0000"/>
          <w:sz w:val="24"/>
          <w:szCs w:val="24"/>
        </w:rPr>
        <w:t>podľa § 15 zákona č. 124/2006 Z. z. zahŕňajúce, podľa § 14 ods. 1 písm. a) uvedeného zákona, overovanie odbornej spôsobilosti zamestnávateľa na odborné prehliadky a odborné skúšky a opravy vyhradeného technického zariadenia podľa právnych predpisov na zaistenie bezpečnosti a ochrany zdravia pri práci na činnosti v rozsahu:</w:t>
      </w:r>
    </w:p>
    <w:p w14:paraId="5C46C77A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>(S) odborné prehliadky a odborné skúšky vyhradených technických zariadení zdvíhacích</w:t>
      </w:r>
    </w:p>
    <w:p w14:paraId="225F6AC4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>(O) oprava vyhradených technických zariadení zdvíhacích v rozsahu:</w:t>
      </w:r>
    </w:p>
    <w:p w14:paraId="418F93B4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 xml:space="preserve">(OU) oprava a údržba </w:t>
      </w:r>
    </w:p>
    <w:p w14:paraId="3C224A91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 xml:space="preserve">(R) rekonštrukcia </w:t>
      </w:r>
    </w:p>
    <w:p w14:paraId="0A935EEA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>(M) montáž do funkčného celku na mieste budúcej prevádzky</w:t>
      </w:r>
    </w:p>
    <w:p w14:paraId="52AD005D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 xml:space="preserve">v rozsahu technické zariadenia zdvíhacie skupina A, </w:t>
      </w:r>
    </w:p>
    <w:p w14:paraId="51F3C2F4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>c1 - výťah a zdvíhacia plošina, ktorá je trvalou súčasťou budovy a objektu,</w:t>
      </w:r>
    </w:p>
    <w:p w14:paraId="0F8AFC4F" w14:textId="77777777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>c3 - výťah a zdvíhacia plošina, ktorá je súčasťou budovy a objektu, a to nákladný výťah so zakázanou prepravou osôb,</w:t>
      </w:r>
    </w:p>
    <w:p w14:paraId="61FE2B3A" w14:textId="2AA44F2C" w:rsidR="00595C4F" w:rsidRPr="008B3AC0" w:rsidRDefault="00595C4F" w:rsidP="00595C4F">
      <w:pPr>
        <w:pStyle w:val="Odsekzoznamu"/>
        <w:ind w:left="567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>f - pohyblivé schody a chodníky.</w:t>
      </w:r>
    </w:p>
    <w:p w14:paraId="2F12E7A9" w14:textId="3E25714E" w:rsidR="00FA6388" w:rsidRPr="008B3AC0" w:rsidRDefault="00FA6388" w:rsidP="008B3AC0">
      <w:pPr>
        <w:pStyle w:val="Odsekzoznamu"/>
        <w:ind w:left="567"/>
        <w:contextualSpacing w:val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</w:t>
      </w:r>
      <w:r w:rsidRPr="008B3AC0">
        <w:rPr>
          <w:color w:val="FF0000"/>
          <w:sz w:val="24"/>
          <w:szCs w:val="24"/>
        </w:rPr>
        <w:t xml:space="preserve"> podľa </w:t>
      </w:r>
      <w:r w:rsidRPr="008B3AC0">
        <w:rPr>
          <w:color w:val="FF0000"/>
          <w:sz w:val="24"/>
          <w:szCs w:val="24"/>
          <w:shd w:val="clear" w:color="auto" w:fill="FFFFFF"/>
        </w:rPr>
        <w:t>§ 15 zákona č. 124/2006 Z. z. zahŕňajúce, podľa § 14 ods. 1 písm. a) uvedeného zákona, overovanie odbornej spôsobilosti zamestnávateľa na odborné prehliadky a odborné skúšky a opravy vyhradeného technického zariadenia elektrického podľa právnych predpisov na zaistenie bezpečnosti a ochrany zdravia pri práci. Oprávnenie sa požaduje na činnosti v rozsahu:</w:t>
      </w:r>
    </w:p>
    <w:p w14:paraId="034E13E4" w14:textId="77777777" w:rsidR="00FA6388" w:rsidRPr="008B3AC0" w:rsidRDefault="00FA6388" w:rsidP="00FA6388">
      <w:pPr>
        <w:pStyle w:val="Style14"/>
        <w:spacing w:before="0" w:line="240" w:lineRule="auto"/>
        <w:ind w:right="220" w:firstLine="567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B3A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(OU) oprava a údržba        </w:t>
      </w:r>
    </w:p>
    <w:p w14:paraId="655DCEF8" w14:textId="77777777" w:rsidR="00FA6388" w:rsidRPr="008B3AC0" w:rsidRDefault="00FA6388" w:rsidP="00FA6388">
      <w:pPr>
        <w:pStyle w:val="Style14"/>
        <w:spacing w:before="0" w:line="240" w:lineRule="auto"/>
        <w:ind w:right="220" w:firstLine="567"/>
        <w:contextualSpacing/>
        <w:rPr>
          <w:color w:val="FF0000"/>
          <w:sz w:val="24"/>
          <w:szCs w:val="24"/>
          <w:shd w:val="clear" w:color="auto" w:fill="FFFFFF"/>
        </w:rPr>
      </w:pPr>
      <w:r w:rsidRPr="008B3AC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(R) rekonštrukcia</w:t>
      </w:r>
      <w:r w:rsidRPr="008B3AC0">
        <w:rPr>
          <w:color w:val="FF0000"/>
          <w:sz w:val="24"/>
          <w:szCs w:val="24"/>
          <w:shd w:val="clear" w:color="auto" w:fill="FFFFFF"/>
        </w:rPr>
        <w:t xml:space="preserve">  </w:t>
      </w:r>
    </w:p>
    <w:p w14:paraId="5AD9E253" w14:textId="77777777" w:rsidR="00FA6388" w:rsidRPr="008B3AC0" w:rsidRDefault="00FA6388" w:rsidP="008B3AC0">
      <w:pPr>
        <w:pStyle w:val="Odsekzoznamu"/>
        <w:ind w:left="567"/>
        <w:jc w:val="both"/>
        <w:rPr>
          <w:color w:val="000000"/>
          <w:sz w:val="24"/>
          <w:szCs w:val="24"/>
          <w:shd w:val="clear" w:color="auto" w:fill="FFFFFF"/>
        </w:rPr>
      </w:pPr>
      <w:r w:rsidRPr="008B3AC0">
        <w:rPr>
          <w:color w:val="FF0000"/>
          <w:sz w:val="24"/>
          <w:szCs w:val="24"/>
          <w:shd w:val="clear" w:color="auto" w:fill="FFFFFF"/>
        </w:rPr>
        <w:lastRenderedPageBreak/>
        <w:t>(M) montáž do funkčného celku na mieste budúcej prevádzky v rozsahu min. E2 technické zariadenia elektrické s napätím do 1000 V vrátane bleskozvodov pre triedy objektov A - objekty bez nebezpečenstva výbuchu.</w:t>
      </w:r>
      <w:r w:rsidRPr="008B3AC0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AB587AD" w14:textId="0BF95569" w:rsidR="00595C4F" w:rsidRPr="00FA6388" w:rsidRDefault="00FA6388" w:rsidP="008B3AC0">
      <w:pPr>
        <w:pStyle w:val="Odsekzoznamu"/>
        <w:ind w:left="567"/>
        <w:jc w:val="both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 xml:space="preserve">Objednávateľ má právo kedykoľvek počas plnenia zmluvy požiadať </w:t>
      </w:r>
      <w:r w:rsidR="0044459D">
        <w:rPr>
          <w:color w:val="FF0000"/>
          <w:sz w:val="24"/>
          <w:szCs w:val="24"/>
        </w:rPr>
        <w:t>d</w:t>
      </w:r>
      <w:r w:rsidRPr="008B3AC0">
        <w:rPr>
          <w:color w:val="FF0000"/>
          <w:sz w:val="24"/>
          <w:szCs w:val="24"/>
        </w:rPr>
        <w:t xml:space="preserve">odávateľa o predloženie týchto oprávnení, pričom dodávateľ je povinný ich objednávateľovi predložiť do 10 pracovných dní odo dňa vyžiadania. </w:t>
      </w:r>
    </w:p>
    <w:p w14:paraId="7FD794E2" w14:textId="26FE2CD1" w:rsidR="00967055" w:rsidRPr="008B3AC0" w:rsidRDefault="00967055" w:rsidP="008B3AC0">
      <w:pPr>
        <w:jc w:val="both"/>
        <w:rPr>
          <w:sz w:val="24"/>
          <w:szCs w:val="24"/>
        </w:rPr>
      </w:pPr>
    </w:p>
    <w:p w14:paraId="4D48ABE8" w14:textId="77777777" w:rsidR="00836F81" w:rsidRPr="00D63795" w:rsidRDefault="00836F81" w:rsidP="008B3AC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E264B6E" w14:textId="77777777" w:rsidR="001C6DF1" w:rsidRPr="00D63795" w:rsidRDefault="001C6DF1" w:rsidP="00282FB8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>Článok VI</w:t>
      </w:r>
      <w:r w:rsidR="00FA64F6" w:rsidRPr="00D63795">
        <w:rPr>
          <w:rFonts w:ascii="Times New Roman" w:hAnsi="Times New Roman" w:cs="Times New Roman"/>
          <w:b/>
          <w:bCs/>
          <w:color w:val="auto"/>
        </w:rPr>
        <w:t>I</w:t>
      </w:r>
    </w:p>
    <w:p w14:paraId="6E264B6F" w14:textId="77777777" w:rsidR="001C6DF1" w:rsidRPr="00D63795" w:rsidRDefault="00E45F8E" w:rsidP="00282FB8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>Ďalšie p</w:t>
      </w:r>
      <w:r w:rsidR="001C6DF1" w:rsidRPr="00D63795">
        <w:rPr>
          <w:rFonts w:ascii="Times New Roman" w:hAnsi="Times New Roman" w:cs="Times New Roman"/>
          <w:b/>
          <w:bCs/>
          <w:color w:val="auto"/>
        </w:rPr>
        <w:t>ráva a povinnosti objednávateľa</w:t>
      </w:r>
    </w:p>
    <w:p w14:paraId="6E264B70" w14:textId="09E5FDE1" w:rsidR="006E7313" w:rsidRPr="00317DA6" w:rsidRDefault="00C64C00" w:rsidP="00A302DF">
      <w:pPr>
        <w:pStyle w:val="Default"/>
        <w:numPr>
          <w:ilvl w:val="0"/>
          <w:numId w:val="46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Objednávateľ je povinný </w:t>
      </w:r>
      <w:r w:rsidR="00622870" w:rsidRPr="00D63795">
        <w:rPr>
          <w:rFonts w:ascii="Times New Roman" w:hAnsi="Times New Roman" w:cs="Times New Roman"/>
          <w:color w:val="auto"/>
        </w:rPr>
        <w:t xml:space="preserve">pred začatím </w:t>
      </w:r>
      <w:r w:rsidR="00BA1DFA" w:rsidRPr="00D63795">
        <w:rPr>
          <w:rFonts w:ascii="Times New Roman" w:hAnsi="Times New Roman" w:cs="Times New Roman"/>
          <w:color w:val="auto"/>
        </w:rPr>
        <w:t>plnenia</w:t>
      </w:r>
      <w:r w:rsidR="00622870" w:rsidRPr="00D63795">
        <w:rPr>
          <w:rFonts w:ascii="Times New Roman" w:hAnsi="Times New Roman" w:cs="Times New Roman"/>
          <w:color w:val="auto"/>
        </w:rPr>
        <w:t xml:space="preserve"> podľa tejto rámcovej dohody a kedykoľvek v priebehu jej trvania na </w:t>
      </w:r>
      <w:r w:rsidR="00F2693B" w:rsidRPr="00F208D0">
        <w:rPr>
          <w:rFonts w:ascii="Times New Roman" w:hAnsi="Times New Roman" w:cs="Times New Roman"/>
          <w:color w:val="auto"/>
        </w:rPr>
        <w:t xml:space="preserve">písomnú </w:t>
      </w:r>
      <w:r w:rsidR="00622870" w:rsidRPr="00F208D0">
        <w:rPr>
          <w:rFonts w:ascii="Times New Roman" w:hAnsi="Times New Roman" w:cs="Times New Roman"/>
          <w:color w:val="auto"/>
        </w:rPr>
        <w:t xml:space="preserve">žiadosť </w:t>
      </w:r>
      <w:r w:rsidR="00AD029B" w:rsidRPr="00F208D0">
        <w:rPr>
          <w:rFonts w:ascii="Times New Roman" w:hAnsi="Times New Roman" w:cs="Times New Roman"/>
          <w:color w:val="auto"/>
        </w:rPr>
        <w:t>dodáva</w:t>
      </w:r>
      <w:r w:rsidR="00622870" w:rsidRPr="00F208D0">
        <w:rPr>
          <w:rFonts w:ascii="Times New Roman" w:hAnsi="Times New Roman" w:cs="Times New Roman"/>
          <w:color w:val="auto"/>
        </w:rPr>
        <w:t xml:space="preserve">teľa </w:t>
      </w:r>
      <w:r w:rsidR="00A530D3" w:rsidRPr="00F208D0">
        <w:rPr>
          <w:rFonts w:ascii="Times New Roman" w:hAnsi="Times New Roman" w:cs="Times New Roman"/>
          <w:color w:val="auto"/>
        </w:rPr>
        <w:t xml:space="preserve">sprístupniť </w:t>
      </w:r>
      <w:r w:rsidR="00AD029B" w:rsidRPr="00F208D0">
        <w:rPr>
          <w:rFonts w:ascii="Times New Roman" w:hAnsi="Times New Roman" w:cs="Times New Roman"/>
          <w:color w:val="auto"/>
        </w:rPr>
        <w:t>mu</w:t>
      </w:r>
      <w:r w:rsidR="00317DA6">
        <w:rPr>
          <w:rFonts w:ascii="Times New Roman" w:hAnsi="Times New Roman" w:cs="Times New Roman"/>
          <w:color w:val="auto"/>
        </w:rPr>
        <w:t xml:space="preserve"> </w:t>
      </w:r>
      <w:r w:rsidR="00FE099D" w:rsidRPr="00A03255">
        <w:rPr>
          <w:rFonts w:ascii="Times New Roman" w:hAnsi="Times New Roman" w:cs="Times New Roman"/>
          <w:color w:val="auto"/>
        </w:rPr>
        <w:t xml:space="preserve">aktuálne </w:t>
      </w:r>
      <w:r w:rsidR="00622870" w:rsidRPr="00A03255">
        <w:rPr>
          <w:rFonts w:ascii="Times New Roman" w:hAnsi="Times New Roman" w:cs="Times New Roman"/>
          <w:color w:val="auto"/>
        </w:rPr>
        <w:t xml:space="preserve">opatrenia prijaté </w:t>
      </w:r>
      <w:r w:rsidR="00342B7A" w:rsidRPr="00282FB8">
        <w:rPr>
          <w:rFonts w:ascii="Times New Roman" w:hAnsi="Times New Roman" w:cs="Times New Roman"/>
          <w:color w:val="auto"/>
        </w:rPr>
        <w:t xml:space="preserve">objednávateľom </w:t>
      </w:r>
      <w:r w:rsidR="00622870" w:rsidRPr="00282FB8">
        <w:rPr>
          <w:rFonts w:ascii="Times New Roman" w:hAnsi="Times New Roman" w:cs="Times New Roman"/>
          <w:color w:val="auto"/>
        </w:rPr>
        <w:t>v súvislosti so  šírením ochorenia COVID 19</w:t>
      </w:r>
      <w:r w:rsidR="00652161" w:rsidRPr="00282FB8">
        <w:rPr>
          <w:rFonts w:ascii="Times New Roman" w:hAnsi="Times New Roman" w:cs="Times New Roman"/>
          <w:color w:val="auto"/>
        </w:rPr>
        <w:t>, ako aj ďalšie aktuálne existujúce interné predpisy</w:t>
      </w:r>
      <w:r w:rsidR="0033073C" w:rsidRPr="00282FB8">
        <w:rPr>
          <w:rFonts w:ascii="Times New Roman" w:hAnsi="Times New Roman" w:cs="Times New Roman"/>
          <w:color w:val="auto"/>
        </w:rPr>
        <w:t xml:space="preserve"> ktoré môžu ovplyvňovať </w:t>
      </w:r>
      <w:r w:rsidR="00331A96" w:rsidRPr="00282FB8">
        <w:rPr>
          <w:rFonts w:ascii="Times New Roman" w:hAnsi="Times New Roman" w:cs="Times New Roman"/>
          <w:color w:val="auto"/>
        </w:rPr>
        <w:t>plnenie</w:t>
      </w:r>
      <w:r w:rsidR="0033073C" w:rsidRPr="00282FB8">
        <w:rPr>
          <w:rFonts w:ascii="Times New Roman" w:hAnsi="Times New Roman" w:cs="Times New Roman"/>
          <w:color w:val="auto"/>
        </w:rPr>
        <w:t xml:space="preserve"> podľa rámcovej dohody.</w:t>
      </w:r>
    </w:p>
    <w:p w14:paraId="6E264B71" w14:textId="35A61755" w:rsidR="006E7313" w:rsidRPr="00317DA6" w:rsidRDefault="00786B16" w:rsidP="00A302DF">
      <w:pPr>
        <w:pStyle w:val="Default"/>
        <w:numPr>
          <w:ilvl w:val="0"/>
          <w:numId w:val="46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17DA6">
        <w:rPr>
          <w:rFonts w:ascii="Times New Roman" w:hAnsi="Times New Roman" w:cs="Times New Roman"/>
          <w:color w:val="auto"/>
        </w:rPr>
        <w:t>Ob</w:t>
      </w:r>
      <w:r w:rsidR="00EA3783" w:rsidRPr="00317DA6">
        <w:rPr>
          <w:rFonts w:ascii="Times New Roman" w:hAnsi="Times New Roman" w:cs="Times New Roman"/>
          <w:color w:val="auto"/>
        </w:rPr>
        <w:t xml:space="preserve">jednávateľ je oprávnený prostredníctvom svojich zamestnancov kontrolovať </w:t>
      </w:r>
      <w:r w:rsidR="00C706E4" w:rsidRPr="00317DA6">
        <w:rPr>
          <w:rFonts w:ascii="Times New Roman" w:hAnsi="Times New Roman" w:cs="Times New Roman"/>
          <w:color w:val="auto"/>
        </w:rPr>
        <w:t>poskytovanie</w:t>
      </w:r>
      <w:r w:rsidR="00317DA6">
        <w:rPr>
          <w:rFonts w:ascii="Times New Roman" w:hAnsi="Times New Roman" w:cs="Times New Roman"/>
          <w:color w:val="auto"/>
        </w:rPr>
        <w:t xml:space="preserve"> </w:t>
      </w:r>
      <w:r w:rsidR="008D2502" w:rsidRPr="00317DA6">
        <w:rPr>
          <w:rFonts w:ascii="Times New Roman" w:hAnsi="Times New Roman" w:cs="Times New Roman"/>
          <w:color w:val="auto"/>
        </w:rPr>
        <w:t>p</w:t>
      </w:r>
      <w:r w:rsidR="007905BD" w:rsidRPr="00317DA6">
        <w:rPr>
          <w:rFonts w:ascii="Times New Roman" w:hAnsi="Times New Roman" w:cs="Times New Roman"/>
          <w:color w:val="auto"/>
        </w:rPr>
        <w:t>l</w:t>
      </w:r>
      <w:r w:rsidR="008D2502" w:rsidRPr="00317DA6">
        <w:rPr>
          <w:rFonts w:ascii="Times New Roman" w:hAnsi="Times New Roman" w:cs="Times New Roman"/>
          <w:color w:val="auto"/>
        </w:rPr>
        <w:t xml:space="preserve">nenia </w:t>
      </w:r>
      <w:r w:rsidR="00016BA6" w:rsidRPr="00317DA6">
        <w:rPr>
          <w:rFonts w:ascii="Times New Roman" w:hAnsi="Times New Roman" w:cs="Times New Roman"/>
          <w:color w:val="auto"/>
        </w:rPr>
        <w:t xml:space="preserve">podľa rámcovej dohody </w:t>
      </w:r>
      <w:r w:rsidR="008D2502" w:rsidRPr="00317DA6">
        <w:rPr>
          <w:rFonts w:ascii="Times New Roman" w:hAnsi="Times New Roman" w:cs="Times New Roman"/>
          <w:color w:val="auto"/>
        </w:rPr>
        <w:t>dodávateľom</w:t>
      </w:r>
      <w:r w:rsidR="00EA3783" w:rsidRPr="00317DA6">
        <w:rPr>
          <w:rFonts w:ascii="Times New Roman" w:hAnsi="Times New Roman" w:cs="Times New Roman"/>
          <w:color w:val="auto"/>
        </w:rPr>
        <w:t>.</w:t>
      </w:r>
    </w:p>
    <w:p w14:paraId="7844273B" w14:textId="77777777" w:rsidR="00836F81" w:rsidRDefault="00836F81" w:rsidP="00F208D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9E7A87A" w14:textId="77777777" w:rsidR="00FD68B5" w:rsidRPr="00317DA6" w:rsidRDefault="00FD68B5" w:rsidP="00BE4A8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E264B74" w14:textId="77777777" w:rsidR="001C6DF1" w:rsidRPr="00317DA6" w:rsidRDefault="001C6DF1" w:rsidP="00F208D0">
      <w:pPr>
        <w:pStyle w:val="Default"/>
        <w:jc w:val="center"/>
        <w:rPr>
          <w:rFonts w:ascii="Times New Roman" w:hAnsi="Times New Roman" w:cs="Times New Roman"/>
          <w:color w:val="auto"/>
        </w:rPr>
      </w:pPr>
      <w:bookmarkStart w:id="5" w:name="_Hlk76479195"/>
      <w:r w:rsidRPr="00317DA6">
        <w:rPr>
          <w:rFonts w:ascii="Times New Roman" w:hAnsi="Times New Roman" w:cs="Times New Roman"/>
          <w:b/>
          <w:bCs/>
          <w:color w:val="auto"/>
        </w:rPr>
        <w:t>Článok VII</w:t>
      </w:r>
      <w:r w:rsidR="00A9765E" w:rsidRPr="00317DA6">
        <w:rPr>
          <w:rFonts w:ascii="Times New Roman" w:hAnsi="Times New Roman" w:cs="Times New Roman"/>
          <w:b/>
          <w:bCs/>
          <w:color w:val="auto"/>
        </w:rPr>
        <w:t>I</w:t>
      </w:r>
    </w:p>
    <w:p w14:paraId="6E264B75" w14:textId="77777777" w:rsidR="001C6DF1" w:rsidRPr="00317DA6" w:rsidRDefault="001C6DF1" w:rsidP="00A0325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17DA6">
        <w:rPr>
          <w:rFonts w:ascii="Times New Roman" w:hAnsi="Times New Roman" w:cs="Times New Roman"/>
          <w:b/>
          <w:bCs/>
          <w:color w:val="auto"/>
        </w:rPr>
        <w:t>Zmluvn</w:t>
      </w:r>
      <w:r w:rsidR="003304F9" w:rsidRPr="00317DA6">
        <w:rPr>
          <w:rFonts w:ascii="Times New Roman" w:hAnsi="Times New Roman" w:cs="Times New Roman"/>
          <w:b/>
          <w:bCs/>
          <w:color w:val="auto"/>
        </w:rPr>
        <w:t>é</w:t>
      </w:r>
      <w:r w:rsidRPr="00317DA6">
        <w:rPr>
          <w:rFonts w:ascii="Times New Roman" w:hAnsi="Times New Roman" w:cs="Times New Roman"/>
          <w:b/>
          <w:bCs/>
          <w:color w:val="auto"/>
        </w:rPr>
        <w:t xml:space="preserve"> pokut</w:t>
      </w:r>
      <w:r w:rsidR="003304F9" w:rsidRPr="00317DA6">
        <w:rPr>
          <w:rFonts w:ascii="Times New Roman" w:hAnsi="Times New Roman" w:cs="Times New Roman"/>
          <w:b/>
          <w:bCs/>
          <w:color w:val="auto"/>
        </w:rPr>
        <w:t>y</w:t>
      </w:r>
      <w:r w:rsidRPr="00317DA6">
        <w:rPr>
          <w:rFonts w:ascii="Times New Roman" w:hAnsi="Times New Roman" w:cs="Times New Roman"/>
          <w:b/>
          <w:bCs/>
          <w:color w:val="auto"/>
        </w:rPr>
        <w:t>, úrok z omeškania a zodpovednosť za škody</w:t>
      </w:r>
    </w:p>
    <w:bookmarkEnd w:id="5"/>
    <w:p w14:paraId="6E264B76" w14:textId="3FD9DD1D" w:rsidR="001C6DF1" w:rsidRPr="00317DA6" w:rsidRDefault="001C6DF1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17DA6">
        <w:rPr>
          <w:rFonts w:ascii="Times New Roman" w:hAnsi="Times New Roman" w:cs="Times New Roman"/>
          <w:color w:val="auto"/>
        </w:rPr>
        <w:t xml:space="preserve">Ak je </w:t>
      </w:r>
      <w:r w:rsidR="0094415B" w:rsidRPr="00317DA6">
        <w:rPr>
          <w:rFonts w:ascii="Times New Roman" w:hAnsi="Times New Roman" w:cs="Times New Roman"/>
          <w:color w:val="auto"/>
        </w:rPr>
        <w:t>dodá</w:t>
      </w:r>
      <w:r w:rsidRPr="00317DA6">
        <w:rPr>
          <w:rFonts w:ascii="Times New Roman" w:hAnsi="Times New Roman" w:cs="Times New Roman"/>
          <w:color w:val="auto"/>
        </w:rPr>
        <w:t>vateľ v omeškaní s poskytnutím plnenia na základe objednávky</w:t>
      </w:r>
      <w:r w:rsidR="0094415B" w:rsidRPr="00317DA6">
        <w:rPr>
          <w:rFonts w:ascii="Times New Roman" w:hAnsi="Times New Roman" w:cs="Times New Roman"/>
          <w:color w:val="auto"/>
        </w:rPr>
        <w:t xml:space="preserve"> podľa rámcovej dohody</w:t>
      </w:r>
      <w:r w:rsidRPr="00317DA6">
        <w:rPr>
          <w:rFonts w:ascii="Times New Roman" w:hAnsi="Times New Roman" w:cs="Times New Roman"/>
          <w:color w:val="auto"/>
        </w:rPr>
        <w:t>,</w:t>
      </w:r>
      <w:r w:rsidR="00EF77F1">
        <w:rPr>
          <w:rFonts w:ascii="Times New Roman" w:hAnsi="Times New Roman" w:cs="Times New Roman"/>
          <w:color w:val="auto"/>
        </w:rPr>
        <w:t xml:space="preserve"> </w:t>
      </w:r>
      <w:r w:rsidRPr="00317DA6">
        <w:rPr>
          <w:rFonts w:ascii="Times New Roman" w:hAnsi="Times New Roman" w:cs="Times New Roman"/>
          <w:color w:val="auto"/>
        </w:rPr>
        <w:t xml:space="preserve">je objednávateľ oprávnený uplatňovať si nárok na zmluvnú pokutu vo výške </w:t>
      </w:r>
      <w:r w:rsidR="00D04D82" w:rsidRPr="00317DA6">
        <w:rPr>
          <w:rFonts w:ascii="Times New Roman" w:hAnsi="Times New Roman" w:cs="Times New Roman"/>
          <w:color w:val="auto"/>
        </w:rPr>
        <w:t>200</w:t>
      </w:r>
      <w:r w:rsidR="00C54661">
        <w:rPr>
          <w:rFonts w:ascii="Times New Roman" w:hAnsi="Times New Roman" w:cs="Times New Roman"/>
          <w:color w:val="auto"/>
        </w:rPr>
        <w:t xml:space="preserve"> </w:t>
      </w:r>
      <w:r w:rsidR="00DE19FB" w:rsidRPr="00317DA6">
        <w:rPr>
          <w:rFonts w:ascii="Times New Roman" w:hAnsi="Times New Roman" w:cs="Times New Roman"/>
          <w:color w:val="auto"/>
        </w:rPr>
        <w:t>EUR</w:t>
      </w:r>
      <w:r w:rsidR="00C54661">
        <w:rPr>
          <w:rFonts w:ascii="Times New Roman" w:hAnsi="Times New Roman" w:cs="Times New Roman"/>
          <w:color w:val="auto"/>
        </w:rPr>
        <w:t>, slovom dvesto eur,</w:t>
      </w:r>
      <w:r w:rsidRPr="00317DA6">
        <w:rPr>
          <w:rFonts w:ascii="Times New Roman" w:hAnsi="Times New Roman" w:cs="Times New Roman"/>
          <w:color w:val="auto"/>
        </w:rPr>
        <w:t xml:space="preserve"> za každý začatý deň omeškania</w:t>
      </w:r>
      <w:r w:rsidR="00097FDB" w:rsidRPr="00317DA6">
        <w:rPr>
          <w:rFonts w:ascii="Times New Roman" w:hAnsi="Times New Roman" w:cs="Times New Roman"/>
          <w:color w:val="auto"/>
        </w:rPr>
        <w:t xml:space="preserve">. </w:t>
      </w:r>
    </w:p>
    <w:p w14:paraId="6E264B78" w14:textId="24047515" w:rsidR="001C6DF1" w:rsidRPr="00317DA6" w:rsidRDefault="001C6DF1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17DA6">
        <w:rPr>
          <w:rFonts w:ascii="Times New Roman" w:hAnsi="Times New Roman" w:cs="Times New Roman"/>
          <w:color w:val="auto"/>
        </w:rPr>
        <w:t xml:space="preserve">Ak je </w:t>
      </w:r>
      <w:r w:rsidR="00586475" w:rsidRPr="00317DA6">
        <w:rPr>
          <w:rFonts w:ascii="Times New Roman" w:hAnsi="Times New Roman" w:cs="Times New Roman"/>
          <w:color w:val="auto"/>
        </w:rPr>
        <w:t>dodávateľ</w:t>
      </w:r>
      <w:r w:rsidRPr="00317DA6">
        <w:rPr>
          <w:rFonts w:ascii="Times New Roman" w:hAnsi="Times New Roman" w:cs="Times New Roman"/>
          <w:color w:val="auto"/>
        </w:rPr>
        <w:t xml:space="preserve"> v omeškaní s nástupom na plnenie zmluvných povinností uvedených v článku </w:t>
      </w:r>
      <w:r w:rsidR="009361D2" w:rsidRPr="00317DA6">
        <w:rPr>
          <w:rFonts w:ascii="Times New Roman" w:hAnsi="Times New Roman" w:cs="Times New Roman"/>
          <w:color w:val="auto"/>
        </w:rPr>
        <w:t>IV</w:t>
      </w:r>
      <w:r w:rsidRPr="00317DA6">
        <w:rPr>
          <w:rFonts w:ascii="Times New Roman" w:hAnsi="Times New Roman" w:cs="Times New Roman"/>
          <w:color w:val="auto"/>
        </w:rPr>
        <w:t xml:space="preserve"> ods. </w:t>
      </w:r>
      <w:r w:rsidR="009361D2" w:rsidRPr="00317DA6">
        <w:rPr>
          <w:rFonts w:ascii="Times New Roman" w:hAnsi="Times New Roman" w:cs="Times New Roman"/>
          <w:color w:val="auto"/>
        </w:rPr>
        <w:t>8</w:t>
      </w:r>
      <w:r w:rsidRPr="00317DA6">
        <w:rPr>
          <w:rFonts w:ascii="Times New Roman" w:hAnsi="Times New Roman" w:cs="Times New Roman"/>
          <w:color w:val="auto"/>
        </w:rPr>
        <w:t xml:space="preserve"> tejto rámcovej dohody, je objednávateľ oprávnený uplatňovať si nárok na zmluvnú pokutu vo výške </w:t>
      </w:r>
      <w:r w:rsidR="00C9761D" w:rsidRPr="00317DA6">
        <w:rPr>
          <w:rFonts w:ascii="Times New Roman" w:hAnsi="Times New Roman" w:cs="Times New Roman"/>
          <w:color w:val="auto"/>
        </w:rPr>
        <w:t>50</w:t>
      </w:r>
      <w:r w:rsidR="00170DC1" w:rsidRPr="00317DA6">
        <w:rPr>
          <w:rFonts w:ascii="Times New Roman" w:hAnsi="Times New Roman" w:cs="Times New Roman"/>
          <w:color w:val="auto"/>
        </w:rPr>
        <w:t>0</w:t>
      </w:r>
      <w:r w:rsidR="004270FC" w:rsidRPr="00317DA6">
        <w:rPr>
          <w:rFonts w:ascii="Times New Roman" w:hAnsi="Times New Roman" w:cs="Times New Roman"/>
          <w:color w:val="auto"/>
        </w:rPr>
        <w:t xml:space="preserve"> EUR</w:t>
      </w:r>
      <w:r w:rsidR="00C54661">
        <w:rPr>
          <w:rFonts w:ascii="Times New Roman" w:hAnsi="Times New Roman" w:cs="Times New Roman"/>
          <w:color w:val="auto"/>
        </w:rPr>
        <w:t>, s</w:t>
      </w:r>
      <w:r w:rsidR="00993737">
        <w:rPr>
          <w:rFonts w:ascii="Times New Roman" w:hAnsi="Times New Roman" w:cs="Times New Roman"/>
          <w:color w:val="auto"/>
        </w:rPr>
        <w:t>l</w:t>
      </w:r>
      <w:r w:rsidR="00C54661">
        <w:rPr>
          <w:rFonts w:ascii="Times New Roman" w:hAnsi="Times New Roman" w:cs="Times New Roman"/>
          <w:color w:val="auto"/>
        </w:rPr>
        <w:t>ovom päťsto eur,</w:t>
      </w:r>
      <w:r w:rsidRPr="00317DA6">
        <w:rPr>
          <w:rFonts w:ascii="Times New Roman" w:hAnsi="Times New Roman" w:cs="Times New Roman"/>
          <w:color w:val="auto"/>
        </w:rPr>
        <w:t xml:space="preserve"> za každú začatú hodinu omeškania. </w:t>
      </w:r>
    </w:p>
    <w:p w14:paraId="6E264B79" w14:textId="25BC5372" w:rsidR="00BE4B38" w:rsidRDefault="00B9043A" w:rsidP="00EF77F1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</w:rPr>
      </w:pPr>
      <w:r w:rsidRPr="00317DA6">
        <w:rPr>
          <w:rFonts w:ascii="Times New Roman" w:hAnsi="Times New Roman" w:cs="Times New Roman"/>
          <w:color w:val="auto"/>
        </w:rPr>
        <w:t xml:space="preserve">V prípade, ak </w:t>
      </w:r>
      <w:r w:rsidR="00BD218B" w:rsidRPr="00317DA6">
        <w:rPr>
          <w:rFonts w:ascii="Times New Roman" w:hAnsi="Times New Roman" w:cs="Times New Roman"/>
        </w:rPr>
        <w:t>dodá</w:t>
      </w:r>
      <w:r w:rsidR="0033421E" w:rsidRPr="00317DA6">
        <w:rPr>
          <w:rFonts w:ascii="Times New Roman" w:hAnsi="Times New Roman" w:cs="Times New Roman"/>
        </w:rPr>
        <w:t>vateľ</w:t>
      </w:r>
      <w:r w:rsidR="00BA0B62" w:rsidRPr="00317DA6">
        <w:rPr>
          <w:rFonts w:ascii="Times New Roman" w:hAnsi="Times New Roman" w:cs="Times New Roman"/>
        </w:rPr>
        <w:t xml:space="preserve"> nedodrží povinnosti </w:t>
      </w:r>
      <w:r w:rsidRPr="00317DA6">
        <w:rPr>
          <w:rFonts w:ascii="Times New Roman" w:hAnsi="Times New Roman" w:cs="Times New Roman"/>
          <w:color w:val="auto"/>
        </w:rPr>
        <w:t xml:space="preserve"> podľa článku </w:t>
      </w:r>
      <w:r w:rsidR="0033421E" w:rsidRPr="00317DA6">
        <w:rPr>
          <w:rFonts w:ascii="Times New Roman" w:hAnsi="Times New Roman" w:cs="Times New Roman"/>
        </w:rPr>
        <w:t>V</w:t>
      </w:r>
      <w:r w:rsidR="00BD218B" w:rsidRPr="00317DA6">
        <w:rPr>
          <w:rFonts w:ascii="Times New Roman" w:hAnsi="Times New Roman" w:cs="Times New Roman"/>
        </w:rPr>
        <w:t>I</w:t>
      </w:r>
      <w:r w:rsidR="0033421E" w:rsidRPr="00317DA6">
        <w:rPr>
          <w:rFonts w:ascii="Times New Roman" w:hAnsi="Times New Roman" w:cs="Times New Roman"/>
        </w:rPr>
        <w:t xml:space="preserve"> ods. </w:t>
      </w:r>
      <w:r w:rsidR="00BD218B" w:rsidRPr="00317DA6">
        <w:rPr>
          <w:rFonts w:ascii="Times New Roman" w:hAnsi="Times New Roman" w:cs="Times New Roman"/>
        </w:rPr>
        <w:t>8</w:t>
      </w:r>
      <w:r w:rsidR="00EF77F1">
        <w:rPr>
          <w:rFonts w:ascii="Times New Roman" w:hAnsi="Times New Roman" w:cs="Times New Roman"/>
        </w:rPr>
        <w:t xml:space="preserve"> </w:t>
      </w:r>
      <w:r w:rsidR="0033421E" w:rsidRPr="00317DA6">
        <w:rPr>
          <w:rFonts w:ascii="Times New Roman" w:hAnsi="Times New Roman" w:cs="Times New Roman"/>
        </w:rPr>
        <w:t>rámcovej dohody</w:t>
      </w:r>
      <w:r w:rsidRPr="00317DA6">
        <w:rPr>
          <w:rFonts w:ascii="Times New Roman" w:hAnsi="Times New Roman" w:cs="Times New Roman"/>
          <w:color w:val="auto"/>
        </w:rPr>
        <w:t xml:space="preserve"> a </w:t>
      </w:r>
      <w:r w:rsidR="0033421E" w:rsidRPr="00317DA6">
        <w:rPr>
          <w:rFonts w:ascii="Times New Roman" w:hAnsi="Times New Roman" w:cs="Times New Roman"/>
        </w:rPr>
        <w:t>o</w:t>
      </w:r>
      <w:r w:rsidRPr="00317DA6">
        <w:rPr>
          <w:rFonts w:ascii="Times New Roman" w:hAnsi="Times New Roman" w:cs="Times New Roman"/>
          <w:color w:val="auto"/>
        </w:rPr>
        <w:t>bjednávateľovi bude kontrolným orgánom</w:t>
      </w:r>
      <w:r w:rsidR="00401334" w:rsidRPr="00317DA6">
        <w:rPr>
          <w:rFonts w:ascii="Times New Roman" w:hAnsi="Times New Roman" w:cs="Times New Roman"/>
          <w:color w:val="auto"/>
        </w:rPr>
        <w:t>,</w:t>
      </w:r>
      <w:r w:rsidRPr="00317DA6">
        <w:rPr>
          <w:rFonts w:ascii="Times New Roman" w:hAnsi="Times New Roman" w:cs="Times New Roman"/>
          <w:color w:val="auto"/>
        </w:rPr>
        <w:t xml:space="preserve"> v súlade s</w:t>
      </w:r>
      <w:r w:rsidR="0033421E" w:rsidRPr="00317DA6">
        <w:rPr>
          <w:rFonts w:ascii="Times New Roman" w:hAnsi="Times New Roman" w:cs="Times New Roman"/>
        </w:rPr>
        <w:t> </w:t>
      </w:r>
      <w:r w:rsidRPr="00317DA6">
        <w:rPr>
          <w:rFonts w:ascii="Times New Roman" w:hAnsi="Times New Roman" w:cs="Times New Roman"/>
          <w:color w:val="auto"/>
        </w:rPr>
        <w:t>ustanovením § 7b zákona č. 82/2005 Z. z. o</w:t>
      </w:r>
      <w:r w:rsidR="003026F9" w:rsidRPr="00317DA6">
        <w:rPr>
          <w:rFonts w:ascii="Times New Roman" w:hAnsi="Times New Roman" w:cs="Times New Roman"/>
          <w:color w:val="auto"/>
        </w:rPr>
        <w:t> </w:t>
      </w:r>
      <w:r w:rsidRPr="00317DA6">
        <w:rPr>
          <w:rFonts w:ascii="Times New Roman" w:hAnsi="Times New Roman" w:cs="Times New Roman"/>
          <w:color w:val="auto"/>
        </w:rPr>
        <w:t>nelegálnej práci a nelegálnom zamestnávaní a</w:t>
      </w:r>
      <w:r w:rsidR="0033421E" w:rsidRPr="00317DA6">
        <w:rPr>
          <w:rFonts w:ascii="Times New Roman" w:hAnsi="Times New Roman" w:cs="Times New Roman"/>
        </w:rPr>
        <w:t> </w:t>
      </w:r>
      <w:r w:rsidRPr="00317DA6">
        <w:rPr>
          <w:rFonts w:ascii="Times New Roman" w:hAnsi="Times New Roman" w:cs="Times New Roman"/>
          <w:color w:val="auto"/>
        </w:rPr>
        <w:t>o</w:t>
      </w:r>
      <w:r w:rsidR="0033421E" w:rsidRPr="00317DA6">
        <w:rPr>
          <w:rFonts w:ascii="Times New Roman" w:hAnsi="Times New Roman" w:cs="Times New Roman"/>
        </w:rPr>
        <w:t> </w:t>
      </w:r>
      <w:r w:rsidRPr="00317DA6">
        <w:rPr>
          <w:rFonts w:ascii="Times New Roman" w:hAnsi="Times New Roman" w:cs="Times New Roman"/>
          <w:color w:val="auto"/>
        </w:rPr>
        <w:t>zmene a doplnení niektorých zákonov v znení neskorších predpisov uložená sankcia z</w:t>
      </w:r>
      <w:r w:rsidR="0033421E" w:rsidRPr="00317DA6">
        <w:rPr>
          <w:rFonts w:ascii="Times New Roman" w:hAnsi="Times New Roman" w:cs="Times New Roman"/>
        </w:rPr>
        <w:t> </w:t>
      </w:r>
      <w:r w:rsidRPr="00317DA6">
        <w:rPr>
          <w:rFonts w:ascii="Times New Roman" w:hAnsi="Times New Roman" w:cs="Times New Roman"/>
          <w:color w:val="auto"/>
        </w:rPr>
        <w:t xml:space="preserve">dôvodu prijatia služby prostredníctvom </w:t>
      </w:r>
      <w:r w:rsidR="00D3033E" w:rsidRPr="00317DA6">
        <w:rPr>
          <w:rFonts w:ascii="Times New Roman" w:hAnsi="Times New Roman" w:cs="Times New Roman"/>
        </w:rPr>
        <w:t>dodá</w:t>
      </w:r>
      <w:r w:rsidR="0033421E" w:rsidRPr="00317DA6">
        <w:rPr>
          <w:rFonts w:ascii="Times New Roman" w:hAnsi="Times New Roman" w:cs="Times New Roman"/>
        </w:rPr>
        <w:t>vateľom</w:t>
      </w:r>
      <w:r w:rsidRPr="00317DA6">
        <w:rPr>
          <w:rFonts w:ascii="Times New Roman" w:hAnsi="Times New Roman" w:cs="Times New Roman"/>
          <w:color w:val="auto"/>
        </w:rPr>
        <w:t xml:space="preserve"> nelegálne zamestnávaných osôb, je </w:t>
      </w:r>
      <w:r w:rsidR="00BA0B62" w:rsidRPr="00317DA6">
        <w:rPr>
          <w:rFonts w:ascii="Times New Roman" w:hAnsi="Times New Roman" w:cs="Times New Roman"/>
        </w:rPr>
        <w:t>dodá</w:t>
      </w:r>
      <w:r w:rsidR="0033421E" w:rsidRPr="00317DA6">
        <w:rPr>
          <w:rFonts w:ascii="Times New Roman" w:hAnsi="Times New Roman" w:cs="Times New Roman"/>
        </w:rPr>
        <w:t>vateľ</w:t>
      </w:r>
      <w:r w:rsidRPr="00317DA6">
        <w:rPr>
          <w:rFonts w:ascii="Times New Roman" w:hAnsi="Times New Roman" w:cs="Times New Roman"/>
          <w:color w:val="auto"/>
        </w:rPr>
        <w:t xml:space="preserve"> povinný zaplatiť </w:t>
      </w:r>
      <w:r w:rsidR="0033421E" w:rsidRPr="00317DA6">
        <w:rPr>
          <w:rFonts w:ascii="Times New Roman" w:hAnsi="Times New Roman" w:cs="Times New Roman"/>
        </w:rPr>
        <w:t>o</w:t>
      </w:r>
      <w:r w:rsidRPr="00317DA6">
        <w:rPr>
          <w:rFonts w:ascii="Times New Roman" w:hAnsi="Times New Roman" w:cs="Times New Roman"/>
          <w:color w:val="auto"/>
        </w:rPr>
        <w:t xml:space="preserve">bjednávateľovi zmluvnú pokutu vo výške </w:t>
      </w:r>
      <w:r w:rsidR="00EF77F1">
        <w:rPr>
          <w:rFonts w:ascii="Times New Roman" w:hAnsi="Times New Roman" w:cs="Times New Roman"/>
          <w:color w:val="auto"/>
        </w:rPr>
        <w:t xml:space="preserve">130 % </w:t>
      </w:r>
      <w:r w:rsidR="00C54661">
        <w:rPr>
          <w:rFonts w:ascii="Times New Roman" w:hAnsi="Times New Roman" w:cs="Times New Roman"/>
          <w:color w:val="auto"/>
        </w:rPr>
        <w:t xml:space="preserve">výšky </w:t>
      </w:r>
      <w:r w:rsidRPr="00317DA6">
        <w:rPr>
          <w:rFonts w:ascii="Times New Roman" w:hAnsi="Times New Roman" w:cs="Times New Roman"/>
          <w:color w:val="auto"/>
        </w:rPr>
        <w:t xml:space="preserve">sankcie uloženej kontrolným orgánom </w:t>
      </w:r>
      <w:r w:rsidR="0033421E" w:rsidRPr="00317DA6">
        <w:rPr>
          <w:rFonts w:ascii="Times New Roman" w:hAnsi="Times New Roman" w:cs="Times New Roman"/>
        </w:rPr>
        <w:t>o</w:t>
      </w:r>
      <w:r w:rsidRPr="00317DA6">
        <w:rPr>
          <w:rFonts w:ascii="Times New Roman" w:hAnsi="Times New Roman" w:cs="Times New Roman"/>
          <w:color w:val="auto"/>
        </w:rPr>
        <w:t xml:space="preserve">bjednávateľovi a zároveň </w:t>
      </w:r>
      <w:r w:rsidR="0033421E" w:rsidRPr="00317DA6">
        <w:rPr>
          <w:rFonts w:ascii="Times New Roman" w:hAnsi="Times New Roman" w:cs="Times New Roman"/>
        </w:rPr>
        <w:t>o</w:t>
      </w:r>
      <w:r w:rsidRPr="00317DA6">
        <w:rPr>
          <w:rFonts w:ascii="Times New Roman" w:hAnsi="Times New Roman" w:cs="Times New Roman"/>
          <w:color w:val="auto"/>
        </w:rPr>
        <w:t>bjednávateľovi vzniká právo na</w:t>
      </w:r>
      <w:r w:rsidR="00BA0B62" w:rsidRPr="00317DA6">
        <w:rPr>
          <w:rFonts w:ascii="Times New Roman" w:hAnsi="Times New Roman" w:cs="Times New Roman"/>
          <w:color w:val="auto"/>
        </w:rPr>
        <w:t xml:space="preserve"> okamžité</w:t>
      </w:r>
      <w:r w:rsidRPr="00317DA6">
        <w:rPr>
          <w:rFonts w:ascii="Times New Roman" w:hAnsi="Times New Roman" w:cs="Times New Roman"/>
          <w:color w:val="auto"/>
        </w:rPr>
        <w:t xml:space="preserve"> odstúpenie od </w:t>
      </w:r>
      <w:r w:rsidR="0033421E" w:rsidRPr="00317DA6">
        <w:rPr>
          <w:rFonts w:ascii="Times New Roman" w:hAnsi="Times New Roman" w:cs="Times New Roman"/>
        </w:rPr>
        <w:t>rámcovej dohody</w:t>
      </w:r>
      <w:r w:rsidRPr="00317DA6">
        <w:rPr>
          <w:rFonts w:ascii="Times New Roman" w:hAnsi="Times New Roman" w:cs="Times New Roman"/>
          <w:color w:val="auto"/>
        </w:rPr>
        <w:t xml:space="preserve">. Objednávateľ je oprávnený uplatniť si zmluvnú pokutu podľa predchádzajúcej vety tohto </w:t>
      </w:r>
      <w:r w:rsidR="0033421E" w:rsidRPr="00317DA6">
        <w:rPr>
          <w:rFonts w:ascii="Times New Roman" w:hAnsi="Times New Roman" w:cs="Times New Roman"/>
        </w:rPr>
        <w:t>odseku</w:t>
      </w:r>
      <w:r w:rsidRPr="00317DA6">
        <w:rPr>
          <w:rFonts w:ascii="Times New Roman" w:hAnsi="Times New Roman" w:cs="Times New Roman"/>
          <w:color w:val="auto"/>
        </w:rPr>
        <w:t xml:space="preserve"> voči </w:t>
      </w:r>
      <w:r w:rsidR="00E73907" w:rsidRPr="00317DA6">
        <w:rPr>
          <w:rFonts w:ascii="Times New Roman" w:hAnsi="Times New Roman" w:cs="Times New Roman"/>
          <w:color w:val="auto"/>
        </w:rPr>
        <w:t>dodáv</w:t>
      </w:r>
      <w:r w:rsidR="003026F9" w:rsidRPr="00317DA6">
        <w:rPr>
          <w:rFonts w:ascii="Times New Roman" w:hAnsi="Times New Roman" w:cs="Times New Roman"/>
          <w:color w:val="auto"/>
        </w:rPr>
        <w:t>ateľovi</w:t>
      </w:r>
      <w:r w:rsidRPr="00317DA6">
        <w:rPr>
          <w:rFonts w:ascii="Times New Roman" w:hAnsi="Times New Roman" w:cs="Times New Roman"/>
          <w:color w:val="auto"/>
        </w:rPr>
        <w:t xml:space="preserve"> aj opakovane</w:t>
      </w:r>
      <w:r w:rsidR="0033421E" w:rsidRPr="00317DA6">
        <w:rPr>
          <w:rFonts w:ascii="Times New Roman" w:hAnsi="Times New Roman" w:cs="Times New Roman"/>
        </w:rPr>
        <w:t>.</w:t>
      </w:r>
    </w:p>
    <w:p w14:paraId="61663243" w14:textId="50B972B1" w:rsidR="00EF77F1" w:rsidRPr="00EF77F1" w:rsidRDefault="00EF77F1" w:rsidP="00A302DF">
      <w:pPr>
        <w:pStyle w:val="Odsekzoznamu"/>
        <w:numPr>
          <w:ilvl w:val="0"/>
          <w:numId w:val="48"/>
        </w:numPr>
        <w:ind w:left="567" w:hanging="567"/>
        <w:jc w:val="both"/>
        <w:rPr>
          <w:color w:val="000000"/>
          <w:sz w:val="24"/>
          <w:szCs w:val="24"/>
        </w:rPr>
      </w:pPr>
      <w:r w:rsidRPr="00EF77F1">
        <w:rPr>
          <w:color w:val="000000"/>
          <w:sz w:val="24"/>
          <w:szCs w:val="24"/>
        </w:rPr>
        <w:t xml:space="preserve">V prípade, ak </w:t>
      </w:r>
      <w:r>
        <w:rPr>
          <w:color w:val="000000"/>
          <w:sz w:val="24"/>
          <w:szCs w:val="24"/>
        </w:rPr>
        <w:t>o</w:t>
      </w:r>
      <w:r w:rsidRPr="00EF77F1">
        <w:rPr>
          <w:color w:val="000000"/>
          <w:sz w:val="24"/>
          <w:szCs w:val="24"/>
        </w:rPr>
        <w:t xml:space="preserve">bjednávateľovi vznikne povinnosť uhradiť daň z pridanej hodnoty v zmysle </w:t>
      </w:r>
      <w:proofErr w:type="spellStart"/>
      <w:r w:rsidRPr="00EF77F1">
        <w:rPr>
          <w:color w:val="000000"/>
          <w:sz w:val="24"/>
          <w:szCs w:val="24"/>
        </w:rPr>
        <w:t>ust</w:t>
      </w:r>
      <w:proofErr w:type="spellEnd"/>
      <w:r w:rsidRPr="00EF77F1">
        <w:rPr>
          <w:color w:val="000000"/>
          <w:sz w:val="24"/>
          <w:szCs w:val="24"/>
        </w:rPr>
        <w:t xml:space="preserve">. § 69b zákona č. 222/2004 Z. z. o dani z pridanej hodnoty, je </w:t>
      </w:r>
      <w:r>
        <w:rPr>
          <w:color w:val="000000"/>
          <w:sz w:val="24"/>
          <w:szCs w:val="24"/>
        </w:rPr>
        <w:t>o</w:t>
      </w:r>
      <w:r w:rsidRPr="00EF77F1">
        <w:rPr>
          <w:color w:val="000000"/>
          <w:sz w:val="24"/>
          <w:szCs w:val="24"/>
        </w:rPr>
        <w:t xml:space="preserve">bjednávateľ oprávnený účtovať </w:t>
      </w:r>
      <w:r>
        <w:rPr>
          <w:color w:val="000000"/>
          <w:sz w:val="24"/>
          <w:szCs w:val="24"/>
        </w:rPr>
        <w:t>dodávateľovi</w:t>
      </w:r>
      <w:r w:rsidRPr="00EF77F1">
        <w:rPr>
          <w:color w:val="000000"/>
          <w:sz w:val="24"/>
          <w:szCs w:val="24"/>
        </w:rPr>
        <w:t xml:space="preserve"> zmluvnú pokutu vo výške 130 % výšky daňovej povinnosti, ktorá takto </w:t>
      </w:r>
      <w:r>
        <w:rPr>
          <w:color w:val="000000"/>
          <w:sz w:val="24"/>
          <w:szCs w:val="24"/>
        </w:rPr>
        <w:t>o</w:t>
      </w:r>
      <w:r w:rsidRPr="00EF77F1">
        <w:rPr>
          <w:color w:val="000000"/>
          <w:sz w:val="24"/>
          <w:szCs w:val="24"/>
        </w:rPr>
        <w:t>bjednávateľovi vznikla.</w:t>
      </w:r>
    </w:p>
    <w:p w14:paraId="1BD111F9" w14:textId="54681685" w:rsidR="00EF77F1" w:rsidRPr="00EF77F1" w:rsidRDefault="00EF77F1" w:rsidP="00A302DF">
      <w:pPr>
        <w:pStyle w:val="Odsekzoznamu"/>
        <w:numPr>
          <w:ilvl w:val="0"/>
          <w:numId w:val="48"/>
        </w:numPr>
        <w:ind w:left="567" w:hanging="567"/>
        <w:jc w:val="both"/>
        <w:rPr>
          <w:color w:val="000000"/>
          <w:sz w:val="24"/>
          <w:szCs w:val="24"/>
        </w:rPr>
      </w:pPr>
      <w:r w:rsidRPr="00EF77F1">
        <w:rPr>
          <w:color w:val="000000"/>
          <w:sz w:val="24"/>
          <w:szCs w:val="24"/>
        </w:rPr>
        <w:t xml:space="preserve">V prípade, ak </w:t>
      </w:r>
      <w:r>
        <w:rPr>
          <w:color w:val="000000"/>
          <w:sz w:val="24"/>
          <w:szCs w:val="24"/>
        </w:rPr>
        <w:t>z</w:t>
      </w:r>
      <w:r w:rsidRPr="00EF77F1">
        <w:rPr>
          <w:color w:val="000000"/>
          <w:sz w:val="24"/>
          <w:szCs w:val="24"/>
        </w:rPr>
        <w:t xml:space="preserve">hotoviteľ nesplní svoju povinnosť podľa článku </w:t>
      </w:r>
      <w:r>
        <w:rPr>
          <w:color w:val="000000"/>
          <w:sz w:val="24"/>
          <w:szCs w:val="24"/>
        </w:rPr>
        <w:t>VI</w:t>
      </w:r>
      <w:r w:rsidRPr="00EF77F1">
        <w:rPr>
          <w:color w:val="000000"/>
          <w:sz w:val="24"/>
          <w:szCs w:val="24"/>
        </w:rPr>
        <w:t xml:space="preserve"> ods. </w:t>
      </w:r>
      <w:r>
        <w:rPr>
          <w:color w:val="000000"/>
          <w:sz w:val="24"/>
          <w:szCs w:val="24"/>
        </w:rPr>
        <w:t>23 rámcovej dohody</w:t>
      </w:r>
      <w:r w:rsidRPr="00EF77F1">
        <w:rPr>
          <w:color w:val="000000"/>
          <w:sz w:val="24"/>
          <w:szCs w:val="24"/>
        </w:rPr>
        <w:t xml:space="preserve">, tzn. nesplní si svoju povinnosť registrácie, je </w:t>
      </w:r>
      <w:r>
        <w:rPr>
          <w:color w:val="000000"/>
          <w:sz w:val="24"/>
          <w:szCs w:val="24"/>
        </w:rPr>
        <w:t>o</w:t>
      </w:r>
      <w:r w:rsidRPr="00EF77F1">
        <w:rPr>
          <w:color w:val="000000"/>
          <w:sz w:val="24"/>
          <w:szCs w:val="24"/>
        </w:rPr>
        <w:t xml:space="preserve">bjednávateľ oprávnený účtovať </w:t>
      </w:r>
      <w:r>
        <w:rPr>
          <w:color w:val="000000"/>
          <w:sz w:val="24"/>
          <w:szCs w:val="24"/>
        </w:rPr>
        <w:t>z</w:t>
      </w:r>
      <w:r w:rsidRPr="00EF77F1">
        <w:rPr>
          <w:color w:val="000000"/>
          <w:sz w:val="24"/>
          <w:szCs w:val="24"/>
        </w:rPr>
        <w:t>hotoviteľovi zmluvnú pokutu vo výške 25</w:t>
      </w:r>
      <w:r w:rsidR="00BA16FB">
        <w:rPr>
          <w:color w:val="000000"/>
          <w:sz w:val="24"/>
          <w:szCs w:val="24"/>
        </w:rPr>
        <w:t xml:space="preserve"> </w:t>
      </w:r>
      <w:r w:rsidRPr="00EF77F1">
        <w:rPr>
          <w:color w:val="000000"/>
          <w:sz w:val="24"/>
          <w:szCs w:val="24"/>
        </w:rPr>
        <w:t xml:space="preserve">000 </w:t>
      </w:r>
      <w:r w:rsidR="00C54661">
        <w:rPr>
          <w:color w:val="000000"/>
          <w:sz w:val="24"/>
          <w:szCs w:val="24"/>
        </w:rPr>
        <w:t>EUR</w:t>
      </w:r>
      <w:r w:rsidRPr="00EF77F1">
        <w:rPr>
          <w:color w:val="000000"/>
          <w:sz w:val="24"/>
          <w:szCs w:val="24"/>
        </w:rPr>
        <w:t>, slovom dvadsaťpäťtisíc eur.</w:t>
      </w:r>
    </w:p>
    <w:p w14:paraId="6E264B7A" w14:textId="79CEB8BC" w:rsidR="001C6DF1" w:rsidRPr="00EF77F1" w:rsidRDefault="001C6DF1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EF77F1">
        <w:rPr>
          <w:rFonts w:ascii="Times New Roman" w:hAnsi="Times New Roman" w:cs="Times New Roman"/>
          <w:color w:val="auto"/>
        </w:rPr>
        <w:t xml:space="preserve">Uplatnením nároku na zaplatenie zmluvnej pokuty ani jej zaplatením nie je dotknutý nárok objednávateľa na náhradu škody, pričom objednávateľ má nárok na náhradu škody popri zmluvnej pokute. </w:t>
      </w:r>
    </w:p>
    <w:p w14:paraId="6E264B7C" w14:textId="280B4237" w:rsidR="001C6DF1" w:rsidRPr="00EF77F1" w:rsidRDefault="000A4A23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Dodá</w:t>
      </w:r>
      <w:r w:rsidR="001C6DF1" w:rsidRPr="00D63795">
        <w:rPr>
          <w:rFonts w:ascii="Times New Roman" w:hAnsi="Times New Roman" w:cs="Times New Roman"/>
          <w:color w:val="auto"/>
        </w:rPr>
        <w:t xml:space="preserve">vateľ má právo uplatňovať si voči objednávateľovi nárok na úrok z omeškania pri nedodržaní </w:t>
      </w:r>
      <w:r w:rsidR="00367E35" w:rsidRPr="00D63795">
        <w:rPr>
          <w:rFonts w:ascii="Times New Roman" w:hAnsi="Times New Roman" w:cs="Times New Roman"/>
          <w:color w:val="auto"/>
        </w:rPr>
        <w:t xml:space="preserve">dohodnutej </w:t>
      </w:r>
      <w:r w:rsidR="00B02C77" w:rsidRPr="00D63795">
        <w:rPr>
          <w:rFonts w:ascii="Times New Roman" w:hAnsi="Times New Roman" w:cs="Times New Roman"/>
          <w:color w:val="auto"/>
        </w:rPr>
        <w:t>lehoty</w:t>
      </w:r>
      <w:r w:rsidR="001C6DF1" w:rsidRPr="00D63795">
        <w:rPr>
          <w:rFonts w:ascii="Times New Roman" w:hAnsi="Times New Roman" w:cs="Times New Roman"/>
          <w:color w:val="auto"/>
        </w:rPr>
        <w:t xml:space="preserve"> splatnosti faktúry</w:t>
      </w:r>
      <w:r w:rsidR="00EF77F1">
        <w:rPr>
          <w:rFonts w:ascii="Times New Roman" w:hAnsi="Times New Roman" w:cs="Times New Roman"/>
          <w:color w:val="auto"/>
        </w:rPr>
        <w:t xml:space="preserve"> </w:t>
      </w:r>
      <w:r w:rsidR="007151DB" w:rsidRPr="00EF77F1">
        <w:rPr>
          <w:rFonts w:ascii="Times New Roman" w:hAnsi="Times New Roman" w:cs="Times New Roman"/>
          <w:color w:val="auto"/>
        </w:rPr>
        <w:t>podľa</w:t>
      </w:r>
      <w:r w:rsidR="00367E35" w:rsidRPr="00EF77F1">
        <w:rPr>
          <w:rFonts w:ascii="Times New Roman" w:hAnsi="Times New Roman" w:cs="Times New Roman"/>
          <w:color w:val="auto"/>
        </w:rPr>
        <w:t xml:space="preserve"> rámcovej dohody  a</w:t>
      </w:r>
      <w:r w:rsidR="00EF77F1">
        <w:rPr>
          <w:rFonts w:ascii="Times New Roman" w:hAnsi="Times New Roman" w:cs="Times New Roman"/>
          <w:color w:val="auto"/>
        </w:rPr>
        <w:t> </w:t>
      </w:r>
      <w:r w:rsidR="00367E35" w:rsidRPr="00EF77F1">
        <w:rPr>
          <w:rFonts w:ascii="Times New Roman" w:hAnsi="Times New Roman" w:cs="Times New Roman"/>
          <w:color w:val="auto"/>
        </w:rPr>
        <w:t>to</w:t>
      </w:r>
      <w:bookmarkStart w:id="6" w:name="_Hlk53406134"/>
      <w:r w:rsidR="00EF77F1">
        <w:rPr>
          <w:rFonts w:ascii="Times New Roman" w:hAnsi="Times New Roman" w:cs="Times New Roman"/>
          <w:color w:val="auto"/>
        </w:rPr>
        <w:t xml:space="preserve"> </w:t>
      </w:r>
      <w:r w:rsidR="001C6DF1" w:rsidRPr="00EF77F1">
        <w:rPr>
          <w:rFonts w:ascii="Times New Roman" w:hAnsi="Times New Roman" w:cs="Times New Roman"/>
          <w:color w:val="auto"/>
        </w:rPr>
        <w:t xml:space="preserve">podľa § </w:t>
      </w:r>
      <w:r w:rsidR="001C6DF1" w:rsidRPr="00EF77F1">
        <w:rPr>
          <w:rFonts w:ascii="Times New Roman" w:hAnsi="Times New Roman" w:cs="Times New Roman"/>
          <w:color w:val="auto"/>
        </w:rPr>
        <w:lastRenderedPageBreak/>
        <w:t>369a v spojení s § 369 ods. 2 Obchodného zákonníka vo výške podľa § 1 ods. 1 nariadenia vlády Slovenskej republiky č. 21/2013 Z. z., ktorou sa vykonávajú niektoré ustanovenia Obchodného zákonníka</w:t>
      </w:r>
      <w:r w:rsidR="00C54661">
        <w:rPr>
          <w:rFonts w:ascii="Times New Roman" w:hAnsi="Times New Roman" w:cs="Times New Roman"/>
          <w:color w:val="auto"/>
        </w:rPr>
        <w:t>.</w:t>
      </w:r>
    </w:p>
    <w:bookmarkEnd w:id="6"/>
    <w:p w14:paraId="6E264B7E" w14:textId="6AE3D84E" w:rsidR="001C6DF1" w:rsidRPr="00EF77F1" w:rsidRDefault="009C49BA" w:rsidP="00A302DF">
      <w:pPr>
        <w:pStyle w:val="Odsekzoznamu"/>
        <w:numPr>
          <w:ilvl w:val="0"/>
          <w:numId w:val="48"/>
        </w:numPr>
        <w:ind w:left="567" w:hanging="567"/>
        <w:jc w:val="both"/>
        <w:rPr>
          <w:sz w:val="24"/>
          <w:szCs w:val="24"/>
        </w:rPr>
      </w:pPr>
      <w:r w:rsidRPr="00EF77F1">
        <w:rPr>
          <w:sz w:val="24"/>
          <w:szCs w:val="24"/>
        </w:rPr>
        <w:t>Dodá</w:t>
      </w:r>
      <w:r w:rsidR="0069751D" w:rsidRPr="00EF77F1">
        <w:rPr>
          <w:sz w:val="24"/>
          <w:szCs w:val="24"/>
        </w:rPr>
        <w:t xml:space="preserve">vateľ zodpovedá za všetky škody, ku ktorým dôjde v dôsledku jeho činnosti (činnosti jeho </w:t>
      </w:r>
      <w:r w:rsidR="001939F0" w:rsidRPr="00EF77F1">
        <w:rPr>
          <w:sz w:val="24"/>
          <w:szCs w:val="24"/>
        </w:rPr>
        <w:t>pracovníkov</w:t>
      </w:r>
      <w:r w:rsidR="0069751D" w:rsidRPr="00EF77F1">
        <w:rPr>
          <w:sz w:val="24"/>
          <w:szCs w:val="24"/>
        </w:rPr>
        <w:t>)</w:t>
      </w:r>
      <w:r w:rsidR="001939F0" w:rsidRPr="00EF77F1">
        <w:rPr>
          <w:sz w:val="24"/>
          <w:szCs w:val="24"/>
        </w:rPr>
        <w:t xml:space="preserve"> pri plnení tejto rámcovej dohody</w:t>
      </w:r>
      <w:r w:rsidR="0069751D" w:rsidRPr="00EF77F1">
        <w:rPr>
          <w:sz w:val="24"/>
          <w:szCs w:val="24"/>
        </w:rPr>
        <w:t>, ako aj zanedbaním jeho zmluvných alebo zákonných povinností.</w:t>
      </w:r>
      <w:r w:rsidR="00EF77F1">
        <w:rPr>
          <w:sz w:val="24"/>
          <w:szCs w:val="24"/>
        </w:rPr>
        <w:t xml:space="preserve"> </w:t>
      </w:r>
      <w:r w:rsidR="001C6DF1" w:rsidRPr="00EF77F1">
        <w:rPr>
          <w:sz w:val="24"/>
          <w:szCs w:val="24"/>
        </w:rPr>
        <w:t xml:space="preserve">Uplatniť zodpovednosť za škodu voči </w:t>
      </w:r>
      <w:r w:rsidR="00816C34" w:rsidRPr="00EF77F1">
        <w:rPr>
          <w:sz w:val="24"/>
          <w:szCs w:val="24"/>
        </w:rPr>
        <w:t>dodá</w:t>
      </w:r>
      <w:r w:rsidR="001C6DF1" w:rsidRPr="00EF77F1">
        <w:rPr>
          <w:sz w:val="24"/>
          <w:szCs w:val="24"/>
        </w:rPr>
        <w:t>vateľovi je objednávateľ oprávnený len v prípade vzniku škody na veciach</w:t>
      </w:r>
      <w:r w:rsidR="00816C34" w:rsidRPr="00EF77F1">
        <w:rPr>
          <w:sz w:val="24"/>
          <w:szCs w:val="24"/>
        </w:rPr>
        <w:t xml:space="preserve"> v súvislosti s plnením podľa rámcovej dohody. </w:t>
      </w:r>
      <w:r w:rsidR="001C6DF1" w:rsidRPr="00EF77F1">
        <w:rPr>
          <w:sz w:val="24"/>
          <w:szCs w:val="24"/>
        </w:rPr>
        <w:t xml:space="preserve">V prípade vzniknutej škody musí byť spísaný škodový protokol. </w:t>
      </w:r>
    </w:p>
    <w:p w14:paraId="6E264B80" w14:textId="65F84616" w:rsidR="001C6DF1" w:rsidRPr="00EF77F1" w:rsidRDefault="00F432A5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</w:rPr>
      </w:pPr>
      <w:r w:rsidRPr="00D63795">
        <w:rPr>
          <w:rFonts w:ascii="Times New Roman" w:hAnsi="Times New Roman" w:cs="Times New Roman"/>
          <w:color w:val="auto"/>
        </w:rPr>
        <w:t>Dodá</w:t>
      </w:r>
      <w:r w:rsidR="0001739C" w:rsidRPr="00D63795">
        <w:rPr>
          <w:rFonts w:ascii="Times New Roman" w:hAnsi="Times New Roman" w:cs="Times New Roman"/>
          <w:color w:val="auto"/>
        </w:rPr>
        <w:t>vateľ</w:t>
      </w:r>
      <w:r w:rsidR="00EF77F1">
        <w:rPr>
          <w:rFonts w:ascii="Times New Roman" w:hAnsi="Times New Roman" w:cs="Times New Roman"/>
          <w:color w:val="auto"/>
        </w:rPr>
        <w:t xml:space="preserve"> </w:t>
      </w:r>
      <w:r w:rsidR="0001739C" w:rsidRPr="00EF77F1">
        <w:rPr>
          <w:rFonts w:ascii="Times New Roman" w:hAnsi="Times New Roman" w:cs="Times New Roman"/>
          <w:color w:val="auto"/>
        </w:rPr>
        <w:t>je zodpovedný v plnom rozsahu za akúkoľvek škodu, a iné priamo alebo nepriamo súvisiace náklady, ktoré vzniknú v dôsledku porušenia akýchkoľvek jeho záväzkov z rámcovej dohody, právnych predpisov alebo iných pravidiel, ktoré sú pre neho záväzné</w:t>
      </w:r>
      <w:r w:rsidR="00AB3001" w:rsidRPr="00EF77F1">
        <w:rPr>
          <w:rFonts w:ascii="Times New Roman" w:hAnsi="Times New Roman" w:cs="Times New Roman"/>
          <w:color w:val="auto"/>
        </w:rPr>
        <w:t xml:space="preserve"> v súvislosti s plnením podľa rámcovej dohody</w:t>
      </w:r>
      <w:r w:rsidR="0001739C" w:rsidRPr="00EF77F1">
        <w:rPr>
          <w:rFonts w:ascii="Times New Roman" w:hAnsi="Times New Roman" w:cs="Times New Roman"/>
          <w:color w:val="auto"/>
        </w:rPr>
        <w:t xml:space="preserve">. </w:t>
      </w:r>
      <w:r w:rsidR="0065010A" w:rsidRPr="00EF77F1">
        <w:rPr>
          <w:rFonts w:ascii="Times New Roman" w:hAnsi="Times New Roman" w:cs="Times New Roman"/>
        </w:rPr>
        <w:t xml:space="preserve">Pri škodách, za ktoré </w:t>
      </w:r>
      <w:r w:rsidR="00063358" w:rsidRPr="00EF77F1">
        <w:rPr>
          <w:rFonts w:ascii="Times New Roman" w:hAnsi="Times New Roman" w:cs="Times New Roman"/>
        </w:rPr>
        <w:t>dodá</w:t>
      </w:r>
      <w:r w:rsidR="0065010A" w:rsidRPr="00EF77F1">
        <w:rPr>
          <w:rFonts w:ascii="Times New Roman" w:hAnsi="Times New Roman" w:cs="Times New Roman"/>
        </w:rPr>
        <w:t xml:space="preserve">vateľ zodpovedá, a ktoré vznikli v dôsledku porušenia jeho zmluvných alebo zákonných povinností, je </w:t>
      </w:r>
      <w:r w:rsidR="001A321D" w:rsidRPr="00EF77F1">
        <w:rPr>
          <w:rFonts w:ascii="Times New Roman" w:hAnsi="Times New Roman" w:cs="Times New Roman"/>
        </w:rPr>
        <w:t>dodá</w:t>
      </w:r>
      <w:r w:rsidR="0065010A" w:rsidRPr="00EF77F1">
        <w:rPr>
          <w:rFonts w:ascii="Times New Roman" w:hAnsi="Times New Roman" w:cs="Times New Roman"/>
        </w:rPr>
        <w:t xml:space="preserve">vateľ povinný nahradiť objednávateľovi vzniknutú škodu v celom rozsahu. </w:t>
      </w:r>
      <w:r w:rsidR="001C6DF1" w:rsidRPr="00EF77F1">
        <w:rPr>
          <w:rFonts w:ascii="Times New Roman" w:hAnsi="Times New Roman" w:cs="Times New Roman"/>
        </w:rPr>
        <w:t>Objednávateľ je povinný výšku spôsobenej škody hodnoverne preukázať</w:t>
      </w:r>
      <w:r w:rsidR="001A321D" w:rsidRPr="00EF77F1">
        <w:rPr>
          <w:rFonts w:ascii="Times New Roman" w:hAnsi="Times New Roman" w:cs="Times New Roman"/>
        </w:rPr>
        <w:t xml:space="preserve">. </w:t>
      </w:r>
    </w:p>
    <w:p w14:paraId="6E264B82" w14:textId="2CEE2DA2" w:rsidR="00001590" w:rsidRPr="00497390" w:rsidRDefault="0086141F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Pri plnení predmetu obstarávania je </w:t>
      </w:r>
      <w:r w:rsidR="00985F50" w:rsidRPr="00D63795">
        <w:rPr>
          <w:rFonts w:ascii="Times New Roman" w:hAnsi="Times New Roman" w:cs="Times New Roman"/>
          <w:color w:val="auto"/>
        </w:rPr>
        <w:t>dodá</w:t>
      </w:r>
      <w:r w:rsidRPr="00D63795">
        <w:rPr>
          <w:rFonts w:ascii="Times New Roman" w:hAnsi="Times New Roman" w:cs="Times New Roman"/>
          <w:color w:val="auto"/>
        </w:rPr>
        <w:t xml:space="preserve">vateľ  povinný pre prípad porušenia predpisov BOZP, OPP a OŽP za každý zistený priestupok uhradiť </w:t>
      </w:r>
      <w:r w:rsidR="00985F50" w:rsidRPr="00D63795">
        <w:rPr>
          <w:rFonts w:ascii="Times New Roman" w:hAnsi="Times New Roman" w:cs="Times New Roman"/>
          <w:color w:val="auto"/>
        </w:rPr>
        <w:t xml:space="preserve">objednávateľovi </w:t>
      </w:r>
      <w:r w:rsidRPr="00D63795">
        <w:rPr>
          <w:rFonts w:ascii="Times New Roman" w:hAnsi="Times New Roman" w:cs="Times New Roman"/>
          <w:color w:val="auto"/>
        </w:rPr>
        <w:t xml:space="preserve">peňažnú sankciu  vo výške </w:t>
      </w:r>
      <w:r w:rsidR="00567299" w:rsidRPr="00D63795">
        <w:rPr>
          <w:rFonts w:ascii="Times New Roman" w:hAnsi="Times New Roman" w:cs="Times New Roman"/>
          <w:color w:val="auto"/>
        </w:rPr>
        <w:t>300</w:t>
      </w:r>
      <w:r w:rsidRPr="00D63795">
        <w:rPr>
          <w:rFonts w:ascii="Times New Roman" w:hAnsi="Times New Roman" w:cs="Times New Roman"/>
          <w:color w:val="auto"/>
        </w:rPr>
        <w:t xml:space="preserve"> EUR</w:t>
      </w:r>
      <w:r w:rsidR="00497390">
        <w:rPr>
          <w:rFonts w:ascii="Times New Roman" w:hAnsi="Times New Roman" w:cs="Times New Roman"/>
          <w:color w:val="auto"/>
        </w:rPr>
        <w:t>, slovom tristo eur</w:t>
      </w:r>
      <w:r w:rsidRPr="00497390">
        <w:rPr>
          <w:rFonts w:ascii="Times New Roman" w:hAnsi="Times New Roman" w:cs="Times New Roman"/>
          <w:color w:val="auto"/>
        </w:rPr>
        <w:t>.</w:t>
      </w:r>
    </w:p>
    <w:p w14:paraId="6E264B84" w14:textId="0A8788CC" w:rsidR="0086141F" w:rsidRPr="00497390" w:rsidRDefault="0086141F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Pri plnení predmetu obstarávania je </w:t>
      </w:r>
      <w:r w:rsidR="00E50A63" w:rsidRPr="00D63795">
        <w:rPr>
          <w:rFonts w:ascii="Times New Roman" w:hAnsi="Times New Roman" w:cs="Times New Roman"/>
          <w:color w:val="auto"/>
        </w:rPr>
        <w:t>dodá</w:t>
      </w:r>
      <w:r w:rsidRPr="00D63795">
        <w:rPr>
          <w:rFonts w:ascii="Times New Roman" w:hAnsi="Times New Roman" w:cs="Times New Roman"/>
          <w:color w:val="auto"/>
        </w:rPr>
        <w:t xml:space="preserve">vateľ povinný za nedodržanie čistoty a poriadku na mieste </w:t>
      </w:r>
      <w:r w:rsidR="00717AFC" w:rsidRPr="00D63795">
        <w:rPr>
          <w:rFonts w:ascii="Times New Roman" w:hAnsi="Times New Roman" w:cs="Times New Roman"/>
          <w:color w:val="auto"/>
        </w:rPr>
        <w:t>plnenia</w:t>
      </w:r>
      <w:r w:rsidRPr="00D63795">
        <w:rPr>
          <w:rFonts w:ascii="Times New Roman" w:hAnsi="Times New Roman" w:cs="Times New Roman"/>
          <w:color w:val="auto"/>
        </w:rPr>
        <w:t xml:space="preserve"> uhradiť </w:t>
      </w:r>
      <w:r w:rsidR="00717AFC" w:rsidRPr="00D63795">
        <w:rPr>
          <w:rFonts w:ascii="Times New Roman" w:hAnsi="Times New Roman" w:cs="Times New Roman"/>
          <w:color w:val="auto"/>
        </w:rPr>
        <w:t>objednávateľovi</w:t>
      </w:r>
      <w:r w:rsidR="00497390">
        <w:rPr>
          <w:rFonts w:ascii="Times New Roman" w:hAnsi="Times New Roman" w:cs="Times New Roman"/>
          <w:color w:val="auto"/>
        </w:rPr>
        <w:t xml:space="preserve"> </w:t>
      </w:r>
      <w:r w:rsidR="001A136E" w:rsidRPr="00497390">
        <w:rPr>
          <w:rFonts w:ascii="Times New Roman" w:hAnsi="Times New Roman" w:cs="Times New Roman"/>
          <w:color w:val="auto"/>
        </w:rPr>
        <w:t>300</w:t>
      </w:r>
      <w:r w:rsidRPr="00497390">
        <w:rPr>
          <w:rFonts w:ascii="Times New Roman" w:hAnsi="Times New Roman" w:cs="Times New Roman"/>
          <w:color w:val="auto"/>
        </w:rPr>
        <w:t xml:space="preserve"> EUR</w:t>
      </w:r>
      <w:r w:rsidR="00497390">
        <w:rPr>
          <w:rFonts w:ascii="Times New Roman" w:hAnsi="Times New Roman" w:cs="Times New Roman"/>
          <w:color w:val="auto"/>
        </w:rPr>
        <w:t>, slovom tristo eur,</w:t>
      </w:r>
      <w:r w:rsidRPr="00497390">
        <w:rPr>
          <w:rFonts w:ascii="Times New Roman" w:hAnsi="Times New Roman" w:cs="Times New Roman"/>
          <w:color w:val="auto"/>
        </w:rPr>
        <w:t xml:space="preserve"> za každý </w:t>
      </w:r>
      <w:r w:rsidR="00665457" w:rsidRPr="00497390">
        <w:rPr>
          <w:rFonts w:ascii="Times New Roman" w:hAnsi="Times New Roman" w:cs="Times New Roman"/>
          <w:color w:val="auto"/>
        </w:rPr>
        <w:t xml:space="preserve">zistený </w:t>
      </w:r>
      <w:r w:rsidRPr="00497390">
        <w:rPr>
          <w:rFonts w:ascii="Times New Roman" w:hAnsi="Times New Roman" w:cs="Times New Roman"/>
          <w:color w:val="auto"/>
        </w:rPr>
        <w:t xml:space="preserve">prípad. </w:t>
      </w:r>
    </w:p>
    <w:p w14:paraId="6E264B86" w14:textId="315B6BA2" w:rsidR="00A83F63" w:rsidRPr="00EF77F1" w:rsidRDefault="0086141F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Pokuta za nedodržanie uvedených osobitných požiadaviek na plnenie, neposkytnutie služieb uvedených v</w:t>
      </w:r>
      <w:r w:rsidR="00371ED9" w:rsidRPr="00D63795">
        <w:rPr>
          <w:rFonts w:ascii="Times New Roman" w:hAnsi="Times New Roman" w:cs="Times New Roman"/>
          <w:color w:val="auto"/>
        </w:rPr>
        <w:t> </w:t>
      </w:r>
      <w:r w:rsidRPr="00D63795">
        <w:rPr>
          <w:rFonts w:ascii="Times New Roman" w:hAnsi="Times New Roman" w:cs="Times New Roman"/>
          <w:color w:val="auto"/>
        </w:rPr>
        <w:t>príslušn</w:t>
      </w:r>
      <w:r w:rsidR="00371ED9" w:rsidRPr="00D63795">
        <w:rPr>
          <w:rFonts w:ascii="Times New Roman" w:hAnsi="Times New Roman" w:cs="Times New Roman"/>
          <w:color w:val="auto"/>
        </w:rPr>
        <w:t xml:space="preserve">ej čiastkovej objednávke </w:t>
      </w:r>
      <w:r w:rsidR="00CB0BAD" w:rsidRPr="00D63795">
        <w:rPr>
          <w:rFonts w:ascii="Times New Roman" w:hAnsi="Times New Roman" w:cs="Times New Roman"/>
          <w:color w:val="auto"/>
        </w:rPr>
        <w:t>dodá</w:t>
      </w:r>
      <w:r w:rsidR="00371ED9" w:rsidRPr="00D63795">
        <w:rPr>
          <w:rFonts w:ascii="Times New Roman" w:hAnsi="Times New Roman" w:cs="Times New Roman"/>
          <w:color w:val="auto"/>
        </w:rPr>
        <w:t>vateľom</w:t>
      </w:r>
      <w:r w:rsidRPr="00D63795">
        <w:rPr>
          <w:rFonts w:ascii="Times New Roman" w:hAnsi="Times New Roman" w:cs="Times New Roman"/>
          <w:color w:val="auto"/>
        </w:rPr>
        <w:t xml:space="preserve"> je </w:t>
      </w:r>
      <w:r w:rsidR="00371ED9" w:rsidRPr="00D63795">
        <w:rPr>
          <w:rFonts w:ascii="Times New Roman" w:hAnsi="Times New Roman" w:cs="Times New Roman"/>
          <w:color w:val="auto"/>
        </w:rPr>
        <w:t>určená vo výške</w:t>
      </w:r>
      <w:r w:rsidR="00497390">
        <w:rPr>
          <w:rFonts w:ascii="Times New Roman" w:hAnsi="Times New Roman" w:cs="Times New Roman"/>
          <w:color w:val="auto"/>
        </w:rPr>
        <w:t xml:space="preserve"> </w:t>
      </w:r>
      <w:r w:rsidRPr="00F208D0">
        <w:rPr>
          <w:rFonts w:ascii="Times New Roman" w:hAnsi="Times New Roman" w:cs="Times New Roman"/>
          <w:color w:val="auto"/>
        </w:rPr>
        <w:t xml:space="preserve">10% z predpokladanej hodnoty </w:t>
      </w:r>
      <w:r w:rsidR="00BB1CFA" w:rsidRPr="00F208D0">
        <w:rPr>
          <w:rFonts w:ascii="Times New Roman" w:hAnsi="Times New Roman" w:cs="Times New Roman"/>
          <w:color w:val="auto"/>
        </w:rPr>
        <w:t xml:space="preserve">príslušnej </w:t>
      </w:r>
      <w:r w:rsidRPr="00F208D0">
        <w:rPr>
          <w:rFonts w:ascii="Times New Roman" w:hAnsi="Times New Roman" w:cs="Times New Roman"/>
          <w:color w:val="auto"/>
        </w:rPr>
        <w:t xml:space="preserve">čiastkovej </w:t>
      </w:r>
      <w:r w:rsidR="00371ED9" w:rsidRPr="00F208D0">
        <w:rPr>
          <w:rFonts w:ascii="Times New Roman" w:hAnsi="Times New Roman" w:cs="Times New Roman"/>
          <w:color w:val="auto"/>
        </w:rPr>
        <w:t>objednávky.</w:t>
      </w:r>
      <w:r w:rsidR="00BB1CFA" w:rsidRPr="00A03255">
        <w:rPr>
          <w:rFonts w:ascii="Times New Roman" w:hAnsi="Times New Roman" w:cs="Times New Roman"/>
          <w:color w:val="auto"/>
        </w:rPr>
        <w:t xml:space="preserve"> Pokutu je povinný </w:t>
      </w:r>
      <w:r w:rsidR="00353619" w:rsidRPr="00282FB8">
        <w:rPr>
          <w:rFonts w:ascii="Times New Roman" w:hAnsi="Times New Roman" w:cs="Times New Roman"/>
          <w:color w:val="auto"/>
        </w:rPr>
        <w:t>dodá</w:t>
      </w:r>
      <w:r w:rsidR="00BB1CFA" w:rsidRPr="00282FB8">
        <w:rPr>
          <w:rFonts w:ascii="Times New Roman" w:hAnsi="Times New Roman" w:cs="Times New Roman"/>
          <w:color w:val="auto"/>
        </w:rPr>
        <w:t xml:space="preserve">vateľ uhradiť </w:t>
      </w:r>
      <w:r w:rsidRPr="00282FB8">
        <w:rPr>
          <w:rFonts w:ascii="Times New Roman" w:hAnsi="Times New Roman" w:cs="Times New Roman"/>
          <w:color w:val="auto"/>
        </w:rPr>
        <w:t xml:space="preserve">na účet </w:t>
      </w:r>
      <w:r w:rsidR="00BB1CFA" w:rsidRPr="00282FB8">
        <w:rPr>
          <w:rFonts w:ascii="Times New Roman" w:hAnsi="Times New Roman" w:cs="Times New Roman"/>
          <w:color w:val="auto"/>
        </w:rPr>
        <w:t xml:space="preserve">objednávateľa uvedený v záhlaví rámcovej dohody </w:t>
      </w:r>
      <w:r w:rsidRPr="00282FB8">
        <w:rPr>
          <w:rFonts w:ascii="Times New Roman" w:hAnsi="Times New Roman" w:cs="Times New Roman"/>
          <w:color w:val="auto"/>
        </w:rPr>
        <w:t>do 10 pracovných dní</w:t>
      </w:r>
      <w:r w:rsidR="00BB1CFA" w:rsidRPr="00EF77F1">
        <w:rPr>
          <w:rFonts w:ascii="Times New Roman" w:hAnsi="Times New Roman" w:cs="Times New Roman"/>
          <w:color w:val="auto"/>
        </w:rPr>
        <w:t xml:space="preserve"> odo dňa doručenia výzvy na jej zaplatenie objednávateľom.</w:t>
      </w:r>
      <w:r w:rsidR="0090222B" w:rsidRPr="00EF77F1">
        <w:rPr>
          <w:rFonts w:ascii="Times New Roman" w:hAnsi="Times New Roman" w:cs="Times New Roman"/>
          <w:color w:val="auto"/>
        </w:rPr>
        <w:t xml:space="preserve"> Uhradenie zmluvnej pokuty </w:t>
      </w:r>
      <w:r w:rsidR="00CB0BAD" w:rsidRPr="00EF77F1">
        <w:rPr>
          <w:rFonts w:ascii="Times New Roman" w:hAnsi="Times New Roman" w:cs="Times New Roman"/>
          <w:color w:val="auto"/>
        </w:rPr>
        <w:t>dodá</w:t>
      </w:r>
      <w:r w:rsidR="0090222B" w:rsidRPr="00EF77F1">
        <w:rPr>
          <w:rFonts w:ascii="Times New Roman" w:hAnsi="Times New Roman" w:cs="Times New Roman"/>
          <w:color w:val="auto"/>
        </w:rPr>
        <w:t xml:space="preserve">vateľom nemá vplyv na právo objednávateľa uplatňovať náhradu škody vzniknutej na základe </w:t>
      </w:r>
      <w:r w:rsidR="007E0779" w:rsidRPr="00EF77F1">
        <w:rPr>
          <w:rFonts w:ascii="Times New Roman" w:hAnsi="Times New Roman" w:cs="Times New Roman"/>
          <w:color w:val="auto"/>
        </w:rPr>
        <w:t xml:space="preserve">nedodržania osobitných určených požiadaviek a/alebo neposkytnutie </w:t>
      </w:r>
      <w:r w:rsidR="00CB0BAD" w:rsidRPr="00EF77F1">
        <w:rPr>
          <w:rFonts w:ascii="Times New Roman" w:hAnsi="Times New Roman" w:cs="Times New Roman"/>
          <w:color w:val="auto"/>
        </w:rPr>
        <w:t>plnenia dodávateľom</w:t>
      </w:r>
      <w:r w:rsidR="0090222B" w:rsidRPr="00EF77F1">
        <w:rPr>
          <w:rFonts w:ascii="Times New Roman" w:hAnsi="Times New Roman" w:cs="Times New Roman"/>
          <w:color w:val="auto"/>
        </w:rPr>
        <w:t xml:space="preserve">. </w:t>
      </w:r>
    </w:p>
    <w:p w14:paraId="6E264B88" w14:textId="6F1A8D6A" w:rsidR="00845A7B" w:rsidRPr="00EF77F1" w:rsidRDefault="00363D8A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EF77F1">
        <w:rPr>
          <w:rFonts w:ascii="Times New Roman" w:hAnsi="Times New Roman" w:cs="Times New Roman"/>
          <w:color w:val="auto"/>
        </w:rPr>
        <w:t>Dodávateľ</w:t>
      </w:r>
      <w:r w:rsidR="004374BA" w:rsidRPr="00EF77F1">
        <w:rPr>
          <w:rFonts w:ascii="Times New Roman" w:hAnsi="Times New Roman" w:cs="Times New Roman"/>
          <w:color w:val="auto"/>
        </w:rPr>
        <w:t xml:space="preserve"> je povinný uhradiť objednávateľovi peňažnú sankciu vo výške </w:t>
      </w:r>
      <w:r w:rsidR="00A82207" w:rsidRPr="00EF77F1">
        <w:rPr>
          <w:rFonts w:ascii="Times New Roman" w:hAnsi="Times New Roman" w:cs="Times New Roman"/>
          <w:color w:val="auto"/>
        </w:rPr>
        <w:t>3</w:t>
      </w:r>
      <w:r w:rsidR="004374BA" w:rsidRPr="00EF77F1">
        <w:rPr>
          <w:rFonts w:ascii="Times New Roman" w:hAnsi="Times New Roman" w:cs="Times New Roman"/>
          <w:color w:val="auto"/>
        </w:rPr>
        <w:t>00 EUR</w:t>
      </w:r>
      <w:r w:rsidR="00497390">
        <w:rPr>
          <w:rFonts w:ascii="Times New Roman" w:hAnsi="Times New Roman" w:cs="Times New Roman"/>
          <w:color w:val="auto"/>
        </w:rPr>
        <w:t>, slovom tristo eur,</w:t>
      </w:r>
      <w:r w:rsidR="004374BA" w:rsidRPr="00EF77F1">
        <w:rPr>
          <w:rFonts w:ascii="Times New Roman" w:hAnsi="Times New Roman" w:cs="Times New Roman"/>
          <w:color w:val="auto"/>
        </w:rPr>
        <w:t xml:space="preserve"> pri nedodržaní povinnosti určenej v </w:t>
      </w:r>
      <w:r w:rsidR="00497390">
        <w:rPr>
          <w:rFonts w:ascii="Times New Roman" w:hAnsi="Times New Roman" w:cs="Times New Roman"/>
          <w:color w:val="auto"/>
        </w:rPr>
        <w:t>článku</w:t>
      </w:r>
      <w:r w:rsidR="004374BA" w:rsidRPr="00EF77F1">
        <w:rPr>
          <w:rFonts w:ascii="Times New Roman" w:hAnsi="Times New Roman" w:cs="Times New Roman"/>
          <w:color w:val="auto"/>
        </w:rPr>
        <w:t xml:space="preserve"> V</w:t>
      </w:r>
      <w:r w:rsidR="008A4B5C" w:rsidRPr="00EF77F1">
        <w:rPr>
          <w:rFonts w:ascii="Times New Roman" w:hAnsi="Times New Roman" w:cs="Times New Roman"/>
          <w:color w:val="auto"/>
        </w:rPr>
        <w:t>I ods.</w:t>
      </w:r>
      <w:r w:rsidR="00DE57F2">
        <w:rPr>
          <w:rFonts w:ascii="Times New Roman" w:hAnsi="Times New Roman" w:cs="Times New Roman"/>
          <w:color w:val="auto"/>
        </w:rPr>
        <w:t xml:space="preserve"> 12,</w:t>
      </w:r>
      <w:r w:rsidR="008A4B5C" w:rsidRPr="00EF77F1">
        <w:rPr>
          <w:rFonts w:ascii="Times New Roman" w:hAnsi="Times New Roman" w:cs="Times New Roman"/>
          <w:color w:val="auto"/>
        </w:rPr>
        <w:t xml:space="preserve"> 13. a 14 </w:t>
      </w:r>
      <w:r w:rsidR="004374BA" w:rsidRPr="00EF77F1">
        <w:rPr>
          <w:rFonts w:ascii="Times New Roman" w:hAnsi="Times New Roman" w:cs="Times New Roman"/>
          <w:color w:val="auto"/>
        </w:rPr>
        <w:t>tejto rámcovej dohody za každé jedno porušenie povinnosti</w:t>
      </w:r>
      <w:r w:rsidR="00AF133E">
        <w:rPr>
          <w:rFonts w:ascii="Times New Roman" w:hAnsi="Times New Roman" w:cs="Times New Roman"/>
          <w:color w:val="auto"/>
        </w:rPr>
        <w:t xml:space="preserve"> resp. za každý zistený prípad.</w:t>
      </w:r>
    </w:p>
    <w:p w14:paraId="6E264B8A" w14:textId="35D28C66" w:rsidR="004374BA" w:rsidRDefault="00845A7B" w:rsidP="00A302DF">
      <w:pPr>
        <w:pStyle w:val="Default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>Peňažné sankcie podľa tohto článku rámcovej dohody</w:t>
      </w:r>
      <w:r w:rsidR="00F6776D" w:rsidRPr="00D63795">
        <w:rPr>
          <w:rFonts w:ascii="Times New Roman" w:hAnsi="Times New Roman" w:cs="Times New Roman"/>
          <w:color w:val="auto"/>
        </w:rPr>
        <w:t xml:space="preserve"> je </w:t>
      </w:r>
      <w:r w:rsidR="00C200B9" w:rsidRPr="00D63795">
        <w:rPr>
          <w:rFonts w:ascii="Times New Roman" w:hAnsi="Times New Roman" w:cs="Times New Roman"/>
          <w:color w:val="auto"/>
        </w:rPr>
        <w:t>dodá</w:t>
      </w:r>
      <w:r w:rsidR="00F6776D" w:rsidRPr="00D63795">
        <w:rPr>
          <w:rFonts w:ascii="Times New Roman" w:hAnsi="Times New Roman" w:cs="Times New Roman"/>
          <w:color w:val="auto"/>
        </w:rPr>
        <w:t xml:space="preserve">vateľ povinný uhradiť na účet objednávateľa uvedený v záhlaví tejto rámcovej dohody v lehote do </w:t>
      </w:r>
      <w:r w:rsidR="00F47B51">
        <w:rPr>
          <w:rFonts w:ascii="Times New Roman" w:hAnsi="Times New Roman" w:cs="Times New Roman"/>
          <w:color w:val="auto"/>
        </w:rPr>
        <w:t xml:space="preserve">10 pracovných </w:t>
      </w:r>
      <w:r w:rsidR="00F47B51" w:rsidRPr="00D63795">
        <w:rPr>
          <w:rFonts w:ascii="Times New Roman" w:hAnsi="Times New Roman" w:cs="Times New Roman"/>
          <w:color w:val="auto"/>
        </w:rPr>
        <w:t xml:space="preserve"> </w:t>
      </w:r>
      <w:r w:rsidR="004F09FB" w:rsidRPr="00D63795">
        <w:rPr>
          <w:rFonts w:ascii="Times New Roman" w:hAnsi="Times New Roman" w:cs="Times New Roman"/>
          <w:color w:val="auto"/>
        </w:rPr>
        <w:t xml:space="preserve">dní odo dňa doručenia písomnej výzvy objednávateľa na úhradu peňažnej sankcie </w:t>
      </w:r>
      <w:r w:rsidR="00C200B9" w:rsidRPr="00D63795">
        <w:rPr>
          <w:rFonts w:ascii="Times New Roman" w:hAnsi="Times New Roman" w:cs="Times New Roman"/>
          <w:color w:val="auto"/>
        </w:rPr>
        <w:t>dodá</w:t>
      </w:r>
      <w:r w:rsidR="004F09FB" w:rsidRPr="00D63795">
        <w:rPr>
          <w:rFonts w:ascii="Times New Roman" w:hAnsi="Times New Roman" w:cs="Times New Roman"/>
          <w:color w:val="auto"/>
        </w:rPr>
        <w:t>vateľovi</w:t>
      </w:r>
      <w:r w:rsidR="00C200B9" w:rsidRPr="00D63795">
        <w:rPr>
          <w:rFonts w:ascii="Times New Roman" w:hAnsi="Times New Roman" w:cs="Times New Roman"/>
          <w:color w:val="auto"/>
        </w:rPr>
        <w:t xml:space="preserve"> pokiaľ nie je uvedené v rámcovej dohode inak</w:t>
      </w:r>
      <w:r w:rsidR="004F09FB" w:rsidRPr="00D63795">
        <w:rPr>
          <w:rFonts w:ascii="Times New Roman" w:hAnsi="Times New Roman" w:cs="Times New Roman"/>
          <w:color w:val="auto"/>
        </w:rPr>
        <w:t>.</w:t>
      </w:r>
    </w:p>
    <w:p w14:paraId="6960F3CD" w14:textId="1B74F17B" w:rsidR="00592E62" w:rsidRDefault="00592E62" w:rsidP="00592E62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7060B6B9" w14:textId="77777777" w:rsidR="00BE4A81" w:rsidRDefault="00BE4A81" w:rsidP="00592E62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3F48069A" w14:textId="005F7281" w:rsidR="00592E62" w:rsidRPr="00BE4A81" w:rsidRDefault="00592E62" w:rsidP="00592E6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E4A81">
        <w:rPr>
          <w:rFonts w:ascii="Times New Roman" w:hAnsi="Times New Roman" w:cs="Times New Roman"/>
          <w:b/>
          <w:bCs/>
          <w:color w:val="auto"/>
        </w:rPr>
        <w:t xml:space="preserve">Článok </w:t>
      </w:r>
      <w:r w:rsidR="006C79A9" w:rsidRPr="00BE4A81">
        <w:rPr>
          <w:rFonts w:ascii="Times New Roman" w:hAnsi="Times New Roman" w:cs="Times New Roman"/>
          <w:b/>
          <w:bCs/>
          <w:color w:val="auto"/>
        </w:rPr>
        <w:t>IX</w:t>
      </w:r>
    </w:p>
    <w:p w14:paraId="493208FA" w14:textId="2E6972D6" w:rsidR="00592E62" w:rsidRPr="00B419DE" w:rsidRDefault="00835FFB" w:rsidP="00592E6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E4A81">
        <w:rPr>
          <w:rFonts w:ascii="Times New Roman" w:hAnsi="Times New Roman" w:cs="Times New Roman"/>
          <w:b/>
          <w:bCs/>
          <w:color w:val="auto"/>
        </w:rPr>
        <w:t xml:space="preserve">Sociálne </w:t>
      </w:r>
      <w:r w:rsidR="00CC2C45" w:rsidRPr="00BE4A81">
        <w:rPr>
          <w:rFonts w:ascii="Times New Roman" w:hAnsi="Times New Roman" w:cs="Times New Roman"/>
          <w:b/>
          <w:bCs/>
          <w:color w:val="auto"/>
        </w:rPr>
        <w:t xml:space="preserve">verejné obstarávanie – </w:t>
      </w:r>
      <w:r w:rsidR="004E1F68" w:rsidRPr="00BE4A81">
        <w:rPr>
          <w:rFonts w:ascii="Times New Roman" w:hAnsi="Times New Roman" w:cs="Times New Roman"/>
          <w:b/>
          <w:bCs/>
          <w:color w:val="auto"/>
        </w:rPr>
        <w:t xml:space="preserve">zapojenie </w:t>
      </w:r>
      <w:r w:rsidR="00CC2C45" w:rsidRPr="00BE4A81">
        <w:rPr>
          <w:rFonts w:ascii="Times New Roman" w:hAnsi="Times New Roman" w:cs="Times New Roman"/>
          <w:b/>
          <w:bCs/>
          <w:color w:val="auto"/>
        </w:rPr>
        <w:t>osoby znevýhodnenej</w:t>
      </w:r>
      <w:r w:rsidR="0028472A" w:rsidRPr="00B419DE">
        <w:rPr>
          <w:rFonts w:ascii="Times New Roman" w:hAnsi="Times New Roman" w:cs="Times New Roman"/>
          <w:b/>
          <w:bCs/>
          <w:color w:val="auto"/>
        </w:rPr>
        <w:t xml:space="preserve"> na trhu práce</w:t>
      </w:r>
    </w:p>
    <w:p w14:paraId="243D94D6" w14:textId="37DC2652" w:rsidR="00EE7D14" w:rsidRPr="00BE4A81" w:rsidRDefault="00EE7D14" w:rsidP="00BE4A81">
      <w:pPr>
        <w:pStyle w:val="Odsekzoznamu"/>
        <w:numPr>
          <w:ilvl w:val="0"/>
          <w:numId w:val="74"/>
        </w:numPr>
        <w:autoSpaceDE w:val="0"/>
        <w:autoSpaceDN w:val="0"/>
        <w:adjustRightInd w:val="0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Dodávateľ</w:t>
      </w:r>
      <w:r w:rsidRPr="00EE7D14">
        <w:rPr>
          <w:sz w:val="24"/>
          <w:szCs w:val="24"/>
        </w:rPr>
        <w:t xml:space="preserve"> sa zaväzuje počas trvania tejto rámcovej dohody poskytovať služby kontinuálne </w:t>
      </w:r>
      <w:r w:rsidRPr="00EE7D14">
        <w:rPr>
          <w:sz w:val="24"/>
          <w:szCs w:val="24"/>
          <w:highlight w:val="yellow"/>
        </w:rPr>
        <w:t>....</w:t>
      </w:r>
      <w:r w:rsidRPr="00EE7D14">
        <w:rPr>
          <w:sz w:val="24"/>
          <w:szCs w:val="24"/>
        </w:rPr>
        <w:t xml:space="preserve"> osobami s ktorými bude mať uzavretý zmluvný vzťah podľa zákona č. 311/2001 Z. z. Zákonník práce, a s ktorými uzavrel pracovný alebo obdobný pomer ako s uchádzačmi o zamestnanie vedenými v evidencii o zamestnanie úradu práce, sociálnych vecí a rodiny podľa § 6 zákona č. 5/2004 Z. z. o službách zamestnanosti a o zmene a doplnení niektorých zákonov (ďalej len „zákon o službách zamestnanosti“), pričom sa musí jednať o znevýhodnených uchádzačov o zamestnanie podľa § 8 uvedeného zákona. </w:t>
      </w:r>
      <w:r w:rsidR="00365EBF">
        <w:rPr>
          <w:sz w:val="24"/>
          <w:szCs w:val="24"/>
        </w:rPr>
        <w:t>Dodávateľ</w:t>
      </w:r>
      <w:r w:rsidRPr="00EE7D14">
        <w:rPr>
          <w:sz w:val="24"/>
          <w:szCs w:val="24"/>
        </w:rPr>
        <w:t xml:space="preserve"> splnenie tejto povinnosti preukáže potvrdením príslušného úradu práce </w:t>
      </w:r>
      <w:r w:rsidRPr="00EE7D14">
        <w:rPr>
          <w:sz w:val="24"/>
          <w:szCs w:val="24"/>
        </w:rPr>
        <w:lastRenderedPageBreak/>
        <w:t>sociálnych vecí a rodiny o vyradení uchádzača o zamestnanie z evidencie vedenej podľa § 13 ods. 1 písm. b) bod 1. z dôvodu uvedeného v § 36 ods. 1 písm. a) zákona o službách zamestnanosti</w:t>
      </w:r>
      <w:r>
        <w:rPr>
          <w:sz w:val="24"/>
          <w:szCs w:val="24"/>
        </w:rPr>
        <w:t>,</w:t>
      </w:r>
      <w:r w:rsidRPr="00EE7D14">
        <w:rPr>
          <w:sz w:val="24"/>
          <w:szCs w:val="24"/>
        </w:rPr>
        <w:t xml:space="preserve"> a to najneskôr do </w:t>
      </w:r>
      <w:r w:rsidRPr="00EE7D14">
        <w:rPr>
          <w:color w:val="000000"/>
          <w:sz w:val="24"/>
          <w:szCs w:val="24"/>
        </w:rPr>
        <w:t>60 kalendárnych dní odo dňa nadobudnutia účinnosti tejto rámcovej dohody</w:t>
      </w:r>
      <w:r w:rsidRPr="00EE7D14">
        <w:rPr>
          <w:sz w:val="24"/>
          <w:szCs w:val="24"/>
        </w:rPr>
        <w:t xml:space="preserve">. Predložené potvrdenia sa stanú prílohou č. </w:t>
      </w:r>
      <w:r w:rsidR="00365EBF">
        <w:rPr>
          <w:sz w:val="24"/>
          <w:szCs w:val="24"/>
        </w:rPr>
        <w:t>12</w:t>
      </w:r>
      <w:r w:rsidRPr="00EE7D14">
        <w:rPr>
          <w:sz w:val="24"/>
          <w:szCs w:val="24"/>
        </w:rPr>
        <w:t xml:space="preserve"> tejto rámcovej dohody. </w:t>
      </w:r>
      <w:r w:rsidRPr="00EE7D14">
        <w:rPr>
          <w:color w:val="000000"/>
          <w:sz w:val="24"/>
          <w:szCs w:val="24"/>
        </w:rPr>
        <w:t xml:space="preserve">Objednávateľ si vyhradzuje právo kedykoľvek počas platnosti rámcovej dohody požiadať </w:t>
      </w:r>
      <w:r w:rsidR="00365EBF">
        <w:rPr>
          <w:color w:val="000000"/>
          <w:sz w:val="24"/>
          <w:szCs w:val="24"/>
        </w:rPr>
        <w:t>dodávateľa</w:t>
      </w:r>
      <w:r w:rsidRPr="00EE7D14">
        <w:rPr>
          <w:color w:val="000000"/>
          <w:sz w:val="24"/>
          <w:szCs w:val="24"/>
        </w:rPr>
        <w:t xml:space="preserve"> o preukázanie skutočnosti podľa tohto bodu a </w:t>
      </w:r>
      <w:r w:rsidR="00365EBF">
        <w:rPr>
          <w:color w:val="000000"/>
          <w:sz w:val="24"/>
          <w:szCs w:val="24"/>
        </w:rPr>
        <w:t>dodávateľ</w:t>
      </w:r>
      <w:r w:rsidRPr="00EE7D14">
        <w:rPr>
          <w:color w:val="000000"/>
          <w:sz w:val="24"/>
          <w:szCs w:val="24"/>
        </w:rPr>
        <w:t xml:space="preserve"> je povinný túto skutočnosť preukázať do 10 pracovných dní odo dňa doručenia žiadosti objednávateľa. V prípade, ak počas plnenia rámcovej dohody dôjde k ukončeniu vzťahu medzi </w:t>
      </w:r>
      <w:r w:rsidR="00365EBF">
        <w:rPr>
          <w:color w:val="000000"/>
          <w:sz w:val="24"/>
          <w:szCs w:val="24"/>
        </w:rPr>
        <w:t>dodávateľom</w:t>
      </w:r>
      <w:r w:rsidRPr="00EE7D14">
        <w:rPr>
          <w:color w:val="000000"/>
          <w:sz w:val="24"/>
          <w:szCs w:val="24"/>
        </w:rPr>
        <w:t xml:space="preserve"> a osobami podľa tohto bodu, </w:t>
      </w:r>
      <w:r w:rsidR="00365EBF">
        <w:rPr>
          <w:color w:val="000000"/>
          <w:sz w:val="24"/>
          <w:szCs w:val="24"/>
        </w:rPr>
        <w:t>dodávateľ</w:t>
      </w:r>
      <w:r w:rsidRPr="00EE7D14">
        <w:rPr>
          <w:color w:val="000000"/>
          <w:sz w:val="24"/>
          <w:szCs w:val="24"/>
        </w:rPr>
        <w:t xml:space="preserve"> je povinný v lehote do 60 kalendárnych dní zabezpečiť splnenie povinnosti podľa tohto bodu novou osobou/osobami, spĺňajúcimi podmienky podľa prvej vety tohto bodu. O tejto skutočnosti je </w:t>
      </w:r>
      <w:r w:rsidR="00365EBF" w:rsidRPr="00BE4A81">
        <w:rPr>
          <w:color w:val="000000"/>
          <w:sz w:val="24"/>
          <w:szCs w:val="24"/>
        </w:rPr>
        <w:t>dodávateľ</w:t>
      </w:r>
      <w:r w:rsidRPr="00BE4A81">
        <w:rPr>
          <w:color w:val="000000"/>
          <w:sz w:val="24"/>
          <w:szCs w:val="24"/>
        </w:rPr>
        <w:t xml:space="preserve"> povinný informovať objednávateľa. V prípade, ak poskytovateľ v návrhu na plnenie kritérií neuviedol, že predmet zmluvy bude plniť osobou/osobami podľa tohto </w:t>
      </w:r>
      <w:r w:rsidR="00365EBF" w:rsidRPr="00BE4A81">
        <w:rPr>
          <w:color w:val="000000"/>
          <w:sz w:val="24"/>
          <w:szCs w:val="24"/>
        </w:rPr>
        <w:t>článku</w:t>
      </w:r>
      <w:r w:rsidRPr="00BE4A81">
        <w:rPr>
          <w:color w:val="000000"/>
          <w:sz w:val="24"/>
          <w:szCs w:val="24"/>
        </w:rPr>
        <w:t xml:space="preserve">, tento sa neuplatňuje. </w:t>
      </w:r>
    </w:p>
    <w:p w14:paraId="10BC59B2" w14:textId="5F115007" w:rsidR="00365EBF" w:rsidRPr="001520B7" w:rsidRDefault="00F2360B" w:rsidP="00BE4A81">
      <w:pPr>
        <w:pStyle w:val="Odsekzoznamu"/>
        <w:numPr>
          <w:ilvl w:val="0"/>
          <w:numId w:val="74"/>
        </w:numPr>
        <w:ind w:left="567" w:hanging="425"/>
        <w:contextualSpacing w:val="0"/>
        <w:jc w:val="both"/>
        <w:rPr>
          <w:color w:val="FF0000"/>
          <w:sz w:val="24"/>
          <w:szCs w:val="24"/>
        </w:rPr>
      </w:pPr>
      <w:r w:rsidRPr="008B3AC0">
        <w:rPr>
          <w:color w:val="FF0000"/>
          <w:sz w:val="24"/>
          <w:szCs w:val="24"/>
        </w:rPr>
        <w:t xml:space="preserve">Ak </w:t>
      </w:r>
      <w:r w:rsidR="00365EBF" w:rsidRPr="008B3AC0">
        <w:rPr>
          <w:color w:val="FF0000"/>
          <w:sz w:val="24"/>
          <w:szCs w:val="24"/>
        </w:rPr>
        <w:t xml:space="preserve">dodávateľ </w:t>
      </w:r>
      <w:r w:rsidRPr="008B3AC0">
        <w:rPr>
          <w:color w:val="FF0000"/>
          <w:sz w:val="24"/>
          <w:szCs w:val="24"/>
        </w:rPr>
        <w:t xml:space="preserve">nesplní povinnosť podľa bodu 1 tohto článku </w:t>
      </w:r>
      <w:r w:rsidR="006A6813" w:rsidRPr="008B3AC0">
        <w:rPr>
          <w:color w:val="FF0000"/>
          <w:sz w:val="24"/>
          <w:szCs w:val="24"/>
        </w:rPr>
        <w:t>rámcovej dohody</w:t>
      </w:r>
      <w:r w:rsidRPr="008B3AC0">
        <w:rPr>
          <w:color w:val="FF0000"/>
          <w:sz w:val="24"/>
          <w:szCs w:val="24"/>
        </w:rPr>
        <w:t xml:space="preserve">, </w:t>
      </w:r>
      <w:r w:rsidR="00175E0E" w:rsidRPr="008B3AC0">
        <w:rPr>
          <w:color w:val="FF0000"/>
          <w:sz w:val="24"/>
          <w:szCs w:val="24"/>
        </w:rPr>
        <w:t xml:space="preserve">uplatní  </w:t>
      </w:r>
      <w:r w:rsidR="006A6813" w:rsidRPr="008B3AC0">
        <w:rPr>
          <w:color w:val="FF0000"/>
          <w:sz w:val="24"/>
          <w:szCs w:val="24"/>
        </w:rPr>
        <w:t>o</w:t>
      </w:r>
      <w:r w:rsidRPr="008B3AC0">
        <w:rPr>
          <w:color w:val="FF0000"/>
          <w:sz w:val="24"/>
          <w:szCs w:val="24"/>
        </w:rPr>
        <w:t xml:space="preserve">bjednávateľ voči </w:t>
      </w:r>
      <w:r w:rsidR="00365EBF" w:rsidRPr="008B3AC0">
        <w:rPr>
          <w:color w:val="FF0000"/>
          <w:sz w:val="24"/>
          <w:szCs w:val="24"/>
        </w:rPr>
        <w:t xml:space="preserve">dodávateľovi </w:t>
      </w:r>
      <w:r w:rsidRPr="008B3AC0">
        <w:rPr>
          <w:color w:val="FF0000"/>
          <w:sz w:val="24"/>
          <w:szCs w:val="24"/>
        </w:rPr>
        <w:t xml:space="preserve">nárok na zaplatenie zmluvnej pokuty vo výške </w:t>
      </w:r>
      <w:r w:rsidR="00365EBF" w:rsidRPr="008B3AC0">
        <w:rPr>
          <w:color w:val="FF0000"/>
          <w:sz w:val="24"/>
          <w:szCs w:val="24"/>
        </w:rPr>
        <w:t>23 150</w:t>
      </w:r>
      <w:r w:rsidRPr="008B3AC0">
        <w:rPr>
          <w:color w:val="FF0000"/>
          <w:sz w:val="24"/>
          <w:szCs w:val="24"/>
        </w:rPr>
        <w:t xml:space="preserve">,- </w:t>
      </w:r>
      <w:r w:rsidR="00CF7552" w:rsidRPr="008B3AC0">
        <w:rPr>
          <w:color w:val="FF0000"/>
          <w:sz w:val="24"/>
          <w:szCs w:val="24"/>
        </w:rPr>
        <w:t>EUR</w:t>
      </w:r>
      <w:r w:rsidRPr="008B3AC0">
        <w:rPr>
          <w:color w:val="FF0000"/>
          <w:sz w:val="24"/>
          <w:szCs w:val="24"/>
        </w:rPr>
        <w:t xml:space="preserve"> </w:t>
      </w:r>
      <w:r w:rsidR="00CF7552" w:rsidRPr="008B3AC0">
        <w:rPr>
          <w:color w:val="FF0000"/>
          <w:sz w:val="24"/>
          <w:szCs w:val="24"/>
        </w:rPr>
        <w:t>za každú osobu</w:t>
      </w:r>
      <w:r w:rsidR="00CF7552" w:rsidRPr="00BE4A81">
        <w:rPr>
          <w:sz w:val="24"/>
          <w:szCs w:val="24"/>
        </w:rPr>
        <w:t>,</w:t>
      </w:r>
      <w:r w:rsidR="00550522" w:rsidRPr="00BE4A81">
        <w:rPr>
          <w:sz w:val="24"/>
          <w:szCs w:val="24"/>
        </w:rPr>
        <w:t xml:space="preserve"> znevýhodnenú</w:t>
      </w:r>
      <w:r w:rsidR="008052DB" w:rsidRPr="00BE4A81">
        <w:rPr>
          <w:sz w:val="24"/>
          <w:szCs w:val="24"/>
        </w:rPr>
        <w:t xml:space="preserve"> na trhu práce,</w:t>
      </w:r>
      <w:r w:rsidR="00CF7552" w:rsidRPr="00BE4A81">
        <w:rPr>
          <w:sz w:val="24"/>
          <w:szCs w:val="24"/>
        </w:rPr>
        <w:t xml:space="preserve"> ktorú </w:t>
      </w:r>
      <w:r w:rsidR="00365EBF" w:rsidRPr="00BE4A81">
        <w:rPr>
          <w:sz w:val="24"/>
          <w:szCs w:val="24"/>
        </w:rPr>
        <w:t xml:space="preserve">dodávateľ </w:t>
      </w:r>
      <w:r w:rsidR="00CF7552" w:rsidRPr="00BE4A81">
        <w:rPr>
          <w:sz w:val="24"/>
          <w:szCs w:val="24"/>
        </w:rPr>
        <w:t>uviedol v návrhu na plnenie kritérií a jej účasť na plnení zákazky nepreukázal.</w:t>
      </w:r>
      <w:r w:rsidR="00A51C76">
        <w:rPr>
          <w:sz w:val="24"/>
          <w:szCs w:val="24"/>
        </w:rPr>
        <w:t xml:space="preserve"> </w:t>
      </w:r>
    </w:p>
    <w:p w14:paraId="5CA3A479" w14:textId="7DAC435C" w:rsidR="00F2360B" w:rsidRPr="00BE4A81" w:rsidRDefault="00F2360B" w:rsidP="00BE4A81">
      <w:pPr>
        <w:pStyle w:val="Odsekzoznamu"/>
        <w:numPr>
          <w:ilvl w:val="0"/>
          <w:numId w:val="74"/>
        </w:numPr>
        <w:ind w:left="567" w:hanging="425"/>
        <w:contextualSpacing w:val="0"/>
        <w:jc w:val="both"/>
        <w:rPr>
          <w:sz w:val="24"/>
          <w:szCs w:val="24"/>
        </w:rPr>
      </w:pPr>
      <w:r w:rsidRPr="00BE4A81">
        <w:rPr>
          <w:sz w:val="24"/>
          <w:szCs w:val="24"/>
        </w:rPr>
        <w:t xml:space="preserve">Ak </w:t>
      </w:r>
      <w:r w:rsidR="00365EBF" w:rsidRPr="00BE4A81">
        <w:rPr>
          <w:sz w:val="24"/>
          <w:szCs w:val="24"/>
        </w:rPr>
        <w:t xml:space="preserve">dodávateľ </w:t>
      </w:r>
      <w:r w:rsidRPr="00BE4A81">
        <w:rPr>
          <w:sz w:val="24"/>
          <w:szCs w:val="24"/>
        </w:rPr>
        <w:t xml:space="preserve">vo svojej ponuke predloženej vo verejnom obstarávaní uviedol, že na realizácii diela sa nebude podieľať osoba </w:t>
      </w:r>
      <w:r w:rsidR="00365EBF" w:rsidRPr="00BE4A81">
        <w:rPr>
          <w:sz w:val="24"/>
          <w:szCs w:val="24"/>
        </w:rPr>
        <w:t>podľa bodu 1 tohto článku rámcovej dohody</w:t>
      </w:r>
      <w:r w:rsidRPr="00BE4A81">
        <w:rPr>
          <w:sz w:val="24"/>
          <w:szCs w:val="24"/>
        </w:rPr>
        <w:t>, ustanovenia tohto článku sa nepoužijú.</w:t>
      </w:r>
    </w:p>
    <w:p w14:paraId="7474CA50" w14:textId="77777777" w:rsidR="00D30051" w:rsidRDefault="00D30051" w:rsidP="00A302D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271939D" w14:textId="77777777" w:rsidR="00FD68B5" w:rsidRPr="00A302DF" w:rsidRDefault="00FD68B5" w:rsidP="00A302DF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E264BA7" w14:textId="4F1468FC" w:rsidR="001C6DF1" w:rsidRPr="00D63795" w:rsidRDefault="001C6DF1" w:rsidP="00F208D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 xml:space="preserve">Článok </w:t>
      </w:r>
      <w:r w:rsidR="00A943D9" w:rsidRPr="00D63795">
        <w:rPr>
          <w:rFonts w:ascii="Times New Roman" w:hAnsi="Times New Roman" w:cs="Times New Roman"/>
          <w:b/>
          <w:bCs/>
          <w:color w:val="auto"/>
        </w:rPr>
        <w:t>X</w:t>
      </w:r>
    </w:p>
    <w:p w14:paraId="6E264BA8" w14:textId="77777777" w:rsidR="001C6DF1" w:rsidRPr="00D63795" w:rsidRDefault="001C6DF1" w:rsidP="00F208D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b/>
          <w:bCs/>
          <w:color w:val="auto"/>
        </w:rPr>
        <w:t>Ďalšie ustanovenia</w:t>
      </w:r>
    </w:p>
    <w:p w14:paraId="6E264BA9" w14:textId="142A096B" w:rsidR="001C6DF1" w:rsidRPr="00760CEA" w:rsidRDefault="001C6DF1" w:rsidP="00A302DF">
      <w:pPr>
        <w:pStyle w:val="Default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D63795">
        <w:rPr>
          <w:rFonts w:ascii="Times New Roman" w:hAnsi="Times New Roman" w:cs="Times New Roman"/>
          <w:color w:val="auto"/>
        </w:rPr>
        <w:t xml:space="preserve">Prevzatie </w:t>
      </w:r>
      <w:r w:rsidR="00373FFB" w:rsidRPr="00D63795">
        <w:rPr>
          <w:rFonts w:ascii="Times New Roman" w:hAnsi="Times New Roman" w:cs="Times New Roman"/>
          <w:color w:val="auto"/>
        </w:rPr>
        <w:t xml:space="preserve">plnenia podľa rámcovej dohody </w:t>
      </w:r>
      <w:r w:rsidR="00797C9F" w:rsidRPr="00D63795">
        <w:rPr>
          <w:rFonts w:ascii="Times New Roman" w:hAnsi="Times New Roman" w:cs="Times New Roman"/>
          <w:color w:val="auto"/>
        </w:rPr>
        <w:t>musí byť vždy</w:t>
      </w:r>
      <w:r w:rsidRPr="00D63795">
        <w:rPr>
          <w:rFonts w:ascii="Times New Roman" w:hAnsi="Times New Roman" w:cs="Times New Roman"/>
          <w:color w:val="auto"/>
        </w:rPr>
        <w:t xml:space="preserve"> písomne potvrdené </w:t>
      </w:r>
      <w:r w:rsidR="00797C9F" w:rsidRPr="00D63795">
        <w:rPr>
          <w:rFonts w:ascii="Times New Roman" w:hAnsi="Times New Roman" w:cs="Times New Roman"/>
          <w:color w:val="auto"/>
        </w:rPr>
        <w:t xml:space="preserve">poverenými </w:t>
      </w:r>
      <w:r w:rsidRPr="00F208D0">
        <w:rPr>
          <w:rFonts w:ascii="Times New Roman" w:hAnsi="Times New Roman" w:cs="Times New Roman"/>
          <w:color w:val="auto"/>
        </w:rPr>
        <w:t xml:space="preserve">zástupcami zmluvných strán vo forme </w:t>
      </w:r>
      <w:r w:rsidR="00D76E47" w:rsidRPr="00F208D0">
        <w:rPr>
          <w:rFonts w:ascii="Times New Roman" w:hAnsi="Times New Roman" w:cs="Times New Roman"/>
          <w:color w:val="auto"/>
        </w:rPr>
        <w:t xml:space="preserve">súhrnného </w:t>
      </w:r>
      <w:r w:rsidRPr="00F208D0">
        <w:rPr>
          <w:rFonts w:ascii="Times New Roman" w:hAnsi="Times New Roman" w:cs="Times New Roman"/>
          <w:color w:val="auto"/>
        </w:rPr>
        <w:t>preberacieho protokolu</w:t>
      </w:r>
      <w:r w:rsidR="0095302E" w:rsidRPr="00F208D0">
        <w:rPr>
          <w:rFonts w:ascii="Times New Roman" w:hAnsi="Times New Roman" w:cs="Times New Roman"/>
          <w:color w:val="auto"/>
        </w:rPr>
        <w:t xml:space="preserve"> za príslušné časové obdobie uvedené v rámcovej dohode</w:t>
      </w:r>
      <w:r w:rsidR="005576B6" w:rsidRPr="00282FB8">
        <w:rPr>
          <w:rFonts w:ascii="Times New Roman" w:hAnsi="Times New Roman" w:cs="Times New Roman"/>
          <w:color w:val="auto"/>
        </w:rPr>
        <w:t>, resp. objednávke vystavenej podľa rámcovej dohody</w:t>
      </w:r>
      <w:r w:rsidRPr="00EF77F1">
        <w:rPr>
          <w:rFonts w:ascii="Times New Roman" w:hAnsi="Times New Roman" w:cs="Times New Roman"/>
          <w:color w:val="auto"/>
        </w:rPr>
        <w:t xml:space="preserve">, ktorý musí obsahovať najmä súpis skutočne </w:t>
      </w:r>
      <w:r w:rsidR="0082339F" w:rsidRPr="00EF77F1">
        <w:rPr>
          <w:rFonts w:ascii="Times New Roman" w:hAnsi="Times New Roman" w:cs="Times New Roman"/>
          <w:color w:val="auto"/>
        </w:rPr>
        <w:t>poskytnut</w:t>
      </w:r>
      <w:r w:rsidR="00FF2532" w:rsidRPr="00EF77F1">
        <w:rPr>
          <w:rFonts w:ascii="Times New Roman" w:hAnsi="Times New Roman" w:cs="Times New Roman"/>
          <w:color w:val="auto"/>
        </w:rPr>
        <w:t>ého plnenia podľa rámcovej dohody a</w:t>
      </w:r>
      <w:r w:rsidRPr="00EF77F1">
        <w:rPr>
          <w:rFonts w:ascii="Times New Roman" w:hAnsi="Times New Roman" w:cs="Times New Roman"/>
          <w:color w:val="auto"/>
        </w:rPr>
        <w:t xml:space="preserve"> podľa čiastkových preberacích protokolov a zoznam prípadných nedostatkov a poškodení zistených pri prevzatí </w:t>
      </w:r>
      <w:r w:rsidR="00FF2532" w:rsidRPr="00497390">
        <w:rPr>
          <w:rFonts w:ascii="Times New Roman" w:hAnsi="Times New Roman" w:cs="Times New Roman"/>
          <w:color w:val="auto"/>
        </w:rPr>
        <w:t xml:space="preserve">plnenia </w:t>
      </w:r>
      <w:r w:rsidRPr="00497390">
        <w:rPr>
          <w:rFonts w:ascii="Times New Roman" w:hAnsi="Times New Roman" w:cs="Times New Roman"/>
          <w:color w:val="auto"/>
        </w:rPr>
        <w:t>s</w:t>
      </w:r>
      <w:r w:rsidR="003A71E3" w:rsidRPr="00497390">
        <w:rPr>
          <w:rFonts w:ascii="Times New Roman" w:hAnsi="Times New Roman" w:cs="Times New Roman"/>
          <w:color w:val="auto"/>
        </w:rPr>
        <w:t>o záväznou</w:t>
      </w:r>
      <w:r w:rsidR="00307AAA">
        <w:rPr>
          <w:rFonts w:ascii="Times New Roman" w:hAnsi="Times New Roman" w:cs="Times New Roman"/>
          <w:color w:val="auto"/>
        </w:rPr>
        <w:t xml:space="preserve"> </w:t>
      </w:r>
      <w:r w:rsidR="003A71E3" w:rsidRPr="00497390">
        <w:rPr>
          <w:rFonts w:ascii="Times New Roman" w:hAnsi="Times New Roman" w:cs="Times New Roman"/>
          <w:color w:val="auto"/>
        </w:rPr>
        <w:t>lehotou</w:t>
      </w:r>
      <w:r w:rsidRPr="00497390">
        <w:rPr>
          <w:rFonts w:ascii="Times New Roman" w:hAnsi="Times New Roman" w:cs="Times New Roman"/>
          <w:color w:val="auto"/>
        </w:rPr>
        <w:t xml:space="preserve"> a spôsobom ich odstránenia. Súhrnný preberací protokol môžu za obe zmluvné strany podpísať len osoby </w:t>
      </w:r>
      <w:r w:rsidR="00515677" w:rsidRPr="00497390">
        <w:rPr>
          <w:rFonts w:ascii="Times New Roman" w:hAnsi="Times New Roman" w:cs="Times New Roman"/>
          <w:color w:val="auto"/>
        </w:rPr>
        <w:t>určené v</w:t>
      </w:r>
      <w:r w:rsidR="00FF2532" w:rsidRPr="00497390">
        <w:rPr>
          <w:rFonts w:ascii="Times New Roman" w:hAnsi="Times New Roman" w:cs="Times New Roman"/>
          <w:color w:val="auto"/>
        </w:rPr>
        <w:t> </w:t>
      </w:r>
      <w:r w:rsidR="00515677" w:rsidRPr="00497390">
        <w:rPr>
          <w:rFonts w:ascii="Times New Roman" w:hAnsi="Times New Roman" w:cs="Times New Roman"/>
          <w:color w:val="auto"/>
        </w:rPr>
        <w:t>rámcovej dohod</w:t>
      </w:r>
      <w:r w:rsidR="00FF2532" w:rsidRPr="00497390">
        <w:rPr>
          <w:rFonts w:ascii="Times New Roman" w:hAnsi="Times New Roman" w:cs="Times New Roman"/>
          <w:color w:val="auto"/>
        </w:rPr>
        <w:t>e</w:t>
      </w:r>
      <w:r w:rsidR="000500F2" w:rsidRPr="00760CEA">
        <w:rPr>
          <w:rFonts w:ascii="Times New Roman" w:hAnsi="Times New Roman" w:cs="Times New Roman"/>
          <w:color w:val="auto"/>
        </w:rPr>
        <w:t>, resp. podľa rámcovej dohody</w:t>
      </w:r>
      <w:r w:rsidR="00C82D94" w:rsidRPr="00760CEA">
        <w:rPr>
          <w:rFonts w:ascii="Times New Roman" w:hAnsi="Times New Roman" w:cs="Times New Roman"/>
          <w:color w:val="auto"/>
        </w:rPr>
        <w:t xml:space="preserve">. </w:t>
      </w:r>
    </w:p>
    <w:p w14:paraId="6E264BAB" w14:textId="54826CF9" w:rsidR="0023187B" w:rsidRPr="00A302DF" w:rsidRDefault="0074462E" w:rsidP="00A302DF">
      <w:pPr>
        <w:pStyle w:val="Odsekzoznamu"/>
        <w:numPr>
          <w:ilvl w:val="0"/>
          <w:numId w:val="52"/>
        </w:numPr>
        <w:ind w:left="567" w:hanging="567"/>
        <w:jc w:val="both"/>
        <w:rPr>
          <w:sz w:val="24"/>
          <w:szCs w:val="24"/>
        </w:rPr>
      </w:pPr>
      <w:r w:rsidRPr="00A302DF">
        <w:rPr>
          <w:sz w:val="24"/>
          <w:szCs w:val="24"/>
        </w:rPr>
        <w:t xml:space="preserve">Dodávateľ </w:t>
      </w:r>
      <w:r w:rsidR="005A75B5" w:rsidRPr="00A302DF">
        <w:rPr>
          <w:sz w:val="24"/>
          <w:szCs w:val="24"/>
        </w:rPr>
        <w:t>je oprávnený</w:t>
      </w:r>
      <w:r w:rsidR="00ED4E64" w:rsidRPr="00A302DF">
        <w:rPr>
          <w:sz w:val="24"/>
          <w:szCs w:val="24"/>
        </w:rPr>
        <w:t xml:space="preserve"> poskytovať </w:t>
      </w:r>
      <w:r w:rsidRPr="00A302DF">
        <w:rPr>
          <w:sz w:val="24"/>
          <w:szCs w:val="24"/>
        </w:rPr>
        <w:t xml:space="preserve">plnenie </w:t>
      </w:r>
      <w:r w:rsidR="005A75B5" w:rsidRPr="00A302DF">
        <w:rPr>
          <w:sz w:val="24"/>
          <w:szCs w:val="24"/>
        </w:rPr>
        <w:t>podľa rámcovej dohody prostredníctvom subdodávateľov</w:t>
      </w:r>
      <w:r w:rsidR="00307AAA">
        <w:rPr>
          <w:sz w:val="24"/>
          <w:szCs w:val="24"/>
        </w:rPr>
        <w:t xml:space="preserve"> </w:t>
      </w:r>
      <w:r w:rsidR="00CB7352" w:rsidRPr="00A302DF">
        <w:rPr>
          <w:sz w:val="24"/>
          <w:szCs w:val="24"/>
        </w:rPr>
        <w:t xml:space="preserve">výlučne v súlade s rámcovou dohodou. </w:t>
      </w:r>
      <w:r w:rsidR="00010073" w:rsidRPr="00A302DF">
        <w:rPr>
          <w:sz w:val="24"/>
          <w:szCs w:val="24"/>
        </w:rPr>
        <w:t>Dodá</w:t>
      </w:r>
      <w:r w:rsidR="003F696A" w:rsidRPr="00A302DF">
        <w:rPr>
          <w:sz w:val="24"/>
          <w:szCs w:val="24"/>
        </w:rPr>
        <w:t>vateľ v čase uzavretia rámcovej dohody uvádza údaje o  všetkých jeho známych subdodávateľoch v súlade s § 41 ods. 3 zákona o verejnom obstarávaní</w:t>
      </w:r>
      <w:r w:rsidR="003E3E5E" w:rsidRPr="00A302DF">
        <w:rPr>
          <w:sz w:val="24"/>
          <w:szCs w:val="24"/>
        </w:rPr>
        <w:t xml:space="preserve"> v zozname subdodávateľov, ktorý tvorí prílohu č. </w:t>
      </w:r>
      <w:r w:rsidR="00592E62">
        <w:rPr>
          <w:sz w:val="24"/>
          <w:szCs w:val="24"/>
        </w:rPr>
        <w:t>4</w:t>
      </w:r>
      <w:r w:rsidR="003E3E5E" w:rsidRPr="00A302DF">
        <w:rPr>
          <w:sz w:val="24"/>
          <w:szCs w:val="24"/>
        </w:rPr>
        <w:t xml:space="preserve"> rámcovej dohody. </w:t>
      </w:r>
    </w:p>
    <w:p w14:paraId="6E264BAC" w14:textId="31B02E71" w:rsidR="0086141F" w:rsidRDefault="0086141F" w:rsidP="00F208D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EF27F57" w14:textId="77777777" w:rsidR="004E1F68" w:rsidRPr="00760CEA" w:rsidRDefault="004E1F68" w:rsidP="00F208D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264BAE" w14:textId="6ACA00D2" w:rsidR="001C6DF1" w:rsidRPr="00760CEA" w:rsidRDefault="001C6DF1" w:rsidP="00282FB8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60CEA">
        <w:rPr>
          <w:rFonts w:ascii="Times New Roman" w:hAnsi="Times New Roman" w:cs="Times New Roman"/>
          <w:b/>
          <w:bCs/>
          <w:color w:val="auto"/>
        </w:rPr>
        <w:t>Článok X</w:t>
      </w:r>
      <w:r w:rsidR="00A46F2F">
        <w:rPr>
          <w:rFonts w:ascii="Times New Roman" w:hAnsi="Times New Roman" w:cs="Times New Roman"/>
          <w:b/>
          <w:bCs/>
          <w:color w:val="auto"/>
        </w:rPr>
        <w:t>I</w:t>
      </w:r>
    </w:p>
    <w:p w14:paraId="6E264BAF" w14:textId="77777777" w:rsidR="001C6DF1" w:rsidRPr="00760CEA" w:rsidRDefault="005737AB" w:rsidP="00EF77F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60CEA">
        <w:rPr>
          <w:rFonts w:ascii="Times New Roman" w:hAnsi="Times New Roman" w:cs="Times New Roman"/>
          <w:b/>
          <w:bCs/>
          <w:color w:val="auto"/>
        </w:rPr>
        <w:t>Trvanie a u</w:t>
      </w:r>
      <w:r w:rsidR="001C6DF1" w:rsidRPr="00760CEA">
        <w:rPr>
          <w:rFonts w:ascii="Times New Roman" w:hAnsi="Times New Roman" w:cs="Times New Roman"/>
          <w:b/>
          <w:bCs/>
          <w:color w:val="auto"/>
        </w:rPr>
        <w:t>končenie rámcovej dohody</w:t>
      </w:r>
    </w:p>
    <w:p w14:paraId="6D73D5DD" w14:textId="62E780E9" w:rsidR="00307AAA" w:rsidRPr="00760CEA" w:rsidRDefault="005737AB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760CEA">
        <w:rPr>
          <w:rFonts w:ascii="Times New Roman" w:hAnsi="Times New Roman" w:cs="Times New Roman"/>
          <w:color w:val="auto"/>
        </w:rPr>
        <w:t xml:space="preserve">Táto rámcová dohoda sa uzatvára na dobu určitú, a to na obdobie 48 mesiacov od nadobudnutia </w:t>
      </w:r>
      <w:r w:rsidR="009A2291" w:rsidRPr="00760CEA">
        <w:rPr>
          <w:rFonts w:ascii="Times New Roman" w:hAnsi="Times New Roman" w:cs="Times New Roman"/>
          <w:color w:val="auto"/>
        </w:rPr>
        <w:t xml:space="preserve">jej </w:t>
      </w:r>
      <w:r w:rsidRPr="00760CEA">
        <w:rPr>
          <w:rFonts w:ascii="Times New Roman" w:hAnsi="Times New Roman" w:cs="Times New Roman"/>
          <w:color w:val="auto"/>
        </w:rPr>
        <w:t xml:space="preserve">účinnosti </w:t>
      </w:r>
      <w:r w:rsidR="009A2291" w:rsidRPr="00760CEA">
        <w:rPr>
          <w:rFonts w:ascii="Times New Roman" w:hAnsi="Times New Roman" w:cs="Times New Roman"/>
          <w:color w:val="auto"/>
        </w:rPr>
        <w:t xml:space="preserve">podľa právneho poriadku Slovenskej republiky, </w:t>
      </w:r>
      <w:r w:rsidRPr="00760CEA">
        <w:rPr>
          <w:rFonts w:ascii="Times New Roman" w:hAnsi="Times New Roman" w:cs="Times New Roman"/>
          <w:color w:val="auto"/>
        </w:rPr>
        <w:t xml:space="preserve">alebo do vyčerpania </w:t>
      </w:r>
      <w:r w:rsidR="007815DC" w:rsidRPr="00760CEA">
        <w:rPr>
          <w:rFonts w:ascii="Times New Roman" w:hAnsi="Times New Roman" w:cs="Times New Roman"/>
          <w:color w:val="auto"/>
        </w:rPr>
        <w:t>hodnoty</w:t>
      </w:r>
      <w:r w:rsidRPr="00760CEA">
        <w:rPr>
          <w:rFonts w:ascii="Times New Roman" w:hAnsi="Times New Roman" w:cs="Times New Roman"/>
          <w:color w:val="auto"/>
        </w:rPr>
        <w:t xml:space="preserve"> tejto rámcovej dohody, podľa toho, ktorá z týchto skutočností nastane skôr. </w:t>
      </w:r>
      <w:r w:rsidR="00B5098A" w:rsidRPr="00760CEA">
        <w:rPr>
          <w:rFonts w:ascii="Times New Roman" w:hAnsi="Times New Roman" w:cs="Times New Roman"/>
          <w:color w:val="auto"/>
        </w:rPr>
        <w:t>Hodnota</w:t>
      </w:r>
      <w:r w:rsidRPr="00760CEA">
        <w:rPr>
          <w:rFonts w:ascii="Times New Roman" w:hAnsi="Times New Roman" w:cs="Times New Roman"/>
          <w:color w:val="auto"/>
        </w:rPr>
        <w:t xml:space="preserve"> tejto rámcovej dohody je stanoven</w:t>
      </w:r>
      <w:r w:rsidR="00B5098A" w:rsidRPr="00760CEA">
        <w:rPr>
          <w:rFonts w:ascii="Times New Roman" w:hAnsi="Times New Roman" w:cs="Times New Roman"/>
          <w:color w:val="auto"/>
        </w:rPr>
        <w:t>á</w:t>
      </w:r>
      <w:r w:rsidRPr="00760CEA">
        <w:rPr>
          <w:rFonts w:ascii="Times New Roman" w:hAnsi="Times New Roman" w:cs="Times New Roman"/>
          <w:color w:val="auto"/>
        </w:rPr>
        <w:t xml:space="preserve"> vo výške </w:t>
      </w:r>
      <w:r w:rsidR="00F11C01" w:rsidRPr="00BA16FB">
        <w:rPr>
          <w:rFonts w:ascii="Times New Roman" w:hAnsi="Times New Roman"/>
        </w:rPr>
        <w:t>7 639 8</w:t>
      </w:r>
      <w:r w:rsidR="004C76C0">
        <w:rPr>
          <w:rFonts w:ascii="Times New Roman" w:hAnsi="Times New Roman"/>
        </w:rPr>
        <w:t>40</w:t>
      </w:r>
      <w:r w:rsidR="00F11C01" w:rsidRPr="00BA16FB">
        <w:rPr>
          <w:rFonts w:ascii="Times New Roman" w:hAnsi="Times New Roman"/>
        </w:rPr>
        <w:t>,</w:t>
      </w:r>
      <w:r w:rsidR="004C76C0">
        <w:rPr>
          <w:rFonts w:ascii="Times New Roman" w:hAnsi="Times New Roman"/>
        </w:rPr>
        <w:t>00</w:t>
      </w:r>
      <w:r w:rsidR="00F11C01" w:rsidRPr="00FF7120">
        <w:rPr>
          <w:rFonts w:ascii="Calibri" w:hAnsi="Calibri"/>
        </w:rPr>
        <w:t xml:space="preserve"> </w:t>
      </w:r>
      <w:r w:rsidR="00F11C01" w:rsidRPr="00760CEA">
        <w:rPr>
          <w:rFonts w:ascii="Times New Roman" w:hAnsi="Times New Roman" w:cs="Times New Roman"/>
        </w:rPr>
        <w:t xml:space="preserve"> </w:t>
      </w:r>
      <w:r w:rsidR="00BE6D00" w:rsidRPr="00760CEA">
        <w:rPr>
          <w:rFonts w:ascii="Times New Roman" w:hAnsi="Times New Roman" w:cs="Times New Roman"/>
        </w:rPr>
        <w:t>EUR</w:t>
      </w:r>
      <w:r w:rsidR="00E421EA" w:rsidRPr="00760CEA">
        <w:rPr>
          <w:rFonts w:ascii="Times New Roman" w:hAnsi="Times New Roman" w:cs="Times New Roman"/>
        </w:rPr>
        <w:t xml:space="preserve"> bez DPH</w:t>
      </w:r>
      <w:r w:rsidRPr="00760CEA">
        <w:rPr>
          <w:rFonts w:ascii="Times New Roman" w:hAnsi="Times New Roman" w:cs="Times New Roman"/>
          <w:color w:val="auto"/>
        </w:rPr>
        <w:t>.</w:t>
      </w:r>
    </w:p>
    <w:p w14:paraId="769C9025" w14:textId="41245E0F" w:rsidR="00307AAA" w:rsidRPr="00307AAA" w:rsidRDefault="001C6DF1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96A65">
        <w:rPr>
          <w:rFonts w:ascii="Times New Roman" w:hAnsi="Times New Roman" w:cs="Times New Roman"/>
        </w:rPr>
        <w:t>Pre</w:t>
      </w:r>
      <w:r w:rsidRPr="00623465">
        <w:rPr>
          <w:rFonts w:ascii="Times New Roman" w:hAnsi="Times New Roman" w:cs="Times New Roman"/>
          <w:color w:val="auto"/>
        </w:rPr>
        <w:t>d</w:t>
      </w:r>
      <w:r w:rsidRPr="00307AAA">
        <w:rPr>
          <w:rFonts w:ascii="Times New Roman" w:hAnsi="Times New Roman" w:cs="Times New Roman"/>
          <w:color w:val="auto"/>
        </w:rPr>
        <w:t xml:space="preserve"> uplynutím dohodnutej doby</w:t>
      </w:r>
      <w:r w:rsidR="00807445" w:rsidRPr="00307AAA">
        <w:rPr>
          <w:rFonts w:ascii="Times New Roman" w:hAnsi="Times New Roman" w:cs="Times New Roman"/>
          <w:color w:val="auto"/>
        </w:rPr>
        <w:t xml:space="preserve"> platnosti rámcovej dohody</w:t>
      </w:r>
      <w:r w:rsidRPr="00307AAA">
        <w:rPr>
          <w:rFonts w:ascii="Times New Roman" w:hAnsi="Times New Roman" w:cs="Times New Roman"/>
          <w:color w:val="auto"/>
        </w:rPr>
        <w:t xml:space="preserve"> môže byť rámcová dohoda ukončená buď vzájomnou písomnou dohodou zmluvných strán ku dňu uvedenému v</w:t>
      </w:r>
      <w:r w:rsidR="00271F50" w:rsidRPr="00307AAA">
        <w:rPr>
          <w:rFonts w:ascii="Times New Roman" w:hAnsi="Times New Roman" w:cs="Times New Roman"/>
          <w:color w:val="auto"/>
        </w:rPr>
        <w:t xml:space="preserve"> takejto </w:t>
      </w:r>
      <w:r w:rsidRPr="00307AAA">
        <w:rPr>
          <w:rFonts w:ascii="Times New Roman" w:hAnsi="Times New Roman" w:cs="Times New Roman"/>
          <w:color w:val="auto"/>
        </w:rPr>
        <w:t xml:space="preserve">dohode, písomným odstúpením od rámcovej dohody alebo písomnou výpoveďou. Ktorákoľvek zmluvná strana môže písomne odstúpiť od rámcovej dohody, </w:t>
      </w:r>
      <w:r w:rsidRPr="00307AAA">
        <w:rPr>
          <w:rFonts w:ascii="Times New Roman" w:hAnsi="Times New Roman" w:cs="Times New Roman"/>
          <w:color w:val="auto"/>
        </w:rPr>
        <w:lastRenderedPageBreak/>
        <w:t>ak druhá zmluvná strana podstatne porušila svoju zmluvnú povinnosť. Za podstatné porušenie zmluvnej povinnosti sa považuje najmä porušenie akejkoľvek zmluvnej povinnosti (vrátane povinnosti vyplývajúcej z objednávky), ak k náprave, resp. k</w:t>
      </w:r>
      <w:r w:rsidR="001B01C3" w:rsidRPr="00307AAA">
        <w:rPr>
          <w:rFonts w:ascii="Times New Roman" w:hAnsi="Times New Roman" w:cs="Times New Roman"/>
          <w:color w:val="auto"/>
        </w:rPr>
        <w:t> </w:t>
      </w:r>
      <w:r w:rsidRPr="00307AAA">
        <w:rPr>
          <w:rFonts w:ascii="Times New Roman" w:hAnsi="Times New Roman" w:cs="Times New Roman"/>
          <w:color w:val="auto"/>
        </w:rPr>
        <w:t>odstráneniu porušenia zmluvnej povinnosti</w:t>
      </w:r>
      <w:r w:rsidR="00623465">
        <w:rPr>
          <w:rFonts w:ascii="Times New Roman" w:hAnsi="Times New Roman" w:cs="Times New Roman"/>
          <w:color w:val="auto"/>
        </w:rPr>
        <w:t>,</w:t>
      </w:r>
      <w:r w:rsidRPr="00307AAA">
        <w:rPr>
          <w:rFonts w:ascii="Times New Roman" w:hAnsi="Times New Roman" w:cs="Times New Roman"/>
          <w:color w:val="auto"/>
        </w:rPr>
        <w:t xml:space="preserve"> nedôjde zmluvnou stranou porušujúcou zmluvnú povinnosť ani v</w:t>
      </w:r>
      <w:r w:rsidR="001B01C3" w:rsidRPr="00307AAA">
        <w:rPr>
          <w:rFonts w:ascii="Times New Roman" w:hAnsi="Times New Roman" w:cs="Times New Roman"/>
          <w:color w:val="auto"/>
        </w:rPr>
        <w:t> </w:t>
      </w:r>
      <w:r w:rsidRPr="00307AAA">
        <w:rPr>
          <w:rFonts w:ascii="Times New Roman" w:hAnsi="Times New Roman" w:cs="Times New Roman"/>
          <w:color w:val="auto"/>
        </w:rPr>
        <w:t>dodatočne poskytnutej primeranej lehote. Po márnom uplynutí tejto lehoty je zmluvná strana dotknutá porušením oprávnená od rámcovej dohody písomne odstúpiť.</w:t>
      </w:r>
      <w:r w:rsidR="00307AAA">
        <w:rPr>
          <w:rFonts w:ascii="Times New Roman" w:hAnsi="Times New Roman" w:cs="Times New Roman"/>
          <w:color w:val="auto"/>
        </w:rPr>
        <w:t xml:space="preserve"> </w:t>
      </w:r>
      <w:r w:rsidR="009B1AD8" w:rsidRPr="00307AAA">
        <w:rPr>
          <w:rFonts w:ascii="Times New Roman" w:hAnsi="Times New Roman" w:cs="Times New Roman"/>
          <w:color w:val="auto"/>
        </w:rPr>
        <w:t xml:space="preserve">Oznámenie o odstúpení </w:t>
      </w:r>
      <w:r w:rsidRPr="00307AAA">
        <w:rPr>
          <w:rFonts w:ascii="Times New Roman" w:hAnsi="Times New Roman" w:cs="Times New Roman"/>
          <w:color w:val="auto"/>
        </w:rPr>
        <w:t>od rámcovej dohody musí byť doručené druhej zmluvnej strane a účinky</w:t>
      </w:r>
      <w:r w:rsidR="009B1AD8" w:rsidRPr="00307AAA">
        <w:rPr>
          <w:rFonts w:ascii="Times New Roman" w:hAnsi="Times New Roman" w:cs="Times New Roman"/>
          <w:color w:val="auto"/>
        </w:rPr>
        <w:t xml:space="preserve"> odstúpenia</w:t>
      </w:r>
      <w:r w:rsidRPr="00307AAA">
        <w:rPr>
          <w:rFonts w:ascii="Times New Roman" w:hAnsi="Times New Roman" w:cs="Times New Roman"/>
          <w:color w:val="auto"/>
        </w:rPr>
        <w:t xml:space="preserve"> nastávajú momentom jeho doručenia. Odstúpením od rámcovej dohody nie sú dotknuté nároky zmluvných strán na náhradu škody</w:t>
      </w:r>
      <w:r w:rsidR="009B1AD8" w:rsidRPr="00307AAA">
        <w:rPr>
          <w:rFonts w:ascii="Times New Roman" w:hAnsi="Times New Roman" w:cs="Times New Roman"/>
          <w:color w:val="auto"/>
        </w:rPr>
        <w:t xml:space="preserve"> a zaplatenie sankcií podľa čl</w:t>
      </w:r>
      <w:r w:rsidR="00307AAA">
        <w:rPr>
          <w:rFonts w:ascii="Times New Roman" w:hAnsi="Times New Roman" w:cs="Times New Roman"/>
          <w:color w:val="auto"/>
        </w:rPr>
        <w:t>ánku</w:t>
      </w:r>
      <w:r w:rsidR="009B1AD8" w:rsidRPr="00307AAA">
        <w:rPr>
          <w:rFonts w:ascii="Times New Roman" w:hAnsi="Times New Roman" w:cs="Times New Roman"/>
          <w:color w:val="auto"/>
        </w:rPr>
        <w:t xml:space="preserve"> VII rámcovej dohody</w:t>
      </w:r>
      <w:r w:rsidRPr="00307AAA">
        <w:rPr>
          <w:rFonts w:ascii="Times New Roman" w:hAnsi="Times New Roman" w:cs="Times New Roman"/>
          <w:color w:val="auto"/>
        </w:rPr>
        <w:t>.</w:t>
      </w:r>
      <w:r w:rsidR="00307AAA">
        <w:rPr>
          <w:rFonts w:ascii="Times New Roman" w:hAnsi="Times New Roman" w:cs="Times New Roman"/>
          <w:color w:val="auto"/>
        </w:rPr>
        <w:t xml:space="preserve"> </w:t>
      </w:r>
      <w:r w:rsidRPr="00307AAA">
        <w:rPr>
          <w:rFonts w:ascii="Times New Roman" w:hAnsi="Times New Roman" w:cs="Times New Roman"/>
          <w:color w:val="auto"/>
        </w:rPr>
        <w:t xml:space="preserve">Zmluvné strany sa dohodli, že plnenia riadne poskytnuté pred odstúpením si nevracajú. </w:t>
      </w:r>
    </w:p>
    <w:p w14:paraId="2CB63C33" w14:textId="3D415C8A" w:rsidR="00307AAA" w:rsidRDefault="001C6DF1" w:rsidP="00307AAA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bookmarkStart w:id="7" w:name="_Hlk61424248"/>
      <w:r w:rsidRPr="00D63795">
        <w:rPr>
          <w:rFonts w:ascii="Times New Roman" w:hAnsi="Times New Roman" w:cs="Times New Roman"/>
          <w:color w:val="auto"/>
        </w:rPr>
        <w:t xml:space="preserve">V prípade písomnej výpovede rámcovej dohody, aj bez </w:t>
      </w:r>
      <w:r w:rsidR="00A97BF1" w:rsidRPr="00D63795">
        <w:rPr>
          <w:rFonts w:ascii="Times New Roman" w:hAnsi="Times New Roman" w:cs="Times New Roman"/>
          <w:color w:val="auto"/>
        </w:rPr>
        <w:t>uvedenia</w:t>
      </w:r>
      <w:r w:rsidRPr="00D63795">
        <w:rPr>
          <w:rFonts w:ascii="Times New Roman" w:hAnsi="Times New Roman" w:cs="Times New Roman"/>
          <w:color w:val="auto"/>
        </w:rPr>
        <w:t xml:space="preserve"> dôvodu, je výpovedná doba </w:t>
      </w:r>
      <w:r w:rsidR="00387FDE" w:rsidRPr="00D63795">
        <w:rPr>
          <w:rFonts w:ascii="Times New Roman" w:hAnsi="Times New Roman" w:cs="Times New Roman"/>
          <w:color w:val="auto"/>
        </w:rPr>
        <w:t>3</w:t>
      </w:r>
      <w:r w:rsidRPr="00D63795">
        <w:rPr>
          <w:rFonts w:ascii="Times New Roman" w:hAnsi="Times New Roman" w:cs="Times New Roman"/>
          <w:color w:val="auto"/>
        </w:rPr>
        <w:t xml:space="preserve"> mesiace a začína plynúť prvým dňom mesiaca nasledujúceho po doručení výpovede druhej zmluvnej strane.</w:t>
      </w:r>
    </w:p>
    <w:p w14:paraId="2A7FD3BC" w14:textId="77777777" w:rsidR="00307AAA" w:rsidRPr="00307AAA" w:rsidRDefault="001C6DF1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 </w:t>
      </w:r>
      <w:r w:rsidR="00307AAA" w:rsidRPr="00307AAA">
        <w:rPr>
          <w:rFonts w:ascii="Times New Roman" w:hAnsi="Times New Roman" w:cs="Times New Roman"/>
          <w:color w:val="auto"/>
        </w:rPr>
        <w:t>Objednávateľ je oprávnený odstúpiť od rámcovej dohody ak dodávateľ:</w:t>
      </w:r>
    </w:p>
    <w:p w14:paraId="04EA98E9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opakovane nedodrží kvalitu plnenia podľa rámcovej dohody,</w:t>
      </w:r>
    </w:p>
    <w:p w14:paraId="36F8CC4E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zistené nedostatky neodstráni v dohodnutých termínoch, </w:t>
      </w:r>
    </w:p>
    <w:p w14:paraId="01C2A5E1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bezdôvodne odmietne poskytnúť predmet rámcovej dohody alebo jeho časť, resp. doručí objednávateľovi oznámenie, že nie je spôsobilý plniť predmet rámcovej dohody alebo jeho časti,</w:t>
      </w:r>
    </w:p>
    <w:p w14:paraId="23625E8A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stratí spôsobilosť plniť predmet rámcovej dohody,</w:t>
      </w:r>
    </w:p>
    <w:p w14:paraId="0FD197A6" w14:textId="74AD044E" w:rsidR="00307AAA" w:rsidRPr="00175E0E" w:rsidRDefault="00175E0E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FF0000"/>
        </w:rPr>
      </w:pPr>
      <w:r w:rsidRPr="008B3AC0">
        <w:rPr>
          <w:rFonts w:ascii="Times New Roman" w:hAnsi="Times New Roman" w:cs="Times New Roman"/>
          <w:color w:val="FF0000"/>
        </w:rPr>
        <w:t xml:space="preserve">v rozpore s ods. 21 článku VI tejto rámcovej dohody </w:t>
      </w:r>
      <w:r w:rsidR="00307AAA" w:rsidRPr="008B3AC0">
        <w:rPr>
          <w:rFonts w:ascii="Times New Roman" w:hAnsi="Times New Roman" w:cs="Times New Roman"/>
          <w:color w:val="FF0000"/>
        </w:rPr>
        <w:t>zadá celý predmet rámcovej dohody ako subdodávku</w:t>
      </w:r>
      <w:r w:rsidR="00636673" w:rsidRPr="00175E0E">
        <w:rPr>
          <w:rFonts w:ascii="Times New Roman" w:hAnsi="Times New Roman" w:cs="Times New Roman"/>
          <w:color w:val="FF0000"/>
        </w:rPr>
        <w:t>,</w:t>
      </w:r>
      <w:r w:rsidR="003D1D2E" w:rsidRPr="00175E0E">
        <w:rPr>
          <w:rFonts w:ascii="Times New Roman" w:hAnsi="Times New Roman" w:cs="Times New Roman"/>
          <w:color w:val="FF0000"/>
        </w:rPr>
        <w:t xml:space="preserve"> </w:t>
      </w:r>
    </w:p>
    <w:p w14:paraId="76B378AB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postúpi predmet rámcovej dohody inému subjektu alebo inej osobe, bez požadovaného predchádzajúceho písomného súhlasu objednávateľa, </w:t>
      </w:r>
    </w:p>
    <w:p w14:paraId="5E292F41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pri dodávke predmetu rámcovej dohody koná spôsobom, kedy objednávateľovi vzniká škoda,  alebo mu preukázateľne hrozí vznik škody, </w:t>
      </w:r>
    </w:p>
    <w:p w14:paraId="6D06C99F" w14:textId="485979B1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viac ako dvakrát poruší akúkoľvek inú povinnosť uvedenú v tejto rámcovej dohode, ktorá nie je výslovne uvedená v tomto článku rámcovej dohody, alebo sa nevzťahuje na ňu ustanovenie o podstatnom porušení rámcovej dohody alebo povinnosť vyplývajúcu z ustanovení príslušných právnych predpisov,</w:t>
      </w:r>
    </w:p>
    <w:p w14:paraId="3871C004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ak sa voči dodávateľovi vedie konkurzné konanie alebo bol podaný návrh na začatie konkurzného konania, resp. návrh na začatie konkurzného konania bol zamietnutý z dôvodu nedostatku majetku alebo ak bolo voči dodávateľovi začaté vyrovnávacie konanie alebo reštrukturalizácia,  </w:t>
      </w:r>
    </w:p>
    <w:p w14:paraId="7EE0189D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dodávateľ vstúpil do likvidácie,</w:t>
      </w:r>
    </w:p>
    <w:p w14:paraId="761D43F4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opakovane, t. j. najmenej dva krát počas trvania rámcovej dohody dodávateľ nedodrží objednávateľom určené osobitné požiadavky na plnenie v objednávke; na uvedené nemá vplyv uplatnenie sankcií objednávateľom za nedodržanie osobitných požiadaviek na plnenie, neposkytnutie plnenia uvedeného v čiastkovej objednávke podľa rámcovej dohody</w:t>
      </w:r>
    </w:p>
    <w:p w14:paraId="5BC4F0D5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nepredloží  objednávateľovi najneskôr pred prvým plnením podľa  objednávky vystavenej na základe rámcovej dohody zmluvu uzavretú vo svojom mene a na svoje náklady na zhodnotenie stavebného odpadu skládkovaním s oprávneným hospodárskym subjektom,</w:t>
      </w:r>
    </w:p>
    <w:p w14:paraId="2D580BB3" w14:textId="3FE1E40F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nepredloží objednávateľovi najneskôr pred prvým plnením podľa objednávky vystavenej na základe rámcovej dohody zmluvu uzavretú vo svojom mene a na svoje náklady na ekologické spracovanie </w:t>
      </w:r>
      <w:proofErr w:type="spellStart"/>
      <w:r w:rsidRPr="00307AAA">
        <w:rPr>
          <w:rFonts w:ascii="Times New Roman" w:hAnsi="Times New Roman" w:cs="Times New Roman"/>
          <w:color w:val="auto"/>
        </w:rPr>
        <w:t>elektrovodných</w:t>
      </w:r>
      <w:proofErr w:type="spellEnd"/>
      <w:r w:rsidRPr="00307AAA">
        <w:rPr>
          <w:rFonts w:ascii="Times New Roman" w:hAnsi="Times New Roman" w:cs="Times New Roman"/>
          <w:color w:val="auto"/>
        </w:rPr>
        <w:t xml:space="preserve"> káblov,</w:t>
      </w:r>
    </w:p>
    <w:p w14:paraId="25C59038" w14:textId="77777777" w:rsidR="00307AAA" w:rsidRPr="00307AAA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lastRenderedPageBreak/>
        <w:t>nedodrží povinnosť zabezpečovať výkon činnosti stavbyvedúceho a služby bezpečnej a udržateľnej prevádzky zdvíhacích zariadení inštalovaných vo vybraných inžinierskych objektoch výlučne vlastnými kapacitami,</w:t>
      </w:r>
    </w:p>
    <w:p w14:paraId="0B471493" w14:textId="77777777" w:rsidR="0044459D" w:rsidRDefault="00307AAA" w:rsidP="00A302DF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nedodrží povinnosť, pokiaľ nemá oprávnenie na nakladenie s odpadmi predložiť najneskôr pred prvým plnením podľa rámcovej dohody písomnú zmluvu s hospodárskym subjektom oprávneným na  nakladanie s odpadmi (zber, zhromažďovanie, zhodnocovanie, prípadne zneškodňovanie odpadu)</w:t>
      </w:r>
      <w:r w:rsidR="0044459D">
        <w:rPr>
          <w:rFonts w:ascii="Times New Roman" w:hAnsi="Times New Roman" w:cs="Times New Roman"/>
          <w:color w:val="auto"/>
        </w:rPr>
        <w:t>;</w:t>
      </w:r>
    </w:p>
    <w:p w14:paraId="273A850B" w14:textId="72E63758" w:rsidR="00307AAA" w:rsidRPr="008B3AC0" w:rsidRDefault="0044459D">
      <w:pPr>
        <w:pStyle w:val="Default"/>
        <w:numPr>
          <w:ilvl w:val="1"/>
          <w:numId w:val="59"/>
        </w:numPr>
        <w:ind w:left="1134" w:hanging="567"/>
        <w:jc w:val="both"/>
        <w:rPr>
          <w:rFonts w:ascii="Times New Roman" w:hAnsi="Times New Roman" w:cs="Times New Roman"/>
          <w:color w:val="FF0000"/>
        </w:rPr>
      </w:pPr>
      <w:r w:rsidRPr="00C31E25">
        <w:rPr>
          <w:rFonts w:ascii="Times New Roman" w:hAnsi="Times New Roman" w:cs="Times New Roman"/>
          <w:color w:val="FF0000"/>
        </w:rPr>
        <w:t>v rozpore s ods. 2</w:t>
      </w:r>
      <w:r>
        <w:rPr>
          <w:rFonts w:ascii="Times New Roman" w:hAnsi="Times New Roman" w:cs="Times New Roman"/>
          <w:color w:val="FF0000"/>
        </w:rPr>
        <w:t>6</w:t>
      </w:r>
      <w:r w:rsidRPr="00C31E25">
        <w:rPr>
          <w:rFonts w:ascii="Times New Roman" w:hAnsi="Times New Roman" w:cs="Times New Roman"/>
          <w:color w:val="FF0000"/>
        </w:rPr>
        <w:t xml:space="preserve"> článku VI tejto rámcovej dohody </w:t>
      </w:r>
      <w:r>
        <w:rPr>
          <w:rFonts w:ascii="Times New Roman" w:hAnsi="Times New Roman" w:cs="Times New Roman"/>
          <w:color w:val="FF0000"/>
        </w:rPr>
        <w:t>nepredloží objednávateľovi požadované oprávnenia</w:t>
      </w:r>
      <w:r w:rsidR="00307AAA" w:rsidRPr="0044459D">
        <w:rPr>
          <w:rFonts w:ascii="Times New Roman" w:hAnsi="Times New Roman" w:cs="Times New Roman"/>
          <w:color w:val="auto"/>
        </w:rPr>
        <w:t xml:space="preserve">. </w:t>
      </w:r>
    </w:p>
    <w:p w14:paraId="0B0EC287" w14:textId="77777777" w:rsidR="00307AAA" w:rsidRPr="00307AAA" w:rsidRDefault="00307AAA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Zmluvné strany sú oprávnené okamžite odstúpiť od rámcovej dohody, ak rámcová  dohoda nemala byť uzavretá s dodávateľom v súvislosti so závažným porušením povinnosti vyplývajúcej z právne záväzného aktu Európskej únie, o ktorom rozhodol Súdny dvor Európskej únie v súlade so Zmluvou o fungovaní Európskej únie.</w:t>
      </w:r>
    </w:p>
    <w:p w14:paraId="50496C1D" w14:textId="77777777" w:rsidR="00307AAA" w:rsidRPr="00307AAA" w:rsidRDefault="00307AAA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Objednávateľ je oprávnený odstúpiť od rámcovej dohody aj vo všetkých prípadoch uvedených v § 19 zákona o verejnom obstarávaní. </w:t>
      </w:r>
    </w:p>
    <w:p w14:paraId="2BC581C8" w14:textId="77777777" w:rsidR="00307AAA" w:rsidRPr="00307AAA" w:rsidRDefault="00307AAA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Odstúpenie od rámcovej dohody musí byť oznámené druhej strane rámcovej dohody písomne, listinnou formou s uvedením dôvodu, pre ktorý strana odstupuje od rámcovej dohody a  bez zbytočného odkladu po tom, ako sa o podstatnom porušení rámcovej dohody dozvedela. </w:t>
      </w:r>
    </w:p>
    <w:p w14:paraId="5310A90D" w14:textId="5963B2B6" w:rsidR="00307AAA" w:rsidRPr="00307AAA" w:rsidRDefault="00307AAA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 xml:space="preserve">Odstúpenie nadobúda účinnosť </w:t>
      </w:r>
      <w:r w:rsidR="00F47B51">
        <w:rPr>
          <w:rFonts w:ascii="Times New Roman" w:hAnsi="Times New Roman" w:cs="Times New Roman"/>
          <w:color w:val="auto"/>
        </w:rPr>
        <w:t>dňom doručenia</w:t>
      </w:r>
      <w:r w:rsidRPr="00307AAA">
        <w:rPr>
          <w:rFonts w:ascii="Times New Roman" w:hAnsi="Times New Roman" w:cs="Times New Roman"/>
          <w:color w:val="auto"/>
        </w:rPr>
        <w:t xml:space="preserve"> odstúpenia druhej strane rámcovej dohody.</w:t>
      </w:r>
    </w:p>
    <w:p w14:paraId="413237EE" w14:textId="77777777" w:rsidR="00307AAA" w:rsidRPr="00307AAA" w:rsidRDefault="00307AAA" w:rsidP="00A302DF">
      <w:pPr>
        <w:pStyle w:val="Default"/>
        <w:numPr>
          <w:ilvl w:val="1"/>
          <w:numId w:val="58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color w:val="auto"/>
        </w:rPr>
        <w:t>V prípade odstúpenia od rámcovej dohody ktoroukoľvek stranou dohody, budú plnenia začaté v čase odstúpenia riadne ukončené a preukázateľné náklady, spojené s plnením predmetu rámcovej dohody do tej doby budú v plnej výške zo strany objednávateľa uhradené.</w:t>
      </w:r>
    </w:p>
    <w:bookmarkEnd w:id="7"/>
    <w:p w14:paraId="6E264BB6" w14:textId="4A38B90A" w:rsidR="001C6DF1" w:rsidRDefault="001C6DF1" w:rsidP="00A302D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D1F87A6" w14:textId="77777777" w:rsidR="00FD68B5" w:rsidRPr="00307AAA" w:rsidRDefault="00FD68B5" w:rsidP="00A302D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264BB7" w14:textId="25129C84" w:rsidR="001C6DF1" w:rsidRPr="00307AAA" w:rsidRDefault="001C6DF1" w:rsidP="00282FB8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07AAA">
        <w:rPr>
          <w:rFonts w:ascii="Times New Roman" w:hAnsi="Times New Roman" w:cs="Times New Roman"/>
          <w:b/>
          <w:bCs/>
          <w:color w:val="auto"/>
        </w:rPr>
        <w:t>Článok X</w:t>
      </w:r>
      <w:r w:rsidR="00A943D9" w:rsidRPr="00307AAA">
        <w:rPr>
          <w:rFonts w:ascii="Times New Roman" w:hAnsi="Times New Roman" w:cs="Times New Roman"/>
          <w:b/>
          <w:bCs/>
          <w:color w:val="auto"/>
        </w:rPr>
        <w:t>I</w:t>
      </w:r>
      <w:r w:rsidR="00134E75">
        <w:rPr>
          <w:rFonts w:ascii="Times New Roman" w:hAnsi="Times New Roman" w:cs="Times New Roman"/>
          <w:b/>
          <w:bCs/>
          <w:color w:val="auto"/>
        </w:rPr>
        <w:t>I</w:t>
      </w:r>
    </w:p>
    <w:p w14:paraId="6E264BB8" w14:textId="77777777" w:rsidR="001C6DF1" w:rsidRPr="00FA5FD4" w:rsidRDefault="001C6DF1" w:rsidP="00EF77F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b/>
          <w:bCs/>
          <w:color w:val="auto"/>
        </w:rPr>
        <w:t>Záverečné ustanovenia</w:t>
      </w:r>
    </w:p>
    <w:p w14:paraId="6E264BB9" w14:textId="6FE9CD2D" w:rsidR="001C6DF1" w:rsidRPr="00FA5FD4" w:rsidRDefault="001C6DF1" w:rsidP="00A302DF">
      <w:pPr>
        <w:pStyle w:val="Default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Pokiaľ v rámcovej dohode nie je dohodnuté inak, riadia sa právne vzťahy zmluvných strán príslušnými ustanoveniami Obchodného zákonníka a všeobecne záväznými právnymi predpismi platnými na území Slovenskej republiky. Na riešenie príslušných sporov budú príslušné súdy Slovenskej republiky. </w:t>
      </w:r>
    </w:p>
    <w:p w14:paraId="6E264BBB" w14:textId="4BFA1EBA" w:rsidR="001C6DF1" w:rsidRPr="00FA5FD4" w:rsidRDefault="00AD3A07" w:rsidP="00A302DF">
      <w:pPr>
        <w:pStyle w:val="Default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>R</w:t>
      </w:r>
      <w:r w:rsidR="001C6DF1" w:rsidRPr="00FA5FD4">
        <w:rPr>
          <w:rFonts w:ascii="Times New Roman" w:hAnsi="Times New Roman" w:cs="Times New Roman"/>
          <w:color w:val="auto"/>
        </w:rPr>
        <w:t xml:space="preserve">ámcová dohoda nadobúda platnosť dňom jej </w:t>
      </w:r>
      <w:r w:rsidR="001200AC" w:rsidRPr="00FA5FD4">
        <w:rPr>
          <w:rFonts w:ascii="Times New Roman" w:hAnsi="Times New Roman" w:cs="Times New Roman"/>
          <w:color w:val="auto"/>
        </w:rPr>
        <w:t xml:space="preserve">podpísania </w:t>
      </w:r>
      <w:r w:rsidR="001C6DF1" w:rsidRPr="00FA5FD4">
        <w:rPr>
          <w:rFonts w:ascii="Times New Roman" w:hAnsi="Times New Roman" w:cs="Times New Roman"/>
          <w:color w:val="auto"/>
        </w:rPr>
        <w:t xml:space="preserve">obidvoma zmluvnými stranami a účinnosť dňom nasledujúcim po jej zverejnení </w:t>
      </w:r>
      <w:r w:rsidR="001200AC" w:rsidRPr="00FA5FD4">
        <w:rPr>
          <w:rFonts w:ascii="Times New Roman" w:hAnsi="Times New Roman" w:cs="Times New Roman"/>
          <w:color w:val="auto"/>
        </w:rPr>
        <w:t>na webovom sídle objednávateľa</w:t>
      </w:r>
      <w:r w:rsidR="001C6DF1" w:rsidRPr="00FA5FD4">
        <w:rPr>
          <w:rFonts w:ascii="Times New Roman" w:hAnsi="Times New Roman" w:cs="Times New Roman"/>
          <w:color w:val="auto"/>
        </w:rPr>
        <w:t xml:space="preserve">. </w:t>
      </w:r>
    </w:p>
    <w:p w14:paraId="6E264BBD" w14:textId="5579A780" w:rsidR="008B2FC1" w:rsidRPr="00FA5FD4" w:rsidRDefault="001200AC" w:rsidP="00A302DF">
      <w:pPr>
        <w:pStyle w:val="Default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</w:rPr>
      </w:pPr>
      <w:r w:rsidRPr="00FA5FD4">
        <w:rPr>
          <w:rFonts w:ascii="Times New Roman" w:hAnsi="Times New Roman" w:cs="Times New Roman"/>
        </w:rPr>
        <w:t xml:space="preserve">Ak sa akékoľvek ustanovenie </w:t>
      </w:r>
      <w:r w:rsidR="000A05A1" w:rsidRPr="00FA5FD4">
        <w:rPr>
          <w:rFonts w:ascii="Times New Roman" w:hAnsi="Times New Roman" w:cs="Times New Roman"/>
        </w:rPr>
        <w:t>rámcovej dohody</w:t>
      </w:r>
      <w:r w:rsidRPr="00FA5FD4">
        <w:rPr>
          <w:rFonts w:ascii="Times New Roman" w:hAnsi="Times New Roman" w:cs="Times New Roman"/>
        </w:rPr>
        <w:t xml:space="preserve"> stane neplatným alebo neúčinným, platnosť alebo účinnosť ostatných ustanovení </w:t>
      </w:r>
      <w:r w:rsidR="000A05A1" w:rsidRPr="00FA5FD4">
        <w:rPr>
          <w:rFonts w:ascii="Times New Roman" w:hAnsi="Times New Roman" w:cs="Times New Roman"/>
        </w:rPr>
        <w:t>rámcovej dohody</w:t>
      </w:r>
      <w:r w:rsidRPr="00FA5FD4">
        <w:rPr>
          <w:rFonts w:ascii="Times New Roman" w:hAnsi="Times New Roman" w:cs="Times New Roman"/>
        </w:rPr>
        <w:t xml:space="preserve"> ostane nedotknutá. Namiesto neplatných ustanovení </w:t>
      </w:r>
      <w:r w:rsidR="000A05A1" w:rsidRPr="00FA5FD4">
        <w:rPr>
          <w:rFonts w:ascii="Times New Roman" w:hAnsi="Times New Roman" w:cs="Times New Roman"/>
        </w:rPr>
        <w:t>rámcovej dohody</w:t>
      </w:r>
      <w:r w:rsidRPr="00FA5FD4">
        <w:rPr>
          <w:rFonts w:ascii="Times New Roman" w:hAnsi="Times New Roman" w:cs="Times New Roman"/>
        </w:rPr>
        <w:t xml:space="preserve"> sa použijú príslušné ustanovenia Obchodného zákonníka, ktoré sú obsahom a účelom najbližšie obsahu a účelu </w:t>
      </w:r>
      <w:r w:rsidR="000A05A1" w:rsidRPr="00FA5FD4">
        <w:rPr>
          <w:rFonts w:ascii="Times New Roman" w:hAnsi="Times New Roman" w:cs="Times New Roman"/>
        </w:rPr>
        <w:t>rámcovej dohody.</w:t>
      </w:r>
    </w:p>
    <w:p w14:paraId="6E264BBF" w14:textId="371BC2DA" w:rsidR="001C6DF1" w:rsidRPr="00FA5FD4" w:rsidRDefault="005E0AA0" w:rsidP="00A302DF">
      <w:pPr>
        <w:pStyle w:val="Default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>R</w:t>
      </w:r>
      <w:r w:rsidR="001C6DF1" w:rsidRPr="00FA5FD4">
        <w:rPr>
          <w:rFonts w:ascii="Times New Roman" w:hAnsi="Times New Roman" w:cs="Times New Roman"/>
          <w:color w:val="auto"/>
        </w:rPr>
        <w:t xml:space="preserve">ámcovú dohodu je možné meniť a dopĺňať len písomnými dodatkami podpísanými obidvomi zmluvnými stranami. Uzatvorenie dodatku k rámcovej dohode nesmie byť v rozpore s ustanoveniami § 18 zákona o verejnom obstarávaní. </w:t>
      </w:r>
    </w:p>
    <w:p w14:paraId="6E264BC1" w14:textId="3F0EE782" w:rsidR="001C6DF1" w:rsidRPr="00FA5FD4" w:rsidRDefault="005E0AA0" w:rsidP="00A302DF">
      <w:pPr>
        <w:pStyle w:val="Default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>R</w:t>
      </w:r>
      <w:r w:rsidR="001C6DF1" w:rsidRPr="00FA5FD4">
        <w:rPr>
          <w:rFonts w:ascii="Times New Roman" w:hAnsi="Times New Roman" w:cs="Times New Roman"/>
          <w:color w:val="auto"/>
        </w:rPr>
        <w:t xml:space="preserve">ámcová dohoda je vyhotovená v 4 rovnocenných vyhotoveniach, po 2 vyhotovenia pre každú zmluvnú stranu. </w:t>
      </w:r>
    </w:p>
    <w:p w14:paraId="6E264BC3" w14:textId="2D69B5BE" w:rsidR="001C6DF1" w:rsidRPr="00FA5FD4" w:rsidRDefault="001C6DF1" w:rsidP="00A302DF">
      <w:pPr>
        <w:pStyle w:val="Default"/>
        <w:numPr>
          <w:ilvl w:val="0"/>
          <w:numId w:val="60"/>
        </w:numPr>
        <w:ind w:left="567" w:hanging="567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Neoddeliteľnou súčasťou tejto rámcovej dohody </w:t>
      </w:r>
      <w:r w:rsidR="00B06A17">
        <w:rPr>
          <w:rFonts w:ascii="Times New Roman" w:hAnsi="Times New Roman" w:cs="Times New Roman"/>
          <w:color w:val="auto"/>
        </w:rPr>
        <w:t>sú</w:t>
      </w:r>
      <w:r w:rsidRPr="00FA5FD4">
        <w:rPr>
          <w:rFonts w:ascii="Times New Roman" w:hAnsi="Times New Roman" w:cs="Times New Roman"/>
          <w:color w:val="auto"/>
        </w:rPr>
        <w:t xml:space="preserve">: </w:t>
      </w:r>
    </w:p>
    <w:p w14:paraId="6E264BC4" w14:textId="5D0C6708" w:rsidR="001C6DF1" w:rsidRPr="00FA5FD4" w:rsidRDefault="001C6DF1" w:rsidP="00A302DF">
      <w:pPr>
        <w:pStyle w:val="Default"/>
        <w:numPr>
          <w:ilvl w:val="0"/>
          <w:numId w:val="62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>Príloha č. 1</w:t>
      </w:r>
      <w:r w:rsidR="0085115B" w:rsidRPr="00FA5FD4">
        <w:rPr>
          <w:rFonts w:ascii="Times New Roman" w:hAnsi="Times New Roman" w:cs="Times New Roman"/>
          <w:color w:val="auto"/>
        </w:rPr>
        <w:t>:</w:t>
      </w:r>
      <w:r w:rsidR="00DE75D4">
        <w:rPr>
          <w:rFonts w:ascii="Times New Roman" w:hAnsi="Times New Roman" w:cs="Times New Roman"/>
          <w:color w:val="auto"/>
        </w:rPr>
        <w:t xml:space="preserve">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="00326A11" w:rsidRPr="00FA5FD4">
        <w:rPr>
          <w:rFonts w:ascii="Times New Roman" w:hAnsi="Times New Roman" w:cs="Times New Roman"/>
          <w:color w:val="auto"/>
        </w:rPr>
        <w:t xml:space="preserve">Opis </w:t>
      </w:r>
      <w:r w:rsidR="008F4480">
        <w:rPr>
          <w:rFonts w:ascii="Times New Roman" w:hAnsi="Times New Roman" w:cs="Times New Roman"/>
          <w:color w:val="auto"/>
        </w:rPr>
        <w:t>predmetu zákazky</w:t>
      </w:r>
    </w:p>
    <w:p w14:paraId="6E264BC5" w14:textId="54A11CA7" w:rsidR="00DE5882" w:rsidRPr="00FA5FD4" w:rsidRDefault="0085115B" w:rsidP="00A302DF">
      <w:pPr>
        <w:pStyle w:val="Default"/>
        <w:numPr>
          <w:ilvl w:val="0"/>
          <w:numId w:val="62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>Príloha č. 2:</w:t>
      </w:r>
      <w:r w:rsidR="00DE75D4">
        <w:rPr>
          <w:rFonts w:ascii="Times New Roman" w:hAnsi="Times New Roman" w:cs="Times New Roman"/>
          <w:color w:val="auto"/>
        </w:rPr>
        <w:t xml:space="preserve">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="00252EC8">
        <w:rPr>
          <w:rFonts w:ascii="Times New Roman" w:hAnsi="Times New Roman" w:cs="Times New Roman"/>
          <w:color w:val="auto"/>
        </w:rPr>
        <w:t>Návrh na plnenie kritérií</w:t>
      </w:r>
      <w:r w:rsidR="00FD2C92">
        <w:rPr>
          <w:rFonts w:ascii="Times New Roman" w:hAnsi="Times New Roman" w:cs="Times New Roman"/>
          <w:color w:val="auto"/>
        </w:rPr>
        <w:t xml:space="preserve"> (z</w:t>
      </w:r>
      <w:r w:rsidR="00DE5882" w:rsidRPr="00FA5FD4">
        <w:rPr>
          <w:rFonts w:ascii="Times New Roman" w:hAnsi="Times New Roman" w:cs="Times New Roman"/>
          <w:color w:val="auto"/>
        </w:rPr>
        <w:t>mluvné ceny</w:t>
      </w:r>
      <w:r w:rsidR="00FD2C92">
        <w:rPr>
          <w:rFonts w:ascii="Times New Roman" w:hAnsi="Times New Roman" w:cs="Times New Roman"/>
          <w:color w:val="auto"/>
        </w:rPr>
        <w:t>)</w:t>
      </w:r>
    </w:p>
    <w:p w14:paraId="6E264BC6" w14:textId="448F14AB" w:rsidR="0085115B" w:rsidRPr="00FA5FD4" w:rsidRDefault="0085115B" w:rsidP="00A302DF">
      <w:pPr>
        <w:pStyle w:val="Default"/>
        <w:numPr>
          <w:ilvl w:val="0"/>
          <w:numId w:val="62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>Príloha č. 3:</w:t>
      </w:r>
      <w:r w:rsidR="00DE75D4">
        <w:rPr>
          <w:rFonts w:ascii="Times New Roman" w:hAnsi="Times New Roman" w:cs="Times New Roman"/>
          <w:color w:val="auto"/>
        </w:rPr>
        <w:t xml:space="preserve">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="00316876" w:rsidRPr="00FA5FD4">
        <w:rPr>
          <w:rFonts w:ascii="Times New Roman" w:hAnsi="Times New Roman" w:cs="Times New Roman"/>
          <w:color w:val="auto"/>
        </w:rPr>
        <w:t>Zoznam inžinierskych objektov</w:t>
      </w:r>
    </w:p>
    <w:p w14:paraId="6E264BC8" w14:textId="4018AD1A" w:rsidR="0008111A" w:rsidRPr="00BA16FB" w:rsidRDefault="002F2F1B" w:rsidP="00BA16FB">
      <w:pPr>
        <w:pStyle w:val="Default"/>
        <w:numPr>
          <w:ilvl w:val="0"/>
          <w:numId w:val="62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BA16FB">
        <w:rPr>
          <w:rFonts w:ascii="Times New Roman" w:hAnsi="Times New Roman" w:cs="Times New Roman"/>
          <w:color w:val="auto"/>
        </w:rPr>
        <w:t>Príloha č.</w:t>
      </w:r>
      <w:r w:rsidR="00DE75D4" w:rsidRPr="00BA16FB">
        <w:rPr>
          <w:rFonts w:ascii="Times New Roman" w:hAnsi="Times New Roman" w:cs="Times New Roman"/>
          <w:color w:val="auto"/>
        </w:rPr>
        <w:t xml:space="preserve"> </w:t>
      </w:r>
      <w:r w:rsidR="00A26C5D">
        <w:rPr>
          <w:rFonts w:ascii="Times New Roman" w:hAnsi="Times New Roman" w:cs="Times New Roman"/>
          <w:color w:val="auto"/>
        </w:rPr>
        <w:t>4</w:t>
      </w:r>
      <w:r w:rsidRPr="00BA16FB">
        <w:rPr>
          <w:rFonts w:ascii="Times New Roman" w:hAnsi="Times New Roman" w:cs="Times New Roman"/>
          <w:color w:val="auto"/>
        </w:rPr>
        <w:t xml:space="preserve">: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="0008111A" w:rsidRPr="00BA16FB">
        <w:rPr>
          <w:rFonts w:ascii="Times New Roman" w:hAnsi="Times New Roman" w:cs="Times New Roman"/>
          <w:color w:val="auto"/>
        </w:rPr>
        <w:t>Zoznam subdodávateľov</w:t>
      </w:r>
    </w:p>
    <w:p w14:paraId="6E264BC9" w14:textId="0DB59524" w:rsidR="002D1669" w:rsidRPr="00133D36" w:rsidRDefault="00B601DF" w:rsidP="00133D36">
      <w:pPr>
        <w:pStyle w:val="Default"/>
        <w:numPr>
          <w:ilvl w:val="0"/>
          <w:numId w:val="62"/>
        </w:numPr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133D36">
        <w:rPr>
          <w:rFonts w:ascii="Times New Roman" w:hAnsi="Times New Roman" w:cs="Times New Roman"/>
          <w:color w:val="auto"/>
        </w:rPr>
        <w:lastRenderedPageBreak/>
        <w:t>Príloha</w:t>
      </w:r>
      <w:r w:rsidR="003B0736" w:rsidRPr="00133D36">
        <w:rPr>
          <w:rFonts w:ascii="Times New Roman" w:hAnsi="Times New Roman" w:cs="Times New Roman"/>
          <w:color w:val="auto"/>
        </w:rPr>
        <w:t xml:space="preserve"> </w:t>
      </w:r>
      <w:r w:rsidRPr="00133D36">
        <w:rPr>
          <w:rFonts w:ascii="Times New Roman" w:hAnsi="Times New Roman" w:cs="Times New Roman"/>
          <w:color w:val="auto"/>
        </w:rPr>
        <w:t>č.</w:t>
      </w:r>
      <w:r w:rsidR="0020094A" w:rsidRPr="00133D36">
        <w:rPr>
          <w:rFonts w:ascii="Times New Roman" w:hAnsi="Times New Roman" w:cs="Times New Roman"/>
          <w:color w:val="auto"/>
        </w:rPr>
        <w:t xml:space="preserve"> </w:t>
      </w:r>
      <w:r w:rsidR="00A26C5D">
        <w:rPr>
          <w:rFonts w:ascii="Times New Roman" w:hAnsi="Times New Roman" w:cs="Times New Roman"/>
          <w:color w:val="auto"/>
        </w:rPr>
        <w:t>5</w:t>
      </w:r>
      <w:r w:rsidRPr="00133D36">
        <w:rPr>
          <w:rFonts w:ascii="Times New Roman" w:hAnsi="Times New Roman" w:cs="Times New Roman"/>
          <w:color w:val="auto"/>
        </w:rPr>
        <w:t>:</w:t>
      </w:r>
      <w:r w:rsidR="00DE75D4" w:rsidRPr="00133D36">
        <w:rPr>
          <w:rFonts w:ascii="Times New Roman" w:hAnsi="Times New Roman" w:cs="Times New Roman"/>
          <w:color w:val="auto"/>
        </w:rPr>
        <w:t xml:space="preserve">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Pr="00133D36">
        <w:rPr>
          <w:rFonts w:ascii="Times New Roman" w:hAnsi="Times New Roman" w:cs="Times New Roman"/>
          <w:color w:val="auto"/>
        </w:rPr>
        <w:t xml:space="preserve">Zoznam </w:t>
      </w:r>
      <w:r w:rsidR="006059CB" w:rsidRPr="00133D36">
        <w:rPr>
          <w:rFonts w:ascii="Times New Roman" w:hAnsi="Times New Roman" w:cs="Times New Roman"/>
          <w:color w:val="auto"/>
        </w:rPr>
        <w:t>kľúčových odborníkov</w:t>
      </w:r>
    </w:p>
    <w:p w14:paraId="6E264BCA" w14:textId="0A273FA0" w:rsidR="00143B0F" w:rsidRPr="00FA5FD4" w:rsidRDefault="00143B0F" w:rsidP="00A302DF">
      <w:pPr>
        <w:pStyle w:val="Default"/>
        <w:numPr>
          <w:ilvl w:val="0"/>
          <w:numId w:val="62"/>
        </w:numPr>
        <w:tabs>
          <w:tab w:val="left" w:pos="142"/>
        </w:tabs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Príloha č. </w:t>
      </w:r>
      <w:r w:rsidR="00A26C5D">
        <w:rPr>
          <w:rFonts w:ascii="Times New Roman" w:hAnsi="Times New Roman" w:cs="Times New Roman"/>
          <w:color w:val="auto"/>
        </w:rPr>
        <w:t>6</w:t>
      </w:r>
      <w:r w:rsidRPr="00FA5FD4">
        <w:rPr>
          <w:rFonts w:ascii="Times New Roman" w:hAnsi="Times New Roman" w:cs="Times New Roman"/>
          <w:color w:val="auto"/>
        </w:rPr>
        <w:t>: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Pr="00FA5FD4">
        <w:rPr>
          <w:rFonts w:ascii="Times New Roman" w:hAnsi="Times New Roman" w:cs="Times New Roman"/>
          <w:color w:val="auto"/>
        </w:rPr>
        <w:t xml:space="preserve"> </w:t>
      </w:r>
      <w:r w:rsidR="00B4025D" w:rsidRPr="00FA5FD4">
        <w:rPr>
          <w:rFonts w:ascii="Times New Roman" w:hAnsi="Times New Roman" w:cs="Times New Roman"/>
          <w:color w:val="auto"/>
        </w:rPr>
        <w:t>Zoznam ekologických čistiacich a dezinfekčných prostriedkov</w:t>
      </w:r>
      <w:r w:rsidR="001E7B9B" w:rsidRPr="00FA5FD4">
        <w:rPr>
          <w:rFonts w:ascii="Times New Roman" w:hAnsi="Times New Roman" w:cs="Times New Roman"/>
          <w:color w:val="auto"/>
        </w:rPr>
        <w:t xml:space="preserve"> </w:t>
      </w:r>
    </w:p>
    <w:p w14:paraId="31D282C0" w14:textId="1EC0A3C9" w:rsidR="00344039" w:rsidRDefault="00F278A8" w:rsidP="00A302DF">
      <w:pPr>
        <w:pStyle w:val="Default"/>
        <w:numPr>
          <w:ilvl w:val="0"/>
          <w:numId w:val="62"/>
        </w:numPr>
        <w:tabs>
          <w:tab w:val="left" w:pos="142"/>
        </w:tabs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Príloha č. </w:t>
      </w:r>
      <w:r w:rsidR="00A26C5D">
        <w:rPr>
          <w:rFonts w:ascii="Times New Roman" w:hAnsi="Times New Roman" w:cs="Times New Roman"/>
          <w:color w:val="auto"/>
        </w:rPr>
        <w:t>7</w:t>
      </w:r>
      <w:r w:rsidRPr="00FA5FD4">
        <w:rPr>
          <w:rFonts w:ascii="Times New Roman" w:hAnsi="Times New Roman" w:cs="Times New Roman"/>
          <w:color w:val="auto"/>
        </w:rPr>
        <w:t xml:space="preserve">: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Pr="00FA5FD4">
        <w:rPr>
          <w:rFonts w:ascii="Times New Roman" w:hAnsi="Times New Roman" w:cs="Times New Roman"/>
          <w:color w:val="auto"/>
        </w:rPr>
        <w:t>Zoznam strojového, prevádzkového a technického vybavenia</w:t>
      </w:r>
    </w:p>
    <w:p w14:paraId="6E264BCB" w14:textId="5F581482" w:rsidR="00F278A8" w:rsidRPr="00FA5FD4" w:rsidRDefault="009C77D6" w:rsidP="00133D36">
      <w:pPr>
        <w:pStyle w:val="Default"/>
        <w:tabs>
          <w:tab w:val="left" w:pos="142"/>
        </w:tabs>
        <w:ind w:left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="00F278A8" w:rsidRPr="00FA5FD4">
        <w:rPr>
          <w:rFonts w:ascii="Times New Roman" w:hAnsi="Times New Roman" w:cs="Times New Roman"/>
          <w:color w:val="auto"/>
        </w:rPr>
        <w:t>dodávateľa</w:t>
      </w:r>
      <w:r w:rsidR="00FE5DFD" w:rsidRPr="00FA5FD4">
        <w:rPr>
          <w:rFonts w:ascii="Times New Roman" w:hAnsi="Times New Roman" w:cs="Times New Roman"/>
          <w:color w:val="auto"/>
        </w:rPr>
        <w:t xml:space="preserve"> určeného na plnenie</w:t>
      </w:r>
      <w:r w:rsidR="00AA041F">
        <w:rPr>
          <w:rFonts w:ascii="Times New Roman" w:hAnsi="Times New Roman" w:cs="Times New Roman"/>
          <w:color w:val="auto"/>
        </w:rPr>
        <w:t xml:space="preserve"> rámcovej dohody</w:t>
      </w:r>
    </w:p>
    <w:p w14:paraId="6E264BCC" w14:textId="53C872FE" w:rsidR="00143B0F" w:rsidRPr="00FA5FD4" w:rsidRDefault="00143B0F" w:rsidP="00A302DF">
      <w:pPr>
        <w:pStyle w:val="Default"/>
        <w:numPr>
          <w:ilvl w:val="0"/>
          <w:numId w:val="62"/>
        </w:numPr>
        <w:tabs>
          <w:tab w:val="left" w:pos="142"/>
        </w:tabs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Príloha č. </w:t>
      </w:r>
      <w:r w:rsidR="00A26C5D">
        <w:rPr>
          <w:rFonts w:ascii="Times New Roman" w:hAnsi="Times New Roman" w:cs="Times New Roman"/>
          <w:color w:val="auto"/>
        </w:rPr>
        <w:t>8</w:t>
      </w:r>
      <w:r w:rsidRPr="00FA5FD4">
        <w:rPr>
          <w:rFonts w:ascii="Times New Roman" w:hAnsi="Times New Roman" w:cs="Times New Roman"/>
          <w:color w:val="auto"/>
        </w:rPr>
        <w:t>:</w:t>
      </w:r>
      <w:r w:rsidR="00DE75D4">
        <w:rPr>
          <w:rFonts w:ascii="Times New Roman" w:hAnsi="Times New Roman" w:cs="Times New Roman"/>
          <w:color w:val="auto"/>
        </w:rPr>
        <w:t xml:space="preserve">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="00D569E4" w:rsidRPr="00FA5FD4">
        <w:rPr>
          <w:rFonts w:ascii="Times New Roman" w:hAnsi="Times New Roman" w:cs="Times New Roman"/>
          <w:color w:val="auto"/>
        </w:rPr>
        <w:t>Kópia poistnej zmluvy dodávateľa</w:t>
      </w:r>
    </w:p>
    <w:p w14:paraId="6E264BCD" w14:textId="14269285" w:rsidR="00997771" w:rsidRPr="00FA5FD4" w:rsidRDefault="00997771" w:rsidP="00A302DF">
      <w:pPr>
        <w:pStyle w:val="Default"/>
        <w:numPr>
          <w:ilvl w:val="0"/>
          <w:numId w:val="62"/>
        </w:numPr>
        <w:tabs>
          <w:tab w:val="left" w:pos="142"/>
        </w:tabs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Príloha č. </w:t>
      </w:r>
      <w:r w:rsidR="00A26C5D">
        <w:rPr>
          <w:rFonts w:ascii="Times New Roman" w:hAnsi="Times New Roman" w:cs="Times New Roman"/>
          <w:color w:val="auto"/>
        </w:rPr>
        <w:t>9</w:t>
      </w:r>
      <w:r w:rsidRPr="00FA5FD4">
        <w:rPr>
          <w:rFonts w:ascii="Times New Roman" w:hAnsi="Times New Roman" w:cs="Times New Roman"/>
          <w:color w:val="auto"/>
        </w:rPr>
        <w:t>:</w:t>
      </w:r>
      <w:r w:rsidR="00895B12" w:rsidRPr="00FA5FD4">
        <w:rPr>
          <w:rFonts w:ascii="Times New Roman" w:hAnsi="Times New Roman" w:cs="Times New Roman"/>
          <w:color w:val="auto"/>
        </w:rPr>
        <w:t xml:space="preserve"> </w:t>
      </w:r>
      <w:r w:rsidR="00E60802">
        <w:rPr>
          <w:rFonts w:ascii="Times New Roman" w:hAnsi="Times New Roman" w:cs="Times New Roman"/>
          <w:color w:val="auto"/>
        </w:rPr>
        <w:t xml:space="preserve"> </w:t>
      </w:r>
      <w:r w:rsidR="00895B12" w:rsidRPr="00FA5FD4">
        <w:rPr>
          <w:rFonts w:ascii="Times New Roman" w:hAnsi="Times New Roman" w:cs="Times New Roman"/>
          <w:color w:val="auto"/>
        </w:rPr>
        <w:t xml:space="preserve">Kópia zmluvy dodávateľa na zhodnocovanie odpadu skládkovaním. </w:t>
      </w:r>
    </w:p>
    <w:p w14:paraId="7E7C613A" w14:textId="512D3263" w:rsidR="009C77D6" w:rsidRDefault="00997771" w:rsidP="00A302DF">
      <w:pPr>
        <w:pStyle w:val="Default"/>
        <w:numPr>
          <w:ilvl w:val="0"/>
          <w:numId w:val="62"/>
        </w:numPr>
        <w:tabs>
          <w:tab w:val="left" w:pos="142"/>
        </w:tabs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Príloha č. </w:t>
      </w:r>
      <w:r w:rsidR="00A26C5D">
        <w:rPr>
          <w:rFonts w:ascii="Times New Roman" w:hAnsi="Times New Roman" w:cs="Times New Roman"/>
          <w:color w:val="auto"/>
        </w:rPr>
        <w:t>10</w:t>
      </w:r>
      <w:r w:rsidRPr="00FA5FD4">
        <w:rPr>
          <w:rFonts w:ascii="Times New Roman" w:hAnsi="Times New Roman" w:cs="Times New Roman"/>
          <w:color w:val="auto"/>
        </w:rPr>
        <w:t>:</w:t>
      </w:r>
      <w:r w:rsidR="00895B12" w:rsidRPr="00FA5FD4">
        <w:rPr>
          <w:rFonts w:ascii="Times New Roman" w:hAnsi="Times New Roman" w:cs="Times New Roman"/>
          <w:color w:val="auto"/>
        </w:rPr>
        <w:t xml:space="preserve"> Kópia zmluvy dodávateľa na ekologické spracovanie </w:t>
      </w:r>
      <w:proofErr w:type="spellStart"/>
      <w:r w:rsidR="00895B12" w:rsidRPr="00FA5FD4">
        <w:rPr>
          <w:rFonts w:ascii="Times New Roman" w:hAnsi="Times New Roman" w:cs="Times New Roman"/>
          <w:color w:val="auto"/>
        </w:rPr>
        <w:t>elektrovodných</w:t>
      </w:r>
      <w:proofErr w:type="spellEnd"/>
    </w:p>
    <w:p w14:paraId="6E264BCE" w14:textId="33FECC47" w:rsidR="00997771" w:rsidRPr="00FA5FD4" w:rsidRDefault="009C77D6" w:rsidP="00133D36">
      <w:pPr>
        <w:pStyle w:val="Default"/>
        <w:tabs>
          <w:tab w:val="left" w:pos="142"/>
        </w:tabs>
        <w:ind w:left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</w:t>
      </w:r>
      <w:r w:rsidR="00895B12" w:rsidRPr="00FA5FD4">
        <w:rPr>
          <w:rFonts w:ascii="Times New Roman" w:hAnsi="Times New Roman" w:cs="Times New Roman"/>
          <w:color w:val="auto"/>
        </w:rPr>
        <w:t xml:space="preserve"> káblov </w:t>
      </w:r>
    </w:p>
    <w:p w14:paraId="6E264BCF" w14:textId="603F1E09" w:rsidR="00997771" w:rsidRDefault="003C5132" w:rsidP="00A302DF">
      <w:pPr>
        <w:pStyle w:val="Default"/>
        <w:numPr>
          <w:ilvl w:val="0"/>
          <w:numId w:val="62"/>
        </w:numPr>
        <w:tabs>
          <w:tab w:val="left" w:pos="142"/>
        </w:tabs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>Príloha č. 1</w:t>
      </w:r>
      <w:r w:rsidR="00A26C5D">
        <w:rPr>
          <w:rFonts w:ascii="Times New Roman" w:hAnsi="Times New Roman" w:cs="Times New Roman"/>
          <w:color w:val="auto"/>
        </w:rPr>
        <w:t>1</w:t>
      </w:r>
      <w:r w:rsidRPr="00FA5FD4">
        <w:rPr>
          <w:rFonts w:ascii="Times New Roman" w:hAnsi="Times New Roman" w:cs="Times New Roman"/>
          <w:color w:val="auto"/>
        </w:rPr>
        <w:t>:</w:t>
      </w:r>
      <w:r w:rsidR="0022007F">
        <w:rPr>
          <w:rFonts w:ascii="Times New Roman" w:hAnsi="Times New Roman" w:cs="Times New Roman"/>
          <w:color w:val="auto"/>
        </w:rPr>
        <w:t xml:space="preserve"> </w:t>
      </w:r>
      <w:r w:rsidRPr="00FA5FD4">
        <w:rPr>
          <w:rFonts w:ascii="Times New Roman" w:hAnsi="Times New Roman" w:cs="Times New Roman"/>
          <w:color w:val="auto"/>
        </w:rPr>
        <w:t>Kópia zmluvy dodávateľa na nakladanie s</w:t>
      </w:r>
      <w:r w:rsidR="003A0B13">
        <w:rPr>
          <w:rFonts w:ascii="Times New Roman" w:hAnsi="Times New Roman" w:cs="Times New Roman"/>
          <w:color w:val="auto"/>
        </w:rPr>
        <w:t> </w:t>
      </w:r>
      <w:r w:rsidRPr="00FA5FD4">
        <w:rPr>
          <w:rFonts w:ascii="Times New Roman" w:hAnsi="Times New Roman" w:cs="Times New Roman"/>
          <w:color w:val="auto"/>
        </w:rPr>
        <w:t>odpadmi</w:t>
      </w:r>
    </w:p>
    <w:p w14:paraId="7C929833" w14:textId="259CF566" w:rsidR="00133D36" w:rsidRPr="00FA5FD4" w:rsidRDefault="003A0B13" w:rsidP="008B3AC0">
      <w:pPr>
        <w:pStyle w:val="Default"/>
        <w:numPr>
          <w:ilvl w:val="0"/>
          <w:numId w:val="62"/>
        </w:numPr>
        <w:tabs>
          <w:tab w:val="left" w:pos="142"/>
        </w:tabs>
        <w:ind w:left="1134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Príloha č. 12: </w:t>
      </w:r>
      <w:r>
        <w:rPr>
          <w:rFonts w:ascii="Times New Roman" w:hAnsi="Times New Roman" w:cs="Times New Roman"/>
        </w:rPr>
        <w:t>Potvrdenia príslušného úradu práce, sociálnych vecí a</w:t>
      </w:r>
      <w:r w:rsidR="00C6126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rodiny</w:t>
      </w:r>
    </w:p>
    <w:p w14:paraId="6E264BD1" w14:textId="044DA45D" w:rsidR="001C6DF1" w:rsidRPr="00FA5FD4" w:rsidRDefault="001C6DF1" w:rsidP="00A302DF">
      <w:pPr>
        <w:pStyle w:val="Default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FA5FD4">
        <w:rPr>
          <w:rFonts w:ascii="Times New Roman" w:hAnsi="Times New Roman" w:cs="Times New Roman"/>
          <w:color w:val="auto"/>
        </w:rPr>
        <w:t xml:space="preserve">Zmluvné strany vyhlasujú, že si túto rámcovú dohodu pred jej podpísaním riadne prečítali, jej obsahu porozumeli a na znak súhlasu ju slobodne, vážne a bez nátlaku podpísali. </w:t>
      </w:r>
    </w:p>
    <w:p w14:paraId="6E264BD2" w14:textId="21B11603" w:rsidR="00CA7109" w:rsidRDefault="00CA7109" w:rsidP="00FA5FD4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0D600176" w14:textId="5815CA86" w:rsidR="00FA5FD4" w:rsidRDefault="00FA5FD4" w:rsidP="00FA5FD4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4FF64B" wp14:editId="4A2066D5">
                <wp:simplePos x="0" y="0"/>
                <wp:positionH relativeFrom="margin">
                  <wp:posOffset>3458210</wp:posOffset>
                </wp:positionH>
                <wp:positionV relativeFrom="paragraph">
                  <wp:posOffset>1270</wp:posOffset>
                </wp:positionV>
                <wp:extent cx="2304415" cy="111379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6F1F" w14:textId="45A68C63" w:rsidR="00FA5FD4" w:rsidRPr="00613BF1" w:rsidRDefault="00FA5FD4" w:rsidP="00FA5F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3BF1">
                              <w:rPr>
                                <w:sz w:val="24"/>
                                <w:szCs w:val="24"/>
                              </w:rPr>
                              <w:t>Zhotoviteľ</w:t>
                            </w:r>
                          </w:p>
                          <w:p w14:paraId="760EBED7" w14:textId="4B618981" w:rsidR="00FA5FD4" w:rsidRPr="00613BF1" w:rsidRDefault="00FA5FD4" w:rsidP="00FA5F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3BF1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="00884383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613BF1">
                              <w:rPr>
                                <w:sz w:val="24"/>
                                <w:szCs w:val="24"/>
                              </w:rPr>
                              <w:t>Bratislave</w:t>
                            </w:r>
                            <w:r w:rsidR="00884383">
                              <w:rPr>
                                <w:sz w:val="24"/>
                                <w:szCs w:val="24"/>
                              </w:rPr>
                              <w:t xml:space="preserve"> dňa ...........</w:t>
                            </w:r>
                          </w:p>
                          <w:p w14:paraId="2EBC425B" w14:textId="77777777" w:rsidR="00FA5FD4" w:rsidRPr="001136DF" w:rsidRDefault="00FA5FD4" w:rsidP="00FA5FD4"/>
                          <w:p w14:paraId="074A6777" w14:textId="77777777" w:rsidR="00FA5FD4" w:rsidRPr="001136DF" w:rsidRDefault="00FA5FD4" w:rsidP="00FA5FD4"/>
                          <w:p w14:paraId="4C7001DE" w14:textId="77777777" w:rsidR="00FA5FD4" w:rsidRPr="001136DF" w:rsidRDefault="00FA5FD4" w:rsidP="00FA5FD4">
                            <w:pPr>
                              <w:jc w:val="center"/>
                            </w:pPr>
                            <w:r w:rsidRPr="001136DF">
                              <w:t>................................................................</w:t>
                            </w:r>
                          </w:p>
                          <w:p w14:paraId="47AEB453" w14:textId="26CD6C9C" w:rsidR="00FA5FD4" w:rsidRPr="00613BF1" w:rsidRDefault="00FA5FD4" w:rsidP="00FA5F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13BF1">
                              <w:rPr>
                                <w:sz w:val="24"/>
                                <w:szCs w:val="24"/>
                              </w:rPr>
                              <w:t>meno a priezvisko</w:t>
                            </w:r>
                          </w:p>
                          <w:p w14:paraId="51A0E575" w14:textId="46F3B62F" w:rsidR="00FA5FD4" w:rsidRPr="00613BF1" w:rsidRDefault="00FA5FD4" w:rsidP="00FA5F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13BF1">
                              <w:rPr>
                                <w:sz w:val="24"/>
                                <w:szCs w:val="24"/>
                              </w:rPr>
                              <w:t>fun</w:t>
                            </w:r>
                            <w:r w:rsidR="00FD68B5" w:rsidRPr="00613BF1">
                              <w:rPr>
                                <w:sz w:val="24"/>
                                <w:szCs w:val="24"/>
                              </w:rPr>
                              <w:t>kc</w:t>
                            </w:r>
                            <w:r w:rsidRPr="00613BF1">
                              <w:rPr>
                                <w:sz w:val="24"/>
                                <w:szCs w:val="24"/>
                              </w:rPr>
                              <w:t>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FF64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2.3pt;margin-top:.1pt;width:181.45pt;height:87.7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FmKQIAACEEAAAOAAAAZHJzL2Uyb0RvYy54bWysU1tu2zAQ/C/QOxD8r/WI3cSC5SB16qJA&#10;+gCSHoCiKIsoyWVJ2lJ6o56jF+uSchwj/SuqD4KrXQ5nZ4er61ErchDOSzA1LWY5JcJwaKXZ1fTb&#10;w/bNFSU+MNMyBUbU9FF4er1+/Wo12EqU0INqhSMIYnw12Jr2IdgqyzzvhWZ+BlYYTHbgNAsYul3W&#10;OjYgulZZmedvswFcax1w4T3+vZ2SdJ3wu07w8KXrvAhE1RS5hbS6tDZxzdYrVu0cs73kRxrsH1ho&#10;Jg1eeoK6ZYGRvZN/QWnJHXjowoyDzqDrJBepB+ymyF90c98zK1IvKI63J5n8/4Plnw9fHZFtTUtK&#10;DNM4ogcxBjj8/kUsKEHKKNFgfYWV9xZrw/gORhx1atfbO+DfPTGw6ZnZiRvnYOgFa5FiEU9mZ0cn&#10;HB9BmuETtHgX2wdIQGPndNQPFSGIjqN6PI0H+RCOP8uLfD4vFpRwzBVFcXG5TAPMWPV03DofPgjQ&#10;JG5q6nD+CZ4d7nyIdFj1VBJv86Bku5VKpcDtmo1y5MDQK9v0pQ5elClDhpouF+UiIRuI55ONtAzo&#10;ZSV1Ta/y+E3uinK8N20qCUyqaY9MlDnqEyWZxAljM2JhFK2B9hGVcjB5Ft8YbnpwPykZ0K819T/2&#10;zAlK1EeDai+L+TwaPAXzxWWJgTvPNOcZZjhC1TRQMm03IT2KpIO9walsZdLrmcmRK/owyXh8M9Ho&#10;53Gqen7Z6z8AAAD//wMAUEsDBBQABgAIAAAAIQBDSSMr3wAAAAgBAAAPAAAAZHJzL2Rvd25yZXYu&#10;eG1sTI9NT4NAEIbvJv6HzZh4MXYpKVSRpalfF2+tmHicwhRQdpaw2xb99Y4nPU7eJ+/7TL6abK+O&#10;NPrOsYH5LAJFXLm648ZA+fp8fQPKB+Qae8dk4Is8rIrzsxyz2p14Q8dtaJSUsM/QQBvCkGntq5Ys&#10;+pkbiCXbu9FikHNsdD3iScptr+MoSrXFjmWhxYEeWqo+twdr4Pu+fFw/XYX5Pg7v8dvGvpTVBxpz&#10;eTGt70AFmsIfDL/6og6FOO3cgWuvegPJYpEKaiAGJfFttExA7YRbJinoItf/Hyh+AAAA//8DAFBL&#10;AQItABQABgAIAAAAIQC2gziS/gAAAOEBAAATAAAAAAAAAAAAAAAAAAAAAABbQ29udGVudF9UeXBl&#10;c10ueG1sUEsBAi0AFAAGAAgAAAAhADj9If/WAAAAlAEAAAsAAAAAAAAAAAAAAAAALwEAAF9yZWxz&#10;Ly5yZWxzUEsBAi0AFAAGAAgAAAAhAE8lQWYpAgAAIQQAAA4AAAAAAAAAAAAAAAAALgIAAGRycy9l&#10;Mm9Eb2MueG1sUEsBAi0AFAAGAAgAAAAhAENJIyvfAAAACAEAAA8AAAAAAAAAAAAAAAAAgwQAAGRy&#10;cy9kb3ducmV2LnhtbFBLBQYAAAAABAAEAPMAAACPBQAAAAA=&#10;" stroked="f">
                <v:textbox style="mso-fit-shape-to-text:t">
                  <w:txbxContent>
                    <w:p w14:paraId="38176F1F" w14:textId="45A68C63" w:rsidR="00FA5FD4" w:rsidRPr="00613BF1" w:rsidRDefault="00FA5FD4" w:rsidP="00FA5FD4">
                      <w:pPr>
                        <w:rPr>
                          <w:sz w:val="24"/>
                          <w:szCs w:val="24"/>
                        </w:rPr>
                      </w:pPr>
                      <w:r w:rsidRPr="00613BF1">
                        <w:rPr>
                          <w:sz w:val="24"/>
                          <w:szCs w:val="24"/>
                        </w:rPr>
                        <w:t>Zhotoviteľ</w:t>
                      </w:r>
                    </w:p>
                    <w:p w14:paraId="760EBED7" w14:textId="4B618981" w:rsidR="00FA5FD4" w:rsidRPr="00613BF1" w:rsidRDefault="00FA5FD4" w:rsidP="00FA5FD4">
                      <w:pPr>
                        <w:rPr>
                          <w:sz w:val="24"/>
                          <w:szCs w:val="24"/>
                        </w:rPr>
                      </w:pPr>
                      <w:r w:rsidRPr="00613BF1">
                        <w:rPr>
                          <w:sz w:val="24"/>
                          <w:szCs w:val="24"/>
                        </w:rPr>
                        <w:t>V</w:t>
                      </w:r>
                      <w:r w:rsidR="00884383">
                        <w:rPr>
                          <w:sz w:val="24"/>
                          <w:szCs w:val="24"/>
                        </w:rPr>
                        <w:t> </w:t>
                      </w:r>
                      <w:r w:rsidRPr="00613BF1">
                        <w:rPr>
                          <w:sz w:val="24"/>
                          <w:szCs w:val="24"/>
                        </w:rPr>
                        <w:t>Bratislave</w:t>
                      </w:r>
                      <w:r w:rsidR="00884383">
                        <w:rPr>
                          <w:sz w:val="24"/>
                          <w:szCs w:val="24"/>
                        </w:rPr>
                        <w:t xml:space="preserve"> dňa ...........</w:t>
                      </w:r>
                    </w:p>
                    <w:p w14:paraId="2EBC425B" w14:textId="77777777" w:rsidR="00FA5FD4" w:rsidRPr="001136DF" w:rsidRDefault="00FA5FD4" w:rsidP="00FA5FD4"/>
                    <w:p w14:paraId="074A6777" w14:textId="77777777" w:rsidR="00FA5FD4" w:rsidRPr="001136DF" w:rsidRDefault="00FA5FD4" w:rsidP="00FA5FD4"/>
                    <w:p w14:paraId="4C7001DE" w14:textId="77777777" w:rsidR="00FA5FD4" w:rsidRPr="001136DF" w:rsidRDefault="00FA5FD4" w:rsidP="00FA5FD4">
                      <w:pPr>
                        <w:jc w:val="center"/>
                      </w:pPr>
                      <w:r w:rsidRPr="001136DF">
                        <w:t>................................................................</w:t>
                      </w:r>
                    </w:p>
                    <w:p w14:paraId="47AEB453" w14:textId="26CD6C9C" w:rsidR="00FA5FD4" w:rsidRPr="00613BF1" w:rsidRDefault="00FA5FD4" w:rsidP="00FA5F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13BF1">
                        <w:rPr>
                          <w:sz w:val="24"/>
                          <w:szCs w:val="24"/>
                        </w:rPr>
                        <w:t>meno a priezvisko</w:t>
                      </w:r>
                    </w:p>
                    <w:p w14:paraId="51A0E575" w14:textId="46F3B62F" w:rsidR="00FA5FD4" w:rsidRPr="00613BF1" w:rsidRDefault="00FA5FD4" w:rsidP="00FA5F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13BF1">
                        <w:rPr>
                          <w:sz w:val="24"/>
                          <w:szCs w:val="24"/>
                        </w:rPr>
                        <w:t>fun</w:t>
                      </w:r>
                      <w:r w:rsidR="00FD68B5" w:rsidRPr="00613BF1">
                        <w:rPr>
                          <w:sz w:val="24"/>
                          <w:szCs w:val="24"/>
                        </w:rPr>
                        <w:t>kc</w:t>
                      </w:r>
                      <w:r w:rsidRPr="00613BF1">
                        <w:rPr>
                          <w:sz w:val="24"/>
                          <w:szCs w:val="24"/>
                        </w:rPr>
                        <w:t>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4FF64B" wp14:editId="07D8D464">
                <wp:simplePos x="0" y="0"/>
                <wp:positionH relativeFrom="margin">
                  <wp:posOffset>337820</wp:posOffset>
                </wp:positionH>
                <wp:positionV relativeFrom="paragraph">
                  <wp:posOffset>-635</wp:posOffset>
                </wp:positionV>
                <wp:extent cx="2304415" cy="111379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2CBF" w14:textId="77777777" w:rsidR="00FA5FD4" w:rsidRPr="001136DF" w:rsidRDefault="00FA5FD4" w:rsidP="00FA5FD4">
                            <w:r w:rsidRPr="00613BF1">
                              <w:rPr>
                                <w:sz w:val="24"/>
                                <w:szCs w:val="24"/>
                              </w:rPr>
                              <w:t>Objednáva</w:t>
                            </w:r>
                            <w:r>
                              <w:t>teľ</w:t>
                            </w:r>
                          </w:p>
                          <w:p w14:paraId="30B35A54" w14:textId="77E4EB75" w:rsidR="00FA5FD4" w:rsidRPr="00613BF1" w:rsidRDefault="00FA5FD4" w:rsidP="00FA5F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3BF1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="00884383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613BF1">
                              <w:rPr>
                                <w:sz w:val="24"/>
                                <w:szCs w:val="24"/>
                              </w:rPr>
                              <w:t>Bratislave</w:t>
                            </w:r>
                            <w:r w:rsidR="00884383">
                              <w:rPr>
                                <w:sz w:val="24"/>
                                <w:szCs w:val="24"/>
                              </w:rPr>
                              <w:t xml:space="preserve"> dňa ..........</w:t>
                            </w:r>
                          </w:p>
                          <w:p w14:paraId="6B9D122B" w14:textId="77777777" w:rsidR="00FA5FD4" w:rsidRPr="001136DF" w:rsidRDefault="00FA5FD4" w:rsidP="00FA5FD4"/>
                          <w:p w14:paraId="03CEEAAB" w14:textId="77777777" w:rsidR="00FA5FD4" w:rsidRPr="001136DF" w:rsidRDefault="00FA5FD4" w:rsidP="00FA5FD4"/>
                          <w:p w14:paraId="340D5D17" w14:textId="77777777" w:rsidR="00FA5FD4" w:rsidRPr="001136DF" w:rsidRDefault="00FA5FD4" w:rsidP="00FA5FD4">
                            <w:pPr>
                              <w:jc w:val="center"/>
                            </w:pPr>
                            <w:r w:rsidRPr="001136DF">
                              <w:t>................................................................</w:t>
                            </w:r>
                          </w:p>
                          <w:p w14:paraId="7FB91351" w14:textId="77777777" w:rsidR="00FA5FD4" w:rsidRPr="00613BF1" w:rsidRDefault="00FA5FD4" w:rsidP="00FA5F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13BF1">
                              <w:rPr>
                                <w:sz w:val="24"/>
                                <w:szCs w:val="24"/>
                              </w:rPr>
                              <w:t>Ing. Tatiana Kratochvílová</w:t>
                            </w:r>
                          </w:p>
                          <w:p w14:paraId="7A271411" w14:textId="77777777" w:rsidR="00FA5FD4" w:rsidRPr="00613BF1" w:rsidRDefault="00FA5FD4" w:rsidP="00FA5F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13BF1">
                              <w:rPr>
                                <w:sz w:val="24"/>
                                <w:szCs w:val="24"/>
                              </w:rPr>
                              <w:t>1. námestníčka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FF64B" id="_x0000_s1027" type="#_x0000_t202" style="position:absolute;left:0;text-align:left;margin-left:26.6pt;margin-top:-.05pt;width:181.45pt;height:87.7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I3KwIAACgEAAAOAAAAZHJzL2Uyb0RvYy54bWysU1tu2zAQ/C/QOxD8r/WI3cSC5SB16qJA&#10;+gCSHoCiKIsoyWVJ2lJ6o5yjF+uSchyj/SuqD4KrXQ5nZ4er61ErchDOSzA1LWY5JcJwaKXZ1fTb&#10;w/bNFSU+MNMyBUbU9FF4er1+/Wo12EqU0INqhSMIYnw12Jr2IdgqyzzvhWZ+BlYYTHbgNAsYul3W&#10;OjYgulZZmedvswFcax1w4T3+vZ2SdJ3wu07w8KXrvAhE1RS5hbS6tDZxzdYrVu0cs73kRxrsH1ho&#10;Jg1eeoK6ZYGRvZN/QWnJHXjowoyDzqDrJBepB+ymyP/o5r5nVqReUBxvTzL5/wfLPx++OiJbnB0l&#10;hmkc0YMYAxx+PRELSpAySjRYX2HlvcXaML6DMZbHdr29A/7dEwObnpmduHEOhl6wFikW8WR2dnTC&#10;8RGkGT5Bi3exfYAENHZOR0BUhCA6jurxNB7kQzj+LC/y+bxYUMIxVxTFxeUyDTBj1fNx63z4IECT&#10;uKmpw/kneHa48yHSYdVzSaIPSrZbqVQK3K7ZKEcODL2yTV/qALs8L1OGDDVdLspFQjYQzycbaRnQ&#10;y0rqml7l8ZvcFeV4b9pUEphU0x6ZKHPUJ0oyiRPGZjxOA+ujdg20jyiYg8m6+NRw04P7ScmAtq2p&#10;/7FnTlCiPhoUfVnM59HnKZgvLksM3HmmOc8wwxGqpoGSabsJ6W1Mo73B4Wxlku2FyZEy2jGpeXw6&#10;0e/ncap6eeDr3wAAAP//AwBQSwMEFAAGAAgAAAAhADSfwXXfAAAACAEAAA8AAABkcnMvZG93bnJl&#10;di54bWxMj8tOw0AMRfdI/MPISGxQO0lKCwqZVOW1Ydc2lVi6iZsEMp4oM20DX49Zwc7WPbo+zpaj&#10;7dSJBt86NhBPI1DEpatarg0U29fJPSgfkCvsHJOBL/KwzC8vMkwrd+Y1nTahVlLCPkUDTQh9qrUv&#10;G7Lop64nluzgBotB1qHW1YBnKbedTqJooS22LBca7OmpofJzc7QGvh+L59XLTYgPSXhPdmv7VpQf&#10;aMz11bh6ABVoDH8w/OqLOuTitHdHrrzqDMxniZAGJjEoiW/jhQx74e7mM9B5pv8/kP8AAAD//wMA&#10;UEsBAi0AFAAGAAgAAAAhALaDOJL+AAAA4QEAABMAAAAAAAAAAAAAAAAAAAAAAFtDb250ZW50X1R5&#10;cGVzXS54bWxQSwECLQAUAAYACAAAACEAOP0h/9YAAACUAQAACwAAAAAAAAAAAAAAAAAvAQAAX3Jl&#10;bHMvLnJlbHNQSwECLQAUAAYACAAAACEAThECNysCAAAoBAAADgAAAAAAAAAAAAAAAAAuAgAAZHJz&#10;L2Uyb0RvYy54bWxQSwECLQAUAAYACAAAACEANJ/Bdd8AAAAIAQAADwAAAAAAAAAAAAAAAACFBAAA&#10;ZHJzL2Rvd25yZXYueG1sUEsFBgAAAAAEAAQA8wAAAJEFAAAAAA==&#10;" stroked="f">
                <v:textbox style="mso-fit-shape-to-text:t">
                  <w:txbxContent>
                    <w:p w14:paraId="379A2CBF" w14:textId="77777777" w:rsidR="00FA5FD4" w:rsidRPr="001136DF" w:rsidRDefault="00FA5FD4" w:rsidP="00FA5FD4">
                      <w:r w:rsidRPr="00613BF1">
                        <w:rPr>
                          <w:sz w:val="24"/>
                          <w:szCs w:val="24"/>
                        </w:rPr>
                        <w:t>Objednáva</w:t>
                      </w:r>
                      <w:r>
                        <w:t>teľ</w:t>
                      </w:r>
                    </w:p>
                    <w:p w14:paraId="30B35A54" w14:textId="77E4EB75" w:rsidR="00FA5FD4" w:rsidRPr="00613BF1" w:rsidRDefault="00FA5FD4" w:rsidP="00FA5FD4">
                      <w:pPr>
                        <w:rPr>
                          <w:sz w:val="24"/>
                          <w:szCs w:val="24"/>
                        </w:rPr>
                      </w:pPr>
                      <w:r w:rsidRPr="00613BF1">
                        <w:rPr>
                          <w:sz w:val="24"/>
                          <w:szCs w:val="24"/>
                        </w:rPr>
                        <w:t>V</w:t>
                      </w:r>
                      <w:r w:rsidR="00884383">
                        <w:rPr>
                          <w:sz w:val="24"/>
                          <w:szCs w:val="24"/>
                        </w:rPr>
                        <w:t> </w:t>
                      </w:r>
                      <w:r w:rsidRPr="00613BF1">
                        <w:rPr>
                          <w:sz w:val="24"/>
                          <w:szCs w:val="24"/>
                        </w:rPr>
                        <w:t>Bratislave</w:t>
                      </w:r>
                      <w:r w:rsidR="00884383">
                        <w:rPr>
                          <w:sz w:val="24"/>
                          <w:szCs w:val="24"/>
                        </w:rPr>
                        <w:t xml:space="preserve"> dňa ..........</w:t>
                      </w:r>
                    </w:p>
                    <w:p w14:paraId="6B9D122B" w14:textId="77777777" w:rsidR="00FA5FD4" w:rsidRPr="001136DF" w:rsidRDefault="00FA5FD4" w:rsidP="00FA5FD4"/>
                    <w:p w14:paraId="03CEEAAB" w14:textId="77777777" w:rsidR="00FA5FD4" w:rsidRPr="001136DF" w:rsidRDefault="00FA5FD4" w:rsidP="00FA5FD4"/>
                    <w:p w14:paraId="340D5D17" w14:textId="77777777" w:rsidR="00FA5FD4" w:rsidRPr="001136DF" w:rsidRDefault="00FA5FD4" w:rsidP="00FA5FD4">
                      <w:pPr>
                        <w:jc w:val="center"/>
                      </w:pPr>
                      <w:r w:rsidRPr="001136DF">
                        <w:t>................................................................</w:t>
                      </w:r>
                    </w:p>
                    <w:p w14:paraId="7FB91351" w14:textId="77777777" w:rsidR="00FA5FD4" w:rsidRPr="00613BF1" w:rsidRDefault="00FA5FD4" w:rsidP="00FA5F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13BF1">
                        <w:rPr>
                          <w:sz w:val="24"/>
                          <w:szCs w:val="24"/>
                        </w:rPr>
                        <w:t>Ing. Tatiana Kratochvílová</w:t>
                      </w:r>
                    </w:p>
                    <w:p w14:paraId="7A271411" w14:textId="77777777" w:rsidR="00FA5FD4" w:rsidRPr="00613BF1" w:rsidRDefault="00FA5FD4" w:rsidP="00FA5F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13BF1">
                        <w:rPr>
                          <w:sz w:val="24"/>
                          <w:szCs w:val="24"/>
                        </w:rPr>
                        <w:t>1. námestníčka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0F5629" w14:textId="77777777" w:rsidR="00FA5FD4" w:rsidRDefault="00FA5FD4" w:rsidP="00FA5FD4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664CCF07" w14:textId="77777777" w:rsidR="00FA5FD4" w:rsidRDefault="00FA5FD4" w:rsidP="00FA5FD4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7972FEFE" w14:textId="77777777" w:rsidR="00FA5FD4" w:rsidRDefault="00FA5FD4" w:rsidP="00FA5FD4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51DBAF16" w14:textId="77777777" w:rsidR="00FA5FD4" w:rsidRDefault="00FA5FD4" w:rsidP="00FA5FD4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5DE3E1C8" w14:textId="77777777" w:rsidR="00FA5FD4" w:rsidRDefault="00FA5FD4" w:rsidP="00FA5FD4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12C556A8" w14:textId="28CBCDD8" w:rsidR="00FA5FD4" w:rsidRPr="00FA5FD4" w:rsidRDefault="00FA5FD4" w:rsidP="00A302DF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</w:p>
    <w:p w14:paraId="6E264BFC" w14:textId="5C2E1195" w:rsidR="007655D2" w:rsidRPr="00BA16FB" w:rsidRDefault="00D63795" w:rsidP="00617B9F">
      <w:pPr>
        <w:spacing w:before="12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F16DA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7655D2" w:rsidRPr="00BA16FB">
        <w:rPr>
          <w:sz w:val="24"/>
          <w:szCs w:val="24"/>
        </w:rPr>
        <w:t xml:space="preserve">Príloha č. 1 </w:t>
      </w:r>
    </w:p>
    <w:p w14:paraId="6E264BFD" w14:textId="6E655DD0" w:rsidR="007655D2" w:rsidRPr="00BA16FB" w:rsidRDefault="007655D2" w:rsidP="00BA16F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A16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Opis </w:t>
      </w:r>
      <w:r w:rsidR="008F4480">
        <w:rPr>
          <w:rFonts w:ascii="Times New Roman" w:hAnsi="Times New Roman" w:cs="Times New Roman"/>
          <w:b/>
          <w:bCs/>
          <w:color w:val="auto"/>
          <w:sz w:val="28"/>
          <w:szCs w:val="28"/>
        </w:rPr>
        <w:t>predmetu zákazky</w:t>
      </w:r>
    </w:p>
    <w:p w14:paraId="6E264BFE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79587E30" w14:textId="77777777" w:rsidR="008C1A4C" w:rsidRPr="00EA77AD" w:rsidRDefault="008C1A4C" w:rsidP="008C1A4C">
      <w:pPr>
        <w:jc w:val="both"/>
        <w:rPr>
          <w:sz w:val="24"/>
        </w:rPr>
      </w:pPr>
    </w:p>
    <w:p w14:paraId="43C9D593" w14:textId="62B1F57F" w:rsidR="00FC63E8" w:rsidRDefault="00065564" w:rsidP="008C1A4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Totožný s</w:t>
      </w:r>
      <w:r w:rsidR="004E1F68">
        <w:rPr>
          <w:color w:val="000000"/>
          <w:sz w:val="24"/>
        </w:rPr>
        <w:t> prílohou č. 7</w:t>
      </w:r>
      <w:r w:rsidR="00423D94">
        <w:rPr>
          <w:color w:val="000000"/>
          <w:sz w:val="24"/>
        </w:rPr>
        <w:t xml:space="preserve"> súťažných podkladov – Opis predmetu zákazky.</w:t>
      </w:r>
      <w:r w:rsidR="00B027E2">
        <w:rPr>
          <w:color w:val="000000"/>
          <w:sz w:val="24"/>
        </w:rPr>
        <w:t xml:space="preserve"> Bude doplnený</w:t>
      </w:r>
      <w:r w:rsidR="00BC7DD1">
        <w:rPr>
          <w:color w:val="000000"/>
          <w:sz w:val="24"/>
        </w:rPr>
        <w:t xml:space="preserve"> </w:t>
      </w:r>
      <w:r w:rsidR="00BE1188">
        <w:rPr>
          <w:color w:val="000000"/>
          <w:sz w:val="24"/>
        </w:rPr>
        <w:t>v</w:t>
      </w:r>
      <w:r w:rsidR="00055785">
        <w:rPr>
          <w:color w:val="000000"/>
          <w:sz w:val="24"/>
        </w:rPr>
        <w:t xml:space="preserve"> uzavretej </w:t>
      </w:r>
      <w:r w:rsidR="00BE1188">
        <w:rPr>
          <w:color w:val="000000"/>
          <w:sz w:val="24"/>
        </w:rPr>
        <w:t>rámcovej dohode</w:t>
      </w:r>
      <w:r w:rsidR="00055785">
        <w:rPr>
          <w:color w:val="000000"/>
          <w:sz w:val="24"/>
        </w:rPr>
        <w:t xml:space="preserve"> s úspešným uchádzačom.</w:t>
      </w:r>
    </w:p>
    <w:p w14:paraId="0ADD6789" w14:textId="7425AFC7" w:rsidR="0068729B" w:rsidRDefault="0068729B" w:rsidP="0068729B"/>
    <w:p w14:paraId="6AD9AC63" w14:textId="77777777" w:rsidR="0068729B" w:rsidRDefault="0068729B" w:rsidP="0068729B"/>
    <w:p w14:paraId="6E264C00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7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8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9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A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B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C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D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E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0F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10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11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12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13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14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15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16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2C" w14:textId="4B5149EC" w:rsidR="00FE630F" w:rsidRDefault="00FE630F">
      <w:pPr>
        <w:spacing w:before="120"/>
        <w:rPr>
          <w:sz w:val="24"/>
          <w:szCs w:val="24"/>
        </w:rPr>
      </w:pPr>
      <w:r>
        <w:br w:type="page"/>
      </w:r>
    </w:p>
    <w:p w14:paraId="1D57D483" w14:textId="75CBB2FD" w:rsidR="000C0A96" w:rsidRPr="00BA16FB" w:rsidRDefault="003E300E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                             </w:t>
      </w:r>
      <w:r w:rsidR="007655D2" w:rsidRPr="00BA16FB">
        <w:rPr>
          <w:rFonts w:ascii="Times New Roman" w:hAnsi="Times New Roman" w:cs="Times New Roman"/>
          <w:color w:val="auto"/>
        </w:rPr>
        <w:t>Príloha č.  2</w:t>
      </w:r>
      <w:r w:rsidR="005865FD" w:rsidRPr="00BA16FB">
        <w:rPr>
          <w:rFonts w:ascii="Times New Roman" w:hAnsi="Times New Roman" w:cs="Times New Roman"/>
          <w:color w:val="auto"/>
        </w:rPr>
        <w:t xml:space="preserve"> </w:t>
      </w:r>
      <w:r w:rsidR="007655D2" w:rsidRPr="00BA16FB">
        <w:rPr>
          <w:rFonts w:ascii="Times New Roman" w:hAnsi="Times New Roman" w:cs="Times New Roman"/>
          <w:color w:val="auto"/>
        </w:rPr>
        <w:t xml:space="preserve">   </w:t>
      </w:r>
    </w:p>
    <w:p w14:paraId="3A7445D2" w14:textId="77777777" w:rsidR="003E300E" w:rsidRDefault="003E300E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2D" w14:textId="7EF1C7DD" w:rsidR="007655D2" w:rsidRPr="00BA16FB" w:rsidRDefault="00E46536" w:rsidP="00BA16FB">
      <w:pPr>
        <w:pStyle w:val="Default"/>
        <w:ind w:left="1560" w:hanging="15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 Návrh na plnenie</w:t>
      </w:r>
      <w:r w:rsidR="000052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kritérií</w:t>
      </w:r>
      <w:r w:rsidR="003B7CBA" w:rsidRPr="00BA16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D10E1" w:rsidRPr="00BA16FB">
        <w:rPr>
          <w:rFonts w:ascii="Times New Roman" w:hAnsi="Times New Roman" w:cs="Times New Roman"/>
          <w:b/>
          <w:bCs/>
          <w:color w:val="auto"/>
          <w:sz w:val="28"/>
          <w:szCs w:val="28"/>
        </w:rPr>
        <w:t>(z</w:t>
      </w:r>
      <w:r w:rsidR="007655D2" w:rsidRPr="00BA16FB">
        <w:rPr>
          <w:rFonts w:ascii="Times New Roman" w:hAnsi="Times New Roman" w:cs="Times New Roman"/>
          <w:b/>
          <w:bCs/>
          <w:color w:val="auto"/>
          <w:sz w:val="28"/>
          <w:szCs w:val="28"/>
        </w:rPr>
        <w:t>mluvné ceny</w:t>
      </w:r>
      <w:r w:rsidR="009D10E1" w:rsidRPr="00BA16FB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</w:p>
    <w:p w14:paraId="6E264C2E" w14:textId="77777777" w:rsidR="005865FD" w:rsidRDefault="005865FD" w:rsidP="00BA16FB">
      <w:pPr>
        <w:pStyle w:val="Default"/>
        <w:ind w:left="1560" w:hanging="1560"/>
        <w:jc w:val="center"/>
        <w:rPr>
          <w:rFonts w:ascii="Times New Roman" w:hAnsi="Times New Roman" w:cs="Times New Roman"/>
          <w:color w:val="auto"/>
        </w:rPr>
      </w:pPr>
    </w:p>
    <w:p w14:paraId="6E264C2F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30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31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32" w14:textId="77777777" w:rsidR="005865FD" w:rsidRDefault="005865FD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79A91C53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7B6E57C5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0E91C16C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4AA3C954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39C1B587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4744A0DE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510B81F4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330B14B9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2D2B8C7D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34BF3281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1B2814E9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66B95B22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00FCF24D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209728EF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38CF9653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7A2CD5DE" w14:textId="77777777" w:rsidR="00722DB0" w:rsidRDefault="00722DB0" w:rsidP="00F46586">
      <w:pPr>
        <w:pStyle w:val="F2-ZkladnText"/>
        <w:spacing w:after="160"/>
        <w:rPr>
          <w:rFonts w:ascii="Times New Roman" w:hAnsi="Times New Roman"/>
        </w:rPr>
      </w:pPr>
    </w:p>
    <w:p w14:paraId="0E334597" w14:textId="0CFB0E99" w:rsidR="00F46586" w:rsidRDefault="00F46586" w:rsidP="00F46586">
      <w:pPr>
        <w:pStyle w:val="F2-ZkladnText"/>
        <w:spacing w:after="160"/>
      </w:pPr>
      <w:r>
        <w:br w:type="page"/>
      </w:r>
    </w:p>
    <w:p w14:paraId="4EE870F2" w14:textId="11E03852" w:rsidR="00ED7183" w:rsidRPr="00AF3F4D" w:rsidRDefault="00ED7183" w:rsidP="00AF3F4D">
      <w:pPr>
        <w:spacing w:before="120"/>
        <w:rPr>
          <w:sz w:val="24"/>
          <w:szCs w:val="24"/>
        </w:rPr>
      </w:pPr>
      <w:r w:rsidRPr="00AF3F4D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7655D2" w:rsidRPr="00AF3F4D">
        <w:rPr>
          <w:sz w:val="24"/>
          <w:szCs w:val="24"/>
        </w:rPr>
        <w:t>Príloha č.  3</w:t>
      </w:r>
      <w:r w:rsidR="005865FD" w:rsidRPr="00AF3F4D">
        <w:rPr>
          <w:sz w:val="24"/>
          <w:szCs w:val="24"/>
        </w:rPr>
        <w:t xml:space="preserve"> </w:t>
      </w:r>
      <w:r w:rsidR="007655D2" w:rsidRPr="00AF3F4D">
        <w:rPr>
          <w:sz w:val="24"/>
          <w:szCs w:val="24"/>
        </w:rPr>
        <w:t xml:space="preserve">   </w:t>
      </w:r>
    </w:p>
    <w:p w14:paraId="3E784A11" w14:textId="77777777" w:rsidR="00ED7183" w:rsidRDefault="00ED7183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5F" w14:textId="17F21E12" w:rsidR="007655D2" w:rsidRPr="001A72EF" w:rsidRDefault="007655D2" w:rsidP="00BA16FB">
      <w:pPr>
        <w:pStyle w:val="Default"/>
        <w:ind w:left="1560" w:hanging="15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A72EF">
        <w:rPr>
          <w:rFonts w:ascii="Times New Roman" w:hAnsi="Times New Roman" w:cs="Times New Roman"/>
          <w:b/>
          <w:bCs/>
          <w:color w:val="auto"/>
          <w:sz w:val="28"/>
          <w:szCs w:val="28"/>
        </w:rPr>
        <w:t>Zoznam inžinierskych objektov</w:t>
      </w:r>
    </w:p>
    <w:p w14:paraId="6E264C61" w14:textId="77777777" w:rsidR="001016A4" w:rsidRDefault="001016A4" w:rsidP="00AB1E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B82D91A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A77AD">
        <w:rPr>
          <w:rFonts w:ascii="Times New Roman" w:hAnsi="Times New Roman"/>
        </w:rPr>
        <w:t>odchod Trnavské mýto,</w:t>
      </w:r>
    </w:p>
    <w:p w14:paraId="05CF8AB3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A77AD">
        <w:rPr>
          <w:rFonts w:ascii="Times New Roman" w:hAnsi="Times New Roman"/>
        </w:rPr>
        <w:t xml:space="preserve">odchod Kozia ul., </w:t>
      </w:r>
    </w:p>
    <w:p w14:paraId="060896C0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A77AD">
        <w:rPr>
          <w:rFonts w:ascii="Times New Roman" w:hAnsi="Times New Roman"/>
        </w:rPr>
        <w:t xml:space="preserve">odchod Klariská ul., </w:t>
      </w:r>
    </w:p>
    <w:p w14:paraId="128BED30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Prievozská ul. I., </w:t>
      </w:r>
    </w:p>
    <w:p w14:paraId="1D170F13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Prievozská ul. II., </w:t>
      </w:r>
    </w:p>
    <w:p w14:paraId="18AA0E11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Bajkalská – Mlynské Nivy, </w:t>
      </w:r>
    </w:p>
    <w:p w14:paraId="4EEA6490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Patrónka (C24), </w:t>
      </w:r>
    </w:p>
    <w:p w14:paraId="1120BF9B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pri Vojenskej nemocnici (C23), </w:t>
      </w:r>
    </w:p>
    <w:p w14:paraId="3063683D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Saratovská ul. – pri OC Saratov, </w:t>
      </w:r>
    </w:p>
    <w:p w14:paraId="70A2B836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ul. Schneidera Trnavského - Poľnohospodár, </w:t>
      </w:r>
    </w:p>
    <w:p w14:paraId="2D81D778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Karloveská ul.– pri OC Centrum,  </w:t>
      </w:r>
    </w:p>
    <w:p w14:paraId="6933E724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ul. Hany Melíčkovej – Dlhé Diely, </w:t>
      </w:r>
    </w:p>
    <w:p w14:paraId="07373409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Dolnozemská ul. – pri Ekonomickej univerzite,</w:t>
      </w:r>
    </w:p>
    <w:p w14:paraId="6BD3FC95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Dolnozemská ul. – pri Dostihovej dráhe,</w:t>
      </w:r>
    </w:p>
    <w:p w14:paraId="3E8DCCA0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Dolnozemská ul. – Jasovská ul. - uzavretý,nefunkčný</w:t>
      </w:r>
    </w:p>
    <w:p w14:paraId="60EFF090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Dolnozemská ul. – pri slnečných hodinách – uzavretý,nefunkčný</w:t>
      </w:r>
    </w:p>
    <w:p w14:paraId="6FECA75D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Rusovská – Záporožská ul. (pri poliklinike)</w:t>
      </w:r>
    </w:p>
    <w:p w14:paraId="64DD9FEE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Rusovská J1</w:t>
      </w:r>
      <w:r w:rsidRPr="00EA77AD">
        <w:rPr>
          <w:rFonts w:ascii="Times New Roman" w:hAnsi="Times New Roman"/>
          <w:b/>
        </w:rPr>
        <w:t xml:space="preserve">  </w:t>
      </w:r>
      <w:r w:rsidRPr="00EA77AD">
        <w:rPr>
          <w:rFonts w:ascii="Times New Roman" w:hAnsi="Times New Roman"/>
        </w:rPr>
        <w:t xml:space="preserve">(pri železničnej stanici Petržalka) </w:t>
      </w:r>
    </w:p>
    <w:p w14:paraId="254D6520" w14:textId="77777777" w:rsidR="00031B7B" w:rsidRPr="00EA77AD" w:rsidRDefault="00031B7B" w:rsidP="00031B7B">
      <w:pPr>
        <w:pStyle w:val="F2-ZkladnText"/>
        <w:tabs>
          <w:tab w:val="left" w:pos="709"/>
          <w:tab w:val="left" w:pos="851"/>
          <w:tab w:val="center" w:pos="4536"/>
          <w:tab w:val="left" w:pos="7068"/>
        </w:tabs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podchod Hodžovo nám. </w:t>
      </w:r>
    </w:p>
    <w:p w14:paraId="6E264C62" w14:textId="424A546C" w:rsidR="001016A4" w:rsidRDefault="00031B7B" w:rsidP="00031B7B">
      <w:pPr>
        <w:pStyle w:val="Default"/>
        <w:ind w:left="1560" w:hanging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566F63">
        <w:rPr>
          <w:rFonts w:ascii="Times New Roman" w:hAnsi="Times New Roman"/>
        </w:rPr>
        <w:t>odchod Hlavná stanica</w:t>
      </w:r>
    </w:p>
    <w:p w14:paraId="38958821" w14:textId="25D5F93C" w:rsidR="00031B7B" w:rsidRDefault="00031B7B" w:rsidP="00031B7B">
      <w:pPr>
        <w:pStyle w:val="Default"/>
        <w:ind w:left="1560" w:hanging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ČS Parková</w:t>
      </w:r>
    </w:p>
    <w:p w14:paraId="1CC73530" w14:textId="6EF329DA" w:rsidR="00031B7B" w:rsidRDefault="00031B7B" w:rsidP="00031B7B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>ČS Gagarinova</w:t>
      </w:r>
    </w:p>
    <w:p w14:paraId="37710EF7" w14:textId="77777777" w:rsidR="008C1A4C" w:rsidRPr="00EA77AD" w:rsidRDefault="008C1A4C" w:rsidP="008C1A4C">
      <w:pPr>
        <w:pStyle w:val="F2-ZkladnText"/>
        <w:rPr>
          <w:rFonts w:ascii="Times New Roman" w:hAnsi="Times New Roman"/>
          <w:b/>
        </w:rPr>
      </w:pPr>
      <w:r w:rsidRPr="00EA77AD">
        <w:rPr>
          <w:rFonts w:ascii="Times New Roman" w:hAnsi="Times New Roman"/>
          <w:b/>
        </w:rPr>
        <w:t>Pohyblivé schody:</w:t>
      </w:r>
    </w:p>
    <w:p w14:paraId="0757E616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Trnavské mýto – 5ramien </w:t>
      </w:r>
      <w:r>
        <w:rPr>
          <w:rFonts w:ascii="Times New Roman" w:hAnsi="Times New Roman"/>
        </w:rPr>
        <w:t>Fuji</w:t>
      </w:r>
    </w:p>
    <w:p w14:paraId="522290FD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Patrónka – 2 ramená Orenstein</w:t>
      </w:r>
      <w:r w:rsidRPr="00EA77AD">
        <w:rPr>
          <w:rFonts w:ascii="Times New Roman" w:hAnsi="Times New Roman"/>
        </w:rPr>
        <w:sym w:font="Symbol" w:char="F026"/>
      </w:r>
      <w:r w:rsidRPr="00EA77AD">
        <w:rPr>
          <w:rFonts w:ascii="Times New Roman" w:hAnsi="Times New Roman"/>
        </w:rPr>
        <w:t>Koppel</w:t>
      </w:r>
    </w:p>
    <w:p w14:paraId="13212031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Hlavná stanica ŽSR – 2 ramená </w:t>
      </w:r>
      <w:r>
        <w:rPr>
          <w:rFonts w:ascii="Times New Roman" w:hAnsi="Times New Roman"/>
        </w:rPr>
        <w:t>Kone</w:t>
      </w:r>
    </w:p>
    <w:p w14:paraId="444A7879" w14:textId="10404DB0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 xml:space="preserve">Hodžovo námestie – 6 ramien </w:t>
      </w:r>
      <w:r>
        <w:rPr>
          <w:rFonts w:ascii="Times New Roman" w:hAnsi="Times New Roman"/>
        </w:rPr>
        <w:t>Thyssen</w:t>
      </w:r>
    </w:p>
    <w:p w14:paraId="77FCA015" w14:textId="77777777" w:rsidR="008C1A4C" w:rsidRPr="00EA77AD" w:rsidRDefault="008C1A4C" w:rsidP="008C1A4C">
      <w:pPr>
        <w:pStyle w:val="F2-ZkladnText"/>
        <w:rPr>
          <w:rFonts w:ascii="Times New Roman" w:hAnsi="Times New Roman"/>
          <w:b/>
          <w:bCs/>
        </w:rPr>
      </w:pPr>
      <w:r w:rsidRPr="00EA77AD">
        <w:rPr>
          <w:rFonts w:ascii="Times New Roman" w:hAnsi="Times New Roman"/>
          <w:b/>
          <w:bCs/>
        </w:rPr>
        <w:t>Výťahy :</w:t>
      </w:r>
    </w:p>
    <w:p w14:paraId="31963593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Trnavské mýto – 5 výťahov</w:t>
      </w:r>
    </w:p>
    <w:p w14:paraId="6A920A43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Hlavná stanica – 1 výťah</w:t>
      </w:r>
    </w:p>
    <w:p w14:paraId="177E1601" w14:textId="68C73862" w:rsidR="008C1A4C" w:rsidRPr="00EA77AD" w:rsidRDefault="008C1A4C" w:rsidP="008C1A4C">
      <w:pPr>
        <w:pStyle w:val="F2-ZkladnText"/>
        <w:rPr>
          <w:rFonts w:ascii="Times New Roman" w:hAnsi="Times New Roman"/>
        </w:rPr>
      </w:pPr>
      <w:r>
        <w:rPr>
          <w:rFonts w:ascii="Times New Roman" w:hAnsi="Times New Roman"/>
        </w:rPr>
        <w:t>Hodžovo nám. – 1 nákladný výťahov</w:t>
      </w:r>
    </w:p>
    <w:p w14:paraId="5B1EDF1B" w14:textId="77777777" w:rsidR="008C1A4C" w:rsidRPr="00EA77AD" w:rsidRDefault="008C1A4C" w:rsidP="008C1A4C">
      <w:pPr>
        <w:pStyle w:val="F2-ZkladnText"/>
        <w:rPr>
          <w:rFonts w:ascii="Times New Roman" w:hAnsi="Times New Roman"/>
          <w:b/>
        </w:rPr>
      </w:pPr>
      <w:r w:rsidRPr="00EA77AD">
        <w:rPr>
          <w:rFonts w:ascii="Times New Roman" w:hAnsi="Times New Roman"/>
          <w:b/>
        </w:rPr>
        <w:t>Čerpacie stanice:</w:t>
      </w:r>
    </w:p>
    <w:p w14:paraId="4A61F83B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Trnavské mýto - 5ks</w:t>
      </w:r>
    </w:p>
    <w:p w14:paraId="2B7CDF14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Gagarinova – 4ks</w:t>
      </w:r>
    </w:p>
    <w:p w14:paraId="7086CE77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Parková ul. – 2ks</w:t>
      </w:r>
    </w:p>
    <w:p w14:paraId="7EABA104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Dolnozemská ul.  pri EU – 2ks</w:t>
      </w:r>
    </w:p>
    <w:p w14:paraId="194D04FA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Kozia ul. – 2ks</w:t>
      </w:r>
    </w:p>
    <w:p w14:paraId="3AC49B4D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Patrónka – 2ks</w:t>
      </w:r>
    </w:p>
    <w:p w14:paraId="2386A075" w14:textId="77777777" w:rsidR="008C1A4C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Vojenská nemocnica – 1ks</w:t>
      </w:r>
    </w:p>
    <w:p w14:paraId="3CE877FC" w14:textId="633185EC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330742">
        <w:rPr>
          <w:rFonts w:ascii="Times New Roman" w:hAnsi="Times New Roman"/>
        </w:rPr>
        <w:t>podchod Hodžovo – 2 ks</w:t>
      </w:r>
    </w:p>
    <w:p w14:paraId="3D4FDD1B" w14:textId="77777777" w:rsidR="008C1A4C" w:rsidRPr="00EA77AD" w:rsidRDefault="008C1A4C" w:rsidP="008C1A4C">
      <w:pPr>
        <w:pStyle w:val="F2-ZkladnText"/>
        <w:rPr>
          <w:rFonts w:ascii="Times New Roman" w:hAnsi="Times New Roman"/>
          <w:b/>
        </w:rPr>
      </w:pPr>
      <w:r w:rsidRPr="00EA77AD">
        <w:rPr>
          <w:rFonts w:ascii="Times New Roman" w:hAnsi="Times New Roman"/>
          <w:b/>
        </w:rPr>
        <w:t>Schodiskové plošiny pre imobilných:</w:t>
      </w:r>
    </w:p>
    <w:p w14:paraId="3BE2377D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Patrónka – 2 ks ARES</w:t>
      </w:r>
    </w:p>
    <w:p w14:paraId="707798B7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Kozia – 2 ks Velcon</w:t>
      </w:r>
    </w:p>
    <w:p w14:paraId="372A8A4F" w14:textId="77777777" w:rsidR="008C1A4C" w:rsidRPr="00EA77AD" w:rsidRDefault="008C1A4C" w:rsidP="008C1A4C">
      <w:pPr>
        <w:pStyle w:val="F2-ZkladnText"/>
        <w:rPr>
          <w:rFonts w:ascii="Times New Roman" w:hAnsi="Times New Roman"/>
        </w:rPr>
      </w:pPr>
      <w:r w:rsidRPr="00EA77AD">
        <w:rPr>
          <w:rFonts w:ascii="Times New Roman" w:hAnsi="Times New Roman"/>
        </w:rPr>
        <w:t>Podchod Hodžovo námestie – 3 ks Velcon</w:t>
      </w:r>
    </w:p>
    <w:p w14:paraId="6E264C63" w14:textId="77777777" w:rsidR="001016A4" w:rsidRDefault="001016A4" w:rsidP="007655D2">
      <w:pPr>
        <w:pStyle w:val="Default"/>
        <w:ind w:left="1560" w:hanging="1560"/>
        <w:jc w:val="both"/>
        <w:rPr>
          <w:rFonts w:ascii="Times New Roman" w:hAnsi="Times New Roman" w:cs="Times New Roman"/>
          <w:color w:val="auto"/>
        </w:rPr>
      </w:pPr>
    </w:p>
    <w:p w14:paraId="6E264C7D" w14:textId="77777777" w:rsidR="001016A4" w:rsidRDefault="001016A4" w:rsidP="00AB1EF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35461E" w14:textId="0BA43128" w:rsidR="002B1822" w:rsidRPr="00AF3F4D" w:rsidRDefault="002B1822" w:rsidP="00FE258E">
      <w:pPr>
        <w:pStyle w:val="F2-ZkladnText"/>
        <w:spacing w:after="160"/>
        <w:rPr>
          <w:rFonts w:ascii="Times New Roman" w:hAnsi="Times New Roman"/>
        </w:rPr>
      </w:pPr>
      <w:r w:rsidRPr="00AF3F4D">
        <w:rPr>
          <w:rFonts w:ascii="Times New Roman" w:hAnsi="Times New Roman"/>
        </w:rPr>
        <w:lastRenderedPageBreak/>
        <w:t xml:space="preserve">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AF3F4D">
        <w:rPr>
          <w:rFonts w:ascii="Times New Roman" w:hAnsi="Times New Roman"/>
        </w:rPr>
        <w:t xml:space="preserve">      </w:t>
      </w:r>
      <w:r w:rsidR="007655D2" w:rsidRPr="00AF3F4D">
        <w:rPr>
          <w:rFonts w:ascii="Times New Roman" w:hAnsi="Times New Roman"/>
        </w:rPr>
        <w:t xml:space="preserve">Príloha č.  </w:t>
      </w:r>
      <w:r w:rsidRPr="00AF3F4D">
        <w:rPr>
          <w:rFonts w:ascii="Times New Roman" w:hAnsi="Times New Roman"/>
        </w:rPr>
        <w:t>4</w:t>
      </w:r>
      <w:r w:rsidR="007655D2" w:rsidRPr="00AF3F4D">
        <w:rPr>
          <w:rFonts w:ascii="Times New Roman" w:hAnsi="Times New Roman"/>
        </w:rPr>
        <w:t xml:space="preserve">    </w:t>
      </w:r>
    </w:p>
    <w:p w14:paraId="4744F225" w14:textId="77777777" w:rsidR="002B1822" w:rsidRPr="00AF3F4D" w:rsidRDefault="002B1822" w:rsidP="007655D2">
      <w:pPr>
        <w:pStyle w:val="Default"/>
        <w:ind w:left="1701" w:hanging="170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EEB8E53" w14:textId="77777777" w:rsidR="006F382D" w:rsidRPr="00AF3F4D" w:rsidRDefault="006F382D" w:rsidP="006F382D">
      <w:pPr>
        <w:pStyle w:val="Bezriadkovania"/>
        <w:jc w:val="center"/>
        <w:rPr>
          <w:b/>
          <w:bCs/>
          <w:sz w:val="28"/>
          <w:szCs w:val="28"/>
        </w:rPr>
      </w:pPr>
      <w:r w:rsidRPr="00AF3F4D">
        <w:rPr>
          <w:b/>
          <w:bCs/>
          <w:sz w:val="28"/>
          <w:szCs w:val="28"/>
        </w:rPr>
        <w:t>Zoznam subdodávateľov</w:t>
      </w:r>
    </w:p>
    <w:p w14:paraId="4DBFB67B" w14:textId="77777777" w:rsidR="006F382D" w:rsidRPr="00AF3F4D" w:rsidRDefault="006F382D" w:rsidP="006F382D">
      <w:pPr>
        <w:pStyle w:val="Bezriadkovania"/>
        <w:jc w:val="center"/>
        <w:rPr>
          <w:b/>
          <w:bCs/>
          <w:sz w:val="28"/>
          <w:szCs w:val="28"/>
        </w:rPr>
      </w:pPr>
    </w:p>
    <w:p w14:paraId="4EC86C97" w14:textId="77777777" w:rsidR="006F382D" w:rsidRPr="00AF3F4D" w:rsidRDefault="006F382D" w:rsidP="006F382D">
      <w:pPr>
        <w:pStyle w:val="Bezriadkovania"/>
        <w:jc w:val="center"/>
        <w:rPr>
          <w:b/>
          <w:bCs/>
          <w:sz w:val="22"/>
          <w:szCs w:val="22"/>
        </w:rPr>
      </w:pPr>
    </w:p>
    <w:p w14:paraId="795F7789" w14:textId="5E79ABBE" w:rsidR="00A55B9D" w:rsidRDefault="00A55B9D" w:rsidP="006F382D">
      <w:pPr>
        <w:autoSpaceDE w:val="0"/>
        <w:autoSpaceDN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eastAsia="cs-CZ"/>
        </w:rPr>
      </w:pPr>
      <w:bookmarkStart w:id="8" w:name="_Hlk24709506"/>
    </w:p>
    <w:p w14:paraId="7CBE844B" w14:textId="77777777" w:rsidR="00A55B9D" w:rsidRPr="00AF3F4D" w:rsidRDefault="00A55B9D" w:rsidP="006F382D">
      <w:pPr>
        <w:autoSpaceDE w:val="0"/>
        <w:autoSpaceDN w:val="0"/>
        <w:jc w:val="both"/>
        <w:rPr>
          <w:rFonts w:eastAsia="Calibri"/>
          <w:sz w:val="22"/>
          <w:szCs w:val="22"/>
          <w:u w:val="single"/>
          <w:lang w:eastAsia="cs-CZ"/>
        </w:rPr>
      </w:pPr>
    </w:p>
    <w:bookmarkEnd w:id="8"/>
    <w:p w14:paraId="09C38122" w14:textId="77777777" w:rsidR="002B1822" w:rsidRPr="00AF3F4D" w:rsidRDefault="002B1822" w:rsidP="007655D2">
      <w:pPr>
        <w:pStyle w:val="Default"/>
        <w:ind w:left="1701" w:hanging="170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265C37" w14:textId="4361DD8B" w:rsidR="00DB22D9" w:rsidRDefault="00DB22D9" w:rsidP="00DB22D9">
      <w:pPr>
        <w:spacing w:before="120"/>
        <w:rPr>
          <w:sz w:val="24"/>
          <w:szCs w:val="24"/>
        </w:rPr>
      </w:pPr>
      <w:r>
        <w:rPr>
          <w:color w:val="FF00FF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14E76">
        <w:rPr>
          <w:sz w:val="24"/>
          <w:szCs w:val="24"/>
        </w:rPr>
        <w:t>P</w:t>
      </w:r>
      <w:r w:rsidR="007655D2" w:rsidRPr="00A14E76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5</w:t>
      </w:r>
    </w:p>
    <w:p w14:paraId="6E264D1A" w14:textId="03C1720B" w:rsidR="005C06B8" w:rsidRPr="00A14E76" w:rsidRDefault="005C06B8" w:rsidP="00A14E76">
      <w:pPr>
        <w:spacing w:before="120"/>
        <w:rPr>
          <w:sz w:val="24"/>
          <w:szCs w:val="24"/>
        </w:rPr>
      </w:pPr>
      <w:r w:rsidRPr="00A14E76">
        <w:rPr>
          <w:sz w:val="24"/>
          <w:szCs w:val="24"/>
        </w:rPr>
        <w:t xml:space="preserve"> </w:t>
      </w:r>
      <w:r w:rsidR="007655D2" w:rsidRPr="00A14E76">
        <w:rPr>
          <w:sz w:val="24"/>
          <w:szCs w:val="24"/>
        </w:rPr>
        <w:t xml:space="preserve">  </w:t>
      </w:r>
    </w:p>
    <w:p w14:paraId="6E264D1B" w14:textId="2F40CA24" w:rsidR="007655D2" w:rsidRPr="00A14E76" w:rsidRDefault="007655D2" w:rsidP="00A14E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14E7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Zoznam </w:t>
      </w:r>
      <w:r w:rsidR="00DB22D9" w:rsidRPr="00A14E76">
        <w:rPr>
          <w:rFonts w:ascii="Times New Roman" w:hAnsi="Times New Roman" w:cs="Times New Roman"/>
          <w:b/>
          <w:bCs/>
          <w:color w:val="auto"/>
          <w:sz w:val="28"/>
          <w:szCs w:val="28"/>
        </w:rPr>
        <w:t>kľúčových odborníkov</w:t>
      </w:r>
    </w:p>
    <w:p w14:paraId="37E176EC" w14:textId="77777777" w:rsidR="00713137" w:rsidRDefault="00713137" w:rsidP="0071313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Mriekatabuky"/>
        <w:tblW w:w="9303" w:type="dxa"/>
        <w:tblLook w:val="04A0" w:firstRow="1" w:lastRow="0" w:firstColumn="1" w:lastColumn="0" w:noHBand="0" w:noVBand="1"/>
      </w:tblPr>
      <w:tblGrid>
        <w:gridCol w:w="527"/>
        <w:gridCol w:w="1736"/>
        <w:gridCol w:w="1701"/>
        <w:gridCol w:w="3022"/>
        <w:gridCol w:w="1183"/>
        <w:gridCol w:w="1134"/>
      </w:tblGrid>
      <w:tr w:rsidR="00713137" w14:paraId="12657EF3" w14:textId="77777777" w:rsidTr="0016405B">
        <w:tc>
          <w:tcPr>
            <w:tcW w:w="527" w:type="dxa"/>
          </w:tcPr>
          <w:p w14:paraId="5F9C1E1D" w14:textId="77777777" w:rsidR="00713137" w:rsidRPr="009E169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36" w:type="dxa"/>
          </w:tcPr>
          <w:p w14:paraId="033C2B56" w14:textId="77777777" w:rsidR="00713137" w:rsidRPr="009E169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Pracovná pozícia</w:t>
            </w:r>
          </w:p>
        </w:tc>
        <w:tc>
          <w:tcPr>
            <w:tcW w:w="1701" w:type="dxa"/>
          </w:tcPr>
          <w:p w14:paraId="36572BD4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Titul, meno 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priezvisko</w:t>
            </w:r>
          </w:p>
          <w:p w14:paraId="49393697" w14:textId="77777777" w:rsidR="00713137" w:rsidRPr="009E169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/obchodné meno</w:t>
            </w:r>
          </w:p>
        </w:tc>
        <w:tc>
          <w:tcPr>
            <w:tcW w:w="3022" w:type="dxa"/>
          </w:tcPr>
          <w:p w14:paraId="32F00FC7" w14:textId="77777777" w:rsidR="00713137" w:rsidRPr="009E169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Druh oprávnenia</w:t>
            </w:r>
          </w:p>
        </w:tc>
        <w:tc>
          <w:tcPr>
            <w:tcW w:w="1183" w:type="dxa"/>
          </w:tcPr>
          <w:p w14:paraId="3E9A25BA" w14:textId="77777777" w:rsidR="00713137" w:rsidRPr="009E169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Číslo oprávnenia</w:t>
            </w:r>
          </w:p>
        </w:tc>
        <w:tc>
          <w:tcPr>
            <w:tcW w:w="1134" w:type="dxa"/>
          </w:tcPr>
          <w:p w14:paraId="3AA621A5" w14:textId="77777777" w:rsidR="00713137" w:rsidRPr="009E169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E169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Vydané dňa/kým</w:t>
            </w:r>
          </w:p>
        </w:tc>
      </w:tr>
      <w:tr w:rsidR="00713137" w14:paraId="4DBCC568" w14:textId="77777777" w:rsidTr="0016405B">
        <w:tc>
          <w:tcPr>
            <w:tcW w:w="527" w:type="dxa"/>
          </w:tcPr>
          <w:p w14:paraId="5AC3F91B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736" w:type="dxa"/>
          </w:tcPr>
          <w:p w14:paraId="2B386FEE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Stavbyvedúci</w:t>
            </w:r>
          </w:p>
        </w:tc>
        <w:tc>
          <w:tcPr>
            <w:tcW w:w="1701" w:type="dxa"/>
          </w:tcPr>
          <w:p w14:paraId="2F2ABF40" w14:textId="77777777" w:rsidR="00713137" w:rsidRPr="00E04DE9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5F7C029" w14:textId="77777777" w:rsidR="00713137" w:rsidRPr="00EB4C6E" w:rsidRDefault="00713137" w:rsidP="0016405B">
            <w:pPr>
              <w:jc w:val="both"/>
              <w:rPr>
                <w:sz w:val="16"/>
                <w:szCs w:val="16"/>
              </w:rPr>
            </w:pPr>
            <w:r w:rsidRPr="005C5595">
              <w:rPr>
                <w:sz w:val="16"/>
                <w:szCs w:val="16"/>
              </w:rPr>
              <w:t>Stavbyvedúci s odborným zameraním na kategóriu inžinierske stavby“ (kategória 20</w:t>
            </w:r>
            <w:r>
              <w:rPr>
                <w:sz w:val="16"/>
                <w:szCs w:val="16"/>
              </w:rPr>
              <w:t xml:space="preserve"> Inžinierske stavby</w:t>
            </w:r>
            <w:r w:rsidRPr="009A623C">
              <w:rPr>
                <w:sz w:val="16"/>
                <w:szCs w:val="16"/>
              </w:rPr>
              <w:t>, podkategória 22</w:t>
            </w:r>
            <w:r>
              <w:rPr>
                <w:sz w:val="16"/>
                <w:szCs w:val="16"/>
              </w:rPr>
              <w:t xml:space="preserve"> – mosty, tunely</w:t>
            </w:r>
            <w:r w:rsidRPr="009A623C">
              <w:rPr>
                <w:sz w:val="16"/>
                <w:szCs w:val="16"/>
              </w:rPr>
              <w:t>)</w:t>
            </w:r>
          </w:p>
          <w:p w14:paraId="5C93AA6D" w14:textId="77777777" w:rsidR="00713137" w:rsidRPr="00C93CB3" w:rsidRDefault="00713137" w:rsidP="0016405B">
            <w:pPr>
              <w:jc w:val="both"/>
              <w:rPr>
                <w:sz w:val="16"/>
                <w:szCs w:val="16"/>
              </w:rPr>
            </w:pPr>
            <w:r w:rsidRPr="00C93CB3">
              <w:rPr>
                <w:sz w:val="16"/>
                <w:szCs w:val="16"/>
                <w:u w:val="single"/>
              </w:rPr>
              <w:t>Preukázanie splnenia:</w:t>
            </w:r>
            <w:r w:rsidRPr="00C93CB3">
              <w:rPr>
                <w:sz w:val="16"/>
                <w:szCs w:val="16"/>
              </w:rPr>
              <w:t xml:space="preserve"> osvedčenie SKSI</w:t>
            </w:r>
          </w:p>
          <w:p w14:paraId="27FE0705" w14:textId="77777777" w:rsidR="00713137" w:rsidRPr="00AB1EF3" w:rsidRDefault="00713137" w:rsidP="0016405B">
            <w:pPr>
              <w:jc w:val="both"/>
              <w:rPr>
                <w:sz w:val="16"/>
                <w:szCs w:val="16"/>
              </w:rPr>
            </w:pPr>
            <w:r w:rsidRPr="00AB1EF3">
              <w:rPr>
                <w:sz w:val="16"/>
                <w:szCs w:val="16"/>
                <w:u w:val="single"/>
              </w:rPr>
              <w:t>Overenie dokladu:</w:t>
            </w:r>
            <w:r w:rsidRPr="00AB1EF3">
              <w:rPr>
                <w:sz w:val="16"/>
                <w:szCs w:val="16"/>
              </w:rPr>
              <w:t xml:space="preserve"> Zoznamy,</w:t>
            </w:r>
            <w:r>
              <w:rPr>
                <w:sz w:val="16"/>
                <w:szCs w:val="16"/>
              </w:rPr>
              <w:t xml:space="preserve"> </w:t>
            </w:r>
            <w:r w:rsidRPr="00AB1EF3">
              <w:rPr>
                <w:sz w:val="16"/>
                <w:szCs w:val="16"/>
              </w:rPr>
              <w:t>registre a evidencie oprávnených osôb –</w:t>
            </w:r>
          </w:p>
          <w:p w14:paraId="5760021D" w14:textId="77777777" w:rsidR="00713137" w:rsidRPr="0054315D" w:rsidRDefault="00741C4F" w:rsidP="0016405B">
            <w:pPr>
              <w:jc w:val="both"/>
            </w:pPr>
            <w:hyperlink r:id="rId13" w:history="1">
              <w:r w:rsidR="00713137" w:rsidRPr="00AB1EF3">
                <w:rPr>
                  <w:rStyle w:val="Hypertextovprepojenie"/>
                  <w:sz w:val="16"/>
                  <w:szCs w:val="16"/>
                </w:rPr>
                <w:t>https://verejnyportal.sksi.sk/search</w:t>
              </w:r>
            </w:hyperlink>
          </w:p>
        </w:tc>
        <w:tc>
          <w:tcPr>
            <w:tcW w:w="1183" w:type="dxa"/>
          </w:tcPr>
          <w:p w14:paraId="193DEE53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7ECAD2E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00D0C547" w14:textId="77777777" w:rsidTr="0016405B">
        <w:tc>
          <w:tcPr>
            <w:tcW w:w="527" w:type="dxa"/>
          </w:tcPr>
          <w:p w14:paraId="5DEDFED2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E55A88A" w14:textId="77777777" w:rsidR="00713137" w:rsidRPr="00457BF1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457B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072F7F57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434F1D7" w14:textId="77777777" w:rsidR="00713137" w:rsidRPr="00E04DE9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4D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zvárač</w:t>
            </w:r>
          </w:p>
        </w:tc>
        <w:tc>
          <w:tcPr>
            <w:tcW w:w="1701" w:type="dxa"/>
          </w:tcPr>
          <w:p w14:paraId="3E2E98A7" w14:textId="77777777" w:rsidR="00713137" w:rsidRPr="00E04DE9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CA30674" w14:textId="77777777" w:rsidR="00713137" w:rsidRPr="0054315D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preukaz zvárača - Z-G1: kurz zvárania plameňom</w:t>
            </w:r>
          </w:p>
        </w:tc>
        <w:tc>
          <w:tcPr>
            <w:tcW w:w="1183" w:type="dxa"/>
          </w:tcPr>
          <w:p w14:paraId="353B441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DAF154B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1A970301" w14:textId="77777777" w:rsidTr="0016405B">
        <w:tc>
          <w:tcPr>
            <w:tcW w:w="527" w:type="dxa"/>
          </w:tcPr>
          <w:p w14:paraId="642CDEE7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87020E8" w14:textId="77777777" w:rsidR="00713137" w:rsidRPr="00457BF1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457B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70AB332E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2D74FD0" w14:textId="77777777" w:rsidR="00713137" w:rsidRPr="00E04DE9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4D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zvárač</w:t>
            </w:r>
          </w:p>
        </w:tc>
        <w:tc>
          <w:tcPr>
            <w:tcW w:w="1701" w:type="dxa"/>
          </w:tcPr>
          <w:p w14:paraId="491DD22D" w14:textId="77777777" w:rsidR="00713137" w:rsidRPr="00E04DE9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814ECAE" w14:textId="77777777" w:rsidR="00713137" w:rsidRPr="0054315D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preukaz zvárača - Z-E1: kurz zvárania elektrickým oblúkom</w:t>
            </w:r>
          </w:p>
        </w:tc>
        <w:tc>
          <w:tcPr>
            <w:tcW w:w="1183" w:type="dxa"/>
          </w:tcPr>
          <w:p w14:paraId="75C88B00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9897D42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6E249AB6" w14:textId="77777777" w:rsidTr="0016405B">
        <w:tc>
          <w:tcPr>
            <w:tcW w:w="527" w:type="dxa"/>
          </w:tcPr>
          <w:p w14:paraId="2E5AEF6B" w14:textId="77777777" w:rsidR="00713137" w:rsidRPr="00457BF1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457B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719F9C3B" w14:textId="77777777" w:rsidR="00713137" w:rsidRPr="00F5392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39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viazač bremien</w:t>
            </w:r>
          </w:p>
        </w:tc>
        <w:tc>
          <w:tcPr>
            <w:tcW w:w="1701" w:type="dxa"/>
          </w:tcPr>
          <w:p w14:paraId="133984C3" w14:textId="77777777" w:rsidR="00713137" w:rsidRPr="00F5392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20A6F419" w14:textId="77777777" w:rsidR="00713137" w:rsidRPr="0054315D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preukaz viazača bremien</w:t>
            </w:r>
          </w:p>
        </w:tc>
        <w:tc>
          <w:tcPr>
            <w:tcW w:w="1183" w:type="dxa"/>
          </w:tcPr>
          <w:p w14:paraId="3FEF32F5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682AC9B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62BD8559" w14:textId="77777777" w:rsidTr="0016405B">
        <w:tc>
          <w:tcPr>
            <w:tcW w:w="527" w:type="dxa"/>
          </w:tcPr>
          <w:p w14:paraId="0D50213F" w14:textId="77777777" w:rsidR="00713137" w:rsidRPr="00457BF1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457B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56181B5E" w14:textId="77777777" w:rsidR="00713137" w:rsidRPr="00F5392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39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viazač bremien</w:t>
            </w:r>
          </w:p>
        </w:tc>
        <w:tc>
          <w:tcPr>
            <w:tcW w:w="1701" w:type="dxa"/>
          </w:tcPr>
          <w:p w14:paraId="75DEC8CD" w14:textId="77777777" w:rsidR="00713137" w:rsidRPr="00F5392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7ECA50A3" w14:textId="77777777" w:rsidR="00713137" w:rsidRPr="0054315D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preukaz viazača bremien</w:t>
            </w:r>
          </w:p>
        </w:tc>
        <w:tc>
          <w:tcPr>
            <w:tcW w:w="1183" w:type="dxa"/>
          </w:tcPr>
          <w:p w14:paraId="32847A45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F53890D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006D73C2" w14:textId="77777777" w:rsidTr="0016405B">
        <w:tc>
          <w:tcPr>
            <w:tcW w:w="527" w:type="dxa"/>
          </w:tcPr>
          <w:p w14:paraId="1BB18811" w14:textId="77777777" w:rsidR="00713137" w:rsidRPr="00457BF1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 w:rsidRPr="00457B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04BDBAC3" w14:textId="77777777" w:rsidR="00713137" w:rsidRPr="00675430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54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lešenár</w:t>
            </w:r>
          </w:p>
        </w:tc>
        <w:tc>
          <w:tcPr>
            <w:tcW w:w="1701" w:type="dxa"/>
          </w:tcPr>
          <w:p w14:paraId="7DB2825C" w14:textId="77777777" w:rsidR="00713137" w:rsidRPr="00675430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443FF41D" w14:textId="77777777" w:rsidR="00713137" w:rsidRPr="0054315D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preukaz lešenára</w:t>
            </w:r>
          </w:p>
        </w:tc>
        <w:tc>
          <w:tcPr>
            <w:tcW w:w="1183" w:type="dxa"/>
          </w:tcPr>
          <w:p w14:paraId="6484DD9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834E62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77C1F3E2" w14:textId="77777777" w:rsidTr="0016405B">
        <w:tc>
          <w:tcPr>
            <w:tcW w:w="527" w:type="dxa"/>
          </w:tcPr>
          <w:p w14:paraId="01FE7EF2" w14:textId="77777777" w:rsidR="00713137" w:rsidRPr="00457BF1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Pr="00457BF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1B58B680" w14:textId="77777777" w:rsidR="00713137" w:rsidRPr="00675430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54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lešenár</w:t>
            </w:r>
          </w:p>
        </w:tc>
        <w:tc>
          <w:tcPr>
            <w:tcW w:w="1701" w:type="dxa"/>
          </w:tcPr>
          <w:p w14:paraId="355E0E66" w14:textId="77777777" w:rsidR="00713137" w:rsidRPr="00675430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022" w:type="dxa"/>
          </w:tcPr>
          <w:p w14:paraId="745B2B97" w14:textId="77777777" w:rsidR="00713137" w:rsidRPr="0054315D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preukaz lešenára</w:t>
            </w:r>
          </w:p>
        </w:tc>
        <w:tc>
          <w:tcPr>
            <w:tcW w:w="1183" w:type="dxa"/>
          </w:tcPr>
          <w:p w14:paraId="68A441D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07DDE33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0BAF6CA1" w14:textId="77777777" w:rsidTr="0016405B">
        <w:trPr>
          <w:trHeight w:val="952"/>
        </w:trPr>
        <w:tc>
          <w:tcPr>
            <w:tcW w:w="527" w:type="dxa"/>
          </w:tcPr>
          <w:p w14:paraId="66B62F7E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648ED08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6BA3A33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506A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11579EC1" w14:textId="77777777" w:rsidR="00713137" w:rsidRPr="009A623C" w:rsidRDefault="00713137" w:rsidP="0016405B"/>
        </w:tc>
        <w:tc>
          <w:tcPr>
            <w:tcW w:w="1736" w:type="dxa"/>
          </w:tcPr>
          <w:p w14:paraId="69721EFD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E16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revízny technik</w:t>
            </w:r>
          </w:p>
          <w:p w14:paraId="5A1BB7AF" w14:textId="77777777" w:rsidR="00713137" w:rsidRPr="009A623C" w:rsidRDefault="00713137" w:rsidP="0016405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FBB">
              <w:rPr>
                <w:rFonts w:ascii="Times New Roman" w:hAnsi="Times New Roman"/>
                <w:sz w:val="18"/>
                <w:szCs w:val="18"/>
              </w:rPr>
              <w:t>vyhradených technických zariadení zdvíhacích</w:t>
            </w:r>
          </w:p>
        </w:tc>
        <w:tc>
          <w:tcPr>
            <w:tcW w:w="1701" w:type="dxa"/>
          </w:tcPr>
          <w:p w14:paraId="7462A45D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748844A" w14:textId="77777777" w:rsidR="00713137" w:rsidRPr="00C93CB3" w:rsidRDefault="00713137" w:rsidP="0016405B"/>
          <w:p w14:paraId="0407D225" w14:textId="77777777" w:rsidR="00713137" w:rsidRPr="00C93CB3" w:rsidRDefault="00713137" w:rsidP="0016405B"/>
          <w:p w14:paraId="3B157EF4" w14:textId="77777777" w:rsidR="00713137" w:rsidRPr="00C93CB3" w:rsidRDefault="00713137" w:rsidP="0016405B"/>
        </w:tc>
        <w:tc>
          <w:tcPr>
            <w:tcW w:w="3022" w:type="dxa"/>
          </w:tcPr>
          <w:p w14:paraId="42B4223E" w14:textId="77777777" w:rsidR="00713137" w:rsidRPr="00C93CB3" w:rsidRDefault="00713137" w:rsidP="0016405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osvedčenie revízneho technika vyhradených technických zariadení zdvíhacích, pre technické zariadenia zdvíhacie uvedených v časti II. skupiny  A.  písm.  f  Prílohy č. 1  k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Vyhláške č. 508/2009 Z. z.</w:t>
            </w:r>
          </w:p>
        </w:tc>
        <w:tc>
          <w:tcPr>
            <w:tcW w:w="1183" w:type="dxa"/>
          </w:tcPr>
          <w:p w14:paraId="139288EE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79BD538" w14:textId="77777777" w:rsidR="00713137" w:rsidRPr="00C93CB3" w:rsidRDefault="00713137" w:rsidP="0016405B"/>
          <w:p w14:paraId="304FBF7A" w14:textId="77777777" w:rsidR="00713137" w:rsidRPr="00C93CB3" w:rsidRDefault="00713137" w:rsidP="0016405B"/>
          <w:p w14:paraId="7E718827" w14:textId="77777777" w:rsidR="00713137" w:rsidRPr="00C93CB3" w:rsidRDefault="00713137" w:rsidP="0016405B">
            <w:pPr>
              <w:tabs>
                <w:tab w:val="left" w:pos="646"/>
              </w:tabs>
            </w:pPr>
          </w:p>
        </w:tc>
        <w:tc>
          <w:tcPr>
            <w:tcW w:w="1134" w:type="dxa"/>
          </w:tcPr>
          <w:p w14:paraId="64814264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DCEAD7" w14:textId="77777777" w:rsidR="00713137" w:rsidRPr="00C93CB3" w:rsidRDefault="00713137" w:rsidP="0016405B"/>
          <w:p w14:paraId="2F2A2541" w14:textId="77777777" w:rsidR="00713137" w:rsidRPr="00C93CB3" w:rsidRDefault="00713137" w:rsidP="0016405B"/>
          <w:p w14:paraId="7EE3FEB5" w14:textId="77777777" w:rsidR="00713137" w:rsidRPr="00C93CB3" w:rsidRDefault="00713137" w:rsidP="0016405B">
            <w:pPr>
              <w:tabs>
                <w:tab w:val="left" w:pos="635"/>
              </w:tabs>
            </w:pPr>
          </w:p>
        </w:tc>
      </w:tr>
      <w:tr w:rsidR="00713137" w14:paraId="72AD9CDE" w14:textId="77777777" w:rsidTr="0016405B">
        <w:tc>
          <w:tcPr>
            <w:tcW w:w="527" w:type="dxa"/>
          </w:tcPr>
          <w:p w14:paraId="63E70E2A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2174B82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2B8836F" w14:textId="77777777" w:rsidR="00713137" w:rsidRPr="00506A6A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Pr="00506A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3B96FE8F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E16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revízny technik</w:t>
            </w:r>
          </w:p>
          <w:p w14:paraId="2AB0877F" w14:textId="77777777" w:rsidR="00713137" w:rsidRPr="009E1696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FBB">
              <w:rPr>
                <w:rFonts w:ascii="Times New Roman" w:hAnsi="Times New Roman"/>
                <w:sz w:val="18"/>
                <w:szCs w:val="18"/>
              </w:rPr>
              <w:t>vyhradených technických zariadení zdvíhacích</w:t>
            </w:r>
          </w:p>
        </w:tc>
        <w:tc>
          <w:tcPr>
            <w:tcW w:w="1701" w:type="dxa"/>
          </w:tcPr>
          <w:p w14:paraId="514ADAEB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2" w:type="dxa"/>
          </w:tcPr>
          <w:p w14:paraId="3FBD43A9" w14:textId="77777777" w:rsidR="00713137" w:rsidRPr="0054315D" w:rsidRDefault="00713137" w:rsidP="0016405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osvedčenie revízneho technika vyhradených technických zariadení zdvíhacích, pre technické zariadenia zdvíhacie uvedených v časti II. skupiny  A.  písm.  f  Prílohy č. 1  k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54315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Vyhláške č. 508/2009 Z. z.</w:t>
            </w:r>
          </w:p>
        </w:tc>
        <w:tc>
          <w:tcPr>
            <w:tcW w:w="1183" w:type="dxa"/>
          </w:tcPr>
          <w:p w14:paraId="5AD97F83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4FDAB9D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73A0CD2E" w14:textId="77777777" w:rsidTr="0016405B">
        <w:trPr>
          <w:trHeight w:val="843"/>
        </w:trPr>
        <w:tc>
          <w:tcPr>
            <w:tcW w:w="527" w:type="dxa"/>
          </w:tcPr>
          <w:p w14:paraId="0967F400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4086782" w14:textId="77777777" w:rsidR="00713137" w:rsidRPr="00056F65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Pr="00056F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0177D952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E16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revízny technik</w:t>
            </w:r>
          </w:p>
          <w:p w14:paraId="6DD8D243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1FBB">
              <w:rPr>
                <w:rFonts w:ascii="Times New Roman" w:hAnsi="Times New Roman"/>
                <w:sz w:val="18"/>
                <w:szCs w:val="18"/>
              </w:rPr>
              <w:t>vyhradených technických zariadení zdvíhacích</w:t>
            </w:r>
          </w:p>
        </w:tc>
        <w:tc>
          <w:tcPr>
            <w:tcW w:w="1701" w:type="dxa"/>
          </w:tcPr>
          <w:p w14:paraId="32074C6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2" w:type="dxa"/>
          </w:tcPr>
          <w:p w14:paraId="5D09E3CD" w14:textId="77777777" w:rsidR="00713137" w:rsidRPr="0054315D" w:rsidRDefault="00713137" w:rsidP="0016405B">
            <w:pPr>
              <w:jc w:val="both"/>
              <w:rPr>
                <w:sz w:val="16"/>
                <w:szCs w:val="16"/>
              </w:rPr>
            </w:pPr>
            <w:r w:rsidRPr="0054315D">
              <w:rPr>
                <w:sz w:val="16"/>
                <w:szCs w:val="16"/>
              </w:rPr>
              <w:t>osvedčenie revízneho technika pre technické zariadenia zdvíhacie uvedené v časti II. skupiny  A.  písm.  c) 1. a c) 3. podľa prílohy č. 1  k</w:t>
            </w:r>
            <w:r>
              <w:rPr>
                <w:sz w:val="16"/>
                <w:szCs w:val="16"/>
              </w:rPr>
              <w:t xml:space="preserve"> </w:t>
            </w:r>
            <w:r w:rsidRPr="0054315D">
              <w:rPr>
                <w:sz w:val="16"/>
                <w:szCs w:val="16"/>
                <w:shd w:val="clear" w:color="auto" w:fill="FFFFFF"/>
              </w:rPr>
              <w:t>Vyhláške č. 508/2009 Z. z.</w:t>
            </w:r>
            <w:r w:rsidRPr="0054315D">
              <w:rPr>
                <w:sz w:val="16"/>
                <w:szCs w:val="16"/>
              </w:rPr>
              <w:t>.</w:t>
            </w:r>
          </w:p>
        </w:tc>
        <w:tc>
          <w:tcPr>
            <w:tcW w:w="1183" w:type="dxa"/>
          </w:tcPr>
          <w:p w14:paraId="5F752303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BCD076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26C9A08D" w14:textId="77777777" w:rsidTr="0016405B">
        <w:tc>
          <w:tcPr>
            <w:tcW w:w="527" w:type="dxa"/>
          </w:tcPr>
          <w:p w14:paraId="7AEC5FB5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920A8A6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4F2D8EC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378AFCD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7FD0BB0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1B62BF7" w14:textId="77777777" w:rsidR="00713137" w:rsidRPr="00251FBB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F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251F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54C17214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4250D2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233CD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E0DE10" w14:textId="77777777" w:rsidR="00713137" w:rsidRPr="00251FBB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FBB">
              <w:rPr>
                <w:rFonts w:ascii="Times New Roman" w:hAnsi="Times New Roman"/>
                <w:sz w:val="18"/>
                <w:szCs w:val="18"/>
              </w:rPr>
              <w:t>opravár vyhradených technických zariadení zdvíhacích</w:t>
            </w:r>
          </w:p>
        </w:tc>
        <w:tc>
          <w:tcPr>
            <w:tcW w:w="1701" w:type="dxa"/>
          </w:tcPr>
          <w:p w14:paraId="16B3F83D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2" w:type="dxa"/>
          </w:tcPr>
          <w:p w14:paraId="1146E945" w14:textId="77777777" w:rsidR="00713137" w:rsidRPr="0054315D" w:rsidRDefault="00713137" w:rsidP="0016405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315D">
              <w:rPr>
                <w:sz w:val="16"/>
                <w:szCs w:val="16"/>
              </w:rPr>
              <w:t xml:space="preserve">osvedčenie v zmysle písm. d) Prílohy č. 1a zákona č. 124/2006 Z. z. na činnosti oprava vyhradených technických zariadení zdvíhacích v rozsahu: oprava a údržba, rekonštrukcia, montáž do funkčného celku na mieste budúcej prevádzky v rozsahu technické zariadenia zdvíhacie skupina A podľa prílohy č. 1 vyhlášky č. 508/2009 </w:t>
            </w:r>
            <w:proofErr w:type="spellStart"/>
            <w:r w:rsidRPr="0054315D">
              <w:rPr>
                <w:sz w:val="16"/>
                <w:szCs w:val="16"/>
              </w:rPr>
              <w:t>Z.z</w:t>
            </w:r>
            <w:proofErr w:type="spellEnd"/>
            <w:r w:rsidRPr="0054315D">
              <w:rPr>
                <w:sz w:val="16"/>
                <w:szCs w:val="16"/>
              </w:rPr>
              <w:t>., vyhradených technických zariadení zdvíhacích v rozsahu technické zariadenia zdvíhacie skupina A c1 a Ac3.</w:t>
            </w:r>
          </w:p>
        </w:tc>
        <w:tc>
          <w:tcPr>
            <w:tcW w:w="1183" w:type="dxa"/>
          </w:tcPr>
          <w:p w14:paraId="686FBCE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1ADE226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5CE12817" w14:textId="77777777" w:rsidTr="0016405B">
        <w:tc>
          <w:tcPr>
            <w:tcW w:w="527" w:type="dxa"/>
          </w:tcPr>
          <w:p w14:paraId="20210569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DD94BDC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440120A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900B85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BABB520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5503ADC" w14:textId="77777777" w:rsidR="00713137" w:rsidRPr="00251FBB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F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251F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11EEC02C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4F1EF2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62DDE9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E83619" w14:textId="77777777" w:rsidR="00713137" w:rsidRPr="00251FBB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FBB">
              <w:rPr>
                <w:rFonts w:ascii="Times New Roman" w:hAnsi="Times New Roman"/>
                <w:sz w:val="18"/>
                <w:szCs w:val="18"/>
              </w:rPr>
              <w:t xml:space="preserve">opravár vyhradených </w:t>
            </w:r>
            <w:r w:rsidRPr="00251FBB">
              <w:rPr>
                <w:rFonts w:ascii="Times New Roman" w:hAnsi="Times New Roman"/>
                <w:sz w:val="18"/>
                <w:szCs w:val="18"/>
              </w:rPr>
              <w:lastRenderedPageBreak/>
              <w:t>technických zariadení zdvíhacích</w:t>
            </w:r>
          </w:p>
        </w:tc>
        <w:tc>
          <w:tcPr>
            <w:tcW w:w="1701" w:type="dxa"/>
          </w:tcPr>
          <w:p w14:paraId="377019A0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2" w:type="dxa"/>
          </w:tcPr>
          <w:p w14:paraId="6293DFF9" w14:textId="77777777" w:rsidR="00713137" w:rsidRPr="0054315D" w:rsidRDefault="00713137" w:rsidP="0016405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4315D">
              <w:rPr>
                <w:rFonts w:ascii="Times New Roman" w:hAnsi="Times New Roman" w:cs="Times New Roman"/>
                <w:sz w:val="16"/>
                <w:szCs w:val="16"/>
              </w:rPr>
              <w:t xml:space="preserve">osvedčenie v zmysle písm. d) Prílohy č. 1a zákona č. 124/2006 Z. z. na činnosti oprava vyhradených technických zariadení zdvíhacích v rozsahu: oprava a údržba, rekonštrukcia, montáž do funkčného celku na mieste budúcej prevádzky v rozsahu </w:t>
            </w:r>
            <w:r w:rsidRPr="005431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technické zariadenia zdvíhacie skupina A podľa prílohy č. 1 vyhlášky č. 508/2009 </w:t>
            </w:r>
            <w:proofErr w:type="spellStart"/>
            <w:r w:rsidRPr="0054315D">
              <w:rPr>
                <w:rFonts w:ascii="Times New Roman" w:hAnsi="Times New Roman" w:cs="Times New Roman"/>
                <w:sz w:val="16"/>
                <w:szCs w:val="16"/>
              </w:rPr>
              <w:t>Z.z</w:t>
            </w:r>
            <w:proofErr w:type="spellEnd"/>
            <w:r w:rsidRPr="0054315D">
              <w:rPr>
                <w:rFonts w:ascii="Times New Roman" w:hAnsi="Times New Roman" w:cs="Times New Roman"/>
                <w:sz w:val="16"/>
                <w:szCs w:val="16"/>
              </w:rPr>
              <w:t>., vyhradených technických zariadení zdvíhacích v rozsahu technické zariadenia zdvíhacie skupina A c1 a Ac3.</w:t>
            </w:r>
          </w:p>
        </w:tc>
        <w:tc>
          <w:tcPr>
            <w:tcW w:w="1183" w:type="dxa"/>
          </w:tcPr>
          <w:p w14:paraId="5E042CEB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13C2EED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3137" w14:paraId="148C3835" w14:textId="77777777" w:rsidTr="0016405B">
        <w:tc>
          <w:tcPr>
            <w:tcW w:w="527" w:type="dxa"/>
          </w:tcPr>
          <w:p w14:paraId="44CBED12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E52A8E6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42665D5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01D73E4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4F3F807" w14:textId="77777777" w:rsidR="00713137" w:rsidRPr="004347DB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47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4347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14:paraId="0E7EE44F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5097448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6BEAFDE" w14:textId="77777777" w:rsidR="00713137" w:rsidRPr="00F74768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Revízny technik</w:t>
            </w:r>
            <w:r w:rsidRPr="00F7476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vyhradených technických zariadení elektrických</w:t>
            </w:r>
          </w:p>
        </w:tc>
        <w:tc>
          <w:tcPr>
            <w:tcW w:w="1701" w:type="dxa"/>
          </w:tcPr>
          <w:p w14:paraId="1C6DBCF4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2" w:type="dxa"/>
          </w:tcPr>
          <w:p w14:paraId="38F6A64C" w14:textId="77777777" w:rsidR="00713137" w:rsidRPr="00EB1DAE" w:rsidRDefault="00713137" w:rsidP="0016405B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/>
              <w:jc w:val="both"/>
            </w:pPr>
            <w:r w:rsidRPr="004144E8">
              <w:rPr>
                <w:sz w:val="16"/>
                <w:szCs w:val="16"/>
              </w:rPr>
              <w:t xml:space="preserve">osvedčenie v zmysle § 24 vyhlášky č. 508/2009 </w:t>
            </w:r>
            <w:proofErr w:type="spellStart"/>
            <w:r w:rsidRPr="004144E8">
              <w:rPr>
                <w:sz w:val="16"/>
                <w:szCs w:val="16"/>
              </w:rPr>
              <w:t>Z.z</w:t>
            </w:r>
            <w:proofErr w:type="spellEnd"/>
            <w:r w:rsidRPr="004144E8">
              <w:rPr>
                <w:sz w:val="16"/>
                <w:szCs w:val="16"/>
              </w:rPr>
              <w:t>.  na činnosti, ktorými sú   odborné prehliadky a odborné skúšky vyhradených technických zariadení elektrických v rozsahu technické zariadenia elektrické skupina minimálne v rozsahu E2 (technické zariadenie s napätím do 1 000 V vrátane bleskozvodu) triedy objektov A. bez nebezpečenstva výbuchu podľa prílohy č. 11 vyhlášky č. 508/2009 Z. z..</w:t>
            </w:r>
          </w:p>
        </w:tc>
        <w:tc>
          <w:tcPr>
            <w:tcW w:w="1183" w:type="dxa"/>
          </w:tcPr>
          <w:p w14:paraId="69567A4A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59E4A11" w14:textId="77777777" w:rsidR="00713137" w:rsidRDefault="00713137" w:rsidP="0016405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E264DBB" w14:textId="77777777" w:rsidR="005C06B8" w:rsidRDefault="005C06B8" w:rsidP="005C06B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BC" w14:textId="77777777" w:rsidR="005C06B8" w:rsidRDefault="005C06B8" w:rsidP="005C06B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BD" w14:textId="77777777" w:rsidR="005C06B8" w:rsidRDefault="005C06B8" w:rsidP="005C06B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BE" w14:textId="77777777" w:rsidR="005C06B8" w:rsidRDefault="005C06B8" w:rsidP="005C06B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BF" w14:textId="77777777" w:rsidR="005C06B8" w:rsidRDefault="005C06B8" w:rsidP="005C06B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C0" w14:textId="77777777" w:rsidR="005C06B8" w:rsidRDefault="005C06B8" w:rsidP="005C06B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C1" w14:textId="77777777" w:rsidR="005C06B8" w:rsidRDefault="005C06B8" w:rsidP="005C06B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D5" w14:textId="215918E7" w:rsidR="00FE630F" w:rsidRDefault="00FE630F">
      <w:pPr>
        <w:spacing w:before="120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6B26AA4E" w14:textId="63979F1E" w:rsidR="00FB04E2" w:rsidRDefault="00FB04E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                                  </w:t>
      </w:r>
      <w:r w:rsidR="007655D2" w:rsidRPr="00A14E76">
        <w:rPr>
          <w:rFonts w:ascii="Times New Roman" w:hAnsi="Times New Roman" w:cs="Times New Roman"/>
          <w:color w:val="auto"/>
        </w:rPr>
        <w:t xml:space="preserve">Príloha č. </w:t>
      </w:r>
      <w:r w:rsidRPr="00A14E76">
        <w:rPr>
          <w:rFonts w:ascii="Times New Roman" w:hAnsi="Times New Roman" w:cs="Times New Roman"/>
          <w:color w:val="auto"/>
        </w:rPr>
        <w:t>6</w:t>
      </w:r>
    </w:p>
    <w:p w14:paraId="6E264DD6" w14:textId="496A7702" w:rsidR="00C24592" w:rsidRPr="00A14E76" w:rsidRDefault="007655D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A14E76">
        <w:rPr>
          <w:rFonts w:ascii="Times New Roman" w:hAnsi="Times New Roman" w:cs="Times New Roman"/>
          <w:color w:val="auto"/>
        </w:rPr>
        <w:t xml:space="preserve">    </w:t>
      </w:r>
    </w:p>
    <w:p w14:paraId="6E264DD7" w14:textId="182BDAFA" w:rsidR="007655D2" w:rsidRPr="00A14E76" w:rsidRDefault="007655D2" w:rsidP="00A14E76">
      <w:pPr>
        <w:pStyle w:val="Default"/>
        <w:tabs>
          <w:tab w:val="left" w:pos="142"/>
        </w:tabs>
        <w:ind w:left="1701" w:hanging="170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14E76">
        <w:rPr>
          <w:rFonts w:ascii="Times New Roman" w:hAnsi="Times New Roman" w:cs="Times New Roman"/>
          <w:b/>
          <w:bCs/>
          <w:color w:val="auto"/>
          <w:sz w:val="28"/>
          <w:szCs w:val="28"/>
        </w:rPr>
        <w:t>Zoznam ekologických čistiacich a dezinfekčných prostriedkov</w:t>
      </w:r>
    </w:p>
    <w:p w14:paraId="6E264DD8" w14:textId="77777777" w:rsidR="00C24592" w:rsidRP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264DD9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10983C02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C47375">
        <w:rPr>
          <w:rFonts w:ascii="Times New Roman" w:hAnsi="Times New Roman" w:cs="Times New Roman"/>
          <w:color w:val="auto"/>
        </w:rPr>
        <w:t>Čistiace prostriedky na čistenie a umývanie podláh kamenných</w:t>
      </w:r>
    </w:p>
    <w:p w14:paraId="3B42D379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podláh </w:t>
      </w:r>
      <w:r>
        <w:rPr>
          <w:rFonts w:ascii="Times New Roman" w:hAnsi="Times New Roman" w:cs="Times New Roman"/>
          <w:color w:val="auto"/>
        </w:rPr>
        <w:t>keramických</w:t>
      </w:r>
    </w:p>
    <w:p w14:paraId="0DB7A306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podláh </w:t>
      </w:r>
      <w:r>
        <w:rPr>
          <w:rFonts w:ascii="Times New Roman" w:hAnsi="Times New Roman" w:cs="Times New Roman"/>
          <w:color w:val="auto"/>
        </w:rPr>
        <w:t>betónových</w:t>
      </w:r>
    </w:p>
    <w:p w14:paraId="58F5DD64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podláh </w:t>
      </w:r>
      <w:r>
        <w:rPr>
          <w:rFonts w:ascii="Times New Roman" w:hAnsi="Times New Roman" w:cs="Times New Roman"/>
          <w:color w:val="auto"/>
        </w:rPr>
        <w:t>z PVC</w:t>
      </w:r>
    </w:p>
    <w:p w14:paraId="6B3B38B7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</w:t>
      </w:r>
      <w:r>
        <w:rPr>
          <w:rFonts w:ascii="Times New Roman" w:hAnsi="Times New Roman" w:cs="Times New Roman"/>
          <w:color w:val="auto"/>
        </w:rPr>
        <w:t>povrchov nerezových</w:t>
      </w:r>
    </w:p>
    <w:p w14:paraId="59FBBA31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</w:t>
      </w:r>
      <w:r>
        <w:rPr>
          <w:rFonts w:ascii="Times New Roman" w:hAnsi="Times New Roman" w:cs="Times New Roman"/>
          <w:color w:val="auto"/>
        </w:rPr>
        <w:t>povrchov sklenených</w:t>
      </w:r>
    </w:p>
    <w:p w14:paraId="2922D16E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</w:t>
      </w:r>
      <w:r>
        <w:rPr>
          <w:rFonts w:ascii="Times New Roman" w:hAnsi="Times New Roman" w:cs="Times New Roman"/>
          <w:color w:val="auto"/>
        </w:rPr>
        <w:t>povrchov laminátových</w:t>
      </w:r>
    </w:p>
    <w:p w14:paraId="37C92474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</w:t>
      </w:r>
      <w:r>
        <w:rPr>
          <w:rFonts w:ascii="Times New Roman" w:hAnsi="Times New Roman" w:cs="Times New Roman"/>
          <w:color w:val="auto"/>
        </w:rPr>
        <w:t>povrchov kovových</w:t>
      </w:r>
    </w:p>
    <w:p w14:paraId="3A885886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267089">
        <w:rPr>
          <w:rFonts w:ascii="Times New Roman" w:hAnsi="Times New Roman" w:cs="Times New Roman"/>
          <w:color w:val="auto"/>
        </w:rPr>
        <w:t xml:space="preserve">Čistiace prostriedky na čistenie a umývanie </w:t>
      </w:r>
      <w:r>
        <w:rPr>
          <w:rFonts w:ascii="Times New Roman" w:hAnsi="Times New Roman" w:cs="Times New Roman"/>
          <w:color w:val="auto"/>
        </w:rPr>
        <w:t>povrchov drevených</w:t>
      </w:r>
    </w:p>
    <w:p w14:paraId="1BB8D31D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Dezinfekčné prostriedky  podláh</w:t>
      </w:r>
    </w:p>
    <w:p w14:paraId="1C87CF7C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Dezinfekčné prostriedky  </w:t>
      </w:r>
      <w:proofErr w:type="spellStart"/>
      <w:r>
        <w:rPr>
          <w:rFonts w:ascii="Times New Roman" w:hAnsi="Times New Roman" w:cs="Times New Roman"/>
          <w:color w:val="auto"/>
        </w:rPr>
        <w:t>sanity</w:t>
      </w:r>
      <w:proofErr w:type="spellEnd"/>
    </w:p>
    <w:p w14:paraId="212F9A9F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Dezinfekčné prostriedky  styčných plôch</w:t>
      </w:r>
    </w:p>
    <w:p w14:paraId="3A4B7FAF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Dezinfekčné prostriedky  kabín výťahov</w:t>
      </w:r>
    </w:p>
    <w:p w14:paraId="7D6E1FB5" w14:textId="77777777" w:rsidR="009B3EB5" w:rsidRDefault="009B3EB5" w:rsidP="009B3EB5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Dezinfekčné prostriedky  </w:t>
      </w:r>
      <w:proofErr w:type="spellStart"/>
      <w:r>
        <w:rPr>
          <w:rFonts w:ascii="Times New Roman" w:hAnsi="Times New Roman" w:cs="Times New Roman"/>
          <w:color w:val="auto"/>
        </w:rPr>
        <w:t>madiel</w:t>
      </w:r>
      <w:proofErr w:type="spellEnd"/>
      <w:r>
        <w:rPr>
          <w:rFonts w:ascii="Times New Roman" w:hAnsi="Times New Roman" w:cs="Times New Roman"/>
          <w:color w:val="auto"/>
        </w:rPr>
        <w:t xml:space="preserve"> eskalátorov</w:t>
      </w:r>
    </w:p>
    <w:p w14:paraId="6E264DDA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DB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DC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DD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DE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DF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0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1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2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3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4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5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6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7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8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9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A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B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C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D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E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EF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0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1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2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3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4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5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6" w14:textId="77777777" w:rsidR="00C24592" w:rsidRDefault="00C2459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7" w14:textId="77777777" w:rsidR="006F5397" w:rsidRDefault="006F539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DF8" w14:textId="77777777" w:rsidR="006F5397" w:rsidRDefault="006F539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07" w14:textId="0F1B1053" w:rsidR="00FE630F" w:rsidRDefault="00FE630F">
      <w:pPr>
        <w:spacing w:before="120"/>
        <w:rPr>
          <w:sz w:val="24"/>
          <w:szCs w:val="24"/>
        </w:rPr>
      </w:pPr>
    </w:p>
    <w:p w14:paraId="00C31B6E" w14:textId="23DD5C00" w:rsidR="003D31FD" w:rsidRDefault="003D31FD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</w:t>
      </w:r>
      <w:r w:rsidR="007655D2" w:rsidRPr="00A14E76">
        <w:rPr>
          <w:rFonts w:ascii="Times New Roman" w:hAnsi="Times New Roman" w:cs="Times New Roman"/>
          <w:color w:val="auto"/>
        </w:rPr>
        <w:t xml:space="preserve">Príloha č. </w:t>
      </w:r>
      <w:r w:rsidRPr="00A14E76">
        <w:rPr>
          <w:rFonts w:ascii="Times New Roman" w:hAnsi="Times New Roman" w:cs="Times New Roman"/>
          <w:color w:val="auto"/>
        </w:rPr>
        <w:t>7</w:t>
      </w:r>
    </w:p>
    <w:p w14:paraId="6E264E08" w14:textId="2CD4850F" w:rsidR="006F5397" w:rsidRPr="00A14E76" w:rsidRDefault="007655D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A14E76">
        <w:rPr>
          <w:rFonts w:ascii="Times New Roman" w:hAnsi="Times New Roman" w:cs="Times New Roman"/>
          <w:color w:val="auto"/>
        </w:rPr>
        <w:t xml:space="preserve">  </w:t>
      </w:r>
    </w:p>
    <w:p w14:paraId="6E264E09" w14:textId="6449E8D8" w:rsidR="007655D2" w:rsidRPr="00A14E76" w:rsidRDefault="007655D2" w:rsidP="00A14E76">
      <w:pPr>
        <w:pStyle w:val="Default"/>
        <w:tabs>
          <w:tab w:val="left" w:pos="142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14E76">
        <w:rPr>
          <w:rFonts w:ascii="Times New Roman" w:hAnsi="Times New Roman" w:cs="Times New Roman"/>
          <w:b/>
          <w:bCs/>
          <w:color w:val="auto"/>
          <w:sz w:val="28"/>
          <w:szCs w:val="28"/>
        </w:rPr>
        <w:t>Zoznam strojového, prevádzkového a technického vybavenia dodávateľa určeného na plnenie</w:t>
      </w:r>
      <w:r w:rsidR="00FA15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rámcovej dohody</w:t>
      </w:r>
    </w:p>
    <w:p w14:paraId="6E264E0A" w14:textId="77777777" w:rsidR="005D1B6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color w:val="auto"/>
        </w:rPr>
      </w:pPr>
    </w:p>
    <w:p w14:paraId="6E264E0B" w14:textId="77777777" w:rsidR="005D1B6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color w:val="auto"/>
        </w:rPr>
      </w:pPr>
    </w:p>
    <w:p w14:paraId="734F7327" w14:textId="1C4E0B4F" w:rsidR="009B3EB5" w:rsidRPr="00706B97" w:rsidRDefault="009B3EB5" w:rsidP="009B3EB5">
      <w:pPr>
        <w:pStyle w:val="Default"/>
        <w:numPr>
          <w:ilvl w:val="0"/>
          <w:numId w:val="66"/>
        </w:numPr>
        <w:tabs>
          <w:tab w:val="left" w:pos="142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706B97">
        <w:rPr>
          <w:rFonts w:ascii="Times New Roman" w:hAnsi="Times New Roman" w:cs="Times New Roman"/>
          <w:b/>
          <w:bCs/>
          <w:color w:val="auto"/>
        </w:rPr>
        <w:t>Auto úžitkové do 3,5 t</w:t>
      </w:r>
      <w:r w:rsidRPr="00706B97">
        <w:rPr>
          <w:rFonts w:ascii="Times New Roman" w:hAnsi="Times New Roman" w:cs="Times New Roman"/>
          <w:b/>
          <w:bCs/>
          <w:color w:val="auto"/>
        </w:rPr>
        <w:tab/>
        <w:t>továrenská značka- typ</w:t>
      </w:r>
      <w:r w:rsidR="00706B97">
        <w:rPr>
          <w:rFonts w:ascii="Times New Roman" w:hAnsi="Times New Roman" w:cs="Times New Roman"/>
          <w:b/>
          <w:bCs/>
          <w:color w:val="auto"/>
        </w:rPr>
        <w:t xml:space="preserve">                  </w:t>
      </w:r>
      <w:r w:rsidRPr="00706B97">
        <w:rPr>
          <w:rFonts w:ascii="Times New Roman" w:hAnsi="Times New Roman" w:cs="Times New Roman"/>
          <w:b/>
          <w:bCs/>
          <w:color w:val="auto"/>
        </w:rPr>
        <w:t>ŠPZ</w:t>
      </w:r>
    </w:p>
    <w:p w14:paraId="4A019C5F" w14:textId="77777777" w:rsidR="009B3EB5" w:rsidRPr="00706B97" w:rsidRDefault="009B3EB5" w:rsidP="00BE4A81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</w:rPr>
      </w:pPr>
    </w:p>
    <w:p w14:paraId="3AD8D66F" w14:textId="77777777" w:rsidR="009B3EB5" w:rsidRPr="00706B97" w:rsidRDefault="009B3EB5" w:rsidP="009B3EB5">
      <w:pPr>
        <w:pStyle w:val="Default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706B97">
        <w:rPr>
          <w:rFonts w:ascii="Times New Roman" w:hAnsi="Times New Roman" w:cs="Times New Roman"/>
          <w:color w:val="auto"/>
        </w:rPr>
        <w:t>1.</w:t>
      </w:r>
    </w:p>
    <w:p w14:paraId="2BA725B6" w14:textId="77777777" w:rsidR="009B3EB5" w:rsidRPr="00706B97" w:rsidRDefault="009B3EB5" w:rsidP="009B3EB5">
      <w:pPr>
        <w:pStyle w:val="Default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706B97">
        <w:rPr>
          <w:rFonts w:ascii="Times New Roman" w:hAnsi="Times New Roman" w:cs="Times New Roman"/>
          <w:color w:val="auto"/>
        </w:rPr>
        <w:t>2.</w:t>
      </w:r>
    </w:p>
    <w:p w14:paraId="465E723C" w14:textId="77777777" w:rsidR="009B3EB5" w:rsidRPr="00706B97" w:rsidRDefault="009B3EB5" w:rsidP="009B3EB5">
      <w:pPr>
        <w:pStyle w:val="Default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706B97">
        <w:rPr>
          <w:rFonts w:ascii="Times New Roman" w:hAnsi="Times New Roman" w:cs="Times New Roman"/>
          <w:color w:val="auto"/>
        </w:rPr>
        <w:t>3.</w:t>
      </w:r>
    </w:p>
    <w:p w14:paraId="30514DB3" w14:textId="77777777" w:rsidR="009B3EB5" w:rsidRPr="00706B97" w:rsidRDefault="009B3EB5" w:rsidP="009B3EB5">
      <w:pPr>
        <w:pStyle w:val="Default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auto"/>
        </w:rPr>
      </w:pPr>
    </w:p>
    <w:p w14:paraId="3A1EA711" w14:textId="77777777" w:rsidR="009B3EB5" w:rsidRPr="00706B97" w:rsidRDefault="009B3EB5" w:rsidP="009B3EB5">
      <w:pPr>
        <w:pStyle w:val="Default"/>
        <w:numPr>
          <w:ilvl w:val="0"/>
          <w:numId w:val="66"/>
        </w:numPr>
        <w:tabs>
          <w:tab w:val="left" w:pos="142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706B97">
        <w:rPr>
          <w:rFonts w:ascii="Times New Roman" w:hAnsi="Times New Roman" w:cs="Times New Roman"/>
          <w:b/>
          <w:bCs/>
          <w:color w:val="auto"/>
        </w:rPr>
        <w:t>Zvárací agregát na zváranie oblúkom- názov</w:t>
      </w:r>
      <w:r w:rsidRPr="00706B97">
        <w:rPr>
          <w:rFonts w:ascii="Times New Roman" w:hAnsi="Times New Roman" w:cs="Times New Roman"/>
          <w:b/>
          <w:bCs/>
          <w:color w:val="auto"/>
        </w:rPr>
        <w:tab/>
      </w:r>
      <w:r w:rsidRPr="00706B97">
        <w:rPr>
          <w:rFonts w:ascii="Times New Roman" w:hAnsi="Times New Roman" w:cs="Times New Roman"/>
          <w:b/>
          <w:bCs/>
          <w:color w:val="auto"/>
        </w:rPr>
        <w:tab/>
      </w:r>
      <w:r w:rsidRPr="00706B97">
        <w:rPr>
          <w:rFonts w:ascii="Times New Roman" w:hAnsi="Times New Roman" w:cs="Times New Roman"/>
          <w:b/>
          <w:bCs/>
          <w:color w:val="auto"/>
        </w:rPr>
        <w:tab/>
        <w:t>typ</w:t>
      </w:r>
    </w:p>
    <w:p w14:paraId="44FC0540" w14:textId="77777777" w:rsidR="009B3EB5" w:rsidRPr="00706B97" w:rsidRDefault="009B3EB5" w:rsidP="009B3EB5">
      <w:pPr>
        <w:pStyle w:val="Default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auto"/>
        </w:rPr>
      </w:pPr>
    </w:p>
    <w:p w14:paraId="13624C6F" w14:textId="77777777" w:rsidR="009B3EB5" w:rsidRPr="00706B97" w:rsidRDefault="009B3EB5" w:rsidP="009B3EB5">
      <w:pPr>
        <w:pStyle w:val="Default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706B97">
        <w:rPr>
          <w:rFonts w:ascii="Times New Roman" w:hAnsi="Times New Roman" w:cs="Times New Roman"/>
          <w:color w:val="auto"/>
        </w:rPr>
        <w:t>1.</w:t>
      </w:r>
    </w:p>
    <w:p w14:paraId="3D1AEC2E" w14:textId="77777777" w:rsidR="009B3EB5" w:rsidRPr="00706B97" w:rsidRDefault="009B3EB5" w:rsidP="009B3EB5">
      <w:pPr>
        <w:pStyle w:val="Default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auto"/>
        </w:rPr>
      </w:pPr>
    </w:p>
    <w:p w14:paraId="4CE380D8" w14:textId="77777777" w:rsidR="009B3EB5" w:rsidRPr="00706B97" w:rsidRDefault="009B3EB5" w:rsidP="009B3EB5">
      <w:pPr>
        <w:pStyle w:val="Default"/>
        <w:numPr>
          <w:ilvl w:val="0"/>
          <w:numId w:val="66"/>
        </w:numPr>
        <w:tabs>
          <w:tab w:val="left" w:pos="142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706B97">
        <w:rPr>
          <w:rFonts w:ascii="Times New Roman" w:hAnsi="Times New Roman" w:cs="Times New Roman"/>
          <w:b/>
          <w:bCs/>
          <w:color w:val="auto"/>
        </w:rPr>
        <w:t>Súprava na rezanie a zváranie plazmou – názov</w:t>
      </w:r>
      <w:r w:rsidRPr="00706B97">
        <w:rPr>
          <w:rFonts w:ascii="Times New Roman" w:hAnsi="Times New Roman" w:cs="Times New Roman"/>
          <w:b/>
          <w:bCs/>
          <w:color w:val="auto"/>
        </w:rPr>
        <w:tab/>
      </w:r>
      <w:r w:rsidRPr="00706B97">
        <w:rPr>
          <w:rFonts w:ascii="Times New Roman" w:hAnsi="Times New Roman" w:cs="Times New Roman"/>
          <w:b/>
          <w:bCs/>
          <w:color w:val="auto"/>
        </w:rPr>
        <w:tab/>
      </w:r>
      <w:r w:rsidRPr="00706B97">
        <w:rPr>
          <w:rFonts w:ascii="Times New Roman" w:hAnsi="Times New Roman" w:cs="Times New Roman"/>
          <w:b/>
          <w:bCs/>
          <w:color w:val="auto"/>
        </w:rPr>
        <w:tab/>
        <w:t>typ</w:t>
      </w:r>
    </w:p>
    <w:p w14:paraId="4ED2BA08" w14:textId="77777777" w:rsidR="009B3EB5" w:rsidRPr="00706B97" w:rsidRDefault="009B3EB5" w:rsidP="009B3EB5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</w:rPr>
      </w:pPr>
    </w:p>
    <w:p w14:paraId="05379D67" w14:textId="77777777" w:rsidR="009B3EB5" w:rsidRPr="00706B97" w:rsidRDefault="009B3EB5" w:rsidP="009B3EB5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</w:rPr>
      </w:pPr>
      <w:r w:rsidRPr="00706B97">
        <w:rPr>
          <w:rFonts w:ascii="Times New Roman" w:hAnsi="Times New Roman" w:cs="Times New Roman"/>
          <w:color w:val="auto"/>
        </w:rPr>
        <w:tab/>
        <w:t xml:space="preserve">   1.</w:t>
      </w:r>
    </w:p>
    <w:p w14:paraId="419E1963" w14:textId="77777777" w:rsidR="009B3EB5" w:rsidRPr="00706B97" w:rsidRDefault="009B3EB5" w:rsidP="009B3EB5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</w:rPr>
      </w:pPr>
    </w:p>
    <w:p w14:paraId="6940C1CE" w14:textId="01FE23B0" w:rsidR="009B3EB5" w:rsidRPr="00706B97" w:rsidRDefault="00706B97" w:rsidP="009B3EB5">
      <w:pPr>
        <w:pStyle w:val="Odsekzoznamu"/>
        <w:numPr>
          <w:ilvl w:val="0"/>
          <w:numId w:val="66"/>
        </w:numPr>
        <w:ind w:right="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9B3EB5" w:rsidRPr="00706B97">
        <w:rPr>
          <w:b/>
          <w:bCs/>
          <w:sz w:val="24"/>
          <w:szCs w:val="24"/>
        </w:rPr>
        <w:t>merová svetelná dopravná šípka, minimálne SŠ 13 (13 svetiel), označenie – typ</w:t>
      </w:r>
    </w:p>
    <w:p w14:paraId="39277D19" w14:textId="77777777" w:rsidR="00627359" w:rsidRDefault="00627359" w:rsidP="009B3EB5">
      <w:pPr>
        <w:ind w:left="360" w:right="37"/>
        <w:jc w:val="both"/>
        <w:rPr>
          <w:sz w:val="24"/>
          <w:szCs w:val="24"/>
        </w:rPr>
      </w:pPr>
    </w:p>
    <w:p w14:paraId="7457E9AE" w14:textId="20716474" w:rsidR="009B3EB5" w:rsidRPr="00706B97" w:rsidRDefault="009B3EB5" w:rsidP="009B3EB5">
      <w:pPr>
        <w:ind w:left="360" w:right="37"/>
        <w:jc w:val="both"/>
        <w:rPr>
          <w:sz w:val="24"/>
          <w:szCs w:val="24"/>
        </w:rPr>
      </w:pPr>
      <w:r w:rsidRPr="00706B97">
        <w:rPr>
          <w:sz w:val="24"/>
          <w:szCs w:val="24"/>
        </w:rPr>
        <w:t>1.</w:t>
      </w:r>
    </w:p>
    <w:p w14:paraId="6BAC9CFD" w14:textId="77777777" w:rsidR="009B3EB5" w:rsidRPr="00706B97" w:rsidRDefault="009B3EB5" w:rsidP="009B3EB5">
      <w:pPr>
        <w:ind w:left="360" w:right="37"/>
        <w:jc w:val="both"/>
        <w:rPr>
          <w:sz w:val="24"/>
          <w:szCs w:val="24"/>
        </w:rPr>
      </w:pPr>
    </w:p>
    <w:p w14:paraId="5500F5A4" w14:textId="4335C6A0" w:rsidR="00627359" w:rsidRDefault="00627359" w:rsidP="009B3EB5">
      <w:pPr>
        <w:pStyle w:val="Odsekzoznamu"/>
        <w:numPr>
          <w:ilvl w:val="0"/>
          <w:numId w:val="66"/>
        </w:numPr>
        <w:ind w:right="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Prenosný dopravný semafor</w:t>
      </w:r>
    </w:p>
    <w:p w14:paraId="3125AB81" w14:textId="77777777" w:rsidR="00627359" w:rsidRDefault="00627359" w:rsidP="00627359">
      <w:pPr>
        <w:ind w:left="360" w:right="37"/>
        <w:jc w:val="both"/>
        <w:rPr>
          <w:sz w:val="24"/>
          <w:szCs w:val="24"/>
        </w:rPr>
      </w:pPr>
    </w:p>
    <w:p w14:paraId="0111C02B" w14:textId="3AF70272" w:rsidR="00627359" w:rsidRDefault="00627359" w:rsidP="00627359">
      <w:pPr>
        <w:ind w:left="360" w:right="37"/>
        <w:jc w:val="both"/>
        <w:rPr>
          <w:sz w:val="24"/>
          <w:szCs w:val="24"/>
        </w:rPr>
      </w:pPr>
      <w:r w:rsidRPr="00BE4A81">
        <w:rPr>
          <w:sz w:val="24"/>
          <w:szCs w:val="24"/>
        </w:rPr>
        <w:t>1.</w:t>
      </w:r>
    </w:p>
    <w:p w14:paraId="215AE009" w14:textId="77777777" w:rsidR="00627359" w:rsidRPr="00BE4A81" w:rsidRDefault="00627359" w:rsidP="00BE4A81">
      <w:pPr>
        <w:ind w:left="360" w:right="37"/>
        <w:jc w:val="both"/>
        <w:rPr>
          <w:sz w:val="24"/>
          <w:szCs w:val="24"/>
        </w:rPr>
      </w:pPr>
    </w:p>
    <w:p w14:paraId="580F7B96" w14:textId="2DC40BAF" w:rsidR="009B3EB5" w:rsidRPr="00706B97" w:rsidRDefault="00706B97" w:rsidP="009B3EB5">
      <w:pPr>
        <w:pStyle w:val="Odsekzoznamu"/>
        <w:numPr>
          <w:ilvl w:val="0"/>
          <w:numId w:val="66"/>
        </w:numPr>
        <w:ind w:right="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9B3EB5" w:rsidRPr="00706B97">
        <w:rPr>
          <w:b/>
          <w:bCs/>
          <w:sz w:val="24"/>
          <w:szCs w:val="24"/>
        </w:rPr>
        <w:t>ysokotlakové vodn</w:t>
      </w:r>
      <w:r>
        <w:rPr>
          <w:b/>
          <w:bCs/>
          <w:sz w:val="24"/>
          <w:szCs w:val="24"/>
        </w:rPr>
        <w:t>é</w:t>
      </w:r>
      <w:r w:rsidR="009B3EB5" w:rsidRPr="00706B97">
        <w:rPr>
          <w:b/>
          <w:bCs/>
          <w:sz w:val="24"/>
          <w:szCs w:val="24"/>
        </w:rPr>
        <w:t xml:space="preserve"> čistiac</w:t>
      </w:r>
      <w:r>
        <w:rPr>
          <w:b/>
          <w:bCs/>
          <w:sz w:val="24"/>
          <w:szCs w:val="24"/>
        </w:rPr>
        <w:t>e</w:t>
      </w:r>
      <w:r w:rsidR="009B3EB5" w:rsidRPr="00706B97">
        <w:rPr>
          <w:b/>
          <w:bCs/>
          <w:sz w:val="24"/>
          <w:szCs w:val="24"/>
        </w:rPr>
        <w:t xml:space="preserve"> zariaden</w:t>
      </w:r>
      <w:r>
        <w:rPr>
          <w:b/>
          <w:bCs/>
          <w:sz w:val="24"/>
          <w:szCs w:val="24"/>
        </w:rPr>
        <w:t>ie</w:t>
      </w:r>
      <w:r w:rsidR="009B3EB5" w:rsidRPr="00706B97">
        <w:rPr>
          <w:b/>
          <w:bCs/>
          <w:sz w:val="24"/>
          <w:szCs w:val="24"/>
        </w:rPr>
        <w:t xml:space="preserve"> (min. 500 bar) s možnosťou primiešavania </w:t>
      </w:r>
      <w:proofErr w:type="spellStart"/>
      <w:r w:rsidR="009B3EB5" w:rsidRPr="00706B97">
        <w:rPr>
          <w:b/>
          <w:bCs/>
          <w:sz w:val="24"/>
          <w:szCs w:val="24"/>
        </w:rPr>
        <w:t>abraziva</w:t>
      </w:r>
      <w:proofErr w:type="spellEnd"/>
      <w:r w:rsidR="009B3EB5" w:rsidRPr="00706B97">
        <w:rPr>
          <w:b/>
          <w:bCs/>
          <w:sz w:val="24"/>
          <w:szCs w:val="24"/>
        </w:rPr>
        <w:t>, názov, typ, tlak v baroch</w:t>
      </w:r>
    </w:p>
    <w:p w14:paraId="65051610" w14:textId="77777777" w:rsidR="009B3EB5" w:rsidRPr="00706B97" w:rsidRDefault="009B3EB5" w:rsidP="009B3EB5">
      <w:pPr>
        <w:ind w:left="360" w:right="37"/>
        <w:jc w:val="both"/>
        <w:rPr>
          <w:sz w:val="24"/>
          <w:szCs w:val="24"/>
        </w:rPr>
      </w:pPr>
      <w:r w:rsidRPr="00706B97">
        <w:rPr>
          <w:sz w:val="24"/>
          <w:szCs w:val="24"/>
        </w:rPr>
        <w:t>1.</w:t>
      </w:r>
    </w:p>
    <w:p w14:paraId="0F2C4539" w14:textId="77777777" w:rsidR="009B3EB5" w:rsidRPr="00706B97" w:rsidRDefault="009B3EB5" w:rsidP="009B3EB5">
      <w:pPr>
        <w:ind w:left="360" w:right="37"/>
        <w:jc w:val="both"/>
        <w:rPr>
          <w:sz w:val="24"/>
          <w:szCs w:val="24"/>
        </w:rPr>
      </w:pPr>
    </w:p>
    <w:p w14:paraId="30685447" w14:textId="77DDE9E2" w:rsidR="009B3EB5" w:rsidRPr="00706B97" w:rsidRDefault="009B3EB5" w:rsidP="009B3EB5">
      <w:pPr>
        <w:pStyle w:val="Odsekzoznamu"/>
        <w:numPr>
          <w:ilvl w:val="0"/>
          <w:numId w:val="66"/>
        </w:numPr>
        <w:ind w:right="37"/>
        <w:jc w:val="both"/>
        <w:rPr>
          <w:b/>
          <w:bCs/>
          <w:sz w:val="24"/>
          <w:szCs w:val="24"/>
        </w:rPr>
      </w:pPr>
      <w:r w:rsidRPr="00706B97">
        <w:rPr>
          <w:b/>
          <w:bCs/>
          <w:sz w:val="24"/>
          <w:szCs w:val="24"/>
        </w:rPr>
        <w:t>Prenosné čerpadlá min. výtlak 15 m, min. prietok 150l/min, názov, výtlak,</w:t>
      </w:r>
      <w:r w:rsidR="00706B97">
        <w:rPr>
          <w:b/>
          <w:bCs/>
          <w:sz w:val="24"/>
          <w:szCs w:val="24"/>
        </w:rPr>
        <w:t xml:space="preserve"> </w:t>
      </w:r>
      <w:r w:rsidRPr="00706B97">
        <w:rPr>
          <w:b/>
          <w:bCs/>
          <w:sz w:val="24"/>
          <w:szCs w:val="24"/>
        </w:rPr>
        <w:t>prietok</w:t>
      </w:r>
    </w:p>
    <w:p w14:paraId="331AD6A1" w14:textId="77777777" w:rsidR="00627359" w:rsidRDefault="00627359" w:rsidP="009B3EB5">
      <w:pPr>
        <w:ind w:left="360" w:right="37"/>
        <w:jc w:val="both"/>
        <w:rPr>
          <w:sz w:val="24"/>
          <w:szCs w:val="24"/>
        </w:rPr>
      </w:pPr>
    </w:p>
    <w:p w14:paraId="2D7606F4" w14:textId="0D313069" w:rsidR="009B3EB5" w:rsidRPr="00706B97" w:rsidRDefault="009B3EB5" w:rsidP="009B3EB5">
      <w:pPr>
        <w:ind w:left="360" w:right="37"/>
        <w:jc w:val="both"/>
        <w:rPr>
          <w:sz w:val="24"/>
          <w:szCs w:val="24"/>
        </w:rPr>
      </w:pPr>
      <w:r w:rsidRPr="00706B97">
        <w:rPr>
          <w:sz w:val="24"/>
          <w:szCs w:val="24"/>
        </w:rPr>
        <w:t>1.</w:t>
      </w:r>
    </w:p>
    <w:p w14:paraId="23F58C58" w14:textId="77777777" w:rsidR="009B3EB5" w:rsidRPr="00706B97" w:rsidRDefault="009B3EB5" w:rsidP="009B3EB5">
      <w:pPr>
        <w:ind w:left="360" w:right="37"/>
        <w:jc w:val="both"/>
        <w:rPr>
          <w:sz w:val="24"/>
          <w:szCs w:val="24"/>
        </w:rPr>
      </w:pPr>
      <w:r w:rsidRPr="00706B97">
        <w:rPr>
          <w:sz w:val="24"/>
          <w:szCs w:val="24"/>
        </w:rPr>
        <w:t>2.</w:t>
      </w:r>
    </w:p>
    <w:p w14:paraId="1E15CD4F" w14:textId="77777777" w:rsidR="009B3EB5" w:rsidRPr="00706B97" w:rsidRDefault="009B3EB5" w:rsidP="009B3EB5">
      <w:pPr>
        <w:ind w:left="360" w:right="37"/>
        <w:jc w:val="both"/>
        <w:rPr>
          <w:sz w:val="24"/>
          <w:szCs w:val="24"/>
        </w:rPr>
      </w:pPr>
    </w:p>
    <w:p w14:paraId="67F5910D" w14:textId="3DFA5BE8" w:rsidR="00627359" w:rsidRPr="00706B97" w:rsidRDefault="00706B97" w:rsidP="009B3EB5">
      <w:pPr>
        <w:pStyle w:val="Odsekzoznamu"/>
        <w:numPr>
          <w:ilvl w:val="0"/>
          <w:numId w:val="66"/>
        </w:numPr>
        <w:ind w:right="3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B3EB5" w:rsidRPr="00706B97">
        <w:rPr>
          <w:b/>
          <w:bCs/>
          <w:sz w:val="24"/>
          <w:szCs w:val="24"/>
        </w:rPr>
        <w:t>renážne čerpadl</w:t>
      </w:r>
      <w:r>
        <w:rPr>
          <w:b/>
          <w:bCs/>
          <w:sz w:val="24"/>
          <w:szCs w:val="24"/>
        </w:rPr>
        <w:t>o</w:t>
      </w:r>
      <w:r w:rsidR="009B3EB5" w:rsidRPr="00706B97">
        <w:rPr>
          <w:b/>
          <w:bCs/>
          <w:sz w:val="24"/>
          <w:szCs w:val="24"/>
        </w:rPr>
        <w:t xml:space="preserve"> na  odčerpávanie vody z plochých striech, pri zatopení pivníc, podchodov do výšky </w:t>
      </w:r>
      <w:r w:rsidR="009B3EB5" w:rsidRPr="001323E5">
        <w:rPr>
          <w:b/>
          <w:bCs/>
          <w:sz w:val="24"/>
          <w:szCs w:val="24"/>
        </w:rPr>
        <w:t>10 mm</w:t>
      </w:r>
      <w:r w:rsidR="009B3EB5" w:rsidRPr="001323E5">
        <w:rPr>
          <w:sz w:val="24"/>
          <w:szCs w:val="24"/>
        </w:rPr>
        <w:t>.</w:t>
      </w:r>
    </w:p>
    <w:p w14:paraId="0EA5E0D6" w14:textId="77777777" w:rsidR="00627359" w:rsidRDefault="00627359" w:rsidP="00627359">
      <w:pPr>
        <w:ind w:left="360"/>
        <w:rPr>
          <w:sz w:val="24"/>
          <w:szCs w:val="24"/>
        </w:rPr>
      </w:pPr>
    </w:p>
    <w:p w14:paraId="65BD7116" w14:textId="70A38F28" w:rsidR="00627359" w:rsidRPr="00BE4A81" w:rsidRDefault="00627359" w:rsidP="00BE4A81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6E85A6A7" w14:textId="77777777" w:rsidR="00627359" w:rsidRPr="00836F81" w:rsidRDefault="00627359" w:rsidP="00BE4A81">
      <w:pPr>
        <w:ind w:left="360"/>
      </w:pPr>
    </w:p>
    <w:p w14:paraId="3E462025" w14:textId="73950A17" w:rsidR="00072387" w:rsidRPr="00836F81" w:rsidRDefault="00072387" w:rsidP="00BE4A81">
      <w:pPr>
        <w:pStyle w:val="Odsekzoznamu"/>
        <w:numPr>
          <w:ilvl w:val="0"/>
          <w:numId w:val="66"/>
        </w:numPr>
        <w:ind w:right="37"/>
        <w:jc w:val="both"/>
      </w:pPr>
      <w:r w:rsidRPr="00BE4A81">
        <w:rPr>
          <w:b/>
          <w:bCs/>
          <w:sz w:val="24"/>
          <w:szCs w:val="24"/>
        </w:rPr>
        <w:t>Elektrocentrála výkon minimálne 3kWA</w:t>
      </w:r>
      <w:r w:rsidR="00627359">
        <w:rPr>
          <w:b/>
          <w:bCs/>
          <w:sz w:val="24"/>
          <w:szCs w:val="24"/>
        </w:rPr>
        <w:t xml:space="preserve"> – </w:t>
      </w:r>
      <w:r w:rsidRPr="00BE4A81">
        <w:rPr>
          <w:b/>
          <w:bCs/>
          <w:sz w:val="24"/>
          <w:szCs w:val="24"/>
        </w:rPr>
        <w:t>typ</w:t>
      </w:r>
    </w:p>
    <w:p w14:paraId="3938E43A" w14:textId="77777777" w:rsidR="00627359" w:rsidRDefault="00072387" w:rsidP="00072387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   </w:t>
      </w:r>
    </w:p>
    <w:p w14:paraId="234BEDE8" w14:textId="37B0FA09" w:rsidR="00072387" w:rsidRDefault="00627359" w:rsidP="00BE4A81">
      <w:pPr>
        <w:pStyle w:val="Default"/>
        <w:tabs>
          <w:tab w:val="left" w:pos="142"/>
        </w:tabs>
        <w:ind w:left="284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</w:t>
      </w:r>
      <w:r w:rsidR="00072387">
        <w:rPr>
          <w:rFonts w:ascii="Times New Roman" w:hAnsi="Times New Roman" w:cs="Times New Roman"/>
          <w:color w:val="auto"/>
        </w:rPr>
        <w:t>1.</w:t>
      </w:r>
    </w:p>
    <w:p w14:paraId="32F2952E" w14:textId="77777777" w:rsidR="00072387" w:rsidRPr="00706B97" w:rsidRDefault="00072387" w:rsidP="00072387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2.</w:t>
      </w:r>
    </w:p>
    <w:p w14:paraId="6E264E0E" w14:textId="77777777" w:rsidR="005D1B67" w:rsidRPr="00706B9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0F" w14:textId="77777777" w:rsidR="005D1B67" w:rsidRPr="00706B9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1A" w14:textId="77777777" w:rsidR="005D1B67" w:rsidRPr="00706B97" w:rsidRDefault="005D1B67" w:rsidP="00BE4A81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</w:rPr>
      </w:pPr>
    </w:p>
    <w:p w14:paraId="6E264E1B" w14:textId="77777777" w:rsidR="005D1B67" w:rsidRPr="00706B9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38" w14:textId="41717E31" w:rsidR="00FE630F" w:rsidRDefault="00FE630F">
      <w:pPr>
        <w:spacing w:before="120"/>
        <w:rPr>
          <w:rFonts w:ascii="Arial" w:hAnsi="Arial" w:cs="Arial"/>
          <w:sz w:val="24"/>
          <w:szCs w:val="24"/>
        </w:rPr>
      </w:pPr>
    </w:p>
    <w:p w14:paraId="6536CA9F" w14:textId="26EE5F69" w:rsidR="00663698" w:rsidRDefault="00663698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</w:t>
      </w:r>
      <w:r w:rsidR="007655D2" w:rsidRPr="00FE258E">
        <w:rPr>
          <w:rFonts w:ascii="Times New Roman" w:hAnsi="Times New Roman" w:cs="Times New Roman"/>
          <w:color w:val="auto"/>
        </w:rPr>
        <w:t xml:space="preserve">Príloha č. </w:t>
      </w:r>
      <w:r w:rsidRPr="00FE258E">
        <w:rPr>
          <w:rFonts w:ascii="Times New Roman" w:hAnsi="Times New Roman" w:cs="Times New Roman"/>
          <w:color w:val="auto"/>
        </w:rPr>
        <w:t>8</w:t>
      </w:r>
      <w:r w:rsidR="005D1B67" w:rsidRPr="00FE258E">
        <w:rPr>
          <w:rFonts w:ascii="Times New Roman" w:hAnsi="Times New Roman" w:cs="Times New Roman"/>
          <w:color w:val="auto"/>
        </w:rPr>
        <w:t xml:space="preserve"> </w:t>
      </w:r>
    </w:p>
    <w:p w14:paraId="17345C55" w14:textId="19740C1D" w:rsidR="00706B97" w:rsidRPr="00FE258E" w:rsidRDefault="007655D2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  <w:r w:rsidRPr="00FE258E">
        <w:rPr>
          <w:rFonts w:ascii="Times New Roman" w:hAnsi="Times New Roman" w:cs="Times New Roman"/>
          <w:color w:val="auto"/>
        </w:rPr>
        <w:t xml:space="preserve">     </w:t>
      </w:r>
    </w:p>
    <w:p w14:paraId="6E264E39" w14:textId="4FE4CA5E" w:rsidR="007655D2" w:rsidRPr="00FE258E" w:rsidRDefault="007655D2" w:rsidP="00FE258E">
      <w:pPr>
        <w:pStyle w:val="Default"/>
        <w:tabs>
          <w:tab w:val="left" w:pos="142"/>
        </w:tabs>
        <w:ind w:left="1701" w:hanging="1701"/>
        <w:jc w:val="center"/>
        <w:rPr>
          <w:rFonts w:ascii="Times New Roman" w:hAnsi="Times New Roman" w:cs="Times New Roman"/>
          <w:b/>
          <w:bCs/>
          <w:color w:val="auto"/>
        </w:rPr>
      </w:pPr>
      <w:r w:rsidRPr="00FE258E">
        <w:rPr>
          <w:rFonts w:ascii="Times New Roman" w:hAnsi="Times New Roman" w:cs="Times New Roman"/>
          <w:b/>
          <w:bCs/>
          <w:color w:val="auto"/>
        </w:rPr>
        <w:t>Kópia poistnej zmluvy dodávateľa</w:t>
      </w:r>
    </w:p>
    <w:p w14:paraId="6E264E3A" w14:textId="77777777" w:rsidR="005D1B6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3B" w14:textId="77777777" w:rsidR="005D1B6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3C" w14:textId="77777777" w:rsidR="005D1B67" w:rsidRDefault="005D1B67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2EE91401" w14:textId="10F2F093" w:rsidR="00C363B7" w:rsidRDefault="00C363B7" w:rsidP="00663698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E258E">
        <w:rPr>
          <w:sz w:val="24"/>
          <w:szCs w:val="24"/>
        </w:rPr>
        <w:t>P</w:t>
      </w:r>
      <w:r w:rsidR="007655D2" w:rsidRPr="00FE258E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9</w:t>
      </w:r>
    </w:p>
    <w:p w14:paraId="6E264E6B" w14:textId="5303F884" w:rsidR="005D1B67" w:rsidRPr="00FE258E" w:rsidRDefault="005D1B67" w:rsidP="00FE258E">
      <w:pPr>
        <w:spacing w:before="120"/>
        <w:rPr>
          <w:sz w:val="24"/>
          <w:szCs w:val="24"/>
        </w:rPr>
      </w:pPr>
      <w:r w:rsidRPr="00FE258E">
        <w:rPr>
          <w:sz w:val="24"/>
          <w:szCs w:val="24"/>
        </w:rPr>
        <w:t xml:space="preserve"> </w:t>
      </w:r>
    </w:p>
    <w:p w14:paraId="6E264E6C" w14:textId="5A61B3DF" w:rsidR="007655D2" w:rsidRPr="00FE258E" w:rsidRDefault="007655D2" w:rsidP="00FE258E">
      <w:pPr>
        <w:pStyle w:val="Default"/>
        <w:tabs>
          <w:tab w:val="left" w:pos="142"/>
        </w:tabs>
        <w:ind w:left="1701" w:hanging="1701"/>
        <w:jc w:val="center"/>
        <w:rPr>
          <w:rFonts w:ascii="Times New Roman" w:hAnsi="Times New Roman" w:cs="Times New Roman"/>
          <w:b/>
          <w:bCs/>
          <w:color w:val="auto"/>
        </w:rPr>
      </w:pPr>
      <w:r w:rsidRPr="00FE258E">
        <w:rPr>
          <w:rFonts w:ascii="Times New Roman" w:hAnsi="Times New Roman" w:cs="Times New Roman"/>
          <w:b/>
          <w:bCs/>
          <w:color w:val="auto"/>
        </w:rPr>
        <w:t>Kópia zmluvy dodávateľa na zhodnocovanie odpadu skládkovaním</w:t>
      </w:r>
    </w:p>
    <w:p w14:paraId="6E264E6D" w14:textId="77777777" w:rsidR="00916BA5" w:rsidRDefault="00916BA5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6E" w14:textId="77777777" w:rsidR="00916BA5" w:rsidRDefault="00916BA5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6E264E6F" w14:textId="77777777" w:rsidR="00916BA5" w:rsidRDefault="00916BA5" w:rsidP="007655D2">
      <w:pPr>
        <w:pStyle w:val="Default"/>
        <w:tabs>
          <w:tab w:val="left" w:pos="142"/>
        </w:tabs>
        <w:ind w:left="1701" w:hanging="1701"/>
        <w:jc w:val="both"/>
        <w:rPr>
          <w:rFonts w:ascii="Times New Roman" w:hAnsi="Times New Roman" w:cs="Times New Roman"/>
          <w:color w:val="auto"/>
        </w:rPr>
      </w:pPr>
    </w:p>
    <w:p w14:paraId="77C1F0F1" w14:textId="486C6C2A" w:rsidR="00C363B7" w:rsidRDefault="00C363B7" w:rsidP="00C363B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655D2" w:rsidRPr="00FE258E">
        <w:rPr>
          <w:sz w:val="24"/>
          <w:szCs w:val="24"/>
        </w:rPr>
        <w:t>Príloha č. 1</w:t>
      </w:r>
      <w:r w:rsidRPr="00FE258E">
        <w:rPr>
          <w:sz w:val="24"/>
          <w:szCs w:val="24"/>
        </w:rPr>
        <w:t>0</w:t>
      </w:r>
    </w:p>
    <w:p w14:paraId="6E264E9D" w14:textId="25B9DD5B" w:rsidR="001B4A66" w:rsidRDefault="001B4A66" w:rsidP="00FE258E">
      <w:pPr>
        <w:spacing w:before="120"/>
        <w:rPr>
          <w:b/>
          <w:bCs/>
        </w:rPr>
      </w:pPr>
      <w:r>
        <w:rPr>
          <w:b/>
          <w:bCs/>
        </w:rPr>
        <w:t xml:space="preserve"> </w:t>
      </w:r>
    </w:p>
    <w:p w14:paraId="6E264E9E" w14:textId="6645535F" w:rsidR="007655D2" w:rsidRPr="00FE258E" w:rsidRDefault="007655D2" w:rsidP="00FE258E">
      <w:pPr>
        <w:pStyle w:val="Default"/>
        <w:tabs>
          <w:tab w:val="left" w:pos="142"/>
        </w:tabs>
        <w:ind w:left="1701" w:hanging="1701"/>
        <w:jc w:val="center"/>
        <w:rPr>
          <w:rFonts w:ascii="Times New Roman" w:hAnsi="Times New Roman" w:cs="Times New Roman"/>
          <w:b/>
          <w:bCs/>
          <w:color w:val="auto"/>
        </w:rPr>
      </w:pPr>
      <w:r w:rsidRPr="00FE258E">
        <w:rPr>
          <w:rFonts w:ascii="Times New Roman" w:hAnsi="Times New Roman" w:cs="Times New Roman"/>
          <w:b/>
          <w:bCs/>
          <w:color w:val="auto"/>
        </w:rPr>
        <w:t xml:space="preserve">Kópia zmluvy dodávateľa na ekologické spracovanie </w:t>
      </w:r>
      <w:proofErr w:type="spellStart"/>
      <w:r w:rsidRPr="00FE258E">
        <w:rPr>
          <w:rFonts w:ascii="Times New Roman" w:hAnsi="Times New Roman" w:cs="Times New Roman"/>
          <w:b/>
          <w:bCs/>
          <w:color w:val="auto"/>
        </w:rPr>
        <w:t>elektrovodných</w:t>
      </w:r>
      <w:proofErr w:type="spellEnd"/>
      <w:r w:rsidRPr="00FE258E">
        <w:rPr>
          <w:rFonts w:ascii="Times New Roman" w:hAnsi="Times New Roman" w:cs="Times New Roman"/>
          <w:b/>
          <w:bCs/>
          <w:color w:val="auto"/>
        </w:rPr>
        <w:t xml:space="preserve"> káblov</w:t>
      </w:r>
    </w:p>
    <w:p w14:paraId="6E264E9F" w14:textId="77777777" w:rsidR="007655D2" w:rsidRDefault="007655D2" w:rsidP="00751397">
      <w:pPr>
        <w:jc w:val="both"/>
        <w:rPr>
          <w:sz w:val="24"/>
          <w:szCs w:val="24"/>
        </w:rPr>
      </w:pPr>
    </w:p>
    <w:p w14:paraId="6E264EA0" w14:textId="77777777" w:rsidR="007655D2" w:rsidRDefault="007655D2" w:rsidP="00751397">
      <w:pPr>
        <w:jc w:val="both"/>
        <w:rPr>
          <w:sz w:val="24"/>
          <w:szCs w:val="24"/>
        </w:rPr>
      </w:pPr>
    </w:p>
    <w:p w14:paraId="6E264EA3" w14:textId="262F829F" w:rsidR="003C5132" w:rsidRDefault="00A0384A" w:rsidP="00C363B7">
      <w:pPr>
        <w:spacing w:before="120"/>
        <w:rPr>
          <w:b/>
          <w:bCs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FE258E">
        <w:rPr>
          <w:sz w:val="24"/>
          <w:szCs w:val="24"/>
        </w:rPr>
        <w:t>Pr</w:t>
      </w:r>
      <w:r w:rsidR="003C5132" w:rsidRPr="00FE258E">
        <w:rPr>
          <w:sz w:val="24"/>
          <w:szCs w:val="24"/>
        </w:rPr>
        <w:t>íloha č. 1</w:t>
      </w:r>
      <w:r w:rsidRPr="00FE258E">
        <w:rPr>
          <w:sz w:val="24"/>
          <w:szCs w:val="24"/>
        </w:rPr>
        <w:t>1</w:t>
      </w:r>
      <w:r w:rsidR="003C5132" w:rsidRPr="005D1B67">
        <w:rPr>
          <w:b/>
          <w:bCs/>
        </w:rPr>
        <w:t xml:space="preserve"> </w:t>
      </w:r>
    </w:p>
    <w:p w14:paraId="01AE1FE4" w14:textId="77777777" w:rsidR="00A0384A" w:rsidRPr="005D1B67" w:rsidRDefault="00A0384A" w:rsidP="00FE258E">
      <w:pPr>
        <w:spacing w:before="120"/>
        <w:rPr>
          <w:b/>
          <w:bCs/>
        </w:rPr>
      </w:pPr>
    </w:p>
    <w:p w14:paraId="6E264EA4" w14:textId="07B2C462" w:rsidR="003C5132" w:rsidRPr="00FE258E" w:rsidRDefault="003C5132" w:rsidP="00FE258E">
      <w:pPr>
        <w:pStyle w:val="Default"/>
        <w:tabs>
          <w:tab w:val="left" w:pos="142"/>
        </w:tabs>
        <w:ind w:left="1701" w:hanging="1701"/>
        <w:jc w:val="center"/>
        <w:rPr>
          <w:rFonts w:ascii="Times New Roman" w:hAnsi="Times New Roman" w:cs="Times New Roman"/>
          <w:b/>
          <w:bCs/>
          <w:color w:val="auto"/>
        </w:rPr>
      </w:pPr>
      <w:r w:rsidRPr="00FE258E">
        <w:rPr>
          <w:rFonts w:ascii="Times New Roman" w:hAnsi="Times New Roman" w:cs="Times New Roman"/>
          <w:b/>
          <w:bCs/>
          <w:color w:val="auto"/>
        </w:rPr>
        <w:t>Kópia zmluvy dodávateľa na nakladanie s odpadom</w:t>
      </w:r>
    </w:p>
    <w:p w14:paraId="6E264EA5" w14:textId="77777777" w:rsidR="007655D2" w:rsidRPr="00FE258E" w:rsidRDefault="007655D2" w:rsidP="00FE258E">
      <w:pPr>
        <w:jc w:val="center"/>
        <w:rPr>
          <w:b/>
          <w:bCs/>
          <w:sz w:val="24"/>
          <w:szCs w:val="24"/>
        </w:rPr>
      </w:pPr>
    </w:p>
    <w:sectPr w:rsidR="007655D2" w:rsidRPr="00FE258E" w:rsidSect="0069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5A52" w14:textId="77777777" w:rsidR="00741C4F" w:rsidRDefault="00741C4F" w:rsidP="00336659">
      <w:r>
        <w:separator/>
      </w:r>
    </w:p>
  </w:endnote>
  <w:endnote w:type="continuationSeparator" w:id="0">
    <w:p w14:paraId="5AD5B6A7" w14:textId="77777777" w:rsidR="00741C4F" w:rsidRDefault="00741C4F" w:rsidP="0033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8E7D" w14:textId="77777777" w:rsidR="00741C4F" w:rsidRDefault="00741C4F" w:rsidP="00336659">
      <w:r>
        <w:separator/>
      </w:r>
    </w:p>
  </w:footnote>
  <w:footnote w:type="continuationSeparator" w:id="0">
    <w:p w14:paraId="10C5EE01" w14:textId="77777777" w:rsidR="00741C4F" w:rsidRDefault="00741C4F" w:rsidP="0033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D52"/>
    <w:multiLevelType w:val="hybridMultilevel"/>
    <w:tmpl w:val="DABC0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0A9"/>
    <w:multiLevelType w:val="hybridMultilevel"/>
    <w:tmpl w:val="45C651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4ED1"/>
    <w:multiLevelType w:val="hybridMultilevel"/>
    <w:tmpl w:val="2362E0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AA472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1FD9"/>
    <w:multiLevelType w:val="hybridMultilevel"/>
    <w:tmpl w:val="FA88F7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970F1"/>
    <w:multiLevelType w:val="multilevel"/>
    <w:tmpl w:val="2B328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3728CE"/>
    <w:multiLevelType w:val="hybridMultilevel"/>
    <w:tmpl w:val="6E005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D50967"/>
    <w:multiLevelType w:val="hybridMultilevel"/>
    <w:tmpl w:val="CBC042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163A6"/>
    <w:multiLevelType w:val="hybridMultilevel"/>
    <w:tmpl w:val="CE3E9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93E95"/>
    <w:multiLevelType w:val="hybridMultilevel"/>
    <w:tmpl w:val="5A54D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725DD"/>
    <w:multiLevelType w:val="hybridMultilevel"/>
    <w:tmpl w:val="95206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25456"/>
    <w:multiLevelType w:val="hybridMultilevel"/>
    <w:tmpl w:val="563E0D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37B1F"/>
    <w:multiLevelType w:val="multilevel"/>
    <w:tmpl w:val="02C6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8A64DF1"/>
    <w:multiLevelType w:val="multilevel"/>
    <w:tmpl w:val="D5FC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1A3901"/>
    <w:multiLevelType w:val="hybridMultilevel"/>
    <w:tmpl w:val="67EE8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513C"/>
    <w:multiLevelType w:val="hybridMultilevel"/>
    <w:tmpl w:val="D1380930"/>
    <w:lvl w:ilvl="0" w:tplc="0F548B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20A9A"/>
    <w:multiLevelType w:val="hybridMultilevel"/>
    <w:tmpl w:val="66AAFF9A"/>
    <w:lvl w:ilvl="0" w:tplc="ADAC46DA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40828"/>
    <w:multiLevelType w:val="hybridMultilevel"/>
    <w:tmpl w:val="780AAFD0"/>
    <w:lvl w:ilvl="0" w:tplc="571C29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63292"/>
    <w:multiLevelType w:val="hybridMultilevel"/>
    <w:tmpl w:val="800A96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A1354"/>
    <w:multiLevelType w:val="hybridMultilevel"/>
    <w:tmpl w:val="6BE827B2"/>
    <w:lvl w:ilvl="0" w:tplc="041B0017">
      <w:start w:val="1"/>
      <w:numFmt w:val="lowerLetter"/>
      <w:lvlText w:val="%1)"/>
      <w:lvlJc w:val="left"/>
      <w:pPr>
        <w:ind w:left="1002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0" w15:restartNumberingAfterBreak="0">
    <w:nsid w:val="1D503DDF"/>
    <w:multiLevelType w:val="hybridMultilevel"/>
    <w:tmpl w:val="9ABA52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838CB"/>
    <w:multiLevelType w:val="hybridMultilevel"/>
    <w:tmpl w:val="E062AEFA"/>
    <w:lvl w:ilvl="0" w:tplc="B29CABBC">
      <w:start w:val="18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E876B39"/>
    <w:multiLevelType w:val="hybridMultilevel"/>
    <w:tmpl w:val="F08831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95603B"/>
    <w:multiLevelType w:val="hybridMultilevel"/>
    <w:tmpl w:val="B56ED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C4479"/>
    <w:multiLevelType w:val="hybridMultilevel"/>
    <w:tmpl w:val="45C651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C1E30"/>
    <w:multiLevelType w:val="hybridMultilevel"/>
    <w:tmpl w:val="6E005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E93463"/>
    <w:multiLevelType w:val="hybridMultilevel"/>
    <w:tmpl w:val="DD583DF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725BF1"/>
    <w:multiLevelType w:val="hybridMultilevel"/>
    <w:tmpl w:val="74881F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535C8"/>
    <w:multiLevelType w:val="hybridMultilevel"/>
    <w:tmpl w:val="E17E40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D07148"/>
    <w:multiLevelType w:val="multilevel"/>
    <w:tmpl w:val="2BEC87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59330C4"/>
    <w:multiLevelType w:val="hybridMultilevel"/>
    <w:tmpl w:val="9BF0E5F4"/>
    <w:lvl w:ilvl="0" w:tplc="4114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76B8DE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6427258"/>
    <w:multiLevelType w:val="hybridMultilevel"/>
    <w:tmpl w:val="BA886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DA389E"/>
    <w:multiLevelType w:val="hybridMultilevel"/>
    <w:tmpl w:val="9E3268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FC55D9"/>
    <w:multiLevelType w:val="hybridMultilevel"/>
    <w:tmpl w:val="6E005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115441"/>
    <w:multiLevelType w:val="hybridMultilevel"/>
    <w:tmpl w:val="F7506A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D84AE3"/>
    <w:multiLevelType w:val="hybridMultilevel"/>
    <w:tmpl w:val="9C025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3A4092"/>
    <w:multiLevelType w:val="hybridMultilevel"/>
    <w:tmpl w:val="EAFC511A"/>
    <w:lvl w:ilvl="0" w:tplc="648CAFE2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8B4353"/>
    <w:multiLevelType w:val="hybridMultilevel"/>
    <w:tmpl w:val="07E88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D9649E"/>
    <w:multiLevelType w:val="hybridMultilevel"/>
    <w:tmpl w:val="B4C6B7B0"/>
    <w:lvl w:ilvl="0" w:tplc="9C0E6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6D7F23"/>
    <w:multiLevelType w:val="hybridMultilevel"/>
    <w:tmpl w:val="4FE20E8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85D18C7"/>
    <w:multiLevelType w:val="hybridMultilevel"/>
    <w:tmpl w:val="EAA2D384"/>
    <w:lvl w:ilvl="0" w:tplc="2E68C316">
      <w:start w:val="2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9C16684"/>
    <w:multiLevelType w:val="hybridMultilevel"/>
    <w:tmpl w:val="4B9642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4401E4"/>
    <w:multiLevelType w:val="hybridMultilevel"/>
    <w:tmpl w:val="A10A6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4F6CDB"/>
    <w:multiLevelType w:val="hybridMultilevel"/>
    <w:tmpl w:val="B742109C"/>
    <w:lvl w:ilvl="0" w:tplc="1C3ED5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4373471F"/>
    <w:multiLevelType w:val="hybridMultilevel"/>
    <w:tmpl w:val="9B8A77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64C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C5A0D"/>
    <w:multiLevelType w:val="hybridMultilevel"/>
    <w:tmpl w:val="FD66DB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A92D50"/>
    <w:multiLevelType w:val="multilevel"/>
    <w:tmpl w:val="66228D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49FD2F62"/>
    <w:multiLevelType w:val="hybridMultilevel"/>
    <w:tmpl w:val="9C6C5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BD6E16"/>
    <w:multiLevelType w:val="hybridMultilevel"/>
    <w:tmpl w:val="B1ACB196"/>
    <w:lvl w:ilvl="0" w:tplc="2D6E29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2642C0"/>
    <w:multiLevelType w:val="hybridMultilevel"/>
    <w:tmpl w:val="F65A86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CA6202"/>
    <w:multiLevelType w:val="hybridMultilevel"/>
    <w:tmpl w:val="519054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9658EA"/>
    <w:multiLevelType w:val="hybridMultilevel"/>
    <w:tmpl w:val="C04E0976"/>
    <w:lvl w:ilvl="0" w:tplc="5BB0E872">
      <w:start w:val="1"/>
      <w:numFmt w:val="decimal"/>
      <w:pStyle w:val="jednotka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9AF4FB6E">
      <w:start w:val="1"/>
      <w:numFmt w:val="lowerLetter"/>
      <w:pStyle w:val="dva"/>
      <w:lvlText w:val="%2."/>
      <w:lvlJc w:val="left"/>
      <w:pPr>
        <w:ind w:left="993" w:hanging="360"/>
      </w:pPr>
      <w:rPr>
        <w:b w:val="0"/>
      </w:rPr>
    </w:lvl>
    <w:lvl w:ilvl="2" w:tplc="B8A28D7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4E5D61"/>
    <w:multiLevelType w:val="hybridMultilevel"/>
    <w:tmpl w:val="D32CED0C"/>
    <w:lvl w:ilvl="0" w:tplc="D0DAD2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9D3553"/>
    <w:multiLevelType w:val="hybridMultilevel"/>
    <w:tmpl w:val="D49269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DB0A53"/>
    <w:multiLevelType w:val="hybridMultilevel"/>
    <w:tmpl w:val="AE06BC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376E15"/>
    <w:multiLevelType w:val="hybridMultilevel"/>
    <w:tmpl w:val="9F9CC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E132E"/>
    <w:multiLevelType w:val="hybridMultilevel"/>
    <w:tmpl w:val="17547858"/>
    <w:lvl w:ilvl="0" w:tplc="2228E2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862BD3"/>
    <w:multiLevelType w:val="hybridMultilevel"/>
    <w:tmpl w:val="F8963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F83692"/>
    <w:multiLevelType w:val="hybridMultilevel"/>
    <w:tmpl w:val="5C6E6B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47051B"/>
    <w:multiLevelType w:val="hybridMultilevel"/>
    <w:tmpl w:val="B3401D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005056"/>
    <w:multiLevelType w:val="hybridMultilevel"/>
    <w:tmpl w:val="025AB188"/>
    <w:lvl w:ilvl="0" w:tplc="E4C85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870275"/>
    <w:multiLevelType w:val="hybridMultilevel"/>
    <w:tmpl w:val="F63282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E776BA"/>
    <w:multiLevelType w:val="hybridMultilevel"/>
    <w:tmpl w:val="FCEA5884"/>
    <w:lvl w:ilvl="0" w:tplc="B8A28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A28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FA5573"/>
    <w:multiLevelType w:val="hybridMultilevel"/>
    <w:tmpl w:val="E0B63F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3955DC"/>
    <w:multiLevelType w:val="hybridMultilevel"/>
    <w:tmpl w:val="392257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487A97"/>
    <w:multiLevelType w:val="hybridMultilevel"/>
    <w:tmpl w:val="C28022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8C7720"/>
    <w:multiLevelType w:val="hybridMultilevel"/>
    <w:tmpl w:val="CDE20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7C3FED"/>
    <w:multiLevelType w:val="hybridMultilevel"/>
    <w:tmpl w:val="46267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BE4C13"/>
    <w:multiLevelType w:val="hybridMultilevel"/>
    <w:tmpl w:val="2FE4B2D6"/>
    <w:lvl w:ilvl="0" w:tplc="ADAC46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491F70"/>
    <w:multiLevelType w:val="hybridMultilevel"/>
    <w:tmpl w:val="64E88F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CF3D61"/>
    <w:multiLevelType w:val="hybridMultilevel"/>
    <w:tmpl w:val="082CBC34"/>
    <w:lvl w:ilvl="0" w:tplc="B8A28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A28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5672C6"/>
    <w:multiLevelType w:val="hybridMultilevel"/>
    <w:tmpl w:val="6F5697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CC2E35"/>
    <w:multiLevelType w:val="hybridMultilevel"/>
    <w:tmpl w:val="FAA8A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6E03D2"/>
    <w:multiLevelType w:val="hybridMultilevel"/>
    <w:tmpl w:val="68560C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68"/>
  </w:num>
  <w:num w:numId="3">
    <w:abstractNumId w:val="72"/>
  </w:num>
  <w:num w:numId="4">
    <w:abstractNumId w:val="22"/>
  </w:num>
  <w:num w:numId="5">
    <w:abstractNumId w:val="73"/>
  </w:num>
  <w:num w:numId="6">
    <w:abstractNumId w:val="10"/>
  </w:num>
  <w:num w:numId="7">
    <w:abstractNumId w:val="18"/>
  </w:num>
  <w:num w:numId="8">
    <w:abstractNumId w:val="37"/>
  </w:num>
  <w:num w:numId="9">
    <w:abstractNumId w:val="42"/>
  </w:num>
  <w:num w:numId="10">
    <w:abstractNumId w:val="51"/>
  </w:num>
  <w:num w:numId="11">
    <w:abstractNumId w:val="28"/>
  </w:num>
  <w:num w:numId="12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9"/>
  </w:num>
  <w:num w:numId="15">
    <w:abstractNumId w:val="26"/>
  </w:num>
  <w:num w:numId="16">
    <w:abstractNumId w:val="70"/>
  </w:num>
  <w:num w:numId="17">
    <w:abstractNumId w:val="16"/>
  </w:num>
  <w:num w:numId="18">
    <w:abstractNumId w:val="52"/>
  </w:num>
  <w:num w:numId="19">
    <w:abstractNumId w:val="24"/>
  </w:num>
  <w:num w:numId="20">
    <w:abstractNumId w:val="35"/>
  </w:num>
  <w:num w:numId="21">
    <w:abstractNumId w:val="62"/>
  </w:num>
  <w:num w:numId="22">
    <w:abstractNumId w:val="19"/>
  </w:num>
  <w:num w:numId="23">
    <w:abstractNumId w:val="1"/>
  </w:num>
  <w:num w:numId="24">
    <w:abstractNumId w:val="4"/>
  </w:num>
  <w:num w:numId="25">
    <w:abstractNumId w:val="12"/>
  </w:num>
  <w:num w:numId="26">
    <w:abstractNumId w:val="13"/>
  </w:num>
  <w:num w:numId="27">
    <w:abstractNumId w:val="6"/>
  </w:num>
  <w:num w:numId="28">
    <w:abstractNumId w:val="46"/>
  </w:num>
  <w:num w:numId="29">
    <w:abstractNumId w:val="60"/>
  </w:num>
  <w:num w:numId="30">
    <w:abstractNumId w:val="33"/>
  </w:num>
  <w:num w:numId="31">
    <w:abstractNumId w:val="5"/>
  </w:num>
  <w:num w:numId="32">
    <w:abstractNumId w:val="8"/>
  </w:num>
  <w:num w:numId="33">
    <w:abstractNumId w:val="25"/>
  </w:num>
  <w:num w:numId="34">
    <w:abstractNumId w:val="54"/>
  </w:num>
  <w:num w:numId="35">
    <w:abstractNumId w:val="71"/>
  </w:num>
  <w:num w:numId="36">
    <w:abstractNumId w:val="15"/>
  </w:num>
  <w:num w:numId="37">
    <w:abstractNumId w:val="20"/>
  </w:num>
  <w:num w:numId="38">
    <w:abstractNumId w:val="9"/>
  </w:num>
  <w:num w:numId="39">
    <w:abstractNumId w:val="11"/>
  </w:num>
  <w:num w:numId="40">
    <w:abstractNumId w:val="34"/>
  </w:num>
  <w:num w:numId="41">
    <w:abstractNumId w:val="67"/>
  </w:num>
  <w:num w:numId="42">
    <w:abstractNumId w:val="0"/>
  </w:num>
  <w:num w:numId="43">
    <w:abstractNumId w:val="32"/>
  </w:num>
  <w:num w:numId="44">
    <w:abstractNumId w:val="44"/>
  </w:num>
  <w:num w:numId="45">
    <w:abstractNumId w:val="50"/>
  </w:num>
  <w:num w:numId="46">
    <w:abstractNumId w:val="61"/>
  </w:num>
  <w:num w:numId="47">
    <w:abstractNumId w:val="65"/>
  </w:num>
  <w:num w:numId="48">
    <w:abstractNumId w:val="3"/>
  </w:num>
  <w:num w:numId="49">
    <w:abstractNumId w:val="27"/>
  </w:num>
  <w:num w:numId="50">
    <w:abstractNumId w:val="7"/>
  </w:num>
  <w:num w:numId="51">
    <w:abstractNumId w:val="2"/>
  </w:num>
  <w:num w:numId="52">
    <w:abstractNumId w:val="45"/>
  </w:num>
  <w:num w:numId="53">
    <w:abstractNumId w:val="55"/>
  </w:num>
  <w:num w:numId="54">
    <w:abstractNumId w:val="69"/>
  </w:num>
  <w:num w:numId="55">
    <w:abstractNumId w:val="64"/>
  </w:num>
  <w:num w:numId="56">
    <w:abstractNumId w:val="41"/>
  </w:num>
  <w:num w:numId="57">
    <w:abstractNumId w:val="14"/>
  </w:num>
  <w:num w:numId="58">
    <w:abstractNumId w:val="31"/>
  </w:num>
  <w:num w:numId="59">
    <w:abstractNumId w:val="49"/>
  </w:num>
  <w:num w:numId="60">
    <w:abstractNumId w:val="53"/>
  </w:num>
  <w:num w:numId="61">
    <w:abstractNumId w:val="47"/>
  </w:num>
  <w:num w:numId="62">
    <w:abstractNumId w:val="57"/>
  </w:num>
  <w:num w:numId="63">
    <w:abstractNumId w:val="63"/>
  </w:num>
  <w:num w:numId="64">
    <w:abstractNumId w:val="66"/>
  </w:num>
  <w:num w:numId="65">
    <w:abstractNumId w:val="58"/>
  </w:num>
  <w:num w:numId="66">
    <w:abstractNumId w:val="17"/>
  </w:num>
  <w:num w:numId="67">
    <w:abstractNumId w:val="36"/>
  </w:num>
  <w:num w:numId="68">
    <w:abstractNumId w:val="38"/>
  </w:num>
  <w:num w:numId="69">
    <w:abstractNumId w:val="43"/>
  </w:num>
  <w:num w:numId="70">
    <w:abstractNumId w:val="21"/>
  </w:num>
  <w:num w:numId="71">
    <w:abstractNumId w:val="39"/>
  </w:num>
  <w:num w:numId="72">
    <w:abstractNumId w:val="40"/>
  </w:num>
  <w:num w:numId="73">
    <w:abstractNumId w:val="56"/>
  </w:num>
  <w:num w:numId="74">
    <w:abstractNumId w:val="23"/>
  </w:num>
  <w:num w:numId="75">
    <w:abstractNumId w:val="2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F1"/>
    <w:rsid w:val="000005FC"/>
    <w:rsid w:val="000007CF"/>
    <w:rsid w:val="00001590"/>
    <w:rsid w:val="00001D3C"/>
    <w:rsid w:val="00002A09"/>
    <w:rsid w:val="000052E7"/>
    <w:rsid w:val="00005660"/>
    <w:rsid w:val="000069BB"/>
    <w:rsid w:val="00007750"/>
    <w:rsid w:val="00007BE4"/>
    <w:rsid w:val="00007FA5"/>
    <w:rsid w:val="00010073"/>
    <w:rsid w:val="00010251"/>
    <w:rsid w:val="000106A8"/>
    <w:rsid w:val="000109B0"/>
    <w:rsid w:val="000113C8"/>
    <w:rsid w:val="000115A6"/>
    <w:rsid w:val="0001212C"/>
    <w:rsid w:val="000121A6"/>
    <w:rsid w:val="00012F5E"/>
    <w:rsid w:val="00013BB9"/>
    <w:rsid w:val="00014AA5"/>
    <w:rsid w:val="00014E78"/>
    <w:rsid w:val="000156A6"/>
    <w:rsid w:val="00015A4C"/>
    <w:rsid w:val="00016BA6"/>
    <w:rsid w:val="0001739C"/>
    <w:rsid w:val="000178E9"/>
    <w:rsid w:val="00017B52"/>
    <w:rsid w:val="0002235D"/>
    <w:rsid w:val="000228DB"/>
    <w:rsid w:val="000235E0"/>
    <w:rsid w:val="00025157"/>
    <w:rsid w:val="00025B66"/>
    <w:rsid w:val="00026E9D"/>
    <w:rsid w:val="000307A6"/>
    <w:rsid w:val="000308B9"/>
    <w:rsid w:val="00030987"/>
    <w:rsid w:val="00031B7B"/>
    <w:rsid w:val="00032227"/>
    <w:rsid w:val="000330E6"/>
    <w:rsid w:val="000333AC"/>
    <w:rsid w:val="000346E1"/>
    <w:rsid w:val="0003692E"/>
    <w:rsid w:val="0003796B"/>
    <w:rsid w:val="00040080"/>
    <w:rsid w:val="00041BC9"/>
    <w:rsid w:val="0004239E"/>
    <w:rsid w:val="0004241F"/>
    <w:rsid w:val="000429F9"/>
    <w:rsid w:val="0004319E"/>
    <w:rsid w:val="0004417D"/>
    <w:rsid w:val="00045EA1"/>
    <w:rsid w:val="00046226"/>
    <w:rsid w:val="00047890"/>
    <w:rsid w:val="00047E55"/>
    <w:rsid w:val="00047F4D"/>
    <w:rsid w:val="000500F2"/>
    <w:rsid w:val="00050ECC"/>
    <w:rsid w:val="00051950"/>
    <w:rsid w:val="0005237E"/>
    <w:rsid w:val="00053D98"/>
    <w:rsid w:val="00053E76"/>
    <w:rsid w:val="000548AC"/>
    <w:rsid w:val="00054C5F"/>
    <w:rsid w:val="00054FC8"/>
    <w:rsid w:val="00055785"/>
    <w:rsid w:val="000559BD"/>
    <w:rsid w:val="00055D4D"/>
    <w:rsid w:val="000560EB"/>
    <w:rsid w:val="000561D2"/>
    <w:rsid w:val="00056F65"/>
    <w:rsid w:val="000613B0"/>
    <w:rsid w:val="00063358"/>
    <w:rsid w:val="0006390A"/>
    <w:rsid w:val="00063BB6"/>
    <w:rsid w:val="0006451E"/>
    <w:rsid w:val="00064ADD"/>
    <w:rsid w:val="00065564"/>
    <w:rsid w:val="00065DF8"/>
    <w:rsid w:val="00065EBE"/>
    <w:rsid w:val="00065F93"/>
    <w:rsid w:val="0006665B"/>
    <w:rsid w:val="00066BC4"/>
    <w:rsid w:val="000673BE"/>
    <w:rsid w:val="00067E04"/>
    <w:rsid w:val="00070227"/>
    <w:rsid w:val="00070568"/>
    <w:rsid w:val="000711BA"/>
    <w:rsid w:val="000718DD"/>
    <w:rsid w:val="00072387"/>
    <w:rsid w:val="00072705"/>
    <w:rsid w:val="000731E9"/>
    <w:rsid w:val="00073DF9"/>
    <w:rsid w:val="0007467E"/>
    <w:rsid w:val="00074B4C"/>
    <w:rsid w:val="0007523F"/>
    <w:rsid w:val="00075B9E"/>
    <w:rsid w:val="00075DD3"/>
    <w:rsid w:val="000772E8"/>
    <w:rsid w:val="0008111A"/>
    <w:rsid w:val="000843BF"/>
    <w:rsid w:val="00084F0C"/>
    <w:rsid w:val="000851C2"/>
    <w:rsid w:val="00087AF1"/>
    <w:rsid w:val="00087C06"/>
    <w:rsid w:val="0009282D"/>
    <w:rsid w:val="000931B8"/>
    <w:rsid w:val="00093C2C"/>
    <w:rsid w:val="00095264"/>
    <w:rsid w:val="000958EF"/>
    <w:rsid w:val="00095EC1"/>
    <w:rsid w:val="00096629"/>
    <w:rsid w:val="00097FDB"/>
    <w:rsid w:val="000A05A1"/>
    <w:rsid w:val="000A1DF5"/>
    <w:rsid w:val="000A3F60"/>
    <w:rsid w:val="000A42DE"/>
    <w:rsid w:val="000A4A23"/>
    <w:rsid w:val="000A513B"/>
    <w:rsid w:val="000A5BC1"/>
    <w:rsid w:val="000A6C4C"/>
    <w:rsid w:val="000A795E"/>
    <w:rsid w:val="000A7C42"/>
    <w:rsid w:val="000B0283"/>
    <w:rsid w:val="000B0BC1"/>
    <w:rsid w:val="000B335D"/>
    <w:rsid w:val="000B496F"/>
    <w:rsid w:val="000B4BA5"/>
    <w:rsid w:val="000B4BF6"/>
    <w:rsid w:val="000B4E05"/>
    <w:rsid w:val="000B581A"/>
    <w:rsid w:val="000B58CE"/>
    <w:rsid w:val="000B6077"/>
    <w:rsid w:val="000B73E0"/>
    <w:rsid w:val="000B7A44"/>
    <w:rsid w:val="000B7BBF"/>
    <w:rsid w:val="000C0A96"/>
    <w:rsid w:val="000C218A"/>
    <w:rsid w:val="000C312D"/>
    <w:rsid w:val="000C3272"/>
    <w:rsid w:val="000C33F2"/>
    <w:rsid w:val="000C3E96"/>
    <w:rsid w:val="000C75E4"/>
    <w:rsid w:val="000C7C20"/>
    <w:rsid w:val="000D0106"/>
    <w:rsid w:val="000D28D6"/>
    <w:rsid w:val="000D6B5A"/>
    <w:rsid w:val="000E0211"/>
    <w:rsid w:val="000E128F"/>
    <w:rsid w:val="000E1AA5"/>
    <w:rsid w:val="000E1BA8"/>
    <w:rsid w:val="000E37C8"/>
    <w:rsid w:val="000E41AA"/>
    <w:rsid w:val="000E6B3B"/>
    <w:rsid w:val="000E7680"/>
    <w:rsid w:val="000E7708"/>
    <w:rsid w:val="000E775F"/>
    <w:rsid w:val="000E77C4"/>
    <w:rsid w:val="000E7EBA"/>
    <w:rsid w:val="000F0866"/>
    <w:rsid w:val="000F11EC"/>
    <w:rsid w:val="000F1F59"/>
    <w:rsid w:val="000F2556"/>
    <w:rsid w:val="000F2726"/>
    <w:rsid w:val="000F2D4E"/>
    <w:rsid w:val="000F3296"/>
    <w:rsid w:val="000F4053"/>
    <w:rsid w:val="000F4B6C"/>
    <w:rsid w:val="000F4DCB"/>
    <w:rsid w:val="000F6B77"/>
    <w:rsid w:val="000F7138"/>
    <w:rsid w:val="000F7782"/>
    <w:rsid w:val="000F7BA3"/>
    <w:rsid w:val="000F7D0D"/>
    <w:rsid w:val="00100FA0"/>
    <w:rsid w:val="001016A4"/>
    <w:rsid w:val="0010173B"/>
    <w:rsid w:val="00101750"/>
    <w:rsid w:val="00102098"/>
    <w:rsid w:val="001042DB"/>
    <w:rsid w:val="00105B36"/>
    <w:rsid w:val="00105D58"/>
    <w:rsid w:val="00107101"/>
    <w:rsid w:val="00110432"/>
    <w:rsid w:val="0011104A"/>
    <w:rsid w:val="0011383E"/>
    <w:rsid w:val="00113B27"/>
    <w:rsid w:val="001159A0"/>
    <w:rsid w:val="00115AA4"/>
    <w:rsid w:val="0011684D"/>
    <w:rsid w:val="001173BB"/>
    <w:rsid w:val="001200AC"/>
    <w:rsid w:val="001202CF"/>
    <w:rsid w:val="001211CD"/>
    <w:rsid w:val="00121DA1"/>
    <w:rsid w:val="00122416"/>
    <w:rsid w:val="001227B1"/>
    <w:rsid w:val="00124EC7"/>
    <w:rsid w:val="0012574E"/>
    <w:rsid w:val="00126111"/>
    <w:rsid w:val="00126679"/>
    <w:rsid w:val="001276E8"/>
    <w:rsid w:val="0012794C"/>
    <w:rsid w:val="00127B60"/>
    <w:rsid w:val="00127F5A"/>
    <w:rsid w:val="001304E2"/>
    <w:rsid w:val="001323E5"/>
    <w:rsid w:val="0013250A"/>
    <w:rsid w:val="00132D2C"/>
    <w:rsid w:val="00133D36"/>
    <w:rsid w:val="00134E75"/>
    <w:rsid w:val="00140C31"/>
    <w:rsid w:val="00142A61"/>
    <w:rsid w:val="00142F36"/>
    <w:rsid w:val="00143895"/>
    <w:rsid w:val="00143B0F"/>
    <w:rsid w:val="00150169"/>
    <w:rsid w:val="00151E9A"/>
    <w:rsid w:val="00151F0A"/>
    <w:rsid w:val="001520B7"/>
    <w:rsid w:val="00153354"/>
    <w:rsid w:val="001534D3"/>
    <w:rsid w:val="0015448E"/>
    <w:rsid w:val="00154B61"/>
    <w:rsid w:val="00154F6A"/>
    <w:rsid w:val="00155ABA"/>
    <w:rsid w:val="00156432"/>
    <w:rsid w:val="001570FC"/>
    <w:rsid w:val="0016017A"/>
    <w:rsid w:val="00160D49"/>
    <w:rsid w:val="00162442"/>
    <w:rsid w:val="00162EE2"/>
    <w:rsid w:val="0016476C"/>
    <w:rsid w:val="00164C48"/>
    <w:rsid w:val="0016575C"/>
    <w:rsid w:val="0016580B"/>
    <w:rsid w:val="00165C66"/>
    <w:rsid w:val="00166810"/>
    <w:rsid w:val="001679E0"/>
    <w:rsid w:val="00167A50"/>
    <w:rsid w:val="00170A36"/>
    <w:rsid w:val="00170BC3"/>
    <w:rsid w:val="00170DC1"/>
    <w:rsid w:val="0017171B"/>
    <w:rsid w:val="00171F6D"/>
    <w:rsid w:val="001726E3"/>
    <w:rsid w:val="00172DF2"/>
    <w:rsid w:val="0017355C"/>
    <w:rsid w:val="00173AEA"/>
    <w:rsid w:val="00174242"/>
    <w:rsid w:val="00175880"/>
    <w:rsid w:val="00175E0E"/>
    <w:rsid w:val="00181D39"/>
    <w:rsid w:val="00182C62"/>
    <w:rsid w:val="00185932"/>
    <w:rsid w:val="001869E3"/>
    <w:rsid w:val="001873E4"/>
    <w:rsid w:val="001877F3"/>
    <w:rsid w:val="00190495"/>
    <w:rsid w:val="001925E1"/>
    <w:rsid w:val="001939F0"/>
    <w:rsid w:val="001943DA"/>
    <w:rsid w:val="00194562"/>
    <w:rsid w:val="00195494"/>
    <w:rsid w:val="00195A38"/>
    <w:rsid w:val="00196643"/>
    <w:rsid w:val="00196D49"/>
    <w:rsid w:val="00196DC0"/>
    <w:rsid w:val="00197C8C"/>
    <w:rsid w:val="001A136E"/>
    <w:rsid w:val="001A25C7"/>
    <w:rsid w:val="001A321D"/>
    <w:rsid w:val="001A72EF"/>
    <w:rsid w:val="001A7D23"/>
    <w:rsid w:val="001B01C3"/>
    <w:rsid w:val="001B19DE"/>
    <w:rsid w:val="001B2B9A"/>
    <w:rsid w:val="001B34EE"/>
    <w:rsid w:val="001B3DC1"/>
    <w:rsid w:val="001B48D6"/>
    <w:rsid w:val="001B4A66"/>
    <w:rsid w:val="001B55FC"/>
    <w:rsid w:val="001B5A27"/>
    <w:rsid w:val="001B5DC8"/>
    <w:rsid w:val="001B7061"/>
    <w:rsid w:val="001B7B66"/>
    <w:rsid w:val="001C1419"/>
    <w:rsid w:val="001C2D15"/>
    <w:rsid w:val="001C3AC5"/>
    <w:rsid w:val="001C4491"/>
    <w:rsid w:val="001C48B0"/>
    <w:rsid w:val="001C5B4A"/>
    <w:rsid w:val="001C5F9D"/>
    <w:rsid w:val="001C6666"/>
    <w:rsid w:val="001C6DF1"/>
    <w:rsid w:val="001C787A"/>
    <w:rsid w:val="001D08FE"/>
    <w:rsid w:val="001D1E37"/>
    <w:rsid w:val="001D1E66"/>
    <w:rsid w:val="001D274A"/>
    <w:rsid w:val="001D3504"/>
    <w:rsid w:val="001D5CB9"/>
    <w:rsid w:val="001D5E32"/>
    <w:rsid w:val="001D738E"/>
    <w:rsid w:val="001E0427"/>
    <w:rsid w:val="001E1F23"/>
    <w:rsid w:val="001E3B84"/>
    <w:rsid w:val="001E473B"/>
    <w:rsid w:val="001E63F5"/>
    <w:rsid w:val="001E7B9B"/>
    <w:rsid w:val="001F0951"/>
    <w:rsid w:val="001F1A97"/>
    <w:rsid w:val="001F1F3D"/>
    <w:rsid w:val="001F29B6"/>
    <w:rsid w:val="001F3B36"/>
    <w:rsid w:val="001F4002"/>
    <w:rsid w:val="001F4E84"/>
    <w:rsid w:val="001F5E06"/>
    <w:rsid w:val="001F6049"/>
    <w:rsid w:val="001F735D"/>
    <w:rsid w:val="001F739A"/>
    <w:rsid w:val="001F7664"/>
    <w:rsid w:val="001F7EB9"/>
    <w:rsid w:val="0020094A"/>
    <w:rsid w:val="0020119D"/>
    <w:rsid w:val="00201276"/>
    <w:rsid w:val="002021B5"/>
    <w:rsid w:val="0020338C"/>
    <w:rsid w:val="00204EE8"/>
    <w:rsid w:val="002057A7"/>
    <w:rsid w:val="002061A7"/>
    <w:rsid w:val="00206B55"/>
    <w:rsid w:val="00211BCB"/>
    <w:rsid w:val="00211EB2"/>
    <w:rsid w:val="002134D5"/>
    <w:rsid w:val="00213574"/>
    <w:rsid w:val="00217422"/>
    <w:rsid w:val="0022007F"/>
    <w:rsid w:val="00220A79"/>
    <w:rsid w:val="00222FC2"/>
    <w:rsid w:val="0022689F"/>
    <w:rsid w:val="0022706F"/>
    <w:rsid w:val="00227CD9"/>
    <w:rsid w:val="002300BA"/>
    <w:rsid w:val="0023187B"/>
    <w:rsid w:val="00232540"/>
    <w:rsid w:val="00233C1A"/>
    <w:rsid w:val="0023446B"/>
    <w:rsid w:val="002349B7"/>
    <w:rsid w:val="00234CDC"/>
    <w:rsid w:val="00235721"/>
    <w:rsid w:val="00235AD8"/>
    <w:rsid w:val="00237585"/>
    <w:rsid w:val="00244D61"/>
    <w:rsid w:val="00245345"/>
    <w:rsid w:val="00246D97"/>
    <w:rsid w:val="00246EA1"/>
    <w:rsid w:val="00247E7D"/>
    <w:rsid w:val="00251400"/>
    <w:rsid w:val="00251AF9"/>
    <w:rsid w:val="00251FBB"/>
    <w:rsid w:val="0025296A"/>
    <w:rsid w:val="00252EC8"/>
    <w:rsid w:val="002537E5"/>
    <w:rsid w:val="00254FA3"/>
    <w:rsid w:val="002551F5"/>
    <w:rsid w:val="00255EA4"/>
    <w:rsid w:val="002630F1"/>
    <w:rsid w:val="0026503D"/>
    <w:rsid w:val="002650FA"/>
    <w:rsid w:val="00265A68"/>
    <w:rsid w:val="0026641D"/>
    <w:rsid w:val="00266BFD"/>
    <w:rsid w:val="00266D64"/>
    <w:rsid w:val="002673B1"/>
    <w:rsid w:val="00267719"/>
    <w:rsid w:val="00267AE1"/>
    <w:rsid w:val="0027032D"/>
    <w:rsid w:val="00270456"/>
    <w:rsid w:val="002707B3"/>
    <w:rsid w:val="0027127C"/>
    <w:rsid w:val="0027145E"/>
    <w:rsid w:val="0027164C"/>
    <w:rsid w:val="00271F50"/>
    <w:rsid w:val="00272471"/>
    <w:rsid w:val="00273396"/>
    <w:rsid w:val="00273F1E"/>
    <w:rsid w:val="002741D3"/>
    <w:rsid w:val="002806F2"/>
    <w:rsid w:val="00280B8D"/>
    <w:rsid w:val="00280D82"/>
    <w:rsid w:val="00281A85"/>
    <w:rsid w:val="002828EF"/>
    <w:rsid w:val="00282FB8"/>
    <w:rsid w:val="00283955"/>
    <w:rsid w:val="00283D02"/>
    <w:rsid w:val="0028472A"/>
    <w:rsid w:val="00286DF9"/>
    <w:rsid w:val="00290CF1"/>
    <w:rsid w:val="002911A3"/>
    <w:rsid w:val="002914D2"/>
    <w:rsid w:val="00293643"/>
    <w:rsid w:val="0029394F"/>
    <w:rsid w:val="00293A00"/>
    <w:rsid w:val="00293A88"/>
    <w:rsid w:val="00294CCA"/>
    <w:rsid w:val="0029523D"/>
    <w:rsid w:val="00296561"/>
    <w:rsid w:val="0029728C"/>
    <w:rsid w:val="002A0094"/>
    <w:rsid w:val="002A0D5A"/>
    <w:rsid w:val="002A0E59"/>
    <w:rsid w:val="002A0F4A"/>
    <w:rsid w:val="002A31E3"/>
    <w:rsid w:val="002A3428"/>
    <w:rsid w:val="002A3C4A"/>
    <w:rsid w:val="002A3CF9"/>
    <w:rsid w:val="002A4AD6"/>
    <w:rsid w:val="002A617A"/>
    <w:rsid w:val="002A6E88"/>
    <w:rsid w:val="002A7391"/>
    <w:rsid w:val="002A7EB6"/>
    <w:rsid w:val="002B03E3"/>
    <w:rsid w:val="002B069E"/>
    <w:rsid w:val="002B1822"/>
    <w:rsid w:val="002B291C"/>
    <w:rsid w:val="002B3414"/>
    <w:rsid w:val="002B3622"/>
    <w:rsid w:val="002B3739"/>
    <w:rsid w:val="002B38F7"/>
    <w:rsid w:val="002B3FF4"/>
    <w:rsid w:val="002B4B13"/>
    <w:rsid w:val="002B580F"/>
    <w:rsid w:val="002B62D8"/>
    <w:rsid w:val="002B633A"/>
    <w:rsid w:val="002B6A75"/>
    <w:rsid w:val="002C0879"/>
    <w:rsid w:val="002C09D4"/>
    <w:rsid w:val="002C26BA"/>
    <w:rsid w:val="002C2F86"/>
    <w:rsid w:val="002C3590"/>
    <w:rsid w:val="002C4DC1"/>
    <w:rsid w:val="002C5A83"/>
    <w:rsid w:val="002C687D"/>
    <w:rsid w:val="002C6FB2"/>
    <w:rsid w:val="002C7015"/>
    <w:rsid w:val="002C7A28"/>
    <w:rsid w:val="002D04A3"/>
    <w:rsid w:val="002D1384"/>
    <w:rsid w:val="002D1669"/>
    <w:rsid w:val="002D20F2"/>
    <w:rsid w:val="002D26B9"/>
    <w:rsid w:val="002D488C"/>
    <w:rsid w:val="002D4C91"/>
    <w:rsid w:val="002D614C"/>
    <w:rsid w:val="002D62AC"/>
    <w:rsid w:val="002D69DF"/>
    <w:rsid w:val="002E09E8"/>
    <w:rsid w:val="002E10FF"/>
    <w:rsid w:val="002E1847"/>
    <w:rsid w:val="002E1C0F"/>
    <w:rsid w:val="002E2789"/>
    <w:rsid w:val="002E292B"/>
    <w:rsid w:val="002E382F"/>
    <w:rsid w:val="002E3EFB"/>
    <w:rsid w:val="002E4601"/>
    <w:rsid w:val="002F257B"/>
    <w:rsid w:val="002F2A3F"/>
    <w:rsid w:val="002F2E1B"/>
    <w:rsid w:val="002F2F1B"/>
    <w:rsid w:val="002F339E"/>
    <w:rsid w:val="002F4479"/>
    <w:rsid w:val="002F4BFF"/>
    <w:rsid w:val="002F4F43"/>
    <w:rsid w:val="002F5E24"/>
    <w:rsid w:val="002F78F5"/>
    <w:rsid w:val="003026F9"/>
    <w:rsid w:val="003037C8"/>
    <w:rsid w:val="00303F0E"/>
    <w:rsid w:val="00304FF8"/>
    <w:rsid w:val="003057BA"/>
    <w:rsid w:val="003058D7"/>
    <w:rsid w:val="00305AD6"/>
    <w:rsid w:val="003075B0"/>
    <w:rsid w:val="00307AAA"/>
    <w:rsid w:val="003103E1"/>
    <w:rsid w:val="0031174F"/>
    <w:rsid w:val="003126AC"/>
    <w:rsid w:val="00315E8A"/>
    <w:rsid w:val="00316876"/>
    <w:rsid w:val="00317DA6"/>
    <w:rsid w:val="00322B12"/>
    <w:rsid w:val="00322E47"/>
    <w:rsid w:val="003232EC"/>
    <w:rsid w:val="00325DC1"/>
    <w:rsid w:val="0032606B"/>
    <w:rsid w:val="00326169"/>
    <w:rsid w:val="00326243"/>
    <w:rsid w:val="003268E5"/>
    <w:rsid w:val="00326A11"/>
    <w:rsid w:val="0033031F"/>
    <w:rsid w:val="003304F9"/>
    <w:rsid w:val="003306E0"/>
    <w:rsid w:val="0033073C"/>
    <w:rsid w:val="00330ACD"/>
    <w:rsid w:val="00331A96"/>
    <w:rsid w:val="00332087"/>
    <w:rsid w:val="003324B5"/>
    <w:rsid w:val="00332712"/>
    <w:rsid w:val="0033421E"/>
    <w:rsid w:val="003356C4"/>
    <w:rsid w:val="00335FA8"/>
    <w:rsid w:val="00336659"/>
    <w:rsid w:val="00337C26"/>
    <w:rsid w:val="00340800"/>
    <w:rsid w:val="00340F84"/>
    <w:rsid w:val="003410DF"/>
    <w:rsid w:val="00342B7A"/>
    <w:rsid w:val="0034325B"/>
    <w:rsid w:val="00344039"/>
    <w:rsid w:val="00344350"/>
    <w:rsid w:val="00344976"/>
    <w:rsid w:val="003460FD"/>
    <w:rsid w:val="00346167"/>
    <w:rsid w:val="00346218"/>
    <w:rsid w:val="0034717E"/>
    <w:rsid w:val="003474A8"/>
    <w:rsid w:val="00351257"/>
    <w:rsid w:val="00351558"/>
    <w:rsid w:val="00351577"/>
    <w:rsid w:val="0035169B"/>
    <w:rsid w:val="00352067"/>
    <w:rsid w:val="00352BFC"/>
    <w:rsid w:val="00353619"/>
    <w:rsid w:val="0035400A"/>
    <w:rsid w:val="0035461A"/>
    <w:rsid w:val="00354AA1"/>
    <w:rsid w:val="00355545"/>
    <w:rsid w:val="0035622F"/>
    <w:rsid w:val="003569DE"/>
    <w:rsid w:val="00356FC1"/>
    <w:rsid w:val="00361765"/>
    <w:rsid w:val="00363D8A"/>
    <w:rsid w:val="003647B8"/>
    <w:rsid w:val="00365EBF"/>
    <w:rsid w:val="00366B39"/>
    <w:rsid w:val="00367E35"/>
    <w:rsid w:val="0037071D"/>
    <w:rsid w:val="0037168B"/>
    <w:rsid w:val="00371AC7"/>
    <w:rsid w:val="00371ED9"/>
    <w:rsid w:val="00371F91"/>
    <w:rsid w:val="00373CA0"/>
    <w:rsid w:val="00373F4C"/>
    <w:rsid w:val="00373FFB"/>
    <w:rsid w:val="00376D37"/>
    <w:rsid w:val="0038037C"/>
    <w:rsid w:val="003810DC"/>
    <w:rsid w:val="0038113B"/>
    <w:rsid w:val="0038275C"/>
    <w:rsid w:val="00382BDE"/>
    <w:rsid w:val="00382E8B"/>
    <w:rsid w:val="00384031"/>
    <w:rsid w:val="003854FB"/>
    <w:rsid w:val="0038621D"/>
    <w:rsid w:val="003868B9"/>
    <w:rsid w:val="0038706F"/>
    <w:rsid w:val="00387FDE"/>
    <w:rsid w:val="0039068B"/>
    <w:rsid w:val="0039091A"/>
    <w:rsid w:val="00391C83"/>
    <w:rsid w:val="003944FC"/>
    <w:rsid w:val="00396317"/>
    <w:rsid w:val="003963B1"/>
    <w:rsid w:val="00396A65"/>
    <w:rsid w:val="003970D0"/>
    <w:rsid w:val="00397454"/>
    <w:rsid w:val="0039753E"/>
    <w:rsid w:val="003977B4"/>
    <w:rsid w:val="00397905"/>
    <w:rsid w:val="003A0735"/>
    <w:rsid w:val="003A0B13"/>
    <w:rsid w:val="003A1641"/>
    <w:rsid w:val="003A1D64"/>
    <w:rsid w:val="003A1D7D"/>
    <w:rsid w:val="003A1F6F"/>
    <w:rsid w:val="003A266B"/>
    <w:rsid w:val="003A28A7"/>
    <w:rsid w:val="003A513E"/>
    <w:rsid w:val="003A5602"/>
    <w:rsid w:val="003A64CC"/>
    <w:rsid w:val="003A6A94"/>
    <w:rsid w:val="003A6EDE"/>
    <w:rsid w:val="003A71C7"/>
    <w:rsid w:val="003A71E3"/>
    <w:rsid w:val="003A7268"/>
    <w:rsid w:val="003B02C6"/>
    <w:rsid w:val="003B0736"/>
    <w:rsid w:val="003B1152"/>
    <w:rsid w:val="003B1297"/>
    <w:rsid w:val="003B2E17"/>
    <w:rsid w:val="003B328C"/>
    <w:rsid w:val="003B3ECD"/>
    <w:rsid w:val="003B42E8"/>
    <w:rsid w:val="003B5C1B"/>
    <w:rsid w:val="003B6442"/>
    <w:rsid w:val="003B6852"/>
    <w:rsid w:val="003B795E"/>
    <w:rsid w:val="003B7BC6"/>
    <w:rsid w:val="003B7C39"/>
    <w:rsid w:val="003B7CBA"/>
    <w:rsid w:val="003C139C"/>
    <w:rsid w:val="003C21D0"/>
    <w:rsid w:val="003C2830"/>
    <w:rsid w:val="003C2C11"/>
    <w:rsid w:val="003C4105"/>
    <w:rsid w:val="003C4C90"/>
    <w:rsid w:val="003C5132"/>
    <w:rsid w:val="003C52D8"/>
    <w:rsid w:val="003C5742"/>
    <w:rsid w:val="003C78F9"/>
    <w:rsid w:val="003C7EA1"/>
    <w:rsid w:val="003D0B13"/>
    <w:rsid w:val="003D1D2E"/>
    <w:rsid w:val="003D2C04"/>
    <w:rsid w:val="003D31FD"/>
    <w:rsid w:val="003D3C5F"/>
    <w:rsid w:val="003D50AA"/>
    <w:rsid w:val="003D5DE2"/>
    <w:rsid w:val="003D71F2"/>
    <w:rsid w:val="003E0AB4"/>
    <w:rsid w:val="003E120C"/>
    <w:rsid w:val="003E2240"/>
    <w:rsid w:val="003E27A8"/>
    <w:rsid w:val="003E28AD"/>
    <w:rsid w:val="003E300E"/>
    <w:rsid w:val="003E3E5E"/>
    <w:rsid w:val="003E41C9"/>
    <w:rsid w:val="003E456B"/>
    <w:rsid w:val="003E472A"/>
    <w:rsid w:val="003E5DC5"/>
    <w:rsid w:val="003E623D"/>
    <w:rsid w:val="003E7199"/>
    <w:rsid w:val="003F0278"/>
    <w:rsid w:val="003F04D5"/>
    <w:rsid w:val="003F1C16"/>
    <w:rsid w:val="003F1D1F"/>
    <w:rsid w:val="003F3EBB"/>
    <w:rsid w:val="003F49DB"/>
    <w:rsid w:val="003F62F4"/>
    <w:rsid w:val="003F696A"/>
    <w:rsid w:val="003F6FE7"/>
    <w:rsid w:val="003F7D03"/>
    <w:rsid w:val="0040000B"/>
    <w:rsid w:val="00400BB1"/>
    <w:rsid w:val="004011F4"/>
    <w:rsid w:val="00401334"/>
    <w:rsid w:val="0040239A"/>
    <w:rsid w:val="004025E4"/>
    <w:rsid w:val="00403C8F"/>
    <w:rsid w:val="00404025"/>
    <w:rsid w:val="00404069"/>
    <w:rsid w:val="0040475C"/>
    <w:rsid w:val="00406FE8"/>
    <w:rsid w:val="00407373"/>
    <w:rsid w:val="00407ACC"/>
    <w:rsid w:val="00410692"/>
    <w:rsid w:val="00412D45"/>
    <w:rsid w:val="00413D93"/>
    <w:rsid w:val="00414121"/>
    <w:rsid w:val="004144E8"/>
    <w:rsid w:val="00414AB6"/>
    <w:rsid w:val="00414EF7"/>
    <w:rsid w:val="0041600C"/>
    <w:rsid w:val="00420397"/>
    <w:rsid w:val="00420C5C"/>
    <w:rsid w:val="00421496"/>
    <w:rsid w:val="004214E7"/>
    <w:rsid w:val="004218FA"/>
    <w:rsid w:val="00421C68"/>
    <w:rsid w:val="00421CB9"/>
    <w:rsid w:val="00423D4F"/>
    <w:rsid w:val="00423D94"/>
    <w:rsid w:val="00424535"/>
    <w:rsid w:val="0042507F"/>
    <w:rsid w:val="00425206"/>
    <w:rsid w:val="00426647"/>
    <w:rsid w:val="004270FC"/>
    <w:rsid w:val="004272DA"/>
    <w:rsid w:val="004277C9"/>
    <w:rsid w:val="00427847"/>
    <w:rsid w:val="00427D75"/>
    <w:rsid w:val="00430E56"/>
    <w:rsid w:val="00431AA2"/>
    <w:rsid w:val="004347DB"/>
    <w:rsid w:val="00435028"/>
    <w:rsid w:val="00435C2C"/>
    <w:rsid w:val="00435DB1"/>
    <w:rsid w:val="004362D8"/>
    <w:rsid w:val="004374BA"/>
    <w:rsid w:val="004374D7"/>
    <w:rsid w:val="00440BC3"/>
    <w:rsid w:val="00441A83"/>
    <w:rsid w:val="00443EEC"/>
    <w:rsid w:val="0044459D"/>
    <w:rsid w:val="00444A92"/>
    <w:rsid w:val="00444C2A"/>
    <w:rsid w:val="004456B3"/>
    <w:rsid w:val="00447262"/>
    <w:rsid w:val="00447CC2"/>
    <w:rsid w:val="0045028B"/>
    <w:rsid w:val="00450628"/>
    <w:rsid w:val="00450EA4"/>
    <w:rsid w:val="0045348C"/>
    <w:rsid w:val="004545CD"/>
    <w:rsid w:val="004559F8"/>
    <w:rsid w:val="00455CE8"/>
    <w:rsid w:val="004565A2"/>
    <w:rsid w:val="00457BF1"/>
    <w:rsid w:val="00460029"/>
    <w:rsid w:val="00460287"/>
    <w:rsid w:val="0046146E"/>
    <w:rsid w:val="00462398"/>
    <w:rsid w:val="00462429"/>
    <w:rsid w:val="004625F0"/>
    <w:rsid w:val="00463D8A"/>
    <w:rsid w:val="00464D16"/>
    <w:rsid w:val="0046506C"/>
    <w:rsid w:val="00465192"/>
    <w:rsid w:val="00465380"/>
    <w:rsid w:val="0046601F"/>
    <w:rsid w:val="0046734F"/>
    <w:rsid w:val="00467572"/>
    <w:rsid w:val="004712DA"/>
    <w:rsid w:val="004716EE"/>
    <w:rsid w:val="00471BC8"/>
    <w:rsid w:val="00473BC4"/>
    <w:rsid w:val="00473BD7"/>
    <w:rsid w:val="00474829"/>
    <w:rsid w:val="004761CD"/>
    <w:rsid w:val="00476B62"/>
    <w:rsid w:val="00476C30"/>
    <w:rsid w:val="00476EB1"/>
    <w:rsid w:val="00477196"/>
    <w:rsid w:val="0047783D"/>
    <w:rsid w:val="00477B56"/>
    <w:rsid w:val="004802F3"/>
    <w:rsid w:val="00480856"/>
    <w:rsid w:val="0048167B"/>
    <w:rsid w:val="00482509"/>
    <w:rsid w:val="004830E9"/>
    <w:rsid w:val="00484445"/>
    <w:rsid w:val="00484CAF"/>
    <w:rsid w:val="004855A4"/>
    <w:rsid w:val="00486376"/>
    <w:rsid w:val="00486DFC"/>
    <w:rsid w:val="00487489"/>
    <w:rsid w:val="0049013C"/>
    <w:rsid w:val="004901C2"/>
    <w:rsid w:val="00490926"/>
    <w:rsid w:val="00490CED"/>
    <w:rsid w:val="00490E2B"/>
    <w:rsid w:val="004918C3"/>
    <w:rsid w:val="00492E71"/>
    <w:rsid w:val="00493422"/>
    <w:rsid w:val="00494E7C"/>
    <w:rsid w:val="00495B22"/>
    <w:rsid w:val="00497390"/>
    <w:rsid w:val="00497E8F"/>
    <w:rsid w:val="004A113E"/>
    <w:rsid w:val="004A1857"/>
    <w:rsid w:val="004A3AB3"/>
    <w:rsid w:val="004A3B30"/>
    <w:rsid w:val="004A5298"/>
    <w:rsid w:val="004A5566"/>
    <w:rsid w:val="004A6287"/>
    <w:rsid w:val="004A7161"/>
    <w:rsid w:val="004B05E0"/>
    <w:rsid w:val="004B07FA"/>
    <w:rsid w:val="004B0E07"/>
    <w:rsid w:val="004B2D98"/>
    <w:rsid w:val="004B4BE1"/>
    <w:rsid w:val="004B5734"/>
    <w:rsid w:val="004B6443"/>
    <w:rsid w:val="004B675A"/>
    <w:rsid w:val="004B7085"/>
    <w:rsid w:val="004B71F3"/>
    <w:rsid w:val="004B739B"/>
    <w:rsid w:val="004B7838"/>
    <w:rsid w:val="004C02D3"/>
    <w:rsid w:val="004C0B47"/>
    <w:rsid w:val="004C3ACA"/>
    <w:rsid w:val="004C3CC4"/>
    <w:rsid w:val="004C3D03"/>
    <w:rsid w:val="004C4C70"/>
    <w:rsid w:val="004C538C"/>
    <w:rsid w:val="004C5451"/>
    <w:rsid w:val="004C6ABC"/>
    <w:rsid w:val="004C6D92"/>
    <w:rsid w:val="004C6E03"/>
    <w:rsid w:val="004C6FA4"/>
    <w:rsid w:val="004C76C0"/>
    <w:rsid w:val="004D1245"/>
    <w:rsid w:val="004D3A5F"/>
    <w:rsid w:val="004D3BBF"/>
    <w:rsid w:val="004D3CCB"/>
    <w:rsid w:val="004D42F0"/>
    <w:rsid w:val="004D4C70"/>
    <w:rsid w:val="004D4D7F"/>
    <w:rsid w:val="004D5181"/>
    <w:rsid w:val="004D52CA"/>
    <w:rsid w:val="004E0332"/>
    <w:rsid w:val="004E1285"/>
    <w:rsid w:val="004E19D7"/>
    <w:rsid w:val="004E1F68"/>
    <w:rsid w:val="004E41EE"/>
    <w:rsid w:val="004E47B3"/>
    <w:rsid w:val="004E4E20"/>
    <w:rsid w:val="004E7A70"/>
    <w:rsid w:val="004F02B3"/>
    <w:rsid w:val="004F09FB"/>
    <w:rsid w:val="004F16DA"/>
    <w:rsid w:val="004F1827"/>
    <w:rsid w:val="004F3ED2"/>
    <w:rsid w:val="004F4524"/>
    <w:rsid w:val="004F4B15"/>
    <w:rsid w:val="004F4C0E"/>
    <w:rsid w:val="004F4EF2"/>
    <w:rsid w:val="004F539E"/>
    <w:rsid w:val="004F7AE1"/>
    <w:rsid w:val="005007E7"/>
    <w:rsid w:val="00500F59"/>
    <w:rsid w:val="00501D71"/>
    <w:rsid w:val="00504B07"/>
    <w:rsid w:val="00504CA0"/>
    <w:rsid w:val="0050502B"/>
    <w:rsid w:val="00505601"/>
    <w:rsid w:val="00506456"/>
    <w:rsid w:val="00506A6A"/>
    <w:rsid w:val="00506B50"/>
    <w:rsid w:val="005076E0"/>
    <w:rsid w:val="00510F5C"/>
    <w:rsid w:val="005110E0"/>
    <w:rsid w:val="005115E3"/>
    <w:rsid w:val="0051176D"/>
    <w:rsid w:val="00511D1F"/>
    <w:rsid w:val="0051217C"/>
    <w:rsid w:val="005126CE"/>
    <w:rsid w:val="00512DAD"/>
    <w:rsid w:val="00513DE9"/>
    <w:rsid w:val="00514087"/>
    <w:rsid w:val="005142B4"/>
    <w:rsid w:val="00515677"/>
    <w:rsid w:val="0051630A"/>
    <w:rsid w:val="0051701D"/>
    <w:rsid w:val="00521682"/>
    <w:rsid w:val="00521CFF"/>
    <w:rsid w:val="00522D34"/>
    <w:rsid w:val="00523373"/>
    <w:rsid w:val="00523713"/>
    <w:rsid w:val="00523CF1"/>
    <w:rsid w:val="00524E2C"/>
    <w:rsid w:val="00524F22"/>
    <w:rsid w:val="00525536"/>
    <w:rsid w:val="005259F9"/>
    <w:rsid w:val="00525EAF"/>
    <w:rsid w:val="00526DDA"/>
    <w:rsid w:val="005272A4"/>
    <w:rsid w:val="0052769C"/>
    <w:rsid w:val="00532D98"/>
    <w:rsid w:val="005358B3"/>
    <w:rsid w:val="00535D7F"/>
    <w:rsid w:val="00540C90"/>
    <w:rsid w:val="00541032"/>
    <w:rsid w:val="005411C7"/>
    <w:rsid w:val="00542021"/>
    <w:rsid w:val="0054257C"/>
    <w:rsid w:val="00542692"/>
    <w:rsid w:val="00542E4B"/>
    <w:rsid w:val="0054315D"/>
    <w:rsid w:val="00543656"/>
    <w:rsid w:val="00543F36"/>
    <w:rsid w:val="00544935"/>
    <w:rsid w:val="005451FE"/>
    <w:rsid w:val="00545B17"/>
    <w:rsid w:val="00547616"/>
    <w:rsid w:val="00550522"/>
    <w:rsid w:val="00550973"/>
    <w:rsid w:val="00551946"/>
    <w:rsid w:val="00551C64"/>
    <w:rsid w:val="005553CD"/>
    <w:rsid w:val="00556361"/>
    <w:rsid w:val="00556A6D"/>
    <w:rsid w:val="00556F56"/>
    <w:rsid w:val="005576B6"/>
    <w:rsid w:val="005578E0"/>
    <w:rsid w:val="00560B3B"/>
    <w:rsid w:val="00561720"/>
    <w:rsid w:val="00561955"/>
    <w:rsid w:val="00562068"/>
    <w:rsid w:val="00562082"/>
    <w:rsid w:val="00562657"/>
    <w:rsid w:val="0056296B"/>
    <w:rsid w:val="00563024"/>
    <w:rsid w:val="005630A6"/>
    <w:rsid w:val="00563A75"/>
    <w:rsid w:val="00563FB1"/>
    <w:rsid w:val="005647FE"/>
    <w:rsid w:val="005649E6"/>
    <w:rsid w:val="00565555"/>
    <w:rsid w:val="00565655"/>
    <w:rsid w:val="00565EC2"/>
    <w:rsid w:val="00567299"/>
    <w:rsid w:val="00567869"/>
    <w:rsid w:val="0057007C"/>
    <w:rsid w:val="005709C8"/>
    <w:rsid w:val="00571036"/>
    <w:rsid w:val="00573456"/>
    <w:rsid w:val="005737AB"/>
    <w:rsid w:val="00576CFC"/>
    <w:rsid w:val="00580B36"/>
    <w:rsid w:val="00580D5F"/>
    <w:rsid w:val="00580FFE"/>
    <w:rsid w:val="00581131"/>
    <w:rsid w:val="00581F06"/>
    <w:rsid w:val="00582487"/>
    <w:rsid w:val="00583C43"/>
    <w:rsid w:val="00585F33"/>
    <w:rsid w:val="00586475"/>
    <w:rsid w:val="005865FD"/>
    <w:rsid w:val="00586F40"/>
    <w:rsid w:val="005878EB"/>
    <w:rsid w:val="00587AA7"/>
    <w:rsid w:val="005902A6"/>
    <w:rsid w:val="005907E2"/>
    <w:rsid w:val="00590C2C"/>
    <w:rsid w:val="00590DE7"/>
    <w:rsid w:val="00592E62"/>
    <w:rsid w:val="00595C4F"/>
    <w:rsid w:val="00597110"/>
    <w:rsid w:val="0059718A"/>
    <w:rsid w:val="005979BC"/>
    <w:rsid w:val="005A035C"/>
    <w:rsid w:val="005A08BC"/>
    <w:rsid w:val="005A1166"/>
    <w:rsid w:val="005A237D"/>
    <w:rsid w:val="005A3DAD"/>
    <w:rsid w:val="005A5293"/>
    <w:rsid w:val="005A5706"/>
    <w:rsid w:val="005A6100"/>
    <w:rsid w:val="005A6393"/>
    <w:rsid w:val="005A6635"/>
    <w:rsid w:val="005A6DFC"/>
    <w:rsid w:val="005A75B5"/>
    <w:rsid w:val="005B158E"/>
    <w:rsid w:val="005B2127"/>
    <w:rsid w:val="005B2483"/>
    <w:rsid w:val="005B375C"/>
    <w:rsid w:val="005B3E34"/>
    <w:rsid w:val="005B4151"/>
    <w:rsid w:val="005B4864"/>
    <w:rsid w:val="005B54ED"/>
    <w:rsid w:val="005B5838"/>
    <w:rsid w:val="005B774E"/>
    <w:rsid w:val="005B7F3D"/>
    <w:rsid w:val="005C007F"/>
    <w:rsid w:val="005C0367"/>
    <w:rsid w:val="005C06B8"/>
    <w:rsid w:val="005C101D"/>
    <w:rsid w:val="005C1F7A"/>
    <w:rsid w:val="005C3E85"/>
    <w:rsid w:val="005C5595"/>
    <w:rsid w:val="005C5E4D"/>
    <w:rsid w:val="005C6BF5"/>
    <w:rsid w:val="005C74E2"/>
    <w:rsid w:val="005C7817"/>
    <w:rsid w:val="005C7CDB"/>
    <w:rsid w:val="005D0FEE"/>
    <w:rsid w:val="005D1397"/>
    <w:rsid w:val="005D1697"/>
    <w:rsid w:val="005D16C5"/>
    <w:rsid w:val="005D17EE"/>
    <w:rsid w:val="005D1B67"/>
    <w:rsid w:val="005D2D20"/>
    <w:rsid w:val="005D5A61"/>
    <w:rsid w:val="005D5C02"/>
    <w:rsid w:val="005D6849"/>
    <w:rsid w:val="005D696F"/>
    <w:rsid w:val="005D7379"/>
    <w:rsid w:val="005E0311"/>
    <w:rsid w:val="005E0AA0"/>
    <w:rsid w:val="005E1BF8"/>
    <w:rsid w:val="005E5ABD"/>
    <w:rsid w:val="005E7458"/>
    <w:rsid w:val="005F0DB8"/>
    <w:rsid w:val="005F22F1"/>
    <w:rsid w:val="005F2618"/>
    <w:rsid w:val="005F2E0B"/>
    <w:rsid w:val="005F3E00"/>
    <w:rsid w:val="005F6A2B"/>
    <w:rsid w:val="005F6F48"/>
    <w:rsid w:val="005F74EF"/>
    <w:rsid w:val="00600294"/>
    <w:rsid w:val="0060117E"/>
    <w:rsid w:val="006015BD"/>
    <w:rsid w:val="006028BB"/>
    <w:rsid w:val="00604927"/>
    <w:rsid w:val="006059CB"/>
    <w:rsid w:val="00606029"/>
    <w:rsid w:val="006070CB"/>
    <w:rsid w:val="00611446"/>
    <w:rsid w:val="00611CE7"/>
    <w:rsid w:val="00612C2E"/>
    <w:rsid w:val="00612E71"/>
    <w:rsid w:val="00613A0E"/>
    <w:rsid w:val="00613BF1"/>
    <w:rsid w:val="00613E63"/>
    <w:rsid w:val="00617B9F"/>
    <w:rsid w:val="00617E67"/>
    <w:rsid w:val="00620F3B"/>
    <w:rsid w:val="00622757"/>
    <w:rsid w:val="00622870"/>
    <w:rsid w:val="00622B7B"/>
    <w:rsid w:val="00623465"/>
    <w:rsid w:val="00623E20"/>
    <w:rsid w:val="00624217"/>
    <w:rsid w:val="006262F7"/>
    <w:rsid w:val="006266A9"/>
    <w:rsid w:val="00627359"/>
    <w:rsid w:val="00627374"/>
    <w:rsid w:val="00627956"/>
    <w:rsid w:val="00630F8E"/>
    <w:rsid w:val="00631079"/>
    <w:rsid w:val="00632597"/>
    <w:rsid w:val="00632936"/>
    <w:rsid w:val="006334D7"/>
    <w:rsid w:val="00633F00"/>
    <w:rsid w:val="006340BE"/>
    <w:rsid w:val="00634F98"/>
    <w:rsid w:val="006354D8"/>
    <w:rsid w:val="006354E0"/>
    <w:rsid w:val="006356F1"/>
    <w:rsid w:val="00635BDF"/>
    <w:rsid w:val="0063638D"/>
    <w:rsid w:val="00636673"/>
    <w:rsid w:val="00637015"/>
    <w:rsid w:val="0063735B"/>
    <w:rsid w:val="00637963"/>
    <w:rsid w:val="00640686"/>
    <w:rsid w:val="00641563"/>
    <w:rsid w:val="00641B9F"/>
    <w:rsid w:val="00641F89"/>
    <w:rsid w:val="00642594"/>
    <w:rsid w:val="00642782"/>
    <w:rsid w:val="00642B6A"/>
    <w:rsid w:val="00645F02"/>
    <w:rsid w:val="00646256"/>
    <w:rsid w:val="006476A5"/>
    <w:rsid w:val="0065010A"/>
    <w:rsid w:val="006512AE"/>
    <w:rsid w:val="0065134B"/>
    <w:rsid w:val="006520E0"/>
    <w:rsid w:val="00652161"/>
    <w:rsid w:val="006523FF"/>
    <w:rsid w:val="0065308A"/>
    <w:rsid w:val="00657336"/>
    <w:rsid w:val="00657B73"/>
    <w:rsid w:val="006602B9"/>
    <w:rsid w:val="00663166"/>
    <w:rsid w:val="00663698"/>
    <w:rsid w:val="00664401"/>
    <w:rsid w:val="00665457"/>
    <w:rsid w:val="00667185"/>
    <w:rsid w:val="0066762D"/>
    <w:rsid w:val="006705F8"/>
    <w:rsid w:val="0067061F"/>
    <w:rsid w:val="00670640"/>
    <w:rsid w:val="00670A28"/>
    <w:rsid w:val="00673D7F"/>
    <w:rsid w:val="00674356"/>
    <w:rsid w:val="006745D0"/>
    <w:rsid w:val="00675430"/>
    <w:rsid w:val="00675F53"/>
    <w:rsid w:val="00676B39"/>
    <w:rsid w:val="006778B5"/>
    <w:rsid w:val="00680D30"/>
    <w:rsid w:val="00681C53"/>
    <w:rsid w:val="0068423D"/>
    <w:rsid w:val="006853B0"/>
    <w:rsid w:val="0068636B"/>
    <w:rsid w:val="00686CD0"/>
    <w:rsid w:val="0068729B"/>
    <w:rsid w:val="0069037E"/>
    <w:rsid w:val="00693821"/>
    <w:rsid w:val="00693AA8"/>
    <w:rsid w:val="006947DF"/>
    <w:rsid w:val="006968C4"/>
    <w:rsid w:val="0069751D"/>
    <w:rsid w:val="006A0C09"/>
    <w:rsid w:val="006A3657"/>
    <w:rsid w:val="006A5716"/>
    <w:rsid w:val="006A5A64"/>
    <w:rsid w:val="006A61A8"/>
    <w:rsid w:val="006A6813"/>
    <w:rsid w:val="006A6C9A"/>
    <w:rsid w:val="006A7440"/>
    <w:rsid w:val="006A7DB2"/>
    <w:rsid w:val="006B026A"/>
    <w:rsid w:val="006B04A4"/>
    <w:rsid w:val="006B0C79"/>
    <w:rsid w:val="006B0FFB"/>
    <w:rsid w:val="006B252D"/>
    <w:rsid w:val="006B2C13"/>
    <w:rsid w:val="006B6C76"/>
    <w:rsid w:val="006B752F"/>
    <w:rsid w:val="006B77FD"/>
    <w:rsid w:val="006B7F5B"/>
    <w:rsid w:val="006C1B4D"/>
    <w:rsid w:val="006C1B7E"/>
    <w:rsid w:val="006C21AF"/>
    <w:rsid w:val="006C2AD9"/>
    <w:rsid w:val="006C3914"/>
    <w:rsid w:val="006C5448"/>
    <w:rsid w:val="006C6427"/>
    <w:rsid w:val="006C6A41"/>
    <w:rsid w:val="006C6C84"/>
    <w:rsid w:val="006C79A9"/>
    <w:rsid w:val="006D048F"/>
    <w:rsid w:val="006D1934"/>
    <w:rsid w:val="006D1993"/>
    <w:rsid w:val="006D2D5F"/>
    <w:rsid w:val="006D2F3F"/>
    <w:rsid w:val="006D48D9"/>
    <w:rsid w:val="006D7415"/>
    <w:rsid w:val="006D78ED"/>
    <w:rsid w:val="006D7B2C"/>
    <w:rsid w:val="006D7DA5"/>
    <w:rsid w:val="006E0842"/>
    <w:rsid w:val="006E15D5"/>
    <w:rsid w:val="006E3930"/>
    <w:rsid w:val="006E3BD5"/>
    <w:rsid w:val="006E5BE8"/>
    <w:rsid w:val="006E614A"/>
    <w:rsid w:val="006E7313"/>
    <w:rsid w:val="006E7C52"/>
    <w:rsid w:val="006F00D8"/>
    <w:rsid w:val="006F382D"/>
    <w:rsid w:val="006F4EE1"/>
    <w:rsid w:val="006F5397"/>
    <w:rsid w:val="006F539E"/>
    <w:rsid w:val="006F6098"/>
    <w:rsid w:val="006F7122"/>
    <w:rsid w:val="006F7DEA"/>
    <w:rsid w:val="006F7EC3"/>
    <w:rsid w:val="00700107"/>
    <w:rsid w:val="00701C56"/>
    <w:rsid w:val="00702147"/>
    <w:rsid w:val="00702673"/>
    <w:rsid w:val="00704302"/>
    <w:rsid w:val="007059BB"/>
    <w:rsid w:val="007063FE"/>
    <w:rsid w:val="00706B97"/>
    <w:rsid w:val="00707B51"/>
    <w:rsid w:val="00707F97"/>
    <w:rsid w:val="00710F06"/>
    <w:rsid w:val="00711661"/>
    <w:rsid w:val="00711A21"/>
    <w:rsid w:val="00713137"/>
    <w:rsid w:val="007135D0"/>
    <w:rsid w:val="007151DB"/>
    <w:rsid w:val="00716203"/>
    <w:rsid w:val="00716B08"/>
    <w:rsid w:val="0071755D"/>
    <w:rsid w:val="00717AFC"/>
    <w:rsid w:val="007205C6"/>
    <w:rsid w:val="00720AB2"/>
    <w:rsid w:val="00721A30"/>
    <w:rsid w:val="00721A72"/>
    <w:rsid w:val="0072261B"/>
    <w:rsid w:val="00722B81"/>
    <w:rsid w:val="00722DB0"/>
    <w:rsid w:val="00724997"/>
    <w:rsid w:val="0073274D"/>
    <w:rsid w:val="007341B6"/>
    <w:rsid w:val="0073474F"/>
    <w:rsid w:val="007356B5"/>
    <w:rsid w:val="0073693E"/>
    <w:rsid w:val="0073742C"/>
    <w:rsid w:val="007377CE"/>
    <w:rsid w:val="00740CEF"/>
    <w:rsid w:val="00741244"/>
    <w:rsid w:val="00741374"/>
    <w:rsid w:val="007418B1"/>
    <w:rsid w:val="00741C4F"/>
    <w:rsid w:val="007422FD"/>
    <w:rsid w:val="00742425"/>
    <w:rsid w:val="0074444D"/>
    <w:rsid w:val="0074462E"/>
    <w:rsid w:val="00744B2C"/>
    <w:rsid w:val="00744CF4"/>
    <w:rsid w:val="00746382"/>
    <w:rsid w:val="00746499"/>
    <w:rsid w:val="00746ABA"/>
    <w:rsid w:val="007475F8"/>
    <w:rsid w:val="00747607"/>
    <w:rsid w:val="00750CF4"/>
    <w:rsid w:val="00751397"/>
    <w:rsid w:val="007518A1"/>
    <w:rsid w:val="007519C3"/>
    <w:rsid w:val="00752348"/>
    <w:rsid w:val="00753461"/>
    <w:rsid w:val="00754B2B"/>
    <w:rsid w:val="00755E24"/>
    <w:rsid w:val="007576C3"/>
    <w:rsid w:val="00760C89"/>
    <w:rsid w:val="00760CE3"/>
    <w:rsid w:val="00760CEA"/>
    <w:rsid w:val="00760E0B"/>
    <w:rsid w:val="0076226F"/>
    <w:rsid w:val="00762801"/>
    <w:rsid w:val="00763443"/>
    <w:rsid w:val="007639D8"/>
    <w:rsid w:val="00763F44"/>
    <w:rsid w:val="00763F74"/>
    <w:rsid w:val="00764A87"/>
    <w:rsid w:val="00764C10"/>
    <w:rsid w:val="007655D2"/>
    <w:rsid w:val="00765E21"/>
    <w:rsid w:val="007672EF"/>
    <w:rsid w:val="00767D99"/>
    <w:rsid w:val="0077068E"/>
    <w:rsid w:val="00771C89"/>
    <w:rsid w:val="00771CFB"/>
    <w:rsid w:val="0077310E"/>
    <w:rsid w:val="00773530"/>
    <w:rsid w:val="00773754"/>
    <w:rsid w:val="00773E13"/>
    <w:rsid w:val="00774247"/>
    <w:rsid w:val="0077659A"/>
    <w:rsid w:val="00776ADA"/>
    <w:rsid w:val="007815DC"/>
    <w:rsid w:val="007823CD"/>
    <w:rsid w:val="0078253B"/>
    <w:rsid w:val="00783C28"/>
    <w:rsid w:val="00783F45"/>
    <w:rsid w:val="00784C19"/>
    <w:rsid w:val="00785B24"/>
    <w:rsid w:val="00786929"/>
    <w:rsid w:val="0078693A"/>
    <w:rsid w:val="00786B16"/>
    <w:rsid w:val="00790188"/>
    <w:rsid w:val="007905BD"/>
    <w:rsid w:val="00793B3D"/>
    <w:rsid w:val="00795A3B"/>
    <w:rsid w:val="00795CEA"/>
    <w:rsid w:val="00796F14"/>
    <w:rsid w:val="00797553"/>
    <w:rsid w:val="00797C9F"/>
    <w:rsid w:val="007A0B37"/>
    <w:rsid w:val="007A14CA"/>
    <w:rsid w:val="007A17A7"/>
    <w:rsid w:val="007A287E"/>
    <w:rsid w:val="007A2E1A"/>
    <w:rsid w:val="007A2E1F"/>
    <w:rsid w:val="007A3554"/>
    <w:rsid w:val="007A5531"/>
    <w:rsid w:val="007A72E0"/>
    <w:rsid w:val="007A7423"/>
    <w:rsid w:val="007A76FC"/>
    <w:rsid w:val="007A77E3"/>
    <w:rsid w:val="007A7ECC"/>
    <w:rsid w:val="007B0EB6"/>
    <w:rsid w:val="007B2290"/>
    <w:rsid w:val="007B4234"/>
    <w:rsid w:val="007B586C"/>
    <w:rsid w:val="007B6196"/>
    <w:rsid w:val="007B6586"/>
    <w:rsid w:val="007C0FC1"/>
    <w:rsid w:val="007C1FE5"/>
    <w:rsid w:val="007C2F17"/>
    <w:rsid w:val="007C3522"/>
    <w:rsid w:val="007C3B3C"/>
    <w:rsid w:val="007C4154"/>
    <w:rsid w:val="007C4200"/>
    <w:rsid w:val="007C42D1"/>
    <w:rsid w:val="007C4C22"/>
    <w:rsid w:val="007C521B"/>
    <w:rsid w:val="007C54BA"/>
    <w:rsid w:val="007C55F5"/>
    <w:rsid w:val="007C6DE1"/>
    <w:rsid w:val="007C732C"/>
    <w:rsid w:val="007D0267"/>
    <w:rsid w:val="007D07B9"/>
    <w:rsid w:val="007D15A2"/>
    <w:rsid w:val="007D1B50"/>
    <w:rsid w:val="007D2498"/>
    <w:rsid w:val="007D33E7"/>
    <w:rsid w:val="007D4BFB"/>
    <w:rsid w:val="007D5B3C"/>
    <w:rsid w:val="007D682F"/>
    <w:rsid w:val="007D7807"/>
    <w:rsid w:val="007E0779"/>
    <w:rsid w:val="007E12C3"/>
    <w:rsid w:val="007E176F"/>
    <w:rsid w:val="007E2D17"/>
    <w:rsid w:val="007E3F10"/>
    <w:rsid w:val="007E5883"/>
    <w:rsid w:val="007E749A"/>
    <w:rsid w:val="007E7589"/>
    <w:rsid w:val="007F090E"/>
    <w:rsid w:val="007F0916"/>
    <w:rsid w:val="007F0A93"/>
    <w:rsid w:val="007F137F"/>
    <w:rsid w:val="007F1D60"/>
    <w:rsid w:val="007F350E"/>
    <w:rsid w:val="007F44E4"/>
    <w:rsid w:val="007F547E"/>
    <w:rsid w:val="007F54C7"/>
    <w:rsid w:val="007F6A08"/>
    <w:rsid w:val="007F6CF6"/>
    <w:rsid w:val="007F6EBE"/>
    <w:rsid w:val="0080090B"/>
    <w:rsid w:val="00800B37"/>
    <w:rsid w:val="00801692"/>
    <w:rsid w:val="00801928"/>
    <w:rsid w:val="00802B5E"/>
    <w:rsid w:val="00802EC3"/>
    <w:rsid w:val="00803A62"/>
    <w:rsid w:val="0080415C"/>
    <w:rsid w:val="008050D5"/>
    <w:rsid w:val="008052DB"/>
    <w:rsid w:val="00806FE6"/>
    <w:rsid w:val="00807445"/>
    <w:rsid w:val="00807DBE"/>
    <w:rsid w:val="008122B2"/>
    <w:rsid w:val="00813366"/>
    <w:rsid w:val="00813A95"/>
    <w:rsid w:val="00813FB7"/>
    <w:rsid w:val="008146E0"/>
    <w:rsid w:val="008152C2"/>
    <w:rsid w:val="0081557F"/>
    <w:rsid w:val="0081579C"/>
    <w:rsid w:val="008160AA"/>
    <w:rsid w:val="0081637E"/>
    <w:rsid w:val="00816C34"/>
    <w:rsid w:val="0081753A"/>
    <w:rsid w:val="008200BA"/>
    <w:rsid w:val="00821FA7"/>
    <w:rsid w:val="00822051"/>
    <w:rsid w:val="0082339F"/>
    <w:rsid w:val="008242CD"/>
    <w:rsid w:val="00824766"/>
    <w:rsid w:val="00825B74"/>
    <w:rsid w:val="00826235"/>
    <w:rsid w:val="00826543"/>
    <w:rsid w:val="00830F88"/>
    <w:rsid w:val="0083111C"/>
    <w:rsid w:val="00831B4B"/>
    <w:rsid w:val="008327F5"/>
    <w:rsid w:val="00832EDF"/>
    <w:rsid w:val="00833038"/>
    <w:rsid w:val="0083373F"/>
    <w:rsid w:val="00834C95"/>
    <w:rsid w:val="00834E27"/>
    <w:rsid w:val="00834F2F"/>
    <w:rsid w:val="00835727"/>
    <w:rsid w:val="00835FFB"/>
    <w:rsid w:val="008361DC"/>
    <w:rsid w:val="008366B5"/>
    <w:rsid w:val="00836B99"/>
    <w:rsid w:val="00836F81"/>
    <w:rsid w:val="00837D02"/>
    <w:rsid w:val="00840916"/>
    <w:rsid w:val="0084114F"/>
    <w:rsid w:val="00841267"/>
    <w:rsid w:val="00844619"/>
    <w:rsid w:val="00845A7B"/>
    <w:rsid w:val="00847B15"/>
    <w:rsid w:val="008503DF"/>
    <w:rsid w:val="008508A7"/>
    <w:rsid w:val="00850912"/>
    <w:rsid w:val="0085115B"/>
    <w:rsid w:val="008529EC"/>
    <w:rsid w:val="00853480"/>
    <w:rsid w:val="00853DC1"/>
    <w:rsid w:val="008548F7"/>
    <w:rsid w:val="008555D0"/>
    <w:rsid w:val="00855993"/>
    <w:rsid w:val="00860641"/>
    <w:rsid w:val="00860657"/>
    <w:rsid w:val="0086141F"/>
    <w:rsid w:val="0086321C"/>
    <w:rsid w:val="0086344F"/>
    <w:rsid w:val="008702D3"/>
    <w:rsid w:val="00871518"/>
    <w:rsid w:val="00875636"/>
    <w:rsid w:val="00876CDB"/>
    <w:rsid w:val="00876CF1"/>
    <w:rsid w:val="00877F11"/>
    <w:rsid w:val="00883B04"/>
    <w:rsid w:val="00884154"/>
    <w:rsid w:val="00884383"/>
    <w:rsid w:val="00884BDA"/>
    <w:rsid w:val="00884EB2"/>
    <w:rsid w:val="00886AA9"/>
    <w:rsid w:val="00886CB3"/>
    <w:rsid w:val="00887363"/>
    <w:rsid w:val="00890E6A"/>
    <w:rsid w:val="00890ED7"/>
    <w:rsid w:val="008912B1"/>
    <w:rsid w:val="008937BE"/>
    <w:rsid w:val="00893C1A"/>
    <w:rsid w:val="00893CCB"/>
    <w:rsid w:val="00895A78"/>
    <w:rsid w:val="00895B12"/>
    <w:rsid w:val="0089727A"/>
    <w:rsid w:val="0089779E"/>
    <w:rsid w:val="008A043B"/>
    <w:rsid w:val="008A0B31"/>
    <w:rsid w:val="008A0F36"/>
    <w:rsid w:val="008A16C0"/>
    <w:rsid w:val="008A2457"/>
    <w:rsid w:val="008A3619"/>
    <w:rsid w:val="008A3B06"/>
    <w:rsid w:val="008A4464"/>
    <w:rsid w:val="008A4B5C"/>
    <w:rsid w:val="008A4F74"/>
    <w:rsid w:val="008A5D74"/>
    <w:rsid w:val="008A603B"/>
    <w:rsid w:val="008A7225"/>
    <w:rsid w:val="008A7B43"/>
    <w:rsid w:val="008B086F"/>
    <w:rsid w:val="008B08CE"/>
    <w:rsid w:val="008B0D79"/>
    <w:rsid w:val="008B108C"/>
    <w:rsid w:val="008B19F9"/>
    <w:rsid w:val="008B2FC1"/>
    <w:rsid w:val="008B3280"/>
    <w:rsid w:val="008B33F2"/>
    <w:rsid w:val="008B3AC0"/>
    <w:rsid w:val="008B5BB8"/>
    <w:rsid w:val="008B5FA4"/>
    <w:rsid w:val="008B66CB"/>
    <w:rsid w:val="008B6993"/>
    <w:rsid w:val="008B6BE8"/>
    <w:rsid w:val="008C01A6"/>
    <w:rsid w:val="008C02F2"/>
    <w:rsid w:val="008C16D2"/>
    <w:rsid w:val="008C1A4C"/>
    <w:rsid w:val="008C25B0"/>
    <w:rsid w:val="008C273E"/>
    <w:rsid w:val="008C4DC0"/>
    <w:rsid w:val="008C5590"/>
    <w:rsid w:val="008C7C15"/>
    <w:rsid w:val="008D0040"/>
    <w:rsid w:val="008D0105"/>
    <w:rsid w:val="008D0F49"/>
    <w:rsid w:val="008D1D63"/>
    <w:rsid w:val="008D2502"/>
    <w:rsid w:val="008D2F0D"/>
    <w:rsid w:val="008D35FC"/>
    <w:rsid w:val="008D3CB2"/>
    <w:rsid w:val="008D4B61"/>
    <w:rsid w:val="008D5880"/>
    <w:rsid w:val="008D5B50"/>
    <w:rsid w:val="008D72CF"/>
    <w:rsid w:val="008D74A7"/>
    <w:rsid w:val="008D78D7"/>
    <w:rsid w:val="008D7E0C"/>
    <w:rsid w:val="008E0EA3"/>
    <w:rsid w:val="008E2988"/>
    <w:rsid w:val="008E383F"/>
    <w:rsid w:val="008E39F6"/>
    <w:rsid w:val="008E5E55"/>
    <w:rsid w:val="008F1C97"/>
    <w:rsid w:val="008F2631"/>
    <w:rsid w:val="008F3281"/>
    <w:rsid w:val="008F3617"/>
    <w:rsid w:val="008F4480"/>
    <w:rsid w:val="008F4F0B"/>
    <w:rsid w:val="008F6119"/>
    <w:rsid w:val="008F6627"/>
    <w:rsid w:val="008F689D"/>
    <w:rsid w:val="008F7ABD"/>
    <w:rsid w:val="008F7DEA"/>
    <w:rsid w:val="00900637"/>
    <w:rsid w:val="0090222B"/>
    <w:rsid w:val="00904236"/>
    <w:rsid w:val="009043DE"/>
    <w:rsid w:val="00907F1F"/>
    <w:rsid w:val="0091031F"/>
    <w:rsid w:val="009109C0"/>
    <w:rsid w:val="00911878"/>
    <w:rsid w:val="009120EC"/>
    <w:rsid w:val="00912152"/>
    <w:rsid w:val="00913721"/>
    <w:rsid w:val="00913ADD"/>
    <w:rsid w:val="009145DA"/>
    <w:rsid w:val="00914DE9"/>
    <w:rsid w:val="0091528A"/>
    <w:rsid w:val="0091671D"/>
    <w:rsid w:val="00916BA5"/>
    <w:rsid w:val="00916D74"/>
    <w:rsid w:val="009177B8"/>
    <w:rsid w:val="00917A2B"/>
    <w:rsid w:val="00920367"/>
    <w:rsid w:val="00920B90"/>
    <w:rsid w:val="00921804"/>
    <w:rsid w:val="0092216A"/>
    <w:rsid w:val="0092328D"/>
    <w:rsid w:val="00923CB4"/>
    <w:rsid w:val="009269E8"/>
    <w:rsid w:val="00927FEF"/>
    <w:rsid w:val="00930D1D"/>
    <w:rsid w:val="00930D67"/>
    <w:rsid w:val="00931B95"/>
    <w:rsid w:val="00931DFE"/>
    <w:rsid w:val="00932257"/>
    <w:rsid w:val="00932797"/>
    <w:rsid w:val="00933163"/>
    <w:rsid w:val="009338AC"/>
    <w:rsid w:val="00934724"/>
    <w:rsid w:val="00934B0C"/>
    <w:rsid w:val="00934F2A"/>
    <w:rsid w:val="009361D2"/>
    <w:rsid w:val="00936F16"/>
    <w:rsid w:val="0093796A"/>
    <w:rsid w:val="00937E52"/>
    <w:rsid w:val="009410CC"/>
    <w:rsid w:val="00941176"/>
    <w:rsid w:val="009413D2"/>
    <w:rsid w:val="00942530"/>
    <w:rsid w:val="00942645"/>
    <w:rsid w:val="00943185"/>
    <w:rsid w:val="00943485"/>
    <w:rsid w:val="00943FD9"/>
    <w:rsid w:val="0094408E"/>
    <w:rsid w:val="009440CD"/>
    <w:rsid w:val="0094415B"/>
    <w:rsid w:val="009451A0"/>
    <w:rsid w:val="0094526B"/>
    <w:rsid w:val="00945480"/>
    <w:rsid w:val="009457E2"/>
    <w:rsid w:val="009505D0"/>
    <w:rsid w:val="009525A4"/>
    <w:rsid w:val="0095263D"/>
    <w:rsid w:val="0095302E"/>
    <w:rsid w:val="00953448"/>
    <w:rsid w:val="009567D9"/>
    <w:rsid w:val="00956A46"/>
    <w:rsid w:val="009602A2"/>
    <w:rsid w:val="00960C44"/>
    <w:rsid w:val="00963451"/>
    <w:rsid w:val="0096426D"/>
    <w:rsid w:val="009654A0"/>
    <w:rsid w:val="009657E3"/>
    <w:rsid w:val="00966928"/>
    <w:rsid w:val="00966CA7"/>
    <w:rsid w:val="00966F0B"/>
    <w:rsid w:val="00967055"/>
    <w:rsid w:val="00967D42"/>
    <w:rsid w:val="00970476"/>
    <w:rsid w:val="00970C98"/>
    <w:rsid w:val="00971D51"/>
    <w:rsid w:val="00972BE0"/>
    <w:rsid w:val="00972D50"/>
    <w:rsid w:val="00973A0F"/>
    <w:rsid w:val="00974AF9"/>
    <w:rsid w:val="00974EFA"/>
    <w:rsid w:val="00977000"/>
    <w:rsid w:val="009777FA"/>
    <w:rsid w:val="00981862"/>
    <w:rsid w:val="009822F5"/>
    <w:rsid w:val="00984C77"/>
    <w:rsid w:val="00984E55"/>
    <w:rsid w:val="009857C5"/>
    <w:rsid w:val="00985F50"/>
    <w:rsid w:val="00987B62"/>
    <w:rsid w:val="0099011E"/>
    <w:rsid w:val="00990C2E"/>
    <w:rsid w:val="0099190E"/>
    <w:rsid w:val="00991FC9"/>
    <w:rsid w:val="00992995"/>
    <w:rsid w:val="00992C09"/>
    <w:rsid w:val="0099317A"/>
    <w:rsid w:val="00993737"/>
    <w:rsid w:val="00993859"/>
    <w:rsid w:val="00993F15"/>
    <w:rsid w:val="00995F22"/>
    <w:rsid w:val="009963DA"/>
    <w:rsid w:val="00996A7D"/>
    <w:rsid w:val="00996D99"/>
    <w:rsid w:val="00997771"/>
    <w:rsid w:val="009A0248"/>
    <w:rsid w:val="009A061A"/>
    <w:rsid w:val="009A0944"/>
    <w:rsid w:val="009A2291"/>
    <w:rsid w:val="009A2B8A"/>
    <w:rsid w:val="009A397D"/>
    <w:rsid w:val="009A4380"/>
    <w:rsid w:val="009A5C8F"/>
    <w:rsid w:val="009A5F7E"/>
    <w:rsid w:val="009A675F"/>
    <w:rsid w:val="009A6FD7"/>
    <w:rsid w:val="009A6FE4"/>
    <w:rsid w:val="009B0412"/>
    <w:rsid w:val="009B18EE"/>
    <w:rsid w:val="009B1AD8"/>
    <w:rsid w:val="009B1B68"/>
    <w:rsid w:val="009B281A"/>
    <w:rsid w:val="009B2D06"/>
    <w:rsid w:val="009B2ED1"/>
    <w:rsid w:val="009B3442"/>
    <w:rsid w:val="009B3573"/>
    <w:rsid w:val="009B3EB5"/>
    <w:rsid w:val="009B42A5"/>
    <w:rsid w:val="009B4815"/>
    <w:rsid w:val="009B5FB0"/>
    <w:rsid w:val="009B6CBB"/>
    <w:rsid w:val="009B77F7"/>
    <w:rsid w:val="009C028F"/>
    <w:rsid w:val="009C0F4C"/>
    <w:rsid w:val="009C200D"/>
    <w:rsid w:val="009C2C77"/>
    <w:rsid w:val="009C3BF8"/>
    <w:rsid w:val="009C485D"/>
    <w:rsid w:val="009C49BA"/>
    <w:rsid w:val="009C62C0"/>
    <w:rsid w:val="009C6CDE"/>
    <w:rsid w:val="009C77D6"/>
    <w:rsid w:val="009D10E1"/>
    <w:rsid w:val="009D18C5"/>
    <w:rsid w:val="009D35C8"/>
    <w:rsid w:val="009D3D25"/>
    <w:rsid w:val="009D3DD9"/>
    <w:rsid w:val="009D3E7F"/>
    <w:rsid w:val="009D4B31"/>
    <w:rsid w:val="009D53C2"/>
    <w:rsid w:val="009D62D0"/>
    <w:rsid w:val="009D74CB"/>
    <w:rsid w:val="009D7DD5"/>
    <w:rsid w:val="009D7FCC"/>
    <w:rsid w:val="009E1696"/>
    <w:rsid w:val="009E2845"/>
    <w:rsid w:val="009E36CD"/>
    <w:rsid w:val="009E4764"/>
    <w:rsid w:val="009F0651"/>
    <w:rsid w:val="009F0933"/>
    <w:rsid w:val="009F0CDE"/>
    <w:rsid w:val="009F264A"/>
    <w:rsid w:val="009F2DD3"/>
    <w:rsid w:val="009F48BE"/>
    <w:rsid w:val="009F733B"/>
    <w:rsid w:val="009F7DF7"/>
    <w:rsid w:val="00A00162"/>
    <w:rsid w:val="00A003F3"/>
    <w:rsid w:val="00A00773"/>
    <w:rsid w:val="00A00AFA"/>
    <w:rsid w:val="00A03255"/>
    <w:rsid w:val="00A0384A"/>
    <w:rsid w:val="00A06732"/>
    <w:rsid w:val="00A07D9C"/>
    <w:rsid w:val="00A10E04"/>
    <w:rsid w:val="00A112BF"/>
    <w:rsid w:val="00A118AE"/>
    <w:rsid w:val="00A11A09"/>
    <w:rsid w:val="00A12B01"/>
    <w:rsid w:val="00A12DAB"/>
    <w:rsid w:val="00A144C0"/>
    <w:rsid w:val="00A145FC"/>
    <w:rsid w:val="00A14AD9"/>
    <w:rsid w:val="00A14E76"/>
    <w:rsid w:val="00A14E90"/>
    <w:rsid w:val="00A1608B"/>
    <w:rsid w:val="00A1611C"/>
    <w:rsid w:val="00A16A54"/>
    <w:rsid w:val="00A1769A"/>
    <w:rsid w:val="00A20950"/>
    <w:rsid w:val="00A22960"/>
    <w:rsid w:val="00A23769"/>
    <w:rsid w:val="00A243A5"/>
    <w:rsid w:val="00A246A1"/>
    <w:rsid w:val="00A24DE3"/>
    <w:rsid w:val="00A26C5D"/>
    <w:rsid w:val="00A26CAD"/>
    <w:rsid w:val="00A272CD"/>
    <w:rsid w:val="00A279C8"/>
    <w:rsid w:val="00A3022D"/>
    <w:rsid w:val="00A302DF"/>
    <w:rsid w:val="00A32158"/>
    <w:rsid w:val="00A33A4C"/>
    <w:rsid w:val="00A34F6F"/>
    <w:rsid w:val="00A37983"/>
    <w:rsid w:val="00A406DC"/>
    <w:rsid w:val="00A41366"/>
    <w:rsid w:val="00A44281"/>
    <w:rsid w:val="00A45080"/>
    <w:rsid w:val="00A450F7"/>
    <w:rsid w:val="00A46C48"/>
    <w:rsid w:val="00A46F2F"/>
    <w:rsid w:val="00A47C69"/>
    <w:rsid w:val="00A47CE0"/>
    <w:rsid w:val="00A51431"/>
    <w:rsid w:val="00A51A6B"/>
    <w:rsid w:val="00A51C76"/>
    <w:rsid w:val="00A530D3"/>
    <w:rsid w:val="00A54A1F"/>
    <w:rsid w:val="00A54E9D"/>
    <w:rsid w:val="00A55B74"/>
    <w:rsid w:val="00A55B9D"/>
    <w:rsid w:val="00A56BA0"/>
    <w:rsid w:val="00A57B24"/>
    <w:rsid w:val="00A61CC2"/>
    <w:rsid w:val="00A633A0"/>
    <w:rsid w:val="00A654D9"/>
    <w:rsid w:val="00A65A70"/>
    <w:rsid w:val="00A66486"/>
    <w:rsid w:val="00A6680B"/>
    <w:rsid w:val="00A7080D"/>
    <w:rsid w:val="00A70B0D"/>
    <w:rsid w:val="00A722B9"/>
    <w:rsid w:val="00A7587A"/>
    <w:rsid w:val="00A80125"/>
    <w:rsid w:val="00A80195"/>
    <w:rsid w:val="00A802D9"/>
    <w:rsid w:val="00A80431"/>
    <w:rsid w:val="00A810C3"/>
    <w:rsid w:val="00A814CB"/>
    <w:rsid w:val="00A82207"/>
    <w:rsid w:val="00A82752"/>
    <w:rsid w:val="00A82B83"/>
    <w:rsid w:val="00A82C36"/>
    <w:rsid w:val="00A83368"/>
    <w:rsid w:val="00A83B8F"/>
    <w:rsid w:val="00A83EC9"/>
    <w:rsid w:val="00A83F63"/>
    <w:rsid w:val="00A8523E"/>
    <w:rsid w:val="00A86854"/>
    <w:rsid w:val="00A86AA9"/>
    <w:rsid w:val="00A86D07"/>
    <w:rsid w:val="00A8704C"/>
    <w:rsid w:val="00A87E41"/>
    <w:rsid w:val="00A9035C"/>
    <w:rsid w:val="00A90B2E"/>
    <w:rsid w:val="00A91001"/>
    <w:rsid w:val="00A91B4E"/>
    <w:rsid w:val="00A91EA5"/>
    <w:rsid w:val="00A923EE"/>
    <w:rsid w:val="00A9327E"/>
    <w:rsid w:val="00A943D9"/>
    <w:rsid w:val="00A946F0"/>
    <w:rsid w:val="00A95349"/>
    <w:rsid w:val="00A96059"/>
    <w:rsid w:val="00A9645C"/>
    <w:rsid w:val="00A96758"/>
    <w:rsid w:val="00A9765E"/>
    <w:rsid w:val="00A97BF1"/>
    <w:rsid w:val="00AA041F"/>
    <w:rsid w:val="00AA25EE"/>
    <w:rsid w:val="00AA414B"/>
    <w:rsid w:val="00AA49E6"/>
    <w:rsid w:val="00AA4ACB"/>
    <w:rsid w:val="00AA5014"/>
    <w:rsid w:val="00AB0380"/>
    <w:rsid w:val="00AB1EF3"/>
    <w:rsid w:val="00AB3001"/>
    <w:rsid w:val="00AB3073"/>
    <w:rsid w:val="00AB350A"/>
    <w:rsid w:val="00AB3A39"/>
    <w:rsid w:val="00AB437E"/>
    <w:rsid w:val="00AB5F0B"/>
    <w:rsid w:val="00AB6AB8"/>
    <w:rsid w:val="00AB710B"/>
    <w:rsid w:val="00AB7EDC"/>
    <w:rsid w:val="00AC03F9"/>
    <w:rsid w:val="00AC051A"/>
    <w:rsid w:val="00AC10B3"/>
    <w:rsid w:val="00AC3132"/>
    <w:rsid w:val="00AC3D87"/>
    <w:rsid w:val="00AC3DEF"/>
    <w:rsid w:val="00AC4D8C"/>
    <w:rsid w:val="00AC5D40"/>
    <w:rsid w:val="00AC677B"/>
    <w:rsid w:val="00AC72BD"/>
    <w:rsid w:val="00AD029B"/>
    <w:rsid w:val="00AD1BEE"/>
    <w:rsid w:val="00AD1CF2"/>
    <w:rsid w:val="00AD1D89"/>
    <w:rsid w:val="00AD2E55"/>
    <w:rsid w:val="00AD3715"/>
    <w:rsid w:val="00AD3A07"/>
    <w:rsid w:val="00AD55DB"/>
    <w:rsid w:val="00AD5E6B"/>
    <w:rsid w:val="00AE081E"/>
    <w:rsid w:val="00AE19A9"/>
    <w:rsid w:val="00AE1C76"/>
    <w:rsid w:val="00AE351B"/>
    <w:rsid w:val="00AE3D17"/>
    <w:rsid w:val="00AE4460"/>
    <w:rsid w:val="00AE59F6"/>
    <w:rsid w:val="00AE684D"/>
    <w:rsid w:val="00AE6BD3"/>
    <w:rsid w:val="00AE764D"/>
    <w:rsid w:val="00AF006D"/>
    <w:rsid w:val="00AF133E"/>
    <w:rsid w:val="00AF3F4D"/>
    <w:rsid w:val="00AF45D0"/>
    <w:rsid w:val="00AF763B"/>
    <w:rsid w:val="00B006B2"/>
    <w:rsid w:val="00B0179D"/>
    <w:rsid w:val="00B01800"/>
    <w:rsid w:val="00B027E2"/>
    <w:rsid w:val="00B02C77"/>
    <w:rsid w:val="00B03279"/>
    <w:rsid w:val="00B056B2"/>
    <w:rsid w:val="00B05DDE"/>
    <w:rsid w:val="00B06A17"/>
    <w:rsid w:val="00B1019F"/>
    <w:rsid w:val="00B10D09"/>
    <w:rsid w:val="00B127BB"/>
    <w:rsid w:val="00B12E4F"/>
    <w:rsid w:val="00B1373B"/>
    <w:rsid w:val="00B14846"/>
    <w:rsid w:val="00B16F63"/>
    <w:rsid w:val="00B208E4"/>
    <w:rsid w:val="00B20F31"/>
    <w:rsid w:val="00B2294F"/>
    <w:rsid w:val="00B231C0"/>
    <w:rsid w:val="00B2381A"/>
    <w:rsid w:val="00B23F22"/>
    <w:rsid w:val="00B2764F"/>
    <w:rsid w:val="00B30AA3"/>
    <w:rsid w:val="00B32033"/>
    <w:rsid w:val="00B32D70"/>
    <w:rsid w:val="00B345E9"/>
    <w:rsid w:val="00B34F7A"/>
    <w:rsid w:val="00B40118"/>
    <w:rsid w:val="00B4025D"/>
    <w:rsid w:val="00B40478"/>
    <w:rsid w:val="00B4082E"/>
    <w:rsid w:val="00B40F88"/>
    <w:rsid w:val="00B41594"/>
    <w:rsid w:val="00B419DE"/>
    <w:rsid w:val="00B42438"/>
    <w:rsid w:val="00B450E6"/>
    <w:rsid w:val="00B460BB"/>
    <w:rsid w:val="00B46C4A"/>
    <w:rsid w:val="00B46EF8"/>
    <w:rsid w:val="00B47BC7"/>
    <w:rsid w:val="00B47D66"/>
    <w:rsid w:val="00B50245"/>
    <w:rsid w:val="00B50438"/>
    <w:rsid w:val="00B5098A"/>
    <w:rsid w:val="00B50A81"/>
    <w:rsid w:val="00B52F3F"/>
    <w:rsid w:val="00B531E1"/>
    <w:rsid w:val="00B55176"/>
    <w:rsid w:val="00B56634"/>
    <w:rsid w:val="00B57915"/>
    <w:rsid w:val="00B57DED"/>
    <w:rsid w:val="00B57E29"/>
    <w:rsid w:val="00B601DF"/>
    <w:rsid w:val="00B603B1"/>
    <w:rsid w:val="00B60ED4"/>
    <w:rsid w:val="00B61C6E"/>
    <w:rsid w:val="00B625FD"/>
    <w:rsid w:val="00B63C81"/>
    <w:rsid w:val="00B64301"/>
    <w:rsid w:val="00B64608"/>
    <w:rsid w:val="00B65D5D"/>
    <w:rsid w:val="00B66732"/>
    <w:rsid w:val="00B66F57"/>
    <w:rsid w:val="00B67A0F"/>
    <w:rsid w:val="00B70BB8"/>
    <w:rsid w:val="00B70CC0"/>
    <w:rsid w:val="00B716CE"/>
    <w:rsid w:val="00B716DC"/>
    <w:rsid w:val="00B71AC9"/>
    <w:rsid w:val="00B7355D"/>
    <w:rsid w:val="00B74227"/>
    <w:rsid w:val="00B743C6"/>
    <w:rsid w:val="00B743F2"/>
    <w:rsid w:val="00B7452C"/>
    <w:rsid w:val="00B7523A"/>
    <w:rsid w:val="00B75DD6"/>
    <w:rsid w:val="00B75F01"/>
    <w:rsid w:val="00B77C81"/>
    <w:rsid w:val="00B77DE2"/>
    <w:rsid w:val="00B801B6"/>
    <w:rsid w:val="00B80FA3"/>
    <w:rsid w:val="00B811D6"/>
    <w:rsid w:val="00B81B99"/>
    <w:rsid w:val="00B81B9A"/>
    <w:rsid w:val="00B82F00"/>
    <w:rsid w:val="00B8327D"/>
    <w:rsid w:val="00B83544"/>
    <w:rsid w:val="00B8359A"/>
    <w:rsid w:val="00B83C1A"/>
    <w:rsid w:val="00B842ED"/>
    <w:rsid w:val="00B84319"/>
    <w:rsid w:val="00B864D2"/>
    <w:rsid w:val="00B86C30"/>
    <w:rsid w:val="00B878EB"/>
    <w:rsid w:val="00B87AB3"/>
    <w:rsid w:val="00B87F54"/>
    <w:rsid w:val="00B9043A"/>
    <w:rsid w:val="00B90D62"/>
    <w:rsid w:val="00B9236B"/>
    <w:rsid w:val="00B9242E"/>
    <w:rsid w:val="00B9276A"/>
    <w:rsid w:val="00B92C22"/>
    <w:rsid w:val="00B9334E"/>
    <w:rsid w:val="00B933DF"/>
    <w:rsid w:val="00B93546"/>
    <w:rsid w:val="00B94A3E"/>
    <w:rsid w:val="00B94A59"/>
    <w:rsid w:val="00B96A24"/>
    <w:rsid w:val="00B9756A"/>
    <w:rsid w:val="00BA0B62"/>
    <w:rsid w:val="00BA124E"/>
    <w:rsid w:val="00BA162B"/>
    <w:rsid w:val="00BA16FB"/>
    <w:rsid w:val="00BA1B30"/>
    <w:rsid w:val="00BA1DFA"/>
    <w:rsid w:val="00BA2634"/>
    <w:rsid w:val="00BA546E"/>
    <w:rsid w:val="00BA663D"/>
    <w:rsid w:val="00BA68F7"/>
    <w:rsid w:val="00BA7CF7"/>
    <w:rsid w:val="00BA7DCF"/>
    <w:rsid w:val="00BB0EE2"/>
    <w:rsid w:val="00BB13CF"/>
    <w:rsid w:val="00BB1CE2"/>
    <w:rsid w:val="00BB1CFA"/>
    <w:rsid w:val="00BB271D"/>
    <w:rsid w:val="00BB3C21"/>
    <w:rsid w:val="00BB52D0"/>
    <w:rsid w:val="00BB5CAB"/>
    <w:rsid w:val="00BB7304"/>
    <w:rsid w:val="00BB7CC7"/>
    <w:rsid w:val="00BC0142"/>
    <w:rsid w:val="00BC019C"/>
    <w:rsid w:val="00BC0796"/>
    <w:rsid w:val="00BC0960"/>
    <w:rsid w:val="00BC3168"/>
    <w:rsid w:val="00BC3FC9"/>
    <w:rsid w:val="00BC4A7D"/>
    <w:rsid w:val="00BC4F8D"/>
    <w:rsid w:val="00BC6BB8"/>
    <w:rsid w:val="00BC7DD1"/>
    <w:rsid w:val="00BD0D62"/>
    <w:rsid w:val="00BD218B"/>
    <w:rsid w:val="00BD2324"/>
    <w:rsid w:val="00BD483F"/>
    <w:rsid w:val="00BD5373"/>
    <w:rsid w:val="00BD557A"/>
    <w:rsid w:val="00BD571E"/>
    <w:rsid w:val="00BD61F7"/>
    <w:rsid w:val="00BD6463"/>
    <w:rsid w:val="00BD6560"/>
    <w:rsid w:val="00BD7D46"/>
    <w:rsid w:val="00BE09D5"/>
    <w:rsid w:val="00BE1188"/>
    <w:rsid w:val="00BE291A"/>
    <w:rsid w:val="00BE343A"/>
    <w:rsid w:val="00BE3F3B"/>
    <w:rsid w:val="00BE3F85"/>
    <w:rsid w:val="00BE4A81"/>
    <w:rsid w:val="00BE4B38"/>
    <w:rsid w:val="00BE56F0"/>
    <w:rsid w:val="00BE5AA9"/>
    <w:rsid w:val="00BE5B5A"/>
    <w:rsid w:val="00BE6084"/>
    <w:rsid w:val="00BE6B35"/>
    <w:rsid w:val="00BE6D00"/>
    <w:rsid w:val="00BE73F8"/>
    <w:rsid w:val="00BF04F9"/>
    <w:rsid w:val="00BF058D"/>
    <w:rsid w:val="00BF0D9D"/>
    <w:rsid w:val="00BF160C"/>
    <w:rsid w:val="00BF19E1"/>
    <w:rsid w:val="00BF2656"/>
    <w:rsid w:val="00BF4F91"/>
    <w:rsid w:val="00BF5F8A"/>
    <w:rsid w:val="00BF6417"/>
    <w:rsid w:val="00BF7F3D"/>
    <w:rsid w:val="00C00457"/>
    <w:rsid w:val="00C04B07"/>
    <w:rsid w:val="00C04CBA"/>
    <w:rsid w:val="00C05485"/>
    <w:rsid w:val="00C055BB"/>
    <w:rsid w:val="00C1303C"/>
    <w:rsid w:val="00C13824"/>
    <w:rsid w:val="00C13CD9"/>
    <w:rsid w:val="00C1440F"/>
    <w:rsid w:val="00C173AC"/>
    <w:rsid w:val="00C200B9"/>
    <w:rsid w:val="00C201D7"/>
    <w:rsid w:val="00C217AA"/>
    <w:rsid w:val="00C2327A"/>
    <w:rsid w:val="00C24592"/>
    <w:rsid w:val="00C25343"/>
    <w:rsid w:val="00C2598A"/>
    <w:rsid w:val="00C25A90"/>
    <w:rsid w:val="00C27475"/>
    <w:rsid w:val="00C27CCC"/>
    <w:rsid w:val="00C303CC"/>
    <w:rsid w:val="00C30F5E"/>
    <w:rsid w:val="00C31C94"/>
    <w:rsid w:val="00C31E29"/>
    <w:rsid w:val="00C32D1C"/>
    <w:rsid w:val="00C334F2"/>
    <w:rsid w:val="00C3466C"/>
    <w:rsid w:val="00C35168"/>
    <w:rsid w:val="00C358E1"/>
    <w:rsid w:val="00C36072"/>
    <w:rsid w:val="00C363B7"/>
    <w:rsid w:val="00C378E0"/>
    <w:rsid w:val="00C40472"/>
    <w:rsid w:val="00C404E5"/>
    <w:rsid w:val="00C41163"/>
    <w:rsid w:val="00C42470"/>
    <w:rsid w:val="00C42B1C"/>
    <w:rsid w:val="00C42EA3"/>
    <w:rsid w:val="00C43364"/>
    <w:rsid w:val="00C44659"/>
    <w:rsid w:val="00C4514F"/>
    <w:rsid w:val="00C456CE"/>
    <w:rsid w:val="00C45C43"/>
    <w:rsid w:val="00C465F8"/>
    <w:rsid w:val="00C46C46"/>
    <w:rsid w:val="00C46E87"/>
    <w:rsid w:val="00C47820"/>
    <w:rsid w:val="00C524A2"/>
    <w:rsid w:val="00C532F9"/>
    <w:rsid w:val="00C54661"/>
    <w:rsid w:val="00C54FAE"/>
    <w:rsid w:val="00C5525F"/>
    <w:rsid w:val="00C55A5D"/>
    <w:rsid w:val="00C562FC"/>
    <w:rsid w:val="00C579C0"/>
    <w:rsid w:val="00C61266"/>
    <w:rsid w:val="00C61A7C"/>
    <w:rsid w:val="00C626DD"/>
    <w:rsid w:val="00C6303D"/>
    <w:rsid w:val="00C637C2"/>
    <w:rsid w:val="00C64C00"/>
    <w:rsid w:val="00C64DED"/>
    <w:rsid w:val="00C65E6A"/>
    <w:rsid w:val="00C66E13"/>
    <w:rsid w:val="00C706E4"/>
    <w:rsid w:val="00C7162F"/>
    <w:rsid w:val="00C717F4"/>
    <w:rsid w:val="00C71B4F"/>
    <w:rsid w:val="00C7286A"/>
    <w:rsid w:val="00C74161"/>
    <w:rsid w:val="00C7478D"/>
    <w:rsid w:val="00C74865"/>
    <w:rsid w:val="00C75112"/>
    <w:rsid w:val="00C75B70"/>
    <w:rsid w:val="00C75E07"/>
    <w:rsid w:val="00C76F0F"/>
    <w:rsid w:val="00C77BA4"/>
    <w:rsid w:val="00C80655"/>
    <w:rsid w:val="00C80BD3"/>
    <w:rsid w:val="00C80DCD"/>
    <w:rsid w:val="00C80E04"/>
    <w:rsid w:val="00C811CE"/>
    <w:rsid w:val="00C81589"/>
    <w:rsid w:val="00C81F0A"/>
    <w:rsid w:val="00C82515"/>
    <w:rsid w:val="00C8287E"/>
    <w:rsid w:val="00C82D94"/>
    <w:rsid w:val="00C83F17"/>
    <w:rsid w:val="00C8611B"/>
    <w:rsid w:val="00C863B4"/>
    <w:rsid w:val="00C90E77"/>
    <w:rsid w:val="00C91006"/>
    <w:rsid w:val="00C92D7B"/>
    <w:rsid w:val="00C937D6"/>
    <w:rsid w:val="00C93C52"/>
    <w:rsid w:val="00C93CEA"/>
    <w:rsid w:val="00C9436B"/>
    <w:rsid w:val="00C955EC"/>
    <w:rsid w:val="00C95A08"/>
    <w:rsid w:val="00C95BE1"/>
    <w:rsid w:val="00C9761D"/>
    <w:rsid w:val="00C97F4A"/>
    <w:rsid w:val="00CA0F75"/>
    <w:rsid w:val="00CA2583"/>
    <w:rsid w:val="00CA2740"/>
    <w:rsid w:val="00CA3566"/>
    <w:rsid w:val="00CA4E6E"/>
    <w:rsid w:val="00CA58BF"/>
    <w:rsid w:val="00CA5F28"/>
    <w:rsid w:val="00CA6EB2"/>
    <w:rsid w:val="00CA7109"/>
    <w:rsid w:val="00CA7176"/>
    <w:rsid w:val="00CA729F"/>
    <w:rsid w:val="00CB0ACA"/>
    <w:rsid w:val="00CB0BAD"/>
    <w:rsid w:val="00CB1374"/>
    <w:rsid w:val="00CB14FD"/>
    <w:rsid w:val="00CB1AED"/>
    <w:rsid w:val="00CB4138"/>
    <w:rsid w:val="00CB4ACE"/>
    <w:rsid w:val="00CB627B"/>
    <w:rsid w:val="00CB7352"/>
    <w:rsid w:val="00CB76F6"/>
    <w:rsid w:val="00CC0CCE"/>
    <w:rsid w:val="00CC1750"/>
    <w:rsid w:val="00CC2C45"/>
    <w:rsid w:val="00CC53FB"/>
    <w:rsid w:val="00CC55EA"/>
    <w:rsid w:val="00CC5B2A"/>
    <w:rsid w:val="00CD004C"/>
    <w:rsid w:val="00CD09D8"/>
    <w:rsid w:val="00CD233A"/>
    <w:rsid w:val="00CD40D0"/>
    <w:rsid w:val="00CD44EA"/>
    <w:rsid w:val="00CD6C78"/>
    <w:rsid w:val="00CD7B97"/>
    <w:rsid w:val="00CE1750"/>
    <w:rsid w:val="00CE4129"/>
    <w:rsid w:val="00CE5BA1"/>
    <w:rsid w:val="00CE5FC6"/>
    <w:rsid w:val="00CE612F"/>
    <w:rsid w:val="00CE7190"/>
    <w:rsid w:val="00CE7CC1"/>
    <w:rsid w:val="00CE7DE5"/>
    <w:rsid w:val="00CF10F8"/>
    <w:rsid w:val="00CF218A"/>
    <w:rsid w:val="00CF2F92"/>
    <w:rsid w:val="00CF37F5"/>
    <w:rsid w:val="00CF4564"/>
    <w:rsid w:val="00CF59C8"/>
    <w:rsid w:val="00CF6BE7"/>
    <w:rsid w:val="00CF7552"/>
    <w:rsid w:val="00CF7E5A"/>
    <w:rsid w:val="00CF7ED1"/>
    <w:rsid w:val="00D004C2"/>
    <w:rsid w:val="00D00AA7"/>
    <w:rsid w:val="00D02058"/>
    <w:rsid w:val="00D02108"/>
    <w:rsid w:val="00D0229C"/>
    <w:rsid w:val="00D03277"/>
    <w:rsid w:val="00D032CA"/>
    <w:rsid w:val="00D03D42"/>
    <w:rsid w:val="00D04A5E"/>
    <w:rsid w:val="00D04D82"/>
    <w:rsid w:val="00D05E50"/>
    <w:rsid w:val="00D062A2"/>
    <w:rsid w:val="00D06C68"/>
    <w:rsid w:val="00D06D2D"/>
    <w:rsid w:val="00D06F0E"/>
    <w:rsid w:val="00D07A1F"/>
    <w:rsid w:val="00D13AA0"/>
    <w:rsid w:val="00D13F82"/>
    <w:rsid w:val="00D15F87"/>
    <w:rsid w:val="00D163D4"/>
    <w:rsid w:val="00D16430"/>
    <w:rsid w:val="00D16AD9"/>
    <w:rsid w:val="00D16D83"/>
    <w:rsid w:val="00D178A8"/>
    <w:rsid w:val="00D179A5"/>
    <w:rsid w:val="00D20150"/>
    <w:rsid w:val="00D221CA"/>
    <w:rsid w:val="00D22519"/>
    <w:rsid w:val="00D23E28"/>
    <w:rsid w:val="00D24AD4"/>
    <w:rsid w:val="00D24BF3"/>
    <w:rsid w:val="00D2526D"/>
    <w:rsid w:val="00D25B49"/>
    <w:rsid w:val="00D275F8"/>
    <w:rsid w:val="00D277D3"/>
    <w:rsid w:val="00D27B42"/>
    <w:rsid w:val="00D30051"/>
    <w:rsid w:val="00D30291"/>
    <w:rsid w:val="00D3033E"/>
    <w:rsid w:val="00D30E36"/>
    <w:rsid w:val="00D30FBE"/>
    <w:rsid w:val="00D3157F"/>
    <w:rsid w:val="00D319B0"/>
    <w:rsid w:val="00D35315"/>
    <w:rsid w:val="00D36013"/>
    <w:rsid w:val="00D373D2"/>
    <w:rsid w:val="00D375B0"/>
    <w:rsid w:val="00D37652"/>
    <w:rsid w:val="00D376C6"/>
    <w:rsid w:val="00D37DD6"/>
    <w:rsid w:val="00D37F40"/>
    <w:rsid w:val="00D4009E"/>
    <w:rsid w:val="00D402AE"/>
    <w:rsid w:val="00D407B9"/>
    <w:rsid w:val="00D4120B"/>
    <w:rsid w:val="00D41390"/>
    <w:rsid w:val="00D4202A"/>
    <w:rsid w:val="00D4282C"/>
    <w:rsid w:val="00D455D9"/>
    <w:rsid w:val="00D46DC6"/>
    <w:rsid w:val="00D50F8F"/>
    <w:rsid w:val="00D51975"/>
    <w:rsid w:val="00D51DFD"/>
    <w:rsid w:val="00D546BD"/>
    <w:rsid w:val="00D5508F"/>
    <w:rsid w:val="00D561F1"/>
    <w:rsid w:val="00D569E4"/>
    <w:rsid w:val="00D607C2"/>
    <w:rsid w:val="00D60B86"/>
    <w:rsid w:val="00D60E76"/>
    <w:rsid w:val="00D61B70"/>
    <w:rsid w:val="00D61B94"/>
    <w:rsid w:val="00D61CDD"/>
    <w:rsid w:val="00D6285C"/>
    <w:rsid w:val="00D628E1"/>
    <w:rsid w:val="00D63107"/>
    <w:rsid w:val="00D634B6"/>
    <w:rsid w:val="00D636E9"/>
    <w:rsid w:val="00D63795"/>
    <w:rsid w:val="00D637C7"/>
    <w:rsid w:val="00D63CBC"/>
    <w:rsid w:val="00D64161"/>
    <w:rsid w:val="00D64220"/>
    <w:rsid w:val="00D65092"/>
    <w:rsid w:val="00D667D7"/>
    <w:rsid w:val="00D70F56"/>
    <w:rsid w:val="00D7199E"/>
    <w:rsid w:val="00D73329"/>
    <w:rsid w:val="00D737D4"/>
    <w:rsid w:val="00D763C6"/>
    <w:rsid w:val="00D7651F"/>
    <w:rsid w:val="00D76E47"/>
    <w:rsid w:val="00D77763"/>
    <w:rsid w:val="00D8003E"/>
    <w:rsid w:val="00D8031A"/>
    <w:rsid w:val="00D80AC3"/>
    <w:rsid w:val="00D81049"/>
    <w:rsid w:val="00D81525"/>
    <w:rsid w:val="00D829AB"/>
    <w:rsid w:val="00D82E68"/>
    <w:rsid w:val="00D83675"/>
    <w:rsid w:val="00D8384E"/>
    <w:rsid w:val="00D83A35"/>
    <w:rsid w:val="00D84CD4"/>
    <w:rsid w:val="00D85C52"/>
    <w:rsid w:val="00D867A9"/>
    <w:rsid w:val="00D8789B"/>
    <w:rsid w:val="00D90629"/>
    <w:rsid w:val="00D91142"/>
    <w:rsid w:val="00D9243B"/>
    <w:rsid w:val="00D92A82"/>
    <w:rsid w:val="00D953DA"/>
    <w:rsid w:val="00D965EE"/>
    <w:rsid w:val="00D96D84"/>
    <w:rsid w:val="00D9765A"/>
    <w:rsid w:val="00D9799B"/>
    <w:rsid w:val="00D97B70"/>
    <w:rsid w:val="00DA00BC"/>
    <w:rsid w:val="00DA03F5"/>
    <w:rsid w:val="00DA34A4"/>
    <w:rsid w:val="00DA38F6"/>
    <w:rsid w:val="00DA47A8"/>
    <w:rsid w:val="00DA4B5A"/>
    <w:rsid w:val="00DA4D0E"/>
    <w:rsid w:val="00DA50E4"/>
    <w:rsid w:val="00DA50F3"/>
    <w:rsid w:val="00DA5791"/>
    <w:rsid w:val="00DA5983"/>
    <w:rsid w:val="00DB09F1"/>
    <w:rsid w:val="00DB10B4"/>
    <w:rsid w:val="00DB2272"/>
    <w:rsid w:val="00DB22D9"/>
    <w:rsid w:val="00DB2464"/>
    <w:rsid w:val="00DB51AC"/>
    <w:rsid w:val="00DB59B0"/>
    <w:rsid w:val="00DB6530"/>
    <w:rsid w:val="00DB680E"/>
    <w:rsid w:val="00DB6CAA"/>
    <w:rsid w:val="00DB6E08"/>
    <w:rsid w:val="00DB7134"/>
    <w:rsid w:val="00DB76EF"/>
    <w:rsid w:val="00DB7CA2"/>
    <w:rsid w:val="00DB7E50"/>
    <w:rsid w:val="00DC035F"/>
    <w:rsid w:val="00DC37BD"/>
    <w:rsid w:val="00DC38DD"/>
    <w:rsid w:val="00DC42D9"/>
    <w:rsid w:val="00DC509B"/>
    <w:rsid w:val="00DC70FF"/>
    <w:rsid w:val="00DC78AE"/>
    <w:rsid w:val="00DD013E"/>
    <w:rsid w:val="00DD0A3B"/>
    <w:rsid w:val="00DD164E"/>
    <w:rsid w:val="00DD1C7C"/>
    <w:rsid w:val="00DD1F98"/>
    <w:rsid w:val="00DD2653"/>
    <w:rsid w:val="00DD28AA"/>
    <w:rsid w:val="00DD2BC5"/>
    <w:rsid w:val="00DD2EA3"/>
    <w:rsid w:val="00DD321F"/>
    <w:rsid w:val="00DD3445"/>
    <w:rsid w:val="00DE1741"/>
    <w:rsid w:val="00DE19FB"/>
    <w:rsid w:val="00DE2948"/>
    <w:rsid w:val="00DE2A9D"/>
    <w:rsid w:val="00DE3C70"/>
    <w:rsid w:val="00DE471E"/>
    <w:rsid w:val="00DE5124"/>
    <w:rsid w:val="00DE57F2"/>
    <w:rsid w:val="00DE5882"/>
    <w:rsid w:val="00DE69D9"/>
    <w:rsid w:val="00DE6FEB"/>
    <w:rsid w:val="00DE75D4"/>
    <w:rsid w:val="00DE7EF1"/>
    <w:rsid w:val="00DF04CB"/>
    <w:rsid w:val="00DF4DAC"/>
    <w:rsid w:val="00DF7F2B"/>
    <w:rsid w:val="00E017DB"/>
    <w:rsid w:val="00E01B34"/>
    <w:rsid w:val="00E01BE3"/>
    <w:rsid w:val="00E03588"/>
    <w:rsid w:val="00E042CA"/>
    <w:rsid w:val="00E049E7"/>
    <w:rsid w:val="00E04D59"/>
    <w:rsid w:val="00E04DE9"/>
    <w:rsid w:val="00E0557B"/>
    <w:rsid w:val="00E05B36"/>
    <w:rsid w:val="00E05DA0"/>
    <w:rsid w:val="00E103E8"/>
    <w:rsid w:val="00E10D72"/>
    <w:rsid w:val="00E12BA6"/>
    <w:rsid w:val="00E138D3"/>
    <w:rsid w:val="00E150A1"/>
    <w:rsid w:val="00E15409"/>
    <w:rsid w:val="00E15BB1"/>
    <w:rsid w:val="00E15D7E"/>
    <w:rsid w:val="00E17DE5"/>
    <w:rsid w:val="00E20AA2"/>
    <w:rsid w:val="00E22238"/>
    <w:rsid w:val="00E2256A"/>
    <w:rsid w:val="00E2447F"/>
    <w:rsid w:val="00E24E89"/>
    <w:rsid w:val="00E26813"/>
    <w:rsid w:val="00E26CF3"/>
    <w:rsid w:val="00E27CB3"/>
    <w:rsid w:val="00E27E55"/>
    <w:rsid w:val="00E302AB"/>
    <w:rsid w:val="00E30B40"/>
    <w:rsid w:val="00E30D4D"/>
    <w:rsid w:val="00E31049"/>
    <w:rsid w:val="00E31791"/>
    <w:rsid w:val="00E3280B"/>
    <w:rsid w:val="00E329CA"/>
    <w:rsid w:val="00E32E28"/>
    <w:rsid w:val="00E337FA"/>
    <w:rsid w:val="00E36D14"/>
    <w:rsid w:val="00E40231"/>
    <w:rsid w:val="00E40697"/>
    <w:rsid w:val="00E40E4E"/>
    <w:rsid w:val="00E421EA"/>
    <w:rsid w:val="00E43991"/>
    <w:rsid w:val="00E43D7B"/>
    <w:rsid w:val="00E44546"/>
    <w:rsid w:val="00E45620"/>
    <w:rsid w:val="00E45CD1"/>
    <w:rsid w:val="00E45F47"/>
    <w:rsid w:val="00E45F8E"/>
    <w:rsid w:val="00E46536"/>
    <w:rsid w:val="00E50A63"/>
    <w:rsid w:val="00E513CA"/>
    <w:rsid w:val="00E51557"/>
    <w:rsid w:val="00E51E56"/>
    <w:rsid w:val="00E539EF"/>
    <w:rsid w:val="00E53F40"/>
    <w:rsid w:val="00E55A18"/>
    <w:rsid w:val="00E5644E"/>
    <w:rsid w:val="00E569BA"/>
    <w:rsid w:val="00E60802"/>
    <w:rsid w:val="00E610FE"/>
    <w:rsid w:val="00E61342"/>
    <w:rsid w:val="00E61C27"/>
    <w:rsid w:val="00E65F8C"/>
    <w:rsid w:val="00E6719C"/>
    <w:rsid w:val="00E675D8"/>
    <w:rsid w:val="00E67F18"/>
    <w:rsid w:val="00E70C4A"/>
    <w:rsid w:val="00E71FC0"/>
    <w:rsid w:val="00E7228C"/>
    <w:rsid w:val="00E73545"/>
    <w:rsid w:val="00E736D8"/>
    <w:rsid w:val="00E73907"/>
    <w:rsid w:val="00E74E90"/>
    <w:rsid w:val="00E7506A"/>
    <w:rsid w:val="00E754A1"/>
    <w:rsid w:val="00E76B54"/>
    <w:rsid w:val="00E77150"/>
    <w:rsid w:val="00E7717F"/>
    <w:rsid w:val="00E7723B"/>
    <w:rsid w:val="00E7740C"/>
    <w:rsid w:val="00E77F6F"/>
    <w:rsid w:val="00E81466"/>
    <w:rsid w:val="00E81D84"/>
    <w:rsid w:val="00E82A33"/>
    <w:rsid w:val="00E831AF"/>
    <w:rsid w:val="00E83234"/>
    <w:rsid w:val="00E849EC"/>
    <w:rsid w:val="00E85B97"/>
    <w:rsid w:val="00E86501"/>
    <w:rsid w:val="00E86569"/>
    <w:rsid w:val="00E86F30"/>
    <w:rsid w:val="00E87091"/>
    <w:rsid w:val="00E87FA9"/>
    <w:rsid w:val="00E931AD"/>
    <w:rsid w:val="00E9398A"/>
    <w:rsid w:val="00E95421"/>
    <w:rsid w:val="00E97344"/>
    <w:rsid w:val="00EA0342"/>
    <w:rsid w:val="00EA0451"/>
    <w:rsid w:val="00EA0F59"/>
    <w:rsid w:val="00EA1577"/>
    <w:rsid w:val="00EA1EDF"/>
    <w:rsid w:val="00EA27AF"/>
    <w:rsid w:val="00EA3783"/>
    <w:rsid w:val="00EA3832"/>
    <w:rsid w:val="00EA39DF"/>
    <w:rsid w:val="00EA5428"/>
    <w:rsid w:val="00EA63B6"/>
    <w:rsid w:val="00EA751A"/>
    <w:rsid w:val="00EA7E10"/>
    <w:rsid w:val="00EB049D"/>
    <w:rsid w:val="00EB095A"/>
    <w:rsid w:val="00EB1DAE"/>
    <w:rsid w:val="00EB2A93"/>
    <w:rsid w:val="00EB459F"/>
    <w:rsid w:val="00EB47B4"/>
    <w:rsid w:val="00EB4F71"/>
    <w:rsid w:val="00EB6F42"/>
    <w:rsid w:val="00EB7852"/>
    <w:rsid w:val="00EC22AB"/>
    <w:rsid w:val="00EC4B5A"/>
    <w:rsid w:val="00EC5DF5"/>
    <w:rsid w:val="00EC5ECA"/>
    <w:rsid w:val="00EC6058"/>
    <w:rsid w:val="00EC66E4"/>
    <w:rsid w:val="00EC7717"/>
    <w:rsid w:val="00EC7D6B"/>
    <w:rsid w:val="00ED1564"/>
    <w:rsid w:val="00ED15C0"/>
    <w:rsid w:val="00ED1819"/>
    <w:rsid w:val="00ED26DE"/>
    <w:rsid w:val="00ED441A"/>
    <w:rsid w:val="00ED4E64"/>
    <w:rsid w:val="00ED50E9"/>
    <w:rsid w:val="00ED5628"/>
    <w:rsid w:val="00ED6BF7"/>
    <w:rsid w:val="00ED717F"/>
    <w:rsid w:val="00ED7183"/>
    <w:rsid w:val="00EE0652"/>
    <w:rsid w:val="00EE113E"/>
    <w:rsid w:val="00EE1BEC"/>
    <w:rsid w:val="00EE2120"/>
    <w:rsid w:val="00EE2131"/>
    <w:rsid w:val="00EE27C3"/>
    <w:rsid w:val="00EE4BFB"/>
    <w:rsid w:val="00EE59E1"/>
    <w:rsid w:val="00EE630D"/>
    <w:rsid w:val="00EE68D2"/>
    <w:rsid w:val="00EE7D14"/>
    <w:rsid w:val="00EE7FA8"/>
    <w:rsid w:val="00EF03CF"/>
    <w:rsid w:val="00EF0F1A"/>
    <w:rsid w:val="00EF181B"/>
    <w:rsid w:val="00EF434B"/>
    <w:rsid w:val="00EF45F3"/>
    <w:rsid w:val="00EF5617"/>
    <w:rsid w:val="00EF61EF"/>
    <w:rsid w:val="00EF6F1B"/>
    <w:rsid w:val="00EF77F1"/>
    <w:rsid w:val="00EF77F4"/>
    <w:rsid w:val="00F014F2"/>
    <w:rsid w:val="00F0196D"/>
    <w:rsid w:val="00F02188"/>
    <w:rsid w:val="00F02367"/>
    <w:rsid w:val="00F02610"/>
    <w:rsid w:val="00F03715"/>
    <w:rsid w:val="00F03A07"/>
    <w:rsid w:val="00F0461F"/>
    <w:rsid w:val="00F05033"/>
    <w:rsid w:val="00F05856"/>
    <w:rsid w:val="00F05C6A"/>
    <w:rsid w:val="00F10F77"/>
    <w:rsid w:val="00F1154E"/>
    <w:rsid w:val="00F1155A"/>
    <w:rsid w:val="00F11C01"/>
    <w:rsid w:val="00F11D51"/>
    <w:rsid w:val="00F12205"/>
    <w:rsid w:val="00F14388"/>
    <w:rsid w:val="00F14609"/>
    <w:rsid w:val="00F15760"/>
    <w:rsid w:val="00F208D0"/>
    <w:rsid w:val="00F20CD3"/>
    <w:rsid w:val="00F2152A"/>
    <w:rsid w:val="00F2183A"/>
    <w:rsid w:val="00F2360B"/>
    <w:rsid w:val="00F23BEA"/>
    <w:rsid w:val="00F2409C"/>
    <w:rsid w:val="00F263D9"/>
    <w:rsid w:val="00F2693B"/>
    <w:rsid w:val="00F26C2D"/>
    <w:rsid w:val="00F2786C"/>
    <w:rsid w:val="00F278A8"/>
    <w:rsid w:val="00F27E79"/>
    <w:rsid w:val="00F30C4A"/>
    <w:rsid w:val="00F311C9"/>
    <w:rsid w:val="00F3163F"/>
    <w:rsid w:val="00F3226F"/>
    <w:rsid w:val="00F3349A"/>
    <w:rsid w:val="00F335F6"/>
    <w:rsid w:val="00F33B25"/>
    <w:rsid w:val="00F35FE2"/>
    <w:rsid w:val="00F40178"/>
    <w:rsid w:val="00F406D4"/>
    <w:rsid w:val="00F432A5"/>
    <w:rsid w:val="00F43BD9"/>
    <w:rsid w:val="00F443B6"/>
    <w:rsid w:val="00F457E1"/>
    <w:rsid w:val="00F46421"/>
    <w:rsid w:val="00F46586"/>
    <w:rsid w:val="00F46F6B"/>
    <w:rsid w:val="00F47A5F"/>
    <w:rsid w:val="00F47B51"/>
    <w:rsid w:val="00F47DC1"/>
    <w:rsid w:val="00F50995"/>
    <w:rsid w:val="00F512D7"/>
    <w:rsid w:val="00F513FA"/>
    <w:rsid w:val="00F53926"/>
    <w:rsid w:val="00F54C6D"/>
    <w:rsid w:val="00F563D2"/>
    <w:rsid w:val="00F56C69"/>
    <w:rsid w:val="00F56DD6"/>
    <w:rsid w:val="00F573FB"/>
    <w:rsid w:val="00F57703"/>
    <w:rsid w:val="00F57AAB"/>
    <w:rsid w:val="00F57FA9"/>
    <w:rsid w:val="00F6024A"/>
    <w:rsid w:val="00F62487"/>
    <w:rsid w:val="00F6310F"/>
    <w:rsid w:val="00F631AA"/>
    <w:rsid w:val="00F63CEB"/>
    <w:rsid w:val="00F65AE5"/>
    <w:rsid w:val="00F6776D"/>
    <w:rsid w:val="00F709FF"/>
    <w:rsid w:val="00F71DD0"/>
    <w:rsid w:val="00F742F8"/>
    <w:rsid w:val="00F74768"/>
    <w:rsid w:val="00F75C38"/>
    <w:rsid w:val="00F76359"/>
    <w:rsid w:val="00F7669D"/>
    <w:rsid w:val="00F769FC"/>
    <w:rsid w:val="00F8121D"/>
    <w:rsid w:val="00F812D7"/>
    <w:rsid w:val="00F8197E"/>
    <w:rsid w:val="00F82005"/>
    <w:rsid w:val="00F83F4A"/>
    <w:rsid w:val="00F8400A"/>
    <w:rsid w:val="00F84018"/>
    <w:rsid w:val="00F84F37"/>
    <w:rsid w:val="00F852F5"/>
    <w:rsid w:val="00F854A6"/>
    <w:rsid w:val="00F85E3F"/>
    <w:rsid w:val="00F86FDB"/>
    <w:rsid w:val="00F8765D"/>
    <w:rsid w:val="00F90951"/>
    <w:rsid w:val="00F90A6A"/>
    <w:rsid w:val="00F91376"/>
    <w:rsid w:val="00F91687"/>
    <w:rsid w:val="00F91BE7"/>
    <w:rsid w:val="00F920CD"/>
    <w:rsid w:val="00F9397E"/>
    <w:rsid w:val="00F94AD3"/>
    <w:rsid w:val="00F95BF4"/>
    <w:rsid w:val="00F96761"/>
    <w:rsid w:val="00F974AB"/>
    <w:rsid w:val="00F97843"/>
    <w:rsid w:val="00FA0AA9"/>
    <w:rsid w:val="00FA1475"/>
    <w:rsid w:val="00FA156A"/>
    <w:rsid w:val="00FA27B7"/>
    <w:rsid w:val="00FA2CCE"/>
    <w:rsid w:val="00FA32EB"/>
    <w:rsid w:val="00FA5FD4"/>
    <w:rsid w:val="00FA6388"/>
    <w:rsid w:val="00FA64F6"/>
    <w:rsid w:val="00FA6A7D"/>
    <w:rsid w:val="00FA6B2D"/>
    <w:rsid w:val="00FB04E2"/>
    <w:rsid w:val="00FB2289"/>
    <w:rsid w:val="00FB22B3"/>
    <w:rsid w:val="00FB40AC"/>
    <w:rsid w:val="00FB5A03"/>
    <w:rsid w:val="00FB6AB4"/>
    <w:rsid w:val="00FC12D9"/>
    <w:rsid w:val="00FC1E68"/>
    <w:rsid w:val="00FC22AE"/>
    <w:rsid w:val="00FC24C7"/>
    <w:rsid w:val="00FC335C"/>
    <w:rsid w:val="00FC3742"/>
    <w:rsid w:val="00FC3EA8"/>
    <w:rsid w:val="00FC55DB"/>
    <w:rsid w:val="00FC56D5"/>
    <w:rsid w:val="00FC631F"/>
    <w:rsid w:val="00FC63E8"/>
    <w:rsid w:val="00FC68A5"/>
    <w:rsid w:val="00FD0378"/>
    <w:rsid w:val="00FD0AFA"/>
    <w:rsid w:val="00FD1EB0"/>
    <w:rsid w:val="00FD1F4A"/>
    <w:rsid w:val="00FD2C92"/>
    <w:rsid w:val="00FD2C95"/>
    <w:rsid w:val="00FD332A"/>
    <w:rsid w:val="00FD3E12"/>
    <w:rsid w:val="00FD447F"/>
    <w:rsid w:val="00FD68B5"/>
    <w:rsid w:val="00FD6F80"/>
    <w:rsid w:val="00FD7416"/>
    <w:rsid w:val="00FE066F"/>
    <w:rsid w:val="00FE07A8"/>
    <w:rsid w:val="00FE099D"/>
    <w:rsid w:val="00FE0FC4"/>
    <w:rsid w:val="00FE1888"/>
    <w:rsid w:val="00FE1D26"/>
    <w:rsid w:val="00FE258E"/>
    <w:rsid w:val="00FE3187"/>
    <w:rsid w:val="00FE5655"/>
    <w:rsid w:val="00FE5DFD"/>
    <w:rsid w:val="00FE630F"/>
    <w:rsid w:val="00FE7082"/>
    <w:rsid w:val="00FF0122"/>
    <w:rsid w:val="00FF1A83"/>
    <w:rsid w:val="00FF2532"/>
    <w:rsid w:val="00FF2A17"/>
    <w:rsid w:val="00FF3541"/>
    <w:rsid w:val="00FF372A"/>
    <w:rsid w:val="00FF3AAE"/>
    <w:rsid w:val="00FF4499"/>
    <w:rsid w:val="00FF55A5"/>
    <w:rsid w:val="00FF7046"/>
    <w:rsid w:val="00FF7731"/>
    <w:rsid w:val="00FF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4AD0"/>
  <w15:docId w15:val="{3ECC9692-BAD7-46CA-BEE7-0E013DC0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DF1"/>
    <w:pPr>
      <w:spacing w:before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5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5C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C6DF1"/>
    <w:pPr>
      <w:autoSpaceDE w:val="0"/>
      <w:autoSpaceDN w:val="0"/>
      <w:adjustRightInd w:val="0"/>
      <w:spacing w:before="0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53A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nhideWhenUsed/>
    <w:rsid w:val="004D4D7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D4D7F"/>
  </w:style>
  <w:style w:type="character" w:customStyle="1" w:styleId="TextkomentraChar">
    <w:name w:val="Text komentára Char"/>
    <w:basedOn w:val="Predvolenpsmoodseku"/>
    <w:link w:val="Textkomentra"/>
    <w:rsid w:val="004D4D7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D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D7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70A28"/>
    <w:pPr>
      <w:spacing w:before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C27CC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dnotka">
    <w:name w:val="jednotka"/>
    <w:basedOn w:val="Odsekzoznamu"/>
    <w:link w:val="jednotkaChar"/>
    <w:qFormat/>
    <w:rsid w:val="00C27CCC"/>
    <w:pPr>
      <w:numPr>
        <w:numId w:val="10"/>
      </w:numPr>
      <w:spacing w:after="160" w:line="259" w:lineRule="auto"/>
    </w:pPr>
    <w:rPr>
      <w:rFonts w:asciiTheme="minorHAnsi" w:eastAsiaTheme="minorHAnsi" w:hAnsiTheme="minorHAnsi" w:cstheme="minorHAnsi"/>
      <w:b/>
      <w:sz w:val="24"/>
      <w:szCs w:val="22"/>
      <w:lang w:eastAsia="en-US"/>
    </w:rPr>
  </w:style>
  <w:style w:type="character" w:customStyle="1" w:styleId="jednotkaChar">
    <w:name w:val="jednotka Char"/>
    <w:basedOn w:val="Predvolenpsmoodseku"/>
    <w:link w:val="jednotka"/>
    <w:rsid w:val="00C27CCC"/>
    <w:rPr>
      <w:rFonts w:cstheme="minorHAnsi"/>
      <w:b/>
      <w:sz w:val="24"/>
    </w:rPr>
  </w:style>
  <w:style w:type="paragraph" w:customStyle="1" w:styleId="dva">
    <w:name w:val="dva"/>
    <w:basedOn w:val="jednotka"/>
    <w:qFormat/>
    <w:rsid w:val="00C27CCC"/>
    <w:pPr>
      <w:numPr>
        <w:ilvl w:val="1"/>
      </w:numPr>
      <w:ind w:left="1440"/>
    </w:pPr>
    <w:rPr>
      <w:b w:val="0"/>
      <w:sz w:val="22"/>
    </w:rPr>
  </w:style>
  <w:style w:type="paragraph" w:styleId="Odsekzoznamu">
    <w:name w:val="List Paragraph"/>
    <w:aliases w:val="Odsek,body,ODRAZKY PRVA UROVEN,Bullet Number,lp1,lp11,List Paragraph11,Bullet 1,Use Case List Paragraph,List Paragraph1,Odsek zoznamu2,Nad,Odstavec cíl se seznamem,Odstavec_muj,Odsek zoznamu1,Odrážky,Odstavec se seznamem1,Bullet List"/>
    <w:basedOn w:val="Normlny"/>
    <w:link w:val="OdsekzoznamuChar"/>
    <w:uiPriority w:val="34"/>
    <w:qFormat/>
    <w:rsid w:val="00C27CC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E08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081E"/>
    <w:rPr>
      <w:color w:val="605E5C"/>
      <w:shd w:val="clear" w:color="auto" w:fill="E1DFDD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,Nad Char,Odstavec cíl se seznamem Char"/>
    <w:link w:val="Odsekzoznamu"/>
    <w:uiPriority w:val="34"/>
    <w:qFormat/>
    <w:locked/>
    <w:rsid w:val="00A943D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15E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B32D70"/>
    <w:pPr>
      <w:spacing w:before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960C44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3366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6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366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6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F2-ZkladnText">
    <w:name w:val="F2-ZákladnýText"/>
    <w:basedOn w:val="Normlny"/>
    <w:link w:val="F2-ZkladnTextChar"/>
    <w:rsid w:val="00031B7B"/>
    <w:pPr>
      <w:jc w:val="both"/>
    </w:pPr>
    <w:rPr>
      <w:rFonts w:ascii="Arial" w:hAnsi="Arial"/>
      <w:noProof/>
      <w:sz w:val="24"/>
      <w:szCs w:val="24"/>
    </w:rPr>
  </w:style>
  <w:style w:type="character" w:customStyle="1" w:styleId="F2-ZkladnTextChar">
    <w:name w:val="F2-ZákladnýText Char"/>
    <w:link w:val="F2-ZkladnText"/>
    <w:rsid w:val="00031B7B"/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31B7B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8C1A4C"/>
    <w:pPr>
      <w:jc w:val="both"/>
    </w:pPr>
    <w:rPr>
      <w:rFonts w:ascii="Arial" w:hAnsi="Arial"/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C1A4C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5C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customStyle="1" w:styleId="CharStyle15">
    <w:name w:val="Char Style 15"/>
    <w:basedOn w:val="Predvolenpsmoodseku"/>
    <w:link w:val="Style14"/>
    <w:uiPriority w:val="99"/>
    <w:rsid w:val="00FA6388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4">
    <w:name w:val="Style 14"/>
    <w:basedOn w:val="Normlny"/>
    <w:link w:val="CharStyle15"/>
    <w:uiPriority w:val="99"/>
    <w:rsid w:val="00FA6388"/>
    <w:pPr>
      <w:widowControl w:val="0"/>
      <w:shd w:val="clear" w:color="auto" w:fill="FFFFFF"/>
      <w:spacing w:before="60" w:line="518" w:lineRule="exact"/>
    </w:pPr>
    <w:rPr>
      <w:rFonts w:ascii="Arial" w:eastAsiaTheme="minorHAns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6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rejnyportal.sksi.sk/sear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......................@bratislav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.......................@bratislav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A37BA45E88E4C8379776FCDA76A9D" ma:contentTypeVersion="7" ma:contentTypeDescription="Create a new document." ma:contentTypeScope="" ma:versionID="ee8c850d0069cc8ba29dec3f5666e2e8">
  <xsd:schema xmlns:xsd="http://www.w3.org/2001/XMLSchema" xmlns:xs="http://www.w3.org/2001/XMLSchema" xmlns:p="http://schemas.microsoft.com/office/2006/metadata/properties" xmlns:ns3="86bca7a2-3fb9-42ba-8e2b-2629c0e6c9db" targetNamespace="http://schemas.microsoft.com/office/2006/metadata/properties" ma:root="true" ma:fieldsID="6144767f8fc5a2b4f22f83447a572650" ns3:_="">
    <xsd:import namespace="86bca7a2-3fb9-42ba-8e2b-2629c0e6c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7a2-3fb9-42ba-8e2b-2629c0e6c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4485-1ECD-484F-8EAB-F4C567789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FC93D6-A7FC-4967-AFB1-39305CA26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ca7a2-3fb9-42ba-8e2b-2629c0e6c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2E0C1-DE7C-4493-B273-355996D8B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5C023-0E1B-4A59-9438-B9B56AD1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7727</Words>
  <Characters>44048</Characters>
  <Application>Microsoft Office Word</Application>
  <DocSecurity>0</DocSecurity>
  <Lines>367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michaela.cibova@bratislava.sk</dc:creator>
  <cp:keywords/>
  <dc:description/>
  <cp:lastModifiedBy>Šimo Juraj, Ing.</cp:lastModifiedBy>
  <cp:revision>4</cp:revision>
  <cp:lastPrinted>2021-01-21T09:42:00Z</cp:lastPrinted>
  <dcterms:created xsi:type="dcterms:W3CDTF">2021-09-07T15:03:00Z</dcterms:created>
  <dcterms:modified xsi:type="dcterms:W3CDTF">2021-09-07T15:53:00Z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0x010100F6FA37BA45E88E4C8379776FCDA76A9D</vt:lpwstr>
  </property>
</Properties>
</file>