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A5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</w:p>
    <w:p w:rsidR="00ED4DA5" w:rsidRPr="003A31CC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>
        <w:rPr>
          <w:bCs/>
          <w:iCs/>
          <w:noProof/>
          <w:color w:val="000000"/>
          <w:sz w:val="22"/>
          <w:lang w:eastAsia="cs-CZ"/>
        </w:rPr>
        <w:t>3 k SP</w:t>
      </w:r>
    </w:p>
    <w:p w:rsidR="00ED4DA5" w:rsidRPr="00CD3D18" w:rsidRDefault="00ED4DA5" w:rsidP="00ED4DA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:rsidR="00ED4DA5" w:rsidRPr="00985046" w:rsidRDefault="00ED4DA5" w:rsidP="00ED4DA5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Verejné obstarávanie zákazky na predmet nadlimitnej zákazky s názvom: </w:t>
      </w:r>
    </w:p>
    <w:p w:rsidR="00FE0958" w:rsidRDefault="00FE0958" w:rsidP="00FE0958">
      <w:pPr>
        <w:rPr>
          <w:b/>
          <w:color w:val="000000"/>
          <w:szCs w:val="24"/>
        </w:rPr>
      </w:pPr>
      <w:r>
        <w:rPr>
          <w:b/>
          <w:iCs/>
          <w:noProof/>
        </w:rPr>
        <w:t xml:space="preserve">LIEKY </w:t>
      </w:r>
      <w:r>
        <w:rPr>
          <w:b/>
        </w:rPr>
        <w:t xml:space="preserve">pre potreby Fakultnej nemocnice s  poliklinikou  F.  D.  </w:t>
      </w:r>
      <w:proofErr w:type="spellStart"/>
      <w:r>
        <w:rPr>
          <w:b/>
        </w:rPr>
        <w:t>Roosevelta</w:t>
      </w:r>
      <w:proofErr w:type="spellEnd"/>
      <w:r>
        <w:rPr>
          <w:b/>
        </w:rPr>
        <w:t xml:space="preserve">  Banská  Bystrica</w:t>
      </w:r>
      <w:r>
        <w:rPr>
          <w:b/>
          <w:iCs/>
          <w:noProof/>
        </w:rPr>
        <w:t xml:space="preserve">   v rozsahu ANTIANEMIKÁ, SOLI a IONY, VAZODILATANCIA, HYPOTENZÍVA</w:t>
      </w:r>
    </w:p>
    <w:p w:rsidR="00FE0958" w:rsidRDefault="00FE0958" w:rsidP="00FE0958">
      <w:pPr>
        <w:ind w:left="397"/>
        <w:rPr>
          <w:sz w:val="28"/>
          <w:szCs w:val="28"/>
        </w:rPr>
      </w:pPr>
    </w:p>
    <w:p w:rsidR="00ED4DA5" w:rsidRPr="004D7549" w:rsidRDefault="00ED4DA5" w:rsidP="00ED4DA5">
      <w:pPr>
        <w:suppressAutoHyphens/>
        <w:ind w:left="26" w:right="23" w:hanging="26"/>
        <w:rPr>
          <w:sz w:val="22"/>
        </w:rPr>
      </w:pPr>
      <w:r w:rsidRPr="004D7549">
        <w:rPr>
          <w:sz w:val="22"/>
        </w:rPr>
        <w:t xml:space="preserve">časť č </w:t>
      </w:r>
      <w:r>
        <w:rPr>
          <w:color w:val="000000"/>
          <w:sz w:val="22"/>
        </w:rPr>
        <w:t>...........</w:t>
      </w:r>
      <w:r>
        <w:rPr>
          <w:i/>
          <w:color w:val="000000"/>
          <w:sz w:val="22"/>
        </w:rPr>
        <w:t>(doplniť</w:t>
      </w:r>
      <w:r w:rsidRPr="004D7549">
        <w:rPr>
          <w:i/>
          <w:color w:val="000000"/>
          <w:sz w:val="22"/>
        </w:rPr>
        <w:t>)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ED4DA5" w:rsidRPr="004D7549" w:rsidRDefault="00ED4DA5" w:rsidP="00ED4DA5">
      <w:pPr>
        <w:spacing w:after="200" w:line="276" w:lineRule="auto"/>
        <w:rPr>
          <w:rStyle w:val="ra"/>
          <w:sz w:val="22"/>
        </w:rPr>
      </w:pPr>
      <w:r w:rsidRPr="004D7549">
        <w:rPr>
          <w:color w:val="333333"/>
          <w:sz w:val="22"/>
        </w:rPr>
        <w:t xml:space="preserve">Uchádzač: 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  <w:shd w:val="clear" w:color="auto" w:fill="D9D9D9"/>
        </w:rPr>
        <w:t>[</w:t>
      </w:r>
      <w:r w:rsidRPr="004D7549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4D7549">
        <w:rPr>
          <w:rFonts w:eastAsia="Calibri"/>
          <w:sz w:val="22"/>
          <w:shd w:val="clear" w:color="auto" w:fill="D9D9D9"/>
        </w:rPr>
        <w:t>]</w:t>
      </w:r>
      <w:r w:rsidRPr="004D7549">
        <w:rPr>
          <w:rFonts w:eastAsia="Calibri"/>
          <w:sz w:val="22"/>
        </w:rPr>
        <w:t xml:space="preserve">, zastúpený </w:t>
      </w:r>
      <w:r w:rsidRPr="004D7549">
        <w:rPr>
          <w:rFonts w:eastAsia="Calibri"/>
          <w:sz w:val="22"/>
          <w:shd w:val="clear" w:color="auto" w:fill="D9D9D9"/>
        </w:rPr>
        <w:t>[</w:t>
      </w:r>
      <w:r w:rsidRPr="004D7549">
        <w:rPr>
          <w:rFonts w:eastAsia="Calibri"/>
          <w:i/>
          <w:sz w:val="22"/>
          <w:shd w:val="clear" w:color="auto" w:fill="D9D9D9"/>
        </w:rPr>
        <w:t>..........titul, meno</w:t>
      </w:r>
      <w:r w:rsidRPr="004D7549">
        <w:rPr>
          <w:rFonts w:eastAsia="Calibri"/>
          <w:sz w:val="22"/>
          <w:shd w:val="clear" w:color="auto" w:fill="D9D9D9"/>
        </w:rPr>
        <w:t xml:space="preserve"> a </w:t>
      </w:r>
      <w:r w:rsidRPr="004D7549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4D7549">
        <w:rPr>
          <w:rFonts w:eastAsia="Calibri"/>
          <w:sz w:val="22"/>
          <w:shd w:val="clear" w:color="auto" w:fill="D9D9D9"/>
        </w:rPr>
        <w:t>]</w:t>
      </w:r>
      <w:r w:rsidRPr="004D7549">
        <w:rPr>
          <w:rFonts w:eastAsia="Calibri"/>
          <w:sz w:val="22"/>
        </w:rPr>
        <w:t xml:space="preserve">, </w:t>
      </w:r>
    </w:p>
    <w:p w:rsidR="00ED4DA5" w:rsidRPr="004D7549" w:rsidRDefault="00ED4DA5" w:rsidP="00ED4DA5">
      <w:pPr>
        <w:spacing w:after="200" w:line="276" w:lineRule="auto"/>
        <w:jc w:val="center"/>
        <w:rPr>
          <w:rFonts w:eastAsia="Calibri"/>
          <w:b/>
          <w:sz w:val="22"/>
        </w:rPr>
      </w:pPr>
      <w:r w:rsidRPr="004D7549">
        <w:rPr>
          <w:rFonts w:eastAsia="Calibri"/>
          <w:b/>
          <w:sz w:val="22"/>
        </w:rPr>
        <w:t>týmto čestne vyhlasujem, že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v súvislosti s uvedeným verejným obstarávaním: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</w:p>
    <w:p w:rsidR="00ED4DA5" w:rsidRPr="00347F13" w:rsidRDefault="00ED4DA5" w:rsidP="00ED4DA5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D4DA5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D4DA5" w:rsidRDefault="00ED4DA5" w:rsidP="00ED4DA5">
      <w:pPr>
        <w:jc w:val="left"/>
        <w:rPr>
          <w:bCs/>
          <w:sz w:val="22"/>
        </w:rPr>
      </w:pP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  <w:t xml:space="preserve">                  </w:t>
      </w:r>
    </w:p>
    <w:p w:rsidR="00A668D1" w:rsidRPr="00ED4DA5" w:rsidRDefault="00A668D1" w:rsidP="00ED4DA5"/>
    <w:sectPr w:rsidR="00A668D1" w:rsidRPr="00ED4DA5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214A30"/>
    <w:rsid w:val="00563602"/>
    <w:rsid w:val="006846C4"/>
    <w:rsid w:val="007452EE"/>
    <w:rsid w:val="008944B9"/>
    <w:rsid w:val="009460BD"/>
    <w:rsid w:val="00A668D1"/>
    <w:rsid w:val="00B36969"/>
    <w:rsid w:val="00ED4DA5"/>
    <w:rsid w:val="00EE19CE"/>
    <w:rsid w:val="00F357A3"/>
    <w:rsid w:val="00F45484"/>
    <w:rsid w:val="00FC67CE"/>
    <w:rsid w:val="00FE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Company>FNsP FDR Banská Bystrica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9</cp:revision>
  <dcterms:created xsi:type="dcterms:W3CDTF">2021-05-26T06:56:00Z</dcterms:created>
  <dcterms:modified xsi:type="dcterms:W3CDTF">2021-06-28T11:34:00Z</dcterms:modified>
</cp:coreProperties>
</file>