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065804">
        <w:rPr>
          <w:rFonts w:cs="Arial"/>
          <w:sz w:val="20"/>
          <w:szCs w:val="20"/>
        </w:rPr>
        <w:t>DNS/31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065804">
        <w:rPr>
          <w:rFonts w:cs="Arial"/>
          <w:b/>
          <w:sz w:val="20"/>
          <w:szCs w:val="20"/>
          <w:highlight w:val="yellow"/>
        </w:rPr>
        <w:t>DNS/31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 xml:space="preserve">bude faktúry vyhotovovať po prebratí vykonaných prác prostredníctvom zákazkového listu a po schválení Evidencie lesníckych činností </w:t>
      </w:r>
      <w:bookmarkStart w:id="0" w:name="_GoBack"/>
      <w:bookmarkEnd w:id="0"/>
      <w:r w:rsidR="00CA3125" w:rsidRPr="006B1309">
        <w:rPr>
          <w:rFonts w:cs="Arial"/>
          <w:sz w:val="20"/>
          <w:szCs w:val="20"/>
        </w:rPr>
        <w:t>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7E7" w:rsidRDefault="000D37E7">
      <w:r>
        <w:separator/>
      </w:r>
    </w:p>
  </w:endnote>
  <w:endnote w:type="continuationSeparator" w:id="0">
    <w:p w:rsidR="000D37E7" w:rsidRDefault="000D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7E7" w:rsidRDefault="000D37E7">
      <w:r>
        <w:separator/>
      </w:r>
    </w:p>
  </w:footnote>
  <w:footnote w:type="continuationSeparator" w:id="0">
    <w:p w:rsidR="000D37E7" w:rsidRDefault="000D3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65804"/>
    <w:rsid w:val="00083E88"/>
    <w:rsid w:val="000C125F"/>
    <w:rsid w:val="000D37E7"/>
    <w:rsid w:val="000F7508"/>
    <w:rsid w:val="0011102C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6347"/>
    <w:rsid w:val="00C47D74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35</cp:revision>
  <cp:lastPrinted>2012-08-27T08:20:00Z</cp:lastPrinted>
  <dcterms:created xsi:type="dcterms:W3CDTF">2018-09-03T06:16:00Z</dcterms:created>
  <dcterms:modified xsi:type="dcterms:W3CDTF">2021-06-28T08:11:00Z</dcterms:modified>
</cp:coreProperties>
</file>