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94A77" w14:textId="39E0AB3B" w:rsidR="00322234" w:rsidRPr="005C571E" w:rsidRDefault="00E844D2" w:rsidP="00A41299">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5F4796">
        <w:rPr>
          <w:rFonts w:ascii="Times New Roman" w:hAnsi="Times New Roman" w:cs="Times New Roman"/>
          <w:b/>
          <w:color w:val="000000" w:themeColor="text1"/>
          <w:sz w:val="26"/>
          <w:szCs w:val="26"/>
        </w:rPr>
        <w:t>1</w:t>
      </w:r>
    </w:p>
    <w:p w14:paraId="47BA9EB5" w14:textId="0EB771BC" w:rsidR="00322234" w:rsidRPr="005C571E" w:rsidRDefault="00322234" w:rsidP="00A41299">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A41299">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77777777" w:rsidR="00322234" w:rsidRPr="005C571E" w:rsidRDefault="00322234" w:rsidP="00A4129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 ktoré bolo zverejnené Oznámením o vyhlásení verejného obstarávania vo Vestníku verejného obstarávania alebo Výzvou na predkladanie ponúk, ak sa uplatnilo.</w:t>
      </w:r>
    </w:p>
    <w:p w14:paraId="403F25DB" w14:textId="77777777" w:rsidR="00322234" w:rsidRPr="005C571E" w:rsidRDefault="00322234" w:rsidP="00A41299">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A41299">
      <w:pPr>
        <w:spacing w:after="0" w:line="276" w:lineRule="auto"/>
        <w:jc w:val="center"/>
        <w:rPr>
          <w:rFonts w:ascii="Times New Roman" w:hAnsi="Times New Roman" w:cs="Times New Roman"/>
          <w:b/>
          <w:color w:val="000000" w:themeColor="text1"/>
          <w:sz w:val="24"/>
          <w:szCs w:val="24"/>
        </w:rPr>
      </w:pPr>
    </w:p>
    <w:p w14:paraId="172791F7" w14:textId="43225B66" w:rsidR="00322234" w:rsidRPr="005C571E" w:rsidRDefault="00322234" w:rsidP="00A41299">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Verejný obstarávateľ</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Mestská časť Bratislava - Rača</w:t>
      </w:r>
    </w:p>
    <w:p w14:paraId="64176FE5" w14:textId="6C244922"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Kubačova 21, 831 06 Bratislava</w:t>
      </w:r>
    </w:p>
    <w:p w14:paraId="3954472D" w14:textId="3F2A6802" w:rsidR="00645A6F"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t>00 304 557</w:t>
      </w:r>
    </w:p>
    <w:p w14:paraId="722C82C0" w14:textId="515F0444"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 xml:space="preserve">Mgr. </w:t>
      </w:r>
      <w:r w:rsidR="008D29F9" w:rsidRPr="005C571E">
        <w:rPr>
          <w:rFonts w:ascii="Times New Roman" w:hAnsi="Times New Roman" w:cs="Times New Roman"/>
          <w:color w:val="000000" w:themeColor="text1"/>
          <w:sz w:val="24"/>
          <w:szCs w:val="24"/>
        </w:rPr>
        <w:t>Michal Drotován</w:t>
      </w:r>
      <w:r w:rsidR="00322234" w:rsidRPr="005C571E">
        <w:rPr>
          <w:rFonts w:ascii="Times New Roman" w:hAnsi="Times New Roman" w:cs="Times New Roman"/>
          <w:color w:val="000000" w:themeColor="text1"/>
          <w:sz w:val="24"/>
          <w:szCs w:val="24"/>
        </w:rPr>
        <w:t>, starosta</w:t>
      </w:r>
    </w:p>
    <w:p w14:paraId="271B7858" w14:textId="1B793557" w:rsidR="00322234" w:rsidRPr="005C571E" w:rsidRDefault="00322234"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20</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2087</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9212</w:t>
      </w:r>
    </w:p>
    <w:p w14:paraId="7C17480B" w14:textId="7F8F4503" w:rsidR="00645A6F" w:rsidRPr="005C571E" w:rsidRDefault="00645A6F" w:rsidP="00A41299">
      <w:pPr>
        <w:tabs>
          <w:tab w:val="left" w:pos="3119"/>
          <w:tab w:val="left" w:pos="3402"/>
        </w:tabs>
        <w:spacing w:after="0" w:line="276" w:lineRule="auto"/>
        <w:ind w:left="567"/>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t>nie je platiteľom DPH</w:t>
      </w:r>
    </w:p>
    <w:p w14:paraId="63E48E66" w14:textId="187BCD7F"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VÚB, a.s. </w:t>
      </w:r>
    </w:p>
    <w:p w14:paraId="5237D55E" w14:textId="5D8B25B8"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SK45 0200 0000 0000 00421032</w:t>
      </w:r>
    </w:p>
    <w:p w14:paraId="430149B8" w14:textId="77777777" w:rsidR="00322234" w:rsidRPr="005C571E" w:rsidRDefault="00322234" w:rsidP="00A41299">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A41299">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A41299">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A41299">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A41299">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A41299">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A41299">
      <w:pPr>
        <w:tabs>
          <w:tab w:val="left" w:pos="2835"/>
          <w:tab w:val="left" w:pos="3119"/>
        </w:tabs>
        <w:spacing w:after="0" w:line="276" w:lineRule="auto"/>
        <w:ind w:left="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A41299">
      <w:pPr>
        <w:tabs>
          <w:tab w:val="left" w:pos="2835"/>
          <w:tab w:val="left" w:pos="3119"/>
        </w:tabs>
        <w:spacing w:after="0" w:line="276" w:lineRule="auto"/>
        <w:ind w:left="567"/>
        <w:jc w:val="both"/>
        <w:rPr>
          <w:rFonts w:ascii="Times New Roman" w:hAnsi="Times New Roman" w:cs="Times New Roman"/>
          <w:color w:val="000000" w:themeColor="text1"/>
          <w:sz w:val="24"/>
          <w:szCs w:val="24"/>
        </w:rPr>
      </w:pPr>
    </w:p>
    <w:p w14:paraId="41D9A503" w14:textId="77777777" w:rsidR="006B7810" w:rsidRDefault="006B7810" w:rsidP="00A41299">
      <w:pPr>
        <w:spacing w:after="0" w:line="276" w:lineRule="auto"/>
        <w:ind w:left="709" w:hanging="709"/>
        <w:jc w:val="center"/>
        <w:rPr>
          <w:rFonts w:ascii="Times New Roman" w:hAnsi="Times New Roman" w:cs="Times New Roman"/>
          <w:b/>
          <w:color w:val="000000" w:themeColor="text1"/>
          <w:sz w:val="24"/>
          <w:szCs w:val="24"/>
        </w:rPr>
      </w:pPr>
    </w:p>
    <w:p w14:paraId="66905EAA" w14:textId="77777777" w:rsidR="006B7810" w:rsidRDefault="006B7810" w:rsidP="00A41299">
      <w:pPr>
        <w:spacing w:after="0" w:line="276" w:lineRule="auto"/>
        <w:ind w:left="709" w:hanging="709"/>
        <w:jc w:val="center"/>
        <w:rPr>
          <w:rFonts w:ascii="Times New Roman" w:hAnsi="Times New Roman" w:cs="Times New Roman"/>
          <w:b/>
          <w:color w:val="000000" w:themeColor="text1"/>
          <w:sz w:val="24"/>
          <w:szCs w:val="24"/>
        </w:rPr>
      </w:pPr>
    </w:p>
    <w:p w14:paraId="6AAE0B62" w14:textId="77777777" w:rsidR="006B7810" w:rsidRDefault="006B7810" w:rsidP="00A41299">
      <w:pPr>
        <w:spacing w:after="0" w:line="276" w:lineRule="auto"/>
        <w:ind w:left="709" w:hanging="709"/>
        <w:jc w:val="center"/>
        <w:rPr>
          <w:rFonts w:ascii="Times New Roman" w:hAnsi="Times New Roman" w:cs="Times New Roman"/>
          <w:b/>
          <w:color w:val="000000" w:themeColor="text1"/>
          <w:sz w:val="24"/>
          <w:szCs w:val="24"/>
        </w:rPr>
      </w:pPr>
    </w:p>
    <w:p w14:paraId="0F77D9C8" w14:textId="77777777" w:rsidR="006B7810" w:rsidRDefault="006B7810" w:rsidP="00A41299">
      <w:pPr>
        <w:spacing w:after="0" w:line="276" w:lineRule="auto"/>
        <w:ind w:left="709" w:hanging="709"/>
        <w:jc w:val="center"/>
        <w:rPr>
          <w:rFonts w:ascii="Times New Roman" w:hAnsi="Times New Roman" w:cs="Times New Roman"/>
          <w:b/>
          <w:color w:val="000000" w:themeColor="text1"/>
          <w:sz w:val="24"/>
          <w:szCs w:val="24"/>
        </w:rPr>
      </w:pPr>
    </w:p>
    <w:p w14:paraId="063923AB" w14:textId="38732C1A" w:rsidR="006B7810" w:rsidRPr="007A39B6" w:rsidRDefault="006B7810" w:rsidP="00A41299">
      <w:pPr>
        <w:spacing w:after="0" w:line="276" w:lineRule="auto"/>
        <w:ind w:left="709" w:hanging="709"/>
        <w:jc w:val="center"/>
        <w:rPr>
          <w:rFonts w:ascii="Times New Roman" w:hAnsi="Times New Roman" w:cs="Times New Roman"/>
          <w:b/>
          <w:color w:val="000000" w:themeColor="text1"/>
          <w:sz w:val="24"/>
          <w:szCs w:val="24"/>
        </w:rPr>
      </w:pPr>
      <w:r w:rsidRPr="007A39B6">
        <w:rPr>
          <w:rFonts w:ascii="Times New Roman" w:hAnsi="Times New Roman" w:cs="Times New Roman"/>
          <w:b/>
          <w:color w:val="000000" w:themeColor="text1"/>
          <w:sz w:val="24"/>
          <w:szCs w:val="24"/>
        </w:rPr>
        <w:lastRenderedPageBreak/>
        <w:t>Úvodné ustanovenie</w:t>
      </w:r>
    </w:p>
    <w:p w14:paraId="356FAA21" w14:textId="77777777" w:rsidR="006B7810" w:rsidRPr="007A39B6" w:rsidRDefault="006B7810" w:rsidP="00A41299">
      <w:pPr>
        <w:spacing w:after="0" w:line="276" w:lineRule="auto"/>
        <w:ind w:left="709" w:hanging="709"/>
        <w:jc w:val="both"/>
        <w:rPr>
          <w:rFonts w:ascii="Times New Roman" w:hAnsi="Times New Roman" w:cs="Times New Roman"/>
          <w:b/>
          <w:color w:val="000000" w:themeColor="text1"/>
          <w:sz w:val="24"/>
          <w:szCs w:val="24"/>
        </w:rPr>
      </w:pPr>
    </w:p>
    <w:p w14:paraId="0A92A3F5" w14:textId="451583DF" w:rsidR="006B7810" w:rsidRPr="007A39B6" w:rsidRDefault="006B7810" w:rsidP="00A41299">
      <w:pPr>
        <w:spacing w:after="0" w:line="276" w:lineRule="auto"/>
        <w:jc w:val="both"/>
        <w:rPr>
          <w:rFonts w:ascii="Times New Roman" w:hAnsi="Times New Roman" w:cs="Times New Roman"/>
          <w:b/>
          <w:color w:val="000000" w:themeColor="text1"/>
          <w:sz w:val="24"/>
          <w:szCs w:val="24"/>
        </w:rPr>
      </w:pPr>
      <w:r w:rsidRPr="007A39B6">
        <w:rPr>
          <w:rFonts w:ascii="Times New Roman" w:hAnsi="Times New Roman" w:cs="Times New Roman"/>
          <w:sz w:val="24"/>
          <w:szCs w:val="24"/>
        </w:rPr>
        <w:t xml:space="preserve">Podkladom pre uzavretie zmluvy o dielo (ďalej len „zmluva“) je </w:t>
      </w:r>
      <w:r w:rsidR="00F17568" w:rsidRPr="007A39B6">
        <w:rPr>
          <w:rFonts w:ascii="Times New Roman" w:hAnsi="Times New Roman" w:cs="Times New Roman"/>
          <w:sz w:val="24"/>
          <w:szCs w:val="24"/>
        </w:rPr>
        <w:t>úspešná ponuka zhotoviteľa predložená</w:t>
      </w:r>
      <w:r w:rsidRPr="007A39B6">
        <w:rPr>
          <w:rFonts w:ascii="Times New Roman" w:hAnsi="Times New Roman" w:cs="Times New Roman"/>
          <w:sz w:val="24"/>
          <w:szCs w:val="24"/>
        </w:rPr>
        <w:t xml:space="preserve"> vo verejnom obstarávaní podľa zákona č. 343/2015 Z. z. o verejnom obstarávaní a o zmene a doplnení niektorých zákonov.</w:t>
      </w:r>
    </w:p>
    <w:p w14:paraId="54ED7A15" w14:textId="77777777" w:rsidR="006B7810" w:rsidRPr="007A39B6" w:rsidRDefault="006B7810" w:rsidP="00A41299">
      <w:pPr>
        <w:spacing w:after="0" w:line="276" w:lineRule="auto"/>
        <w:ind w:left="709" w:hanging="709"/>
        <w:jc w:val="center"/>
        <w:rPr>
          <w:rFonts w:ascii="Times New Roman" w:hAnsi="Times New Roman" w:cs="Times New Roman"/>
          <w:b/>
          <w:color w:val="000000" w:themeColor="text1"/>
          <w:sz w:val="24"/>
          <w:szCs w:val="24"/>
        </w:rPr>
      </w:pPr>
    </w:p>
    <w:p w14:paraId="33BCEA38" w14:textId="31F7B074" w:rsidR="00645A6F" w:rsidRPr="007A39B6" w:rsidRDefault="00645A6F" w:rsidP="00A41299">
      <w:pPr>
        <w:spacing w:after="0" w:line="276" w:lineRule="auto"/>
        <w:ind w:left="709" w:hanging="709"/>
        <w:jc w:val="center"/>
        <w:rPr>
          <w:rFonts w:ascii="Times New Roman" w:hAnsi="Times New Roman" w:cs="Times New Roman"/>
          <w:b/>
          <w:color w:val="000000" w:themeColor="text1"/>
          <w:sz w:val="24"/>
          <w:szCs w:val="24"/>
        </w:rPr>
      </w:pPr>
      <w:r w:rsidRPr="007A39B6">
        <w:rPr>
          <w:rFonts w:ascii="Times New Roman" w:hAnsi="Times New Roman" w:cs="Times New Roman"/>
          <w:b/>
          <w:color w:val="000000" w:themeColor="text1"/>
          <w:sz w:val="24"/>
          <w:szCs w:val="24"/>
        </w:rPr>
        <w:t>Článok II</w:t>
      </w:r>
    </w:p>
    <w:p w14:paraId="71723AC9" w14:textId="77777777" w:rsidR="00645A6F" w:rsidRPr="007A39B6" w:rsidRDefault="00645A6F" w:rsidP="00A41299">
      <w:pPr>
        <w:spacing w:after="0" w:line="276" w:lineRule="auto"/>
        <w:ind w:left="709" w:hanging="709"/>
        <w:jc w:val="center"/>
        <w:rPr>
          <w:rFonts w:ascii="Times New Roman" w:hAnsi="Times New Roman" w:cs="Times New Roman"/>
          <w:b/>
          <w:color w:val="000000" w:themeColor="text1"/>
          <w:sz w:val="24"/>
          <w:szCs w:val="24"/>
        </w:rPr>
      </w:pPr>
      <w:r w:rsidRPr="007A39B6">
        <w:rPr>
          <w:rFonts w:ascii="Times New Roman" w:hAnsi="Times New Roman" w:cs="Times New Roman"/>
          <w:b/>
          <w:color w:val="000000" w:themeColor="text1"/>
          <w:sz w:val="24"/>
          <w:szCs w:val="24"/>
        </w:rPr>
        <w:t>Predmet zmluvy</w:t>
      </w:r>
    </w:p>
    <w:p w14:paraId="1CCC42D5" w14:textId="238AA066" w:rsidR="005A40BD" w:rsidRPr="007A39B6" w:rsidRDefault="00645A6F"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Predmetom tejto zmluvy je záväzok zhotoviteľa vykonať pre objednávateľa vo vlastnom mene, na vlastné náklady a na vlastné nebezpečenstvo</w:t>
      </w:r>
      <w:r w:rsidR="005A40BD" w:rsidRPr="007A39B6">
        <w:rPr>
          <w:rFonts w:ascii="Times New Roman" w:hAnsi="Times New Roman" w:cs="Times New Roman"/>
          <w:color w:val="000000" w:themeColor="text1"/>
          <w:sz w:val="24"/>
          <w:szCs w:val="24"/>
        </w:rPr>
        <w:t xml:space="preserve"> a zodpovednosť</w:t>
      </w:r>
      <w:r w:rsidRPr="007A39B6">
        <w:rPr>
          <w:rFonts w:ascii="Times New Roman" w:hAnsi="Times New Roman" w:cs="Times New Roman"/>
          <w:color w:val="000000" w:themeColor="text1"/>
          <w:sz w:val="24"/>
          <w:szCs w:val="24"/>
        </w:rPr>
        <w:t xml:space="preserve"> dielo s názvom: </w:t>
      </w:r>
      <w:r w:rsidR="005F4796" w:rsidRPr="007A39B6">
        <w:rPr>
          <w:rStyle w:val="CharStyle17"/>
          <w:rFonts w:eastAsiaTheme="minorHAnsi"/>
        </w:rPr>
        <w:t>„REKONŠTRUKCIA A PRÍSTAVBA STREDISKA ČISTOTY</w:t>
      </w:r>
      <w:r w:rsidR="00E76106" w:rsidRPr="007A39B6">
        <w:rPr>
          <w:rStyle w:val="CharStyle17"/>
          <w:rFonts w:eastAsiaTheme="minorHAnsi"/>
        </w:rPr>
        <w:t>, MESTSKÁ ČASŤ</w:t>
      </w:r>
      <w:r w:rsidR="005F4796" w:rsidRPr="007A39B6">
        <w:rPr>
          <w:rStyle w:val="CharStyle17"/>
          <w:rFonts w:eastAsiaTheme="minorHAnsi"/>
        </w:rPr>
        <w:t xml:space="preserve"> BRATISLAVA</w:t>
      </w:r>
      <w:r w:rsidR="00E76106" w:rsidRPr="007A39B6">
        <w:rPr>
          <w:rStyle w:val="CharStyle17"/>
          <w:rFonts w:eastAsiaTheme="minorHAnsi"/>
        </w:rPr>
        <w:t xml:space="preserve"> - RAČA</w:t>
      </w:r>
      <w:r w:rsidR="005F4796" w:rsidRPr="007A39B6">
        <w:rPr>
          <w:rStyle w:val="CharStyle17"/>
          <w:rFonts w:eastAsiaTheme="minorHAnsi"/>
        </w:rPr>
        <w:t xml:space="preserve">“ </w:t>
      </w:r>
      <w:r w:rsidRPr="007A39B6">
        <w:rPr>
          <w:rFonts w:ascii="Times New Roman" w:hAnsi="Times New Roman" w:cs="Times New Roman"/>
          <w:color w:val="000000" w:themeColor="text1"/>
          <w:sz w:val="24"/>
          <w:szCs w:val="24"/>
        </w:rPr>
        <w:t>(ďalej len „</w:t>
      </w:r>
      <w:r w:rsidRPr="007A39B6">
        <w:rPr>
          <w:rFonts w:ascii="Times New Roman" w:hAnsi="Times New Roman" w:cs="Times New Roman"/>
          <w:b/>
          <w:color w:val="000000" w:themeColor="text1"/>
          <w:sz w:val="24"/>
          <w:szCs w:val="24"/>
        </w:rPr>
        <w:t>dielo</w:t>
      </w:r>
      <w:r w:rsidRPr="007A39B6">
        <w:rPr>
          <w:rFonts w:ascii="Times New Roman" w:hAnsi="Times New Roman" w:cs="Times New Roman"/>
          <w:color w:val="000000" w:themeColor="text1"/>
          <w:sz w:val="24"/>
          <w:szCs w:val="24"/>
        </w:rPr>
        <w:t xml:space="preserve">“), </w:t>
      </w:r>
      <w:r w:rsidR="005A40BD" w:rsidRPr="007A39B6">
        <w:rPr>
          <w:rFonts w:ascii="Times New Roman" w:hAnsi="Times New Roman" w:cs="Times New Roman"/>
          <w:bCs/>
          <w:color w:val="000000" w:themeColor="text1"/>
          <w:sz w:val="24"/>
          <w:szCs w:val="24"/>
        </w:rPr>
        <w:t xml:space="preserve">ktorého rozsah je </w:t>
      </w:r>
      <w:r w:rsidR="005A40BD" w:rsidRPr="007A39B6">
        <w:rPr>
          <w:rFonts w:ascii="Times New Roman" w:hAnsi="Times New Roman" w:cs="Times New Roman"/>
          <w:color w:val="000000" w:themeColor="text1"/>
          <w:sz w:val="24"/>
          <w:szCs w:val="24"/>
          <w:lang w:eastAsia="sk-SK"/>
        </w:rPr>
        <w:t>presne</w:t>
      </w:r>
      <w:r w:rsidR="005A40BD" w:rsidRPr="007A39B6">
        <w:rPr>
          <w:rFonts w:ascii="Times New Roman" w:hAnsi="Times New Roman" w:cs="Times New Roman"/>
          <w:bCs/>
          <w:color w:val="000000" w:themeColor="text1"/>
          <w:sz w:val="24"/>
          <w:szCs w:val="24"/>
        </w:rPr>
        <w:t xml:space="preserve"> špecifikovaný v jednotlivých ustanoveniach tejto zmluvy a</w:t>
      </w:r>
      <w:r w:rsidR="00964532" w:rsidRPr="007A39B6">
        <w:rPr>
          <w:rFonts w:ascii="Times New Roman" w:hAnsi="Times New Roman" w:cs="Times New Roman"/>
          <w:bCs/>
          <w:color w:val="000000" w:themeColor="text1"/>
          <w:sz w:val="24"/>
          <w:szCs w:val="24"/>
        </w:rPr>
        <w:t xml:space="preserve"> v</w:t>
      </w:r>
      <w:r w:rsidR="005A40BD" w:rsidRPr="007A39B6">
        <w:rPr>
          <w:rFonts w:ascii="Times New Roman" w:hAnsi="Times New Roman" w:cs="Times New Roman"/>
          <w:bCs/>
          <w:color w:val="000000" w:themeColor="text1"/>
          <w:sz w:val="24"/>
          <w:szCs w:val="24"/>
        </w:rPr>
        <w:t>:</w:t>
      </w:r>
    </w:p>
    <w:p w14:paraId="7A64E663" w14:textId="1E24C4B0" w:rsidR="005A40BD" w:rsidRPr="007A39B6" w:rsidRDefault="005A40BD" w:rsidP="00A41299">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projektovej dokumentácii </w:t>
      </w:r>
      <w:r w:rsidR="00537A03" w:rsidRPr="007A39B6">
        <w:rPr>
          <w:rStyle w:val="CharStyle17"/>
          <w:rFonts w:eastAsiaTheme="minorHAnsi"/>
        </w:rPr>
        <w:t>„REKONŠTRUKCIA A PRÍSTAVBA STREDISKA ČISTOTY</w:t>
      </w:r>
      <w:r w:rsidR="00E76106" w:rsidRPr="007A39B6">
        <w:rPr>
          <w:rStyle w:val="CharStyle17"/>
          <w:rFonts w:eastAsiaTheme="minorHAnsi"/>
        </w:rPr>
        <w:t xml:space="preserve"> MESTSKÁ ČASŤ BRATISLAVA - RAČA</w:t>
      </w:r>
      <w:r w:rsidR="00365D8A" w:rsidRPr="007A39B6">
        <w:rPr>
          <w:rStyle w:val="CharStyle17"/>
          <w:rFonts w:eastAsiaTheme="minorHAnsi"/>
        </w:rPr>
        <w:t>“</w:t>
      </w:r>
      <w:r w:rsidRPr="007A39B6">
        <w:rPr>
          <w:rFonts w:ascii="Times New Roman" w:hAnsi="Times New Roman" w:cs="Times New Roman"/>
          <w:color w:val="000000" w:themeColor="text1"/>
          <w:sz w:val="24"/>
          <w:szCs w:val="24"/>
        </w:rPr>
        <w:t xml:space="preserve">, vyhotovenej dňa </w:t>
      </w:r>
      <w:r w:rsidR="00E76106" w:rsidRPr="007A39B6">
        <w:rPr>
          <w:rFonts w:ascii="Times New Roman" w:hAnsi="Times New Roman" w:cs="Times New Roman"/>
          <w:color w:val="000000" w:themeColor="text1"/>
          <w:sz w:val="24"/>
          <w:szCs w:val="24"/>
        </w:rPr>
        <w:t>30.05.2021,</w:t>
      </w:r>
      <w:r w:rsidRPr="007A39B6">
        <w:rPr>
          <w:rFonts w:ascii="Times New Roman" w:hAnsi="Times New Roman" w:cs="Times New Roman"/>
          <w:color w:val="000000" w:themeColor="text1"/>
          <w:sz w:val="24"/>
          <w:szCs w:val="24"/>
        </w:rPr>
        <w:t xml:space="preserve"> poskytnutej zhotoviteľovi už vo verejnom obstarávaní</w:t>
      </w:r>
      <w:r w:rsidR="00760659" w:rsidRPr="007A39B6">
        <w:rPr>
          <w:rFonts w:ascii="Times New Roman" w:hAnsi="Times New Roman" w:cs="Times New Roman"/>
          <w:color w:val="000000" w:themeColor="text1"/>
          <w:sz w:val="24"/>
          <w:szCs w:val="24"/>
        </w:rPr>
        <w:t xml:space="preserve"> </w:t>
      </w:r>
      <w:r w:rsidR="00E76106" w:rsidRPr="007A39B6">
        <w:rPr>
          <w:rFonts w:ascii="Times New Roman" w:hAnsi="Times New Roman" w:cs="Times New Roman"/>
          <w:color w:val="000000" w:themeColor="text1"/>
          <w:sz w:val="24"/>
          <w:szCs w:val="24"/>
        </w:rPr>
        <w:t xml:space="preserve">k </w:t>
      </w:r>
      <w:r w:rsidR="00760659" w:rsidRPr="007A39B6">
        <w:rPr>
          <w:rFonts w:ascii="Times New Roman" w:hAnsi="Times New Roman" w:cs="Times New Roman"/>
          <w:color w:val="000000" w:themeColor="text1"/>
          <w:sz w:val="24"/>
          <w:szCs w:val="24"/>
        </w:rPr>
        <w:t>dielu (ďalej len „</w:t>
      </w:r>
      <w:r w:rsidR="00760659" w:rsidRPr="007A39B6">
        <w:rPr>
          <w:rFonts w:ascii="Times New Roman" w:hAnsi="Times New Roman" w:cs="Times New Roman"/>
          <w:b/>
          <w:bCs/>
          <w:color w:val="000000" w:themeColor="text1"/>
          <w:sz w:val="24"/>
          <w:szCs w:val="24"/>
        </w:rPr>
        <w:t>projektová dokumentácia</w:t>
      </w:r>
      <w:r w:rsidR="00760659" w:rsidRPr="007A39B6">
        <w:rPr>
          <w:rFonts w:ascii="Times New Roman" w:hAnsi="Times New Roman" w:cs="Times New Roman"/>
          <w:color w:val="000000" w:themeColor="text1"/>
          <w:sz w:val="24"/>
          <w:szCs w:val="24"/>
        </w:rPr>
        <w:t>“)</w:t>
      </w:r>
      <w:r w:rsidRPr="007A39B6">
        <w:rPr>
          <w:rFonts w:ascii="Times New Roman" w:hAnsi="Times New Roman" w:cs="Times New Roman"/>
          <w:color w:val="000000" w:themeColor="text1"/>
          <w:sz w:val="24"/>
          <w:szCs w:val="24"/>
        </w:rPr>
        <w:t>,</w:t>
      </w:r>
      <w:r w:rsidR="00266869" w:rsidRPr="007A39B6">
        <w:rPr>
          <w:rFonts w:ascii="Times New Roman" w:hAnsi="Times New Roman" w:cs="Times New Roman"/>
          <w:color w:val="000000" w:themeColor="text1"/>
          <w:sz w:val="24"/>
          <w:szCs w:val="24"/>
        </w:rPr>
        <w:t xml:space="preserve"> ktorý tvorí Prílohu č.1</w:t>
      </w:r>
    </w:p>
    <w:p w14:paraId="6A014493" w14:textId="5F5378EB" w:rsidR="005A40BD" w:rsidRPr="007A39B6" w:rsidRDefault="00645A6F" w:rsidP="00A41299">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položkovit</w:t>
      </w:r>
      <w:r w:rsidR="00964532" w:rsidRPr="007A39B6">
        <w:rPr>
          <w:rFonts w:ascii="Times New Roman" w:hAnsi="Times New Roman" w:cs="Times New Roman"/>
          <w:color w:val="000000" w:themeColor="text1"/>
          <w:sz w:val="24"/>
          <w:szCs w:val="24"/>
        </w:rPr>
        <w:t>om</w:t>
      </w:r>
      <w:r w:rsidRPr="007A39B6">
        <w:rPr>
          <w:rFonts w:ascii="Times New Roman" w:hAnsi="Times New Roman" w:cs="Times New Roman"/>
          <w:color w:val="000000" w:themeColor="text1"/>
          <w:sz w:val="24"/>
          <w:szCs w:val="24"/>
        </w:rPr>
        <w:t xml:space="preserve"> rozpočt</w:t>
      </w:r>
      <w:r w:rsidR="00964532" w:rsidRPr="007A39B6">
        <w:rPr>
          <w:rFonts w:ascii="Times New Roman" w:hAnsi="Times New Roman" w:cs="Times New Roman"/>
          <w:color w:val="000000" w:themeColor="text1"/>
          <w:sz w:val="24"/>
          <w:szCs w:val="24"/>
        </w:rPr>
        <w:t>e</w:t>
      </w:r>
      <w:r w:rsidRPr="007A39B6">
        <w:rPr>
          <w:rFonts w:ascii="Times New Roman" w:hAnsi="Times New Roman" w:cs="Times New Roman"/>
          <w:color w:val="000000" w:themeColor="text1"/>
          <w:sz w:val="24"/>
          <w:szCs w:val="24"/>
        </w:rPr>
        <w:t xml:space="preserve"> k dielu (ďalej len „</w:t>
      </w:r>
      <w:r w:rsidRPr="007A39B6">
        <w:rPr>
          <w:rFonts w:ascii="Times New Roman" w:hAnsi="Times New Roman" w:cs="Times New Roman"/>
          <w:b/>
          <w:color w:val="000000" w:themeColor="text1"/>
          <w:sz w:val="24"/>
          <w:szCs w:val="24"/>
        </w:rPr>
        <w:t>rozpočet</w:t>
      </w:r>
      <w:r w:rsidRPr="007A39B6">
        <w:rPr>
          <w:rFonts w:ascii="Times New Roman" w:hAnsi="Times New Roman" w:cs="Times New Roman"/>
          <w:color w:val="000000" w:themeColor="text1"/>
          <w:sz w:val="24"/>
          <w:szCs w:val="24"/>
        </w:rPr>
        <w:t xml:space="preserve">“), ktorý tvorí Prílohu č. </w:t>
      </w:r>
      <w:r w:rsidR="00266869" w:rsidRPr="007A39B6">
        <w:rPr>
          <w:rFonts w:ascii="Times New Roman" w:hAnsi="Times New Roman" w:cs="Times New Roman"/>
          <w:color w:val="000000" w:themeColor="text1"/>
          <w:sz w:val="24"/>
          <w:szCs w:val="24"/>
        </w:rPr>
        <w:t>2</w:t>
      </w:r>
      <w:r w:rsidRPr="007A39B6">
        <w:rPr>
          <w:rFonts w:ascii="Times New Roman" w:hAnsi="Times New Roman" w:cs="Times New Roman"/>
          <w:color w:val="000000" w:themeColor="text1"/>
          <w:sz w:val="24"/>
          <w:szCs w:val="24"/>
        </w:rPr>
        <w:t xml:space="preserve"> tejto zmluvy,</w:t>
      </w:r>
    </w:p>
    <w:p w14:paraId="4E5BECB8" w14:textId="11A23CF5" w:rsidR="005A40BD" w:rsidRPr="007A39B6" w:rsidRDefault="00645A6F" w:rsidP="00A41299">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časovo</w:t>
      </w:r>
      <w:r w:rsidR="00964532" w:rsidRPr="007A39B6">
        <w:rPr>
          <w:rFonts w:ascii="Times New Roman" w:hAnsi="Times New Roman" w:cs="Times New Roman"/>
          <w:color w:val="000000" w:themeColor="text1"/>
          <w:sz w:val="24"/>
          <w:szCs w:val="24"/>
        </w:rPr>
        <w:t>m</w:t>
      </w:r>
      <w:r w:rsidRPr="007A39B6">
        <w:rPr>
          <w:rFonts w:ascii="Times New Roman" w:hAnsi="Times New Roman" w:cs="Times New Roman"/>
          <w:color w:val="000000" w:themeColor="text1"/>
          <w:sz w:val="24"/>
          <w:szCs w:val="24"/>
        </w:rPr>
        <w:t xml:space="preserve"> harmonogram</w:t>
      </w:r>
      <w:r w:rsidR="00964532" w:rsidRPr="007A39B6">
        <w:rPr>
          <w:rFonts w:ascii="Times New Roman" w:hAnsi="Times New Roman" w:cs="Times New Roman"/>
          <w:color w:val="000000" w:themeColor="text1"/>
          <w:sz w:val="24"/>
          <w:szCs w:val="24"/>
        </w:rPr>
        <w:t>e</w:t>
      </w:r>
      <w:r w:rsidRPr="007A39B6">
        <w:rPr>
          <w:rFonts w:ascii="Times New Roman" w:hAnsi="Times New Roman" w:cs="Times New Roman"/>
          <w:color w:val="000000" w:themeColor="text1"/>
          <w:sz w:val="24"/>
          <w:szCs w:val="24"/>
        </w:rPr>
        <w:t xml:space="preserve"> prác zhotoviteľa (ďalej len „</w:t>
      </w:r>
      <w:r w:rsidRPr="007A39B6">
        <w:rPr>
          <w:rFonts w:ascii="Times New Roman" w:hAnsi="Times New Roman" w:cs="Times New Roman"/>
          <w:b/>
          <w:color w:val="000000" w:themeColor="text1"/>
          <w:sz w:val="24"/>
          <w:szCs w:val="24"/>
        </w:rPr>
        <w:t>časový harmonogram</w:t>
      </w:r>
      <w:r w:rsidRPr="007A39B6">
        <w:rPr>
          <w:rFonts w:ascii="Times New Roman" w:hAnsi="Times New Roman" w:cs="Times New Roman"/>
          <w:color w:val="000000" w:themeColor="text1"/>
          <w:sz w:val="24"/>
          <w:szCs w:val="24"/>
        </w:rPr>
        <w:t xml:space="preserve">“), ktorý </w:t>
      </w:r>
      <w:r w:rsidR="00E925EC" w:rsidRPr="007A39B6">
        <w:rPr>
          <w:rFonts w:ascii="Times New Roman" w:hAnsi="Times New Roman" w:cs="Times New Roman"/>
          <w:color w:val="000000" w:themeColor="text1"/>
          <w:sz w:val="24"/>
          <w:szCs w:val="24"/>
        </w:rPr>
        <w:t xml:space="preserve">zhotoviteľ predloží </w:t>
      </w:r>
      <w:r w:rsidR="00A56DFD" w:rsidRPr="007A39B6">
        <w:rPr>
          <w:rFonts w:ascii="Times New Roman" w:hAnsi="Times New Roman" w:cs="Times New Roman"/>
          <w:color w:val="000000" w:themeColor="text1"/>
          <w:sz w:val="24"/>
          <w:szCs w:val="24"/>
        </w:rPr>
        <w:t>objednávateľovi ku dňu podpisu zmluvy</w:t>
      </w:r>
      <w:r w:rsidRPr="007A39B6">
        <w:rPr>
          <w:rFonts w:ascii="Times New Roman" w:hAnsi="Times New Roman" w:cs="Times New Roman"/>
          <w:color w:val="000000" w:themeColor="text1"/>
          <w:sz w:val="24"/>
          <w:szCs w:val="24"/>
        </w:rPr>
        <w:t>,</w:t>
      </w:r>
    </w:p>
    <w:p w14:paraId="34EF8FD2" w14:textId="54671480" w:rsidR="00645A6F" w:rsidRPr="007A39B6" w:rsidRDefault="00266869" w:rsidP="00A41299">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stavebnom povolení a príslušných rozhodnutiach štátnej správy a samosprávy </w:t>
      </w:r>
      <w:r w:rsidR="00645A6F" w:rsidRPr="007A39B6">
        <w:rPr>
          <w:rFonts w:ascii="Times New Roman" w:hAnsi="Times New Roman" w:cs="Times New Roman"/>
          <w:color w:val="000000" w:themeColor="text1"/>
          <w:sz w:val="24"/>
          <w:szCs w:val="24"/>
        </w:rPr>
        <w:t>ktorá tvorí Prílohu č. 3 tejto zmluvy.</w:t>
      </w:r>
    </w:p>
    <w:p w14:paraId="1EF201CC" w14:textId="171C68FA" w:rsidR="005F4796" w:rsidRPr="007A39B6" w:rsidRDefault="00B81879"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 sa zaväzuje uskutočniť práce na diele v rozsahu </w:t>
      </w:r>
      <w:r w:rsidR="00B62D86" w:rsidRPr="007A39B6">
        <w:rPr>
          <w:rFonts w:ascii="Times New Roman" w:hAnsi="Times New Roman" w:cs="Times New Roman"/>
          <w:color w:val="000000" w:themeColor="text1"/>
          <w:sz w:val="24"/>
          <w:szCs w:val="24"/>
        </w:rPr>
        <w:t>uvedenom v bode 2.1.</w:t>
      </w:r>
      <w:r w:rsidRPr="007A39B6">
        <w:rPr>
          <w:rFonts w:ascii="Times New Roman" w:hAnsi="Times New Roman" w:cs="Times New Roman"/>
          <w:color w:val="000000" w:themeColor="text1"/>
          <w:sz w:val="24"/>
          <w:szCs w:val="24"/>
        </w:rPr>
        <w:t xml:space="preserve"> </w:t>
      </w:r>
    </w:p>
    <w:p w14:paraId="5A1F5339" w14:textId="615024C1" w:rsidR="00262DD9" w:rsidRDefault="00A35C31"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Zhotoviteľ sa zaväzuje, že zabezpečí kompletnú dodávku a realizáciu stavebných prác na diel</w:t>
      </w:r>
      <w:r w:rsidR="005A40BD" w:rsidRPr="007A39B6">
        <w:rPr>
          <w:rFonts w:ascii="Times New Roman" w:hAnsi="Times New Roman" w:cs="Times New Roman"/>
          <w:color w:val="000000" w:themeColor="text1"/>
          <w:sz w:val="24"/>
          <w:szCs w:val="24"/>
        </w:rPr>
        <w:t>e</w:t>
      </w:r>
      <w:r w:rsidR="00262DD9" w:rsidRPr="007A39B6">
        <w:rPr>
          <w:rFonts w:ascii="Times New Roman" w:hAnsi="Times New Roman" w:cs="Times New Roman"/>
          <w:color w:val="000000" w:themeColor="text1"/>
          <w:sz w:val="24"/>
          <w:szCs w:val="24"/>
        </w:rPr>
        <w:t>, podľa</w:t>
      </w:r>
      <w:r w:rsidRPr="007A39B6">
        <w:rPr>
          <w:rFonts w:ascii="Times New Roman" w:hAnsi="Times New Roman" w:cs="Times New Roman"/>
          <w:color w:val="000000" w:themeColor="text1"/>
          <w:sz w:val="24"/>
          <w:szCs w:val="24"/>
        </w:rPr>
        <w:t xml:space="preserve"> podmienok uvedených v tejto zmluv</w:t>
      </w:r>
      <w:r w:rsidR="00262DD9" w:rsidRPr="007A39B6">
        <w:rPr>
          <w:rFonts w:ascii="Times New Roman" w:hAnsi="Times New Roman" w:cs="Times New Roman"/>
          <w:color w:val="000000" w:themeColor="text1"/>
          <w:sz w:val="24"/>
          <w:szCs w:val="24"/>
        </w:rPr>
        <w:t>e, v súlade so všeobecne záväznými právnymi predpismi</w:t>
      </w:r>
      <w:r w:rsidR="00257AA3" w:rsidRPr="007A39B6">
        <w:rPr>
          <w:rFonts w:ascii="Times New Roman" w:hAnsi="Times New Roman" w:cs="Times New Roman"/>
          <w:color w:val="000000" w:themeColor="text1"/>
          <w:sz w:val="24"/>
          <w:szCs w:val="24"/>
        </w:rPr>
        <w:t>, platným stavebným povolením a inými rozhodnutiami orgánov</w:t>
      </w:r>
      <w:r w:rsidR="00257AA3">
        <w:rPr>
          <w:rFonts w:ascii="Times New Roman" w:hAnsi="Times New Roman" w:cs="Times New Roman"/>
          <w:color w:val="000000" w:themeColor="text1"/>
          <w:sz w:val="24"/>
          <w:szCs w:val="24"/>
        </w:rPr>
        <w:t xml:space="preserve">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p>
    <w:p w14:paraId="67D3E571" w14:textId="532A1A9C" w:rsidR="00262DD9" w:rsidRPr="007A39B6" w:rsidRDefault="00262DD9"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2.1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 xml:space="preserve">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w:t>
      </w:r>
      <w:r w:rsidRPr="007A39B6">
        <w:rPr>
          <w:rFonts w:ascii="Times New Roman" w:hAnsi="Times New Roman" w:cs="Times New Roman"/>
          <w:color w:val="000000" w:themeColor="text1"/>
          <w:sz w:val="24"/>
          <w:szCs w:val="24"/>
          <w:lang w:eastAsia="sk-SK"/>
        </w:rPr>
        <w:t>v </w:t>
      </w:r>
      <w:r w:rsidR="00257AA3" w:rsidRPr="007A39B6">
        <w:rPr>
          <w:rFonts w:ascii="Times New Roman" w:hAnsi="Times New Roman" w:cs="Times New Roman"/>
          <w:color w:val="000000" w:themeColor="text1"/>
          <w:sz w:val="24"/>
          <w:szCs w:val="24"/>
          <w:lang w:eastAsia="sk-SK"/>
        </w:rPr>
        <w:t xml:space="preserve">projektovej </w:t>
      </w:r>
      <w:r w:rsidRPr="007A39B6">
        <w:rPr>
          <w:rFonts w:ascii="Times New Roman" w:hAnsi="Times New Roman" w:cs="Times New Roman"/>
          <w:color w:val="000000" w:themeColor="text1"/>
          <w:sz w:val="24"/>
          <w:szCs w:val="24"/>
          <w:lang w:eastAsia="sk-SK"/>
        </w:rPr>
        <w:t>dokumentácii a ustanoveniach tejto zmluvy, vrátane jej príloh</w:t>
      </w:r>
      <w:r w:rsidR="006A1C47" w:rsidRPr="007A39B6">
        <w:rPr>
          <w:rFonts w:ascii="Times New Roman" w:hAnsi="Times New Roman" w:cs="Times New Roman"/>
          <w:color w:val="000000" w:themeColor="text1"/>
          <w:sz w:val="24"/>
          <w:szCs w:val="24"/>
          <w:lang w:eastAsia="sk-SK"/>
        </w:rPr>
        <w:t xml:space="preserve"> (relevantné pre dielo sú prílohy č. 1 až č. 4)</w:t>
      </w:r>
      <w:r w:rsidRPr="007A39B6">
        <w:rPr>
          <w:rFonts w:ascii="Times New Roman" w:hAnsi="Times New Roman" w:cs="Times New Roman"/>
          <w:color w:val="000000" w:themeColor="text1"/>
          <w:sz w:val="24"/>
          <w:szCs w:val="24"/>
          <w:lang w:eastAsia="sk-SK"/>
        </w:rPr>
        <w:t>.</w:t>
      </w:r>
      <w:r w:rsidR="00555AB7" w:rsidRPr="007A39B6">
        <w:rPr>
          <w:rFonts w:ascii="Times New Roman" w:hAnsi="Times New Roman" w:cs="Times New Roman"/>
          <w:color w:val="000000" w:themeColor="text1"/>
          <w:sz w:val="24"/>
          <w:szCs w:val="24"/>
          <w:lang w:eastAsia="sk-SK"/>
        </w:rPr>
        <w:t xml:space="preserve"> </w:t>
      </w:r>
      <w:r w:rsidR="00040BA3" w:rsidRPr="007A39B6">
        <w:rPr>
          <w:rFonts w:ascii="Times New Roman" w:hAnsi="Times New Roman" w:cs="Times New Roman"/>
          <w:color w:val="000000" w:themeColor="text1"/>
          <w:sz w:val="24"/>
          <w:szCs w:val="24"/>
          <w:lang w:eastAsia="sk-SK"/>
        </w:rPr>
        <w:t>V prípade rozporu výkazu výmer s projektovou dokumentáciou má prednosť projektová dokumentácia.</w:t>
      </w:r>
    </w:p>
    <w:p w14:paraId="298CB0D5" w14:textId="77777777" w:rsidR="00964532" w:rsidRPr="005C571E" w:rsidRDefault="00262DD9"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lang w:eastAsia="sk-SK"/>
        </w:rPr>
        <w:t>Zhotoviteľ zaistí a predloží objednávateľovi certifikáty, atesty a protokoly o vykonaných skúškach a všetky potrebné dokumenty, vydané príslušnými orgánmi a inštitúciami Slovenskej republiky, ktoré preukazujú, že zhotovené, odovzdané a vyskúšané dielo je v súlade s technickými normami, predpismi bezpečnosti a ochrany zdravia pri práci</w:t>
      </w:r>
      <w:r w:rsidRPr="005C571E">
        <w:rPr>
          <w:rFonts w:ascii="Times New Roman" w:hAnsi="Times New Roman" w:cs="Times New Roman"/>
          <w:color w:val="000000" w:themeColor="text1"/>
          <w:sz w:val="24"/>
          <w:szCs w:val="24"/>
          <w:lang w:eastAsia="sk-SK"/>
        </w:rPr>
        <w:t xml:space="preserve">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preložené do slovenského jazyka.</w:t>
      </w:r>
    </w:p>
    <w:p w14:paraId="70C8F162" w14:textId="3AC7FFB2" w:rsidR="00964532" w:rsidRPr="005C571E" w:rsidRDefault="00262DD9" w:rsidP="00A41299">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 xml:space="preserve">Zhotoviteľ si je vedomý toho, že v priebehu realizácie stavebných prác nemôže uplatňovať zmeny a nároky na úpravu zmluvných podmienok z dôvodu,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p>
    <w:p w14:paraId="1481E3A6" w14:textId="77777777" w:rsidR="00964532" w:rsidRPr="005C571E" w:rsidRDefault="00262DD9" w:rsidP="00A41299">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12E44D74" w14:textId="57F74E03" w:rsidR="00964532" w:rsidRPr="005C571E" w:rsidRDefault="00964532"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w:t>
      </w:r>
    </w:p>
    <w:p w14:paraId="6A7701A0" w14:textId="77777777" w:rsidR="00964532" w:rsidRPr="005C571E" w:rsidRDefault="00262DD9"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22888585" w:rsidR="00262DD9" w:rsidRPr="005C571E" w:rsidRDefault="00262DD9"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oprávnenými zástupcami zmluvných strán pre zabezpečovanie vzájomného kontaktu a riadnu realizáciu tejto zmluvy sú: </w:t>
      </w:r>
    </w:p>
    <w:p w14:paraId="1282D179" w14:textId="7F70330E" w:rsidR="00262DD9" w:rsidRPr="001473AD" w:rsidRDefault="00262DD9" w:rsidP="00A41299">
      <w:pPr>
        <w:pStyle w:val="Odsekzoznamu"/>
        <w:tabs>
          <w:tab w:val="left" w:pos="993"/>
          <w:tab w:val="left" w:pos="3402"/>
          <w:tab w:val="left" w:pos="3828"/>
        </w:tabs>
        <w:spacing w:after="0" w:line="276" w:lineRule="auto"/>
        <w:ind w:left="567"/>
        <w:jc w:val="both"/>
        <w:rPr>
          <w:rFonts w:ascii="Times New Roman" w:hAnsi="Times New Roman" w:cs="Times New Roman"/>
          <w:b/>
          <w:color w:val="000000" w:themeColor="text1"/>
          <w:sz w:val="24"/>
          <w:szCs w:val="24"/>
        </w:rPr>
      </w:pPr>
      <w:r w:rsidRPr="001473AD">
        <w:rPr>
          <w:rFonts w:ascii="Times New Roman" w:hAnsi="Times New Roman" w:cs="Times New Roman"/>
          <w:b/>
          <w:color w:val="000000" w:themeColor="text1"/>
          <w:sz w:val="24"/>
          <w:szCs w:val="24"/>
        </w:rPr>
        <w:t>a)</w:t>
      </w:r>
      <w:r w:rsidRPr="001473AD">
        <w:rPr>
          <w:rFonts w:ascii="Times New Roman" w:hAnsi="Times New Roman" w:cs="Times New Roman"/>
          <w:b/>
          <w:color w:val="000000" w:themeColor="text1"/>
          <w:sz w:val="24"/>
          <w:szCs w:val="24"/>
        </w:rPr>
        <w:tab/>
        <w:t>za objednávateľa:</w:t>
      </w:r>
    </w:p>
    <w:p w14:paraId="0D7BBE65" w14:textId="0628CD04" w:rsidR="00964532" w:rsidRPr="001473AD" w:rsidRDefault="00262DD9"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r>
      <w:r w:rsidR="00964532" w:rsidRPr="001473AD">
        <w:rPr>
          <w:rFonts w:ascii="Times New Roman" w:hAnsi="Times New Roman" w:cs="Times New Roman"/>
          <w:color w:val="000000" w:themeColor="text1"/>
          <w:sz w:val="24"/>
          <w:szCs w:val="24"/>
        </w:rPr>
        <w:t>meno a priezvisko</w:t>
      </w:r>
      <w:r w:rsidR="00964532" w:rsidRPr="001473AD">
        <w:rPr>
          <w:rFonts w:ascii="Times New Roman" w:hAnsi="Times New Roman" w:cs="Times New Roman"/>
          <w:color w:val="000000" w:themeColor="text1"/>
          <w:sz w:val="24"/>
          <w:szCs w:val="24"/>
        </w:rPr>
        <w:tab/>
        <w:t>:</w:t>
      </w:r>
      <w:r w:rsidR="00964532" w:rsidRPr="001473AD">
        <w:rPr>
          <w:rFonts w:ascii="Times New Roman" w:hAnsi="Times New Roman" w:cs="Times New Roman"/>
          <w:color w:val="000000" w:themeColor="text1"/>
          <w:sz w:val="24"/>
          <w:szCs w:val="24"/>
        </w:rPr>
        <w:tab/>
      </w:r>
      <w:r w:rsidR="007A39B6">
        <w:rPr>
          <w:rFonts w:ascii="Times New Roman" w:hAnsi="Times New Roman" w:cs="Times New Roman"/>
          <w:b/>
          <w:bCs/>
          <w:color w:val="000000" w:themeColor="text1"/>
          <w:sz w:val="24"/>
          <w:szCs w:val="24"/>
        </w:rPr>
        <w:t>Ing. Štefan Borovský</w:t>
      </w:r>
    </w:p>
    <w:p w14:paraId="5F43DC51" w14:textId="1B7555C2" w:rsidR="00964532" w:rsidRPr="001473AD" w:rsidRDefault="00964532"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e-mail</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007A39B6">
        <w:rPr>
          <w:rFonts w:ascii="Times New Roman" w:hAnsi="Times New Roman" w:cs="Times New Roman"/>
          <w:color w:val="000000" w:themeColor="text1"/>
          <w:sz w:val="24"/>
          <w:szCs w:val="24"/>
        </w:rPr>
        <w:t>stefan.borovsky@raca.sk</w:t>
      </w:r>
    </w:p>
    <w:p w14:paraId="4967EF09" w14:textId="335182AA" w:rsidR="00964532" w:rsidRPr="001473AD" w:rsidRDefault="00964532" w:rsidP="00A41299">
      <w:pPr>
        <w:pStyle w:val="Odsekzoznamu"/>
        <w:tabs>
          <w:tab w:val="left" w:pos="993"/>
          <w:tab w:val="left" w:pos="2977"/>
          <w:tab w:val="left" w:pos="3261"/>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telefónne číslo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t>+421 </w:t>
      </w:r>
      <w:r w:rsidR="007A39B6">
        <w:rPr>
          <w:rFonts w:ascii="Times New Roman" w:hAnsi="Times New Roman" w:cs="Times New Roman"/>
          <w:color w:val="000000" w:themeColor="text1"/>
          <w:sz w:val="24"/>
          <w:szCs w:val="24"/>
        </w:rPr>
        <w:t>0918 905 758</w:t>
      </w:r>
    </w:p>
    <w:p w14:paraId="1DA219A8" w14:textId="77777777" w:rsidR="00594D1C" w:rsidRPr="001473AD" w:rsidRDefault="00594D1C"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p>
    <w:p w14:paraId="4D7BA80D" w14:textId="7E10B752" w:rsidR="001473AD" w:rsidRPr="001473AD" w:rsidRDefault="001473AD"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meno a priezvisko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007A39B6">
        <w:rPr>
          <w:rFonts w:ascii="Times New Roman" w:hAnsi="Times New Roman" w:cs="Times New Roman"/>
          <w:b/>
          <w:bCs/>
          <w:color w:val="000000" w:themeColor="text1"/>
          <w:sz w:val="24"/>
          <w:szCs w:val="24"/>
        </w:rPr>
        <w:t>Ing. Alexandra Kirthová</w:t>
      </w:r>
    </w:p>
    <w:p w14:paraId="1BEAD144" w14:textId="521F27E2" w:rsidR="001473AD" w:rsidRPr="001473AD" w:rsidRDefault="001473AD"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e-mail</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007A39B6">
        <w:rPr>
          <w:rFonts w:ascii="Times New Roman" w:hAnsi="Times New Roman" w:cs="Times New Roman"/>
          <w:color w:val="000000" w:themeColor="text1"/>
          <w:sz w:val="24"/>
          <w:szCs w:val="24"/>
        </w:rPr>
        <w:t>alexandra.kirthova@raca.sk</w:t>
      </w:r>
    </w:p>
    <w:p w14:paraId="1A6AEFAD" w14:textId="5E5CA100" w:rsidR="001473AD" w:rsidRPr="001473AD" w:rsidRDefault="001473AD" w:rsidP="00A41299">
      <w:pPr>
        <w:pStyle w:val="Odsekzoznamu"/>
        <w:tabs>
          <w:tab w:val="left" w:pos="993"/>
          <w:tab w:val="left" w:pos="2977"/>
          <w:tab w:val="left" w:pos="3261"/>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telefónne číslo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t>+421 </w:t>
      </w:r>
      <w:r w:rsidR="007A39B6">
        <w:rPr>
          <w:rFonts w:ascii="Times New Roman" w:hAnsi="Times New Roman" w:cs="Times New Roman"/>
          <w:color w:val="000000" w:themeColor="text1"/>
          <w:sz w:val="24"/>
          <w:szCs w:val="24"/>
        </w:rPr>
        <w:t>0904 288 370</w:t>
      </w:r>
    </w:p>
    <w:p w14:paraId="1C0E3020" w14:textId="25A9345F" w:rsidR="00594D1C" w:rsidRPr="001473AD" w:rsidRDefault="00594D1C" w:rsidP="00A41299">
      <w:pPr>
        <w:pStyle w:val="Odsekzoznamu"/>
        <w:tabs>
          <w:tab w:val="left" w:pos="993"/>
          <w:tab w:val="left" w:pos="2977"/>
          <w:tab w:val="left" w:pos="3261"/>
        </w:tabs>
        <w:spacing w:after="0" w:line="276" w:lineRule="auto"/>
        <w:ind w:left="567"/>
        <w:jc w:val="both"/>
        <w:rPr>
          <w:rFonts w:ascii="Times New Roman" w:hAnsi="Times New Roman" w:cs="Times New Roman"/>
          <w:color w:val="000000" w:themeColor="text1"/>
          <w:sz w:val="24"/>
          <w:szCs w:val="24"/>
        </w:rPr>
      </w:pPr>
    </w:p>
    <w:p w14:paraId="13798EC0" w14:textId="0AAFBD14" w:rsidR="001473AD" w:rsidRPr="001473AD" w:rsidRDefault="001473AD"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meno a priezvisko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007A39B6">
        <w:rPr>
          <w:rFonts w:ascii="Times New Roman" w:hAnsi="Times New Roman" w:cs="Times New Roman"/>
          <w:b/>
          <w:bCs/>
          <w:color w:val="000000" w:themeColor="text1"/>
          <w:sz w:val="24"/>
          <w:szCs w:val="24"/>
        </w:rPr>
        <w:t>Ing. Vieroslava Štrbáková</w:t>
      </w:r>
    </w:p>
    <w:p w14:paraId="3966197E" w14:textId="17414C51" w:rsidR="001473AD" w:rsidRPr="001473AD" w:rsidRDefault="001473AD" w:rsidP="00A41299">
      <w:pPr>
        <w:pStyle w:val="Odsekzoznamu"/>
        <w:tabs>
          <w:tab w:val="left" w:pos="993"/>
          <w:tab w:val="left" w:pos="2977"/>
          <w:tab w:val="left" w:pos="3261"/>
          <w:tab w:val="left" w:pos="3402"/>
          <w:tab w:val="left" w:pos="3828"/>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e-mail</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007A39B6">
        <w:rPr>
          <w:rFonts w:ascii="Times New Roman" w:hAnsi="Times New Roman" w:cs="Times New Roman"/>
          <w:color w:val="000000" w:themeColor="text1"/>
          <w:sz w:val="24"/>
          <w:szCs w:val="24"/>
        </w:rPr>
        <w:t>vieroslava.strbakova@raca.sk</w:t>
      </w:r>
    </w:p>
    <w:p w14:paraId="1CECC407" w14:textId="575DBDCF" w:rsidR="001473AD" w:rsidRPr="001473AD" w:rsidRDefault="001473AD" w:rsidP="00A41299">
      <w:pPr>
        <w:pStyle w:val="Odsekzoznamu"/>
        <w:tabs>
          <w:tab w:val="left" w:pos="993"/>
          <w:tab w:val="left" w:pos="2977"/>
          <w:tab w:val="left" w:pos="3261"/>
        </w:tabs>
        <w:spacing w:after="0" w:line="276" w:lineRule="auto"/>
        <w:ind w:left="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telefónne číslo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t>+421</w:t>
      </w:r>
      <w:r w:rsidR="007A39B6">
        <w:rPr>
          <w:rFonts w:ascii="Times New Roman" w:hAnsi="Times New Roman" w:cs="Times New Roman"/>
          <w:color w:val="000000" w:themeColor="text1"/>
          <w:sz w:val="24"/>
          <w:szCs w:val="24"/>
        </w:rPr>
        <w:t> 902 180 032</w:t>
      </w:r>
    </w:p>
    <w:p w14:paraId="1A45F2C6" w14:textId="3349FD6B" w:rsidR="00262DD9" w:rsidRPr="001473AD" w:rsidRDefault="00262DD9" w:rsidP="00A41299">
      <w:pPr>
        <w:pStyle w:val="Odsekzoznamu"/>
        <w:tabs>
          <w:tab w:val="left" w:pos="993"/>
          <w:tab w:val="left" w:pos="2977"/>
          <w:tab w:val="left" w:pos="3261"/>
          <w:tab w:val="left" w:pos="3402"/>
          <w:tab w:val="left" w:pos="3828"/>
        </w:tabs>
        <w:spacing w:after="0" w:line="276" w:lineRule="auto"/>
        <w:ind w:left="567"/>
        <w:rPr>
          <w:rFonts w:ascii="Times New Roman" w:hAnsi="Times New Roman" w:cs="Times New Roman"/>
          <w:b/>
          <w:color w:val="000000" w:themeColor="text1"/>
          <w:sz w:val="24"/>
          <w:szCs w:val="24"/>
        </w:rPr>
      </w:pPr>
    </w:p>
    <w:p w14:paraId="087F668E" w14:textId="77777777" w:rsidR="00262DD9" w:rsidRPr="001473AD" w:rsidRDefault="00262DD9" w:rsidP="00A41299">
      <w:pPr>
        <w:pStyle w:val="Odsekzoznamu"/>
        <w:tabs>
          <w:tab w:val="left" w:pos="993"/>
          <w:tab w:val="left" w:pos="3402"/>
          <w:tab w:val="left" w:pos="3828"/>
        </w:tabs>
        <w:spacing w:after="0" w:line="276" w:lineRule="auto"/>
        <w:ind w:left="567"/>
        <w:jc w:val="both"/>
        <w:rPr>
          <w:rFonts w:ascii="Times New Roman" w:hAnsi="Times New Roman" w:cs="Times New Roman"/>
          <w:b/>
          <w:color w:val="000000" w:themeColor="text1"/>
          <w:sz w:val="24"/>
          <w:szCs w:val="24"/>
        </w:rPr>
      </w:pPr>
      <w:r w:rsidRPr="001473AD">
        <w:rPr>
          <w:rFonts w:ascii="Times New Roman" w:hAnsi="Times New Roman" w:cs="Times New Roman"/>
          <w:b/>
          <w:color w:val="000000" w:themeColor="text1"/>
          <w:sz w:val="24"/>
          <w:szCs w:val="24"/>
        </w:rPr>
        <w:t>b)</w:t>
      </w:r>
      <w:r w:rsidRPr="001473AD">
        <w:rPr>
          <w:rFonts w:ascii="Times New Roman" w:hAnsi="Times New Roman" w:cs="Times New Roman"/>
          <w:b/>
          <w:color w:val="000000" w:themeColor="text1"/>
          <w:sz w:val="24"/>
          <w:szCs w:val="24"/>
        </w:rPr>
        <w:tab/>
        <w:t xml:space="preserve">za zhotoviteľa: </w:t>
      </w:r>
    </w:p>
    <w:p w14:paraId="4228FE6F" w14:textId="77777777" w:rsidR="001473AD" w:rsidRPr="001473AD" w:rsidRDefault="001473AD" w:rsidP="00A41299">
      <w:pPr>
        <w:tabs>
          <w:tab w:val="left" w:pos="993"/>
          <w:tab w:val="left" w:pos="2977"/>
          <w:tab w:val="left" w:pos="3261"/>
          <w:tab w:val="left" w:pos="3402"/>
          <w:tab w:val="left" w:pos="3828"/>
        </w:tabs>
        <w:spacing w:after="0" w:line="276" w:lineRule="auto"/>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meno a priezvisko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Pr="001473AD">
        <w:rPr>
          <w:rFonts w:ascii="Times New Roman" w:hAnsi="Times New Roman" w:cs="Times New Roman"/>
          <w:b/>
          <w:bCs/>
          <w:color w:val="000000" w:themeColor="text1"/>
          <w:sz w:val="24"/>
          <w:szCs w:val="24"/>
          <w:highlight w:val="yellow"/>
        </w:rPr>
        <w:t>..........................................</w:t>
      </w:r>
    </w:p>
    <w:p w14:paraId="39B5C383" w14:textId="77777777" w:rsidR="001473AD" w:rsidRPr="001473AD" w:rsidRDefault="001473AD" w:rsidP="00A41299">
      <w:pPr>
        <w:tabs>
          <w:tab w:val="left" w:pos="993"/>
          <w:tab w:val="left" w:pos="2977"/>
          <w:tab w:val="left" w:pos="3261"/>
          <w:tab w:val="left" w:pos="3402"/>
          <w:tab w:val="left" w:pos="3828"/>
        </w:tabs>
        <w:spacing w:after="0" w:line="276" w:lineRule="auto"/>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e-mail</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r>
      <w:r w:rsidRPr="001473AD">
        <w:rPr>
          <w:rFonts w:ascii="Times New Roman" w:hAnsi="Times New Roman" w:cs="Times New Roman"/>
          <w:color w:val="000000" w:themeColor="text1"/>
          <w:sz w:val="24"/>
          <w:szCs w:val="24"/>
          <w:highlight w:val="yellow"/>
        </w:rPr>
        <w:t>..........................................</w:t>
      </w:r>
    </w:p>
    <w:p w14:paraId="0D1A549B" w14:textId="77777777" w:rsidR="001473AD" w:rsidRPr="001473AD" w:rsidRDefault="001473AD" w:rsidP="00A41299">
      <w:pPr>
        <w:tabs>
          <w:tab w:val="left" w:pos="993"/>
          <w:tab w:val="left" w:pos="2977"/>
          <w:tab w:val="left" w:pos="3261"/>
        </w:tabs>
        <w:spacing w:after="0" w:line="276" w:lineRule="auto"/>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ab/>
        <w:t>telefónne číslo</w:t>
      </w:r>
      <w:r w:rsidRPr="001473AD">
        <w:rPr>
          <w:rFonts w:ascii="Times New Roman" w:hAnsi="Times New Roman" w:cs="Times New Roman"/>
          <w:color w:val="000000" w:themeColor="text1"/>
          <w:sz w:val="24"/>
          <w:szCs w:val="24"/>
        </w:rPr>
        <w:tab/>
        <w:t>:</w:t>
      </w:r>
      <w:r w:rsidRPr="001473AD">
        <w:rPr>
          <w:rFonts w:ascii="Times New Roman" w:hAnsi="Times New Roman" w:cs="Times New Roman"/>
          <w:color w:val="000000" w:themeColor="text1"/>
          <w:sz w:val="24"/>
          <w:szCs w:val="24"/>
        </w:rPr>
        <w:tab/>
        <w:t>+421 </w:t>
      </w:r>
      <w:r w:rsidRPr="001473AD">
        <w:rPr>
          <w:rFonts w:ascii="Times New Roman" w:hAnsi="Times New Roman" w:cs="Times New Roman"/>
          <w:color w:val="000000" w:themeColor="text1"/>
          <w:sz w:val="24"/>
          <w:szCs w:val="24"/>
          <w:highlight w:val="yellow"/>
        </w:rPr>
        <w:t>.................................</w:t>
      </w:r>
    </w:p>
    <w:p w14:paraId="2E0A1869" w14:textId="03C7B292" w:rsidR="00016398" w:rsidRPr="007A39B6" w:rsidRDefault="0052582E"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Objednávateľ si vyhradzuje právo </w:t>
      </w:r>
      <w:r w:rsidR="00447D93" w:rsidRPr="007A39B6">
        <w:rPr>
          <w:rFonts w:ascii="Times New Roman" w:hAnsi="Times New Roman" w:cs="Times New Roman"/>
          <w:color w:val="000000" w:themeColor="text1"/>
          <w:sz w:val="24"/>
          <w:szCs w:val="24"/>
        </w:rPr>
        <w:t xml:space="preserve">(nie povinnosť) </w:t>
      </w:r>
      <w:r w:rsidRPr="007A39B6">
        <w:rPr>
          <w:rFonts w:ascii="Times New Roman" w:hAnsi="Times New Roman" w:cs="Times New Roman"/>
          <w:color w:val="000000" w:themeColor="text1"/>
          <w:sz w:val="24"/>
          <w:szCs w:val="24"/>
        </w:rPr>
        <w:t>uplatniť opciu u zhotoviteľa na zhotovenie diela č. 2 v súlade s </w:t>
      </w:r>
      <w:r w:rsidR="006A1C47" w:rsidRPr="00C546F8">
        <w:rPr>
          <w:rFonts w:ascii="Times New Roman" w:hAnsi="Times New Roman" w:cs="Times New Roman"/>
          <w:color w:val="000000" w:themeColor="text1"/>
          <w:sz w:val="24"/>
          <w:szCs w:val="24"/>
        </w:rPr>
        <w:t>príloh</w:t>
      </w:r>
      <w:r w:rsidR="00C546F8">
        <w:rPr>
          <w:rFonts w:ascii="Times New Roman" w:hAnsi="Times New Roman" w:cs="Times New Roman"/>
          <w:color w:val="000000" w:themeColor="text1"/>
          <w:sz w:val="24"/>
          <w:szCs w:val="24"/>
        </w:rPr>
        <w:t>ou</w:t>
      </w:r>
      <w:r w:rsidR="006A1C47" w:rsidRPr="00C546F8">
        <w:rPr>
          <w:rFonts w:ascii="Times New Roman" w:hAnsi="Times New Roman" w:cs="Times New Roman"/>
          <w:color w:val="000000" w:themeColor="text1"/>
          <w:sz w:val="24"/>
          <w:szCs w:val="24"/>
        </w:rPr>
        <w:t xml:space="preserve"> č. 5 a</w:t>
      </w:r>
      <w:r w:rsidR="00C546F8">
        <w:rPr>
          <w:rFonts w:ascii="Times New Roman" w:hAnsi="Times New Roman" w:cs="Times New Roman"/>
          <w:color w:val="000000" w:themeColor="text1"/>
          <w:sz w:val="24"/>
          <w:szCs w:val="24"/>
        </w:rPr>
        <w:t> </w:t>
      </w:r>
      <w:r w:rsidR="00C546F8" w:rsidRPr="00C546F8">
        <w:rPr>
          <w:rFonts w:ascii="Times New Roman" w:hAnsi="Times New Roman" w:cs="Times New Roman"/>
          <w:color w:val="000000" w:themeColor="text1"/>
          <w:sz w:val="24"/>
          <w:szCs w:val="24"/>
        </w:rPr>
        <w:t>primerane</w:t>
      </w:r>
      <w:r w:rsidR="00C546F8">
        <w:rPr>
          <w:rFonts w:ascii="Times New Roman" w:hAnsi="Times New Roman" w:cs="Times New Roman"/>
          <w:color w:val="000000" w:themeColor="text1"/>
          <w:sz w:val="24"/>
          <w:szCs w:val="24"/>
        </w:rPr>
        <w:t xml:space="preserve"> prílohou</w:t>
      </w:r>
      <w:r w:rsidR="00C546F8" w:rsidRPr="00C546F8">
        <w:rPr>
          <w:rFonts w:ascii="Times New Roman" w:hAnsi="Times New Roman" w:cs="Times New Roman"/>
          <w:color w:val="000000" w:themeColor="text1"/>
          <w:sz w:val="24"/>
          <w:szCs w:val="24"/>
        </w:rPr>
        <w:t xml:space="preserve"> </w:t>
      </w:r>
      <w:r w:rsidR="006A1C47" w:rsidRPr="00C546F8">
        <w:rPr>
          <w:rFonts w:ascii="Times New Roman" w:hAnsi="Times New Roman" w:cs="Times New Roman"/>
          <w:color w:val="000000" w:themeColor="text1"/>
          <w:sz w:val="24"/>
          <w:szCs w:val="24"/>
        </w:rPr>
        <w:t xml:space="preserve">č. </w:t>
      </w:r>
      <w:r w:rsidR="00C546F8" w:rsidRPr="00C546F8">
        <w:rPr>
          <w:rFonts w:ascii="Times New Roman" w:hAnsi="Times New Roman" w:cs="Times New Roman"/>
          <w:color w:val="000000" w:themeColor="text1"/>
          <w:sz w:val="24"/>
          <w:szCs w:val="24"/>
        </w:rPr>
        <w:t xml:space="preserve">1 </w:t>
      </w:r>
      <w:r w:rsidR="00016398" w:rsidRPr="007A39B6">
        <w:rPr>
          <w:rFonts w:ascii="Times New Roman" w:hAnsi="Times New Roman" w:cs="Times New Roman"/>
          <w:color w:val="000000" w:themeColor="text1"/>
          <w:sz w:val="24"/>
          <w:szCs w:val="24"/>
        </w:rPr>
        <w:t>(ďalej len „dielo č. 2“)</w:t>
      </w:r>
      <w:r w:rsidRPr="007A39B6">
        <w:rPr>
          <w:rFonts w:ascii="Times New Roman" w:hAnsi="Times New Roman" w:cs="Times New Roman"/>
          <w:color w:val="000000" w:themeColor="text1"/>
          <w:sz w:val="24"/>
          <w:szCs w:val="24"/>
        </w:rPr>
        <w:t xml:space="preserve">, a to za primerane aplikovaných </w:t>
      </w:r>
      <w:r w:rsidR="007F3EB4" w:rsidRPr="007A39B6">
        <w:rPr>
          <w:rFonts w:ascii="Times New Roman" w:hAnsi="Times New Roman" w:cs="Times New Roman"/>
          <w:color w:val="000000" w:themeColor="text1"/>
          <w:sz w:val="24"/>
          <w:szCs w:val="24"/>
        </w:rPr>
        <w:t>ustanovení</w:t>
      </w:r>
      <w:r w:rsidR="00016398" w:rsidRPr="007A39B6">
        <w:rPr>
          <w:rFonts w:ascii="Times New Roman" w:hAnsi="Times New Roman" w:cs="Times New Roman"/>
          <w:color w:val="000000" w:themeColor="text1"/>
          <w:sz w:val="24"/>
          <w:szCs w:val="24"/>
        </w:rPr>
        <w:t xml:space="preserve"> uvedených v tejto zmluve</w:t>
      </w:r>
      <w:r w:rsidRPr="007A39B6">
        <w:rPr>
          <w:rFonts w:ascii="Times New Roman" w:hAnsi="Times New Roman" w:cs="Times New Roman"/>
          <w:color w:val="000000" w:themeColor="text1"/>
          <w:sz w:val="24"/>
          <w:szCs w:val="24"/>
        </w:rPr>
        <w:t xml:space="preserve"> vzťahujúcich sa na dielo identifikované v bode 2.1 tohto článku</w:t>
      </w:r>
      <w:r w:rsidR="00016398" w:rsidRPr="007A39B6">
        <w:rPr>
          <w:rFonts w:ascii="Times New Roman" w:hAnsi="Times New Roman" w:cs="Times New Roman"/>
          <w:color w:val="000000" w:themeColor="text1"/>
          <w:sz w:val="24"/>
          <w:szCs w:val="24"/>
        </w:rPr>
        <w:t xml:space="preserve">, okrem </w:t>
      </w:r>
      <w:r w:rsidR="007F3EB4" w:rsidRPr="007A39B6">
        <w:rPr>
          <w:rFonts w:ascii="Times New Roman" w:hAnsi="Times New Roman" w:cs="Times New Roman"/>
          <w:color w:val="000000" w:themeColor="text1"/>
          <w:sz w:val="24"/>
          <w:szCs w:val="24"/>
        </w:rPr>
        <w:t>ustanovení článku XVII</w:t>
      </w:r>
      <w:r w:rsidRPr="007A39B6">
        <w:rPr>
          <w:rFonts w:ascii="Times New Roman" w:hAnsi="Times New Roman" w:cs="Times New Roman"/>
          <w:color w:val="000000" w:themeColor="text1"/>
          <w:sz w:val="24"/>
          <w:szCs w:val="24"/>
        </w:rPr>
        <w:t>.</w:t>
      </w:r>
      <w:r w:rsidR="001E1B55" w:rsidRPr="007A39B6">
        <w:rPr>
          <w:rFonts w:ascii="Times New Roman" w:hAnsi="Times New Roman" w:cs="Times New Roman"/>
          <w:color w:val="000000" w:themeColor="text1"/>
          <w:sz w:val="24"/>
          <w:szCs w:val="24"/>
        </w:rPr>
        <w:t xml:space="preserve"> a s ním priamo súvisiacich ustanovení</w:t>
      </w:r>
      <w:r w:rsidR="007F3EB4" w:rsidRPr="007A39B6">
        <w:rPr>
          <w:rFonts w:ascii="Times New Roman" w:hAnsi="Times New Roman" w:cs="Times New Roman"/>
          <w:color w:val="000000" w:themeColor="text1"/>
          <w:sz w:val="24"/>
          <w:szCs w:val="24"/>
        </w:rPr>
        <w:t>, ktoré sa na dielo č. 2 neuplatnia.</w:t>
      </w:r>
      <w:r w:rsidR="00016398" w:rsidRPr="007A39B6">
        <w:rPr>
          <w:rFonts w:ascii="Times New Roman" w:hAnsi="Times New Roman" w:cs="Times New Roman"/>
          <w:color w:val="000000" w:themeColor="text1"/>
          <w:sz w:val="24"/>
          <w:szCs w:val="24"/>
        </w:rPr>
        <w:t xml:space="preserve">   </w:t>
      </w:r>
    </w:p>
    <w:p w14:paraId="03CA67DE" w14:textId="3C253BBB" w:rsidR="0052582E" w:rsidRPr="007A39B6" w:rsidRDefault="00016398"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Pokiaľ sa objednávateľ rozhodne využiť právo opcie, je povinný urobiť tak písomným oznámením o uplatnení práva opcie doručeným zhotoviteľovi (ďalej len „oznámenie o uplatnení opcie“).</w:t>
      </w:r>
    </w:p>
    <w:p w14:paraId="7B71518B" w14:textId="15C53046" w:rsidR="00016398" w:rsidRPr="007A39B6" w:rsidRDefault="00AA2A1E" w:rsidP="00A41299">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Pre zamedzenie pochybnostiam objednávateľ uvádza, že je oprávnený uplatniť si opciu na zhotovenie diela č. 2 u zhotoviteľa doručením oznámenia o uplatnení opcie na adresu jeho sídla najneskôr do 12 mesiacov od nadobudnutia účinnosti zmluvy.</w:t>
      </w:r>
    </w:p>
    <w:p w14:paraId="25C27FE7" w14:textId="32D8FB2E" w:rsidR="0052582E" w:rsidRPr="007A39B6" w:rsidRDefault="00AA2A1E" w:rsidP="00A4129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Doručenie oznámenia o uplatnení opcie zhotoviteľovi zo strany objednávateľa podľa bodu 2.12 </w:t>
      </w:r>
      <w:r w:rsidR="008D69AC" w:rsidRPr="007A39B6">
        <w:rPr>
          <w:rFonts w:ascii="Times New Roman" w:hAnsi="Times New Roman" w:cs="Times New Roman"/>
          <w:color w:val="000000" w:themeColor="text1"/>
          <w:sz w:val="24"/>
          <w:szCs w:val="24"/>
        </w:rPr>
        <w:t>má vo vzťahu vzniku práv a povinností objednávateľ</w:t>
      </w:r>
      <w:r w:rsidR="00E37BC8" w:rsidRPr="007A39B6">
        <w:rPr>
          <w:rFonts w:ascii="Times New Roman" w:hAnsi="Times New Roman" w:cs="Times New Roman"/>
          <w:color w:val="000000" w:themeColor="text1"/>
          <w:sz w:val="24"/>
          <w:szCs w:val="24"/>
        </w:rPr>
        <w:t>a</w:t>
      </w:r>
      <w:r w:rsidR="008D69AC" w:rsidRPr="007A39B6">
        <w:rPr>
          <w:rFonts w:ascii="Times New Roman" w:hAnsi="Times New Roman" w:cs="Times New Roman"/>
          <w:color w:val="000000" w:themeColor="text1"/>
          <w:sz w:val="24"/>
          <w:szCs w:val="24"/>
        </w:rPr>
        <w:t xml:space="preserve"> a</w:t>
      </w:r>
      <w:r w:rsidR="00E37BC8" w:rsidRPr="007A39B6">
        <w:rPr>
          <w:rFonts w:ascii="Times New Roman" w:hAnsi="Times New Roman" w:cs="Times New Roman"/>
          <w:color w:val="000000" w:themeColor="text1"/>
          <w:sz w:val="24"/>
          <w:szCs w:val="24"/>
        </w:rPr>
        <w:t> </w:t>
      </w:r>
      <w:r w:rsidR="008D69AC" w:rsidRPr="007A39B6">
        <w:rPr>
          <w:rFonts w:ascii="Times New Roman" w:hAnsi="Times New Roman" w:cs="Times New Roman"/>
          <w:color w:val="000000" w:themeColor="text1"/>
          <w:sz w:val="24"/>
          <w:szCs w:val="24"/>
        </w:rPr>
        <w:t>zhotoviteľ</w:t>
      </w:r>
      <w:r w:rsidR="00E37BC8" w:rsidRPr="007A39B6">
        <w:rPr>
          <w:rFonts w:ascii="Times New Roman" w:hAnsi="Times New Roman" w:cs="Times New Roman"/>
          <w:color w:val="000000" w:themeColor="text1"/>
          <w:sz w:val="24"/>
          <w:szCs w:val="24"/>
        </w:rPr>
        <w:t>a týkajúcim sa diela č. 2 účinky ako nadobudnutie účinnosti tejto zmluvy vo vzťahu k vzniku práv a povinností objednávateľa a zhotoviteľa týkajúcim sa diela identifikovaného v bode 2.1 tohto článku.</w:t>
      </w:r>
    </w:p>
    <w:p w14:paraId="591C6EF1" w14:textId="77777777" w:rsidR="00E37BC8" w:rsidRPr="00E37BC8" w:rsidRDefault="00E37BC8" w:rsidP="00A41299">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3B32F35D" w14:textId="77777777" w:rsidR="00964532" w:rsidRPr="005C571E" w:rsidRDefault="00964532"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E52FB32" w14:textId="3A27EB0D" w:rsidR="00964532" w:rsidRPr="00F325CD" w:rsidRDefault="00964532" w:rsidP="00A41299">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2" w:name="_Hlk61525285"/>
      <w:r w:rsidRPr="00F325CD">
        <w:rPr>
          <w:rFonts w:ascii="Times New Roman" w:hAnsi="Times New Roman" w:cs="Times New Roman"/>
          <w:color w:val="000000" w:themeColor="text1"/>
          <w:sz w:val="24"/>
          <w:szCs w:val="24"/>
        </w:rPr>
        <w:t xml:space="preserve">Miestom plnenia je </w:t>
      </w:r>
      <w:r w:rsidR="008F1DDD" w:rsidRPr="00F325CD">
        <w:rPr>
          <w:rFonts w:ascii="Times New Roman" w:hAnsi="Times New Roman" w:cs="Times New Roman"/>
          <w:color w:val="000000" w:themeColor="text1"/>
          <w:sz w:val="24"/>
          <w:szCs w:val="24"/>
        </w:rPr>
        <w:t xml:space="preserve">Bratislava, ul. </w:t>
      </w:r>
      <w:r w:rsidR="0047162E" w:rsidRPr="00F325CD">
        <w:rPr>
          <w:rFonts w:ascii="Times New Roman" w:hAnsi="Times New Roman" w:cs="Times New Roman"/>
          <w:color w:val="000000" w:themeColor="text1"/>
          <w:sz w:val="24"/>
          <w:szCs w:val="24"/>
        </w:rPr>
        <w:t>Rustaveliho</w:t>
      </w:r>
      <w:r w:rsidRPr="00F325CD">
        <w:rPr>
          <w:rFonts w:ascii="Times New Roman" w:hAnsi="Times New Roman" w:cs="Times New Roman"/>
          <w:color w:val="000000" w:themeColor="text1"/>
          <w:sz w:val="24"/>
          <w:szCs w:val="24"/>
        </w:rPr>
        <w:t xml:space="preserve">, </w:t>
      </w:r>
      <w:r w:rsidR="001473AD">
        <w:rPr>
          <w:rFonts w:ascii="Times New Roman" w:hAnsi="Times New Roman" w:cs="Times New Roman"/>
          <w:color w:val="000000" w:themeColor="text1"/>
          <w:sz w:val="24"/>
          <w:szCs w:val="24"/>
        </w:rPr>
        <w:t xml:space="preserve">zastavaný </w:t>
      </w:r>
      <w:r w:rsidR="0047162E" w:rsidRPr="00F325CD">
        <w:rPr>
          <w:rFonts w:ascii="Times New Roman" w:hAnsi="Times New Roman" w:cs="Times New Roman"/>
          <w:color w:val="000000" w:themeColor="text1"/>
          <w:sz w:val="24"/>
          <w:szCs w:val="24"/>
        </w:rPr>
        <w:t xml:space="preserve">pozemok parc. č. </w:t>
      </w:r>
      <w:r w:rsidR="001473AD">
        <w:rPr>
          <w:rFonts w:ascii="Times New Roman" w:hAnsi="Times New Roman" w:cs="Times New Roman"/>
          <w:color w:val="000000" w:themeColor="text1"/>
          <w:sz w:val="24"/>
          <w:szCs w:val="24"/>
        </w:rPr>
        <w:t>475/91 o výmere 157m2, druh pozemku a priľahlý pozemok parc. č. 475/92 o výmere 283m2, druh pozemku zastavaná plocha a nádvorie</w:t>
      </w:r>
      <w:r w:rsidR="0047162E" w:rsidRPr="00F325CD">
        <w:rPr>
          <w:rFonts w:ascii="Times New Roman" w:hAnsi="Times New Roman" w:cs="Times New Roman"/>
          <w:color w:val="000000" w:themeColor="text1"/>
          <w:sz w:val="24"/>
          <w:szCs w:val="24"/>
        </w:rPr>
        <w:t>, zapísan</w:t>
      </w:r>
      <w:r w:rsidR="001473AD">
        <w:rPr>
          <w:rFonts w:ascii="Times New Roman" w:hAnsi="Times New Roman" w:cs="Times New Roman"/>
          <w:color w:val="000000" w:themeColor="text1"/>
          <w:sz w:val="24"/>
          <w:szCs w:val="24"/>
        </w:rPr>
        <w:t>é</w:t>
      </w:r>
      <w:r w:rsidR="0047162E" w:rsidRPr="00F325CD">
        <w:rPr>
          <w:rFonts w:ascii="Times New Roman" w:hAnsi="Times New Roman" w:cs="Times New Roman"/>
          <w:color w:val="000000" w:themeColor="text1"/>
          <w:sz w:val="24"/>
          <w:szCs w:val="24"/>
        </w:rPr>
        <w:t xml:space="preserve"> na LV</w:t>
      </w:r>
      <w:r w:rsidR="001473AD">
        <w:rPr>
          <w:rFonts w:ascii="Times New Roman" w:hAnsi="Times New Roman" w:cs="Times New Roman"/>
          <w:color w:val="000000" w:themeColor="text1"/>
          <w:sz w:val="24"/>
          <w:szCs w:val="24"/>
        </w:rPr>
        <w:t xml:space="preserve"> č. 1248</w:t>
      </w:r>
      <w:r w:rsidR="00F325CD" w:rsidRPr="00F325CD">
        <w:rPr>
          <w:rFonts w:ascii="Times New Roman" w:hAnsi="Times New Roman" w:cs="Times New Roman"/>
          <w:color w:val="000000" w:themeColor="text1"/>
          <w:sz w:val="24"/>
          <w:szCs w:val="24"/>
        </w:rPr>
        <w:t xml:space="preserve">, vedenom Okresným </w:t>
      </w:r>
      <w:r w:rsidR="00F325CD" w:rsidRPr="00F325CD">
        <w:rPr>
          <w:rStyle w:val="Odkaznakomentr"/>
          <w:rFonts w:ascii="Times New Roman" w:hAnsi="Times New Roman" w:cs="Times New Roman"/>
          <w:color w:val="000000" w:themeColor="text1"/>
          <w:sz w:val="24"/>
          <w:szCs w:val="24"/>
        </w:rPr>
        <w:t>úradom Bratislava, katastrálny odbor,</w:t>
      </w:r>
      <w:r w:rsidR="00F325CD" w:rsidRPr="00F325CD">
        <w:rPr>
          <w:rFonts w:ascii="Times New Roman" w:hAnsi="Times New Roman" w:cs="Times New Roman"/>
          <w:color w:val="000000" w:themeColor="text1"/>
          <w:sz w:val="24"/>
          <w:szCs w:val="24"/>
        </w:rPr>
        <w:t xml:space="preserve"> k.ú. Rača, </w:t>
      </w:r>
      <w:r w:rsidR="0047162E" w:rsidRPr="00F325CD">
        <w:rPr>
          <w:rFonts w:ascii="Times New Roman" w:hAnsi="Times New Roman" w:cs="Times New Roman"/>
          <w:color w:val="000000" w:themeColor="text1"/>
          <w:sz w:val="24"/>
          <w:szCs w:val="24"/>
        </w:rPr>
        <w:t>v správe objednávateľa</w:t>
      </w:r>
      <w:r w:rsidR="00F325CD">
        <w:rPr>
          <w:rFonts w:ascii="Times New Roman" w:hAnsi="Times New Roman" w:cs="Times New Roman"/>
          <w:color w:val="000000" w:themeColor="text1"/>
          <w:sz w:val="24"/>
          <w:szCs w:val="24"/>
        </w:rPr>
        <w:t xml:space="preserve"> </w:t>
      </w:r>
      <w:r w:rsidRPr="00F325CD">
        <w:rPr>
          <w:rFonts w:ascii="Times New Roman" w:hAnsi="Times New Roman" w:cs="Times New Roman"/>
          <w:bCs/>
          <w:color w:val="000000" w:themeColor="text1"/>
          <w:sz w:val="24"/>
          <w:szCs w:val="24"/>
        </w:rPr>
        <w:t>(ďalej spolu len „</w:t>
      </w:r>
      <w:r w:rsidRPr="00F325CD">
        <w:rPr>
          <w:rFonts w:ascii="Times New Roman" w:hAnsi="Times New Roman" w:cs="Times New Roman"/>
          <w:b/>
          <w:bCs/>
          <w:color w:val="000000" w:themeColor="text1"/>
          <w:sz w:val="24"/>
          <w:szCs w:val="24"/>
        </w:rPr>
        <w:t>stavenisko</w:t>
      </w:r>
      <w:r w:rsidRPr="00F325CD">
        <w:rPr>
          <w:rFonts w:ascii="Times New Roman" w:hAnsi="Times New Roman" w:cs="Times New Roman"/>
          <w:bCs/>
          <w:color w:val="000000" w:themeColor="text1"/>
          <w:sz w:val="24"/>
          <w:szCs w:val="24"/>
        </w:rPr>
        <w:t>“).</w:t>
      </w:r>
    </w:p>
    <w:bookmarkEnd w:id="2"/>
    <w:p w14:paraId="7780ACAA" w14:textId="77777777" w:rsidR="00964532" w:rsidRPr="005C571E" w:rsidRDefault="00964532" w:rsidP="00A41299">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073B430" w14:textId="77777777" w:rsidR="007A39B6" w:rsidRDefault="007A39B6" w:rsidP="00A41299">
      <w:pPr>
        <w:spacing w:after="0" w:line="276" w:lineRule="auto"/>
        <w:jc w:val="center"/>
        <w:rPr>
          <w:rFonts w:ascii="Times New Roman" w:hAnsi="Times New Roman" w:cs="Times New Roman"/>
          <w:b/>
          <w:color w:val="000000" w:themeColor="text1"/>
          <w:sz w:val="24"/>
          <w:szCs w:val="24"/>
        </w:rPr>
      </w:pPr>
    </w:p>
    <w:p w14:paraId="559E3080" w14:textId="77777777" w:rsidR="008E692B" w:rsidRDefault="008E692B" w:rsidP="00A41299">
      <w:pPr>
        <w:spacing w:after="0" w:line="276" w:lineRule="auto"/>
        <w:jc w:val="center"/>
        <w:rPr>
          <w:rFonts w:ascii="Times New Roman" w:hAnsi="Times New Roman" w:cs="Times New Roman"/>
          <w:b/>
          <w:color w:val="000000" w:themeColor="text1"/>
          <w:sz w:val="24"/>
          <w:szCs w:val="24"/>
        </w:rPr>
      </w:pPr>
    </w:p>
    <w:p w14:paraId="30B78D52" w14:textId="77777777" w:rsidR="008E692B" w:rsidRDefault="008E692B" w:rsidP="00A41299">
      <w:pPr>
        <w:spacing w:after="0" w:line="276" w:lineRule="auto"/>
        <w:jc w:val="center"/>
        <w:rPr>
          <w:rFonts w:ascii="Times New Roman" w:hAnsi="Times New Roman" w:cs="Times New Roman"/>
          <w:b/>
          <w:color w:val="000000" w:themeColor="text1"/>
          <w:sz w:val="24"/>
          <w:szCs w:val="24"/>
        </w:rPr>
      </w:pPr>
    </w:p>
    <w:p w14:paraId="0CB54F12" w14:textId="77777777" w:rsidR="008E692B" w:rsidRDefault="008E692B" w:rsidP="00A41299">
      <w:pPr>
        <w:spacing w:after="0" w:line="276" w:lineRule="auto"/>
        <w:jc w:val="center"/>
        <w:rPr>
          <w:rFonts w:ascii="Times New Roman" w:hAnsi="Times New Roman" w:cs="Times New Roman"/>
          <w:b/>
          <w:color w:val="000000" w:themeColor="text1"/>
          <w:sz w:val="24"/>
          <w:szCs w:val="24"/>
        </w:rPr>
      </w:pPr>
    </w:p>
    <w:p w14:paraId="57A7B631" w14:textId="42479D8B" w:rsidR="00964532" w:rsidRPr="005C571E" w:rsidRDefault="00964532"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CCCBEC1" w14:textId="5AC7F9BA" w:rsidR="00D10606" w:rsidRDefault="00ED638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stavenisko zhotoviteľovi </w:t>
      </w:r>
      <w:r w:rsidRPr="005C571E">
        <w:rPr>
          <w:rFonts w:ascii="Times New Roman" w:hAnsi="Times New Roman" w:cs="Times New Roman"/>
          <w:b/>
          <w:bCs/>
          <w:color w:val="000000" w:themeColor="text1"/>
          <w:sz w:val="24"/>
          <w:szCs w:val="24"/>
        </w:rPr>
        <w:t xml:space="preserve">do 7 dní </w:t>
      </w:r>
      <w:r w:rsidRPr="005C571E">
        <w:rPr>
          <w:rFonts w:ascii="Times New Roman" w:hAnsi="Times New Roman" w:cs="Times New Roman"/>
          <w:color w:val="000000" w:themeColor="text1"/>
          <w:sz w:val="24"/>
          <w:szCs w:val="24"/>
        </w:rPr>
        <w:t>od účinnosti tejto zmluvy.</w:t>
      </w:r>
      <w:r w:rsidR="00D10606">
        <w:rPr>
          <w:rFonts w:ascii="Times New Roman" w:hAnsi="Times New Roman" w:cs="Times New Roman"/>
          <w:color w:val="000000" w:themeColor="text1"/>
          <w:sz w:val="24"/>
          <w:szCs w:val="24"/>
        </w:rPr>
        <w:t xml:space="preserve"> </w:t>
      </w:r>
    </w:p>
    <w:p w14:paraId="411B0EDF" w14:textId="4C87BA7F" w:rsidR="00ED638A" w:rsidRPr="005C571E" w:rsidRDefault="00D10606"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prevziať stavenisko v termíne určenom objednávateľom v súlade s bodom 4.1.</w:t>
      </w:r>
    </w:p>
    <w:p w14:paraId="46164D37" w14:textId="77777777" w:rsidR="00ED638A" w:rsidRPr="005C571E" w:rsidRDefault="00ED638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p>
    <w:p w14:paraId="030B8BF1" w14:textId="60A4B006" w:rsidR="00ED638A" w:rsidRPr="005C571E" w:rsidRDefault="00ED638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začať s realizáciou stavebných prác na diele najneskôr </w:t>
      </w:r>
      <w:r w:rsidRPr="005C571E">
        <w:rPr>
          <w:rFonts w:ascii="Times New Roman" w:hAnsi="Times New Roman" w:cs="Times New Roman"/>
          <w:b/>
          <w:bCs/>
          <w:color w:val="000000" w:themeColor="text1"/>
          <w:sz w:val="24"/>
          <w:szCs w:val="24"/>
        </w:rPr>
        <w:t xml:space="preserve">do </w:t>
      </w:r>
      <w:r w:rsidR="00760659" w:rsidRPr="005C571E">
        <w:rPr>
          <w:rFonts w:ascii="Times New Roman" w:hAnsi="Times New Roman" w:cs="Times New Roman"/>
          <w:b/>
          <w:bCs/>
          <w:color w:val="000000" w:themeColor="text1"/>
          <w:sz w:val="24"/>
          <w:szCs w:val="24"/>
        </w:rPr>
        <w:t>7</w:t>
      </w:r>
      <w:r w:rsidRPr="005C571E">
        <w:rPr>
          <w:rFonts w:ascii="Times New Roman" w:hAnsi="Times New Roman" w:cs="Times New Roman"/>
          <w:b/>
          <w:bCs/>
          <w:color w:val="000000" w:themeColor="text1"/>
          <w:sz w:val="24"/>
          <w:szCs w:val="24"/>
        </w:rPr>
        <w:t xml:space="preserve"> dní </w:t>
      </w:r>
      <w:r w:rsidRPr="005C571E">
        <w:rPr>
          <w:rFonts w:ascii="Times New Roman" w:hAnsi="Times New Roman" w:cs="Times New Roman"/>
          <w:color w:val="000000" w:themeColor="text1"/>
          <w:sz w:val="24"/>
          <w:szCs w:val="24"/>
        </w:rPr>
        <w:t>od</w:t>
      </w:r>
      <w:r w:rsidR="00760659" w:rsidRPr="005C571E">
        <w:rPr>
          <w:rFonts w:ascii="Times New Roman" w:hAnsi="Times New Roman" w:cs="Times New Roman"/>
          <w:color w:val="000000" w:themeColor="text1"/>
          <w:sz w:val="24"/>
          <w:szCs w:val="24"/>
        </w:rPr>
        <w:t> prevzatia staveniska</w:t>
      </w:r>
      <w:r w:rsidRPr="005C571E">
        <w:rPr>
          <w:rFonts w:ascii="Times New Roman" w:hAnsi="Times New Roman" w:cs="Times New Roman"/>
          <w:color w:val="000000" w:themeColor="text1"/>
          <w:sz w:val="24"/>
          <w:szCs w:val="24"/>
        </w:rPr>
        <w:t>.</w:t>
      </w:r>
    </w:p>
    <w:p w14:paraId="2901CC1E" w14:textId="2D2FDE2A" w:rsidR="00760659" w:rsidRPr="007A39B6" w:rsidRDefault="00760659"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Dielo </w:t>
      </w:r>
      <w:r w:rsidR="00447D93" w:rsidRPr="007A39B6">
        <w:rPr>
          <w:rFonts w:ascii="Times New Roman" w:hAnsi="Times New Roman" w:cs="Times New Roman"/>
          <w:color w:val="000000" w:themeColor="text1"/>
          <w:sz w:val="24"/>
          <w:szCs w:val="24"/>
        </w:rPr>
        <w:t>zhotoviteľ</w:t>
      </w:r>
      <w:r w:rsidRPr="007A39B6">
        <w:rPr>
          <w:rFonts w:ascii="Times New Roman" w:hAnsi="Times New Roman" w:cs="Times New Roman"/>
          <w:color w:val="000000" w:themeColor="text1"/>
          <w:sz w:val="24"/>
          <w:szCs w:val="24"/>
        </w:rPr>
        <w:t xml:space="preserve"> odovzdá </w:t>
      </w:r>
      <w:r w:rsidR="00447D93" w:rsidRPr="007A39B6">
        <w:rPr>
          <w:rFonts w:ascii="Times New Roman" w:hAnsi="Times New Roman" w:cs="Times New Roman"/>
          <w:color w:val="000000" w:themeColor="text1"/>
          <w:sz w:val="24"/>
          <w:szCs w:val="24"/>
        </w:rPr>
        <w:t xml:space="preserve">objednávateľovi </w:t>
      </w:r>
      <w:r w:rsidRPr="007A39B6">
        <w:rPr>
          <w:rFonts w:ascii="Times New Roman" w:hAnsi="Times New Roman" w:cs="Times New Roman"/>
          <w:color w:val="000000" w:themeColor="text1"/>
          <w:sz w:val="24"/>
          <w:szCs w:val="24"/>
        </w:rPr>
        <w:t xml:space="preserve">po </w:t>
      </w:r>
      <w:r w:rsidR="00FE42D1" w:rsidRPr="007A39B6">
        <w:rPr>
          <w:rFonts w:ascii="Times New Roman" w:hAnsi="Times New Roman" w:cs="Times New Roman"/>
          <w:color w:val="000000" w:themeColor="text1"/>
          <w:sz w:val="24"/>
          <w:szCs w:val="24"/>
        </w:rPr>
        <w:t>jeho do</w:t>
      </w:r>
      <w:r w:rsidRPr="007A39B6">
        <w:rPr>
          <w:rFonts w:ascii="Times New Roman" w:hAnsi="Times New Roman" w:cs="Times New Roman"/>
          <w:color w:val="000000" w:themeColor="text1"/>
          <w:sz w:val="24"/>
          <w:szCs w:val="24"/>
        </w:rPr>
        <w:t>končení podľa projektovej dokumentácie a</w:t>
      </w:r>
      <w:r w:rsidR="00B81879" w:rsidRPr="007A39B6">
        <w:rPr>
          <w:rFonts w:ascii="Times New Roman" w:hAnsi="Times New Roman" w:cs="Times New Roman"/>
          <w:color w:val="000000" w:themeColor="text1"/>
          <w:sz w:val="24"/>
          <w:szCs w:val="24"/>
        </w:rPr>
        <w:t xml:space="preserve"> ods. 2.2 tejto zmluvy </w:t>
      </w:r>
      <w:r w:rsidRPr="007A39B6">
        <w:rPr>
          <w:rFonts w:ascii="Times New Roman" w:hAnsi="Times New Roman" w:cs="Times New Roman"/>
          <w:color w:val="000000" w:themeColor="text1"/>
          <w:sz w:val="24"/>
          <w:szCs w:val="24"/>
        </w:rPr>
        <w:t>formou protokolárneho odovzdan</w:t>
      </w:r>
      <w:r w:rsidR="00FE42D1" w:rsidRPr="007A39B6">
        <w:rPr>
          <w:rFonts w:ascii="Times New Roman" w:hAnsi="Times New Roman" w:cs="Times New Roman"/>
          <w:color w:val="000000" w:themeColor="text1"/>
          <w:sz w:val="24"/>
          <w:szCs w:val="24"/>
        </w:rPr>
        <w:t>ia riadne zhotoveného a dokončeného</w:t>
      </w:r>
      <w:r w:rsidRPr="007A39B6">
        <w:rPr>
          <w:rFonts w:ascii="Times New Roman" w:hAnsi="Times New Roman" w:cs="Times New Roman"/>
          <w:color w:val="000000" w:themeColor="text1"/>
          <w:sz w:val="24"/>
          <w:szCs w:val="24"/>
        </w:rPr>
        <w:t xml:space="preserve"> diela a to:</w:t>
      </w:r>
    </w:p>
    <w:p w14:paraId="50C1B8BE" w14:textId="548120F1" w:rsidR="00573698" w:rsidRPr="007A39B6" w:rsidRDefault="00760659" w:rsidP="00A41299">
      <w:pPr>
        <w:pStyle w:val="Odsekzoznamu"/>
        <w:spacing w:after="0" w:line="276" w:lineRule="auto"/>
        <w:ind w:left="993" w:hanging="426"/>
        <w:jc w:val="both"/>
        <w:rPr>
          <w:rFonts w:ascii="Times New Roman" w:hAnsi="Times New Roman" w:cs="Times New Roman"/>
          <w:b/>
          <w:bCs/>
          <w:color w:val="000000" w:themeColor="text1"/>
          <w:sz w:val="24"/>
          <w:szCs w:val="24"/>
        </w:rPr>
      </w:pPr>
      <w:r w:rsidRPr="007A39B6">
        <w:rPr>
          <w:rFonts w:ascii="Times New Roman" w:hAnsi="Times New Roman" w:cs="Times New Roman"/>
          <w:color w:val="000000" w:themeColor="text1"/>
          <w:sz w:val="24"/>
          <w:szCs w:val="24"/>
        </w:rPr>
        <w:t xml:space="preserve">- </w:t>
      </w:r>
      <w:r w:rsidRPr="007A39B6">
        <w:rPr>
          <w:rFonts w:ascii="Times New Roman" w:hAnsi="Times New Roman" w:cs="Times New Roman"/>
          <w:color w:val="000000" w:themeColor="text1"/>
          <w:sz w:val="24"/>
          <w:szCs w:val="24"/>
        </w:rPr>
        <w:tab/>
      </w:r>
      <w:r w:rsidR="00ED638A" w:rsidRPr="007A39B6">
        <w:rPr>
          <w:rFonts w:ascii="Times New Roman" w:hAnsi="Times New Roman" w:cs="Times New Roman"/>
          <w:b/>
          <w:bCs/>
          <w:color w:val="000000" w:themeColor="text1"/>
          <w:sz w:val="24"/>
          <w:szCs w:val="24"/>
        </w:rPr>
        <w:t>do</w:t>
      </w:r>
      <w:r w:rsidRPr="007A39B6">
        <w:rPr>
          <w:rFonts w:ascii="Times New Roman" w:hAnsi="Times New Roman" w:cs="Times New Roman"/>
          <w:b/>
          <w:bCs/>
          <w:color w:val="000000" w:themeColor="text1"/>
          <w:sz w:val="24"/>
          <w:szCs w:val="24"/>
        </w:rPr>
        <w:t xml:space="preserve"> </w:t>
      </w:r>
      <w:r w:rsidR="00571C07" w:rsidRPr="007A39B6">
        <w:rPr>
          <w:rFonts w:ascii="Times New Roman" w:hAnsi="Times New Roman" w:cs="Times New Roman"/>
          <w:b/>
          <w:bCs/>
          <w:color w:val="000000" w:themeColor="text1"/>
          <w:sz w:val="24"/>
          <w:szCs w:val="24"/>
        </w:rPr>
        <w:t>štyroch</w:t>
      </w:r>
      <w:r w:rsidR="00573698" w:rsidRPr="007A39B6">
        <w:rPr>
          <w:rFonts w:ascii="Times New Roman" w:hAnsi="Times New Roman" w:cs="Times New Roman"/>
          <w:b/>
          <w:bCs/>
          <w:color w:val="000000" w:themeColor="text1"/>
          <w:sz w:val="24"/>
          <w:szCs w:val="24"/>
        </w:rPr>
        <w:t xml:space="preserve"> </w:t>
      </w:r>
      <w:r w:rsidR="009F6F7C" w:rsidRPr="007A39B6">
        <w:rPr>
          <w:rFonts w:ascii="Times New Roman" w:hAnsi="Times New Roman" w:cs="Times New Roman"/>
          <w:b/>
          <w:bCs/>
          <w:color w:val="000000" w:themeColor="text1"/>
          <w:sz w:val="24"/>
          <w:szCs w:val="24"/>
        </w:rPr>
        <w:t xml:space="preserve">(4) </w:t>
      </w:r>
      <w:r w:rsidR="00573698" w:rsidRPr="007A39B6">
        <w:rPr>
          <w:rFonts w:ascii="Times New Roman" w:hAnsi="Times New Roman" w:cs="Times New Roman"/>
          <w:b/>
          <w:bCs/>
          <w:color w:val="000000" w:themeColor="text1"/>
          <w:sz w:val="24"/>
          <w:szCs w:val="24"/>
        </w:rPr>
        <w:t xml:space="preserve">kalendárnych mesiacov </w:t>
      </w:r>
      <w:r w:rsidR="00ED638A" w:rsidRPr="007A39B6">
        <w:rPr>
          <w:rFonts w:ascii="Times New Roman" w:hAnsi="Times New Roman" w:cs="Times New Roman"/>
          <w:color w:val="000000" w:themeColor="text1"/>
          <w:sz w:val="24"/>
          <w:szCs w:val="24"/>
        </w:rPr>
        <w:t>od nadobudnutia účinnosti tejto zmluvy</w:t>
      </w:r>
      <w:r w:rsidR="00FE42D1" w:rsidRPr="007A39B6">
        <w:rPr>
          <w:rFonts w:ascii="Times New Roman" w:hAnsi="Times New Roman" w:cs="Times New Roman"/>
          <w:color w:val="000000" w:themeColor="text1"/>
          <w:sz w:val="24"/>
          <w:szCs w:val="24"/>
        </w:rPr>
        <w:t>.</w:t>
      </w:r>
    </w:p>
    <w:p w14:paraId="59091385" w14:textId="5D581DA7" w:rsidR="00ED638A" w:rsidRPr="005C571E" w:rsidRDefault="00573698" w:rsidP="00A41299">
      <w:pPr>
        <w:pStyle w:val="Odsekzoznamu"/>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ab/>
      </w:r>
      <w:r w:rsidR="00ED638A" w:rsidRPr="007A39B6">
        <w:rPr>
          <w:rFonts w:ascii="Times New Roman" w:hAnsi="Times New Roman" w:cs="Times New Roman"/>
          <w:color w:val="000000" w:themeColor="text1"/>
          <w:sz w:val="24"/>
          <w:szCs w:val="24"/>
        </w:rPr>
        <w:t>Ak zhotoviteľ pripraví riadne zhotoven</w:t>
      </w:r>
      <w:r w:rsidR="00CD2697" w:rsidRPr="007A39B6">
        <w:rPr>
          <w:rFonts w:ascii="Times New Roman" w:hAnsi="Times New Roman" w:cs="Times New Roman"/>
          <w:color w:val="000000" w:themeColor="text1"/>
          <w:sz w:val="24"/>
          <w:szCs w:val="24"/>
        </w:rPr>
        <w:t>é</w:t>
      </w:r>
      <w:r w:rsidR="00760659" w:rsidRPr="007A39B6">
        <w:rPr>
          <w:rFonts w:ascii="Times New Roman" w:hAnsi="Times New Roman" w:cs="Times New Roman"/>
          <w:color w:val="000000" w:themeColor="text1"/>
          <w:sz w:val="24"/>
          <w:szCs w:val="24"/>
        </w:rPr>
        <w:t xml:space="preserve"> a dokončen</w:t>
      </w:r>
      <w:r w:rsidR="00CD2697" w:rsidRPr="007A39B6">
        <w:rPr>
          <w:rFonts w:ascii="Times New Roman" w:hAnsi="Times New Roman" w:cs="Times New Roman"/>
          <w:color w:val="000000" w:themeColor="text1"/>
          <w:sz w:val="24"/>
          <w:szCs w:val="24"/>
        </w:rPr>
        <w:t>é</w:t>
      </w:r>
      <w:r w:rsidR="00760659" w:rsidRPr="007A39B6">
        <w:rPr>
          <w:rFonts w:ascii="Times New Roman" w:hAnsi="Times New Roman" w:cs="Times New Roman"/>
          <w:color w:val="000000" w:themeColor="text1"/>
          <w:sz w:val="24"/>
          <w:szCs w:val="24"/>
        </w:rPr>
        <w:t xml:space="preserve"> </w:t>
      </w:r>
      <w:r w:rsidR="00ED638A" w:rsidRPr="007A39B6">
        <w:rPr>
          <w:rFonts w:ascii="Times New Roman" w:hAnsi="Times New Roman" w:cs="Times New Roman"/>
          <w:color w:val="000000" w:themeColor="text1"/>
          <w:sz w:val="24"/>
          <w:szCs w:val="24"/>
        </w:rPr>
        <w:t>diel</w:t>
      </w:r>
      <w:r w:rsidR="00CD2697" w:rsidRPr="007A39B6">
        <w:rPr>
          <w:rFonts w:ascii="Times New Roman" w:hAnsi="Times New Roman" w:cs="Times New Roman"/>
          <w:color w:val="000000" w:themeColor="text1"/>
          <w:sz w:val="24"/>
          <w:szCs w:val="24"/>
        </w:rPr>
        <w:t>o</w:t>
      </w:r>
      <w:r w:rsidR="00ED638A" w:rsidRPr="007A39B6">
        <w:rPr>
          <w:rFonts w:ascii="Times New Roman" w:hAnsi="Times New Roman" w:cs="Times New Roman"/>
          <w:color w:val="000000" w:themeColor="text1"/>
          <w:sz w:val="24"/>
          <w:szCs w:val="24"/>
        </w:rPr>
        <w:t xml:space="preserve"> na odovzdanie pred termínom dohodnutým v</w:t>
      </w:r>
      <w:r w:rsidR="00571C07" w:rsidRPr="007A39B6">
        <w:rPr>
          <w:rFonts w:ascii="Times New Roman" w:hAnsi="Times New Roman" w:cs="Times New Roman"/>
          <w:color w:val="000000" w:themeColor="text1"/>
          <w:sz w:val="24"/>
          <w:szCs w:val="24"/>
        </w:rPr>
        <w:t xml:space="preserve"> tomto </w:t>
      </w:r>
      <w:r w:rsidR="00CD2697" w:rsidRPr="007A39B6">
        <w:rPr>
          <w:rFonts w:ascii="Times New Roman" w:hAnsi="Times New Roman" w:cs="Times New Roman"/>
          <w:color w:val="000000" w:themeColor="text1"/>
          <w:sz w:val="24"/>
          <w:szCs w:val="24"/>
        </w:rPr>
        <w:t>bode</w:t>
      </w:r>
      <w:r w:rsidR="00ED638A" w:rsidRPr="007A39B6">
        <w:rPr>
          <w:rFonts w:ascii="Times New Roman" w:hAnsi="Times New Roman" w:cs="Times New Roman"/>
          <w:color w:val="000000" w:themeColor="text1"/>
          <w:sz w:val="24"/>
          <w:szCs w:val="24"/>
        </w:rPr>
        <w:t xml:space="preserve"> zmluvy, tak objednávateľ sa zaväzuje </w:t>
      </w:r>
      <w:r w:rsidR="00B43FAF" w:rsidRPr="007A39B6">
        <w:rPr>
          <w:rFonts w:ascii="Times New Roman" w:hAnsi="Times New Roman" w:cs="Times New Roman"/>
          <w:color w:val="000000" w:themeColor="text1"/>
          <w:sz w:val="24"/>
          <w:szCs w:val="24"/>
        </w:rPr>
        <w:t>ho</w:t>
      </w:r>
      <w:r w:rsidR="00ED638A" w:rsidRPr="007A39B6">
        <w:rPr>
          <w:rFonts w:ascii="Times New Roman" w:hAnsi="Times New Roman" w:cs="Times New Roman"/>
          <w:color w:val="000000" w:themeColor="text1"/>
          <w:sz w:val="24"/>
          <w:szCs w:val="24"/>
        </w:rPr>
        <w:t xml:space="preserve"> prevziať aj v takomto skoršom termíne.</w:t>
      </w:r>
    </w:p>
    <w:p w14:paraId="4C3EAEDB" w14:textId="2A558CB4" w:rsidR="00ED638A" w:rsidRPr="005C571E" w:rsidRDefault="00ED638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v prípade, ak nastanú okolnosti osobitného zreteľa, ktorých príčina nie je preukázateľne na strane zhotoviteľa a ktoré súčasne neumožňujú realizáciu prác a dodávok pri dodržaní technologických postupov v zmysle príslušných STN a ktoré majú významný vplyv na poskytnutie záruky na dielo samotné, posunie sa termín dokončenia diela</w:t>
      </w:r>
      <w:r w:rsidR="004D63CF">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 dobu, počas ktorej nebolo možné objektívne tieto práce a dodávky realizovať. Zhotoviteľ bezodkladne, najneskôr do 24 hodín od vzniku takýchto okolností upozorní objednávateľa a ich existenciu preukáže predložením zápisov v stavebnom denníku a príslušných STN zástupcovi objednávateľa. Zhotoviteľ zabezpečí stavbu pred opustením tak, aby na diele nevznikli škody počas doby prerušenia prác.</w:t>
      </w:r>
    </w:p>
    <w:p w14:paraId="1BC6E3B9" w14:textId="43EE1FDB" w:rsidR="00ED638A" w:rsidRDefault="00ED638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po splnení dôvodov uvedených v ods. 4.</w:t>
      </w:r>
      <w:r w:rsidR="00571C07">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w:t>
      </w:r>
    </w:p>
    <w:p w14:paraId="48D9B61C" w14:textId="22D7CF3F" w:rsidR="004F410E" w:rsidRPr="007A39B6" w:rsidRDefault="00A2740A" w:rsidP="00A41299">
      <w:pPr>
        <w:pStyle w:val="Odsekzoznamu"/>
        <w:numPr>
          <w:ilvl w:val="1"/>
          <w:numId w:val="6"/>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 sa </w:t>
      </w:r>
      <w:r w:rsidR="004F410E" w:rsidRPr="007A39B6">
        <w:rPr>
          <w:rFonts w:ascii="Times New Roman" w:hAnsi="Times New Roman" w:cs="Times New Roman"/>
          <w:color w:val="000000" w:themeColor="text1"/>
          <w:sz w:val="24"/>
          <w:szCs w:val="24"/>
        </w:rPr>
        <w:t xml:space="preserve">zaväzuje, že </w:t>
      </w:r>
      <w:r w:rsidR="00127853" w:rsidRPr="007A39B6">
        <w:rPr>
          <w:rFonts w:ascii="Times New Roman" w:hAnsi="Times New Roman" w:cs="Times New Roman"/>
          <w:color w:val="000000" w:themeColor="text1"/>
          <w:sz w:val="24"/>
          <w:szCs w:val="24"/>
        </w:rPr>
        <w:t xml:space="preserve">v prípade </w:t>
      </w:r>
      <w:r w:rsidR="004F410E" w:rsidRPr="007A39B6">
        <w:rPr>
          <w:rFonts w:ascii="Times New Roman" w:hAnsi="Times New Roman" w:cs="Times New Roman"/>
          <w:color w:val="000000" w:themeColor="text1"/>
          <w:sz w:val="24"/>
          <w:szCs w:val="24"/>
        </w:rPr>
        <w:t>doručen</w:t>
      </w:r>
      <w:r w:rsidR="00127853" w:rsidRPr="007A39B6">
        <w:rPr>
          <w:rFonts w:ascii="Times New Roman" w:hAnsi="Times New Roman" w:cs="Times New Roman"/>
          <w:color w:val="000000" w:themeColor="text1"/>
          <w:sz w:val="24"/>
          <w:szCs w:val="24"/>
        </w:rPr>
        <w:t>ia</w:t>
      </w:r>
      <w:r w:rsidR="004F410E" w:rsidRPr="007A39B6">
        <w:rPr>
          <w:rFonts w:ascii="Times New Roman" w:hAnsi="Times New Roman" w:cs="Times New Roman"/>
          <w:color w:val="000000" w:themeColor="text1"/>
          <w:sz w:val="24"/>
          <w:szCs w:val="24"/>
        </w:rPr>
        <w:t xml:space="preserve"> oznámenia o uplatnení opcie zo strany objednávateľa podľa článku II bodu 2.12 riadne </w:t>
      </w:r>
      <w:r w:rsidRPr="007A39B6">
        <w:rPr>
          <w:rFonts w:ascii="Times New Roman" w:hAnsi="Times New Roman" w:cs="Times New Roman"/>
          <w:color w:val="000000" w:themeColor="text1"/>
          <w:sz w:val="24"/>
          <w:szCs w:val="24"/>
        </w:rPr>
        <w:t xml:space="preserve">a včas </w:t>
      </w:r>
      <w:r w:rsidR="004F410E" w:rsidRPr="007A39B6">
        <w:rPr>
          <w:rFonts w:ascii="Times New Roman" w:hAnsi="Times New Roman" w:cs="Times New Roman"/>
          <w:color w:val="000000" w:themeColor="text1"/>
          <w:sz w:val="24"/>
          <w:szCs w:val="24"/>
        </w:rPr>
        <w:t>zhotov</w:t>
      </w:r>
      <w:r w:rsidR="00127853" w:rsidRPr="007A39B6">
        <w:rPr>
          <w:rFonts w:ascii="Times New Roman" w:hAnsi="Times New Roman" w:cs="Times New Roman"/>
          <w:color w:val="000000" w:themeColor="text1"/>
          <w:sz w:val="24"/>
          <w:szCs w:val="24"/>
        </w:rPr>
        <w:t>í</w:t>
      </w:r>
      <w:r w:rsidR="004F410E" w:rsidRPr="007A39B6">
        <w:rPr>
          <w:rFonts w:ascii="Times New Roman" w:hAnsi="Times New Roman" w:cs="Times New Roman"/>
          <w:color w:val="000000" w:themeColor="text1"/>
          <w:sz w:val="24"/>
          <w:szCs w:val="24"/>
        </w:rPr>
        <w:t xml:space="preserve"> dielo č. 2 v lehote </w:t>
      </w:r>
      <w:r w:rsidR="001473AD" w:rsidRPr="007A39B6">
        <w:rPr>
          <w:rFonts w:ascii="Times New Roman" w:hAnsi="Times New Roman" w:cs="Times New Roman"/>
          <w:color w:val="000000" w:themeColor="text1"/>
          <w:sz w:val="24"/>
          <w:szCs w:val="24"/>
        </w:rPr>
        <w:t>2</w:t>
      </w:r>
      <w:r w:rsidR="004F410E" w:rsidRPr="007A39B6">
        <w:rPr>
          <w:rFonts w:ascii="Times New Roman" w:hAnsi="Times New Roman" w:cs="Times New Roman"/>
          <w:color w:val="000000" w:themeColor="text1"/>
          <w:sz w:val="24"/>
          <w:szCs w:val="24"/>
        </w:rPr>
        <w:t xml:space="preserve"> mesiacov od doručenia oznámenia o uplatnení opcie</w:t>
      </w:r>
      <w:r w:rsidRPr="007A39B6">
        <w:rPr>
          <w:rFonts w:ascii="Times New Roman" w:hAnsi="Times New Roman" w:cs="Times New Roman"/>
          <w:color w:val="000000" w:themeColor="text1"/>
          <w:sz w:val="24"/>
          <w:szCs w:val="24"/>
        </w:rPr>
        <w:t xml:space="preserve"> v súlade s článkom II bodom 2.11, ako aj so všetkými relevantnými ustanoveniami tejto zmluvy.</w:t>
      </w:r>
    </w:p>
    <w:p w14:paraId="2E2999DB" w14:textId="77777777" w:rsidR="00B43FAF" w:rsidRPr="005C571E" w:rsidRDefault="00B43FAF" w:rsidP="00A41299">
      <w:pPr>
        <w:spacing w:after="0" w:line="276" w:lineRule="auto"/>
        <w:jc w:val="both"/>
        <w:rPr>
          <w:rFonts w:ascii="Times New Roman" w:hAnsi="Times New Roman" w:cs="Times New Roman"/>
          <w:color w:val="000000" w:themeColor="text1"/>
          <w:sz w:val="24"/>
          <w:szCs w:val="24"/>
        </w:rPr>
      </w:pPr>
    </w:p>
    <w:p w14:paraId="16AD742D" w14:textId="77777777" w:rsidR="00B43FAF" w:rsidRPr="005C571E" w:rsidRDefault="00B43FAF" w:rsidP="00A4129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A41299">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77777777" w:rsidR="00C8780A" w:rsidRPr="005C571E"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4642EA41" w14:textId="10144465" w:rsidR="00C8780A" w:rsidRPr="005C571E"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3C4E4BFE" w:rsidR="00C8780A" w:rsidRPr="005C571E"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a cena diela je pevná.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súťažnej ponuky. Takto vzniknuté dodatočné náklady znáša zhotoviteľ.</w:t>
      </w:r>
    </w:p>
    <w:p w14:paraId="7367D00D" w14:textId="683F55D9" w:rsidR="00C8780A" w:rsidRPr="005C571E" w:rsidRDefault="00C8780A" w:rsidP="00A41299">
      <w:pPr>
        <w:pStyle w:val="Odsekzoznamu"/>
        <w:numPr>
          <w:ilvl w:val="1"/>
          <w:numId w:val="7"/>
        </w:numPr>
        <w:shd w:val="clear" w:color="auto" w:fill="FFFFFF" w:themeFill="background1"/>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Celková cena za dielo </w:t>
      </w:r>
      <w:r w:rsidR="007A39B6">
        <w:rPr>
          <w:rFonts w:ascii="Times New Roman" w:hAnsi="Times New Roman" w:cs="Times New Roman"/>
          <w:color w:val="000000" w:themeColor="text1"/>
          <w:sz w:val="24"/>
          <w:szCs w:val="24"/>
        </w:rPr>
        <w:t xml:space="preserve">č. 1 </w:t>
      </w:r>
      <w:r w:rsidRPr="005C571E">
        <w:rPr>
          <w:rFonts w:ascii="Times New Roman" w:hAnsi="Times New Roman" w:cs="Times New Roman"/>
          <w:color w:val="000000" w:themeColor="text1"/>
          <w:sz w:val="24"/>
          <w:szCs w:val="24"/>
        </w:rPr>
        <w:t>predstavuje:</w:t>
      </w:r>
    </w:p>
    <w:p w14:paraId="70A58312" w14:textId="77777777" w:rsidR="00C8780A" w:rsidRPr="005C571E" w:rsidRDefault="00C8780A"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7777777" w:rsidR="00C8780A" w:rsidRPr="005C571E" w:rsidRDefault="00C8780A"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20 %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6C383016" w:rsidR="00C8780A" w:rsidRPr="005C571E" w:rsidRDefault="00C8780A" w:rsidP="00A41299">
      <w:pPr>
        <w:pStyle w:val="Odsekzoznamu"/>
        <w:shd w:val="clear" w:color="auto" w:fill="FFFFFF" w:themeFill="background1"/>
        <w:tabs>
          <w:tab w:val="left" w:pos="1134"/>
        </w:tabs>
        <w:spacing w:after="0" w:line="276" w:lineRule="auto"/>
        <w:ind w:left="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 pričom ide o cenu pevnú, konečnú a nemennú.</w:t>
      </w:r>
    </w:p>
    <w:p w14:paraId="3A15F605" w14:textId="1F8F90D5" w:rsidR="00C8780A" w:rsidRPr="005C571E"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03A353B3" w:rsidR="00C8780A" w:rsidRPr="005C571E"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skládku 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21E6C1FC" w:rsidR="00C8780A" w:rsidRDefault="00C8780A"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pred podpisom tejto zmluvy rozpočet podľa položiek, ktoré sú podkladom k dohode o cene diela a tvoria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308299EB" w14:textId="00EE89D2" w:rsidR="004F410E" w:rsidRPr="007A39B6" w:rsidRDefault="004F410E" w:rsidP="00A41299">
      <w:pPr>
        <w:pStyle w:val="Odsekzoznamu"/>
        <w:numPr>
          <w:ilvl w:val="1"/>
          <w:numId w:val="7"/>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Cena diela č. 2 (identifikovaného v článku II bod 2.11) je stanovená na základe podkladov ako maximálna pre rozsah prác uvedených v projektovej dokumentácii a platná počas celej doby realizácie diela</w:t>
      </w:r>
      <w:r w:rsidR="00362A78" w:rsidRPr="007A39B6">
        <w:rPr>
          <w:rFonts w:ascii="Times New Roman" w:hAnsi="Times New Roman" w:cs="Times New Roman"/>
          <w:color w:val="000000" w:themeColor="text1"/>
          <w:sz w:val="24"/>
          <w:szCs w:val="24"/>
        </w:rPr>
        <w:t xml:space="preserve"> č. 2</w:t>
      </w:r>
      <w:r w:rsidRPr="007A39B6">
        <w:rPr>
          <w:rFonts w:ascii="Times New Roman" w:hAnsi="Times New Roman" w:cs="Times New Roman"/>
          <w:color w:val="000000" w:themeColor="text1"/>
          <w:sz w:val="24"/>
          <w:szCs w:val="24"/>
        </w:rPr>
        <w:t>. V prípade rozporu medzi projektovou dokumentáciou a výkazom výmer má prednosť projektová dokumentácia.</w:t>
      </w:r>
    </w:p>
    <w:p w14:paraId="2BBE1838" w14:textId="59F5DD95" w:rsidR="001E1B55" w:rsidRPr="001473AD" w:rsidRDefault="001E1B55" w:rsidP="00A41299">
      <w:pPr>
        <w:pStyle w:val="Odsekzoznamu"/>
        <w:numPr>
          <w:ilvl w:val="1"/>
          <w:numId w:val="7"/>
        </w:numPr>
        <w:shd w:val="clear" w:color="auto" w:fill="FFFFFF" w:themeFill="background1"/>
        <w:spacing w:after="0" w:line="276" w:lineRule="auto"/>
        <w:ind w:left="567" w:hanging="567"/>
        <w:jc w:val="both"/>
        <w:rPr>
          <w:rFonts w:ascii="Times New Roman" w:hAnsi="Times New Roman" w:cs="Times New Roman"/>
          <w:color w:val="000000" w:themeColor="text1"/>
          <w:sz w:val="24"/>
          <w:szCs w:val="24"/>
        </w:rPr>
      </w:pPr>
      <w:r w:rsidRPr="001473AD">
        <w:rPr>
          <w:rFonts w:ascii="Times New Roman" w:hAnsi="Times New Roman" w:cs="Times New Roman"/>
          <w:color w:val="000000" w:themeColor="text1"/>
          <w:sz w:val="24"/>
          <w:szCs w:val="24"/>
        </w:rPr>
        <w:t>Celková cena za dielo č. 2 predstavuje:</w:t>
      </w:r>
    </w:p>
    <w:p w14:paraId="36B3E028" w14:textId="77777777" w:rsidR="001E1B55" w:rsidRPr="005C571E" w:rsidRDefault="001E1B55"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DAB20C5" w14:textId="77777777" w:rsidR="001E1B55" w:rsidRPr="005C571E" w:rsidRDefault="001E1B55"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20 %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914EEED" w14:textId="77777777" w:rsidR="001E1B55" w:rsidRPr="005C571E" w:rsidRDefault="001E1B55" w:rsidP="00A41299">
      <w:pPr>
        <w:shd w:val="clear" w:color="auto" w:fill="FFFFFF" w:themeFill="background1"/>
        <w:tabs>
          <w:tab w:val="left" w:pos="3544"/>
          <w:tab w:val="left" w:pos="3828"/>
        </w:tabs>
        <w:spacing w:after="0" w:line="276" w:lineRule="auto"/>
        <w:ind w:left="567"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31EA6E7" w14:textId="071A363D" w:rsidR="001E1B55" w:rsidRPr="005C571E" w:rsidRDefault="001E1B55" w:rsidP="00A41299">
      <w:pPr>
        <w:pStyle w:val="Odsekzoznamu"/>
        <w:shd w:val="clear" w:color="auto" w:fill="FFFFFF" w:themeFill="background1"/>
        <w:tabs>
          <w:tab w:val="left" w:pos="1134"/>
        </w:tabs>
        <w:spacing w:after="0" w:line="276" w:lineRule="auto"/>
        <w:ind w:left="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(ďalej len „</w:t>
      </w:r>
      <w:r w:rsidRPr="005C571E">
        <w:rPr>
          <w:rFonts w:ascii="Times New Roman" w:hAnsi="Times New Roman" w:cs="Times New Roman"/>
          <w:b/>
          <w:color w:val="000000" w:themeColor="text1"/>
          <w:sz w:val="24"/>
          <w:szCs w:val="24"/>
        </w:rPr>
        <w:t>celková cena</w:t>
      </w:r>
      <w:r w:rsidR="00FE42D1">
        <w:rPr>
          <w:rFonts w:ascii="Times New Roman" w:hAnsi="Times New Roman" w:cs="Times New Roman"/>
          <w:b/>
          <w:color w:val="000000" w:themeColor="text1"/>
          <w:sz w:val="24"/>
          <w:szCs w:val="24"/>
        </w:rPr>
        <w:t xml:space="preserve"> za dielo č. 2</w:t>
      </w:r>
      <w:r w:rsidRPr="005C571E">
        <w:rPr>
          <w:rFonts w:ascii="Times New Roman" w:hAnsi="Times New Roman" w:cs="Times New Roman"/>
          <w:color w:val="000000" w:themeColor="text1"/>
          <w:sz w:val="24"/>
          <w:szCs w:val="24"/>
        </w:rPr>
        <w:t>“), pričom ide o cenu pevnú, konečnú a nemennú.</w:t>
      </w:r>
    </w:p>
    <w:p w14:paraId="682B9D23" w14:textId="77777777" w:rsidR="00C8780A" w:rsidRPr="005C571E" w:rsidRDefault="00C8780A" w:rsidP="00A41299">
      <w:pPr>
        <w:spacing w:after="0" w:line="276" w:lineRule="auto"/>
        <w:jc w:val="both"/>
        <w:rPr>
          <w:rFonts w:ascii="Times New Roman" w:hAnsi="Times New Roman" w:cs="Times New Roman"/>
          <w:color w:val="000000" w:themeColor="text1"/>
          <w:sz w:val="24"/>
          <w:szCs w:val="24"/>
        </w:rPr>
      </w:pPr>
    </w:p>
    <w:p w14:paraId="7FFA0150" w14:textId="4936574F" w:rsidR="00C8780A" w:rsidRPr="005C571E" w:rsidRDefault="00C8780A"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r w:rsidR="00592391">
        <w:rPr>
          <w:rFonts w:ascii="Times New Roman" w:hAnsi="Times New Roman" w:cs="Times New Roman"/>
          <w:color w:val="000000" w:themeColor="text1"/>
          <w:sz w:val="24"/>
          <w:szCs w:val="24"/>
        </w:rPr>
        <w:t xml:space="preserve">. </w:t>
      </w:r>
    </w:p>
    <w:p w14:paraId="3E5EAF24" w14:textId="4D83E67E" w:rsidR="00E70363" w:rsidRPr="005C571E" w:rsidRDefault="00A35C31"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pričom s</w:t>
      </w:r>
      <w:r w:rsidRPr="005C571E">
        <w:rPr>
          <w:rFonts w:ascii="Times New Roman" w:hAnsi="Times New Roman" w:cs="Times New Roman"/>
          <w:color w:val="000000" w:themeColor="text1"/>
          <w:sz w:val="24"/>
          <w:szCs w:val="24"/>
        </w:rPr>
        <w:t xml:space="preserve">účasťou faktúry je súpis </w:t>
      </w:r>
      <w:r w:rsidR="0051168D" w:rsidRPr="005C571E">
        <w:rPr>
          <w:rFonts w:ascii="Times New Roman" w:hAnsi="Times New Roman" w:cs="Times New Roman"/>
          <w:color w:val="000000" w:themeColor="text1"/>
          <w:sz w:val="24"/>
          <w:szCs w:val="24"/>
        </w:rPr>
        <w:t xml:space="preserve">fakturovaných </w:t>
      </w:r>
      <w:r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Súčasťou faktúry je čestné</w:t>
      </w:r>
      <w:r w:rsidR="00D00E65" w:rsidRPr="0031246F">
        <w:rPr>
          <w:rFonts w:ascii="Times New Roman" w:hAnsi="Times New Roman" w:cs="Times New Roman"/>
          <w:color w:val="000000" w:themeColor="text1"/>
          <w:sz w:val="24"/>
          <w:szCs w:val="24"/>
        </w:rPr>
        <w:t xml:space="preserve"> prehlásenie zhotoviteľa,  že má uhradené všetky splatné záväzky voči svojim subdodávateľom.</w:t>
      </w:r>
    </w:p>
    <w:p w14:paraId="1324E74F" w14:textId="2DAE094A" w:rsidR="00E70363" w:rsidRPr="005C571E" w:rsidRDefault="00A35C31"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Stavebný dozor zabezpečí objednávateľ.</w:t>
      </w:r>
      <w:r w:rsidR="00E70363" w:rsidRPr="005C571E">
        <w:rPr>
          <w:rFonts w:ascii="Times New Roman" w:hAnsi="Times New Roman" w:cs="Times New Roman"/>
          <w:color w:val="000000" w:themeColor="text1"/>
          <w:sz w:val="24"/>
          <w:szCs w:val="24"/>
        </w:rPr>
        <w:t xml:space="preserve"> Stavebný dozor ako osoba poverená objednávateľom bude vykonávať: </w:t>
      </w:r>
      <w:r w:rsidR="00681123" w:rsidRPr="0031246F">
        <w:rPr>
          <w:rFonts w:ascii="Times New Roman" w:hAnsi="Times New Roman" w:cs="Times New Roman"/>
          <w:b/>
          <w:bCs/>
          <w:color w:val="000000" w:themeColor="text1"/>
          <w:sz w:val="24"/>
          <w:szCs w:val="24"/>
        </w:rPr>
        <w:t>Ing. Štefan Borovský</w:t>
      </w:r>
      <w:r w:rsidR="00681123" w:rsidRPr="00681123">
        <w:rPr>
          <w:rFonts w:ascii="Times New Roman" w:hAnsi="Times New Roman" w:cs="Times New Roman"/>
          <w:color w:val="000000" w:themeColor="text1"/>
          <w:sz w:val="24"/>
          <w:szCs w:val="24"/>
        </w:rPr>
        <w:t>, ev. č. osvedčenia 00696*10*</w:t>
      </w:r>
      <w:r w:rsidR="00681123">
        <w:rPr>
          <w:rFonts w:ascii="Times New Roman" w:hAnsi="Times New Roman" w:cs="Times New Roman"/>
          <w:color w:val="000000" w:themeColor="text1"/>
          <w:sz w:val="24"/>
          <w:szCs w:val="24"/>
        </w:rPr>
        <w:t>.</w:t>
      </w:r>
    </w:p>
    <w:p w14:paraId="3CD58885" w14:textId="53F86949" w:rsidR="00A35C31" w:rsidRPr="005C571E" w:rsidRDefault="00A35C31"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Faktúra musí byť objednávateľovi doručená vrátane všetkých príloh v</w:t>
      </w:r>
      <w:r w:rsidR="005D5795">
        <w:rPr>
          <w:rFonts w:ascii="Times New Roman" w:hAnsi="Times New Roman" w:cs="Times New Roman"/>
          <w:color w:val="000000" w:themeColor="text1"/>
          <w:sz w:val="24"/>
          <w:szCs w:val="24"/>
        </w:rPr>
        <w:t> dvoch (2)</w:t>
      </w:r>
      <w:r w:rsidRPr="005C571E">
        <w:rPr>
          <w:rFonts w:ascii="Times New Roman" w:hAnsi="Times New Roman" w:cs="Times New Roman"/>
          <w:color w:val="000000" w:themeColor="text1"/>
          <w:sz w:val="24"/>
          <w:szCs w:val="24"/>
        </w:rPr>
        <w:t xml:space="preserve"> originálnych vyhotoveniach.</w:t>
      </w:r>
    </w:p>
    <w:p w14:paraId="4C88C8C0" w14:textId="4482A1E2"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EE1368">
        <w:rPr>
          <w:rFonts w:ascii="Times New Roman" w:hAnsi="Times New Roman" w:cs="Times New Roman"/>
          <w:color w:val="000000" w:themeColor="text1"/>
          <w:sz w:val="24"/>
          <w:szCs w:val="24"/>
        </w:rPr>
        <w:t xml:space="preserve">Lehota splatnosti faktúry je </w:t>
      </w:r>
      <w:r w:rsidR="00EE1368" w:rsidRPr="00EE1368">
        <w:rPr>
          <w:rFonts w:ascii="Times New Roman" w:hAnsi="Times New Roman" w:cs="Times New Roman"/>
          <w:color w:val="000000" w:themeColor="text1"/>
          <w:sz w:val="24"/>
          <w:szCs w:val="24"/>
        </w:rPr>
        <w:t>3</w:t>
      </w:r>
      <w:r w:rsidRPr="00EE1368">
        <w:rPr>
          <w:rFonts w:ascii="Times New Roman" w:hAnsi="Times New Roman" w:cs="Times New Roman"/>
          <w:color w:val="000000" w:themeColor="text1"/>
          <w:sz w:val="24"/>
          <w:szCs w:val="24"/>
        </w:rPr>
        <w:t>0 dní odo dňa jej doručenia objednávateľovi. V prípade, že</w:t>
      </w:r>
      <w:r w:rsidRPr="005C571E">
        <w:rPr>
          <w:rFonts w:ascii="Times New Roman" w:hAnsi="Times New Roman" w:cs="Times New Roman"/>
          <w:color w:val="000000" w:themeColor="text1"/>
          <w:sz w:val="24"/>
          <w:szCs w:val="24"/>
        </w:rPr>
        <w:t xml:space="preserve"> splatnosť faktúry pripadne na deň pracovného voľna alebo pracovného pokoja, bude sa za deň splatnosti považovať najbližší nasledujúci pracovný deň.</w:t>
      </w:r>
    </w:p>
    <w:p w14:paraId="74034285" w14:textId="7C271FF6" w:rsidR="00C0451F" w:rsidRDefault="00A35C31" w:rsidP="00A41299">
      <w:pPr>
        <w:pStyle w:val="Odsekzoznamu"/>
        <w:numPr>
          <w:ilvl w:val="1"/>
          <w:numId w:val="8"/>
        </w:numPr>
        <w:spacing w:after="0" w:line="276" w:lineRule="auto"/>
        <w:ind w:left="567" w:hanging="567"/>
        <w:jc w:val="both"/>
        <w:rPr>
          <w:rFonts w:ascii="Verdana" w:hAnsi="Verdana"/>
          <w:sz w:val="20"/>
          <w:szCs w:val="20"/>
        </w:rPr>
      </w:pPr>
      <w:r w:rsidRPr="00484394">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484394">
        <w:rPr>
          <w:rFonts w:ascii="Times New Roman" w:hAnsi="Times New Roman" w:cs="Times New Roman"/>
          <w:color w:val="000000" w:themeColor="text1"/>
          <w:sz w:val="24"/>
          <w:szCs w:val="24"/>
        </w:rPr>
        <w:t>podľa</w:t>
      </w:r>
      <w:r w:rsidRPr="00484394">
        <w:rPr>
          <w:rFonts w:ascii="Times New Roman" w:hAnsi="Times New Roman" w:cs="Times New Roman"/>
          <w:color w:val="000000" w:themeColor="text1"/>
          <w:sz w:val="24"/>
          <w:szCs w:val="24"/>
        </w:rPr>
        <w:t xml:space="preserve"> zákona </w:t>
      </w:r>
      <w:r w:rsidR="005531F5" w:rsidRPr="00484394">
        <w:rPr>
          <w:rFonts w:ascii="Times New Roman" w:hAnsi="Times New Roman" w:cs="Times New Roman"/>
          <w:color w:val="000000" w:themeColor="text1"/>
          <w:sz w:val="24"/>
          <w:szCs w:val="24"/>
        </w:rPr>
        <w:t xml:space="preserve">č. 222/2004 Z. z. </w:t>
      </w:r>
      <w:r w:rsidRPr="00484394">
        <w:rPr>
          <w:rFonts w:ascii="Times New Roman" w:hAnsi="Times New Roman" w:cs="Times New Roman"/>
          <w:color w:val="000000" w:themeColor="text1"/>
          <w:sz w:val="24"/>
          <w:szCs w:val="24"/>
        </w:rPr>
        <w:t xml:space="preserve">o dani z pridanej hodnoty v znení neskorších predpisov a § 3a ods. 1 </w:t>
      </w:r>
      <w:r w:rsidR="005531F5" w:rsidRPr="00484394">
        <w:rPr>
          <w:rFonts w:ascii="Times New Roman" w:hAnsi="Times New Roman" w:cs="Times New Roman"/>
          <w:color w:val="000000" w:themeColor="text1"/>
          <w:sz w:val="24"/>
          <w:szCs w:val="24"/>
        </w:rPr>
        <w:t xml:space="preserve">zákona č. 513/1991 Zb. </w:t>
      </w:r>
      <w:r w:rsidRPr="00484394">
        <w:rPr>
          <w:rFonts w:ascii="Times New Roman" w:hAnsi="Times New Roman" w:cs="Times New Roman"/>
          <w:color w:val="000000" w:themeColor="text1"/>
          <w:sz w:val="24"/>
          <w:szCs w:val="24"/>
        </w:rPr>
        <w:t>Obchodn</w:t>
      </w:r>
      <w:r w:rsidR="005531F5" w:rsidRPr="00484394">
        <w:rPr>
          <w:rFonts w:ascii="Times New Roman" w:hAnsi="Times New Roman" w:cs="Times New Roman"/>
          <w:color w:val="000000" w:themeColor="text1"/>
          <w:sz w:val="24"/>
          <w:szCs w:val="24"/>
        </w:rPr>
        <w:t xml:space="preserve">ý </w:t>
      </w:r>
      <w:r w:rsidRPr="00484394">
        <w:rPr>
          <w:rFonts w:ascii="Times New Roman" w:hAnsi="Times New Roman" w:cs="Times New Roman"/>
          <w:color w:val="000000" w:themeColor="text1"/>
          <w:sz w:val="24"/>
          <w:szCs w:val="24"/>
        </w:rPr>
        <w:t>zákonník</w:t>
      </w:r>
      <w:r w:rsidR="005531F5" w:rsidRPr="00484394">
        <w:rPr>
          <w:rFonts w:ascii="Times New Roman" w:hAnsi="Times New Roman" w:cs="Times New Roman"/>
          <w:color w:val="000000" w:themeColor="text1"/>
          <w:sz w:val="24"/>
          <w:szCs w:val="24"/>
        </w:rPr>
        <w:t xml:space="preserve"> v znení neskorších predpisov (ďalej len „</w:t>
      </w:r>
      <w:r w:rsidR="005531F5" w:rsidRPr="00F57745">
        <w:rPr>
          <w:rFonts w:ascii="Times New Roman" w:hAnsi="Times New Roman" w:cs="Times New Roman"/>
          <w:color w:val="000000" w:themeColor="text1"/>
          <w:sz w:val="24"/>
          <w:szCs w:val="24"/>
        </w:rPr>
        <w:t>Obchodný zákonník</w:t>
      </w:r>
      <w:r w:rsidR="005531F5" w:rsidRPr="00484394">
        <w:rPr>
          <w:rFonts w:ascii="Times New Roman" w:hAnsi="Times New Roman" w:cs="Times New Roman"/>
          <w:color w:val="000000" w:themeColor="text1"/>
          <w:sz w:val="24"/>
          <w:szCs w:val="24"/>
        </w:rPr>
        <w:t>“)</w:t>
      </w:r>
      <w:r w:rsidR="00484394" w:rsidRPr="00484394">
        <w:rPr>
          <w:rFonts w:ascii="Times New Roman" w:hAnsi="Times New Roman" w:cs="Times New Roman"/>
          <w:color w:val="000000" w:themeColor="text1"/>
          <w:sz w:val="24"/>
          <w:szCs w:val="24"/>
        </w:rPr>
        <w:t>,</w:t>
      </w:r>
      <w:r w:rsidR="00484394" w:rsidRPr="00484394">
        <w:t xml:space="preserve"> </w:t>
      </w:r>
      <w:r w:rsidR="00484394">
        <w:rPr>
          <w:rFonts w:ascii="Times New Roman" w:hAnsi="Times New Roman" w:cs="Times New Roman"/>
          <w:color w:val="000000" w:themeColor="text1"/>
          <w:sz w:val="24"/>
          <w:szCs w:val="24"/>
        </w:rPr>
        <w:t>zhotoviteľ</w:t>
      </w:r>
      <w:r w:rsidR="00484394" w:rsidRPr="00484394">
        <w:rPr>
          <w:rFonts w:ascii="Times New Roman" w:hAnsi="Times New Roman" w:cs="Times New Roman"/>
          <w:color w:val="000000" w:themeColor="text1"/>
          <w:sz w:val="24"/>
          <w:szCs w:val="24"/>
        </w:rPr>
        <w:t xml:space="preserve"> je vlastníkom zabudovaných a fakt</w:t>
      </w:r>
      <w:r w:rsidR="004C26D2">
        <w:rPr>
          <w:rFonts w:ascii="Times New Roman" w:hAnsi="Times New Roman" w:cs="Times New Roman"/>
          <w:color w:val="000000" w:themeColor="text1"/>
          <w:sz w:val="24"/>
          <w:szCs w:val="24"/>
        </w:rPr>
        <w:t>u</w:t>
      </w:r>
      <w:r w:rsidR="00484394" w:rsidRPr="00484394">
        <w:rPr>
          <w:rFonts w:ascii="Times New Roman" w:hAnsi="Times New Roman" w:cs="Times New Roman"/>
          <w:color w:val="000000" w:themeColor="text1"/>
          <w:sz w:val="24"/>
          <w:szCs w:val="24"/>
        </w:rPr>
        <w:t>rovaných materiálov a tovarov (t.j. všetky fakt</w:t>
      </w:r>
      <w:r w:rsidR="004C26D2">
        <w:rPr>
          <w:rFonts w:ascii="Times New Roman" w:hAnsi="Times New Roman" w:cs="Times New Roman"/>
          <w:color w:val="000000" w:themeColor="text1"/>
          <w:sz w:val="24"/>
          <w:szCs w:val="24"/>
        </w:rPr>
        <w:t>u</w:t>
      </w:r>
      <w:r w:rsidR="00484394" w:rsidRPr="00484394">
        <w:rPr>
          <w:rFonts w:ascii="Times New Roman" w:hAnsi="Times New Roman" w:cs="Times New Roman"/>
          <w:color w:val="000000" w:themeColor="text1"/>
          <w:sz w:val="24"/>
          <w:szCs w:val="24"/>
        </w:rPr>
        <w:t>rované tovary a materiály sú zbavené práv tretích strán).</w:t>
      </w:r>
      <w:r w:rsidR="00C0451F" w:rsidRPr="00C0451F">
        <w:rPr>
          <w:rFonts w:ascii="Verdana" w:hAnsi="Verdana"/>
          <w:sz w:val="20"/>
          <w:szCs w:val="20"/>
        </w:rPr>
        <w:t xml:space="preserve"> </w:t>
      </w:r>
      <w:r w:rsidR="00C0451F" w:rsidRPr="0031246F">
        <w:rPr>
          <w:rFonts w:ascii="Times New Roman" w:hAnsi="Times New Roman" w:cs="Times New Roman"/>
          <w:sz w:val="24"/>
          <w:szCs w:val="24"/>
        </w:rPr>
        <w:t>Zhotoviteľ je povinný uvádzať vo faktúre aj ďalšie informácie podľa požiadaviek obstarávateľa (napr. názov projektu</w:t>
      </w:r>
      <w:r w:rsidR="00C50CD2">
        <w:rPr>
          <w:rFonts w:ascii="Times New Roman" w:hAnsi="Times New Roman" w:cs="Times New Roman"/>
          <w:sz w:val="24"/>
          <w:szCs w:val="24"/>
        </w:rPr>
        <w:t xml:space="preserve"> </w:t>
      </w:r>
      <w:r w:rsidR="00C0451F" w:rsidRPr="0031246F">
        <w:rPr>
          <w:rFonts w:ascii="Times New Roman" w:hAnsi="Times New Roman" w:cs="Times New Roman"/>
          <w:sz w:val="24"/>
          <w:szCs w:val="24"/>
        </w:rPr>
        <w:t>a pod.)".</w:t>
      </w:r>
    </w:p>
    <w:p w14:paraId="4AD570F9" w14:textId="134463AF"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 pričom nová 60</w:t>
      </w:r>
      <w:r w:rsidR="001A565B">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77777777"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5381EAE7" w14:textId="4734C88D"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sidR="00114EDD">
        <w:rPr>
          <w:rFonts w:ascii="Times New Roman" w:hAnsi="Times New Roman" w:cs="Times New Roman"/>
          <w:color w:val="000000" w:themeColor="text1"/>
          <w:sz w:val="24"/>
          <w:szCs w:val="24"/>
        </w:rPr>
        <w:br/>
      </w:r>
      <w:r w:rsidRPr="005C571E">
        <w:rPr>
          <w:rFonts w:ascii="Times New Roman" w:hAnsi="Times New Roman" w:cs="Times New Roman"/>
          <w:color w:val="000000" w:themeColor="text1"/>
          <w:sz w:val="24"/>
          <w:szCs w:val="24"/>
        </w:rPr>
        <w:t>§ 18 zákona o verejnom obstarávaní.</w:t>
      </w:r>
    </w:p>
    <w:p w14:paraId="3A1D79C2" w14:textId="77777777"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b/>
          <w:color w:val="000000" w:themeColor="text1"/>
          <w:sz w:val="24"/>
          <w:szCs w:val="24"/>
        </w:rPr>
      </w:pPr>
      <w:r w:rsidRPr="005C571E">
        <w:rPr>
          <w:rFonts w:ascii="Times New Roman" w:hAnsi="Times New Roman" w:cs="Times New Roman"/>
          <w:color w:val="000000" w:themeColor="text1"/>
          <w:sz w:val="24"/>
          <w:szCs w:val="24"/>
        </w:rPr>
        <w:t>Všetky zmeny, práce a výkony požadované objednávateľom podľa predchádzajúceho odseku, ktorých opodstatnenosť bude počas realizácie diela podľa tejto zmluvy zistená (ďalej len „</w:t>
      </w:r>
      <w:r w:rsidRPr="00C95868">
        <w:rPr>
          <w:rFonts w:ascii="Times New Roman" w:hAnsi="Times New Roman" w:cs="Times New Roman"/>
          <w:bCs/>
          <w:color w:val="000000" w:themeColor="text1"/>
          <w:sz w:val="24"/>
          <w:szCs w:val="24"/>
        </w:rPr>
        <w:t>naviac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17D4D927" w14:textId="77777777" w:rsidR="005531F5" w:rsidRPr="005C571E" w:rsidRDefault="005531F5" w:rsidP="00A41299">
      <w:pPr>
        <w:pStyle w:val="Odsekzoznamu"/>
        <w:numPr>
          <w:ilvl w:val="1"/>
          <w:numId w:val="8"/>
        </w:numPr>
        <w:spacing w:after="0" w:line="276" w:lineRule="auto"/>
        <w:ind w:left="567"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77777777" w:rsidR="005531F5" w:rsidRPr="005C571E" w:rsidRDefault="005531F5" w:rsidP="00A41299">
      <w:pPr>
        <w:numPr>
          <w:ilvl w:val="0"/>
          <w:numId w:val="9"/>
        </w:numPr>
        <w:spacing w:after="0" w:line="276" w:lineRule="auto"/>
        <w:ind w:left="993"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vyskytujú vo výkaze výmer podľa Prílohy č. 1 tejto zmluvy, použije ceny z tohto výkazu výmer podľa Prílohy č. 1 k tejto zmluve,</w:t>
      </w:r>
    </w:p>
    <w:p w14:paraId="72C62C63" w14:textId="77777777" w:rsidR="005531F5" w:rsidRPr="005C571E" w:rsidRDefault="005531F5" w:rsidP="00A41299">
      <w:pPr>
        <w:numPr>
          <w:ilvl w:val="0"/>
          <w:numId w:val="9"/>
        </w:numPr>
        <w:spacing w:after="0" w:line="276" w:lineRule="auto"/>
        <w:ind w:left="993"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vo výkaze výmer podľa Prílohy č. 1 tejto zmluvy nevyskytujú, predloží zhotoviteľ osobitnú kalkuláciu ceny,</w:t>
      </w:r>
    </w:p>
    <w:p w14:paraId="37A1C415" w14:textId="77777777" w:rsidR="005531F5" w:rsidRPr="005C571E" w:rsidRDefault="005531F5" w:rsidP="00A41299">
      <w:pPr>
        <w:numPr>
          <w:ilvl w:val="0"/>
          <w:numId w:val="9"/>
        </w:numPr>
        <w:spacing w:after="0" w:line="276" w:lineRule="auto"/>
        <w:ind w:left="993"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výkazu výmer podľa Prílohy č. 1 tejto zmluvy.</w:t>
      </w:r>
    </w:p>
    <w:p w14:paraId="688D3081" w14:textId="3D8B105F" w:rsidR="00A35C31" w:rsidRPr="005C571E" w:rsidRDefault="00A35C31"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 </w:t>
      </w:r>
    </w:p>
    <w:p w14:paraId="6E178EC1" w14:textId="77777777" w:rsidR="0031246F" w:rsidRDefault="00A35C31"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 </w:t>
      </w:r>
    </w:p>
    <w:p w14:paraId="0613693B" w14:textId="5867FBBC" w:rsidR="00CF4599" w:rsidRDefault="00480AA0" w:rsidP="00A41299">
      <w:pPr>
        <w:pStyle w:val="Odsekzoznamu"/>
        <w:numPr>
          <w:ilvl w:val="1"/>
          <w:numId w:val="8"/>
        </w:numPr>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6.12 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A41299">
      <w:pPr>
        <w:spacing w:after="0" w:line="276" w:lineRule="auto"/>
        <w:jc w:val="both"/>
        <w:rPr>
          <w:rFonts w:ascii="Times New Roman" w:hAnsi="Times New Roman" w:cs="Times New Roman"/>
          <w:color w:val="000000" w:themeColor="text1"/>
          <w:sz w:val="24"/>
          <w:szCs w:val="24"/>
        </w:rPr>
      </w:pPr>
    </w:p>
    <w:p w14:paraId="41364EBE" w14:textId="04022B23" w:rsidR="00E7604F" w:rsidRPr="005C571E" w:rsidRDefault="00E7604F" w:rsidP="00A4129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2D1D60FD" w14:textId="67937255"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dielo </w:t>
      </w:r>
      <w:r w:rsidR="005B0FCD">
        <w:rPr>
          <w:rFonts w:ascii="Times New Roman" w:hAnsi="Times New Roman" w:cs="Times New Roman"/>
          <w:color w:val="000000" w:themeColor="text1"/>
          <w:sz w:val="24"/>
          <w:szCs w:val="24"/>
        </w:rPr>
        <w:t>ako celok</w:t>
      </w:r>
      <w:r w:rsidRPr="005C571E">
        <w:rPr>
          <w:rFonts w:ascii="Times New Roman" w:hAnsi="Times New Roman" w:cs="Times New Roman"/>
          <w:color w:val="000000" w:themeColor="text1"/>
          <w:sz w:val="24"/>
          <w:szCs w:val="24"/>
        </w:rPr>
        <w:t xml:space="preserve">. </w:t>
      </w:r>
    </w:p>
    <w:p w14:paraId="5B1E8EFE" w14:textId="77777777"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24D4BC96"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poveriť vykonaním diela či jeho časti 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avšak len za predpokladu splnenia podmienok podľa čl. </w:t>
      </w:r>
      <w:r w:rsidR="00CF4599" w:rsidRPr="005C571E">
        <w:rPr>
          <w:rFonts w:ascii="Times New Roman" w:hAnsi="Times New Roman" w:cs="Times New Roman"/>
          <w:color w:val="000000" w:themeColor="text1"/>
          <w:sz w:val="24"/>
          <w:szCs w:val="24"/>
        </w:rPr>
        <w:t>IX</w:t>
      </w:r>
      <w:r w:rsidRPr="005C571E">
        <w:rPr>
          <w:rFonts w:ascii="Times New Roman" w:hAnsi="Times New Roman" w:cs="Times New Roman"/>
          <w:color w:val="000000" w:themeColor="text1"/>
          <w:sz w:val="24"/>
          <w:szCs w:val="24"/>
        </w:rPr>
        <w:t xml:space="preserve"> tejto zmluvy. Pri vykonávaní diela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7361A62E" w14:textId="01CEC856" w:rsidR="00E7604F" w:rsidRPr="005C571E" w:rsidRDefault="00E7604F" w:rsidP="00A41299">
      <w:pPr>
        <w:pStyle w:val="Odsekzoznamu"/>
        <w:widowControl w:val="0"/>
        <w:numPr>
          <w:ilvl w:val="1"/>
          <w:numId w:val="10"/>
        </w:numPr>
        <w:autoSpaceDE w:val="0"/>
        <w:autoSpaceDN w:val="0"/>
        <w:spacing w:after="0" w:line="276" w:lineRule="auto"/>
        <w:ind w:left="567" w:hanging="567"/>
        <w:contextualSpacing w:val="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w:t>
      </w:r>
      <w:r w:rsidR="00EC013C">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p>
    <w:p w14:paraId="0431353D" w14:textId="77777777"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kedykoľvek vykonať kontrolu vykonávania diela.</w:t>
      </w:r>
    </w:p>
    <w:p w14:paraId="180BF513" w14:textId="1AF8B825" w:rsidR="00E70363"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Pr="00C745FC">
        <w:rPr>
          <w:rFonts w:ascii="Times New Roman" w:hAnsi="Times New Roman" w:cs="Times New Roman"/>
          <w:color w:val="000000" w:themeColor="text1"/>
          <w:sz w:val="24"/>
          <w:szCs w:val="24"/>
        </w:rPr>
        <w:t>1x týždenne</w:t>
      </w:r>
      <w:r w:rsidRPr="005C571E">
        <w:rPr>
          <w:rFonts w:ascii="Times New Roman" w:hAnsi="Times New Roman" w:cs="Times New Roman"/>
          <w:color w:val="000000" w:themeColor="text1"/>
          <w:sz w:val="24"/>
          <w:szCs w:val="24"/>
        </w:rPr>
        <w:t xml:space="preserve">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p>
    <w:p w14:paraId="1BB8A143" w14:textId="77777777" w:rsidR="00E70363" w:rsidRPr="005C571E" w:rsidRDefault="00E70363"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7B30F2F8" w:rsidR="00E70363" w:rsidRPr="005C571E" w:rsidRDefault="00E70363"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311D57" w:rsidRPr="005C571E">
        <w:rPr>
          <w:rFonts w:ascii="Times New Roman" w:hAnsi="Times New Roman" w:cs="Times New Roman"/>
          <w:color w:val="000000" w:themeColor="text1"/>
          <w:sz w:val="24"/>
          <w:szCs w:val="24"/>
        </w:rPr>
        <w:t>ods. 1</w:t>
      </w:r>
      <w:r w:rsidR="005C0339">
        <w:rPr>
          <w:rFonts w:ascii="Times New Roman" w:hAnsi="Times New Roman" w:cs="Times New Roman"/>
          <w:color w:val="000000" w:themeColor="text1"/>
          <w:sz w:val="24"/>
          <w:szCs w:val="24"/>
        </w:rPr>
        <w:t>1</w:t>
      </w:r>
      <w:r w:rsidR="00311D57" w:rsidRPr="005C571E">
        <w:rPr>
          <w:rFonts w:ascii="Times New Roman" w:hAnsi="Times New Roman" w:cs="Times New Roman"/>
          <w:color w:val="000000" w:themeColor="text1"/>
          <w:sz w:val="24"/>
          <w:szCs w:val="24"/>
        </w:rPr>
        <w:t>.3 písm. b) tejto</w:t>
      </w:r>
      <w:r w:rsidRPr="005C571E">
        <w:rPr>
          <w:rFonts w:ascii="Times New Roman" w:hAnsi="Times New Roman" w:cs="Times New Roman"/>
          <w:color w:val="000000" w:themeColor="text1"/>
          <w:sz w:val="24"/>
          <w:szCs w:val="24"/>
        </w:rPr>
        <w:t xml:space="preserve"> zmluvy.</w:t>
      </w:r>
    </w:p>
    <w:p w14:paraId="2606D2C9" w14:textId="77777777" w:rsidR="00C0451F" w:rsidRPr="00A7020B" w:rsidRDefault="00995564"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sa zaväzuje dodržať technológie výstavby a použitie materiálov podľa projektovej dokumentácie bez požadovania zmien projektu. Toto sa nevzťahuje na použitie ekvivalentov uvedených v ponuke zhotoviteľa, ktorú predložil vo verejnom obstarávaní, ktorého výsledkom je táto zmluva.</w:t>
      </w:r>
      <w:r w:rsidR="00B10751" w:rsidRPr="00A7020B">
        <w:t xml:space="preserve"> </w:t>
      </w:r>
    </w:p>
    <w:p w14:paraId="5974B7E6" w14:textId="71423C16" w:rsidR="00995564" w:rsidRPr="00A7020B" w:rsidRDefault="00B10751"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A7020B">
        <w:rPr>
          <w:rFonts w:ascii="Times New Roman" w:hAnsi="Times New Roman" w:cs="Times New Roman"/>
          <w:sz w:val="24"/>
          <w:szCs w:val="24"/>
        </w:rPr>
        <w:t>Zhotoviteľ je povinný pre materiály a prvky určené v rozpočte vykonať vzorkové konanie, pričom predloží minimálne tri vzorky. Právo v</w:t>
      </w:r>
      <w:r w:rsidR="00C0451F" w:rsidRPr="00A7020B">
        <w:rPr>
          <w:rFonts w:ascii="Times New Roman" w:hAnsi="Times New Roman" w:cs="Times New Roman"/>
          <w:sz w:val="24"/>
          <w:szCs w:val="24"/>
        </w:rPr>
        <w:t>ý</w:t>
      </w:r>
      <w:r w:rsidRPr="00A7020B">
        <w:rPr>
          <w:rFonts w:ascii="Times New Roman" w:hAnsi="Times New Roman" w:cs="Times New Roman"/>
          <w:sz w:val="24"/>
          <w:szCs w:val="24"/>
        </w:rPr>
        <w:t xml:space="preserve">beru </w:t>
      </w:r>
      <w:r w:rsidR="00C0451F" w:rsidRPr="00A7020B">
        <w:rPr>
          <w:rFonts w:ascii="Times New Roman" w:hAnsi="Times New Roman" w:cs="Times New Roman"/>
          <w:sz w:val="24"/>
          <w:szCs w:val="24"/>
        </w:rPr>
        <w:t xml:space="preserve">alebo odmietnutia </w:t>
      </w:r>
      <w:r w:rsidRPr="00A7020B">
        <w:rPr>
          <w:rFonts w:ascii="Times New Roman" w:hAnsi="Times New Roman" w:cs="Times New Roman"/>
          <w:sz w:val="24"/>
          <w:szCs w:val="24"/>
        </w:rPr>
        <w:t>m</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 v</w:t>
      </w:r>
      <w:r w:rsidR="00C0451F" w:rsidRPr="00A7020B">
        <w:rPr>
          <w:rFonts w:ascii="Times New Roman" w:hAnsi="Times New Roman" w:cs="Times New Roman"/>
          <w:sz w:val="24"/>
          <w:szCs w:val="24"/>
        </w:rPr>
        <w:t>ý</w:t>
      </w:r>
      <w:r w:rsidRPr="00A7020B">
        <w:rPr>
          <w:rFonts w:ascii="Times New Roman" w:hAnsi="Times New Roman" w:cs="Times New Roman"/>
          <w:sz w:val="24"/>
          <w:szCs w:val="24"/>
        </w:rPr>
        <w:t>lu</w:t>
      </w:r>
      <w:r w:rsidR="00C0451F" w:rsidRPr="00A7020B">
        <w:rPr>
          <w:rFonts w:ascii="Times New Roman" w:hAnsi="Times New Roman" w:cs="Times New Roman"/>
          <w:sz w:val="24"/>
          <w:szCs w:val="24"/>
        </w:rPr>
        <w:t>č</w:t>
      </w:r>
      <w:r w:rsidRPr="00A7020B">
        <w:rPr>
          <w:rFonts w:ascii="Times New Roman" w:hAnsi="Times New Roman" w:cs="Times New Roman"/>
          <w:sz w:val="24"/>
          <w:szCs w:val="24"/>
        </w:rPr>
        <w:t>ne Objedn</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vate</w:t>
      </w:r>
      <w:r w:rsidR="00C0451F" w:rsidRPr="00A7020B">
        <w:rPr>
          <w:rFonts w:ascii="Times New Roman" w:hAnsi="Times New Roman" w:cs="Times New Roman"/>
          <w:sz w:val="24"/>
          <w:szCs w:val="24"/>
        </w:rPr>
        <w:t>ľ</w:t>
      </w:r>
      <w:r w:rsidRPr="00A7020B">
        <w:rPr>
          <w:rFonts w:ascii="Times New Roman" w:hAnsi="Times New Roman" w:cs="Times New Roman"/>
          <w:sz w:val="24"/>
          <w:szCs w:val="24"/>
        </w:rPr>
        <w:t>; ku ka</w:t>
      </w:r>
      <w:r w:rsidR="00C0451F" w:rsidRPr="00A7020B">
        <w:rPr>
          <w:rFonts w:ascii="Times New Roman" w:hAnsi="Times New Roman" w:cs="Times New Roman"/>
          <w:sz w:val="24"/>
          <w:szCs w:val="24"/>
        </w:rPr>
        <w:t>ž</w:t>
      </w:r>
      <w:r w:rsidRPr="00A7020B">
        <w:rPr>
          <w:rFonts w:ascii="Times New Roman" w:hAnsi="Times New Roman" w:cs="Times New Roman"/>
          <w:sz w:val="24"/>
          <w:szCs w:val="24"/>
        </w:rPr>
        <w:t>d</w:t>
      </w:r>
      <w:r w:rsidR="00C0451F" w:rsidRPr="00A7020B">
        <w:rPr>
          <w:rFonts w:ascii="Times New Roman" w:hAnsi="Times New Roman" w:cs="Times New Roman"/>
          <w:sz w:val="24"/>
          <w:szCs w:val="24"/>
        </w:rPr>
        <w:t>é</w:t>
      </w:r>
      <w:r w:rsidRPr="00A7020B">
        <w:rPr>
          <w:rFonts w:ascii="Times New Roman" w:hAnsi="Times New Roman" w:cs="Times New Roman"/>
          <w:sz w:val="24"/>
          <w:szCs w:val="24"/>
        </w:rPr>
        <w:t>mu vzorkov</w:t>
      </w:r>
      <w:r w:rsidR="00C0451F" w:rsidRPr="00A7020B">
        <w:rPr>
          <w:rFonts w:ascii="Times New Roman" w:hAnsi="Times New Roman" w:cs="Times New Roman"/>
          <w:sz w:val="24"/>
          <w:szCs w:val="24"/>
        </w:rPr>
        <w:t>ému</w:t>
      </w:r>
      <w:r w:rsidRPr="00A7020B">
        <w:rPr>
          <w:rFonts w:ascii="Times New Roman" w:hAnsi="Times New Roman" w:cs="Times New Roman"/>
          <w:sz w:val="24"/>
          <w:szCs w:val="24"/>
        </w:rPr>
        <w:t xml:space="preserve"> konaniu </w:t>
      </w:r>
      <w:r w:rsidR="00C0451F" w:rsidRPr="00A7020B">
        <w:rPr>
          <w:rFonts w:ascii="Times New Roman" w:hAnsi="Times New Roman" w:cs="Times New Roman"/>
          <w:sz w:val="24"/>
          <w:szCs w:val="24"/>
        </w:rPr>
        <w:t>bude spísaný</w:t>
      </w:r>
      <w:r w:rsidRPr="00A7020B">
        <w:rPr>
          <w:rFonts w:ascii="Times New Roman" w:hAnsi="Times New Roman" w:cs="Times New Roman"/>
          <w:sz w:val="24"/>
          <w:szCs w:val="24"/>
        </w:rPr>
        <w:t xml:space="preserve"> z</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pis </w:t>
      </w:r>
      <w:r w:rsidR="00C0451F" w:rsidRPr="00A7020B">
        <w:rPr>
          <w:rFonts w:ascii="Times New Roman" w:hAnsi="Times New Roman" w:cs="Times New Roman"/>
          <w:sz w:val="24"/>
          <w:szCs w:val="24"/>
        </w:rPr>
        <w:t>podpísaný oboma zmluvnými stranami.</w:t>
      </w:r>
      <w:r w:rsidRPr="00A7020B">
        <w:rPr>
          <w:rFonts w:ascii="Times New Roman" w:hAnsi="Times New Roman" w:cs="Times New Roman"/>
          <w:sz w:val="24"/>
          <w:szCs w:val="24"/>
        </w:rPr>
        <w:t xml:space="preserve"> Objedn</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vate</w:t>
      </w:r>
      <w:r w:rsidR="00C0451F" w:rsidRPr="00A7020B">
        <w:rPr>
          <w:rFonts w:ascii="Times New Roman" w:hAnsi="Times New Roman" w:cs="Times New Roman"/>
          <w:sz w:val="24"/>
          <w:szCs w:val="24"/>
        </w:rPr>
        <w:t>ľ</w:t>
      </w:r>
      <w:r w:rsidRPr="00A7020B">
        <w:rPr>
          <w:rFonts w:ascii="Times New Roman" w:hAnsi="Times New Roman" w:cs="Times New Roman"/>
          <w:sz w:val="24"/>
          <w:szCs w:val="24"/>
        </w:rPr>
        <w:t xml:space="preserve"> m</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 xml:space="preserve"> pr</w:t>
      </w:r>
      <w:r w:rsidR="00C0451F" w:rsidRPr="00A7020B">
        <w:rPr>
          <w:rFonts w:ascii="Times New Roman" w:hAnsi="Times New Roman" w:cs="Times New Roman"/>
          <w:sz w:val="24"/>
          <w:szCs w:val="24"/>
        </w:rPr>
        <w:t>á</w:t>
      </w:r>
      <w:r w:rsidRPr="00A7020B">
        <w:rPr>
          <w:rFonts w:ascii="Times New Roman" w:hAnsi="Times New Roman" w:cs="Times New Roman"/>
          <w:sz w:val="24"/>
          <w:szCs w:val="24"/>
        </w:rPr>
        <w:t>vo odmietnu</w:t>
      </w:r>
      <w:r w:rsidR="00C0451F" w:rsidRPr="00A7020B">
        <w:rPr>
          <w:rFonts w:ascii="Times New Roman" w:hAnsi="Times New Roman" w:cs="Times New Roman"/>
          <w:sz w:val="24"/>
          <w:szCs w:val="24"/>
        </w:rPr>
        <w:t>ť</w:t>
      </w:r>
      <w:r w:rsidRPr="00A7020B">
        <w:rPr>
          <w:rFonts w:ascii="Times New Roman" w:hAnsi="Times New Roman" w:cs="Times New Roman"/>
          <w:sz w:val="24"/>
          <w:szCs w:val="24"/>
        </w:rPr>
        <w:t xml:space="preserve"> </w:t>
      </w:r>
      <w:r w:rsidR="00C0451F" w:rsidRPr="00A7020B">
        <w:rPr>
          <w:rFonts w:ascii="Times New Roman" w:hAnsi="Times New Roman" w:cs="Times New Roman"/>
          <w:sz w:val="24"/>
          <w:szCs w:val="24"/>
        </w:rPr>
        <w:t>predložené</w:t>
      </w:r>
      <w:r w:rsidRPr="00A7020B">
        <w:rPr>
          <w:rFonts w:ascii="Times New Roman" w:hAnsi="Times New Roman" w:cs="Times New Roman"/>
          <w:sz w:val="24"/>
          <w:szCs w:val="24"/>
        </w:rPr>
        <w:t xml:space="preserve"> vzorky</w:t>
      </w:r>
      <w:r w:rsidR="00C50CD2">
        <w:rPr>
          <w:rFonts w:ascii="Times New Roman" w:hAnsi="Times New Roman" w:cs="Times New Roman"/>
          <w:sz w:val="24"/>
          <w:szCs w:val="24"/>
        </w:rPr>
        <w:t>,</w:t>
      </w:r>
      <w:r w:rsidRPr="00A7020B">
        <w:rPr>
          <w:rFonts w:ascii="Times New Roman" w:hAnsi="Times New Roman" w:cs="Times New Roman"/>
          <w:sz w:val="24"/>
          <w:szCs w:val="24"/>
        </w:rPr>
        <w:t xml:space="preserve"> </w:t>
      </w:r>
      <w:r w:rsidR="00C0451F" w:rsidRPr="00A7020B">
        <w:rPr>
          <w:rFonts w:ascii="Times New Roman" w:hAnsi="Times New Roman" w:cs="Times New Roman"/>
          <w:sz w:val="24"/>
          <w:szCs w:val="24"/>
        </w:rPr>
        <w:t>ak materiály a prvky nespĺňajú parametre a po</w:t>
      </w:r>
      <w:r w:rsidR="009718C9" w:rsidRPr="00A7020B">
        <w:rPr>
          <w:rFonts w:ascii="Times New Roman" w:hAnsi="Times New Roman" w:cs="Times New Roman"/>
          <w:sz w:val="24"/>
          <w:szCs w:val="24"/>
        </w:rPr>
        <w:t>ž</w:t>
      </w:r>
      <w:r w:rsidR="00C0451F" w:rsidRPr="00A7020B">
        <w:rPr>
          <w:rFonts w:ascii="Times New Roman" w:hAnsi="Times New Roman" w:cs="Times New Roman"/>
          <w:sz w:val="24"/>
          <w:szCs w:val="24"/>
        </w:rPr>
        <w:t>iadavky ur</w:t>
      </w:r>
      <w:r w:rsidR="009718C9" w:rsidRPr="00A7020B">
        <w:rPr>
          <w:rFonts w:ascii="Times New Roman" w:hAnsi="Times New Roman" w:cs="Times New Roman"/>
          <w:sz w:val="24"/>
          <w:szCs w:val="24"/>
        </w:rPr>
        <w:t>č</w:t>
      </w:r>
      <w:r w:rsidR="00C0451F" w:rsidRPr="00A7020B">
        <w:rPr>
          <w:rFonts w:ascii="Times New Roman" w:hAnsi="Times New Roman" w:cs="Times New Roman"/>
          <w:sz w:val="24"/>
          <w:szCs w:val="24"/>
        </w:rPr>
        <w:t>en</w:t>
      </w:r>
      <w:r w:rsidR="009718C9" w:rsidRPr="00A7020B">
        <w:rPr>
          <w:rFonts w:ascii="Times New Roman" w:hAnsi="Times New Roman" w:cs="Times New Roman"/>
          <w:sz w:val="24"/>
          <w:szCs w:val="24"/>
        </w:rPr>
        <w:t>é</w:t>
      </w:r>
      <w:r w:rsidR="00C0451F" w:rsidRPr="00A7020B">
        <w:rPr>
          <w:rFonts w:ascii="Times New Roman" w:hAnsi="Times New Roman" w:cs="Times New Roman"/>
          <w:sz w:val="24"/>
          <w:szCs w:val="24"/>
        </w:rPr>
        <w:t xml:space="preserve"> v projektovej dokument</w:t>
      </w:r>
      <w:r w:rsidR="009718C9" w:rsidRPr="00A7020B">
        <w:rPr>
          <w:rFonts w:ascii="Times New Roman" w:hAnsi="Times New Roman" w:cs="Times New Roman"/>
          <w:sz w:val="24"/>
          <w:szCs w:val="24"/>
        </w:rPr>
        <w:t>á</w:t>
      </w:r>
      <w:r w:rsidR="00C0451F" w:rsidRPr="00A7020B">
        <w:rPr>
          <w:rFonts w:ascii="Times New Roman" w:hAnsi="Times New Roman" w:cs="Times New Roman"/>
          <w:sz w:val="24"/>
          <w:szCs w:val="24"/>
        </w:rPr>
        <w:t>cii, alebo v</w:t>
      </w:r>
      <w:r w:rsidR="009718C9" w:rsidRPr="00A7020B">
        <w:rPr>
          <w:rFonts w:ascii="Times New Roman" w:hAnsi="Times New Roman" w:cs="Times New Roman"/>
          <w:sz w:val="24"/>
          <w:szCs w:val="24"/>
        </w:rPr>
        <w:t xml:space="preserve"> </w:t>
      </w:r>
      <w:r w:rsidR="00C0451F" w:rsidRPr="00A7020B">
        <w:rPr>
          <w:rFonts w:ascii="Times New Roman" w:hAnsi="Times New Roman" w:cs="Times New Roman"/>
          <w:sz w:val="24"/>
          <w:szCs w:val="24"/>
        </w:rPr>
        <w:t>pr</w:t>
      </w:r>
      <w:r w:rsidR="009718C9" w:rsidRPr="00A7020B">
        <w:rPr>
          <w:rFonts w:ascii="Times New Roman" w:hAnsi="Times New Roman" w:cs="Times New Roman"/>
          <w:sz w:val="24"/>
          <w:szCs w:val="24"/>
        </w:rPr>
        <w:t>í</w:t>
      </w:r>
      <w:r w:rsidR="00C0451F" w:rsidRPr="00A7020B">
        <w:rPr>
          <w:rFonts w:ascii="Times New Roman" w:hAnsi="Times New Roman" w:cs="Times New Roman"/>
          <w:sz w:val="24"/>
          <w:szCs w:val="24"/>
        </w:rPr>
        <w:t>slu</w:t>
      </w:r>
      <w:r w:rsidR="009718C9" w:rsidRPr="00A7020B">
        <w:rPr>
          <w:rFonts w:ascii="Times New Roman" w:hAnsi="Times New Roman" w:cs="Times New Roman"/>
          <w:sz w:val="24"/>
          <w:szCs w:val="24"/>
        </w:rPr>
        <w:t>š</w:t>
      </w:r>
      <w:r w:rsidR="00C0451F" w:rsidRPr="00A7020B">
        <w:rPr>
          <w:rFonts w:ascii="Times New Roman" w:hAnsi="Times New Roman" w:cs="Times New Roman"/>
          <w:sz w:val="24"/>
          <w:szCs w:val="24"/>
        </w:rPr>
        <w:t>n</w:t>
      </w:r>
      <w:r w:rsidR="009718C9" w:rsidRPr="00A7020B">
        <w:rPr>
          <w:rFonts w:ascii="Times New Roman" w:hAnsi="Times New Roman" w:cs="Times New Roman"/>
          <w:sz w:val="24"/>
          <w:szCs w:val="24"/>
        </w:rPr>
        <w:t>ý</w:t>
      </w:r>
      <w:r w:rsidR="00C0451F" w:rsidRPr="00A7020B">
        <w:rPr>
          <w:rFonts w:ascii="Times New Roman" w:hAnsi="Times New Roman" w:cs="Times New Roman"/>
          <w:sz w:val="24"/>
          <w:szCs w:val="24"/>
        </w:rPr>
        <w:t>ch pr</w:t>
      </w:r>
      <w:r w:rsidR="009718C9" w:rsidRPr="00A7020B">
        <w:rPr>
          <w:rFonts w:ascii="Times New Roman" w:hAnsi="Times New Roman" w:cs="Times New Roman"/>
          <w:sz w:val="24"/>
          <w:szCs w:val="24"/>
        </w:rPr>
        <w:t>á</w:t>
      </w:r>
      <w:r w:rsidR="00C0451F" w:rsidRPr="00A7020B">
        <w:rPr>
          <w:rFonts w:ascii="Times New Roman" w:hAnsi="Times New Roman" w:cs="Times New Roman"/>
          <w:sz w:val="24"/>
          <w:szCs w:val="24"/>
        </w:rPr>
        <w:t>vnych predpisoch</w:t>
      </w:r>
      <w:r w:rsidR="009718C9" w:rsidRPr="00A7020B">
        <w:rPr>
          <w:rFonts w:ascii="Times New Roman" w:hAnsi="Times New Roman" w:cs="Times New Roman"/>
          <w:sz w:val="24"/>
          <w:szCs w:val="24"/>
        </w:rPr>
        <w:t xml:space="preserve"> a zhotoviteľ je povinný predložiť nové vzorky.</w:t>
      </w:r>
      <w:r w:rsidR="00C0451F" w:rsidRPr="00A7020B">
        <w:rPr>
          <w:rFonts w:ascii="Times New Roman" w:hAnsi="Times New Roman" w:cs="Times New Roman"/>
          <w:sz w:val="24"/>
          <w:szCs w:val="24"/>
        </w:rPr>
        <w:t xml:space="preserve"> </w:t>
      </w:r>
    </w:p>
    <w:p w14:paraId="0C929464" w14:textId="70083B6C" w:rsidR="00E7604F"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77777777" w:rsidR="00346320" w:rsidRPr="005C571E" w:rsidRDefault="00E7604F"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Materiály, stavebné diely a výrobky použité na realizáciu diela musia byť dokladované certifikátmi zhody podľa zákona č. 133/2013 Z. z. o stavebných výrobkoch v znení neskorších predpisov. Materiály, stavebné diely a výrobky, ktoré nebudú dokladované podľa predchádzajúcej vety, musí zhotoviteľ na vlastné náklady odstrániť a nahradiť bezchybnými. Škody vzniknuté z tohto dôvodu znáša zhotoviteľ. Objednávateľ môže v tomto prípade stanoviť termín na odstránenie vád primeraný ich rozsahu, ktorého nedodržanie môže byť aj dôvodom na odstúpenie od tejto zmluvy.</w:t>
      </w:r>
    </w:p>
    <w:p w14:paraId="4F92FEA3" w14:textId="77777777" w:rsidR="00995564" w:rsidRPr="005C571E" w:rsidRDefault="00995564"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a iných dotknutých osôb, potrebné pre riadne vykonanie diela v súlade s platným právnym poriadkom Slovenskej republiky, počnúc dňom účinnosti tejto zmluvy. </w:t>
      </w:r>
    </w:p>
    <w:p w14:paraId="3E652C23" w14:textId="07BD9BD2" w:rsidR="00346320" w:rsidRPr="005C571E" w:rsidRDefault="00346320"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dodávku tovarov potrebných pre zhotovenie Diela, bude realizovať mimo času dopravnej špičky</w:t>
      </w:r>
      <w:r w:rsidR="00737112">
        <w:rPr>
          <w:rFonts w:ascii="Times New Roman" w:hAnsi="Times New Roman" w:cs="Times New Roman"/>
          <w:color w:val="000000" w:themeColor="text1"/>
          <w:sz w:val="24"/>
          <w:szCs w:val="24"/>
        </w:rPr>
        <w:t xml:space="preserve"> (</w:t>
      </w:r>
      <w:r w:rsidR="00402597">
        <w:rPr>
          <w:rFonts w:ascii="Times New Roman" w:hAnsi="Times New Roman" w:cs="Times New Roman"/>
          <w:color w:val="000000" w:themeColor="text1"/>
          <w:sz w:val="24"/>
          <w:szCs w:val="24"/>
        </w:rPr>
        <w:t xml:space="preserve">teda </w:t>
      </w:r>
      <w:r w:rsidR="00737112">
        <w:rPr>
          <w:rFonts w:ascii="Times New Roman" w:hAnsi="Times New Roman" w:cs="Times New Roman"/>
          <w:color w:val="000000" w:themeColor="text1"/>
          <w:sz w:val="24"/>
          <w:szCs w:val="24"/>
        </w:rPr>
        <w:t xml:space="preserve">v čase od </w:t>
      </w:r>
      <w:r w:rsidR="00402597">
        <w:rPr>
          <w:rFonts w:ascii="Times New Roman" w:hAnsi="Times New Roman" w:cs="Times New Roman"/>
          <w:color w:val="000000" w:themeColor="text1"/>
          <w:sz w:val="24"/>
          <w:szCs w:val="24"/>
        </w:rPr>
        <w:t>9</w:t>
      </w:r>
      <w:r w:rsidR="00737112">
        <w:rPr>
          <w:rFonts w:ascii="Times New Roman" w:hAnsi="Times New Roman" w:cs="Times New Roman"/>
          <w:color w:val="000000" w:themeColor="text1"/>
          <w:sz w:val="24"/>
          <w:szCs w:val="24"/>
        </w:rPr>
        <w:t>.00 do 15.00 a po 1</w:t>
      </w:r>
      <w:r w:rsidR="00402597">
        <w:rPr>
          <w:rFonts w:ascii="Times New Roman" w:hAnsi="Times New Roman" w:cs="Times New Roman"/>
          <w:color w:val="000000" w:themeColor="text1"/>
          <w:sz w:val="24"/>
          <w:szCs w:val="24"/>
        </w:rPr>
        <w:t>7</w:t>
      </w:r>
      <w:r w:rsidR="00737112">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 dopravu tovarov bude organizovať tak, aby zabezpečil čo najväčšie dodávky (na jednu dodávku naloží čo najviac tovarov, pričom dodrží osobitné právne predpisy v oblasti dopravy) a tým zníži dopravné kolóny a emisie.</w:t>
      </w:r>
    </w:p>
    <w:p w14:paraId="72AE9344" w14:textId="77777777" w:rsidR="004A69A4" w:rsidRDefault="00995564"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r w:rsidR="00402597">
        <w:rPr>
          <w:rFonts w:ascii="Times New Roman" w:hAnsi="Times New Roman" w:cs="Times New Roman"/>
          <w:color w:val="000000" w:themeColor="text1"/>
          <w:sz w:val="24"/>
          <w:szCs w:val="24"/>
        </w:rPr>
        <w:t xml:space="preserve"> </w:t>
      </w:r>
    </w:p>
    <w:p w14:paraId="032FBDEB" w14:textId="40B0465C" w:rsidR="00346320" w:rsidRDefault="00995564" w:rsidP="00A41299">
      <w:pPr>
        <w:pStyle w:val="Odsekzoznamu"/>
        <w:numPr>
          <w:ilvl w:val="1"/>
          <w:numId w:val="10"/>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p>
    <w:p w14:paraId="3AA5516C" w14:textId="7A28225A" w:rsidR="00E27566" w:rsidRPr="00C26DEF" w:rsidRDefault="00E27566" w:rsidP="00A41299">
      <w:pPr>
        <w:pStyle w:val="Odsekzoznamu"/>
        <w:numPr>
          <w:ilvl w:val="1"/>
          <w:numId w:val="10"/>
        </w:numPr>
        <w:spacing w:after="0" w:line="276" w:lineRule="auto"/>
        <w:ind w:left="567" w:hanging="567"/>
        <w:jc w:val="both"/>
        <w:rPr>
          <w:rFonts w:ascii="Times New Roman" w:hAnsi="Times New Roman" w:cs="Times New Roman"/>
          <w:sz w:val="24"/>
          <w:szCs w:val="24"/>
        </w:rPr>
      </w:pPr>
      <w:r w:rsidRPr="00C26DEF">
        <w:rPr>
          <w:rFonts w:ascii="Times New Roman" w:hAnsi="Times New Roman" w:cs="Times New Roman"/>
          <w:color w:val="000000" w:themeColor="text1"/>
          <w:sz w:val="24"/>
          <w:szCs w:val="24"/>
        </w:rPr>
        <w:t>Dodávateľ sa zaväzuje určiť v súlade so zmluvou osobu stavbyvedúceho a jeho zástupcu (v prípade, ak je</w:t>
      </w:r>
      <w:r w:rsidRPr="00C26DEF">
        <w:rPr>
          <w:rFonts w:ascii="Times New Roman" w:eastAsia="Times New Roman" w:hAnsi="Times New Roman" w:cs="Times New Roman"/>
          <w:sz w:val="24"/>
          <w:szCs w:val="24"/>
          <w:lang w:eastAsia="cs-CZ"/>
        </w:rPr>
        <w:t xml:space="preserve"> to relevantné).</w:t>
      </w:r>
      <w:r w:rsidRPr="00C26DEF">
        <w:rPr>
          <w:rFonts w:ascii="Times New Roman" w:hAnsi="Times New Roman" w:cs="Times New Roman"/>
          <w:sz w:val="24"/>
          <w:szCs w:val="24"/>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w:t>
      </w:r>
      <w:r w:rsidR="00147D05">
        <w:rPr>
          <w:rFonts w:ascii="Times New Roman" w:hAnsi="Times New Roman" w:cs="Times New Roman"/>
          <w:sz w:val="24"/>
          <w:szCs w:val="24"/>
        </w:rPr>
        <w:t>d</w:t>
      </w:r>
      <w:r w:rsidRPr="00C26DEF">
        <w:rPr>
          <w:rFonts w:ascii="Times New Roman" w:hAnsi="Times New Roman" w:cs="Times New Roman"/>
          <w:sz w:val="24"/>
          <w:szCs w:val="24"/>
        </w:rPr>
        <w:t xml:space="preserve">iela). V prípade neprítomnosti stavbyvedúceho musí byť na </w:t>
      </w:r>
      <w:r w:rsidR="00147D05">
        <w:rPr>
          <w:rFonts w:ascii="Times New Roman" w:hAnsi="Times New Roman" w:cs="Times New Roman"/>
          <w:sz w:val="24"/>
          <w:szCs w:val="24"/>
        </w:rPr>
        <w:t>s</w:t>
      </w:r>
      <w:r w:rsidRPr="00C26DEF">
        <w:rPr>
          <w:rFonts w:ascii="Times New Roman" w:hAnsi="Times New Roman" w:cs="Times New Roman"/>
          <w:sz w:val="24"/>
          <w:szCs w:val="24"/>
        </w:rPr>
        <w:t xml:space="preserve">tavenisku prítomný zástupca stavbyvedúceho. </w:t>
      </w:r>
      <w:r w:rsidR="00147D05">
        <w:rPr>
          <w:rFonts w:ascii="Times New Roman" w:hAnsi="Times New Roman" w:cs="Times New Roman"/>
          <w:sz w:val="24"/>
          <w:szCs w:val="24"/>
        </w:rPr>
        <w:t>Zhotoviteľ</w:t>
      </w:r>
      <w:r w:rsidRPr="00C26DEF">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 </w:t>
      </w:r>
      <w:r w:rsidR="00147D05">
        <w:rPr>
          <w:rFonts w:ascii="Times New Roman" w:hAnsi="Times New Roman" w:cs="Times New Roman"/>
          <w:sz w:val="24"/>
          <w:szCs w:val="24"/>
        </w:rPr>
        <w:t>Zhotoviteľ</w:t>
      </w:r>
      <w:r w:rsidRPr="00C26DEF">
        <w:rPr>
          <w:rFonts w:ascii="Times New Roman" w:hAnsi="Times New Roman" w:cs="Times New Roman"/>
          <w:sz w:val="24"/>
          <w:szCs w:val="24"/>
        </w:rPr>
        <w:t xml:space="preserve"> pre účel preukázania </w:t>
      </w:r>
      <w:r w:rsidRPr="00C26DEF">
        <w:rPr>
          <w:rFonts w:ascii="Times New Roman" w:eastAsia="Times New Roman" w:hAnsi="Times New Roman" w:cs="Times New Roman"/>
          <w:sz w:val="24"/>
          <w:szCs w:val="24"/>
          <w:lang w:eastAsia="cs-CZ"/>
        </w:rPr>
        <w:t xml:space="preserve"> požadovaných znalostí stavbyvedúceho a jeho zástupcu predloží poverenej osobe objednávateľa </w:t>
      </w:r>
      <w:r w:rsidRPr="00C26DEF">
        <w:rPr>
          <w:rFonts w:ascii="Times New Roman" w:hAnsi="Times New Roman" w:cs="Times New Roman"/>
          <w:sz w:val="24"/>
          <w:szCs w:val="24"/>
        </w:rPr>
        <w:t xml:space="preserve">najneskôr ku dňu prevzatia </w:t>
      </w:r>
      <w:r w:rsidR="00147D05">
        <w:rPr>
          <w:rFonts w:ascii="Times New Roman" w:hAnsi="Times New Roman" w:cs="Times New Roman"/>
          <w:sz w:val="24"/>
          <w:szCs w:val="24"/>
        </w:rPr>
        <w:t>s</w:t>
      </w:r>
      <w:r w:rsidRPr="00C26DEF">
        <w:rPr>
          <w:rFonts w:ascii="Times New Roman" w:hAnsi="Times New Roman" w:cs="Times New Roman"/>
          <w:sz w:val="24"/>
          <w:szCs w:val="24"/>
        </w:rPr>
        <w:t>taveniska v prípade stavbyvedúceho a najneskôr ku dňu nástupu na Stavenisko v prípade zástupcu</w:t>
      </w:r>
      <w:r w:rsidR="00F06569" w:rsidRPr="00C26DEF">
        <w:rPr>
          <w:rFonts w:ascii="Times New Roman" w:hAnsi="Times New Roman" w:cs="Times New Roman"/>
          <w:sz w:val="24"/>
          <w:szCs w:val="24"/>
        </w:rPr>
        <w:t>:</w:t>
      </w:r>
    </w:p>
    <w:p w14:paraId="48FF05EE" w14:textId="77777777" w:rsidR="00E27566" w:rsidRPr="00C26DEF" w:rsidRDefault="00E27566" w:rsidP="00A41299">
      <w:pPr>
        <w:pStyle w:val="Odsekzoznamu"/>
        <w:numPr>
          <w:ilvl w:val="0"/>
          <w:numId w:val="34"/>
        </w:numPr>
        <w:spacing w:after="0" w:line="276" w:lineRule="auto"/>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a jeho zástupcu pre odborné zameranie/kategóriu: pozemné stavby;</w:t>
      </w:r>
    </w:p>
    <w:p w14:paraId="7A9363AF" w14:textId="783FFA5D" w:rsidR="00E27566" w:rsidRPr="00C26DEF" w:rsidRDefault="00147D05" w:rsidP="00A41299">
      <w:pPr>
        <w:pStyle w:val="Odsekzoznamu"/>
        <w:numPr>
          <w:ilvl w:val="0"/>
          <w:numId w:val="34"/>
        </w:numPr>
        <w:spacing w:after="0" w:line="276" w:lineRule="auto"/>
        <w:jc w:val="both"/>
        <w:rPr>
          <w:rFonts w:ascii="Times New Roman" w:hAnsi="Times New Roman" w:cs="Times New Roman"/>
          <w:sz w:val="24"/>
          <w:szCs w:val="24"/>
        </w:rPr>
      </w:pPr>
      <w:r w:rsidRPr="00147D05">
        <w:rPr>
          <w:rFonts w:ascii="Times New Roman" w:hAnsi="Times New Roman" w:cs="Times New Roman"/>
          <w:sz w:val="24"/>
          <w:szCs w:val="24"/>
        </w:rPr>
        <w:t xml:space="preserve">fotokópiu dokladov odbornej spôsobilosti stavbyvedúceho a jeho zástupcu – osvedčenia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odbornú prax preukáže životopisom</w:t>
      </w:r>
    </w:p>
    <w:p w14:paraId="33BECA7D" w14:textId="5AB0DF37" w:rsidR="00E27566" w:rsidRPr="00C26DEF" w:rsidRDefault="00C26DEF" w:rsidP="00A41299">
      <w:pPr>
        <w:pStyle w:val="Odsekzoznamu"/>
        <w:numPr>
          <w:ilvl w:val="0"/>
          <w:numId w:val="3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C26DEF">
        <w:rPr>
          <w:rFonts w:ascii="Times New Roman" w:hAnsi="Times New Roman" w:cs="Times New Roman"/>
          <w:sz w:val="24"/>
          <w:szCs w:val="24"/>
        </w:rPr>
        <w:t xml:space="preserve">vyhlásenie stavbyvedúceho, že bude k dispozícii dodávateľovi na plnenie predmetu zákazky, a to po celú dobu realizácie diela. </w:t>
      </w:r>
    </w:p>
    <w:p w14:paraId="2D35B7C9" w14:textId="77777777" w:rsidR="00E27566" w:rsidRPr="00C26DEF" w:rsidRDefault="00E27566" w:rsidP="00A41299">
      <w:pPr>
        <w:spacing w:after="0" w:line="276" w:lineRule="auto"/>
        <w:jc w:val="both"/>
        <w:rPr>
          <w:rFonts w:ascii="Times New Roman" w:hAnsi="Times New Roman" w:cs="Times New Roman"/>
          <w:color w:val="000000" w:themeColor="text1"/>
          <w:sz w:val="24"/>
          <w:szCs w:val="24"/>
        </w:rPr>
      </w:pPr>
    </w:p>
    <w:p w14:paraId="09B7BF3D" w14:textId="77777777" w:rsidR="00311D57" w:rsidRPr="005C571E" w:rsidRDefault="00311D57" w:rsidP="00A41299">
      <w:pPr>
        <w:spacing w:after="0" w:line="276" w:lineRule="auto"/>
        <w:jc w:val="center"/>
        <w:rPr>
          <w:rFonts w:ascii="Times New Roman" w:eastAsia="Calibri" w:hAnsi="Times New Roman" w:cs="Times New Roman"/>
          <w:b/>
          <w:color w:val="000000" w:themeColor="text1"/>
          <w:sz w:val="24"/>
          <w:szCs w:val="24"/>
          <w:lang w:eastAsia="sk-SK"/>
        </w:rPr>
      </w:pPr>
    </w:p>
    <w:p w14:paraId="6A039022" w14:textId="3E8B6861" w:rsidR="00E7604F" w:rsidRPr="005C571E" w:rsidRDefault="00E7604F" w:rsidP="00A41299">
      <w:pPr>
        <w:spacing w:after="0" w:line="276" w:lineRule="auto"/>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A41299">
      <w:pPr>
        <w:spacing w:after="0" w:line="276" w:lineRule="auto"/>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7A39B6" w:rsidRDefault="00E06888" w:rsidP="00A41299">
      <w:pPr>
        <w:pStyle w:val="Odsekzoznamu"/>
        <w:numPr>
          <w:ilvl w:val="1"/>
          <w:numId w:val="1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w:t>
      </w:r>
      <w:r w:rsidR="00230838" w:rsidRPr="007A39B6">
        <w:rPr>
          <w:rFonts w:ascii="Times New Roman" w:hAnsi="Times New Roman" w:cs="Times New Roman"/>
          <w:color w:val="000000" w:themeColor="text1"/>
          <w:sz w:val="24"/>
          <w:szCs w:val="24"/>
        </w:rPr>
        <w:t>a ani</w:t>
      </w:r>
      <w:r w:rsidRPr="007A39B6">
        <w:rPr>
          <w:rFonts w:ascii="Times New Roman" w:hAnsi="Times New Roman" w:cs="Times New Roman"/>
          <w:color w:val="000000" w:themeColor="text1"/>
          <w:sz w:val="24"/>
          <w:szCs w:val="24"/>
        </w:rPr>
        <w:t xml:space="preserve"> </w:t>
      </w:r>
      <w:r w:rsidR="00230838" w:rsidRPr="007A39B6">
        <w:rPr>
          <w:rFonts w:ascii="Times New Roman" w:hAnsi="Times New Roman" w:cs="Times New Roman"/>
          <w:color w:val="000000" w:themeColor="text1"/>
          <w:sz w:val="24"/>
          <w:szCs w:val="24"/>
        </w:rPr>
        <w:t xml:space="preserve">nepoužijú </w:t>
      </w:r>
      <w:r w:rsidRPr="007A39B6">
        <w:rPr>
          <w:rFonts w:ascii="Times New Roman" w:hAnsi="Times New Roman" w:cs="Times New Roman"/>
          <w:color w:val="000000" w:themeColor="text1"/>
          <w:sz w:val="24"/>
          <w:szCs w:val="24"/>
        </w:rPr>
        <w:t xml:space="preserve">tieto informácie pre iné účely, ako </w:t>
      </w:r>
      <w:r w:rsidR="00230838" w:rsidRPr="007A39B6">
        <w:rPr>
          <w:rFonts w:ascii="Times New Roman" w:hAnsi="Times New Roman" w:cs="Times New Roman"/>
          <w:color w:val="000000" w:themeColor="text1"/>
          <w:sz w:val="24"/>
          <w:szCs w:val="24"/>
        </w:rPr>
        <w:t xml:space="preserve">na plnenie </w:t>
      </w:r>
      <w:r w:rsidRPr="007A39B6">
        <w:rPr>
          <w:rFonts w:ascii="Times New Roman" w:hAnsi="Times New Roman" w:cs="Times New Roman"/>
          <w:color w:val="000000" w:themeColor="text1"/>
          <w:sz w:val="24"/>
          <w:szCs w:val="24"/>
        </w:rPr>
        <w:t>tejto zmluvy.</w:t>
      </w:r>
    </w:p>
    <w:p w14:paraId="31DADDB7" w14:textId="7D66D056" w:rsidR="006B12BA" w:rsidRPr="007A39B6" w:rsidRDefault="006B12BA" w:rsidP="00A41299">
      <w:pPr>
        <w:pStyle w:val="Odsekzoznamu"/>
        <w:numPr>
          <w:ilvl w:val="1"/>
          <w:numId w:val="17"/>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sz w:val="24"/>
          <w:szCs w:val="24"/>
        </w:rPr>
        <w:t xml:space="preserve">Zhotoviteľ sa zaväzuje spolu s odovzdávaním </w:t>
      </w:r>
      <w:r w:rsidR="005B0FCD" w:rsidRPr="007A39B6">
        <w:rPr>
          <w:rFonts w:ascii="Times New Roman" w:hAnsi="Times New Roman" w:cs="Times New Roman"/>
          <w:sz w:val="24"/>
          <w:szCs w:val="24"/>
        </w:rPr>
        <w:t>diela podľa</w:t>
      </w:r>
      <w:r w:rsidRPr="007A39B6">
        <w:rPr>
          <w:rFonts w:ascii="Times New Roman" w:hAnsi="Times New Roman" w:cs="Times New Roman"/>
          <w:sz w:val="24"/>
          <w:szCs w:val="24"/>
        </w:rPr>
        <w:t xml:space="preserve"> ods. 4.4 tejto zmluvy odovzdať objednávateľovi </w:t>
      </w:r>
      <w:r w:rsidR="00A0319F" w:rsidRPr="007A39B6">
        <w:rPr>
          <w:rFonts w:ascii="Times New Roman" w:hAnsi="Times New Roman" w:cs="Times New Roman"/>
          <w:sz w:val="24"/>
          <w:szCs w:val="24"/>
        </w:rPr>
        <w:t>štyri (</w:t>
      </w:r>
      <w:r w:rsidRPr="007A39B6">
        <w:rPr>
          <w:rFonts w:ascii="Times New Roman" w:hAnsi="Times New Roman" w:cs="Times New Roman"/>
          <w:sz w:val="24"/>
          <w:szCs w:val="24"/>
        </w:rPr>
        <w:t>4</w:t>
      </w:r>
      <w:r w:rsidR="00A0319F" w:rsidRPr="007A39B6">
        <w:rPr>
          <w:rFonts w:ascii="Times New Roman" w:hAnsi="Times New Roman" w:cs="Times New Roman"/>
          <w:sz w:val="24"/>
          <w:szCs w:val="24"/>
        </w:rPr>
        <w:t>)</w:t>
      </w:r>
      <w:r w:rsidRPr="007A39B6">
        <w:rPr>
          <w:rFonts w:ascii="Times New Roman" w:hAnsi="Times New Roman" w:cs="Times New Roman"/>
          <w:sz w:val="24"/>
          <w:szCs w:val="24"/>
        </w:rPr>
        <w:t xml:space="preserve"> vyhotovenia projektovej dokumentácie so zakreslením všetkých zmien podľa skutočného stavu vykonaných prác</w:t>
      </w:r>
      <w:r w:rsidR="00A0319F" w:rsidRPr="007A39B6">
        <w:t xml:space="preserve"> v</w:t>
      </w:r>
      <w:r w:rsidR="00A0319F" w:rsidRPr="007A39B6">
        <w:rPr>
          <w:rFonts w:ascii="Times New Roman" w:hAnsi="Times New Roman" w:cs="Times New Roman"/>
          <w:sz w:val="24"/>
          <w:szCs w:val="24"/>
        </w:rPr>
        <w:t xml:space="preserve"> otvorenej DWG, DOC, XLS verzii </w:t>
      </w:r>
      <w:r w:rsidR="009F0CB8" w:rsidRPr="007A39B6">
        <w:rPr>
          <w:rFonts w:ascii="Times New Roman" w:hAnsi="Times New Roman" w:cs="Times New Roman"/>
          <w:sz w:val="24"/>
          <w:szCs w:val="24"/>
        </w:rPr>
        <w:t>a</w:t>
      </w:r>
      <w:r w:rsidR="00A0319F" w:rsidRPr="007A39B6">
        <w:rPr>
          <w:rFonts w:ascii="Times New Roman" w:hAnsi="Times New Roman" w:cs="Times New Roman"/>
          <w:sz w:val="24"/>
          <w:szCs w:val="24"/>
        </w:rPr>
        <w:t xml:space="preserve"> uzatvorenej PDF verzii </w:t>
      </w:r>
      <w:r w:rsidRPr="007A39B6">
        <w:rPr>
          <w:rFonts w:ascii="Times New Roman" w:hAnsi="Times New Roman" w:cs="Times New Roman"/>
          <w:sz w:val="24"/>
          <w:szCs w:val="24"/>
        </w:rPr>
        <w:t>.</w:t>
      </w:r>
    </w:p>
    <w:p w14:paraId="26724360" w14:textId="6CEC9995" w:rsidR="006B12BA" w:rsidRPr="005C571E" w:rsidRDefault="006B12BA" w:rsidP="00A41299">
      <w:pPr>
        <w:pStyle w:val="Odsekzoznamu"/>
        <w:numPr>
          <w:ilvl w:val="1"/>
          <w:numId w:val="17"/>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sz w:val="24"/>
          <w:szCs w:val="24"/>
        </w:rPr>
        <w:t>Zhotoviteľ je povinný najneskôr pri prevzatí staveniska podľa ods. 4.</w:t>
      </w:r>
      <w:r w:rsidR="009F0CB8" w:rsidRPr="007A39B6">
        <w:rPr>
          <w:rFonts w:ascii="Times New Roman" w:hAnsi="Times New Roman" w:cs="Times New Roman"/>
          <w:sz w:val="24"/>
          <w:szCs w:val="24"/>
        </w:rPr>
        <w:t>2</w:t>
      </w:r>
      <w:r w:rsidRPr="007A39B6">
        <w:rPr>
          <w:rFonts w:ascii="Times New Roman" w:hAnsi="Times New Roman" w:cs="Times New Roman"/>
          <w:sz w:val="24"/>
          <w:szCs w:val="24"/>
        </w:rPr>
        <w:t xml:space="preserve"> tejto zmluvy predložiť objednávateľovi doklad o poistení pre prípad zodpovednosti za škodu spôsobenú svojou činnosťou s dojednaným poistným plnením minimálne vo výške </w:t>
      </w:r>
      <w:r w:rsidR="00E2291F" w:rsidRPr="007A39B6">
        <w:rPr>
          <w:rFonts w:ascii="Times New Roman" w:hAnsi="Times New Roman" w:cs="Times New Roman"/>
          <w:sz w:val="24"/>
          <w:szCs w:val="24"/>
        </w:rPr>
        <w:t>3</w:t>
      </w:r>
      <w:r w:rsidRPr="007A39B6">
        <w:rPr>
          <w:rFonts w:ascii="Times New Roman" w:hAnsi="Times New Roman" w:cs="Times New Roman"/>
          <w:sz w:val="24"/>
          <w:szCs w:val="24"/>
        </w:rPr>
        <w:t>0</w:t>
      </w:r>
      <w:r w:rsidR="00EC1832" w:rsidRPr="007A39B6">
        <w:rPr>
          <w:rFonts w:ascii="Times New Roman" w:hAnsi="Times New Roman" w:cs="Times New Roman"/>
          <w:sz w:val="24"/>
          <w:szCs w:val="24"/>
        </w:rPr>
        <w:t>0</w:t>
      </w:r>
      <w:r w:rsidRPr="007A39B6">
        <w:rPr>
          <w:rFonts w:ascii="Times New Roman" w:hAnsi="Times New Roman" w:cs="Times New Roman"/>
          <w:sz w:val="24"/>
          <w:szCs w:val="24"/>
        </w:rPr>
        <w:t>.000,-EUR, s platnosťou a účinnosťou počas celej doby realizácie diela až do jeho riadneho odovzdania, spolu aj s dokladom preukazujúcim zaplatenie poistného na aktuálne poistné obdobie. Zhotoviteľ je povinný udržiavať toto poistenie tak, aby poskytovalo krytie za stratu alebo</w:t>
      </w:r>
      <w:r w:rsidRPr="005C571E">
        <w:rPr>
          <w:rFonts w:ascii="Times New Roman" w:hAnsi="Times New Roman" w:cs="Times New Roman"/>
          <w:sz w:val="24"/>
          <w:szCs w:val="24"/>
        </w:rPr>
        <w:t xml:space="preserve"> škodu, za ktorú zodpovedá zhotoviteľ v priebehu akýchkoľvek činností počas realizácie diela.</w:t>
      </w:r>
    </w:p>
    <w:p w14:paraId="3D6348FD" w14:textId="176FB0DE" w:rsidR="00B11D01" w:rsidRPr="00B11D01" w:rsidRDefault="00B11D01" w:rsidP="00A41299">
      <w:pPr>
        <w:pStyle w:val="Odsekzoznamu"/>
        <w:numPr>
          <w:ilvl w:val="1"/>
          <w:numId w:val="17"/>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rsidP="00A41299">
      <w:pPr>
        <w:pStyle w:val="Odsekzoznamu"/>
        <w:numPr>
          <w:ilvl w:val="1"/>
          <w:numId w:val="17"/>
        </w:numPr>
        <w:spacing w:after="0" w:line="276" w:lineRule="auto"/>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0764AB51" w:rsidR="00B11D01" w:rsidRPr="00457E20" w:rsidRDefault="00B11D01" w:rsidP="00A41299">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20D52EF8" w14:textId="7F160401" w:rsidR="00B11D01" w:rsidRPr="00457E20" w:rsidRDefault="00B11D01" w:rsidP="00A41299">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technický dozor objednávateľa je oprávnený dať pracovníkom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zodpovedný pracovník / iná osoba vykonávajúca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nie je dosiahnuteľná, </w:t>
      </w:r>
      <w:r w:rsidR="008C165A" w:rsidRPr="00457E20">
        <w:rPr>
          <w:rFonts w:ascii="Times New Roman" w:hAnsi="Times New Roman" w:cs="Times New Roman"/>
          <w:sz w:val="24"/>
          <w:szCs w:val="24"/>
        </w:rPr>
        <w:t xml:space="preserve">alebo </w:t>
      </w:r>
      <w:r w:rsidRPr="00457E20">
        <w:rPr>
          <w:rFonts w:ascii="Times New Roman" w:hAnsi="Times New Roman" w:cs="Times New Roman"/>
          <w:sz w:val="24"/>
          <w:szCs w:val="24"/>
        </w:rPr>
        <w:t xml:space="preserve">ak je ohrozená bezpečnosť vykonávaného </w:t>
      </w:r>
      <w:r w:rsidR="008C165A" w:rsidRPr="00457E20">
        <w:rPr>
          <w:rFonts w:ascii="Times New Roman" w:hAnsi="Times New Roman" w:cs="Times New Roman"/>
          <w:sz w:val="24"/>
          <w:szCs w:val="24"/>
        </w:rPr>
        <w:t>d</w:t>
      </w:r>
      <w:r w:rsidRPr="00457E20">
        <w:rPr>
          <w:rFonts w:ascii="Times New Roman" w:hAnsi="Times New Roman" w:cs="Times New Roman"/>
          <w:sz w:val="24"/>
          <w:szCs w:val="24"/>
        </w:rPr>
        <w:t xml:space="preserve">iela, život alebo zdravie osôb nachádzajúcich sa na </w:t>
      </w:r>
      <w:r w:rsidR="008C165A" w:rsidRPr="00457E20">
        <w:rPr>
          <w:rFonts w:ascii="Times New Roman" w:hAnsi="Times New Roman" w:cs="Times New Roman"/>
          <w:sz w:val="24"/>
          <w:szCs w:val="24"/>
        </w:rPr>
        <w:t>s</w:t>
      </w:r>
      <w:r w:rsidRPr="00457E20">
        <w:rPr>
          <w:rFonts w:ascii="Times New Roman" w:hAnsi="Times New Roman" w:cs="Times New Roman"/>
          <w:sz w:val="24"/>
          <w:szCs w:val="24"/>
        </w:rPr>
        <w:t>tavenisku, alebo ak hrozia iné vážne škody.</w:t>
      </w:r>
    </w:p>
    <w:p w14:paraId="5C05FD7D" w14:textId="77777777" w:rsidR="00B11D01" w:rsidRPr="00A7020B" w:rsidRDefault="00B11D01" w:rsidP="00A41299">
      <w:pPr>
        <w:spacing w:after="0" w:line="276" w:lineRule="auto"/>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A41299">
      <w:pPr>
        <w:spacing w:after="0" w:line="276" w:lineRule="auto"/>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A41299">
      <w:pPr>
        <w:spacing w:after="0" w:line="276" w:lineRule="auto"/>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4830285B" w:rsidR="00E7604F" w:rsidRPr="005C571E" w:rsidRDefault="00E7604F" w:rsidP="00A41299">
      <w:pPr>
        <w:pStyle w:val="Odsekzoznamu"/>
        <w:widowControl w:val="0"/>
        <w:numPr>
          <w:ilvl w:val="1"/>
          <w:numId w:val="20"/>
        </w:numPr>
        <w:spacing w:after="0" w:line="276" w:lineRule="auto"/>
        <w:ind w:left="567" w:hanging="567"/>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61288BAE" w14:textId="002205AC" w:rsidR="009D1528" w:rsidRPr="009D1528" w:rsidRDefault="00E7604F" w:rsidP="00A41299">
      <w:pPr>
        <w:pStyle w:val="Odsekzoznamu"/>
        <w:widowControl w:val="0"/>
        <w:numPr>
          <w:ilvl w:val="1"/>
          <w:numId w:val="20"/>
        </w:numPr>
        <w:spacing w:after="0" w:line="276" w:lineRule="auto"/>
        <w:ind w:left="567" w:hanging="567"/>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 xml:space="preserve">subdodávateľov zhotoviteľa, ktorí spĺňajú podmienky účasti osobného postavenia podľa § 32 ods. 1 </w:t>
      </w:r>
      <w:r w:rsidR="00EC1832">
        <w:rPr>
          <w:rFonts w:ascii="Times New Roman" w:eastAsia="Calibri" w:hAnsi="Times New Roman" w:cs="Times New Roman"/>
          <w:color w:val="000000" w:themeColor="text1"/>
          <w:sz w:val="24"/>
          <w:szCs w:val="24"/>
          <w:lang w:eastAsia="sk-SK"/>
        </w:rPr>
        <w:t xml:space="preserve">pís. e) a f) </w:t>
      </w:r>
      <w:r w:rsidRPr="005C571E">
        <w:rPr>
          <w:rFonts w:ascii="Times New Roman" w:eastAsia="Calibri" w:hAnsi="Times New Roman" w:cs="Times New Roman"/>
          <w:color w:val="000000" w:themeColor="text1"/>
          <w:sz w:val="24"/>
          <w:szCs w:val="24"/>
          <w:shd w:val="clear" w:color="auto" w:fill="FFFFFF"/>
          <w:lang w:eastAsia="sk-SK"/>
        </w:rPr>
        <w:t xml:space="preserve">zákona o verejnom obstarávaní </w:t>
      </w:r>
      <w:r w:rsidRPr="005C571E">
        <w:rPr>
          <w:rFonts w:ascii="Times New Roman" w:eastAsia="Calibri" w:hAnsi="Times New Roman" w:cs="Times New Roman"/>
          <w:color w:val="000000" w:themeColor="text1"/>
          <w:sz w:val="24"/>
          <w:szCs w:val="24"/>
          <w:lang w:eastAsia="sk-SK"/>
        </w:rPr>
        <w:t>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122A13F8" w:rsidR="00E7604F" w:rsidRPr="005C571E" w:rsidRDefault="00E7604F" w:rsidP="00A41299">
      <w:pPr>
        <w:pStyle w:val="Odsekzoznamu"/>
        <w:widowControl w:val="0"/>
        <w:numPr>
          <w:ilvl w:val="1"/>
          <w:numId w:val="20"/>
        </w:numPr>
        <w:spacing w:after="0" w:line="276" w:lineRule="auto"/>
        <w:ind w:left="567" w:hanging="567"/>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verejnom obstarávaní zákazky na zhotovenie diela, je objednávateľovi známa ku dňu podpisu tejto zmluvy a spĺňa podmienky účasti týkajúce sa osobného postavenia a neexistujú u nej dôvody na vylúčenie podľa § 40 ods. 6 písm. a) až h) a ods. 7 zákona o verejnom obstarávaní,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734CDA72" w14:textId="26AA2D58" w:rsidR="00EC441F" w:rsidRPr="00FD410E" w:rsidRDefault="00EC441F" w:rsidP="00A41299">
      <w:pPr>
        <w:pStyle w:val="Odsekzoznamu"/>
        <w:widowControl w:val="0"/>
        <w:numPr>
          <w:ilvl w:val="1"/>
          <w:numId w:val="20"/>
        </w:numPr>
        <w:spacing w:after="0" w:line="276" w:lineRule="auto"/>
        <w:ind w:left="567" w:hanging="567"/>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spĺňal podmienku vyplývajúcu z § 32 ods. 1 </w:t>
      </w:r>
      <w:r w:rsidR="00EC1832">
        <w:rPr>
          <w:rFonts w:ascii="Times New Roman" w:hAnsi="Times New Roman" w:cs="Times New Roman"/>
          <w:color w:val="000000" w:themeColor="text1"/>
          <w:sz w:val="24"/>
          <w:szCs w:val="24"/>
        </w:rPr>
        <w:t xml:space="preserve">písm. e) a f) </w:t>
      </w:r>
      <w:r w:rsidRPr="005C571E">
        <w:rPr>
          <w:rFonts w:ascii="Times New Roman" w:hAnsi="Times New Roman" w:cs="Times New Roman"/>
          <w:color w:val="000000" w:themeColor="text1"/>
          <w:sz w:val="24"/>
          <w:szCs w:val="24"/>
        </w:rPr>
        <w:t xml:space="preserve">a </w:t>
      </w:r>
      <w:r w:rsidRPr="005C571E">
        <w:rPr>
          <w:rFonts w:ascii="Times New Roman" w:eastAsia="Calibri" w:hAnsi="Times New Roman" w:cs="Times New Roman"/>
          <w:color w:val="000000" w:themeColor="text1"/>
          <w:sz w:val="24"/>
          <w:szCs w:val="24"/>
          <w:lang w:eastAsia="sk-SK"/>
        </w:rPr>
        <w:t xml:space="preserve">neexistuje u nich dôvod na vylúčenie podľa § 40 ods. 6 písm. </w:t>
      </w:r>
      <w:r w:rsidR="00EC1832">
        <w:rPr>
          <w:rFonts w:ascii="Times New Roman" w:eastAsia="Calibri" w:hAnsi="Times New Roman" w:cs="Times New Roman"/>
          <w:color w:val="000000" w:themeColor="text1"/>
          <w:sz w:val="24"/>
          <w:szCs w:val="24"/>
          <w:lang w:eastAsia="sk-SK"/>
        </w:rPr>
        <w:t>f)</w:t>
      </w:r>
      <w:r w:rsidRPr="005C571E">
        <w:rPr>
          <w:rFonts w:ascii="Times New Roman" w:hAnsi="Times New Roman" w:cs="Times New Roman"/>
          <w:color w:val="000000" w:themeColor="text1"/>
          <w:sz w:val="24"/>
          <w:szCs w:val="24"/>
        </w:rPr>
        <w:t>, pričom tento subdodávateľ musí byť zhotoviteľom 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objednávateľovi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20400C">
        <w:rPr>
          <w:rFonts w:ascii="Times New Roman" w:hAnsi="Times New Roman" w:cs="Times New Roman"/>
          <w:color w:val="000000" w:themeColor="text1"/>
          <w:sz w:val="24"/>
          <w:szCs w:val="24"/>
        </w:rPr>
        <w:t xml:space="preserve">kalendárnych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Preukázanie splnenia osobného postavenia subdodávateľa v zmysle zákona o verejnom obstarávaní takejto osoby predloží zhotoviteľ objednávateľovi súčasne s predloženým Návrhom na zmenu subdodávateľa. Zhotoviteľ tiež uvedie údaje o osobe oprávnenej konať za subdodávateľa v rozsahu meno a priezvisko, adresa pobytu, dátum narodenia. Subdodávateľ musí spĺňať </w:t>
      </w:r>
      <w:r w:rsidRPr="005C571E">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2, bodu 2.1 tejto zmluvy.</w:t>
      </w:r>
    </w:p>
    <w:p w14:paraId="5826F48D" w14:textId="162F3B78" w:rsidR="00E877BA" w:rsidRPr="00E877BA" w:rsidRDefault="00E877BA" w:rsidP="00A41299">
      <w:pPr>
        <w:pStyle w:val="Odsekzoznamu"/>
        <w:numPr>
          <w:ilvl w:val="1"/>
          <w:numId w:val="20"/>
        </w:numPr>
        <w:spacing w:line="276" w:lineRule="auto"/>
        <w:ind w:left="567"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3C4778C5" w14:textId="228495CC" w:rsidR="00E70363" w:rsidRPr="00FD410E" w:rsidRDefault="00E70363" w:rsidP="00A41299">
      <w:pPr>
        <w:pStyle w:val="Odsekzoznamu"/>
        <w:widowControl w:val="0"/>
        <w:numPr>
          <w:ilvl w:val="1"/>
          <w:numId w:val="20"/>
        </w:numPr>
        <w:spacing w:after="0" w:line="276" w:lineRule="auto"/>
        <w:ind w:left="567" w:hanging="709"/>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Pr>
          <w:rFonts w:ascii="Times New Roman" w:hAnsi="Times New Roman" w:cs="Times New Roman"/>
          <w:color w:val="000000" w:themeColor="text1"/>
          <w:sz w:val="24"/>
          <w:szCs w:val="24"/>
        </w:rPr>
        <w:t xml:space="preserve"> </w:t>
      </w:r>
      <w:r w:rsidR="00A85882">
        <w:rPr>
          <w:rFonts w:ascii="Times New Roman" w:hAnsi="Times New Roman" w:cs="Times New Roman"/>
          <w:color w:val="000000" w:themeColor="text1"/>
          <w:sz w:val="24"/>
          <w:szCs w:val="24"/>
        </w:rPr>
        <w:t xml:space="preserve">Porušenie povinnosti zhotoviteľa </w:t>
      </w:r>
      <w:r w:rsidR="00A85882" w:rsidRPr="005C571E">
        <w:rPr>
          <w:rFonts w:ascii="Times New Roman" w:hAnsi="Times New Roman" w:cs="Times New Roman"/>
          <w:color w:val="000000" w:themeColor="text1"/>
          <w:sz w:val="24"/>
          <w:szCs w:val="24"/>
        </w:rPr>
        <w:t xml:space="preserve">platiť svojím subdodávateľom za riadne vykonané práce riadne a včas </w:t>
      </w:r>
      <w:r w:rsidR="00A85882">
        <w:rPr>
          <w:rFonts w:ascii="Times New Roman" w:hAnsi="Times New Roman" w:cs="Times New Roman"/>
          <w:color w:val="000000" w:themeColor="text1"/>
          <w:sz w:val="24"/>
          <w:szCs w:val="24"/>
        </w:rPr>
        <w:t xml:space="preserve">sa považuje za podstatné poručenie tejto zmluvy. </w:t>
      </w:r>
    </w:p>
    <w:p w14:paraId="288B3DBC" w14:textId="6786640F" w:rsidR="003B028F" w:rsidRPr="003B028F" w:rsidRDefault="003B028F" w:rsidP="00A41299">
      <w:pPr>
        <w:pStyle w:val="Odsekzoznamu"/>
        <w:widowControl w:val="0"/>
        <w:numPr>
          <w:ilvl w:val="1"/>
          <w:numId w:val="20"/>
        </w:numPr>
        <w:spacing w:after="0" w:line="276" w:lineRule="auto"/>
        <w:ind w:left="567" w:hanging="720"/>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rsidP="00A41299">
      <w:pPr>
        <w:pStyle w:val="Odsekzoznamu"/>
        <w:widowControl w:val="0"/>
        <w:numPr>
          <w:ilvl w:val="1"/>
          <w:numId w:val="20"/>
        </w:numPr>
        <w:spacing w:after="0" w:line="276" w:lineRule="auto"/>
        <w:ind w:left="567" w:hanging="862"/>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42BB8E19" w14:textId="77777777" w:rsidR="003B028F" w:rsidRPr="00FD410E" w:rsidRDefault="003B028F" w:rsidP="00A41299">
      <w:pPr>
        <w:widowControl w:val="0"/>
        <w:spacing w:after="0" w:line="276" w:lineRule="auto"/>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A41299">
      <w:pPr>
        <w:spacing w:after="0" w:line="276" w:lineRule="auto"/>
        <w:ind w:left="709" w:hanging="709"/>
        <w:jc w:val="both"/>
        <w:rPr>
          <w:rFonts w:ascii="Times New Roman" w:hAnsi="Times New Roman" w:cs="Times New Roman"/>
          <w:color w:val="000000" w:themeColor="text1"/>
          <w:sz w:val="24"/>
          <w:szCs w:val="24"/>
        </w:rPr>
      </w:pPr>
    </w:p>
    <w:p w14:paraId="423750C6" w14:textId="72F05DED" w:rsidR="00E7604F" w:rsidRPr="005C571E" w:rsidRDefault="00E7604F"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7D1CD06F" w:rsidR="00E7604F" w:rsidRDefault="00E7604F"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Jedna kópia stavebného denníka bude zápisom odovzdaná na kontrolných dňoch zástupcovi objednávateľa, zároveň bude ukladaná v digitálnej forme  a zasielaná objednávateľovi ako sken v PDF formátu elektronicky na adresu uvedenú v čl. 2 ods. 2.12.</w:t>
      </w:r>
    </w:p>
    <w:p w14:paraId="45BCFFBE" w14:textId="288D71F7" w:rsidR="0020400C" w:rsidRPr="005C571E" w:rsidRDefault="0020400C"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03F12027" w:rsidR="00E70363" w:rsidRPr="00213A1E" w:rsidRDefault="00E7604F"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sa zaväzuje odovzdať zhotoviteľovi stavenisko tak, aby zhotoviteľ mohol začať vykonávať práce v súlade s podmienkami tejto zmluvy</w:t>
      </w:r>
      <w:r w:rsidRPr="00213A1E">
        <w:rPr>
          <w:rFonts w:ascii="Times New Roman" w:hAnsi="Times New Roman" w:cs="Times New Roman"/>
          <w:color w:val="000000" w:themeColor="text1"/>
          <w:sz w:val="24"/>
          <w:szCs w:val="24"/>
        </w:rPr>
        <w:t>.</w:t>
      </w:r>
      <w:r w:rsidR="004B0BF1" w:rsidRPr="00213A1E">
        <w:rPr>
          <w:rFonts w:ascii="Times New Roman" w:hAnsi="Times New Roman" w:cs="Times New Roman"/>
          <w:sz w:val="24"/>
          <w:szCs w:val="24"/>
        </w:rPr>
        <w:t xml:space="preserve"> Zhotoviteľ je povinný </w:t>
      </w:r>
      <w:r w:rsidR="004B0BF1" w:rsidRPr="00213A1E">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697ADFB8" w14:textId="66DD2FB8" w:rsidR="00E70363" w:rsidRPr="005C571E" w:rsidRDefault="00E70363"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zodpovedá za čistotu a poriadok na stavenisku. Zhotoviteľ odstráni na vlastné náklady odpady, ktoré sú výsledkom jeho činnosti. </w:t>
      </w:r>
    </w:p>
    <w:p w14:paraId="1769AB45" w14:textId="77777777" w:rsidR="00E70363" w:rsidRPr="005C571E" w:rsidRDefault="00E70363"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bude efektívne a hospodárne využívať zdroje na stavenisku (voda, elektrická energia a pod.). Tiež, sa zhotoviteľ zaväzuje, že zabezpečí recykláciu alebo vhodné zneškodnenie odpadov (obalov a pod.) zo stavebného tovaru. </w:t>
      </w:r>
    </w:p>
    <w:p w14:paraId="77CF4D80" w14:textId="77777777" w:rsidR="00E70363" w:rsidRPr="005C571E" w:rsidRDefault="00E70363"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Pr="005C571E" w:rsidRDefault="00E70363" w:rsidP="00A41299">
      <w:pPr>
        <w:pStyle w:val="Odsekzoznamu"/>
        <w:numPr>
          <w:ilvl w:val="1"/>
          <w:numId w:val="21"/>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36D3F53E" w14:textId="14C91AFA" w:rsidR="00E70363" w:rsidRPr="005C571E" w:rsidRDefault="00E70363" w:rsidP="00A41299">
      <w:pPr>
        <w:spacing w:after="0" w:line="276" w:lineRule="auto"/>
        <w:jc w:val="both"/>
        <w:rPr>
          <w:rFonts w:ascii="Times New Roman" w:hAnsi="Times New Roman" w:cs="Times New Roman"/>
          <w:color w:val="000000" w:themeColor="text1"/>
          <w:sz w:val="24"/>
          <w:szCs w:val="24"/>
        </w:rPr>
      </w:pPr>
    </w:p>
    <w:p w14:paraId="6EAAD495" w14:textId="77777777" w:rsidR="00044B7C" w:rsidRDefault="00044B7C" w:rsidP="00A41299">
      <w:pPr>
        <w:spacing w:after="0" w:line="276" w:lineRule="auto"/>
        <w:ind w:left="709" w:hanging="709"/>
        <w:jc w:val="center"/>
        <w:rPr>
          <w:rFonts w:ascii="Times New Roman" w:hAnsi="Times New Roman" w:cs="Times New Roman"/>
          <w:b/>
          <w:color w:val="000000" w:themeColor="text1"/>
          <w:sz w:val="24"/>
          <w:szCs w:val="24"/>
        </w:rPr>
      </w:pPr>
    </w:p>
    <w:p w14:paraId="144C4009" w14:textId="085637E4" w:rsidR="004723D7" w:rsidRPr="005C571E" w:rsidRDefault="004723D7"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7A39B6" w:rsidRDefault="004723D7" w:rsidP="00A41299">
      <w:pPr>
        <w:spacing w:after="0" w:line="276" w:lineRule="auto"/>
        <w:ind w:left="709" w:hanging="709"/>
        <w:jc w:val="center"/>
        <w:rPr>
          <w:rFonts w:ascii="Times New Roman" w:hAnsi="Times New Roman" w:cs="Times New Roman"/>
          <w:b/>
          <w:color w:val="000000" w:themeColor="text1"/>
          <w:sz w:val="24"/>
          <w:szCs w:val="24"/>
        </w:rPr>
      </w:pPr>
      <w:r w:rsidRPr="007A39B6">
        <w:rPr>
          <w:rFonts w:ascii="Times New Roman" w:hAnsi="Times New Roman" w:cs="Times New Roman"/>
          <w:b/>
          <w:color w:val="000000" w:themeColor="text1"/>
          <w:sz w:val="24"/>
          <w:szCs w:val="24"/>
        </w:rPr>
        <w:t>Odovzdanie a prevzatie diela</w:t>
      </w:r>
    </w:p>
    <w:p w14:paraId="2EFAAF09" w14:textId="59D3DEE6" w:rsidR="004723D7" w:rsidRPr="007A39B6" w:rsidRDefault="004723D7"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Dielo bude zhotoviteľ odovzdávať objednávateľovi </w:t>
      </w:r>
      <w:r w:rsidR="005B0FCD" w:rsidRPr="007A39B6">
        <w:rPr>
          <w:rFonts w:ascii="Times New Roman" w:hAnsi="Times New Roman" w:cs="Times New Roman"/>
          <w:color w:val="000000" w:themeColor="text1"/>
          <w:sz w:val="24"/>
          <w:szCs w:val="24"/>
        </w:rPr>
        <w:t>ako celok</w:t>
      </w:r>
      <w:r w:rsidRPr="007A39B6">
        <w:rPr>
          <w:rFonts w:ascii="Times New Roman" w:hAnsi="Times New Roman" w:cs="Times New Roman"/>
          <w:color w:val="000000" w:themeColor="text1"/>
          <w:sz w:val="24"/>
          <w:szCs w:val="24"/>
        </w:rPr>
        <w:t xml:space="preserve">, </w:t>
      </w:r>
      <w:r w:rsidR="00B05A22" w:rsidRPr="007A39B6">
        <w:rPr>
          <w:rFonts w:ascii="Times New Roman" w:hAnsi="Times New Roman" w:cs="Times New Roman"/>
          <w:color w:val="000000" w:themeColor="text1"/>
          <w:sz w:val="24"/>
          <w:szCs w:val="24"/>
        </w:rPr>
        <w:t>podľa projektovej dokumentácie a ods. 2.2 tejto zmluvy</w:t>
      </w:r>
      <w:r w:rsidRPr="007A39B6">
        <w:rPr>
          <w:rFonts w:ascii="Times New Roman" w:hAnsi="Times New Roman" w:cs="Times New Roman"/>
          <w:color w:val="000000" w:themeColor="text1"/>
          <w:sz w:val="24"/>
          <w:szCs w:val="24"/>
        </w:rPr>
        <w:t>.</w:t>
      </w:r>
    </w:p>
    <w:p w14:paraId="6F195285" w14:textId="09394DCC" w:rsidR="00A81D6A" w:rsidRPr="007A39B6" w:rsidRDefault="00A81D6A"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Tým, že sa dielo zhotovuje na pozemkoch objednávateľ</w:t>
      </w:r>
      <w:r w:rsidR="00B05A22" w:rsidRPr="007A39B6">
        <w:rPr>
          <w:rFonts w:ascii="Times New Roman" w:hAnsi="Times New Roman" w:cs="Times New Roman"/>
          <w:color w:val="000000" w:themeColor="text1"/>
          <w:sz w:val="24"/>
          <w:szCs w:val="24"/>
        </w:rPr>
        <w:t>a, tak objednávateľ</w:t>
      </w:r>
      <w:r w:rsidRPr="007A39B6">
        <w:rPr>
          <w:rFonts w:ascii="Times New Roman" w:hAnsi="Times New Roman" w:cs="Times New Roman"/>
          <w:color w:val="000000" w:themeColor="text1"/>
          <w:sz w:val="24"/>
          <w:szCs w:val="24"/>
        </w:rPr>
        <w:t xml:space="preserve"> je jeho vlastníkom. Nebezpečenstvo škody na diele znáša objednávateľ </w:t>
      </w:r>
      <w:r w:rsidR="001A5B36" w:rsidRPr="007A39B6">
        <w:rPr>
          <w:rFonts w:ascii="Times New Roman" w:hAnsi="Times New Roman" w:cs="Times New Roman"/>
          <w:color w:val="000000" w:themeColor="text1"/>
          <w:sz w:val="24"/>
          <w:szCs w:val="24"/>
        </w:rPr>
        <w:t xml:space="preserve">odo dňa prevzatia celého diela  Záverečným protokolom. </w:t>
      </w:r>
    </w:p>
    <w:p w14:paraId="3EDDBF37" w14:textId="301B0A6D" w:rsidR="004723D7" w:rsidRPr="007A39B6" w:rsidRDefault="004723D7"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 najneskôr pri odovzdaní diela </w:t>
      </w:r>
      <w:r w:rsidR="00B05A22" w:rsidRPr="007A39B6">
        <w:rPr>
          <w:rFonts w:ascii="Times New Roman" w:hAnsi="Times New Roman" w:cs="Times New Roman"/>
          <w:color w:val="000000" w:themeColor="text1"/>
          <w:sz w:val="24"/>
          <w:szCs w:val="24"/>
        </w:rPr>
        <w:t xml:space="preserve">je povinný </w:t>
      </w:r>
      <w:r w:rsidRPr="007A39B6">
        <w:rPr>
          <w:rFonts w:ascii="Times New Roman" w:hAnsi="Times New Roman" w:cs="Times New Roman"/>
          <w:color w:val="000000" w:themeColor="text1"/>
          <w:sz w:val="24"/>
          <w:szCs w:val="24"/>
        </w:rPr>
        <w:t>predložiť objednávateľovi:</w:t>
      </w:r>
    </w:p>
    <w:p w14:paraId="5BFD7832" w14:textId="5DFEA674" w:rsidR="004723D7" w:rsidRPr="007A39B6" w:rsidRDefault="004723D7" w:rsidP="00A41299">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hanging="426"/>
        <w:jc w:val="both"/>
        <w:rPr>
          <w:rFonts w:ascii="Times New Roman" w:hAnsi="Times New Roman" w:cs="Times New Roman"/>
          <w:color w:val="000000" w:themeColor="text1"/>
          <w:sz w:val="24"/>
          <w:szCs w:val="24"/>
        </w:rPr>
      </w:pPr>
      <w:bookmarkStart w:id="3" w:name="_Hlk54008462"/>
      <w:r w:rsidRPr="007A39B6">
        <w:rPr>
          <w:rFonts w:ascii="Times New Roman" w:hAnsi="Times New Roman" w:cs="Times New Roman"/>
          <w:color w:val="000000" w:themeColor="text1"/>
          <w:sz w:val="24"/>
          <w:szCs w:val="24"/>
        </w:rPr>
        <w:t>doklady o overení požadovaných vlastností zabudovaných výrobkov a materiálov v</w:t>
      </w:r>
      <w:r w:rsidR="00327E30" w:rsidRPr="007A39B6">
        <w:rPr>
          <w:rFonts w:ascii="Times New Roman" w:hAnsi="Times New Roman" w:cs="Times New Roman"/>
          <w:color w:val="000000" w:themeColor="text1"/>
          <w:sz w:val="24"/>
          <w:szCs w:val="24"/>
        </w:rPr>
        <w:t xml:space="preserve"> odovzdávanej časti </w:t>
      </w:r>
      <w:r w:rsidRPr="007A39B6">
        <w:rPr>
          <w:rFonts w:ascii="Times New Roman" w:hAnsi="Times New Roman" w:cs="Times New Roman"/>
          <w:color w:val="000000" w:themeColor="text1"/>
          <w:sz w:val="24"/>
          <w:szCs w:val="24"/>
        </w:rPr>
        <w:t>diel</w:t>
      </w:r>
      <w:r w:rsidR="00327E30" w:rsidRPr="007A39B6">
        <w:rPr>
          <w:rFonts w:ascii="Times New Roman" w:hAnsi="Times New Roman" w:cs="Times New Roman"/>
          <w:color w:val="000000" w:themeColor="text1"/>
          <w:sz w:val="24"/>
          <w:szCs w:val="24"/>
        </w:rPr>
        <w:t>a</w:t>
      </w:r>
      <w:r w:rsidRPr="007A39B6">
        <w:rPr>
          <w:rFonts w:ascii="Times New Roman" w:hAnsi="Times New Roman" w:cs="Times New Roman"/>
          <w:color w:val="000000" w:themeColor="text1"/>
          <w:sz w:val="24"/>
          <w:szCs w:val="24"/>
        </w:rPr>
        <w:t xml:space="preserve"> podľa všeobecne záväzných právnych predpisov (certifikáty, atesty, preukázanie zhody a pod.),</w:t>
      </w:r>
    </w:p>
    <w:p w14:paraId="5FF5C89B" w14:textId="77777777" w:rsidR="00605583" w:rsidRPr="007A39B6" w:rsidRDefault="004723D7" w:rsidP="00A41299">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doklady o vyhovujúcich výsledkoch predpísaných skúšok a meraní </w:t>
      </w:r>
      <w:r w:rsidR="00327E30" w:rsidRPr="007A39B6">
        <w:rPr>
          <w:rFonts w:ascii="Times New Roman" w:hAnsi="Times New Roman" w:cs="Times New Roman"/>
          <w:color w:val="000000" w:themeColor="text1"/>
          <w:sz w:val="24"/>
          <w:szCs w:val="24"/>
        </w:rPr>
        <w:t xml:space="preserve">v odovzdávanej časti diela, </w:t>
      </w:r>
      <w:r w:rsidRPr="007A39B6">
        <w:rPr>
          <w:rFonts w:ascii="Times New Roman" w:hAnsi="Times New Roman" w:cs="Times New Roman"/>
          <w:color w:val="000000" w:themeColor="text1"/>
          <w:sz w:val="24"/>
          <w:szCs w:val="24"/>
        </w:rPr>
        <w:t>potvrdené oprávnenou odborne spôsobilou osobou</w:t>
      </w:r>
    </w:p>
    <w:bookmarkEnd w:id="3"/>
    <w:p w14:paraId="158C25CF" w14:textId="18F524B5" w:rsidR="00346320" w:rsidRPr="007A39B6" w:rsidRDefault="00346320" w:rsidP="00A41299">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Nedodanie dokladov podľa tohto odseku je dôvodo</w:t>
      </w:r>
      <w:r w:rsidR="002B73F3" w:rsidRPr="007A39B6">
        <w:rPr>
          <w:rFonts w:ascii="Times New Roman" w:hAnsi="Times New Roman" w:cs="Times New Roman"/>
          <w:color w:val="000000" w:themeColor="text1"/>
          <w:sz w:val="24"/>
          <w:szCs w:val="24"/>
        </w:rPr>
        <w:t>m,</w:t>
      </w:r>
      <w:r w:rsidRPr="007A39B6">
        <w:rPr>
          <w:rFonts w:ascii="Times New Roman" w:hAnsi="Times New Roman" w:cs="Times New Roman"/>
          <w:color w:val="000000" w:themeColor="text1"/>
          <w:sz w:val="24"/>
          <w:szCs w:val="24"/>
        </w:rPr>
        <w:t xml:space="preserve"> pre ktorý môže objednávateľ odmietnuť prevziať </w:t>
      </w:r>
      <w:r w:rsidR="00714083" w:rsidRPr="007A39B6">
        <w:rPr>
          <w:rFonts w:ascii="Times New Roman" w:hAnsi="Times New Roman" w:cs="Times New Roman"/>
          <w:color w:val="000000" w:themeColor="text1"/>
          <w:sz w:val="24"/>
          <w:szCs w:val="24"/>
        </w:rPr>
        <w:t>dielo</w:t>
      </w:r>
      <w:r w:rsidRPr="007A39B6">
        <w:rPr>
          <w:rFonts w:ascii="Times New Roman" w:hAnsi="Times New Roman" w:cs="Times New Roman"/>
          <w:color w:val="000000" w:themeColor="text1"/>
          <w:sz w:val="24"/>
          <w:szCs w:val="24"/>
        </w:rPr>
        <w:t>.</w:t>
      </w:r>
    </w:p>
    <w:p w14:paraId="13331525" w14:textId="0F8DE9EE" w:rsidR="00DA1CA7" w:rsidRPr="007A39B6" w:rsidRDefault="00DA1CA7"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Zhotoviteľ najneskôr pri odovzdaní diela je povinný predložiť objednávateľovi:</w:t>
      </w:r>
    </w:p>
    <w:p w14:paraId="3B1CF788" w14:textId="77777777" w:rsidR="00DA1CA7" w:rsidRPr="007A39B6" w:rsidRDefault="00DA1CA7" w:rsidP="00A41299">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7A39B6">
        <w:rPr>
          <w:rFonts w:ascii="Times New Roman" w:hAnsi="Times New Roman" w:cs="Times New Roman"/>
          <w:sz w:val="24"/>
          <w:szCs w:val="24"/>
        </w:rPr>
        <w:t>doklady o overení požadovaných vlastností zabudovaných výrobkov a materiálov v odovzdávanej časti diela podľa všeobecne záväzných právnych predpisov (certifikáty, atesty, preukázanie zhody a pod.),</w:t>
      </w:r>
    </w:p>
    <w:p w14:paraId="6150F3C5" w14:textId="77777777" w:rsidR="00DA1CA7" w:rsidRPr="00DA1CA7" w:rsidRDefault="00DA1CA7" w:rsidP="00A41299">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7A39B6">
        <w:rPr>
          <w:rFonts w:ascii="Times New Roman" w:hAnsi="Times New Roman" w:cs="Times New Roman"/>
          <w:sz w:val="24"/>
          <w:szCs w:val="24"/>
        </w:rPr>
        <w:t>doklady o vyhovujúcich výsledkoch predpísaných skúšok a meraní v odovzdávanej časti</w:t>
      </w:r>
      <w:r w:rsidRPr="00DA1CA7">
        <w:rPr>
          <w:rFonts w:ascii="Times New Roman" w:hAnsi="Times New Roman" w:cs="Times New Roman"/>
          <w:sz w:val="24"/>
          <w:szCs w:val="24"/>
        </w:rPr>
        <w:t xml:space="preserve"> diela, potvrdené oprávnenou odborne spôsobilou osobou</w:t>
      </w:r>
    </w:p>
    <w:p w14:paraId="5FED8B1D" w14:textId="3A2A3883" w:rsidR="00DA1CA7" w:rsidRPr="00DA1CA7" w:rsidRDefault="00DA1CA7" w:rsidP="00A41299">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projekt skutočného vyhotovenia stavby v </w:t>
      </w:r>
      <w:r w:rsidRPr="00FE42D1">
        <w:rPr>
          <w:rFonts w:ascii="Times New Roman" w:hAnsi="Times New Roman" w:cs="Times New Roman"/>
          <w:sz w:val="24"/>
          <w:szCs w:val="24"/>
        </w:rPr>
        <w:t>štyroch (4) vyhotoveniach v digitálnom tvare</w:t>
      </w:r>
      <w:r w:rsidRPr="00DA1CA7">
        <w:rPr>
          <w:rFonts w:ascii="Times New Roman" w:hAnsi="Times New Roman" w:cs="Times New Roman"/>
          <w:sz w:val="24"/>
          <w:szCs w:val="24"/>
        </w:rPr>
        <w:t xml:space="preserve"> aj v tlačenej verzii</w:t>
      </w:r>
    </w:p>
    <w:p w14:paraId="36FEBEF0" w14:textId="77777777" w:rsidR="00DA1CA7" w:rsidRPr="007A39B6" w:rsidRDefault="00DA1CA7" w:rsidP="00A41299">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 xml:space="preserve">doklady súvisiace so stavebnou činnosťou zhotoviteľa, napr. doklady o odvoze a likvidácii odpadu zo stavebnej činnosti, záručné listy jednotlivých prvkov a technológii, </w:t>
      </w:r>
      <w:r w:rsidRPr="007A39B6">
        <w:rPr>
          <w:rFonts w:ascii="Times New Roman" w:hAnsi="Times New Roman" w:cs="Times New Roman"/>
          <w:sz w:val="24"/>
          <w:szCs w:val="24"/>
        </w:rPr>
        <w:t>osvedčenia o spôsobilosti, protokoly o zaškolení obsluhy, návody na obsluhu, návody na údržbu a pod., prevádzkové predpisy.</w:t>
      </w:r>
    </w:p>
    <w:p w14:paraId="1B24EDF5" w14:textId="15D1078B" w:rsidR="00DA1CA7" w:rsidRPr="007A39B6" w:rsidRDefault="00DA1CA7" w:rsidP="00A41299">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Nedodanie dokladov podľa tohto odseku je dôvodom, pre ktorý môže objednávateľ odmietnuť prevziať </w:t>
      </w:r>
      <w:r w:rsidR="005B5B55" w:rsidRPr="007A39B6">
        <w:rPr>
          <w:rFonts w:ascii="Times New Roman" w:hAnsi="Times New Roman" w:cs="Times New Roman"/>
          <w:color w:val="000000" w:themeColor="text1"/>
          <w:sz w:val="24"/>
          <w:szCs w:val="24"/>
        </w:rPr>
        <w:t>dielo</w:t>
      </w:r>
      <w:r w:rsidRPr="007A39B6">
        <w:rPr>
          <w:rFonts w:ascii="Times New Roman" w:hAnsi="Times New Roman" w:cs="Times New Roman"/>
          <w:color w:val="000000" w:themeColor="text1"/>
          <w:sz w:val="24"/>
          <w:szCs w:val="24"/>
        </w:rPr>
        <w:t>.</w:t>
      </w:r>
    </w:p>
    <w:p w14:paraId="2DA270F9" w14:textId="6A341B66" w:rsidR="00441A2A" w:rsidRPr="007A39B6" w:rsidRDefault="00441A2A" w:rsidP="00A41299">
      <w:pPr>
        <w:pStyle w:val="Odsekzoznamu"/>
        <w:numPr>
          <w:ilvl w:val="1"/>
          <w:numId w:val="22"/>
        </w:numPr>
        <w:spacing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Zhotoviteľ je povinný najneskôr do stodvadsiatich (120) dní po odovzdaní a prevzatí diela predložiť objednávateľovi čestné prehlásenie, že všetky jeho splatné peňažné záväzky voči všetkým jeho subdodávateľom sú uhradené v plnom rozsahu.</w:t>
      </w:r>
    </w:p>
    <w:p w14:paraId="5E4C57CC" w14:textId="26FBC2C6" w:rsidR="004723D7" w:rsidRPr="007A39B6" w:rsidRDefault="004723D7"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O odovzdaní a prevzatí diela </w:t>
      </w:r>
      <w:r w:rsidR="00327E30" w:rsidRPr="007A39B6">
        <w:rPr>
          <w:rFonts w:ascii="Times New Roman" w:hAnsi="Times New Roman" w:cs="Times New Roman"/>
          <w:color w:val="000000" w:themeColor="text1"/>
          <w:sz w:val="24"/>
          <w:szCs w:val="24"/>
        </w:rPr>
        <w:t xml:space="preserve">podľa </w:t>
      </w:r>
      <w:r w:rsidR="00B05A22" w:rsidRPr="007A39B6">
        <w:rPr>
          <w:rFonts w:ascii="Times New Roman" w:hAnsi="Times New Roman" w:cs="Times New Roman"/>
          <w:color w:val="000000" w:themeColor="text1"/>
          <w:sz w:val="24"/>
          <w:szCs w:val="24"/>
        </w:rPr>
        <w:t xml:space="preserve">projektovej dokumentácie a ods. 2.2 tejto zmluvy </w:t>
      </w:r>
      <w:r w:rsidRPr="007A39B6">
        <w:rPr>
          <w:rFonts w:ascii="Times New Roman" w:hAnsi="Times New Roman" w:cs="Times New Roman"/>
          <w:color w:val="000000" w:themeColor="text1"/>
          <w:sz w:val="24"/>
          <w:szCs w:val="24"/>
        </w:rPr>
        <w:t>spíšu zmluvné strany Protokol (ďalej len „</w:t>
      </w:r>
      <w:r w:rsidRPr="007A39B6">
        <w:rPr>
          <w:rFonts w:ascii="Times New Roman" w:hAnsi="Times New Roman" w:cs="Times New Roman"/>
          <w:b/>
          <w:color w:val="000000" w:themeColor="text1"/>
          <w:sz w:val="24"/>
          <w:szCs w:val="24"/>
        </w:rPr>
        <w:t>Protokol</w:t>
      </w:r>
      <w:r w:rsidRPr="007A39B6">
        <w:rPr>
          <w:rFonts w:ascii="Times New Roman" w:hAnsi="Times New Roman" w:cs="Times New Roman"/>
          <w:color w:val="000000" w:themeColor="text1"/>
          <w:sz w:val="24"/>
          <w:szCs w:val="24"/>
        </w:rPr>
        <w:t xml:space="preserve">“), </w:t>
      </w:r>
      <w:r w:rsidR="002B771B" w:rsidRPr="007A39B6">
        <w:rPr>
          <w:rFonts w:ascii="Times New Roman" w:hAnsi="Times New Roman" w:cs="Times New Roman"/>
          <w:color w:val="000000" w:themeColor="text1"/>
          <w:sz w:val="24"/>
          <w:szCs w:val="24"/>
        </w:rPr>
        <w:t xml:space="preserve">o odovzdaní celého diela spíšu </w:t>
      </w:r>
      <w:r w:rsidR="002B771B" w:rsidRPr="007A39B6">
        <w:rPr>
          <w:rFonts w:ascii="Times New Roman" w:hAnsi="Times New Roman" w:cs="Times New Roman"/>
          <w:b/>
          <w:bCs/>
          <w:color w:val="000000" w:themeColor="text1"/>
          <w:sz w:val="24"/>
          <w:szCs w:val="24"/>
        </w:rPr>
        <w:t>Záverečný protokol</w:t>
      </w:r>
      <w:r w:rsidR="002B771B" w:rsidRPr="007A39B6">
        <w:rPr>
          <w:rFonts w:ascii="Times New Roman" w:hAnsi="Times New Roman" w:cs="Times New Roman"/>
          <w:color w:val="000000" w:themeColor="text1"/>
          <w:sz w:val="24"/>
          <w:szCs w:val="24"/>
        </w:rPr>
        <w:t xml:space="preserve">, </w:t>
      </w:r>
      <w:r w:rsidRPr="007A39B6">
        <w:rPr>
          <w:rFonts w:ascii="Times New Roman" w:hAnsi="Times New Roman" w:cs="Times New Roman"/>
          <w:color w:val="000000" w:themeColor="text1"/>
          <w:sz w:val="24"/>
          <w:szCs w:val="24"/>
        </w:rPr>
        <w:t>ktorý musí obsahovať zhodnotenie stavebných prác, súpis prípadných zistených vád, dohodnuté lehoty na odstránenie vád a prehlásenie objednávateľa, že</w:t>
      </w:r>
      <w:r w:rsidR="00327E30" w:rsidRPr="007A39B6">
        <w:rPr>
          <w:rFonts w:ascii="Times New Roman" w:hAnsi="Times New Roman" w:cs="Times New Roman"/>
          <w:color w:val="000000" w:themeColor="text1"/>
          <w:sz w:val="24"/>
          <w:szCs w:val="24"/>
        </w:rPr>
        <w:t xml:space="preserve"> </w:t>
      </w:r>
      <w:r w:rsidRPr="007A39B6">
        <w:rPr>
          <w:rFonts w:ascii="Times New Roman" w:hAnsi="Times New Roman" w:cs="Times New Roman"/>
          <w:color w:val="000000" w:themeColor="text1"/>
          <w:sz w:val="24"/>
          <w:szCs w:val="24"/>
        </w:rPr>
        <w:t>diel</w:t>
      </w:r>
      <w:r w:rsidR="00D23CF3" w:rsidRPr="007A39B6">
        <w:rPr>
          <w:rFonts w:ascii="Times New Roman" w:hAnsi="Times New Roman" w:cs="Times New Roman"/>
          <w:color w:val="000000" w:themeColor="text1"/>
          <w:sz w:val="24"/>
          <w:szCs w:val="24"/>
        </w:rPr>
        <w:t>o</w:t>
      </w:r>
      <w:r w:rsidRPr="007A39B6">
        <w:rPr>
          <w:rFonts w:ascii="Times New Roman" w:hAnsi="Times New Roman" w:cs="Times New Roman"/>
          <w:color w:val="000000" w:themeColor="text1"/>
          <w:sz w:val="24"/>
          <w:szCs w:val="24"/>
        </w:rPr>
        <w:t xml:space="preserve"> preberá, ako i ďalšie skutočnosti, na ktorých sa zmluvné strany pri tomto procese dohodnú. Ak nedôjde k dohode o prevzatí diela, tak zmluvné strany spíšu Zápis o zistených vadách, spôsobe a termíne ich odstránenia (ďalej len „</w:t>
      </w:r>
      <w:r w:rsidRPr="007A39B6">
        <w:rPr>
          <w:rFonts w:ascii="Times New Roman" w:hAnsi="Times New Roman" w:cs="Times New Roman"/>
          <w:b/>
          <w:color w:val="000000" w:themeColor="text1"/>
          <w:sz w:val="24"/>
          <w:szCs w:val="24"/>
        </w:rPr>
        <w:t>Zápis</w:t>
      </w:r>
      <w:r w:rsidRPr="007A39B6">
        <w:rPr>
          <w:rFonts w:ascii="Times New Roman" w:hAnsi="Times New Roman" w:cs="Times New Roman"/>
          <w:color w:val="000000" w:themeColor="text1"/>
          <w:sz w:val="24"/>
          <w:szCs w:val="24"/>
        </w:rPr>
        <w:t xml:space="preserve">“), v ktorom uvedú aj zdôvodnenie neprevzatia </w:t>
      </w:r>
      <w:r w:rsidR="00327E30" w:rsidRPr="007A39B6">
        <w:rPr>
          <w:rFonts w:ascii="Times New Roman" w:hAnsi="Times New Roman" w:cs="Times New Roman"/>
          <w:color w:val="000000" w:themeColor="text1"/>
          <w:sz w:val="24"/>
          <w:szCs w:val="24"/>
        </w:rPr>
        <w:t>diela</w:t>
      </w:r>
      <w:r w:rsidRPr="007A39B6">
        <w:rPr>
          <w:rFonts w:ascii="Times New Roman" w:hAnsi="Times New Roman" w:cs="Times New Roman"/>
          <w:color w:val="000000" w:themeColor="text1"/>
          <w:sz w:val="24"/>
          <w:szCs w:val="24"/>
        </w:rPr>
        <w:t xml:space="preserve">. </w:t>
      </w:r>
    </w:p>
    <w:p w14:paraId="487543E5" w14:textId="04BBDEC4" w:rsidR="00327E30" w:rsidRPr="005C571E" w:rsidRDefault="00327E30"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Ak pri preberaní diela objednávateľ zistí, že dielo má vady alebo nedorobky, objednávateľ je oprávnený od zhotoviteľa </w:t>
      </w:r>
      <w:r w:rsidR="00627013" w:rsidRPr="007A39B6">
        <w:rPr>
          <w:rFonts w:ascii="Times New Roman" w:hAnsi="Times New Roman" w:cs="Times New Roman"/>
          <w:color w:val="000000" w:themeColor="text1"/>
          <w:sz w:val="24"/>
          <w:szCs w:val="24"/>
        </w:rPr>
        <w:t>dielo</w:t>
      </w:r>
      <w:r w:rsidRPr="007A39B6">
        <w:rPr>
          <w:rFonts w:ascii="Times New Roman" w:hAnsi="Times New Roman" w:cs="Times New Roman"/>
          <w:color w:val="000000" w:themeColor="text1"/>
          <w:sz w:val="24"/>
          <w:szCs w:val="24"/>
        </w:rPr>
        <w:t xml:space="preserve"> neprevziať. Objednávateľ v tomto prípade spíše so</w:t>
      </w:r>
      <w:r w:rsidRPr="00E2291F">
        <w:rPr>
          <w:rFonts w:ascii="Times New Roman" w:hAnsi="Times New Roman" w:cs="Times New Roman"/>
          <w:color w:val="000000" w:themeColor="text1"/>
          <w:sz w:val="24"/>
          <w:szCs w:val="24"/>
        </w:rPr>
        <w:t xml:space="preserve"> zhotoviteľom Zápis. Objednávateľ v Zápise stanoví zhotoviteľovi primeranú lehotu na</w:t>
      </w:r>
      <w:r w:rsidRPr="005C571E">
        <w:rPr>
          <w:rFonts w:ascii="Times New Roman" w:hAnsi="Times New Roman" w:cs="Times New Roman"/>
          <w:color w:val="000000" w:themeColor="text1"/>
          <w:sz w:val="24"/>
          <w:szCs w:val="24"/>
        </w:rPr>
        <w:t xml:space="preserve"> odstránenie vád a nedorobkov, a to najmenej 10 dní.</w:t>
      </w:r>
    </w:p>
    <w:p w14:paraId="055EA97C" w14:textId="13896BCE" w:rsidR="00327E30" w:rsidRPr="005C571E" w:rsidRDefault="00327E30"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820303">
        <w:rPr>
          <w:rFonts w:ascii="Times New Roman" w:hAnsi="Times New Roman" w:cs="Times New Roman"/>
          <w:color w:val="000000" w:themeColor="text1"/>
          <w:sz w:val="24"/>
          <w:szCs w:val="24"/>
        </w:rPr>
        <w:t>11</w:t>
      </w:r>
      <w:r w:rsidRPr="005C571E">
        <w:rPr>
          <w:rFonts w:ascii="Times New Roman" w:hAnsi="Times New Roman" w:cs="Times New Roman"/>
          <w:color w:val="000000" w:themeColor="text1"/>
          <w:sz w:val="24"/>
          <w:szCs w:val="24"/>
        </w:rPr>
        <w:t>.</w:t>
      </w:r>
      <w:r w:rsidR="00820303">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a odovzdať </w:t>
      </w:r>
      <w:r w:rsidR="00373CEB">
        <w:rPr>
          <w:rFonts w:ascii="Times New Roman" w:hAnsi="Times New Roman" w:cs="Times New Roman"/>
          <w:color w:val="000000" w:themeColor="text1"/>
          <w:sz w:val="24"/>
          <w:szCs w:val="24"/>
        </w:rPr>
        <w:t>dielo</w:t>
      </w:r>
      <w:r w:rsidRPr="005C571E">
        <w:rPr>
          <w:rFonts w:ascii="Times New Roman" w:hAnsi="Times New Roman" w:cs="Times New Roman"/>
          <w:color w:val="000000" w:themeColor="text1"/>
          <w:sz w:val="24"/>
          <w:szCs w:val="24"/>
        </w:rPr>
        <w:t xml:space="preserve"> objednávateľovi po odstránení vád. Po dobu odstraňovania vád  zistených pri odovzdávaní 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556DD029" w:rsidR="00327E30" w:rsidRPr="005C571E" w:rsidRDefault="004723D7" w:rsidP="00A41299">
      <w:pPr>
        <w:pStyle w:val="Odsekzoznamu"/>
        <w:numPr>
          <w:ilvl w:val="1"/>
          <w:numId w:val="22"/>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úplne vypratať a upratať stavenisko</w:t>
      </w:r>
      <w:r w:rsidR="007E4306">
        <w:rPr>
          <w:rFonts w:ascii="Times New Roman" w:hAnsi="Times New Roman" w:cs="Times New Roman"/>
          <w:color w:val="000000" w:themeColor="text1"/>
          <w:sz w:val="24"/>
          <w:szCs w:val="24"/>
        </w:rPr>
        <w:t xml:space="preserve"> vrátane </w:t>
      </w:r>
      <w:r w:rsidRPr="005C571E">
        <w:rPr>
          <w:rFonts w:ascii="Times New Roman" w:hAnsi="Times New Roman" w:cs="Times New Roman"/>
          <w:color w:val="000000" w:themeColor="text1"/>
          <w:sz w:val="24"/>
          <w:szCs w:val="24"/>
        </w:rPr>
        <w:t xml:space="preserve"> </w:t>
      </w:r>
      <w:r w:rsidR="007E4306" w:rsidRPr="007E4306">
        <w:rPr>
          <w:rFonts w:ascii="Times New Roman" w:hAnsi="Times New Roman" w:cs="Times New Roman"/>
          <w:color w:val="000000" w:themeColor="text1"/>
          <w:sz w:val="24"/>
          <w:szCs w:val="24"/>
        </w:rPr>
        <w:t>pozemk</w:t>
      </w:r>
      <w:r w:rsidR="007E4306">
        <w:rPr>
          <w:rFonts w:ascii="Times New Roman" w:hAnsi="Times New Roman" w:cs="Times New Roman"/>
          <w:color w:val="000000" w:themeColor="text1"/>
          <w:sz w:val="24"/>
          <w:szCs w:val="24"/>
        </w:rPr>
        <w:t>ov</w:t>
      </w:r>
      <w:r w:rsidR="007E4306" w:rsidRPr="007E4306">
        <w:rPr>
          <w:rFonts w:ascii="Times New Roman" w:hAnsi="Times New Roman" w:cs="Times New Roman"/>
          <w:color w:val="000000" w:themeColor="text1"/>
          <w:sz w:val="24"/>
          <w:szCs w:val="24"/>
        </w:rPr>
        <w:t>, chodn</w:t>
      </w:r>
      <w:r w:rsidR="007E4306">
        <w:rPr>
          <w:rFonts w:ascii="Times New Roman" w:hAnsi="Times New Roman" w:cs="Times New Roman"/>
          <w:color w:val="000000" w:themeColor="text1"/>
          <w:sz w:val="24"/>
          <w:szCs w:val="24"/>
        </w:rPr>
        <w:t>íkov</w:t>
      </w:r>
      <w:r w:rsidR="007E4306" w:rsidRPr="007E4306">
        <w:rPr>
          <w:rFonts w:ascii="Times New Roman" w:hAnsi="Times New Roman" w:cs="Times New Roman"/>
          <w:color w:val="000000" w:themeColor="text1"/>
          <w:sz w:val="24"/>
          <w:szCs w:val="24"/>
        </w:rPr>
        <w:t xml:space="preserve"> </w:t>
      </w:r>
      <w:r w:rsidR="007E4306">
        <w:rPr>
          <w:rFonts w:ascii="Times New Roman" w:hAnsi="Times New Roman" w:cs="Times New Roman"/>
          <w:color w:val="000000" w:themeColor="text1"/>
          <w:sz w:val="24"/>
          <w:szCs w:val="24"/>
        </w:rPr>
        <w:t xml:space="preserve">a </w:t>
      </w:r>
      <w:r w:rsidR="007E4306" w:rsidRPr="007E4306">
        <w:rPr>
          <w:rFonts w:ascii="Times New Roman" w:hAnsi="Times New Roman" w:cs="Times New Roman"/>
          <w:color w:val="000000" w:themeColor="text1"/>
          <w:sz w:val="24"/>
          <w:szCs w:val="24"/>
        </w:rPr>
        <w:t>komunik</w:t>
      </w:r>
      <w:r w:rsidR="007E4306">
        <w:rPr>
          <w:rFonts w:ascii="Times New Roman" w:hAnsi="Times New Roman" w:cs="Times New Roman"/>
          <w:color w:val="000000" w:themeColor="text1"/>
          <w:sz w:val="24"/>
          <w:szCs w:val="24"/>
        </w:rPr>
        <w:t>á</w:t>
      </w:r>
      <w:r w:rsidR="007E4306" w:rsidRPr="007E4306">
        <w:rPr>
          <w:rFonts w:ascii="Times New Roman" w:hAnsi="Times New Roman" w:cs="Times New Roman"/>
          <w:color w:val="000000" w:themeColor="text1"/>
          <w:sz w:val="24"/>
          <w:szCs w:val="24"/>
        </w:rPr>
        <w:t>ci</w:t>
      </w:r>
      <w:r w:rsidR="007E4306">
        <w:rPr>
          <w:rFonts w:ascii="Times New Roman" w:hAnsi="Times New Roman" w:cs="Times New Roman"/>
          <w:color w:val="000000" w:themeColor="text1"/>
          <w:sz w:val="24"/>
          <w:szCs w:val="24"/>
        </w:rPr>
        <w:t>i</w:t>
      </w:r>
      <w:r w:rsidR="007E4306" w:rsidRPr="007E4306">
        <w:rPr>
          <w:rFonts w:ascii="Times New Roman" w:hAnsi="Times New Roman" w:cs="Times New Roman"/>
          <w:color w:val="000000" w:themeColor="text1"/>
          <w:sz w:val="24"/>
          <w:szCs w:val="24"/>
        </w:rPr>
        <w:t>, ktor</w:t>
      </w:r>
      <w:r w:rsidR="007E4306">
        <w:rPr>
          <w:rFonts w:ascii="Times New Roman" w:hAnsi="Times New Roman" w:cs="Times New Roman"/>
          <w:color w:val="000000" w:themeColor="text1"/>
          <w:sz w:val="24"/>
          <w:szCs w:val="24"/>
        </w:rPr>
        <w:t>é</w:t>
      </w:r>
      <w:r w:rsidR="007E4306" w:rsidRPr="007E4306">
        <w:rPr>
          <w:rFonts w:ascii="Times New Roman" w:hAnsi="Times New Roman" w:cs="Times New Roman"/>
          <w:color w:val="000000" w:themeColor="text1"/>
          <w:sz w:val="24"/>
          <w:szCs w:val="24"/>
        </w:rPr>
        <w:t xml:space="preserve"> u</w:t>
      </w:r>
      <w:r w:rsidR="007E4306">
        <w:rPr>
          <w:rFonts w:ascii="Times New Roman" w:hAnsi="Times New Roman" w:cs="Times New Roman"/>
          <w:color w:val="000000" w:themeColor="text1"/>
          <w:sz w:val="24"/>
          <w:szCs w:val="24"/>
        </w:rPr>
        <w:t>ží</w:t>
      </w:r>
      <w:r w:rsidR="007E4306" w:rsidRPr="007E4306">
        <w:rPr>
          <w:rFonts w:ascii="Times New Roman" w:hAnsi="Times New Roman" w:cs="Times New Roman"/>
          <w:color w:val="000000" w:themeColor="text1"/>
          <w:sz w:val="24"/>
          <w:szCs w:val="24"/>
        </w:rPr>
        <w:t>val v s</w:t>
      </w:r>
      <w:r w:rsidR="007E4306">
        <w:rPr>
          <w:rFonts w:ascii="Times New Roman" w:hAnsi="Times New Roman" w:cs="Times New Roman"/>
          <w:color w:val="000000" w:themeColor="text1"/>
          <w:sz w:val="24"/>
          <w:szCs w:val="24"/>
        </w:rPr>
        <w:t>ú</w:t>
      </w:r>
      <w:r w:rsidR="007E4306" w:rsidRPr="007E4306">
        <w:rPr>
          <w:rFonts w:ascii="Times New Roman" w:hAnsi="Times New Roman" w:cs="Times New Roman"/>
          <w:color w:val="000000" w:themeColor="text1"/>
          <w:sz w:val="24"/>
          <w:szCs w:val="24"/>
        </w:rPr>
        <w:t>vislosti s plnen</w:t>
      </w:r>
      <w:r w:rsidR="007E4306">
        <w:rPr>
          <w:rFonts w:ascii="Times New Roman" w:hAnsi="Times New Roman" w:cs="Times New Roman"/>
          <w:color w:val="000000" w:themeColor="text1"/>
          <w:sz w:val="24"/>
          <w:szCs w:val="24"/>
        </w:rPr>
        <w:t>ím</w:t>
      </w:r>
      <w:r w:rsidR="007E4306" w:rsidRPr="007E4306">
        <w:rPr>
          <w:rFonts w:ascii="Times New Roman" w:hAnsi="Times New Roman" w:cs="Times New Roman"/>
          <w:color w:val="000000" w:themeColor="text1"/>
          <w:sz w:val="24"/>
          <w:szCs w:val="24"/>
        </w:rPr>
        <w:t xml:space="preserve"> predmetu diela aj mimo staveniska</w:t>
      </w:r>
      <w:r w:rsidR="007E430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do prevzatia</w:t>
      </w:r>
      <w:r w:rsidR="00327E30" w:rsidRPr="005C571E">
        <w:rPr>
          <w:rFonts w:ascii="Times New Roman" w:hAnsi="Times New Roman" w:cs="Times New Roman"/>
          <w:color w:val="000000" w:themeColor="text1"/>
          <w:sz w:val="24"/>
          <w:szCs w:val="24"/>
        </w:rPr>
        <w:t xml:space="preserve"> celého</w:t>
      </w:r>
      <w:r w:rsidRPr="005C571E">
        <w:rPr>
          <w:rFonts w:ascii="Times New Roman" w:hAnsi="Times New Roman" w:cs="Times New Roman"/>
          <w:color w:val="000000" w:themeColor="text1"/>
          <w:sz w:val="24"/>
          <w:szCs w:val="24"/>
        </w:rPr>
        <w:t xml:space="preserve"> diela objednávateľom</w:t>
      </w:r>
      <w:r w:rsidR="00327E30" w:rsidRPr="005C571E">
        <w:rPr>
          <w:rFonts w:ascii="Times New Roman" w:hAnsi="Times New Roman" w:cs="Times New Roman"/>
          <w:color w:val="000000" w:themeColor="text1"/>
          <w:sz w:val="24"/>
          <w:szCs w:val="24"/>
        </w:rPr>
        <w:t xml:space="preserve">, najneskôr však do troch dní od ukončenia tejto zmluvy. Ak zhotoviteľ nezabezpečí vypratanie a upratanie staveniska v uvedenej lehote, objednávateľ je oprávnený tak urobiť sám alebo prostredníctvom tretej osoby a to na náklady zhotoviteľa.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A41299">
      <w:pPr>
        <w:spacing w:after="0" w:line="276" w:lineRule="auto"/>
        <w:ind w:left="709"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774562E" w:rsidR="004723D7" w:rsidRPr="007A39B6"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od podpísania </w:t>
      </w:r>
      <w:r w:rsidR="009153D2">
        <w:rPr>
          <w:rFonts w:ascii="Times New Roman" w:hAnsi="Times New Roman" w:cs="Times New Roman"/>
          <w:color w:val="000000" w:themeColor="text1"/>
          <w:sz w:val="24"/>
          <w:szCs w:val="24"/>
        </w:rPr>
        <w:t>Záverečného p</w:t>
      </w:r>
      <w:r w:rsidRPr="005C571E">
        <w:rPr>
          <w:rFonts w:ascii="Times New Roman" w:hAnsi="Times New Roman" w:cs="Times New Roman"/>
          <w:color w:val="000000" w:themeColor="text1"/>
          <w:sz w:val="24"/>
          <w:szCs w:val="24"/>
        </w:rPr>
        <w:t xml:space="preserve">rotokolu zodpovedá za to, že </w:t>
      </w:r>
      <w:r w:rsidR="00327E30" w:rsidRPr="005C571E">
        <w:rPr>
          <w:rFonts w:ascii="Times New Roman" w:hAnsi="Times New Roman" w:cs="Times New Roman"/>
          <w:color w:val="000000" w:themeColor="text1"/>
          <w:sz w:val="24"/>
          <w:szCs w:val="24"/>
        </w:rPr>
        <w:t xml:space="preserve">odovzdaná časť </w:t>
      </w:r>
      <w:r w:rsidRPr="005C571E">
        <w:rPr>
          <w:rFonts w:ascii="Times New Roman" w:hAnsi="Times New Roman" w:cs="Times New Roman"/>
          <w:color w:val="000000" w:themeColor="text1"/>
          <w:sz w:val="24"/>
          <w:szCs w:val="24"/>
        </w:rPr>
        <w:t>diel</w:t>
      </w:r>
      <w:r w:rsidR="00327E30"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 dobe prevzatia zmluvne dohodnuté vlastnosti, že spĺňa technické parametre, že zodpovedá technickým normám a všeobecne záväzným právnym predpisom, a že nemá vady, ktoré by znižovali hodnotu alebo schopnosť jeho používania zvyčajným spôsobom </w:t>
      </w:r>
      <w:r w:rsidRPr="007A39B6">
        <w:rPr>
          <w:rFonts w:ascii="Times New Roman" w:hAnsi="Times New Roman" w:cs="Times New Roman"/>
          <w:color w:val="000000" w:themeColor="text1"/>
          <w:sz w:val="24"/>
          <w:szCs w:val="24"/>
        </w:rPr>
        <w:t xml:space="preserve">na určený účel. Zhotoviteľ zaručuje, že tieto vlastnosti bude mať </w:t>
      </w:r>
      <w:r w:rsidR="00327E30" w:rsidRPr="007A39B6">
        <w:rPr>
          <w:rFonts w:ascii="Times New Roman" w:hAnsi="Times New Roman" w:cs="Times New Roman"/>
          <w:color w:val="000000" w:themeColor="text1"/>
          <w:sz w:val="24"/>
          <w:szCs w:val="24"/>
        </w:rPr>
        <w:t xml:space="preserve">odovzdaná časť diela </w:t>
      </w:r>
      <w:r w:rsidRPr="007A39B6">
        <w:rPr>
          <w:rFonts w:ascii="Times New Roman" w:hAnsi="Times New Roman" w:cs="Times New Roman"/>
          <w:color w:val="000000" w:themeColor="text1"/>
          <w:sz w:val="24"/>
          <w:szCs w:val="24"/>
        </w:rPr>
        <w:t>počas celej záručnej doby.</w:t>
      </w:r>
    </w:p>
    <w:p w14:paraId="49A763C5" w14:textId="19F97FB3" w:rsidR="004723D7" w:rsidRPr="007A39B6"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 zodpovedá za vady, ktoré vznikli </w:t>
      </w:r>
      <w:r w:rsidR="001F48C8" w:rsidRPr="007A39B6">
        <w:rPr>
          <w:rFonts w:ascii="Times New Roman" w:hAnsi="Times New Roman" w:cs="Times New Roman"/>
          <w:color w:val="000000" w:themeColor="text1"/>
          <w:sz w:val="24"/>
          <w:szCs w:val="24"/>
        </w:rPr>
        <w:t>až do odovzdania celého diela Záverečným protokolom.</w:t>
      </w:r>
    </w:p>
    <w:p w14:paraId="35AB6A1D" w14:textId="77777777" w:rsidR="004723D7" w:rsidRPr="007A39B6"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3F313620"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68A9AFD0" w:rsidR="004723D7" w:rsidRPr="00800FFB"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poskytuje na </w:t>
      </w:r>
      <w:r w:rsidR="00995564" w:rsidRPr="005C571E">
        <w:rPr>
          <w:rFonts w:ascii="Times New Roman" w:hAnsi="Times New Roman" w:cs="Times New Roman"/>
          <w:color w:val="000000" w:themeColor="text1"/>
          <w:sz w:val="24"/>
          <w:szCs w:val="24"/>
        </w:rPr>
        <w:t>odovzdané diel</w:t>
      </w:r>
      <w:r w:rsidR="007E4306">
        <w:rPr>
          <w:rFonts w:ascii="Times New Roman" w:hAnsi="Times New Roman" w:cs="Times New Roman"/>
          <w:color w:val="000000" w:themeColor="text1"/>
          <w:sz w:val="24"/>
          <w:szCs w:val="24"/>
        </w:rPr>
        <w:t>o</w:t>
      </w:r>
      <w:r w:rsidR="0099556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záručnú dobu v trvaní 5 rokov, ktorá začína plynúť odo dňa podpísania </w:t>
      </w:r>
      <w:r w:rsidR="00C26DEF">
        <w:rPr>
          <w:rFonts w:ascii="Times New Roman" w:hAnsi="Times New Roman" w:cs="Times New Roman"/>
          <w:color w:val="000000" w:themeColor="text1"/>
          <w:sz w:val="24"/>
          <w:szCs w:val="24"/>
        </w:rPr>
        <w:t>Z</w:t>
      </w:r>
      <w:r w:rsidR="002B73F3">
        <w:rPr>
          <w:rFonts w:ascii="Times New Roman" w:hAnsi="Times New Roman" w:cs="Times New Roman"/>
          <w:color w:val="000000" w:themeColor="text1"/>
          <w:sz w:val="24"/>
          <w:szCs w:val="24"/>
        </w:rPr>
        <w:t xml:space="preserve">áverečného </w:t>
      </w:r>
      <w:r w:rsidR="00C26DEF">
        <w:rPr>
          <w:rFonts w:ascii="Times New Roman" w:hAnsi="Times New Roman" w:cs="Times New Roman"/>
          <w:color w:val="000000" w:themeColor="text1"/>
          <w:sz w:val="24"/>
          <w:szCs w:val="24"/>
        </w:rPr>
        <w:t>p</w:t>
      </w:r>
      <w:r w:rsidRPr="005C571E">
        <w:rPr>
          <w:rFonts w:ascii="Times New Roman" w:hAnsi="Times New Roman" w:cs="Times New Roman"/>
          <w:color w:val="000000" w:themeColor="text1"/>
          <w:sz w:val="24"/>
          <w:szCs w:val="24"/>
        </w:rPr>
        <w:t>rotokolu oprávnenými zástupcami obidvoch zmluvných strán.</w:t>
      </w:r>
      <w:r w:rsidR="008162B4" w:rsidRPr="008162B4">
        <w:rPr>
          <w:rFonts w:ascii="Arial" w:hAnsi="Arial" w:cs="Arial"/>
          <w:sz w:val="18"/>
          <w:szCs w:val="18"/>
        </w:rPr>
        <w:t xml:space="preserve"> </w:t>
      </w:r>
      <w:r w:rsidR="008162B4" w:rsidRPr="00800FFB">
        <w:rPr>
          <w:rFonts w:ascii="Times New Roman" w:hAnsi="Times New Roman" w:cs="Times New Roman"/>
          <w:sz w:val="24"/>
          <w:szCs w:val="24"/>
        </w:rPr>
        <w:t>Záručná doba na vstavané (zabudované) zariadenia (technológie) je v dĺžke uvedenej v príslušnom záručnom liste, minimálne však dvadsaťštyri (24) mesiacov na jednotlivé časti technológie aj na technológiu ako celok.  Záručná doba na strechy sa poskytuje v trvaní 10 rokov.</w:t>
      </w:r>
    </w:p>
    <w:p w14:paraId="1F34D910"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4977F88E"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450057EF"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sa počas záručnej doby uvedenej v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.5 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 </w:t>
      </w:r>
    </w:p>
    <w:p w14:paraId="4ECFF1FF" w14:textId="0C4A340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nezačne opravu v termíne podľa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je objednávateľ oprávnený zabezpečiť odstránenie vady u tretej osoby a to na náklady zhotoviteľa.</w:t>
      </w:r>
    </w:p>
    <w:p w14:paraId="1A839ED4"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A41299">
      <w:pPr>
        <w:pStyle w:val="Odsekzoznamu"/>
        <w:numPr>
          <w:ilvl w:val="1"/>
          <w:numId w:val="11"/>
        </w:numPr>
        <w:tabs>
          <w:tab w:val="clear" w:pos="1797"/>
        </w:tab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A41299">
      <w:pPr>
        <w:numPr>
          <w:ilvl w:val="1"/>
          <w:numId w:val="11"/>
        </w:numPr>
        <w:tabs>
          <w:tab w:val="clear" w:pos="1797"/>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A41299">
      <w:pPr>
        <w:numPr>
          <w:ilvl w:val="1"/>
          <w:numId w:val="11"/>
        </w:numPr>
        <w:tabs>
          <w:tab w:val="clear" w:pos="1797"/>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A41299">
      <w:pPr>
        <w:numPr>
          <w:ilvl w:val="1"/>
          <w:numId w:val="11"/>
        </w:numPr>
        <w:tabs>
          <w:tab w:val="clear" w:pos="1797"/>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A41299">
      <w:pPr>
        <w:numPr>
          <w:ilvl w:val="1"/>
          <w:numId w:val="11"/>
        </w:numPr>
        <w:tabs>
          <w:tab w:val="clear" w:pos="1797"/>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nasl. Obchodného zákonníka.</w:t>
      </w:r>
    </w:p>
    <w:p w14:paraId="6C8266FC"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12F835A5" w14:textId="77777777" w:rsidR="004723D7" w:rsidRPr="005C571E" w:rsidRDefault="004723D7" w:rsidP="00A41299">
      <w:pPr>
        <w:pStyle w:val="Odsekzoznamu"/>
        <w:numPr>
          <w:ilvl w:val="1"/>
          <w:numId w:val="23"/>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B421182" w14:textId="77777777" w:rsidR="009C0E96" w:rsidRPr="005C571E" w:rsidRDefault="009C0E96" w:rsidP="00A41299">
      <w:pPr>
        <w:pStyle w:val="Odsekzoznamu"/>
        <w:spacing w:after="0" w:line="276" w:lineRule="auto"/>
        <w:ind w:left="567"/>
        <w:rPr>
          <w:rFonts w:ascii="Times New Roman" w:hAnsi="Times New Roman" w:cs="Times New Roman"/>
          <w:color w:val="000000" w:themeColor="text1"/>
          <w:sz w:val="24"/>
          <w:szCs w:val="24"/>
        </w:rPr>
      </w:pPr>
    </w:p>
    <w:p w14:paraId="40A6855D" w14:textId="04B27DC7" w:rsidR="009C0E96" w:rsidRPr="005C571E" w:rsidRDefault="009C0E96"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rsidP="00A41299">
      <w:pPr>
        <w:pStyle w:val="Odsekzoznamu"/>
        <w:numPr>
          <w:ilvl w:val="1"/>
          <w:numId w:val="24"/>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6CDE59CF" w14:textId="77777777" w:rsidR="009C0E96" w:rsidRPr="005C571E" w:rsidRDefault="009C0E96" w:rsidP="00A41299">
      <w:pPr>
        <w:pStyle w:val="Odsekzoznamu"/>
        <w:numPr>
          <w:ilvl w:val="1"/>
          <w:numId w:val="24"/>
        </w:numPr>
        <w:spacing w:after="0" w:line="276" w:lineRule="auto"/>
        <w:ind w:left="567" w:hanging="567"/>
        <w:jc w:val="both"/>
        <w:rPr>
          <w:rFonts w:ascii="Times New Roman" w:hAnsi="Times New Roman" w:cs="Times New Roman"/>
          <w:color w:val="000000" w:themeColor="text1"/>
          <w:sz w:val="24"/>
          <w:szCs w:val="24"/>
        </w:rPr>
      </w:pPr>
      <w:bookmarkStart w:id="4" w:name="_Hlk54793426"/>
      <w:r w:rsidRPr="005C571E">
        <w:rPr>
          <w:rFonts w:ascii="Times New Roman" w:hAnsi="Times New Roman" w:cs="Times New Roman"/>
          <w:color w:val="000000" w:themeColor="text1"/>
          <w:sz w:val="24"/>
          <w:szCs w:val="24"/>
        </w:rPr>
        <w:t>Objednávateľ je oprávnený odstúpiť od tejto zmluvy v prípade, ak</w:t>
      </w:r>
      <w:bookmarkEnd w:id="4"/>
      <w:r w:rsidRPr="005C571E">
        <w:rPr>
          <w:rFonts w:ascii="Times New Roman" w:hAnsi="Times New Roman" w:cs="Times New Roman"/>
          <w:color w:val="000000" w:themeColor="text1"/>
          <w:sz w:val="24"/>
          <w:szCs w:val="24"/>
        </w:rPr>
        <w:t>:</w:t>
      </w:r>
    </w:p>
    <w:p w14:paraId="29285AA1" w14:textId="513D0B04"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dní v omeškaní s prevzatím staveniska,</w:t>
      </w:r>
    </w:p>
    <w:p w14:paraId="0C2992DB" w14:textId="3CA1AE0C"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dni v omeškaní so začatím realizácie stavebných prác na diele,</w:t>
      </w:r>
    </w:p>
    <w:p w14:paraId="637B8457" w14:textId="4F08E123" w:rsidR="005C571E" w:rsidRPr="005C571E" w:rsidRDefault="005C571E"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bookmarkStart w:id="5" w:name="_Hlk54793453"/>
      <w:r w:rsidRPr="005C571E">
        <w:rPr>
          <w:rFonts w:ascii="Times New Roman" w:hAnsi="Times New Roman" w:cs="Times New Roman"/>
          <w:color w:val="000000" w:themeColor="text1"/>
          <w:sz w:val="24"/>
          <w:szCs w:val="24"/>
        </w:rPr>
        <w:t xml:space="preserve">zhotoviteľ je viac ako 3 dní v omeškaní s úhradou </w:t>
      </w:r>
      <w:r w:rsidR="008777D0">
        <w:rPr>
          <w:rFonts w:ascii="Times New Roman" w:hAnsi="Times New Roman" w:cs="Times New Roman"/>
          <w:color w:val="000000" w:themeColor="text1"/>
          <w:sz w:val="24"/>
          <w:szCs w:val="24"/>
        </w:rPr>
        <w:t>zábezpeky</w:t>
      </w:r>
      <w:r w:rsidRPr="005C571E">
        <w:rPr>
          <w:rFonts w:ascii="Times New Roman" w:hAnsi="Times New Roman" w:cs="Times New Roman"/>
          <w:color w:val="000000" w:themeColor="text1"/>
          <w:sz w:val="24"/>
          <w:szCs w:val="24"/>
        </w:rPr>
        <w:t xml:space="preserve"> alebo zriadením bankovej záruky,</w:t>
      </w:r>
    </w:p>
    <w:bookmarkEnd w:id="5"/>
    <w:p w14:paraId="219EC86B" w14:textId="7196C66F" w:rsidR="005C571E" w:rsidRPr="005C571E" w:rsidRDefault="005C571E"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viac ako 3 dní v omeškaní s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objednávateľovi,</w:t>
      </w:r>
    </w:p>
    <w:p w14:paraId="31F39029" w14:textId="56BF1918"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zhotoviteľa sa omešká so splnením povinnosti odovzdať </w:t>
      </w:r>
      <w:r w:rsidR="00373CEB" w:rsidRPr="007A39B6">
        <w:rPr>
          <w:rFonts w:ascii="Times New Roman" w:hAnsi="Times New Roman" w:cs="Times New Roman"/>
          <w:color w:val="000000" w:themeColor="text1"/>
          <w:sz w:val="24"/>
          <w:szCs w:val="24"/>
        </w:rPr>
        <w:t>dielo</w:t>
      </w:r>
      <w:r w:rsidRPr="007A39B6">
        <w:rPr>
          <w:rFonts w:ascii="Times New Roman" w:hAnsi="Times New Roman" w:cs="Times New Roman"/>
          <w:color w:val="000000" w:themeColor="text1"/>
          <w:sz w:val="24"/>
          <w:szCs w:val="24"/>
        </w:rPr>
        <w:t xml:space="preserve"> v dohodnutom termíne</w:t>
      </w:r>
      <w:r w:rsidRPr="005C571E">
        <w:rPr>
          <w:rFonts w:ascii="Times New Roman" w:hAnsi="Times New Roman" w:cs="Times New Roman"/>
          <w:color w:val="000000" w:themeColor="text1"/>
          <w:sz w:val="24"/>
          <w:szCs w:val="24"/>
        </w:rPr>
        <w:t xml:space="preserve"> o viac ako 7 dní,</w:t>
      </w:r>
    </w:p>
    <w:p w14:paraId="67EE3C00" w14:textId="3B4FF0DD"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bookmarkStart w:id="6" w:name="_Hlk54793743"/>
      <w:r w:rsidRPr="005C571E">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dní,</w:t>
      </w:r>
    </w:p>
    <w:bookmarkEnd w:id="6"/>
    <w:p w14:paraId="6C3B0DF5" w14:textId="44DD8519"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kvôli vyššej moci v časovom omeškaní o viac ako 30 dní,</w:t>
      </w:r>
    </w:p>
    <w:p w14:paraId="3980B44D" w14:textId="77777777"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poruší túto zmluvu iným ako podstatným spôsobom a </w:t>
      </w:r>
      <w:r w:rsidRPr="005C571E">
        <w:rPr>
          <w:rFonts w:ascii="Times New Roman" w:hAnsi="Times New Roman" w:cs="Times New Roman"/>
          <w:color w:val="000000" w:themeColor="text1"/>
          <w:sz w:val="24"/>
          <w:szCs w:val="24"/>
          <w:lang w:eastAsia="sk-SK"/>
        </w:rPr>
        <w:t>porušenie povinnosti alebo omeškanie s jej splnením napriek písomnej výzve objednávateľa neodstránil ani v primeranej lehote, ktorá mu bola objednávateľom poskytnutá,</w:t>
      </w:r>
    </w:p>
    <w:p w14:paraId="1991C1D2" w14:textId="77777777" w:rsidR="009C0E96" w:rsidRPr="005C571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07C55296" w14:textId="3C32DE21" w:rsidR="009C0E96"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542D0A43" w14:textId="4F20BF36" w:rsidR="009253BE" w:rsidRDefault="009C0E96" w:rsidP="00A41299">
      <w:pPr>
        <w:numPr>
          <w:ilvl w:val="0"/>
          <w:numId w:val="13"/>
        </w:numPr>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čase uzavretia tejto zmluvy existoval dôvod na vylúčenie zhotoviteľa pre nesplnenie podmienky účasti podľa § 32 ods. 1 zákona o verejnom obstarávaní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r w:rsidR="00B40169">
        <w:rPr>
          <w:rFonts w:ascii="Times New Roman" w:hAnsi="Times New Roman" w:cs="Times New Roman"/>
          <w:color w:val="000000" w:themeColor="text1"/>
          <w:sz w:val="24"/>
          <w:szCs w:val="24"/>
        </w:rPr>
        <w:t>.</w:t>
      </w:r>
    </w:p>
    <w:p w14:paraId="22B79272" w14:textId="77777777" w:rsidR="009C0E96" w:rsidRPr="005C571E" w:rsidRDefault="009C0E96" w:rsidP="00A41299">
      <w:pPr>
        <w:pStyle w:val="Odsekzoznamu"/>
        <w:numPr>
          <w:ilvl w:val="1"/>
          <w:numId w:val="24"/>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rsidP="00A41299">
      <w:pPr>
        <w:pStyle w:val="Odsekzoznamu"/>
        <w:numPr>
          <w:ilvl w:val="0"/>
          <w:numId w:val="14"/>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77777777" w:rsidR="009C0E96" w:rsidRPr="005C571E" w:rsidRDefault="009C0E96" w:rsidP="00A41299">
      <w:pPr>
        <w:pStyle w:val="Odsekzoznamu"/>
        <w:numPr>
          <w:ilvl w:val="0"/>
          <w:numId w:val="14"/>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bude v omeškaní viac ako 60 dní s úhradou splatných záväzkov voči zhotoviteľovi.</w:t>
      </w:r>
    </w:p>
    <w:p w14:paraId="35FC7F5A" w14:textId="402D85AA" w:rsidR="009C0E96" w:rsidRPr="005C571E" w:rsidRDefault="009C0E96" w:rsidP="00A41299">
      <w:pPr>
        <w:pStyle w:val="Odsekzoznamu"/>
        <w:numPr>
          <w:ilvl w:val="1"/>
          <w:numId w:val="24"/>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rsidP="00A41299">
      <w:pPr>
        <w:pStyle w:val="Odsekzoznamu"/>
        <w:numPr>
          <w:ilvl w:val="1"/>
          <w:numId w:val="24"/>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7658E47A" w14:textId="77777777" w:rsidR="009C0E96" w:rsidRPr="005C571E" w:rsidRDefault="009C0E96" w:rsidP="00A41299">
      <w:pPr>
        <w:spacing w:after="0" w:line="276" w:lineRule="auto"/>
        <w:jc w:val="both"/>
        <w:rPr>
          <w:rFonts w:ascii="Times New Roman" w:hAnsi="Times New Roman" w:cs="Times New Roman"/>
          <w:color w:val="000000" w:themeColor="text1"/>
          <w:sz w:val="24"/>
          <w:szCs w:val="24"/>
        </w:rPr>
      </w:pPr>
    </w:p>
    <w:p w14:paraId="08755AD5" w14:textId="77777777" w:rsidR="00A41299" w:rsidRDefault="00A41299" w:rsidP="00A41299">
      <w:pPr>
        <w:spacing w:after="0" w:line="276" w:lineRule="auto"/>
        <w:ind w:left="709" w:hanging="709"/>
        <w:jc w:val="center"/>
        <w:rPr>
          <w:rFonts w:ascii="Times New Roman" w:hAnsi="Times New Roman" w:cs="Times New Roman"/>
          <w:b/>
          <w:color w:val="000000" w:themeColor="text1"/>
          <w:sz w:val="24"/>
          <w:szCs w:val="24"/>
        </w:rPr>
      </w:pPr>
    </w:p>
    <w:p w14:paraId="750CF6D3" w14:textId="1EBE5FFE" w:rsidR="00346320" w:rsidRPr="005C571E" w:rsidRDefault="00346320"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7E8D45BC" w14:textId="728FB4B3"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zmluvnú povinnos</w:t>
      </w:r>
      <w:r w:rsidR="00373CEB">
        <w:rPr>
          <w:rFonts w:ascii="Times New Roman" w:hAnsi="Times New Roman" w:cs="Times New Roman"/>
          <w:color w:val="000000" w:themeColor="text1"/>
          <w:sz w:val="24"/>
          <w:szCs w:val="24"/>
        </w:rPr>
        <w:t>ť odovzdať včas riadne zhotovené</w:t>
      </w:r>
      <w:r w:rsidRPr="005C571E">
        <w:rPr>
          <w:rFonts w:ascii="Times New Roman" w:hAnsi="Times New Roman" w:cs="Times New Roman"/>
          <w:color w:val="000000" w:themeColor="text1"/>
          <w:sz w:val="24"/>
          <w:szCs w:val="24"/>
        </w:rPr>
        <w:t xml:space="preserve"> </w:t>
      </w:r>
      <w:r w:rsidR="00373CEB">
        <w:rPr>
          <w:rFonts w:ascii="Times New Roman" w:hAnsi="Times New Roman" w:cs="Times New Roman"/>
          <w:color w:val="000000" w:themeColor="text1"/>
          <w:sz w:val="24"/>
          <w:szCs w:val="24"/>
        </w:rPr>
        <w:t>dielo</w:t>
      </w:r>
      <w:r w:rsidRPr="005C571E">
        <w:rPr>
          <w:rFonts w:ascii="Times New Roman" w:hAnsi="Times New Roman" w:cs="Times New Roman"/>
          <w:color w:val="000000" w:themeColor="text1"/>
          <w:sz w:val="24"/>
          <w:szCs w:val="24"/>
        </w:rPr>
        <w:t xml:space="preserve"> podľa ods. 4.</w:t>
      </w:r>
      <w:r w:rsidR="00C26DEF">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w:t>
      </w:r>
      <w:r w:rsidRPr="005C571E">
        <w:rPr>
          <w:rFonts w:ascii="Times New Roman" w:eastAsia="TimesNewRoman" w:hAnsi="Times New Roman" w:cs="Times New Roman"/>
          <w:color w:val="000000" w:themeColor="text1"/>
          <w:sz w:val="24"/>
          <w:szCs w:val="24"/>
        </w:rPr>
        <w:t xml:space="preserve">ľ </w:t>
      </w:r>
      <w:r w:rsidRPr="005C571E">
        <w:rPr>
          <w:rFonts w:ascii="Times New Roman" w:hAnsi="Times New Roman" w:cs="Times New Roman"/>
          <w:color w:val="000000" w:themeColor="text1"/>
          <w:sz w:val="24"/>
          <w:szCs w:val="24"/>
        </w:rPr>
        <w:t>právo požadova</w:t>
      </w:r>
      <w:r w:rsidRPr="005C571E">
        <w:rPr>
          <w:rFonts w:ascii="Times New Roman" w:eastAsia="TimesNewRoman" w:hAnsi="Times New Roman" w:cs="Times New Roman"/>
          <w:color w:val="000000" w:themeColor="text1"/>
          <w:sz w:val="24"/>
          <w:szCs w:val="24"/>
        </w:rPr>
        <w:t xml:space="preserve">ť </w:t>
      </w:r>
      <w:r w:rsidRPr="005C571E">
        <w:rPr>
          <w:rFonts w:ascii="Times New Roman" w:hAnsi="Times New Roman" w:cs="Times New Roman"/>
          <w:color w:val="000000" w:themeColor="text1"/>
          <w:sz w:val="24"/>
          <w:szCs w:val="24"/>
        </w:rPr>
        <w:t>od zhotovite</w:t>
      </w:r>
      <w:r w:rsidRPr="005C571E">
        <w:rPr>
          <w:rFonts w:ascii="Times New Roman" w:eastAsia="TimesNewRoman" w:hAnsi="Times New Roman" w:cs="Times New Roman"/>
          <w:color w:val="000000" w:themeColor="text1"/>
          <w:sz w:val="24"/>
          <w:szCs w:val="24"/>
        </w:rPr>
        <w:t>ľ</w:t>
      </w:r>
      <w:r w:rsidRPr="005C571E">
        <w:rPr>
          <w:rFonts w:ascii="Times New Roman" w:hAnsi="Times New Roman" w:cs="Times New Roman"/>
          <w:color w:val="000000" w:themeColor="text1"/>
          <w:sz w:val="24"/>
          <w:szCs w:val="24"/>
        </w:rPr>
        <w:t>a zaplatenie zmluvnej pokuty vo výške 0,05 % z celkovej ceny diela bez DPH podľa ods. 5.4 tejto zmluvy, a to za každý, aj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 xml:space="preserve">porušenia tejto zmluvnej povinnosti zhotoviteľa. </w:t>
      </w:r>
    </w:p>
    <w:p w14:paraId="2F49C749" w14:textId="77777777" w:rsidR="00E02662"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zúčastniť sa na kontrolnom dni podľa ods. 7.7 tretia veta tejto zmluvy, tak má objednávateľ právo požadovať od zhotoviteľa zaplatenie zmluvnej pokuty vo výške 400,-EUR za každú neúčasť.</w:t>
      </w:r>
    </w:p>
    <w:p w14:paraId="6F9A3066" w14:textId="3D2BF6A3" w:rsidR="00E02662" w:rsidRPr="005C571E" w:rsidRDefault="00E02662"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týkajúcu sa bezpečnosti práce a ochrany zdravia osôb nachádzajúcich sa v priestore staveniska počas realizácie diela podľa ods. 7.5 tejto zmluvy, tak má objednávateľ právo požadovať od zhotoviteľa zaplatenie zmluvnej pokuty vo výške 200,-EUR za každé jedno porušenie.</w:t>
      </w:r>
    </w:p>
    <w:p w14:paraId="7A26226D" w14:textId="0A4CC971" w:rsidR="00E02662" w:rsidRPr="005C571E" w:rsidRDefault="00E02662"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ohľadne výmeny subdodávateľa podľa ods. 9.4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 podľa ods. 9.4 tejto zmluvy.</w:t>
      </w:r>
    </w:p>
    <w:p w14:paraId="7DF30881" w14:textId="6CED6288" w:rsidR="00E02662" w:rsidRPr="005C571E" w:rsidRDefault="00E02662"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17.2 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podľa ods. 17.3 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17.11 tejto zmluvy alebo nezriadi garančnú bankovú záruku podľa ods. 17.10 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2821605E" w:rsidR="005C571E" w:rsidRPr="005C571E" w:rsidRDefault="005C571E"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podľa ods. 8.3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57B25086"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začať s odstraňovaním vád diela alebo poruší svoju zmluvnú povinnosť odstrániť vady diela podľa ods. 1</w:t>
      </w:r>
      <w:r w:rsidR="00E70DF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39447E3A" w14:textId="50BFA979"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požadovať od zhotoviteľa náhradu škody spôsobenú porušením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nenávratného finančného príspevku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E70DFF" w:rsidRPr="005C571E">
        <w:rPr>
          <w:rFonts w:ascii="Times New Roman" w:hAnsi="Times New Roman" w:cs="Times New Roman"/>
          <w:color w:val="000000" w:themeColor="text1"/>
          <w:sz w:val="24"/>
          <w:szCs w:val="24"/>
        </w:rPr>
        <w:t>4.</w:t>
      </w:r>
      <w:r w:rsidR="00DA3DFE">
        <w:rPr>
          <w:rFonts w:ascii="Times New Roman" w:hAnsi="Times New Roman" w:cs="Times New Roman"/>
          <w:color w:val="000000" w:themeColor="text1"/>
          <w:sz w:val="24"/>
          <w:szCs w:val="24"/>
        </w:rPr>
        <w:t>5</w:t>
      </w:r>
      <w:r w:rsidR="009C0E96" w:rsidRPr="005C571E">
        <w:rPr>
          <w:rFonts w:ascii="Times New Roman" w:hAnsi="Times New Roman" w:cs="Times New Roman"/>
          <w:color w:val="000000" w:themeColor="text1"/>
          <w:sz w:val="24"/>
          <w:szCs w:val="24"/>
        </w:rPr>
        <w:t xml:space="preserve"> 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p>
    <w:p w14:paraId="13AB47B2" w14:textId="77777777"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rsidP="00A41299">
      <w:pPr>
        <w:pStyle w:val="Odsekzoznamu"/>
        <w:numPr>
          <w:ilvl w:val="1"/>
          <w:numId w:val="25"/>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EAEA206" w:rsidR="00346320" w:rsidRPr="005C571E" w:rsidRDefault="00346320" w:rsidP="00A41299">
      <w:pPr>
        <w:pStyle w:val="Odsekzoznamu"/>
        <w:numPr>
          <w:ilvl w:val="1"/>
          <w:numId w:val="25"/>
        </w:numPr>
        <w:spacing w:after="0" w:line="276" w:lineRule="auto"/>
        <w:ind w:left="567"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sa počas realizácie diela vyskytnú akékoľvek prekážky (s výnimkou tých, ktoré spôsobil objednávateľ), ktoré by prípadne mohli mať za následok posunutie termínu odovzdania diela 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A41299">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7E3A42F2" w14:textId="63D55661" w:rsidR="009C0E96" w:rsidRPr="005C571E" w:rsidRDefault="009C0E96" w:rsidP="00A41299">
      <w:pPr>
        <w:pStyle w:val="Odsekzoznamu"/>
        <w:numPr>
          <w:ilvl w:val="1"/>
          <w:numId w:val="26"/>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14CCAA3F" w14:textId="77777777" w:rsidR="006F3BD1" w:rsidRDefault="006F3BD1" w:rsidP="00A41299">
      <w:pPr>
        <w:spacing w:after="0" w:line="276" w:lineRule="auto"/>
        <w:ind w:left="709" w:hanging="709"/>
        <w:jc w:val="center"/>
        <w:rPr>
          <w:rFonts w:ascii="Times New Roman" w:hAnsi="Times New Roman" w:cs="Times New Roman"/>
          <w:b/>
          <w:color w:val="000000" w:themeColor="text1"/>
          <w:sz w:val="24"/>
          <w:szCs w:val="24"/>
        </w:rPr>
      </w:pPr>
      <w:bookmarkStart w:id="7" w:name="_GoBack"/>
      <w:bookmarkEnd w:id="7"/>
    </w:p>
    <w:p w14:paraId="01A578F5" w14:textId="77777777" w:rsidR="006F3BD1" w:rsidRDefault="006F3BD1" w:rsidP="00A41299">
      <w:pPr>
        <w:spacing w:after="0" w:line="276" w:lineRule="auto"/>
        <w:ind w:left="709"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rsidP="00A41299">
      <w:pPr>
        <w:pStyle w:val="Odsekzoznamu"/>
        <w:numPr>
          <w:ilvl w:val="1"/>
          <w:numId w:val="2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rsidP="00A41299">
      <w:pPr>
        <w:pStyle w:val="Odsekzoznamu"/>
        <w:numPr>
          <w:ilvl w:val="1"/>
          <w:numId w:val="2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rsidP="00A41299">
      <w:pPr>
        <w:pStyle w:val="Odsekzoznamu"/>
        <w:numPr>
          <w:ilvl w:val="1"/>
          <w:numId w:val="2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rsidP="00A41299">
      <w:pPr>
        <w:pStyle w:val="Odsekzoznamu"/>
        <w:numPr>
          <w:ilvl w:val="1"/>
          <w:numId w:val="2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4217D2FB" w14:textId="2A3FA1AD" w:rsidR="009C0E96" w:rsidRPr="005C571E" w:rsidRDefault="009C0E96" w:rsidP="00A41299">
      <w:pPr>
        <w:pStyle w:val="Odsekzoznamu"/>
        <w:numPr>
          <w:ilvl w:val="1"/>
          <w:numId w:val="27"/>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 ods. 2.1</w:t>
      </w:r>
      <w:r w:rsidR="00681123">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203A192F" w14:textId="77777777" w:rsidR="009C0E96" w:rsidRPr="005C571E" w:rsidRDefault="009C0E96" w:rsidP="00A41299">
      <w:pPr>
        <w:spacing w:after="0" w:line="276" w:lineRule="auto"/>
        <w:jc w:val="both"/>
        <w:rPr>
          <w:rFonts w:ascii="Times New Roman" w:hAnsi="Times New Roman" w:cs="Times New Roman"/>
          <w:color w:val="000000" w:themeColor="text1"/>
          <w:sz w:val="24"/>
          <w:szCs w:val="24"/>
        </w:rPr>
      </w:pPr>
    </w:p>
    <w:p w14:paraId="2C25FB56" w14:textId="4827D680" w:rsidR="00311D57" w:rsidRPr="005C571E" w:rsidRDefault="00311D57" w:rsidP="00A4129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A41299">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C0D8C88" w:rsidR="00B55D2F" w:rsidRDefault="0046007E" w:rsidP="00A41299">
      <w:pPr>
        <w:pStyle w:val="Odsekzoznamu"/>
        <w:numPr>
          <w:ilvl w:val="1"/>
          <w:numId w:val="29"/>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17.2 tejto zmluvy alebo zriadi v prospech objednávateľa bankovú záruku podľa ods. 17.3 tejto zmluvy. </w:t>
      </w:r>
    </w:p>
    <w:p w14:paraId="0949CDDA" w14:textId="2B0389DB" w:rsidR="005460E5" w:rsidRPr="005656E0" w:rsidRDefault="006F3BD1" w:rsidP="00A41299">
      <w:pPr>
        <w:pStyle w:val="Odsekzoznamu"/>
        <w:numPr>
          <w:ilvl w:val="1"/>
          <w:numId w:val="29"/>
        </w:numPr>
        <w:spacing w:after="0" w:line="276" w:lineRule="auto"/>
        <w:ind w:left="567" w:hanging="567"/>
        <w:jc w:val="both"/>
        <w:rPr>
          <w:rFonts w:ascii="Times New Roman" w:hAnsi="Times New Roman" w:cs="Times New Roman"/>
          <w:sz w:val="24"/>
          <w:szCs w:val="24"/>
        </w:rPr>
      </w:pPr>
      <w:r w:rsidRPr="005656E0">
        <w:rPr>
          <w:rFonts w:ascii="Times New Roman" w:hAnsi="Times New Roman" w:cs="Times New Roman"/>
          <w:color w:val="000000" w:themeColor="text1"/>
          <w:sz w:val="24"/>
          <w:szCs w:val="24"/>
        </w:rPr>
        <w:t xml:space="preserve">Zhotoviteľ 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ceny diela bez DPH podľa ods. 5.4 tejto zmluvy a </w:t>
      </w:r>
      <w:r w:rsidR="001F7F6E" w:rsidRPr="005656E0">
        <w:rPr>
          <w:rFonts w:ascii="Times New Roman" w:hAnsi="Times New Roman" w:cs="Times New Roman"/>
          <w:color w:val="000000" w:themeColor="text1"/>
          <w:sz w:val="24"/>
          <w:szCs w:val="24"/>
        </w:rPr>
        <w:t xml:space="preserve">ku dňu podpisu </w:t>
      </w:r>
      <w:r w:rsidRPr="005656E0">
        <w:rPr>
          <w:rFonts w:ascii="Times New Roman" w:hAnsi="Times New Roman" w:cs="Times New Roman"/>
          <w:color w:val="000000" w:themeColor="text1"/>
          <w:sz w:val="24"/>
          <w:szCs w:val="24"/>
        </w:rPr>
        <w:t xml:space="preserve">zmluvy a to bezhotovostným prevodom na číslo účtu objednávateľa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V prípade využitia </w:t>
      </w:r>
      <w:r w:rsidR="005656E0" w:rsidRPr="005656E0">
        <w:rPr>
          <w:rFonts w:ascii="Times New Roman" w:eastAsia="Times New Roman" w:hAnsi="Times New Roman" w:cs="Times New Roman"/>
          <w:iCs/>
          <w:sz w:val="24"/>
          <w:szCs w:val="24"/>
          <w:lang w:eastAsia="cs-CZ"/>
        </w:rPr>
        <w:t>zábezpeky</w:t>
      </w:r>
      <w:r w:rsidR="00F46421" w:rsidRPr="005656E0">
        <w:rPr>
          <w:rFonts w:ascii="Times New Roman" w:eastAsia="Times New Roman" w:hAnsi="Times New Roman" w:cs="Times New Roman"/>
          <w:iCs/>
          <w:sz w:val="24"/>
          <w:szCs w:val="24"/>
          <w:lang w:eastAsia="cs-CZ"/>
        </w:rPr>
        <w:t xml:space="preserve"> </w:t>
      </w:r>
      <w:r w:rsidRPr="005656E0">
        <w:rPr>
          <w:rFonts w:ascii="Times New Roman" w:eastAsia="Times New Roman" w:hAnsi="Times New Roman" w:cs="Times New Roman"/>
          <w:iCs/>
          <w:sz w:val="24"/>
          <w:szCs w:val="24"/>
          <w:lang w:eastAsia="cs-CZ"/>
        </w:rPr>
        <w:t xml:space="preserve">alebo </w:t>
      </w:r>
      <w:r w:rsidR="00F46421" w:rsidRPr="005656E0">
        <w:rPr>
          <w:rFonts w:ascii="Times New Roman" w:eastAsia="Times New Roman" w:hAnsi="Times New Roman" w:cs="Times New Roman"/>
          <w:iCs/>
          <w:sz w:val="24"/>
          <w:szCs w:val="24"/>
          <w:lang w:eastAsia="cs-CZ"/>
        </w:rPr>
        <w:t xml:space="preserve">jej </w:t>
      </w:r>
      <w:r w:rsidRPr="005656E0">
        <w:rPr>
          <w:rFonts w:ascii="Times New Roman" w:eastAsia="Times New Roman" w:hAnsi="Times New Roman" w:cs="Times New Roman"/>
          <w:iCs/>
          <w:sz w:val="24"/>
          <w:szCs w:val="24"/>
          <w:lang w:eastAsia="cs-CZ"/>
        </w:rPr>
        <w:t xml:space="preserve">časti objednávateľom, bude zhotoviteľ bez zbytočného odkladu povinný doplniť </w:t>
      </w:r>
      <w:r w:rsidR="00F46421" w:rsidRPr="005656E0">
        <w:rPr>
          <w:rFonts w:ascii="Times New Roman" w:eastAsia="Times New Roman" w:hAnsi="Times New Roman" w:cs="Times New Roman"/>
          <w:iCs/>
          <w:sz w:val="24"/>
          <w:szCs w:val="24"/>
          <w:lang w:eastAsia="cs-CZ"/>
        </w:rPr>
        <w:t xml:space="preserve">ju </w:t>
      </w:r>
      <w:r w:rsidRPr="005656E0">
        <w:rPr>
          <w:rFonts w:ascii="Times New Roman" w:eastAsia="Times New Roman" w:hAnsi="Times New Roman" w:cs="Times New Roman"/>
          <w:iCs/>
          <w:sz w:val="24"/>
          <w:szCs w:val="24"/>
          <w:lang w:eastAsia="cs-CZ"/>
        </w:rPr>
        <w:t>do plnej výšky, t.j. 5 % z ceny diela bez DPH, a to najneskôr do 15 dní od doručenia výzvy objednávateľa na jej doplnenie.</w:t>
      </w:r>
      <w:r w:rsidRPr="005656E0">
        <w:rPr>
          <w:rFonts w:ascii="Times New Roman" w:hAnsi="Times New Roman" w:cs="Times New Roman"/>
          <w:iCs/>
          <w:sz w:val="24"/>
          <w:szCs w:val="24"/>
        </w:rPr>
        <w:t xml:space="preserve"> 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w:t>
      </w:r>
    </w:p>
    <w:p w14:paraId="6F6AD2B9" w14:textId="77777777" w:rsidR="005460E5" w:rsidRPr="009524B2" w:rsidRDefault="005460E5" w:rsidP="00A41299">
      <w:pPr>
        <w:spacing w:line="276" w:lineRule="auto"/>
        <w:ind w:left="567" w:hanging="567"/>
        <w:contextualSpacing/>
        <w:jc w:val="both"/>
        <w:rPr>
          <w:rFonts w:ascii="Arial" w:hAnsi="Arial" w:cs="Arial"/>
          <w:sz w:val="18"/>
          <w:szCs w:val="18"/>
        </w:rPr>
      </w:pPr>
    </w:p>
    <w:p w14:paraId="49DFC07F" w14:textId="5ED4EB4A" w:rsidR="00E93E89" w:rsidRPr="00E93E89" w:rsidRDefault="008424C9" w:rsidP="00A41299">
      <w:pPr>
        <w:pStyle w:val="Odsekzoznamu"/>
        <w:numPr>
          <w:ilvl w:val="1"/>
          <w:numId w:val="29"/>
        </w:numPr>
        <w:spacing w:after="0" w:line="276" w:lineRule="auto"/>
        <w:ind w:left="567" w:hanging="567"/>
        <w:jc w:val="both"/>
        <w:rPr>
          <w:rFonts w:ascii="Times New Roman" w:hAnsi="Times New Roman" w:cs="Times New Roman"/>
          <w:sz w:val="24"/>
          <w:szCs w:val="24"/>
        </w:rPr>
      </w:pPr>
      <w:r w:rsidRPr="006F3BD1">
        <w:rPr>
          <w:rFonts w:ascii="Times New Roman" w:hAnsi="Times New Roman" w:cs="Times New Roman"/>
          <w:sz w:val="24"/>
          <w:szCs w:val="24"/>
        </w:rPr>
        <w:t xml:space="preserve">Zhotoviteľ je povinný najneskôr do 10-teho dňa od uzatvorenia zmluvy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Banková záruka bude dodávateľom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taveniska až do uplynutia štyroch (4) mesiacov od  podpisu</w:t>
      </w:r>
      <w:r w:rsidR="00496FAB" w:rsidRPr="006F3BD1">
        <w:rPr>
          <w:rFonts w:ascii="Times New Roman" w:eastAsia="Times New Roman" w:hAnsi="Times New Roman" w:cs="Times New Roman"/>
          <w:iCs/>
          <w:sz w:val="24"/>
          <w:szCs w:val="24"/>
          <w:lang w:eastAsia="cs-CZ"/>
        </w:rPr>
        <w:t xml:space="preserve"> </w:t>
      </w:r>
      <w:r w:rsidR="006F3BD1">
        <w:rPr>
          <w:rFonts w:ascii="Times New Roman" w:eastAsia="Times New Roman" w:hAnsi="Times New Roman" w:cs="Times New Roman"/>
          <w:iCs/>
          <w:sz w:val="24"/>
          <w:szCs w:val="24"/>
          <w:lang w:eastAsia="cs-CZ"/>
        </w:rPr>
        <w:t>Z</w:t>
      </w:r>
      <w:r w:rsidR="00496FAB" w:rsidRPr="006F3BD1">
        <w:rPr>
          <w:rFonts w:ascii="Times New Roman" w:eastAsia="Times New Roman" w:hAnsi="Times New Roman" w:cs="Times New Roman"/>
          <w:iCs/>
          <w:sz w:val="24"/>
          <w:szCs w:val="24"/>
          <w:lang w:eastAsia="cs-CZ"/>
        </w:rPr>
        <w:t xml:space="preserve">áverečného </w:t>
      </w:r>
      <w:r w:rsidR="006F3BD1">
        <w:rPr>
          <w:rFonts w:ascii="Times New Roman" w:eastAsia="Times New Roman" w:hAnsi="Times New Roman" w:cs="Times New Roman"/>
          <w:iCs/>
          <w:sz w:val="24"/>
          <w:szCs w:val="24"/>
          <w:lang w:eastAsia="cs-CZ"/>
        </w:rPr>
        <w:t>p</w:t>
      </w:r>
      <w:r w:rsidR="00AD3631" w:rsidRPr="006F3BD1">
        <w:rPr>
          <w:rFonts w:ascii="Times New Roman" w:eastAsia="Times New Roman" w:hAnsi="Times New Roman" w:cs="Times New Roman"/>
          <w:iCs/>
          <w:sz w:val="24"/>
          <w:szCs w:val="24"/>
          <w:lang w:eastAsia="cs-CZ"/>
        </w:rPr>
        <w:t>rotokolu.</w:t>
      </w:r>
      <w:r w:rsidR="00116F21" w:rsidRPr="006F3BD1">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využitia bankovej záruky alebo jej časti objednávateľom, </w:t>
      </w:r>
      <w:r w:rsidR="006F3BD1">
        <w:rPr>
          <w:rFonts w:ascii="Times New Roman" w:hAnsi="Times New Roman" w:cs="Times New Roman"/>
          <w:iCs/>
          <w:sz w:val="24"/>
          <w:szCs w:val="24"/>
        </w:rPr>
        <w:t>je</w:t>
      </w:r>
      <w:r w:rsidR="006F3BD1" w:rsidRPr="006F3BD1">
        <w:rPr>
          <w:rFonts w:ascii="Times New Roman" w:hAnsi="Times New Roman" w:cs="Times New Roman"/>
          <w:iCs/>
          <w:sz w:val="24"/>
          <w:szCs w:val="24"/>
        </w:rPr>
        <w:t xml:space="preserve">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bez zbytočného odkladu povinný doplniť bankovú záruku do plnej výšky, t.j. </w:t>
      </w:r>
      <w:r w:rsidR="00116F21"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a to najneskôr do 15 dní od doručenia výzvy objednávateľa na jej doplnenie. 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30 dní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6F3BD1">
        <w:rPr>
          <w:rFonts w:ascii="Times New Roman" w:hAnsi="Times New Roman" w:cs="Times New Roman"/>
          <w:iCs/>
          <w:sz w:val="24"/>
          <w:szCs w:val="24"/>
        </w:rPr>
        <w:t xml:space="preserve">riadne </w:t>
      </w:r>
      <w:r w:rsidRPr="006F3BD1">
        <w:rPr>
          <w:rFonts w:ascii="Times New Roman" w:hAnsi="Times New Roman" w:cs="Times New Roman"/>
          <w:iCs/>
          <w:sz w:val="24"/>
          <w:szCs w:val="24"/>
        </w:rPr>
        <w:t xml:space="preserve">ukončeného </w:t>
      </w:r>
      <w:r w:rsidR="00D96CD3"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w:t>
      </w:r>
    </w:p>
    <w:p w14:paraId="132583A0" w14:textId="4ED94FDB" w:rsidR="00E93E89" w:rsidRPr="00E93E89" w:rsidRDefault="008424C9" w:rsidP="00A41299">
      <w:pPr>
        <w:pStyle w:val="Odsekzoznamu"/>
        <w:numPr>
          <w:ilvl w:val="1"/>
          <w:numId w:val="29"/>
        </w:numPr>
        <w:spacing w:after="0" w:line="276" w:lineRule="auto"/>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93E89">
        <w:rPr>
          <w:rFonts w:ascii="Times New Roman" w:hAnsi="Times New Roman" w:cs="Times New Roman"/>
          <w:iCs/>
          <w:sz w:val="24"/>
          <w:szCs w:val="24"/>
        </w:rPr>
        <w:t>Záverečného</w:t>
      </w:r>
      <w:r w:rsidR="00E93E89" w:rsidRPr="00E93E89">
        <w:rPr>
          <w:rFonts w:ascii="Times New Roman" w:hAnsi="Times New Roman" w:cs="Times New Roman"/>
          <w:iCs/>
          <w:sz w:val="24"/>
          <w:szCs w:val="24"/>
        </w:rPr>
        <w:t xml:space="preserve"> protokolu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 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p>
    <w:p w14:paraId="21373F0F" w14:textId="77777777" w:rsidR="00E93E89" w:rsidRPr="00451A68" w:rsidRDefault="00E93E89" w:rsidP="00A41299">
      <w:pPr>
        <w:spacing w:after="0" w:line="276" w:lineRule="auto"/>
        <w:jc w:val="both"/>
        <w:rPr>
          <w:rFonts w:ascii="Times New Roman" w:hAnsi="Times New Roman" w:cs="Times New Roman"/>
          <w:iCs/>
          <w:sz w:val="24"/>
          <w:szCs w:val="24"/>
        </w:rPr>
      </w:pPr>
    </w:p>
    <w:p w14:paraId="5F7AE330" w14:textId="0CE0ADB1" w:rsidR="00E93E89" w:rsidRPr="00E93E89" w:rsidRDefault="00E93E89" w:rsidP="00A41299">
      <w:pPr>
        <w:pStyle w:val="Odsekzoznamu"/>
        <w:numPr>
          <w:ilvl w:val="1"/>
          <w:numId w:val="29"/>
        </w:numPr>
        <w:spacing w:after="0" w:line="276" w:lineRule="auto"/>
        <w:jc w:val="both"/>
        <w:rPr>
          <w:rFonts w:ascii="Times New Roman" w:hAnsi="Times New Roman" w:cs="Times New Roman"/>
          <w:iCs/>
          <w:sz w:val="24"/>
          <w:szCs w:val="24"/>
        </w:rPr>
      </w:pPr>
      <w:r w:rsidRPr="00E93E89">
        <w:rPr>
          <w:rFonts w:ascii="Times New Roman" w:hAnsi="Times New Roman" w:cs="Times New Roman"/>
          <w:iCs/>
          <w:sz w:val="24"/>
          <w:szCs w:val="24"/>
        </w:rPr>
        <w:t xml:space="preserve">Garančná banková záruka vo </w:t>
      </w:r>
      <w:r w:rsidRPr="0071452C">
        <w:rPr>
          <w:rFonts w:ascii="Times New Roman" w:hAnsi="Times New Roman" w:cs="Times New Roman"/>
          <w:iCs/>
          <w:sz w:val="24"/>
          <w:szCs w:val="24"/>
        </w:rPr>
        <w:t>výške 3%</w:t>
      </w:r>
      <w:r w:rsidRPr="00E93E89">
        <w:rPr>
          <w:rFonts w:ascii="Times New Roman" w:hAnsi="Times New Roman" w:cs="Times New Roman"/>
          <w:iCs/>
          <w:sz w:val="24"/>
          <w:szCs w:val="24"/>
        </w:rPr>
        <w:t xml:space="preserve">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musí trvať po celú záručnú dobu podľa Článku 12, </w:t>
      </w:r>
      <w:r w:rsidR="00451A68">
        <w:rPr>
          <w:rFonts w:ascii="Times New Roman" w:hAnsi="Times New Roman" w:cs="Times New Roman"/>
          <w:iCs/>
          <w:sz w:val="24"/>
          <w:szCs w:val="24"/>
        </w:rPr>
        <w:t>ods.</w:t>
      </w:r>
      <w:r w:rsidR="00451A68" w:rsidRPr="00E93E89">
        <w:rPr>
          <w:rFonts w:ascii="Times New Roman" w:hAnsi="Times New Roman" w:cs="Times New Roman"/>
          <w:iCs/>
          <w:sz w:val="24"/>
          <w:szCs w:val="24"/>
        </w:rPr>
        <w:t xml:space="preserve"> </w:t>
      </w:r>
      <w:r w:rsidRPr="00E93E89">
        <w:rPr>
          <w:rFonts w:ascii="Times New Roman" w:hAnsi="Times New Roman" w:cs="Times New Roman"/>
          <w:iCs/>
          <w:sz w:val="24"/>
          <w:szCs w:val="24"/>
        </w:rPr>
        <w:t>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tejto zmluvy (</w:t>
      </w:r>
      <w:r>
        <w:rPr>
          <w:rFonts w:ascii="Times New Roman" w:hAnsi="Times New Roman" w:cs="Times New Roman"/>
          <w:iCs/>
          <w:sz w:val="24"/>
          <w:szCs w:val="24"/>
        </w:rPr>
        <w:t>5 rokov</w:t>
      </w:r>
      <w:r w:rsidRPr="00E93E89">
        <w:rPr>
          <w:rFonts w:ascii="Times New Roman" w:hAnsi="Times New Roman" w:cs="Times New Roman"/>
          <w:iCs/>
          <w:sz w:val="24"/>
          <w:szCs w:val="24"/>
        </w:rPr>
        <w:t xml:space="preserve">) plus pätnásť (15) dní a nesmie byť po uvedenú dobu odvolateľná.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86A7FE2" w14:textId="77777777" w:rsidR="00E93E89" w:rsidRPr="00451A68" w:rsidRDefault="00E93E89" w:rsidP="00A41299">
      <w:pPr>
        <w:pStyle w:val="Odsekzoznamu"/>
        <w:numPr>
          <w:ilvl w:val="0"/>
          <w:numId w:val="36"/>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rozšírenie garančnej bankovej záruky na jej pôvodnú výšku, alebo</w:t>
      </w:r>
    </w:p>
    <w:p w14:paraId="78B8B39A" w14:textId="77777777" w:rsidR="00E93E89" w:rsidRPr="00451A68" w:rsidRDefault="00E93E89" w:rsidP="00A41299">
      <w:pPr>
        <w:pStyle w:val="Odsekzoznamu"/>
        <w:numPr>
          <w:ilvl w:val="0"/>
          <w:numId w:val="36"/>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 xml:space="preserve">zriadenie novej garančnej bankovej záruky,            </w:t>
      </w:r>
    </w:p>
    <w:p w14:paraId="60CF051E" w14:textId="43318303" w:rsidR="00E93E89" w:rsidRPr="00451A68" w:rsidRDefault="00E93E89" w:rsidP="00A41299">
      <w:pPr>
        <w:spacing w:after="0" w:line="276" w:lineRule="auto"/>
        <w:ind w:left="426"/>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pričom </w:t>
      </w:r>
      <w:r w:rsidR="00013B19">
        <w:rPr>
          <w:rFonts w:ascii="Times New Roman" w:hAnsi="Times New Roman" w:cs="Times New Roman"/>
          <w:iCs/>
          <w:sz w:val="24"/>
          <w:szCs w:val="24"/>
        </w:rPr>
        <w:t>zhotoviteľ</w:t>
      </w:r>
      <w:r w:rsidR="00013B19" w:rsidRPr="00451A68">
        <w:rPr>
          <w:rFonts w:ascii="Times New Roman" w:hAnsi="Times New Roman" w:cs="Times New Roman"/>
          <w:iCs/>
          <w:sz w:val="24"/>
          <w:szCs w:val="24"/>
        </w:rPr>
        <w:t xml:space="preserve"> </w:t>
      </w:r>
      <w:r w:rsidRPr="00451A68">
        <w:rPr>
          <w:rFonts w:ascii="Times New Roman" w:hAnsi="Times New Roman" w:cs="Times New Roman"/>
          <w:iCs/>
          <w:sz w:val="24"/>
          <w:szCs w:val="24"/>
        </w:rPr>
        <w:t xml:space="preserve">alebo banka doručí objednávateľovi záručnú listinu, ktorou bola garančná banková záruka rozšírená alebo opätovne zriadená. </w:t>
      </w:r>
    </w:p>
    <w:p w14:paraId="19FB2FBA" w14:textId="401DBFAC" w:rsidR="00E93E89" w:rsidRPr="00E93E89" w:rsidRDefault="00FC68CD" w:rsidP="00A41299">
      <w:pPr>
        <w:pStyle w:val="Odsekzoznamu"/>
        <w:numPr>
          <w:ilvl w:val="1"/>
          <w:numId w:val="29"/>
        </w:numPr>
        <w:spacing w:after="0"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526E208F" w:rsidR="00E93E89" w:rsidRPr="00E93E89" w:rsidRDefault="00E93E89" w:rsidP="00A41299">
      <w:pPr>
        <w:pStyle w:val="Odsekzoznamu"/>
        <w:numPr>
          <w:ilvl w:val="1"/>
          <w:numId w:val="29"/>
        </w:numPr>
        <w:spacing w:after="0" w:line="276" w:lineRule="auto"/>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w:t>
      </w:r>
      <w:r w:rsidR="00534977">
        <w:rPr>
          <w:rFonts w:ascii="Times New Roman" w:hAnsi="Times New Roman" w:cs="Times New Roman"/>
          <w:iCs/>
          <w:sz w:val="24"/>
          <w:szCs w:val="24"/>
        </w:rPr>
        <w:t xml:space="preserve">dní </w:t>
      </w:r>
      <w:r w:rsidRPr="00E93E89">
        <w:rPr>
          <w:rFonts w:ascii="Times New Roman" w:hAnsi="Times New Roman" w:cs="Times New Roman"/>
          <w:iCs/>
          <w:sz w:val="24"/>
          <w:szCs w:val="24"/>
        </w:rPr>
        <w:t>(15) po uplynutí:</w:t>
      </w:r>
    </w:p>
    <w:p w14:paraId="11C53C2D" w14:textId="77777777" w:rsidR="00E93E89" w:rsidRPr="00451A68" w:rsidRDefault="00E93E89" w:rsidP="00A41299">
      <w:pPr>
        <w:spacing w:after="0" w:line="276" w:lineRule="auto"/>
        <w:jc w:val="both"/>
        <w:rPr>
          <w:rFonts w:ascii="Times New Roman" w:hAnsi="Times New Roman" w:cs="Times New Roman"/>
          <w:iCs/>
          <w:sz w:val="24"/>
          <w:szCs w:val="24"/>
        </w:rPr>
      </w:pPr>
    </w:p>
    <w:p w14:paraId="56A232BC" w14:textId="3459BC0A" w:rsidR="00E93E89" w:rsidRPr="00451A68" w:rsidRDefault="00E93E89" w:rsidP="00A41299">
      <w:pPr>
        <w:pStyle w:val="Odsekzoznamu"/>
        <w:numPr>
          <w:ilvl w:val="0"/>
          <w:numId w:val="37"/>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C1A03AB" w:rsidR="00E93E89" w:rsidRPr="00451A68" w:rsidRDefault="00E93E89" w:rsidP="00A41299">
      <w:pPr>
        <w:pStyle w:val="Odsekzoznamu"/>
        <w:numPr>
          <w:ilvl w:val="0"/>
          <w:numId w:val="37"/>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5</w:t>
      </w:r>
      <w:r w:rsidRPr="00451A68">
        <w:rPr>
          <w:rFonts w:ascii="Times New Roman" w:hAnsi="Times New Roman" w:cs="Times New Roman"/>
          <w:iCs/>
          <w:sz w:val="24"/>
          <w:szCs w:val="24"/>
        </w:rPr>
        <w:t xml:space="preserve"> tohto Článku a objednávateľ sa zaväzuje takúto predloženú garančnú bankovú záruku prijať;</w:t>
      </w:r>
    </w:p>
    <w:p w14:paraId="2193A6BA" w14:textId="3E778E0B" w:rsidR="00E93E89" w:rsidRPr="00451A68" w:rsidRDefault="00E93E89" w:rsidP="00A41299">
      <w:pPr>
        <w:pStyle w:val="Odsekzoznamu"/>
        <w:numPr>
          <w:ilvl w:val="0"/>
          <w:numId w:val="37"/>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386FEAB6" w14:textId="54DAA8A0" w:rsidR="00E93E89" w:rsidRPr="00451A68" w:rsidRDefault="00E93E89" w:rsidP="00A41299">
      <w:pPr>
        <w:pStyle w:val="Odsekzoznamu"/>
        <w:numPr>
          <w:ilvl w:val="0"/>
          <w:numId w:val="37"/>
        </w:numPr>
        <w:spacing w:after="0" w:line="276" w:lineRule="auto"/>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74417730" w14:textId="51B4F911" w:rsidR="00E93E89" w:rsidRPr="00E93E89" w:rsidRDefault="00FC68CD"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E93E89">
        <w:rPr>
          <w:rFonts w:ascii="Times New Roman" w:hAnsi="Times New Roman" w:cs="Times New Roman"/>
          <w:iCs/>
          <w:sz w:val="24"/>
          <w:szCs w:val="24"/>
        </w:rPr>
        <w:t>17.</w:t>
      </w:r>
      <w:r w:rsidR="00451A68">
        <w:rPr>
          <w:rFonts w:ascii="Times New Roman" w:hAnsi="Times New Roman" w:cs="Times New Roman"/>
          <w:iCs/>
          <w:sz w:val="24"/>
          <w:szCs w:val="24"/>
        </w:rPr>
        <w:t>7</w:t>
      </w:r>
      <w:r w:rsidR="00E93E89" w:rsidRPr="00E93E89">
        <w:rPr>
          <w:rFonts w:ascii="Times New Roman" w:hAnsi="Times New Roman" w:cs="Times New Roman"/>
          <w:iCs/>
          <w:sz w:val="24"/>
          <w:szCs w:val="24"/>
        </w:rPr>
        <w:t xml:space="preserve"> 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112291B5" w:rsidR="00E93E89" w:rsidRPr="00E93E89" w:rsidRDefault="00E93E89"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zložiť bezhotovostným vkladom na bankový účet objednávateľa, č. účtu: </w:t>
      </w:r>
      <w:r w:rsidR="00E2291F" w:rsidRPr="005C571E">
        <w:rPr>
          <w:rFonts w:ascii="Times New Roman" w:hAnsi="Times New Roman" w:cs="Times New Roman"/>
          <w:color w:val="000000" w:themeColor="text1"/>
          <w:sz w:val="24"/>
          <w:szCs w:val="24"/>
        </w:rPr>
        <w:t>SK45 0200 0000 0000 00421032</w:t>
      </w:r>
      <w:r w:rsidRPr="00E93E89">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podľa tejto zmluvy alebo v súvislosti s ňou (ďalej len „garančná zábezpeka“). Objednávateľ je oprávnený zadržať garančnú zábezpeku počas plynutia záručnej doby v zmysle Článku 12, bodu 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zmluvy. V prípade využitia garančnej zábezpeky alebo jej časti objednávateľom, bude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bez zbytočného odkladu povinný doplniť ju do plnej výšky, t.j. 3 %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a to najneskôr do 15 dní od doručenia výzvy objednávateľa na jej doplnenie.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 </w:t>
      </w:r>
    </w:p>
    <w:p w14:paraId="50E61042" w14:textId="58F99BC8" w:rsidR="00E93E89" w:rsidRPr="00E93E89" w:rsidRDefault="00E93E89"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p>
    <w:p w14:paraId="243996B5" w14:textId="7C536A6D" w:rsidR="00E93E89" w:rsidRPr="00E93E89" w:rsidRDefault="00013B19"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E93E89">
        <w:rPr>
          <w:rFonts w:ascii="Times New Roman" w:hAnsi="Times New Roman" w:cs="Times New Roman"/>
          <w:iCs/>
          <w:sz w:val="24"/>
          <w:szCs w:val="24"/>
        </w:rPr>
        <w:t>17.1</w:t>
      </w:r>
      <w:r>
        <w:rPr>
          <w:rFonts w:ascii="Times New Roman" w:hAnsi="Times New Roman" w:cs="Times New Roman"/>
          <w:iCs/>
          <w:sz w:val="24"/>
          <w:szCs w:val="24"/>
        </w:rPr>
        <w:t>1</w:t>
      </w:r>
      <w:r w:rsidR="00E93E89" w:rsidRPr="00E93E89">
        <w:rPr>
          <w:rFonts w:ascii="Times New Roman" w:hAnsi="Times New Roman" w:cs="Times New Roman"/>
          <w:iCs/>
          <w:sz w:val="24"/>
          <w:szCs w:val="24"/>
        </w:rPr>
        <w:t xml:space="preserve"> tohto Článku len v prípade, ak v prvom roku trvania záručnej doby nedôjde k čerpaniu zloženej garančnej zábezpeky.</w:t>
      </w:r>
    </w:p>
    <w:p w14:paraId="43C81418" w14:textId="77777777" w:rsidR="00E93E89" w:rsidRPr="00E93E89" w:rsidRDefault="00E93E89" w:rsidP="00A41299">
      <w:pPr>
        <w:pStyle w:val="Odsekzoznamu"/>
        <w:numPr>
          <w:ilvl w:val="1"/>
          <w:numId w:val="29"/>
        </w:numPr>
        <w:spacing w:after="0" w:line="276" w:lineRule="auto"/>
        <w:ind w:left="567" w:hanging="567"/>
        <w:jc w:val="both"/>
        <w:rPr>
          <w:rFonts w:ascii="Times New Roman" w:hAnsi="Times New Roman" w:cs="Times New Roman"/>
          <w:iCs/>
          <w:sz w:val="24"/>
          <w:szCs w:val="24"/>
        </w:rPr>
      </w:pPr>
      <w:r w:rsidRPr="00E93E89">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58F7F4B9" w14:textId="6DB7AC71" w:rsidR="008424C9" w:rsidRPr="00013B19" w:rsidRDefault="008424C9" w:rsidP="00A41299">
      <w:pPr>
        <w:spacing w:after="0" w:line="276" w:lineRule="auto"/>
        <w:jc w:val="both"/>
        <w:rPr>
          <w:rFonts w:ascii="Times New Roman" w:hAnsi="Times New Roman" w:cs="Times New Roman"/>
          <w:sz w:val="24"/>
          <w:szCs w:val="24"/>
        </w:rPr>
      </w:pPr>
    </w:p>
    <w:p w14:paraId="6F070950" w14:textId="77777777" w:rsidR="00EC441F" w:rsidRPr="005C571E" w:rsidRDefault="00EC441F" w:rsidP="00A41299">
      <w:pPr>
        <w:spacing w:after="0" w:line="276" w:lineRule="auto"/>
        <w:jc w:val="both"/>
        <w:rPr>
          <w:rFonts w:ascii="Times New Roman" w:hAnsi="Times New Roman" w:cs="Times New Roman"/>
          <w:color w:val="000000" w:themeColor="text1"/>
          <w:sz w:val="24"/>
          <w:szCs w:val="24"/>
        </w:rPr>
      </w:pPr>
    </w:p>
    <w:p w14:paraId="470EDE09" w14:textId="5C2982A6" w:rsidR="00E06888" w:rsidRPr="005C571E" w:rsidRDefault="00E06888" w:rsidP="00A41299">
      <w:pPr>
        <w:spacing w:after="0" w:line="276" w:lineRule="auto"/>
        <w:ind w:left="709"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A41299">
      <w:pPr>
        <w:spacing w:after="0" w:line="276" w:lineRule="auto"/>
        <w:ind w:left="709"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6FEA162B" w14:textId="471AC566"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Túto zmluvu je možné počas trvania zmeniť bez nového verejného obstarávania dodatkom k zmluve, avšak </w:t>
      </w:r>
      <w:r w:rsidR="0071452C" w:rsidRPr="007A39B6">
        <w:rPr>
          <w:rFonts w:ascii="Times New Roman" w:hAnsi="Times New Roman" w:cs="Times New Roman"/>
          <w:color w:val="000000" w:themeColor="text1"/>
          <w:sz w:val="24"/>
          <w:szCs w:val="24"/>
        </w:rPr>
        <w:t>len v súlade s § 18 zákona o verejnom obstarávaní</w:t>
      </w:r>
      <w:r w:rsidR="004B1147" w:rsidRPr="007A39B6">
        <w:rPr>
          <w:rFonts w:ascii="Times New Roman" w:hAnsi="Times New Roman" w:cs="Times New Roman"/>
          <w:color w:val="000000" w:themeColor="text1"/>
          <w:sz w:val="24"/>
          <w:szCs w:val="24"/>
        </w:rPr>
        <w:t>.</w:t>
      </w:r>
    </w:p>
    <w:p w14:paraId="3E0EDC61" w14:textId="3DF4B5AA"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Túto zmluvu je oprávnený objednávateľ zmeniť vo forme písomného dodatku k tejto zmluve počas jej trvania v nasledovných prípadoch, ak:</w:t>
      </w:r>
    </w:p>
    <w:p w14:paraId="6F9A8397" w14:textId="26A7A2C6" w:rsidR="00E06888" w:rsidRPr="007A39B6" w:rsidRDefault="00E06888" w:rsidP="00A41299">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ide o úpravu ceny uvedenej v ods. </w:t>
      </w:r>
      <w:r w:rsidR="004B1147" w:rsidRPr="007A39B6">
        <w:rPr>
          <w:rFonts w:ascii="Times New Roman" w:hAnsi="Times New Roman" w:cs="Times New Roman"/>
          <w:color w:val="000000" w:themeColor="text1"/>
          <w:sz w:val="24"/>
          <w:szCs w:val="24"/>
        </w:rPr>
        <w:t>5.4</w:t>
      </w:r>
      <w:r w:rsidR="00B55D2F" w:rsidRPr="007A39B6">
        <w:rPr>
          <w:rFonts w:ascii="Times New Roman" w:hAnsi="Times New Roman" w:cs="Times New Roman"/>
          <w:color w:val="000000" w:themeColor="text1"/>
          <w:sz w:val="24"/>
          <w:szCs w:val="24"/>
        </w:rPr>
        <w:t xml:space="preserve"> </w:t>
      </w:r>
      <w:r w:rsidRPr="007A39B6">
        <w:rPr>
          <w:rFonts w:ascii="Times New Roman" w:hAnsi="Times New Roman" w:cs="Times New Roman"/>
          <w:color w:val="000000" w:themeColor="text1"/>
          <w:sz w:val="24"/>
          <w:szCs w:val="24"/>
        </w:rPr>
        <w:t xml:space="preserve"> tejto zmluvy smerom nadol, </w:t>
      </w:r>
      <w:r w:rsidR="00B55D2F" w:rsidRPr="007A39B6">
        <w:rPr>
          <w:rFonts w:ascii="Times New Roman" w:hAnsi="Times New Roman" w:cs="Times New Roman"/>
          <w:color w:val="000000" w:themeColor="text1"/>
          <w:sz w:val="24"/>
          <w:szCs w:val="24"/>
        </w:rPr>
        <w:t xml:space="preserve">ak sa počas realizácie diela zistilo, že niektoré práce či projektované množstvo materiálu </w:t>
      </w:r>
      <w:r w:rsidRPr="007A39B6">
        <w:rPr>
          <w:rFonts w:ascii="Times New Roman" w:hAnsi="Times New Roman" w:cs="Times New Roman"/>
          <w:color w:val="000000" w:themeColor="text1"/>
          <w:sz w:val="24"/>
          <w:szCs w:val="24"/>
        </w:rPr>
        <w:t xml:space="preserve">nie </w:t>
      </w:r>
      <w:r w:rsidR="00B55D2F" w:rsidRPr="007A39B6">
        <w:rPr>
          <w:rFonts w:ascii="Times New Roman" w:hAnsi="Times New Roman" w:cs="Times New Roman"/>
          <w:color w:val="000000" w:themeColor="text1"/>
          <w:sz w:val="24"/>
          <w:szCs w:val="24"/>
        </w:rPr>
        <w:t>je</w:t>
      </w:r>
      <w:r w:rsidRPr="007A39B6">
        <w:rPr>
          <w:rFonts w:ascii="Times New Roman" w:hAnsi="Times New Roman" w:cs="Times New Roman"/>
          <w:color w:val="000000" w:themeColor="text1"/>
          <w:sz w:val="24"/>
          <w:szCs w:val="24"/>
        </w:rPr>
        <w:t xml:space="preserve"> potrebné k splneniu predmetu zmluvy zrealizovať,</w:t>
      </w:r>
    </w:p>
    <w:p w14:paraId="24F8633D" w14:textId="0F697574" w:rsidR="00E06888" w:rsidRPr="007A39B6" w:rsidRDefault="00E06888" w:rsidP="00A41299">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ide o doplňujúce časti diela, ktoré sú nevyhnutné pre splnenie predmetu zmluvy, avšak nie sú zahrnuté v tejto zmluve, nakoľko ich poskytuje ich pôvodný zhotoviteľ a zmena zhotoviteľa nie je možná z ekonomických alebo technických dôvodov, pričom ide najmä o požiadavku vzájomnej zameniteľnosti alebo interoperability s existujúcim dielom definovaným podľa tejto zmluvy a spôsobí objednávateľovi významné ťažkosti alebo podstatnú duplicitu nákladov, pričom hodnota všetkých oprávnených zmien nepresiahne 50</w:t>
      </w:r>
      <w:r w:rsidR="00B55D2F" w:rsidRPr="007A39B6">
        <w:rPr>
          <w:rFonts w:ascii="Times New Roman" w:hAnsi="Times New Roman" w:cs="Times New Roman"/>
          <w:color w:val="000000" w:themeColor="text1"/>
          <w:sz w:val="24"/>
          <w:szCs w:val="24"/>
        </w:rPr>
        <w:t xml:space="preserve"> </w:t>
      </w:r>
      <w:r w:rsidRPr="007A39B6">
        <w:rPr>
          <w:rFonts w:ascii="Times New Roman" w:hAnsi="Times New Roman" w:cs="Times New Roman"/>
          <w:color w:val="000000" w:themeColor="text1"/>
          <w:sz w:val="24"/>
          <w:szCs w:val="24"/>
        </w:rPr>
        <w:t xml:space="preserve">% hodnoty pôvodnej </w:t>
      </w:r>
      <w:r w:rsidR="00B55D2F" w:rsidRPr="007A39B6">
        <w:rPr>
          <w:rFonts w:ascii="Times New Roman" w:hAnsi="Times New Roman" w:cs="Times New Roman"/>
          <w:color w:val="000000" w:themeColor="text1"/>
          <w:sz w:val="24"/>
          <w:szCs w:val="24"/>
        </w:rPr>
        <w:t>celkovej ceny diela podľa ods. 5.4 tejto zmluvy</w:t>
      </w:r>
      <w:r w:rsidRPr="007A39B6">
        <w:rPr>
          <w:rFonts w:ascii="Times New Roman" w:hAnsi="Times New Roman" w:cs="Times New Roman"/>
          <w:color w:val="000000" w:themeColor="text1"/>
          <w:sz w:val="24"/>
          <w:szCs w:val="24"/>
        </w:rPr>
        <w:t>,</w:t>
      </w:r>
    </w:p>
    <w:p w14:paraId="10253CAA" w14:textId="77777777" w:rsidR="00E06888" w:rsidRPr="007A39B6" w:rsidRDefault="00E06888" w:rsidP="00A41299">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ich potreba vyplynula z okolností, ktoré objednávateľ nemohol pri vynaložení náležitej starostlivosti predvídať,</w:t>
      </w:r>
    </w:p>
    <w:p w14:paraId="47223328" w14:textId="09F8280D" w:rsidR="00E06888" w:rsidRPr="007A39B6" w:rsidRDefault="00E06888" w:rsidP="00A41299">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jedná sa najmä o zmenu termínu plnenia z dôvodov:</w:t>
      </w:r>
    </w:p>
    <w:p w14:paraId="4D9B5189" w14:textId="77777777" w:rsidR="00B55D2F" w:rsidRPr="007A39B6" w:rsidRDefault="00E06888" w:rsidP="00A41299">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vzniku skutočností definovaných ako vyššia moc,</w:t>
      </w:r>
    </w:p>
    <w:p w14:paraId="643C88E8" w14:textId="249A46D0" w:rsidR="00E06888" w:rsidRPr="007A39B6" w:rsidRDefault="00E06888" w:rsidP="00A41299">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vzniknutých nepredvídaných prekážok zo strany objednávateľa,</w:t>
      </w:r>
    </w:p>
    <w:p w14:paraId="015D0A78" w14:textId="7FF50954" w:rsidR="00E06888" w:rsidRPr="007A39B6" w:rsidRDefault="00E06888" w:rsidP="00A41299">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 ide o nahradenie pôvodného zhotoviteľa novým zhotoviteľom, ktorý:</w:t>
      </w:r>
    </w:p>
    <w:p w14:paraId="58FEF16A" w14:textId="77777777" w:rsidR="00B55D2F" w:rsidRPr="007A39B6" w:rsidRDefault="00E06888" w:rsidP="00A41299">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spĺňa pôvodne určené podmienky účasti, </w:t>
      </w:r>
    </w:p>
    <w:p w14:paraId="3D783BE0" w14:textId="6A51A39F" w:rsidR="00E06888" w:rsidRPr="007A39B6" w:rsidRDefault="00E06888" w:rsidP="00A41299">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je právnym nástupcom pôvodného zhotoviteľa v dôsledku jeho reorganizácie, vrátane zlúčenia a splynutia alebo úpadku.</w:t>
      </w:r>
    </w:p>
    <w:p w14:paraId="06DCBF4F" w14:textId="77777777"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7527C502" w14:textId="0A4BE40A"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Táto zmluva nadobúda platnosť dňom jej podpísania obidvoma zmluvnými stranami a účinnosť dňom nasledujúcim po dni jej prvého zverejnenia v súlade s ustanovením § 5a zákona č. 211/2000 Z. z. o slobodnom prístupe k informáciám a o zmene a doplnení niektorých zákonov </w:t>
      </w:r>
      <w:r w:rsidRPr="007A39B6">
        <w:rPr>
          <w:rFonts w:ascii="Times New Roman" w:hAnsi="Times New Roman" w:cs="Times New Roman"/>
          <w:color w:val="000000" w:themeColor="text1"/>
          <w:sz w:val="24"/>
          <w:szCs w:val="24"/>
          <w:lang w:eastAsia="sk-SK"/>
        </w:rPr>
        <w:t>v znení neskorších predpisov</w:t>
      </w:r>
      <w:r w:rsidRPr="007A39B6">
        <w:rPr>
          <w:rFonts w:ascii="Times New Roman" w:hAnsi="Times New Roman" w:cs="Times New Roman"/>
          <w:color w:val="000000" w:themeColor="text1"/>
          <w:sz w:val="24"/>
          <w:szCs w:val="24"/>
        </w:rPr>
        <w:t xml:space="preserve"> v spojení s ustanovením § 47a zákona č.</w:t>
      </w:r>
      <w:r w:rsidRPr="007A39B6">
        <w:rPr>
          <w:rFonts w:ascii="Times New Roman" w:hAnsi="Times New Roman" w:cs="Times New Roman"/>
          <w:color w:val="000000" w:themeColor="text1"/>
          <w:sz w:val="24"/>
          <w:szCs w:val="24"/>
          <w:lang w:eastAsia="sk-SK"/>
        </w:rPr>
        <w:t> </w:t>
      </w:r>
      <w:r w:rsidRPr="007A39B6">
        <w:rPr>
          <w:rFonts w:ascii="Times New Roman" w:hAnsi="Times New Roman" w:cs="Times New Roman"/>
          <w:color w:val="000000" w:themeColor="text1"/>
          <w:sz w:val="24"/>
          <w:szCs w:val="24"/>
        </w:rPr>
        <w:t>40/1964 Zb. Občiansky zákonník</w:t>
      </w:r>
      <w:r w:rsidRPr="007A39B6">
        <w:rPr>
          <w:rFonts w:ascii="Times New Roman" w:hAnsi="Times New Roman" w:cs="Times New Roman"/>
          <w:color w:val="000000" w:themeColor="text1"/>
          <w:sz w:val="24"/>
          <w:szCs w:val="24"/>
          <w:lang w:eastAsia="sk-SK"/>
        </w:rPr>
        <w:t xml:space="preserve"> v znení neskorších predpisov</w:t>
      </w:r>
      <w:r w:rsidR="00184EE6" w:rsidRPr="007A39B6">
        <w:rPr>
          <w:rFonts w:ascii="Times New Roman" w:hAnsi="Times New Roman" w:cs="Times New Roman"/>
          <w:color w:val="000000" w:themeColor="text1"/>
          <w:sz w:val="24"/>
          <w:szCs w:val="24"/>
          <w:lang w:eastAsia="sk-SK"/>
        </w:rPr>
        <w:t>.</w:t>
      </w:r>
      <w:r w:rsidR="004D454A" w:rsidRPr="007A39B6">
        <w:rPr>
          <w:rFonts w:ascii="Times New Roman" w:hAnsi="Times New Roman" w:cs="Times New Roman"/>
          <w:color w:val="000000" w:themeColor="text1"/>
          <w:sz w:val="24"/>
          <w:szCs w:val="24"/>
          <w:lang w:eastAsia="sk-SK"/>
        </w:rPr>
        <w:t xml:space="preserve"> </w:t>
      </w:r>
    </w:p>
    <w:p w14:paraId="11BDD0D2" w14:textId="34D59912"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Táto zmluva sa uzatvára v </w:t>
      </w:r>
      <w:r w:rsidR="00184EE6" w:rsidRPr="007A39B6">
        <w:rPr>
          <w:rFonts w:ascii="Times New Roman" w:hAnsi="Times New Roman" w:cs="Times New Roman"/>
          <w:color w:val="000000" w:themeColor="text1"/>
          <w:sz w:val="24"/>
          <w:szCs w:val="24"/>
        </w:rPr>
        <w:t>štyroch</w:t>
      </w:r>
      <w:r w:rsidRPr="007A39B6">
        <w:rPr>
          <w:rFonts w:ascii="Times New Roman" w:hAnsi="Times New Roman" w:cs="Times New Roman"/>
          <w:color w:val="000000" w:themeColor="text1"/>
          <w:sz w:val="24"/>
          <w:szCs w:val="24"/>
        </w:rPr>
        <w:t xml:space="preserve"> rovnopisoch s platnosťou originálu, z ktorých </w:t>
      </w:r>
      <w:r w:rsidR="00184EE6" w:rsidRPr="007A39B6">
        <w:rPr>
          <w:rFonts w:ascii="Times New Roman" w:hAnsi="Times New Roman" w:cs="Times New Roman"/>
          <w:color w:val="000000" w:themeColor="text1"/>
          <w:sz w:val="24"/>
          <w:szCs w:val="24"/>
        </w:rPr>
        <w:t xml:space="preserve">dva </w:t>
      </w:r>
      <w:r w:rsidRPr="007A39B6">
        <w:rPr>
          <w:rFonts w:ascii="Times New Roman" w:hAnsi="Times New Roman" w:cs="Times New Roman"/>
          <w:color w:val="000000" w:themeColor="text1"/>
          <w:sz w:val="24"/>
          <w:szCs w:val="24"/>
        </w:rPr>
        <w:t>rovnopisy dostane objednávateľ a dva rovnopisy dostane zhotoviteľ.</w:t>
      </w:r>
    </w:p>
    <w:p w14:paraId="3A00BBC4" w14:textId="77777777"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Neoddeliteľnou súčasťou tejto zmluvy sú nasledovné prílohy:</w:t>
      </w:r>
    </w:p>
    <w:p w14:paraId="576BE101" w14:textId="2BD102BE" w:rsidR="00266869" w:rsidRPr="007A39B6" w:rsidRDefault="0026204D"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Príloha č. 1 – projektová dokumentácia</w:t>
      </w:r>
      <w:r w:rsidR="00FE42D1" w:rsidRPr="007A39B6">
        <w:rPr>
          <w:rFonts w:ascii="Times New Roman" w:hAnsi="Times New Roman" w:cs="Times New Roman"/>
          <w:color w:val="000000" w:themeColor="text1"/>
          <w:sz w:val="24"/>
          <w:szCs w:val="24"/>
        </w:rPr>
        <w:t xml:space="preserve"> </w:t>
      </w:r>
    </w:p>
    <w:p w14:paraId="49301FE0" w14:textId="2A91FE09" w:rsidR="00E06888" w:rsidRPr="007A39B6" w:rsidRDefault="00266869"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Príloha č. 2 - položkovitý </w:t>
      </w:r>
      <w:r w:rsidR="00E06888" w:rsidRPr="007A39B6">
        <w:rPr>
          <w:rFonts w:ascii="Times New Roman" w:hAnsi="Times New Roman" w:cs="Times New Roman"/>
          <w:color w:val="000000" w:themeColor="text1"/>
          <w:sz w:val="24"/>
          <w:szCs w:val="24"/>
        </w:rPr>
        <w:t>rozpočet</w:t>
      </w:r>
      <w:r w:rsidR="000A42E8" w:rsidRPr="007A39B6">
        <w:rPr>
          <w:rFonts w:ascii="Times New Roman" w:hAnsi="Times New Roman" w:cs="Times New Roman"/>
          <w:color w:val="000000" w:themeColor="text1"/>
          <w:sz w:val="24"/>
          <w:szCs w:val="24"/>
        </w:rPr>
        <w:t xml:space="preserve"> </w:t>
      </w:r>
      <w:r w:rsidR="0071452C" w:rsidRPr="007A39B6">
        <w:rPr>
          <w:rFonts w:ascii="Times New Roman" w:hAnsi="Times New Roman" w:cs="Times New Roman"/>
          <w:color w:val="000000" w:themeColor="text1"/>
          <w:sz w:val="24"/>
          <w:szCs w:val="24"/>
        </w:rPr>
        <w:t xml:space="preserve">diela </w:t>
      </w:r>
      <w:r w:rsidR="00A41299" w:rsidRPr="007A39B6">
        <w:rPr>
          <w:rFonts w:ascii="Times New Roman" w:hAnsi="Times New Roman" w:cs="Times New Roman"/>
          <w:color w:val="000000" w:themeColor="text1"/>
          <w:sz w:val="24"/>
          <w:szCs w:val="24"/>
        </w:rPr>
        <w:t xml:space="preserve">č. 1 </w:t>
      </w:r>
      <w:r w:rsidR="000A42E8" w:rsidRPr="007A39B6">
        <w:rPr>
          <w:rFonts w:ascii="Times New Roman" w:hAnsi="Times New Roman" w:cs="Times New Roman"/>
          <w:color w:val="000000" w:themeColor="text1"/>
          <w:sz w:val="24"/>
          <w:szCs w:val="24"/>
        </w:rPr>
        <w:t>– cenová ponuka zhotoviteľa</w:t>
      </w:r>
      <w:r w:rsidR="00FE42D1" w:rsidRPr="007A39B6">
        <w:rPr>
          <w:rFonts w:ascii="Times New Roman" w:hAnsi="Times New Roman" w:cs="Times New Roman"/>
          <w:color w:val="000000" w:themeColor="text1"/>
          <w:sz w:val="24"/>
          <w:szCs w:val="24"/>
        </w:rPr>
        <w:t xml:space="preserve"> na dielo</w:t>
      </w:r>
    </w:p>
    <w:p w14:paraId="5643ADC3" w14:textId="7EBC09F5" w:rsidR="00E06888" w:rsidRPr="007A39B6" w:rsidRDefault="00E06888"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Príloha č. </w:t>
      </w:r>
      <w:r w:rsidR="00266869" w:rsidRPr="007A39B6">
        <w:rPr>
          <w:rFonts w:ascii="Times New Roman" w:hAnsi="Times New Roman" w:cs="Times New Roman"/>
          <w:color w:val="000000" w:themeColor="text1"/>
          <w:sz w:val="24"/>
          <w:szCs w:val="24"/>
        </w:rPr>
        <w:t>3</w:t>
      </w:r>
      <w:r w:rsidRPr="007A39B6">
        <w:rPr>
          <w:rFonts w:ascii="Times New Roman" w:hAnsi="Times New Roman" w:cs="Times New Roman"/>
          <w:color w:val="000000" w:themeColor="text1"/>
          <w:sz w:val="24"/>
          <w:szCs w:val="24"/>
        </w:rPr>
        <w:t xml:space="preserve"> – </w:t>
      </w:r>
      <w:r w:rsidR="003E4EFF" w:rsidRPr="007A39B6">
        <w:rPr>
          <w:rFonts w:ascii="Times New Roman" w:hAnsi="Times New Roman" w:cs="Times New Roman"/>
          <w:color w:val="000000" w:themeColor="text1"/>
          <w:sz w:val="24"/>
          <w:szCs w:val="24"/>
        </w:rPr>
        <w:t>stavebné povolenie a príslušné rozhodnutia štátnej správy a</w:t>
      </w:r>
      <w:r w:rsidR="006A1C47" w:rsidRPr="007A39B6">
        <w:rPr>
          <w:rFonts w:ascii="Times New Roman" w:hAnsi="Times New Roman" w:cs="Times New Roman"/>
          <w:color w:val="000000" w:themeColor="text1"/>
          <w:sz w:val="24"/>
          <w:szCs w:val="24"/>
        </w:rPr>
        <w:t> </w:t>
      </w:r>
      <w:r w:rsidR="003E4EFF" w:rsidRPr="007A39B6">
        <w:rPr>
          <w:rFonts w:ascii="Times New Roman" w:hAnsi="Times New Roman" w:cs="Times New Roman"/>
          <w:color w:val="000000" w:themeColor="text1"/>
          <w:sz w:val="24"/>
          <w:szCs w:val="24"/>
        </w:rPr>
        <w:t>samosprávy</w:t>
      </w:r>
      <w:r w:rsidR="006A1C47" w:rsidRPr="007A39B6">
        <w:rPr>
          <w:rFonts w:ascii="Times New Roman" w:hAnsi="Times New Roman" w:cs="Times New Roman"/>
          <w:color w:val="000000" w:themeColor="text1"/>
          <w:sz w:val="24"/>
          <w:szCs w:val="24"/>
        </w:rPr>
        <w:t xml:space="preserve"> </w:t>
      </w:r>
    </w:p>
    <w:p w14:paraId="00F975B8" w14:textId="115BC963" w:rsidR="00E06888" w:rsidRPr="007A39B6" w:rsidRDefault="00E06888"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Príloha č. </w:t>
      </w:r>
      <w:r w:rsidR="00FC68CD" w:rsidRPr="007A39B6">
        <w:rPr>
          <w:rFonts w:ascii="Times New Roman" w:hAnsi="Times New Roman" w:cs="Times New Roman"/>
          <w:color w:val="000000" w:themeColor="text1"/>
          <w:sz w:val="24"/>
          <w:szCs w:val="24"/>
        </w:rPr>
        <w:t>4</w:t>
      </w:r>
      <w:r w:rsidRPr="007A39B6">
        <w:rPr>
          <w:rFonts w:ascii="Times New Roman" w:hAnsi="Times New Roman" w:cs="Times New Roman"/>
          <w:color w:val="000000" w:themeColor="text1"/>
          <w:sz w:val="24"/>
          <w:szCs w:val="24"/>
        </w:rPr>
        <w:t xml:space="preserve"> – zoznam subdodávateľov a zoznam „iných osôb“</w:t>
      </w:r>
      <w:r w:rsidR="0071452C" w:rsidRPr="007A39B6">
        <w:rPr>
          <w:rFonts w:ascii="Times New Roman" w:hAnsi="Times New Roman" w:cs="Times New Roman"/>
          <w:color w:val="000000" w:themeColor="text1"/>
          <w:sz w:val="24"/>
          <w:szCs w:val="24"/>
        </w:rPr>
        <w:t xml:space="preserve"> týkajúcich sa diela </w:t>
      </w:r>
    </w:p>
    <w:p w14:paraId="5EA90E4F" w14:textId="6A87988D" w:rsidR="0071452C" w:rsidRPr="007A39B6" w:rsidRDefault="00FE42D1"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Príloha č. </w:t>
      </w:r>
      <w:r w:rsidR="00A41299" w:rsidRPr="007A39B6">
        <w:rPr>
          <w:rFonts w:ascii="Times New Roman" w:hAnsi="Times New Roman" w:cs="Times New Roman"/>
          <w:color w:val="000000" w:themeColor="text1"/>
          <w:sz w:val="24"/>
          <w:szCs w:val="24"/>
        </w:rPr>
        <w:t>5</w:t>
      </w:r>
      <w:r w:rsidR="0071452C" w:rsidRPr="007A39B6">
        <w:rPr>
          <w:rFonts w:ascii="Times New Roman" w:hAnsi="Times New Roman" w:cs="Times New Roman"/>
          <w:color w:val="000000" w:themeColor="text1"/>
          <w:sz w:val="24"/>
          <w:szCs w:val="24"/>
        </w:rPr>
        <w:t xml:space="preserve"> - položkovitý rozpočet diela č. 2 – cenová ponuka zhotoviteľa</w:t>
      </w:r>
      <w:r w:rsidRPr="007A39B6">
        <w:rPr>
          <w:rFonts w:ascii="Times New Roman" w:hAnsi="Times New Roman" w:cs="Times New Roman"/>
          <w:color w:val="000000" w:themeColor="text1"/>
          <w:sz w:val="24"/>
          <w:szCs w:val="24"/>
        </w:rPr>
        <w:t xml:space="preserve"> na dielo č. 2</w:t>
      </w:r>
    </w:p>
    <w:p w14:paraId="1696C471" w14:textId="3EE13C26" w:rsidR="0071452C" w:rsidRPr="007A39B6" w:rsidRDefault="0071452C" w:rsidP="00A41299">
      <w:pPr>
        <w:pStyle w:val="Odsekzoznamu"/>
        <w:numPr>
          <w:ilvl w:val="0"/>
          <w:numId w:val="15"/>
        </w:numPr>
        <w:spacing w:after="0" w:line="276" w:lineRule="auto"/>
        <w:ind w:left="851" w:hanging="284"/>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Príloha č. </w:t>
      </w:r>
      <w:r w:rsidR="00A41299" w:rsidRPr="007A39B6">
        <w:rPr>
          <w:rFonts w:ascii="Times New Roman" w:hAnsi="Times New Roman" w:cs="Times New Roman"/>
          <w:color w:val="000000" w:themeColor="text1"/>
          <w:sz w:val="24"/>
          <w:szCs w:val="24"/>
        </w:rPr>
        <w:t>6</w:t>
      </w:r>
      <w:r w:rsidRPr="007A39B6">
        <w:rPr>
          <w:rFonts w:ascii="Times New Roman" w:hAnsi="Times New Roman" w:cs="Times New Roman"/>
          <w:color w:val="000000" w:themeColor="text1"/>
          <w:sz w:val="24"/>
          <w:szCs w:val="24"/>
        </w:rPr>
        <w:t xml:space="preserve"> – zoznam subdodávateľov a zoznam „iných osôb“ týkajúcich sa diela č. 2</w:t>
      </w:r>
    </w:p>
    <w:p w14:paraId="7D25B987" w14:textId="77777777" w:rsidR="00E06888" w:rsidRPr="007A39B6" w:rsidRDefault="00E06888" w:rsidP="00A41299">
      <w:pPr>
        <w:pStyle w:val="Odsekzoznamu"/>
        <w:numPr>
          <w:ilvl w:val="1"/>
          <w:numId w:val="28"/>
        </w:numPr>
        <w:spacing w:after="0" w:line="276" w:lineRule="auto"/>
        <w:ind w:left="567" w:hanging="567"/>
        <w:jc w:val="both"/>
        <w:rPr>
          <w:rFonts w:ascii="Times New Roman" w:hAnsi="Times New Roman" w:cs="Times New Roman"/>
          <w:color w:val="000000" w:themeColor="text1"/>
          <w:sz w:val="24"/>
          <w:szCs w:val="24"/>
        </w:rPr>
      </w:pPr>
      <w:r w:rsidRPr="007A39B6">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61CD63B5" w:rsidR="00ED638A" w:rsidRDefault="00ED638A" w:rsidP="00A41299">
      <w:pPr>
        <w:spacing w:after="0" w:line="276" w:lineRule="auto"/>
        <w:rPr>
          <w:rFonts w:ascii="Times New Roman" w:hAnsi="Times New Roman" w:cs="Times New Roman"/>
          <w:color w:val="000000" w:themeColor="text1"/>
          <w:sz w:val="24"/>
          <w:szCs w:val="24"/>
        </w:rPr>
      </w:pPr>
    </w:p>
    <w:p w14:paraId="1F76F1CB" w14:textId="3126C6D3" w:rsidR="00A41299" w:rsidRDefault="00A41299" w:rsidP="00A41299">
      <w:pPr>
        <w:spacing w:after="0" w:line="276" w:lineRule="auto"/>
        <w:rPr>
          <w:rFonts w:ascii="Times New Roman" w:hAnsi="Times New Roman" w:cs="Times New Roman"/>
          <w:color w:val="000000" w:themeColor="text1"/>
          <w:sz w:val="24"/>
          <w:szCs w:val="24"/>
        </w:rPr>
      </w:pPr>
    </w:p>
    <w:p w14:paraId="37A64A78" w14:textId="77777777" w:rsidR="00A41299" w:rsidRPr="005C571E" w:rsidRDefault="00A41299" w:rsidP="00A41299">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A41299">
      <w:pPr>
        <w:tabs>
          <w:tab w:val="left" w:pos="1134"/>
          <w:tab w:val="left" w:pos="4678"/>
        </w:tabs>
        <w:spacing w:after="0" w:line="276" w:lineRule="auto"/>
        <w:ind w:left="709"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7B2D11FD" w:rsidR="00ED638A" w:rsidRDefault="00ED638A" w:rsidP="00A41299">
      <w:pPr>
        <w:tabs>
          <w:tab w:val="left" w:pos="4678"/>
        </w:tabs>
        <w:spacing w:after="0" w:line="276" w:lineRule="auto"/>
        <w:ind w:left="709" w:hanging="709"/>
        <w:jc w:val="both"/>
        <w:rPr>
          <w:rFonts w:ascii="Times New Roman" w:hAnsi="Times New Roman" w:cs="Times New Roman"/>
          <w:bCs/>
          <w:iCs/>
          <w:color w:val="000000" w:themeColor="text1"/>
          <w:sz w:val="24"/>
          <w:szCs w:val="24"/>
        </w:rPr>
      </w:pPr>
      <w:r w:rsidRPr="005C571E">
        <w:rPr>
          <w:rFonts w:ascii="Times New Roman" w:hAnsi="Times New Roman" w:cs="Times New Roman"/>
          <w:bCs/>
          <w:iCs/>
          <w:color w:val="000000" w:themeColor="text1"/>
          <w:sz w:val="24"/>
          <w:szCs w:val="24"/>
        </w:rPr>
        <w:t>V Bratislave, dňa ____.____.202___</w:t>
      </w:r>
      <w:r w:rsidRPr="005C571E">
        <w:rPr>
          <w:rFonts w:ascii="Times New Roman" w:hAnsi="Times New Roman" w:cs="Times New Roman"/>
          <w:bCs/>
          <w:iCs/>
          <w:color w:val="000000" w:themeColor="text1"/>
          <w:sz w:val="24"/>
          <w:szCs w:val="24"/>
        </w:rPr>
        <w:tab/>
        <w:t>V __________________, dňa ____.____.202___</w:t>
      </w:r>
    </w:p>
    <w:p w14:paraId="0B17FDF1" w14:textId="77777777" w:rsidR="007A39B6" w:rsidRPr="005C571E" w:rsidRDefault="007A39B6" w:rsidP="00A41299">
      <w:pPr>
        <w:tabs>
          <w:tab w:val="left" w:pos="4678"/>
        </w:tabs>
        <w:spacing w:after="0" w:line="276" w:lineRule="auto"/>
        <w:ind w:left="709" w:hanging="709"/>
        <w:jc w:val="both"/>
        <w:rPr>
          <w:rFonts w:ascii="Times New Roman" w:hAnsi="Times New Roman" w:cs="Times New Roman"/>
          <w:color w:val="000000" w:themeColor="text1"/>
          <w:sz w:val="24"/>
          <w:szCs w:val="24"/>
        </w:rPr>
      </w:pPr>
    </w:p>
    <w:p w14:paraId="61760BD1" w14:textId="69F065D4" w:rsidR="00ED638A" w:rsidRPr="005C571E" w:rsidRDefault="00ED638A" w:rsidP="00A41299">
      <w:pPr>
        <w:tabs>
          <w:tab w:val="left" w:pos="5103"/>
        </w:tabs>
        <w:spacing w:after="0" w:line="276" w:lineRule="auto"/>
        <w:ind w:left="709" w:hanging="709"/>
        <w:jc w:val="both"/>
        <w:rPr>
          <w:rFonts w:ascii="Times New Roman" w:hAnsi="Times New Roman" w:cs="Times New Roman"/>
          <w:color w:val="000000" w:themeColor="text1"/>
          <w:sz w:val="24"/>
          <w:szCs w:val="24"/>
        </w:rPr>
      </w:pPr>
    </w:p>
    <w:p w14:paraId="467F5D0B" w14:textId="77777777" w:rsidR="00ED638A" w:rsidRPr="005C571E" w:rsidRDefault="00ED638A" w:rsidP="00A41299">
      <w:pPr>
        <w:tabs>
          <w:tab w:val="left" w:pos="5103"/>
        </w:tabs>
        <w:spacing w:after="0" w:line="276" w:lineRule="auto"/>
        <w:ind w:left="709" w:hanging="709"/>
        <w:jc w:val="both"/>
        <w:rPr>
          <w:rFonts w:ascii="Times New Roman" w:hAnsi="Times New Roman" w:cs="Times New Roman"/>
          <w:color w:val="000000" w:themeColor="text1"/>
          <w:sz w:val="24"/>
          <w:szCs w:val="24"/>
        </w:rPr>
      </w:pPr>
    </w:p>
    <w:p w14:paraId="08B03003" w14:textId="77777777" w:rsidR="00ED638A" w:rsidRPr="005C571E" w:rsidRDefault="00ED638A" w:rsidP="00A41299">
      <w:pPr>
        <w:tabs>
          <w:tab w:val="left" w:pos="5103"/>
        </w:tabs>
        <w:spacing w:after="0" w:line="276" w:lineRule="auto"/>
        <w:ind w:left="709" w:hanging="709"/>
        <w:jc w:val="both"/>
        <w:rPr>
          <w:rFonts w:ascii="Times New Roman" w:hAnsi="Times New Roman" w:cs="Times New Roman"/>
          <w:color w:val="000000" w:themeColor="text1"/>
          <w:sz w:val="24"/>
          <w:szCs w:val="24"/>
        </w:rPr>
      </w:pPr>
    </w:p>
    <w:p w14:paraId="6A2EA9D2" w14:textId="0F33CBB2" w:rsidR="00ED638A" w:rsidRPr="005C571E" w:rsidRDefault="00ED638A" w:rsidP="00A41299">
      <w:pPr>
        <w:tabs>
          <w:tab w:val="left" w:pos="1134"/>
          <w:tab w:val="left" w:pos="4820"/>
        </w:tabs>
        <w:spacing w:after="0" w:line="276" w:lineRule="auto"/>
        <w:ind w:left="709"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0373285E" w:rsidR="00ED638A" w:rsidRPr="005C571E" w:rsidRDefault="00ED638A" w:rsidP="00A41299">
      <w:pPr>
        <w:tabs>
          <w:tab w:val="left" w:pos="1134"/>
          <w:tab w:val="left" w:pos="4820"/>
        </w:tabs>
        <w:spacing w:after="0" w:line="276" w:lineRule="auto"/>
        <w:ind w:left="709" w:hanging="709"/>
        <w:jc w:val="both"/>
        <w:rPr>
          <w:rFonts w:ascii="Times New Roman" w:hAnsi="Times New Roman" w:cs="Times New Roman"/>
          <w:b/>
          <w:color w:val="000000" w:themeColor="text1"/>
          <w:sz w:val="24"/>
          <w:szCs w:val="24"/>
        </w:rPr>
      </w:pPr>
      <w:r w:rsidRPr="005C571E">
        <w:rPr>
          <w:rStyle w:val="fontstyle01"/>
          <w:rFonts w:ascii="Times New Roman" w:hAnsi="Times New Roman" w:cs="Times New Roman"/>
          <w:b/>
          <w:color w:val="000000" w:themeColor="text1"/>
          <w:sz w:val="24"/>
          <w:szCs w:val="24"/>
        </w:rPr>
        <w:t>Mestská časť Bratislava - Rača</w:t>
      </w:r>
      <w:r w:rsidRPr="005C571E">
        <w:rPr>
          <w:rFonts w:ascii="Times New Roman" w:hAnsi="Times New Roman" w:cs="Times New Roman"/>
          <w:b/>
          <w:bCs/>
          <w:color w:val="000000" w:themeColor="text1"/>
          <w:sz w:val="24"/>
          <w:szCs w:val="24"/>
        </w:rPr>
        <w:tab/>
      </w:r>
      <w:r w:rsidRPr="005C571E">
        <w:rPr>
          <w:rFonts w:ascii="Times New Roman" w:hAnsi="Times New Roman" w:cs="Times New Roman"/>
          <w:b/>
          <w:color w:val="000000" w:themeColor="text1"/>
          <w:sz w:val="24"/>
          <w:szCs w:val="24"/>
        </w:rPr>
        <w:t>....................................................</w:t>
      </w:r>
    </w:p>
    <w:p w14:paraId="79711F9E" w14:textId="73C3C77D" w:rsidR="00ED638A" w:rsidRPr="005C571E" w:rsidRDefault="00ED638A" w:rsidP="00A41299">
      <w:pPr>
        <w:pStyle w:val="Zkladntext"/>
        <w:tabs>
          <w:tab w:val="left" w:pos="5103"/>
        </w:tabs>
        <w:spacing w:line="276" w:lineRule="auto"/>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Mgr. Michal Drotován</w:t>
      </w:r>
      <w:r w:rsidRPr="005C571E">
        <w:rPr>
          <w:rStyle w:val="fontstyle01"/>
          <w:rFonts w:ascii="Times New Roman" w:hAnsi="Times New Roman" w:cs="Times New Roman"/>
          <w:color w:val="000000" w:themeColor="text1"/>
          <w:sz w:val="24"/>
          <w:szCs w:val="24"/>
        </w:rPr>
        <w:t>, starosta</w:t>
      </w:r>
      <w:bookmarkEnd w:id="0"/>
    </w:p>
    <w:bookmarkEnd w:id="1"/>
    <w:p w14:paraId="6D1AB14B" w14:textId="6E77EE47" w:rsidR="0046007E" w:rsidRPr="005C571E" w:rsidRDefault="0046007E" w:rsidP="00A41299">
      <w:pPr>
        <w:spacing w:after="0" w:line="276" w:lineRule="auto"/>
        <w:rPr>
          <w:rFonts w:ascii="Times New Roman" w:hAnsi="Times New Roman" w:cs="Times New Roman"/>
          <w:color w:val="000000" w:themeColor="text1"/>
          <w:sz w:val="24"/>
          <w:szCs w:val="24"/>
        </w:rPr>
      </w:pPr>
    </w:p>
    <w:sectPr w:rsidR="0046007E" w:rsidRPr="005C571E" w:rsidSect="007A39B6">
      <w:foot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4C3E8" w14:textId="77777777" w:rsidR="00B26CF1" w:rsidRDefault="00B26CF1" w:rsidP="00016D37">
      <w:pPr>
        <w:spacing w:after="0" w:line="240" w:lineRule="auto"/>
      </w:pPr>
      <w:r>
        <w:separator/>
      </w:r>
    </w:p>
  </w:endnote>
  <w:endnote w:type="continuationSeparator" w:id="0">
    <w:p w14:paraId="31B6DA23" w14:textId="77777777" w:rsidR="00B26CF1" w:rsidRDefault="00B26CF1"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2428846"/>
      <w:docPartObj>
        <w:docPartGallery w:val="Page Numbers (Bottom of Page)"/>
        <w:docPartUnique/>
      </w:docPartObj>
    </w:sdtPr>
    <w:sdtEndPr/>
    <w:sdtContent>
      <w:p w14:paraId="42B8C0FF" w14:textId="17FA9F98" w:rsidR="00FE42D1" w:rsidRPr="00B05A22" w:rsidRDefault="00FE42D1">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B26CF1">
          <w:rPr>
            <w:rFonts w:ascii="Times New Roman" w:hAnsi="Times New Roman" w:cs="Times New Roman"/>
            <w:noProof/>
            <w:sz w:val="24"/>
            <w:szCs w:val="24"/>
          </w:rPr>
          <w:t>1</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A11F0" w14:textId="77777777" w:rsidR="00B26CF1" w:rsidRDefault="00B26CF1" w:rsidP="00016D37">
      <w:pPr>
        <w:spacing w:after="0" w:line="240" w:lineRule="auto"/>
      </w:pPr>
      <w:r>
        <w:separator/>
      </w:r>
    </w:p>
  </w:footnote>
  <w:footnote w:type="continuationSeparator" w:id="0">
    <w:p w14:paraId="5F65CB03" w14:textId="77777777" w:rsidR="00B26CF1" w:rsidRDefault="00B26CF1" w:rsidP="00016D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0F5C5D1B"/>
    <w:multiLevelType w:val="hybridMultilevel"/>
    <w:tmpl w:val="BC5A5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9504FC"/>
    <w:multiLevelType w:val="hybridMultilevel"/>
    <w:tmpl w:val="C966E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270752B"/>
    <w:multiLevelType w:val="hybridMultilevel"/>
    <w:tmpl w:val="8A9603DE"/>
    <w:lvl w:ilvl="0" w:tplc="041B000F">
      <w:start w:val="1"/>
      <w:numFmt w:val="decimal"/>
      <w:lvlText w:val="%1."/>
      <w:lvlJc w:val="left"/>
      <w:pPr>
        <w:ind w:left="2520" w:hanging="360"/>
      </w:p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9"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27219D"/>
    <w:multiLevelType w:val="hybridMultilevel"/>
    <w:tmpl w:val="D21879EA"/>
    <w:lvl w:ilvl="0" w:tplc="FB36CCF0">
      <w:start w:val="1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722FC5"/>
    <w:multiLevelType w:val="hybridMultilevel"/>
    <w:tmpl w:val="FC1E9776"/>
    <w:lvl w:ilvl="0" w:tplc="2B28EEF6">
      <w:start w:val="1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684F1E"/>
    <w:multiLevelType w:val="hybridMultilevel"/>
    <w:tmpl w:val="036CA3C2"/>
    <w:lvl w:ilvl="0" w:tplc="7308986C">
      <w:start w:val="1"/>
      <w:numFmt w:val="upperRoman"/>
      <w:lvlText w:val="%1."/>
      <w:lvlJc w:val="left"/>
      <w:pPr>
        <w:ind w:left="1800" w:hanging="72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7"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8946A0B"/>
    <w:multiLevelType w:val="hybridMultilevel"/>
    <w:tmpl w:val="8F0C5616"/>
    <w:lvl w:ilvl="0" w:tplc="9E4AF2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D94F9F"/>
    <w:multiLevelType w:val="hybridMultilevel"/>
    <w:tmpl w:val="936ABA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FE17E8C"/>
    <w:multiLevelType w:val="hybridMultilevel"/>
    <w:tmpl w:val="00A2B4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3"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5"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9"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0"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84131E8"/>
    <w:multiLevelType w:val="hybridMultilevel"/>
    <w:tmpl w:val="290E79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434795"/>
    <w:multiLevelType w:val="hybridMultilevel"/>
    <w:tmpl w:val="B9B61FC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4"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146A13"/>
    <w:multiLevelType w:val="hybridMultilevel"/>
    <w:tmpl w:val="561E4FB8"/>
    <w:lvl w:ilvl="0" w:tplc="041B0019">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6"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BA08AE"/>
    <w:multiLevelType w:val="hybridMultilevel"/>
    <w:tmpl w:val="70C251FA"/>
    <w:lvl w:ilvl="0" w:tplc="041B0019">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2"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abstractNumId w:val="23"/>
  </w:num>
  <w:num w:numId="2">
    <w:abstractNumId w:val="39"/>
  </w:num>
  <w:num w:numId="3">
    <w:abstractNumId w:val="31"/>
  </w:num>
  <w:num w:numId="4">
    <w:abstractNumId w:val="25"/>
  </w:num>
  <w:num w:numId="5">
    <w:abstractNumId w:val="36"/>
  </w:num>
  <w:num w:numId="6">
    <w:abstractNumId w:val="30"/>
  </w:num>
  <w:num w:numId="7">
    <w:abstractNumId w:val="26"/>
  </w:num>
  <w:num w:numId="8">
    <w:abstractNumId w:val="11"/>
  </w:num>
  <w:num w:numId="9">
    <w:abstractNumId w:val="14"/>
  </w:num>
  <w:num w:numId="10">
    <w:abstractNumId w:val="43"/>
  </w:num>
  <w:num w:numId="11">
    <w:abstractNumId w:val="24"/>
  </w:num>
  <w:num w:numId="12">
    <w:abstractNumId w:val="32"/>
  </w:num>
  <w:num w:numId="13">
    <w:abstractNumId w:val="21"/>
  </w:num>
  <w:num w:numId="14">
    <w:abstractNumId w:val="29"/>
  </w:num>
  <w:num w:numId="15">
    <w:abstractNumId w:val="28"/>
  </w:num>
  <w:num w:numId="16">
    <w:abstractNumId w:val="20"/>
  </w:num>
  <w:num w:numId="17">
    <w:abstractNumId w:val="34"/>
  </w:num>
  <w:num w:numId="18">
    <w:abstractNumId w:val="18"/>
  </w:num>
  <w:num w:numId="19">
    <w:abstractNumId w:val="19"/>
  </w:num>
  <w:num w:numId="20">
    <w:abstractNumId w:val="42"/>
  </w:num>
  <w:num w:numId="21">
    <w:abstractNumId w:val="7"/>
  </w:num>
  <w:num w:numId="22">
    <w:abstractNumId w:val="1"/>
  </w:num>
  <w:num w:numId="23">
    <w:abstractNumId w:val="3"/>
  </w:num>
  <w:num w:numId="24">
    <w:abstractNumId w:val="15"/>
  </w:num>
  <w:num w:numId="25">
    <w:abstractNumId w:val="37"/>
  </w:num>
  <w:num w:numId="26">
    <w:abstractNumId w:val="13"/>
  </w:num>
  <w:num w:numId="27">
    <w:abstractNumId w:val="33"/>
  </w:num>
  <w:num w:numId="28">
    <w:abstractNumId w:val="38"/>
  </w:num>
  <w:num w:numId="29">
    <w:abstractNumId w:val="9"/>
  </w:num>
  <w:num w:numId="30">
    <w:abstractNumId w:val="10"/>
  </w:num>
  <w:num w:numId="31">
    <w:abstractNumId w:val="40"/>
  </w:num>
  <w:num w:numId="32">
    <w:abstractNumId w:val="4"/>
  </w:num>
  <w:num w:numId="33">
    <w:abstractNumId w:val="17"/>
  </w:num>
  <w:num w:numId="34">
    <w:abstractNumId w:val="44"/>
  </w:num>
  <w:num w:numId="35">
    <w:abstractNumId w:val="22"/>
  </w:num>
  <w:num w:numId="36">
    <w:abstractNumId w:val="5"/>
  </w:num>
  <w:num w:numId="37">
    <w:abstractNumId w:val="27"/>
  </w:num>
  <w:num w:numId="38">
    <w:abstractNumId w:val="2"/>
  </w:num>
  <w:num w:numId="39">
    <w:abstractNumId w:val="12"/>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35"/>
  </w:num>
  <w:num w:numId="43">
    <w:abstractNumId w:val="41"/>
  </w:num>
  <w:num w:numId="4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70"/>
    <w:rsid w:val="00013B19"/>
    <w:rsid w:val="00015FFB"/>
    <w:rsid w:val="00016398"/>
    <w:rsid w:val="00016D37"/>
    <w:rsid w:val="00040BA3"/>
    <w:rsid w:val="00044B7C"/>
    <w:rsid w:val="00047DC5"/>
    <w:rsid w:val="00073EC6"/>
    <w:rsid w:val="00091DF1"/>
    <w:rsid w:val="000A42E8"/>
    <w:rsid w:val="000B0211"/>
    <w:rsid w:val="000E0AD8"/>
    <w:rsid w:val="000E2B7A"/>
    <w:rsid w:val="001051FD"/>
    <w:rsid w:val="00106577"/>
    <w:rsid w:val="00114EDD"/>
    <w:rsid w:val="00116F21"/>
    <w:rsid w:val="00125B37"/>
    <w:rsid w:val="00127853"/>
    <w:rsid w:val="00134F3A"/>
    <w:rsid w:val="001473AD"/>
    <w:rsid w:val="00147D05"/>
    <w:rsid w:val="0016314C"/>
    <w:rsid w:val="0016634D"/>
    <w:rsid w:val="00184EE6"/>
    <w:rsid w:val="001A565B"/>
    <w:rsid w:val="001A5B36"/>
    <w:rsid w:val="001E1B55"/>
    <w:rsid w:val="001E29C0"/>
    <w:rsid w:val="001F48C8"/>
    <w:rsid w:val="001F7F43"/>
    <w:rsid w:val="001F7F6E"/>
    <w:rsid w:val="0020400C"/>
    <w:rsid w:val="00206E84"/>
    <w:rsid w:val="00213A1E"/>
    <w:rsid w:val="00230838"/>
    <w:rsid w:val="00232627"/>
    <w:rsid w:val="00257AA3"/>
    <w:rsid w:val="0026204D"/>
    <w:rsid w:val="00262DD9"/>
    <w:rsid w:val="00266869"/>
    <w:rsid w:val="002724C1"/>
    <w:rsid w:val="00292F7C"/>
    <w:rsid w:val="002943C0"/>
    <w:rsid w:val="002A1A0D"/>
    <w:rsid w:val="002B73F3"/>
    <w:rsid w:val="002B771B"/>
    <w:rsid w:val="002F6302"/>
    <w:rsid w:val="00300CFB"/>
    <w:rsid w:val="00306478"/>
    <w:rsid w:val="00311D57"/>
    <w:rsid w:val="0031246F"/>
    <w:rsid w:val="00316DEF"/>
    <w:rsid w:val="00322234"/>
    <w:rsid w:val="00327E30"/>
    <w:rsid w:val="00340ECF"/>
    <w:rsid w:val="00346320"/>
    <w:rsid w:val="00346DAA"/>
    <w:rsid w:val="0034724D"/>
    <w:rsid w:val="00347E4A"/>
    <w:rsid w:val="0035136C"/>
    <w:rsid w:val="00362A78"/>
    <w:rsid w:val="00365D8A"/>
    <w:rsid w:val="003737CA"/>
    <w:rsid w:val="00373CEB"/>
    <w:rsid w:val="003A080B"/>
    <w:rsid w:val="003B028F"/>
    <w:rsid w:val="003B0E43"/>
    <w:rsid w:val="003B70F0"/>
    <w:rsid w:val="003C23B4"/>
    <w:rsid w:val="003C5E7B"/>
    <w:rsid w:val="003E312F"/>
    <w:rsid w:val="003E4EFF"/>
    <w:rsid w:val="003F134F"/>
    <w:rsid w:val="003F5E50"/>
    <w:rsid w:val="00402597"/>
    <w:rsid w:val="00441A2A"/>
    <w:rsid w:val="00447D93"/>
    <w:rsid w:val="00451A68"/>
    <w:rsid w:val="00457E20"/>
    <w:rsid w:val="0046007E"/>
    <w:rsid w:val="0047162E"/>
    <w:rsid w:val="004723D7"/>
    <w:rsid w:val="00480AA0"/>
    <w:rsid w:val="0048138A"/>
    <w:rsid w:val="00484394"/>
    <w:rsid w:val="00496FAB"/>
    <w:rsid w:val="004A69A4"/>
    <w:rsid w:val="004B0BF1"/>
    <w:rsid w:val="004B1147"/>
    <w:rsid w:val="004B7582"/>
    <w:rsid w:val="004C26D2"/>
    <w:rsid w:val="004C2C46"/>
    <w:rsid w:val="004C6AC0"/>
    <w:rsid w:val="004D454A"/>
    <w:rsid w:val="004D63CF"/>
    <w:rsid w:val="004E08B0"/>
    <w:rsid w:val="004F410E"/>
    <w:rsid w:val="005021F2"/>
    <w:rsid w:val="00504B7F"/>
    <w:rsid w:val="00506306"/>
    <w:rsid w:val="0051168D"/>
    <w:rsid w:val="0052582E"/>
    <w:rsid w:val="00534977"/>
    <w:rsid w:val="00537A03"/>
    <w:rsid w:val="00543B52"/>
    <w:rsid w:val="005460E5"/>
    <w:rsid w:val="005531F5"/>
    <w:rsid w:val="005556D0"/>
    <w:rsid w:val="00555AB7"/>
    <w:rsid w:val="0056304B"/>
    <w:rsid w:val="005656E0"/>
    <w:rsid w:val="00571C07"/>
    <w:rsid w:val="00573698"/>
    <w:rsid w:val="00592391"/>
    <w:rsid w:val="00594D1C"/>
    <w:rsid w:val="005A40BD"/>
    <w:rsid w:val="005B0FCD"/>
    <w:rsid w:val="005B2585"/>
    <w:rsid w:val="005B5B55"/>
    <w:rsid w:val="005C0339"/>
    <w:rsid w:val="005C2407"/>
    <w:rsid w:val="005C4BA5"/>
    <w:rsid w:val="005C571E"/>
    <w:rsid w:val="005D5795"/>
    <w:rsid w:val="005E1521"/>
    <w:rsid w:val="005F4796"/>
    <w:rsid w:val="00605583"/>
    <w:rsid w:val="00610406"/>
    <w:rsid w:val="00627013"/>
    <w:rsid w:val="00645A6F"/>
    <w:rsid w:val="00670EC9"/>
    <w:rsid w:val="00681123"/>
    <w:rsid w:val="006A1C47"/>
    <w:rsid w:val="006B12BA"/>
    <w:rsid w:val="006B21A1"/>
    <w:rsid w:val="006B7810"/>
    <w:rsid w:val="006F2F92"/>
    <w:rsid w:val="006F3BD1"/>
    <w:rsid w:val="006F3E2F"/>
    <w:rsid w:val="0070643B"/>
    <w:rsid w:val="00714083"/>
    <w:rsid w:val="0071452C"/>
    <w:rsid w:val="00715D93"/>
    <w:rsid w:val="007235DE"/>
    <w:rsid w:val="00731FC0"/>
    <w:rsid w:val="00737112"/>
    <w:rsid w:val="0075200D"/>
    <w:rsid w:val="00760659"/>
    <w:rsid w:val="007A16A2"/>
    <w:rsid w:val="007A39B6"/>
    <w:rsid w:val="007A4524"/>
    <w:rsid w:val="007A4AF4"/>
    <w:rsid w:val="007A520D"/>
    <w:rsid w:val="007A7D4E"/>
    <w:rsid w:val="007C2E7A"/>
    <w:rsid w:val="007E4306"/>
    <w:rsid w:val="007F3EB4"/>
    <w:rsid w:val="00800FFB"/>
    <w:rsid w:val="008114D0"/>
    <w:rsid w:val="00812799"/>
    <w:rsid w:val="008162B4"/>
    <w:rsid w:val="00817D88"/>
    <w:rsid w:val="00820303"/>
    <w:rsid w:val="0083341E"/>
    <w:rsid w:val="008378B5"/>
    <w:rsid w:val="008424C9"/>
    <w:rsid w:val="00846B3B"/>
    <w:rsid w:val="0087161F"/>
    <w:rsid w:val="008737F7"/>
    <w:rsid w:val="0087512D"/>
    <w:rsid w:val="008777D0"/>
    <w:rsid w:val="008B2593"/>
    <w:rsid w:val="008C165A"/>
    <w:rsid w:val="008C2E82"/>
    <w:rsid w:val="008C74B4"/>
    <w:rsid w:val="008D29F9"/>
    <w:rsid w:val="008D69AC"/>
    <w:rsid w:val="008E692B"/>
    <w:rsid w:val="008F1DDD"/>
    <w:rsid w:val="008F6080"/>
    <w:rsid w:val="008F74F5"/>
    <w:rsid w:val="008F7ED0"/>
    <w:rsid w:val="00901CA3"/>
    <w:rsid w:val="0090209B"/>
    <w:rsid w:val="009153D2"/>
    <w:rsid w:val="009253BE"/>
    <w:rsid w:val="009266C4"/>
    <w:rsid w:val="009461EC"/>
    <w:rsid w:val="0095168F"/>
    <w:rsid w:val="0096375C"/>
    <w:rsid w:val="00964532"/>
    <w:rsid w:val="009718C9"/>
    <w:rsid w:val="0097305E"/>
    <w:rsid w:val="009770B7"/>
    <w:rsid w:val="00986B31"/>
    <w:rsid w:val="009936BB"/>
    <w:rsid w:val="00995564"/>
    <w:rsid w:val="009C0E96"/>
    <w:rsid w:val="009D1528"/>
    <w:rsid w:val="009D2EC0"/>
    <w:rsid w:val="009F0CB8"/>
    <w:rsid w:val="009F4316"/>
    <w:rsid w:val="009F6F7C"/>
    <w:rsid w:val="00A0319F"/>
    <w:rsid w:val="00A2740A"/>
    <w:rsid w:val="00A35C31"/>
    <w:rsid w:val="00A41299"/>
    <w:rsid w:val="00A56111"/>
    <w:rsid w:val="00A56DFD"/>
    <w:rsid w:val="00A6187D"/>
    <w:rsid w:val="00A6653E"/>
    <w:rsid w:val="00A66CEC"/>
    <w:rsid w:val="00A7020B"/>
    <w:rsid w:val="00A81D6A"/>
    <w:rsid w:val="00A85882"/>
    <w:rsid w:val="00A93EB7"/>
    <w:rsid w:val="00AA2A1E"/>
    <w:rsid w:val="00AA5D6F"/>
    <w:rsid w:val="00AB2F2F"/>
    <w:rsid w:val="00AB5D39"/>
    <w:rsid w:val="00AC7BE1"/>
    <w:rsid w:val="00AD3631"/>
    <w:rsid w:val="00AD709D"/>
    <w:rsid w:val="00AE5946"/>
    <w:rsid w:val="00B05A22"/>
    <w:rsid w:val="00B10751"/>
    <w:rsid w:val="00B11D01"/>
    <w:rsid w:val="00B15D71"/>
    <w:rsid w:val="00B26CF1"/>
    <w:rsid w:val="00B40169"/>
    <w:rsid w:val="00B43FAF"/>
    <w:rsid w:val="00B473DE"/>
    <w:rsid w:val="00B52BE2"/>
    <w:rsid w:val="00B55D2F"/>
    <w:rsid w:val="00B62D86"/>
    <w:rsid w:val="00B81879"/>
    <w:rsid w:val="00B97BE5"/>
    <w:rsid w:val="00BB539D"/>
    <w:rsid w:val="00BC2809"/>
    <w:rsid w:val="00BD0072"/>
    <w:rsid w:val="00BF3664"/>
    <w:rsid w:val="00C0451F"/>
    <w:rsid w:val="00C23A80"/>
    <w:rsid w:val="00C26DEF"/>
    <w:rsid w:val="00C30F1F"/>
    <w:rsid w:val="00C50A0D"/>
    <w:rsid w:val="00C50CD2"/>
    <w:rsid w:val="00C546F8"/>
    <w:rsid w:val="00C55DF9"/>
    <w:rsid w:val="00C6125D"/>
    <w:rsid w:val="00C73B15"/>
    <w:rsid w:val="00C745FC"/>
    <w:rsid w:val="00C75F8E"/>
    <w:rsid w:val="00C82900"/>
    <w:rsid w:val="00C8780A"/>
    <w:rsid w:val="00C95868"/>
    <w:rsid w:val="00CA7372"/>
    <w:rsid w:val="00CB508C"/>
    <w:rsid w:val="00CC5575"/>
    <w:rsid w:val="00CC6736"/>
    <w:rsid w:val="00CD002F"/>
    <w:rsid w:val="00CD2697"/>
    <w:rsid w:val="00CD4BD0"/>
    <w:rsid w:val="00CF363C"/>
    <w:rsid w:val="00CF4599"/>
    <w:rsid w:val="00D00E65"/>
    <w:rsid w:val="00D10606"/>
    <w:rsid w:val="00D112E6"/>
    <w:rsid w:val="00D23980"/>
    <w:rsid w:val="00D23CF3"/>
    <w:rsid w:val="00D3598A"/>
    <w:rsid w:val="00D51F33"/>
    <w:rsid w:val="00D62A82"/>
    <w:rsid w:val="00D96CD3"/>
    <w:rsid w:val="00D97749"/>
    <w:rsid w:val="00DA1CA7"/>
    <w:rsid w:val="00DA3DFE"/>
    <w:rsid w:val="00DA76AB"/>
    <w:rsid w:val="00DB047D"/>
    <w:rsid w:val="00DD20AD"/>
    <w:rsid w:val="00DD5C8A"/>
    <w:rsid w:val="00DE52DB"/>
    <w:rsid w:val="00E02662"/>
    <w:rsid w:val="00E06888"/>
    <w:rsid w:val="00E17889"/>
    <w:rsid w:val="00E2291F"/>
    <w:rsid w:val="00E27566"/>
    <w:rsid w:val="00E37BC8"/>
    <w:rsid w:val="00E62BE3"/>
    <w:rsid w:val="00E70363"/>
    <w:rsid w:val="00E70DFF"/>
    <w:rsid w:val="00E7604F"/>
    <w:rsid w:val="00E76106"/>
    <w:rsid w:val="00E844D2"/>
    <w:rsid w:val="00E86A70"/>
    <w:rsid w:val="00E877BA"/>
    <w:rsid w:val="00E925EC"/>
    <w:rsid w:val="00E93E89"/>
    <w:rsid w:val="00EA6003"/>
    <w:rsid w:val="00EC013C"/>
    <w:rsid w:val="00EC1832"/>
    <w:rsid w:val="00EC1C48"/>
    <w:rsid w:val="00EC441F"/>
    <w:rsid w:val="00EC772A"/>
    <w:rsid w:val="00ED2D70"/>
    <w:rsid w:val="00ED53BC"/>
    <w:rsid w:val="00ED638A"/>
    <w:rsid w:val="00ED657D"/>
    <w:rsid w:val="00ED76C9"/>
    <w:rsid w:val="00EE1368"/>
    <w:rsid w:val="00EE4195"/>
    <w:rsid w:val="00EE769D"/>
    <w:rsid w:val="00EF6695"/>
    <w:rsid w:val="00F06569"/>
    <w:rsid w:val="00F14E40"/>
    <w:rsid w:val="00F17568"/>
    <w:rsid w:val="00F26E9A"/>
    <w:rsid w:val="00F325CD"/>
    <w:rsid w:val="00F46421"/>
    <w:rsid w:val="00F46E0B"/>
    <w:rsid w:val="00F470F5"/>
    <w:rsid w:val="00F5664E"/>
    <w:rsid w:val="00F57745"/>
    <w:rsid w:val="00F77DEF"/>
    <w:rsid w:val="00F855A3"/>
    <w:rsid w:val="00F919E3"/>
    <w:rsid w:val="00FB118B"/>
    <w:rsid w:val="00FC2664"/>
    <w:rsid w:val="00FC68CD"/>
    <w:rsid w:val="00FD410E"/>
    <w:rsid w:val="00FD7C55"/>
    <w:rsid w:val="00FE42D1"/>
    <w:rsid w:val="00FE6B45"/>
    <w:rsid w:val="00FE72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0EA3"/>
  <w15:docId w15:val="{E3B738B5-FB9B-44D4-A13A-C0FB0CE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semiHidden/>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semiHidden/>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character" w:customStyle="1" w:styleId="CharStyle17">
    <w:name w:val="Char Style 17"/>
    <w:basedOn w:val="Predvolenpsmoodseku"/>
    <w:rsid w:val="005F4796"/>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92433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674408932">
      <w:bodyDiv w:val="1"/>
      <w:marLeft w:val="0"/>
      <w:marRight w:val="0"/>
      <w:marTop w:val="0"/>
      <w:marBottom w:val="0"/>
      <w:divBdr>
        <w:top w:val="none" w:sz="0" w:space="0" w:color="auto"/>
        <w:left w:val="none" w:sz="0" w:space="0" w:color="auto"/>
        <w:bottom w:val="none" w:sz="0" w:space="0" w:color="auto"/>
        <w:right w:val="none" w:sz="0" w:space="0" w:color="auto"/>
      </w:divBdr>
    </w:div>
    <w:div w:id="1877624280">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F8FA5-37BC-4D92-B78D-6C042F34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10914</Words>
  <Characters>62215</Characters>
  <DocSecurity>0</DocSecurity>
  <Lines>518</Lines>
  <Paragraphs>145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2018-12-20T12:50:00Z</cp:lastPrinted>
  <dcterms:created xsi:type="dcterms:W3CDTF">2021-07-01T07:24:00Z</dcterms:created>
  <dcterms:modified xsi:type="dcterms:W3CDTF">2021-07-01T07:24:00Z</dcterms:modified>
</cp:coreProperties>
</file>