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43916" w14:textId="744F1EC5" w:rsidR="002F358E" w:rsidRPr="00286CE3" w:rsidRDefault="002F358E" w:rsidP="00784BFA">
      <w:pPr>
        <w:spacing w:before="360"/>
        <w:jc w:val="center"/>
        <w:rPr>
          <w:rFonts w:ascii="Arial Narrow" w:hAnsi="Arial Narrow" w:cs="Times New Roman"/>
          <w:b/>
          <w:i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 vyhodnocovania ponúk</w:t>
      </w:r>
    </w:p>
    <w:p w14:paraId="697EC8C5" w14:textId="731C6ACA" w:rsidR="00784BFA" w:rsidRPr="00286CE3" w:rsidRDefault="009A2F6D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podľa § 53 ods. 9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3FE92E38" w14:textId="77777777" w:rsidR="00286CE3" w:rsidRDefault="00286CE3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6F9EEF76" w14:textId="54764D65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Mesto Nitra</w:t>
      </w:r>
    </w:p>
    <w:p w14:paraId="3F5568E5" w14:textId="5983F8D3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Štefánikova trieda 60, 950 06 Nitra</w:t>
      </w:r>
    </w:p>
    <w:p w14:paraId="4AA5E9BD" w14:textId="78301BFF" w:rsidR="00784BFA" w:rsidRPr="000761D2" w:rsidRDefault="00784BFA" w:rsidP="00CD3C66">
      <w:pPr>
        <w:pStyle w:val="Odsekzoznamu"/>
        <w:spacing w:after="160" w:line="360" w:lineRule="auto"/>
        <w:ind w:left="4253" w:hanging="3827"/>
        <w:rPr>
          <w:rFonts w:ascii="Arial Narrow" w:hAnsi="Arial Narrow" w:cs="Times New Roman"/>
        </w:rPr>
      </w:pPr>
      <w:r w:rsidRPr="00882835">
        <w:rPr>
          <w:rFonts w:ascii="Arial Narrow" w:hAnsi="Arial Narrow" w:cs="Times New Roman"/>
        </w:rPr>
        <w:t>Predmet / názov zákazky:</w:t>
      </w:r>
      <w:r w:rsidR="00F85FE0" w:rsidRPr="00882835">
        <w:rPr>
          <w:rFonts w:ascii="Arial Narrow" w:hAnsi="Arial Narrow" w:cs="Times New Roman"/>
        </w:rPr>
        <w:t xml:space="preserve">  </w:t>
      </w:r>
      <w:r w:rsidR="00F85FE0" w:rsidRPr="00882835">
        <w:rPr>
          <w:rFonts w:ascii="Arial Narrow" w:hAnsi="Arial Narrow" w:cs="Times New Roman"/>
        </w:rPr>
        <w:tab/>
      </w:r>
      <w:r w:rsidR="000761D2" w:rsidRPr="000761D2">
        <w:rPr>
          <w:rFonts w:ascii="Arial Narrow" w:hAnsi="Arial Narrow" w:cs="Times New Roman"/>
        </w:rPr>
        <w:t>„</w:t>
      </w:r>
      <w:r w:rsidR="00FF18C4">
        <w:rPr>
          <w:rFonts w:ascii="Arial Narrow" w:hAnsi="Arial Narrow"/>
        </w:rPr>
        <w:t>Tonery</w:t>
      </w:r>
      <w:r w:rsidR="0089482E">
        <w:rPr>
          <w:rFonts w:ascii="Arial Narrow" w:hAnsi="Arial Narrow"/>
        </w:rPr>
        <w:t xml:space="preserve"> do multifunkčných tlačiarenských zariadení</w:t>
      </w:r>
      <w:r w:rsidR="000761D2" w:rsidRPr="000761D2">
        <w:rPr>
          <w:rFonts w:ascii="Arial Narrow" w:hAnsi="Arial Narrow"/>
        </w:rPr>
        <w:t>“</w:t>
      </w:r>
    </w:p>
    <w:p w14:paraId="5A04DB9D" w14:textId="2B874211" w:rsidR="00784BFA" w:rsidRPr="00D0696C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89482E">
        <w:rPr>
          <w:rFonts w:ascii="Arial Narrow" w:hAnsi="Arial Narrow" w:cs="Times New Roman"/>
        </w:rPr>
        <w:t xml:space="preserve">civilná zákazka s nízkou hodnotou na </w:t>
      </w:r>
      <w:r w:rsidR="004B6853">
        <w:rPr>
          <w:rFonts w:ascii="Arial Narrow" w:hAnsi="Arial Narrow" w:cs="Times New Roman"/>
        </w:rPr>
        <w:t>dodanie tovaru</w:t>
      </w:r>
    </w:p>
    <w:p w14:paraId="0769FBB7" w14:textId="3E522156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9A2F6D">
        <w:rPr>
          <w:rFonts w:ascii="Arial Narrow" w:hAnsi="Arial Narrow" w:cs="Times New Roman"/>
        </w:rPr>
        <w:t>-</w:t>
      </w:r>
    </w:p>
    <w:p w14:paraId="07EA619E" w14:textId="04C55F28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</w:p>
    <w:p w14:paraId="45AF9E79" w14:textId="0EB42907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Dátum a čas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FF18C4">
        <w:rPr>
          <w:rFonts w:ascii="Arial Narrow" w:hAnsi="Arial Narrow" w:cs="Times New Roman"/>
        </w:rPr>
        <w:t>20.7.2021 10</w:t>
      </w:r>
      <w:r w:rsidR="00073F4B">
        <w:rPr>
          <w:rFonts w:ascii="Arial Narrow" w:hAnsi="Arial Narrow" w:cs="Times New Roman"/>
        </w:rPr>
        <w:t>:0</w:t>
      </w:r>
      <w:r w:rsidR="00171E1B">
        <w:rPr>
          <w:rFonts w:ascii="Arial Narrow" w:hAnsi="Arial Narrow" w:cs="Times New Roman"/>
        </w:rPr>
        <w:t>0</w:t>
      </w:r>
      <w:r w:rsidR="00D0696C">
        <w:rPr>
          <w:rFonts w:ascii="Arial Narrow" w:hAnsi="Arial Narrow" w:cs="Times New Roman"/>
        </w:rPr>
        <w:t xml:space="preserve"> hod.</w:t>
      </w:r>
    </w:p>
    <w:p w14:paraId="7D5F6B02" w14:textId="0E29E17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Mestský úrad v Nitre, Štefánikova trieda 60, Nitra</w:t>
      </w:r>
    </w:p>
    <w:p w14:paraId="509930E0" w14:textId="00D23C18" w:rsidR="00784BFA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Prítomní členovia komisie</w:t>
      </w:r>
      <w:r w:rsidRPr="00286CE3">
        <w:rPr>
          <w:rStyle w:val="Odkaznapoznmkupodiarou"/>
          <w:rFonts w:ascii="Arial Narrow" w:hAnsi="Arial Narrow" w:cs="Times New Roman"/>
        </w:rPr>
        <w:footnoteReference w:id="2"/>
      </w:r>
      <w:r w:rsidRPr="00286CE3">
        <w:rPr>
          <w:rFonts w:ascii="Arial Narrow" w:hAnsi="Arial Narrow" w:cs="Times New Roman"/>
        </w:rPr>
        <w:t xml:space="preserve">: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0761D2">
        <w:rPr>
          <w:rFonts w:ascii="Arial Narrow" w:eastAsia="Times New Roman" w:hAnsi="Arial Narrow"/>
          <w:lang w:eastAsia="cs-CZ"/>
        </w:rPr>
        <w:t>Mgr. Ján Greššo</w:t>
      </w:r>
      <w:r w:rsidR="00D0696C">
        <w:rPr>
          <w:rFonts w:ascii="Arial Narrow" w:hAnsi="Arial Narrow" w:cs="Times New Roman"/>
        </w:rPr>
        <w:t xml:space="preserve"> - predseda komisie </w:t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382CAB">
        <w:rPr>
          <w:rFonts w:ascii="Arial Narrow" w:hAnsi="Arial Narrow" w:cs="Times New Roman"/>
        </w:rPr>
        <w:t xml:space="preserve">             </w:t>
      </w:r>
      <w:r w:rsidR="00171E1B">
        <w:rPr>
          <w:rFonts w:ascii="Arial Narrow" w:hAnsi="Arial Narrow" w:cs="Times New Roman"/>
        </w:rPr>
        <w:t xml:space="preserve"> </w:t>
      </w:r>
      <w:r w:rsidR="00D0696C">
        <w:rPr>
          <w:rFonts w:ascii="Arial Narrow" w:hAnsi="Arial Narrow" w:cs="Times New Roman"/>
        </w:rPr>
        <w:t>s právom vyhodnocovať ponuky</w:t>
      </w:r>
    </w:p>
    <w:p w14:paraId="1FF4D2AD" w14:textId="2A8970A3" w:rsidR="002F358E" w:rsidRDefault="00FF18C4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38426F">
        <w:rPr>
          <w:rFonts w:ascii="Arial Narrow" w:eastAsia="Calibri" w:hAnsi="Arial Narrow"/>
          <w:sz w:val="24"/>
          <w:szCs w:val="24"/>
        </w:rPr>
        <w:t>Bc. Jozef Együd</w:t>
      </w:r>
      <w:r w:rsidR="00D0696C">
        <w:rPr>
          <w:rFonts w:ascii="Arial Narrow" w:hAnsi="Arial Narrow" w:cs="Times New Roman"/>
        </w:rPr>
        <w:t xml:space="preserve"> - člen komisie </w:t>
      </w:r>
    </w:p>
    <w:p w14:paraId="0E42ED6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389A1E86" w14:textId="51750AE3" w:rsidR="002F358E" w:rsidRDefault="00FF18C4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38426F">
        <w:rPr>
          <w:rFonts w:ascii="Arial Narrow" w:eastAsia="Calibri" w:hAnsi="Arial Narrow"/>
          <w:sz w:val="24"/>
          <w:szCs w:val="24"/>
        </w:rPr>
        <w:t>Bc. Silvester Patai</w:t>
      </w:r>
      <w:r w:rsidR="00D0696C">
        <w:rPr>
          <w:rFonts w:ascii="Arial Narrow" w:hAnsi="Arial Narrow" w:cs="Times New Roman"/>
        </w:rPr>
        <w:t xml:space="preserve"> - člen komisie </w:t>
      </w:r>
    </w:p>
    <w:p w14:paraId="0B91C490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7D64863F" w14:textId="53609C6A" w:rsidR="00FF18C4" w:rsidRDefault="00FF18C4" w:rsidP="00FF18C4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38426F">
        <w:rPr>
          <w:rFonts w:ascii="Arial Narrow" w:eastAsia="Calibri" w:hAnsi="Arial Narrow"/>
          <w:sz w:val="24"/>
          <w:szCs w:val="24"/>
        </w:rPr>
        <w:t>Mgr. Miroslav Kopecký</w:t>
      </w:r>
      <w:r>
        <w:rPr>
          <w:rFonts w:ascii="Arial Narrow" w:hAnsi="Arial Narrow" w:cs="Times New Roman"/>
        </w:rPr>
        <w:t xml:space="preserve"> </w:t>
      </w:r>
      <w:r>
        <w:rPr>
          <w:rFonts w:ascii="Arial Narrow" w:hAnsi="Arial Narrow" w:cs="Times New Roman"/>
        </w:rPr>
        <w:t xml:space="preserve">- člen komisie </w:t>
      </w:r>
    </w:p>
    <w:p w14:paraId="147F28AF" w14:textId="77777777" w:rsidR="00FF18C4" w:rsidRDefault="00FF18C4" w:rsidP="00FF18C4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6D48768C" w14:textId="72040951" w:rsidR="00FF18C4" w:rsidRDefault="00FF18C4" w:rsidP="00FF18C4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38426F">
        <w:rPr>
          <w:rFonts w:ascii="Arial Narrow" w:eastAsia="Calibri" w:hAnsi="Arial Narrow"/>
          <w:sz w:val="24"/>
          <w:szCs w:val="24"/>
        </w:rPr>
        <w:t>Roman Stolárik</w:t>
      </w:r>
      <w:r>
        <w:rPr>
          <w:rFonts w:ascii="Arial Narrow" w:hAnsi="Arial Narrow" w:cs="Times New Roman"/>
        </w:rPr>
        <w:t xml:space="preserve"> - člen komisie </w:t>
      </w:r>
    </w:p>
    <w:p w14:paraId="4A847664" w14:textId="0FF8C2D0" w:rsidR="00FF18C4" w:rsidRDefault="00FF18C4" w:rsidP="00FF18C4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722E7F88" w14:textId="3B824542" w:rsidR="002F358E" w:rsidRDefault="00382CAB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</w:t>
      </w:r>
      <w:r w:rsidR="00B70626">
        <w:rPr>
          <w:rFonts w:ascii="Arial Narrow" w:hAnsi="Arial Narrow" w:cs="Times New Roman"/>
        </w:rPr>
        <w:t xml:space="preserve"> - administrátor</w:t>
      </w:r>
      <w:r w:rsidR="00D0696C">
        <w:rPr>
          <w:rFonts w:ascii="Arial Narrow" w:hAnsi="Arial Narrow" w:cs="Times New Roman"/>
        </w:rPr>
        <w:t xml:space="preserve"> komisie </w:t>
      </w:r>
    </w:p>
    <w:p w14:paraId="7CDF7F9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 práva vyhodnocovať ponuky</w:t>
      </w:r>
    </w:p>
    <w:p w14:paraId="7ACED16E" w14:textId="6AEE5FC4" w:rsidR="00EE1D3B" w:rsidRPr="0050311B" w:rsidRDefault="00784BFA" w:rsidP="0050311B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 w:rsidR="00171E1B">
        <w:rPr>
          <w:rFonts w:ascii="Arial Narrow" w:hAnsi="Arial Narrow" w:cs="Times New Roman"/>
        </w:rPr>
        <w:t xml:space="preserve">: </w:t>
      </w:r>
      <w:r w:rsidR="0050311B">
        <w:rPr>
          <w:rFonts w:ascii="Arial Narrow" w:hAnsi="Arial Narrow" w:cs="Times New Roman"/>
        </w:rPr>
        <w:t>neboli</w:t>
      </w:r>
    </w:p>
    <w:p w14:paraId="16D549F4" w14:textId="344E1105" w:rsidR="00D15533" w:rsidRPr="00696464" w:rsidRDefault="00784BFA" w:rsidP="00696464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5623FD50" w14:textId="00580ABA" w:rsidR="007312AB" w:rsidRPr="00FF18C4" w:rsidRDefault="007312AB" w:rsidP="00FF18C4">
      <w:pPr>
        <w:rPr>
          <w:rFonts w:ascii="Arial Narrow" w:eastAsia="Arial" w:hAnsi="Arial Narrow" w:cs="Times New Roman"/>
          <w:b/>
          <w:sz w:val="24"/>
          <w:szCs w:val="24"/>
          <w:lang w:val="en-US"/>
        </w:rPr>
      </w:pPr>
      <w:r w:rsidRPr="000761D2">
        <w:rPr>
          <w:rFonts w:ascii="Arial Narrow" w:hAnsi="Arial Narrow" w:cs="Times New Roman"/>
        </w:rPr>
        <w:t>►</w:t>
      </w:r>
      <w:r w:rsidRPr="000761D2">
        <w:rPr>
          <w:rFonts w:ascii="Arial Narrow" w:hAnsi="Arial Narrow"/>
        </w:rPr>
        <w:t xml:space="preserve"> </w:t>
      </w:r>
      <w:r w:rsidR="00FF18C4" w:rsidRPr="00FF18C4">
        <w:rPr>
          <w:rFonts w:ascii="Arial Narrow" w:hAnsi="Arial Narrow"/>
          <w:sz w:val="24"/>
          <w:szCs w:val="24"/>
        </w:rPr>
        <w:t>TOWDY, s.r.o.</w:t>
      </w:r>
      <w:r w:rsidR="00FF18C4" w:rsidRPr="00FF18C4">
        <w:rPr>
          <w:rFonts w:ascii="Arial Narrow" w:hAnsi="Arial Narrow"/>
          <w:sz w:val="24"/>
          <w:szCs w:val="24"/>
        </w:rPr>
        <w:t xml:space="preserve">, </w:t>
      </w:r>
      <w:r w:rsidR="00FF18C4" w:rsidRPr="00FF18C4">
        <w:rPr>
          <w:rFonts w:ascii="Arial Narrow" w:eastAsia="Arial" w:hAnsi="Arial Narrow" w:cs="Times New Roman"/>
          <w:sz w:val="24"/>
          <w:szCs w:val="24"/>
          <w:lang w:val="en-US"/>
        </w:rPr>
        <w:t>IČO: 448 017 77</w:t>
      </w:r>
      <w:r w:rsidR="00FF18C4" w:rsidRPr="00FF18C4">
        <w:rPr>
          <w:rFonts w:ascii="Arial Narrow" w:eastAsia="Arial" w:hAnsi="Arial Narrow" w:cs="Times New Roman"/>
          <w:sz w:val="24"/>
          <w:szCs w:val="24"/>
          <w:lang w:val="en-US"/>
        </w:rPr>
        <w:t xml:space="preserve">, </w:t>
      </w:r>
      <w:r w:rsidR="00FF18C4" w:rsidRPr="00FF18C4">
        <w:rPr>
          <w:rFonts w:ascii="Arial Narrow" w:hAnsi="Arial Narrow"/>
          <w:sz w:val="24"/>
          <w:szCs w:val="24"/>
        </w:rPr>
        <w:t>Planckova 4, 851 01 Bratislava</w:t>
      </w:r>
    </w:p>
    <w:p w14:paraId="15F4047F" w14:textId="77777777" w:rsidR="004B6853" w:rsidRDefault="004B6853" w:rsidP="004B6853">
      <w:pPr>
        <w:pStyle w:val="Odsekzoznamu"/>
        <w:tabs>
          <w:tab w:val="left" w:pos="1740"/>
        </w:tabs>
        <w:spacing w:after="160" w:line="288" w:lineRule="auto"/>
        <w:ind w:left="360"/>
        <w:rPr>
          <w:rFonts w:ascii="Arial Narrow" w:hAnsi="Arial Narrow"/>
        </w:rPr>
      </w:pPr>
    </w:p>
    <w:p w14:paraId="0117E822" w14:textId="2751BAD9" w:rsidR="00784BFA" w:rsidRPr="00286CE3" w:rsidRDefault="00784BFA" w:rsidP="00784BFA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 w:rsidRPr="00286CE3">
        <w:rPr>
          <w:rFonts w:ascii="Arial Narrow" w:hAnsi="Arial Narrow"/>
        </w:rPr>
        <w:lastRenderedPageBreak/>
        <w:t>Poradie uchádzačov a identifikáci</w:t>
      </w:r>
      <w:r w:rsidR="00D15533">
        <w:rPr>
          <w:rFonts w:ascii="Arial Narrow" w:hAnsi="Arial Narrow"/>
        </w:rPr>
        <w:t>a</w:t>
      </w:r>
      <w:r w:rsidRPr="00286CE3">
        <w:rPr>
          <w:rFonts w:ascii="Arial Narrow" w:hAnsi="Arial Narrow"/>
        </w:rPr>
        <w:t xml:space="preserve"> úspešného uchádzača s uvedením dôvodov úspešnosti ponuky alebo ponúk; podiel subdodávky, ak je známy: </w:t>
      </w: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51"/>
        <w:gridCol w:w="1266"/>
        <w:gridCol w:w="2708"/>
        <w:gridCol w:w="1351"/>
        <w:gridCol w:w="1710"/>
      </w:tblGrid>
      <w:tr w:rsidR="00784BFA" w:rsidRPr="00286CE3" w14:paraId="5F0F06E1" w14:textId="77777777" w:rsidTr="00286CE3">
        <w:tc>
          <w:tcPr>
            <w:tcW w:w="2251" w:type="dxa"/>
            <w:shd w:val="clear" w:color="auto" w:fill="F2F2F2" w:themeFill="background1" w:themeFillShade="F2"/>
            <w:vAlign w:val="center"/>
          </w:tcPr>
          <w:p w14:paraId="0D311CE6" w14:textId="77777777" w:rsidR="00784BFA" w:rsidRPr="00286CE3" w:rsidRDefault="00784BFA" w:rsidP="0039785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Obchodné meno / názov uchádzača, sídlo / miesto podnikania uchádzača</w:t>
            </w:r>
          </w:p>
        </w:tc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302E4E0B" w14:textId="77777777" w:rsidR="00784BFA" w:rsidRPr="00286CE3" w:rsidRDefault="00784BFA" w:rsidP="0039785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Poradie uchádzačov</w:t>
            </w:r>
          </w:p>
        </w:tc>
        <w:tc>
          <w:tcPr>
            <w:tcW w:w="2708" w:type="dxa"/>
            <w:shd w:val="clear" w:color="auto" w:fill="F2F2F2" w:themeFill="background1" w:themeFillShade="F2"/>
            <w:vAlign w:val="center"/>
          </w:tcPr>
          <w:p w14:paraId="7B74BA98" w14:textId="7A1B3B46" w:rsidR="00784BFA" w:rsidRPr="00286CE3" w:rsidRDefault="00784BF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Návrh kritéria na vyhodnotenie ponúk predložen</w:t>
            </w:r>
            <w:r w:rsidR="00D15533">
              <w:rPr>
                <w:rFonts w:ascii="Arial Narrow" w:hAnsi="Arial Narrow"/>
                <w:sz w:val="21"/>
                <w:szCs w:val="21"/>
              </w:rPr>
              <w:t>ý</w:t>
            </w:r>
            <w:r w:rsidRPr="00286CE3"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="00D15533">
              <w:rPr>
                <w:rFonts w:ascii="Arial Narrow" w:hAnsi="Arial Narrow"/>
                <w:sz w:val="21"/>
                <w:szCs w:val="21"/>
              </w:rPr>
              <w:t>v aukcii</w:t>
            </w:r>
          </w:p>
        </w:tc>
        <w:tc>
          <w:tcPr>
            <w:tcW w:w="1351" w:type="dxa"/>
            <w:shd w:val="clear" w:color="auto" w:fill="F2F2F2" w:themeFill="background1" w:themeFillShade="F2"/>
            <w:vAlign w:val="center"/>
          </w:tcPr>
          <w:p w14:paraId="4827636C" w14:textId="77777777" w:rsidR="00784BFA" w:rsidRPr="00286CE3" w:rsidRDefault="00784BFA" w:rsidP="00286CE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Podiel subdodávky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14:paraId="2A1E14C1" w14:textId="77777777" w:rsidR="00784BFA" w:rsidRPr="00286CE3" w:rsidRDefault="00E33627" w:rsidP="0039785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Poznámka</w:t>
            </w:r>
          </w:p>
        </w:tc>
      </w:tr>
      <w:tr w:rsidR="005144D0" w:rsidRPr="00286CE3" w14:paraId="4F577211" w14:textId="77777777" w:rsidTr="00645C9A">
        <w:tc>
          <w:tcPr>
            <w:tcW w:w="2251" w:type="dxa"/>
            <w:vAlign w:val="center"/>
          </w:tcPr>
          <w:p w14:paraId="4169FFF7" w14:textId="24E8E831" w:rsidR="005144D0" w:rsidRDefault="00BD1318" w:rsidP="00645C9A">
            <w:pPr>
              <w:spacing w:after="0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  <w:r w:rsidRPr="00FF18C4">
              <w:rPr>
                <w:rFonts w:ascii="Arial Narrow" w:hAnsi="Arial Narrow"/>
                <w:sz w:val="24"/>
                <w:szCs w:val="24"/>
              </w:rPr>
              <w:t xml:space="preserve">TOWDY, s.r.o., </w:t>
            </w:r>
            <w:r w:rsidRPr="00FF18C4">
              <w:rPr>
                <w:rFonts w:ascii="Arial Narrow" w:eastAsia="Arial" w:hAnsi="Arial Narrow" w:cs="Times New Roman"/>
                <w:sz w:val="24"/>
                <w:szCs w:val="24"/>
                <w:lang w:val="en-US"/>
              </w:rPr>
              <w:t xml:space="preserve">IČO: 448 017 77, </w:t>
            </w:r>
            <w:r w:rsidRPr="00FF18C4">
              <w:rPr>
                <w:rFonts w:ascii="Arial Narrow" w:hAnsi="Arial Narrow"/>
                <w:sz w:val="24"/>
                <w:szCs w:val="24"/>
              </w:rPr>
              <w:t>Planckova 4, 851 01 Bratislava</w:t>
            </w:r>
          </w:p>
        </w:tc>
        <w:tc>
          <w:tcPr>
            <w:tcW w:w="1266" w:type="dxa"/>
            <w:vAlign w:val="center"/>
          </w:tcPr>
          <w:p w14:paraId="1A8D8957" w14:textId="0E5F6486" w:rsidR="005144D0" w:rsidRPr="0050311B" w:rsidRDefault="004B6853" w:rsidP="00645C9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</w:t>
            </w:r>
            <w:r w:rsidR="00797F19" w:rsidRPr="0050311B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2708" w:type="dxa"/>
            <w:vAlign w:val="center"/>
          </w:tcPr>
          <w:p w14:paraId="42DA8394" w14:textId="38F0134B" w:rsidR="005144D0" w:rsidRPr="0050311B" w:rsidRDefault="004B6853" w:rsidP="00645C9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4 347,-</w:t>
            </w:r>
            <w:r w:rsidR="00797F19" w:rsidRPr="0050311B">
              <w:rPr>
                <w:rFonts w:ascii="Arial Narrow" w:hAnsi="Arial Narrow"/>
                <w:b/>
              </w:rPr>
              <w:t xml:space="preserve"> EUR s DPH</w:t>
            </w:r>
          </w:p>
        </w:tc>
        <w:tc>
          <w:tcPr>
            <w:tcW w:w="1351" w:type="dxa"/>
            <w:vAlign w:val="center"/>
          </w:tcPr>
          <w:p w14:paraId="53F6AEB7" w14:textId="2C0BB72C" w:rsidR="005144D0" w:rsidRPr="0050311B" w:rsidRDefault="00797F19" w:rsidP="00645C9A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-</w:t>
            </w:r>
          </w:p>
        </w:tc>
        <w:tc>
          <w:tcPr>
            <w:tcW w:w="1710" w:type="dxa"/>
            <w:vAlign w:val="center"/>
          </w:tcPr>
          <w:p w14:paraId="3999762D" w14:textId="23FA3819" w:rsidR="005144D0" w:rsidRPr="0050311B" w:rsidRDefault="004B6853" w:rsidP="00645C9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a</w:t>
            </w:r>
            <w:r w:rsidR="00CF36E6" w:rsidRPr="0050311B">
              <w:rPr>
                <w:rFonts w:ascii="Arial Narrow" w:hAnsi="Arial Narrow"/>
                <w:b/>
              </w:rPr>
              <w:t>)</w:t>
            </w:r>
          </w:p>
        </w:tc>
      </w:tr>
    </w:tbl>
    <w:p w14:paraId="4FBB7CC3" w14:textId="77777777" w:rsidR="00493A32" w:rsidRDefault="00493A32" w:rsidP="0076134C">
      <w:pPr>
        <w:spacing w:after="160"/>
        <w:rPr>
          <w:rFonts w:ascii="Arial Narrow" w:hAnsi="Arial Narrow" w:cs="Times New Roman"/>
        </w:rPr>
      </w:pPr>
    </w:p>
    <w:p w14:paraId="66AE1FE0" w14:textId="77AC7358" w:rsidR="00C36D8A" w:rsidRDefault="00C36D8A" w:rsidP="0076134C">
      <w:pPr>
        <w:spacing w:after="1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Predpokladaná hodnota zákazky: </w:t>
      </w:r>
      <w:r w:rsidR="00BD1318">
        <w:rPr>
          <w:rFonts w:ascii="Arial Narrow" w:hAnsi="Arial Narrow" w:cs="Times New Roman"/>
          <w:b/>
        </w:rPr>
        <w:t>1</w:t>
      </w:r>
      <w:r w:rsidR="00CD63CE">
        <w:rPr>
          <w:rFonts w:ascii="Arial Narrow" w:hAnsi="Arial Narrow" w:cs="Times New Roman"/>
          <w:b/>
        </w:rPr>
        <w:t>5</w:t>
      </w:r>
      <w:bookmarkStart w:id="0" w:name="_GoBack"/>
      <w:bookmarkEnd w:id="0"/>
      <w:r w:rsidR="00BB4655">
        <w:rPr>
          <w:rFonts w:ascii="Arial Narrow" w:hAnsi="Arial Narrow" w:cs="Times New Roman"/>
          <w:b/>
        </w:rPr>
        <w:t xml:space="preserve"> 000</w:t>
      </w:r>
      <w:r w:rsidR="0050311B">
        <w:rPr>
          <w:rFonts w:ascii="Arial Narrow" w:hAnsi="Arial Narrow" w:cs="Times New Roman"/>
          <w:b/>
        </w:rPr>
        <w:t>,-</w:t>
      </w:r>
      <w:r w:rsidR="00CF36E6">
        <w:rPr>
          <w:rFonts w:ascii="Arial Narrow" w:hAnsi="Arial Narrow" w:cs="Times New Roman"/>
          <w:b/>
        </w:rPr>
        <w:t xml:space="preserve"> </w:t>
      </w:r>
      <w:r w:rsidR="00645C9A">
        <w:rPr>
          <w:rFonts w:ascii="Arial Narrow" w:hAnsi="Arial Narrow" w:cs="Times New Roman"/>
          <w:b/>
        </w:rPr>
        <w:t xml:space="preserve">EUR </w:t>
      </w:r>
      <w:r w:rsidR="00CF36E6">
        <w:rPr>
          <w:rFonts w:ascii="Arial Narrow" w:hAnsi="Arial Narrow" w:cs="Times New Roman"/>
          <w:b/>
        </w:rPr>
        <w:t>bez DPH</w:t>
      </w:r>
      <w:r w:rsidR="00D15533" w:rsidRPr="00645C9A">
        <w:rPr>
          <w:rFonts w:ascii="Arial Narrow" w:hAnsi="Arial Narrow" w:cs="Times New Roman"/>
        </w:rPr>
        <w:t>.</w:t>
      </w:r>
    </w:p>
    <w:p w14:paraId="4DB29A4D" w14:textId="71B6A5A9" w:rsidR="0076134C" w:rsidRPr="007D2C38" w:rsidRDefault="00CF36E6" w:rsidP="007D2C38">
      <w:pPr>
        <w:rPr>
          <w:rFonts w:ascii="Arial Narrow" w:hAnsi="Arial Narrow"/>
        </w:rPr>
      </w:pPr>
      <w:r>
        <w:rPr>
          <w:rFonts w:ascii="Arial Narrow" w:hAnsi="Arial Narrow" w:cs="Times New Roman"/>
        </w:rPr>
        <w:t>a</w:t>
      </w:r>
      <w:r w:rsidR="00847A95">
        <w:rPr>
          <w:rFonts w:ascii="Arial Narrow" w:hAnsi="Arial Narrow" w:cs="Times New Roman"/>
        </w:rPr>
        <w:t>)</w:t>
      </w:r>
      <w:r w:rsidR="007D2C38" w:rsidRPr="007D2C38">
        <w:rPr>
          <w:rFonts w:ascii="Arial Narrow" w:hAnsi="Arial Narrow"/>
          <w:b/>
        </w:rPr>
        <w:t xml:space="preserve"> </w:t>
      </w:r>
      <w:r w:rsidR="007D2C38" w:rsidRPr="007D2C38">
        <w:rPr>
          <w:rFonts w:ascii="Arial Narrow" w:hAnsi="Arial Narrow"/>
        </w:rPr>
        <w:t>Uchádzač</w:t>
      </w:r>
      <w:r w:rsidR="00FA0BDE" w:rsidRPr="00FA0BDE">
        <w:rPr>
          <w:rFonts w:ascii="Arial Narrow" w:hAnsi="Arial Narrow"/>
          <w:b/>
          <w:sz w:val="24"/>
          <w:szCs w:val="24"/>
        </w:rPr>
        <w:t xml:space="preserve"> </w:t>
      </w:r>
      <w:r w:rsidR="004B6853" w:rsidRPr="00FF18C4">
        <w:rPr>
          <w:rFonts w:ascii="Arial Narrow" w:hAnsi="Arial Narrow"/>
          <w:sz w:val="24"/>
          <w:szCs w:val="24"/>
        </w:rPr>
        <w:t xml:space="preserve">TOWDY, s.r.o., </w:t>
      </w:r>
      <w:r w:rsidR="004B6853" w:rsidRPr="00FF18C4">
        <w:rPr>
          <w:rFonts w:ascii="Arial Narrow" w:eastAsia="Arial" w:hAnsi="Arial Narrow" w:cs="Times New Roman"/>
          <w:sz w:val="24"/>
          <w:szCs w:val="24"/>
          <w:lang w:val="en-US"/>
        </w:rPr>
        <w:t xml:space="preserve">IČO: 448 017 77, </w:t>
      </w:r>
      <w:r w:rsidR="004B6853" w:rsidRPr="00FF18C4">
        <w:rPr>
          <w:rFonts w:ascii="Arial Narrow" w:hAnsi="Arial Narrow"/>
          <w:sz w:val="24"/>
          <w:szCs w:val="24"/>
        </w:rPr>
        <w:t>Planckova 4, 851 01 Bratislava</w:t>
      </w:r>
      <w:r w:rsidR="008D0513">
        <w:rPr>
          <w:rFonts w:ascii="Arial Narrow" w:hAnsi="Arial Narrow" w:cs="Times New Roman"/>
        </w:rPr>
        <w:t xml:space="preserve"> </w:t>
      </w:r>
      <w:r>
        <w:rPr>
          <w:rFonts w:ascii="Arial Narrow" w:hAnsi="Arial Narrow"/>
        </w:rPr>
        <w:t xml:space="preserve"> </w:t>
      </w:r>
      <w:r w:rsidR="0076134C">
        <w:rPr>
          <w:rFonts w:ascii="Arial Narrow" w:hAnsi="Arial Narrow" w:cs="Times New Roman"/>
        </w:rPr>
        <w:t>predložil</w:t>
      </w:r>
      <w:r w:rsidR="007F0435">
        <w:rPr>
          <w:rFonts w:ascii="Arial Narrow" w:hAnsi="Arial Narrow" w:cs="Times New Roman"/>
        </w:rPr>
        <w:t xml:space="preserve"> </w:t>
      </w:r>
      <w:r w:rsidR="00FA0BDE">
        <w:rPr>
          <w:rFonts w:ascii="Arial Narrow" w:hAnsi="Arial Narrow" w:cs="Times New Roman"/>
        </w:rPr>
        <w:t>vyplnený výkaz, ktorý bol prílohou výzvy na predloženie ponúk</w:t>
      </w:r>
      <w:r w:rsidR="0076134C">
        <w:rPr>
          <w:rFonts w:ascii="Arial Narrow" w:hAnsi="Arial Narrow" w:cs="Times New Roman"/>
        </w:rPr>
        <w:t xml:space="preserve"> vo výšk</w:t>
      </w:r>
      <w:r w:rsidR="00CD4F22">
        <w:rPr>
          <w:rFonts w:ascii="Arial Narrow" w:hAnsi="Arial Narrow" w:cs="Times New Roman"/>
        </w:rPr>
        <w:t xml:space="preserve">e </w:t>
      </w:r>
      <w:r w:rsidR="004B6853">
        <w:rPr>
          <w:rFonts w:ascii="Arial Narrow" w:hAnsi="Arial Narrow"/>
          <w:b/>
        </w:rPr>
        <w:t>4 347</w:t>
      </w:r>
      <w:r w:rsidR="00AE072A">
        <w:rPr>
          <w:rFonts w:ascii="Arial Narrow" w:hAnsi="Arial Narrow"/>
          <w:b/>
        </w:rPr>
        <w:t>,-</w:t>
      </w:r>
      <w:r w:rsidR="0076134C">
        <w:rPr>
          <w:rFonts w:ascii="Arial Narrow" w:hAnsi="Arial Narrow" w:cs="Times New Roman"/>
        </w:rPr>
        <w:t xml:space="preserve"> </w:t>
      </w:r>
      <w:r w:rsidR="0076134C" w:rsidRPr="00493A32">
        <w:rPr>
          <w:rFonts w:ascii="Arial Narrow" w:hAnsi="Arial Narrow" w:cs="Times New Roman"/>
          <w:b/>
        </w:rPr>
        <w:t xml:space="preserve"> EUR </w:t>
      </w:r>
      <w:r w:rsidR="00C36D8A" w:rsidRPr="00493A32">
        <w:rPr>
          <w:rFonts w:ascii="Arial Narrow" w:hAnsi="Arial Narrow" w:cs="Times New Roman"/>
          <w:b/>
        </w:rPr>
        <w:t>s</w:t>
      </w:r>
      <w:r w:rsidR="00FA0BDE">
        <w:rPr>
          <w:rFonts w:ascii="Arial Narrow" w:hAnsi="Arial Narrow" w:cs="Times New Roman"/>
          <w:b/>
        </w:rPr>
        <w:t> </w:t>
      </w:r>
      <w:r w:rsidR="0076134C" w:rsidRPr="00493A32">
        <w:rPr>
          <w:rFonts w:ascii="Arial Narrow" w:hAnsi="Arial Narrow" w:cs="Times New Roman"/>
          <w:b/>
        </w:rPr>
        <w:t>DPH</w:t>
      </w:r>
      <w:r w:rsidR="00FA0BDE">
        <w:rPr>
          <w:rFonts w:ascii="Arial Narrow" w:hAnsi="Arial Narrow" w:cs="Times New Roman"/>
        </w:rPr>
        <w:t>. V</w:t>
      </w:r>
      <w:r w:rsidR="0076134C">
        <w:rPr>
          <w:rFonts w:ascii="Arial Narrow" w:hAnsi="Arial Narrow" w:cs="Times New Roman"/>
        </w:rPr>
        <w:t xml:space="preserve">erejný obstarávateľ </w:t>
      </w:r>
      <w:r w:rsidR="007F0435">
        <w:rPr>
          <w:rFonts w:ascii="Arial Narrow" w:hAnsi="Arial Narrow" w:cs="Times New Roman"/>
          <w:b/>
        </w:rPr>
        <w:t>akceptuje a prijíma</w:t>
      </w:r>
      <w:r w:rsidR="007F0435">
        <w:rPr>
          <w:rFonts w:ascii="Arial Narrow" w:hAnsi="Arial Narrow" w:cs="Times New Roman"/>
        </w:rPr>
        <w:t xml:space="preserve"> </w:t>
      </w:r>
      <w:r w:rsidR="0076134C">
        <w:rPr>
          <w:rFonts w:ascii="Arial Narrow" w:hAnsi="Arial Narrow" w:cs="Times New Roman"/>
        </w:rPr>
        <w:t xml:space="preserve">cenovú ponuku </w:t>
      </w:r>
      <w:r w:rsidR="007F0435">
        <w:rPr>
          <w:rFonts w:ascii="Arial Narrow" w:hAnsi="Arial Narrow" w:cs="Times New Roman"/>
        </w:rPr>
        <w:t xml:space="preserve">tohto </w:t>
      </w:r>
      <w:r w:rsidR="0076134C">
        <w:rPr>
          <w:rFonts w:ascii="Arial Narrow" w:hAnsi="Arial Narrow" w:cs="Times New Roman"/>
        </w:rPr>
        <w:t xml:space="preserve">uchádzača, ktorá sa podľa kritéria na vyhodnotenie ponúk umiestnila na </w:t>
      </w:r>
      <w:r w:rsidR="00577BE0">
        <w:rPr>
          <w:rFonts w:ascii="Arial Narrow" w:hAnsi="Arial Narrow" w:cs="Times New Roman"/>
        </w:rPr>
        <w:t>1</w:t>
      </w:r>
      <w:r w:rsidR="0076134C">
        <w:rPr>
          <w:rFonts w:ascii="Arial Narrow" w:hAnsi="Arial Narrow" w:cs="Times New Roman"/>
        </w:rPr>
        <w:t xml:space="preserve">. mieste v poradí predložených </w:t>
      </w:r>
      <w:r w:rsidR="00FA1A0E">
        <w:rPr>
          <w:rFonts w:ascii="Arial Narrow" w:hAnsi="Arial Narrow" w:cs="Times New Roman"/>
        </w:rPr>
        <w:t xml:space="preserve">cenových </w:t>
      </w:r>
      <w:r w:rsidR="0076134C">
        <w:rPr>
          <w:rFonts w:ascii="Arial Narrow" w:hAnsi="Arial Narrow" w:cs="Times New Roman"/>
        </w:rPr>
        <w:t>ponúk.</w:t>
      </w:r>
      <w:r w:rsidR="00545656">
        <w:rPr>
          <w:rFonts w:ascii="Arial Narrow" w:hAnsi="Arial Narrow" w:cs="Times New Roman"/>
        </w:rPr>
        <w:t xml:space="preserve"> Verejn</w:t>
      </w:r>
      <w:r>
        <w:rPr>
          <w:rFonts w:ascii="Arial Narrow" w:hAnsi="Arial Narrow" w:cs="Times New Roman"/>
        </w:rPr>
        <w:t>ý obstarávateľ vyhodnotil</w:t>
      </w:r>
      <w:r w:rsidR="00545656">
        <w:rPr>
          <w:rFonts w:ascii="Arial Narrow" w:hAnsi="Arial Narrow" w:cs="Times New Roman"/>
        </w:rPr>
        <w:t xml:space="preserve"> predloženú ponuku uchádzača z hľadiska splnenia </w:t>
      </w:r>
      <w:r w:rsidR="007F0435">
        <w:rPr>
          <w:rFonts w:ascii="Arial Narrow" w:hAnsi="Arial Narrow" w:cs="Times New Roman"/>
        </w:rPr>
        <w:t>požiadaviek na predmet zákazky</w:t>
      </w:r>
      <w:r>
        <w:rPr>
          <w:rFonts w:ascii="Arial Narrow" w:hAnsi="Arial Narrow" w:cs="Times New Roman"/>
        </w:rPr>
        <w:t xml:space="preserve"> a zistil, že ponuka </w:t>
      </w:r>
      <w:r w:rsidR="007F0435">
        <w:rPr>
          <w:rFonts w:ascii="Arial Narrow" w:hAnsi="Arial Narrow" w:cs="Times New Roman"/>
        </w:rPr>
        <w:t>je v súlade so stanovenými požiadavkami. Podľa názoru komisie táto ponuka nepredstavuje mimoriadne nízku ponuku</w:t>
      </w:r>
      <w:r w:rsidR="00545656">
        <w:rPr>
          <w:rFonts w:ascii="Arial Narrow" w:hAnsi="Arial Narrow" w:cs="Times New Roman"/>
        </w:rPr>
        <w:t>.</w:t>
      </w:r>
    </w:p>
    <w:p w14:paraId="39FF50B1" w14:textId="3D17AACC" w:rsidR="00784BFA" w:rsidRPr="00286CE3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Pr="00286CE3">
        <w:rPr>
          <w:rFonts w:ascii="Arial Narrow" w:hAnsi="Arial Narrow" w:cs="Times New Roman"/>
        </w:rPr>
        <w:t>uchádzačov, ktorí budú vyzvaní na vysvetlenie podľa § 53 ods. 1 ZVO:</w:t>
      </w:r>
      <w:r w:rsidR="00151446">
        <w:rPr>
          <w:rFonts w:ascii="Arial Narrow" w:hAnsi="Arial Narrow" w:cs="Times New Roman"/>
        </w:rPr>
        <w:t xml:space="preserve"> - </w:t>
      </w:r>
      <w:r w:rsidR="007F0435">
        <w:rPr>
          <w:rFonts w:ascii="Arial Narrow" w:hAnsi="Arial Narrow" w:cs="Times New Roman"/>
        </w:rPr>
        <w:t>nikto nebol vyzvaný na vysvetlenie jeho ponuky.</w:t>
      </w:r>
    </w:p>
    <w:p w14:paraId="12C7752A" w14:textId="6176243A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 w:rsidR="0084273B">
        <w:rPr>
          <w:rFonts w:ascii="Arial Narrow" w:hAnsi="Arial Narrow" w:cs="Times New Roman"/>
        </w:rPr>
        <w:t xml:space="preserve"> uvedením dôvodu ich vylúčenia: </w:t>
      </w:r>
      <w:r w:rsidR="007F0435">
        <w:rPr>
          <w:rFonts w:ascii="Arial Narrow" w:hAnsi="Arial Narrow" w:cs="Times New Roman"/>
        </w:rPr>
        <w:t>neaplikuje sa.</w:t>
      </w:r>
    </w:p>
    <w:p w14:paraId="08E67E17" w14:textId="601ADE3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84273B">
        <w:rPr>
          <w:rFonts w:ascii="Arial Narrow" w:hAnsi="Arial Narrow"/>
        </w:rPr>
        <w:t xml:space="preserve"> </w:t>
      </w:r>
      <w:r w:rsidR="007F0435">
        <w:rPr>
          <w:rFonts w:ascii="Arial Narrow" w:hAnsi="Arial Narrow"/>
        </w:rPr>
        <w:t xml:space="preserve"> neaplikuje sa.</w:t>
      </w:r>
    </w:p>
    <w:p w14:paraId="0D7FE3D1" w14:textId="01CB7F2F" w:rsidR="00C35B94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Ak </w:t>
      </w:r>
      <w:r w:rsidRPr="00286CE3">
        <w:rPr>
          <w:rFonts w:ascii="Arial Narrow" w:hAnsi="Arial Narrow" w:cs="Times New Roman"/>
        </w:rPr>
        <w:t>ide o verejnú súťaž informácie o vyhodnotení splnenia podmienok účasti:</w:t>
      </w:r>
      <w:r w:rsidR="00493A32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 xml:space="preserve"> neaplikuje sa. </w:t>
      </w:r>
    </w:p>
    <w:p w14:paraId="65DDB5CF" w14:textId="7F501C2A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 w:rsidR="00847A95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Žiaden člen neodmietol podpísať zápisnicu.</w:t>
      </w:r>
    </w:p>
    <w:p w14:paraId="0594B938" w14:textId="77777777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 w:cs="Times New Roman"/>
        </w:rPr>
        <w:t>Záve</w:t>
      </w:r>
      <w:r w:rsidRPr="00286CE3">
        <w:rPr>
          <w:rFonts w:ascii="Arial Narrow" w:hAnsi="Arial Narrow"/>
        </w:rPr>
        <w:t xml:space="preserve">r vyhodnotenia ponúk: </w:t>
      </w:r>
    </w:p>
    <w:p w14:paraId="359245DA" w14:textId="12542E32" w:rsidR="00C35B94" w:rsidRDefault="00C35B94" w:rsidP="00847A95">
      <w:pPr>
        <w:pStyle w:val="Odsekzoznamu"/>
        <w:spacing w:after="16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Komisi</w:t>
      </w:r>
      <w:r w:rsidR="00AE072A">
        <w:rPr>
          <w:rFonts w:ascii="Arial Narrow" w:hAnsi="Arial Narrow"/>
        </w:rPr>
        <w:t xml:space="preserve">a vyhodnotila všetky </w:t>
      </w:r>
      <w:r>
        <w:rPr>
          <w:rFonts w:ascii="Arial Narrow" w:hAnsi="Arial Narrow"/>
        </w:rPr>
        <w:t>ponuky uchádzačov, ktoré boli predložené elektronicky prostredníctvom softvéru JOSEPHINE v lehote na predkladanie ponúk s ohľadom na kritérium vyhodnotenia ponúk - najnižšia cena</w:t>
      </w:r>
      <w:r w:rsidR="007F0435">
        <w:rPr>
          <w:rFonts w:ascii="Arial Narrow" w:hAnsi="Arial Narrow"/>
        </w:rPr>
        <w:t xml:space="preserve"> s DPH</w:t>
      </w:r>
      <w:r>
        <w:rPr>
          <w:rFonts w:ascii="Arial Narrow" w:hAnsi="Arial Narrow"/>
        </w:rPr>
        <w:t xml:space="preserve"> a zostavila </w:t>
      </w:r>
      <w:r w:rsidR="0084273B">
        <w:rPr>
          <w:rFonts w:ascii="Arial Narrow" w:hAnsi="Arial Narrow"/>
        </w:rPr>
        <w:t>celkové poradie</w:t>
      </w:r>
      <w:r>
        <w:rPr>
          <w:rFonts w:ascii="Arial Narrow" w:hAnsi="Arial Narrow"/>
        </w:rPr>
        <w:t xml:space="preserve"> uchádzačov</w:t>
      </w:r>
      <w:r w:rsidR="00E37899">
        <w:rPr>
          <w:rFonts w:ascii="Arial Narrow" w:hAnsi="Arial Narrow"/>
        </w:rPr>
        <w:t>, ktoré je uvedené v bode č.9 tejto zápisnice z vyhodnocovania ponúk</w:t>
      </w:r>
      <w:r>
        <w:rPr>
          <w:rFonts w:ascii="Arial Narrow" w:hAnsi="Arial Narrow"/>
        </w:rPr>
        <w:t xml:space="preserve">. </w:t>
      </w:r>
      <w:r w:rsidR="007F0435">
        <w:rPr>
          <w:rFonts w:ascii="Arial Narrow" w:hAnsi="Arial Narrow"/>
        </w:rPr>
        <w:t>Komisia na základe svojich skúsenosti neidentifikovala prítomnosť mimoriadne nízkej ponuky, ponuku na 1. mieste považuje za reálnu a nemá voči nej pochybnosti.</w:t>
      </w:r>
    </w:p>
    <w:p w14:paraId="79D16BE2" w14:textId="77777777" w:rsidR="00E37899" w:rsidRDefault="00E37899" w:rsidP="00932009"/>
    <w:p w14:paraId="06FE4B0B" w14:textId="77777777" w:rsidR="004B6853" w:rsidRDefault="004B6853" w:rsidP="00932009"/>
    <w:p w14:paraId="6491A834" w14:textId="77777777" w:rsidR="004B6853" w:rsidRDefault="004B6853" w:rsidP="00932009"/>
    <w:p w14:paraId="42EED078" w14:textId="77777777" w:rsidR="004B6853" w:rsidRDefault="004B6853" w:rsidP="00932009"/>
    <w:p w14:paraId="5EC075EA" w14:textId="77777777" w:rsidR="004B6853" w:rsidRDefault="004B6853" w:rsidP="00932009"/>
    <w:p w14:paraId="1878888C" w14:textId="77777777" w:rsidR="004B6853" w:rsidRDefault="004B6853" w:rsidP="00932009"/>
    <w:p w14:paraId="2469A8D9" w14:textId="77777777" w:rsidR="00784BFA" w:rsidRPr="00286CE3" w:rsidRDefault="00784BFA" w:rsidP="00784BFA">
      <w:pPr>
        <w:tabs>
          <w:tab w:val="left" w:pos="1740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lastRenderedPageBreak/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047F46D5" w14:textId="77777777" w:rsidR="00784BFA" w:rsidRPr="00286CE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21CCFD1F" w14:textId="410379E1" w:rsidR="008D0513" w:rsidRPr="008D0513" w:rsidRDefault="00DB5916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 Ján Greššo</w:t>
      </w:r>
      <w:r w:rsidR="008D0513">
        <w:rPr>
          <w:rFonts w:ascii="Arial Narrow" w:hAnsi="Arial Narrow" w:cs="Times New Roman"/>
        </w:rPr>
        <w:t xml:space="preserve"> - predseda komisie </w:t>
      </w:r>
      <w:r w:rsidR="008D0513" w:rsidRPr="008D0513">
        <w:rPr>
          <w:rFonts w:ascii="Arial Narrow" w:hAnsi="Arial Narrow" w:cs="Times New Roman"/>
        </w:rPr>
        <w:t>s právom vyhodnocovať ponuky</w:t>
      </w:r>
      <w:r w:rsidR="008D0513">
        <w:rPr>
          <w:rFonts w:ascii="Arial Narrow" w:hAnsi="Arial Narrow" w:cs="Times New Roman"/>
        </w:rPr>
        <w:t xml:space="preserve">  </w:t>
      </w:r>
      <w:r w:rsidR="00E37899">
        <w:rPr>
          <w:rFonts w:ascii="Arial Narrow" w:hAnsi="Arial Narrow" w:cs="Times New Roman"/>
        </w:rPr>
        <w:t xml:space="preserve">         </w:t>
      </w:r>
      <w:r>
        <w:rPr>
          <w:rFonts w:ascii="Arial Narrow" w:hAnsi="Arial Narrow" w:cs="Times New Roman"/>
        </w:rPr>
        <w:t xml:space="preserve">        </w:t>
      </w:r>
      <w:r w:rsidR="00E37899">
        <w:rPr>
          <w:rFonts w:ascii="Arial Narrow" w:hAnsi="Arial Narrow" w:cs="Times New Roman"/>
        </w:rPr>
        <w:t xml:space="preserve">   </w:t>
      </w:r>
      <w:r w:rsidR="008D0513">
        <w:rPr>
          <w:rFonts w:ascii="Arial Narrow" w:hAnsi="Arial Narrow" w:cs="Times New Roman"/>
        </w:rPr>
        <w:t>....................</w:t>
      </w:r>
      <w:r w:rsidR="00AC694E">
        <w:rPr>
          <w:rFonts w:ascii="Arial Narrow" w:hAnsi="Arial Narrow" w:cs="Times New Roman"/>
        </w:rPr>
        <w:t>..</w:t>
      </w:r>
      <w:r w:rsidR="00633B84">
        <w:rPr>
          <w:rFonts w:ascii="Arial Narrow" w:hAnsi="Arial Narrow" w:cs="Times New Roman"/>
        </w:rPr>
        <w:t>....v.r</w:t>
      </w:r>
      <w:r w:rsidR="008D0513">
        <w:rPr>
          <w:rFonts w:ascii="Arial Narrow" w:hAnsi="Arial Narrow" w:cs="Times New Roman"/>
        </w:rPr>
        <w:t>..................</w:t>
      </w:r>
    </w:p>
    <w:p w14:paraId="433AE5EF" w14:textId="77777777" w:rsidR="00FE5BDB" w:rsidRDefault="00FE5BDB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50175A63" w14:textId="7C2A5555" w:rsidR="008D0513" w:rsidRPr="008D0513" w:rsidRDefault="00AE072A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/>
          <w:sz w:val="24"/>
          <w:szCs w:val="24"/>
        </w:rPr>
        <w:t>Bc. Jozef Együd</w:t>
      </w:r>
      <w:r w:rsidR="008D0513">
        <w:rPr>
          <w:rFonts w:ascii="Arial Narrow" w:hAnsi="Arial Narrow" w:cs="Times New Roman"/>
        </w:rPr>
        <w:t xml:space="preserve"> - člen komisie </w:t>
      </w:r>
      <w:r w:rsidR="008D0513" w:rsidRPr="008D0513">
        <w:rPr>
          <w:rFonts w:ascii="Arial Narrow" w:hAnsi="Arial Narrow" w:cs="Times New Roman"/>
        </w:rPr>
        <w:t>s právom vyhodnocovať ponuky</w:t>
      </w:r>
      <w:r w:rsidR="00CD4F22">
        <w:rPr>
          <w:rFonts w:ascii="Arial Narrow" w:hAnsi="Arial Narrow" w:cs="Times New Roman"/>
        </w:rPr>
        <w:t xml:space="preserve">  </w:t>
      </w:r>
      <w:r w:rsidR="00932009">
        <w:rPr>
          <w:rFonts w:ascii="Arial Narrow" w:hAnsi="Arial Narrow" w:cs="Times New Roman"/>
        </w:rPr>
        <w:tab/>
        <w:t xml:space="preserve">  </w:t>
      </w:r>
      <w:r w:rsidR="00DB5916">
        <w:rPr>
          <w:rFonts w:ascii="Arial Narrow" w:hAnsi="Arial Narrow" w:cs="Times New Roman"/>
        </w:rPr>
        <w:t xml:space="preserve"> </w:t>
      </w:r>
      <w:r w:rsidR="0050076D">
        <w:rPr>
          <w:rFonts w:ascii="Arial Narrow" w:hAnsi="Arial Narrow" w:cs="Times New Roman"/>
        </w:rPr>
        <w:t xml:space="preserve">              </w:t>
      </w:r>
      <w:r w:rsidR="00DB5916">
        <w:rPr>
          <w:rFonts w:ascii="Arial Narrow" w:hAnsi="Arial Narrow" w:cs="Times New Roman"/>
        </w:rPr>
        <w:t xml:space="preserve">    </w:t>
      </w:r>
      <w:r w:rsidR="00633B84">
        <w:rPr>
          <w:rFonts w:ascii="Arial Narrow" w:hAnsi="Arial Narrow" w:cs="Times New Roman"/>
        </w:rPr>
        <w:t>...............</w:t>
      </w:r>
      <w:r w:rsidR="008256CF">
        <w:rPr>
          <w:rFonts w:ascii="Arial Narrow" w:hAnsi="Arial Narrow" w:cs="Times New Roman"/>
        </w:rPr>
        <w:t>....</w:t>
      </w:r>
      <w:r w:rsidR="00633B84">
        <w:rPr>
          <w:rFonts w:ascii="Arial Narrow" w:hAnsi="Arial Narrow" w:cs="Times New Roman"/>
        </w:rPr>
        <w:t>......v.r</w:t>
      </w:r>
      <w:r w:rsidR="00545656">
        <w:rPr>
          <w:rFonts w:ascii="Arial Narrow" w:hAnsi="Arial Narrow" w:cs="Times New Roman"/>
        </w:rPr>
        <w:t>.................</w:t>
      </w:r>
    </w:p>
    <w:p w14:paraId="4593E45B" w14:textId="77777777" w:rsidR="00FE5BDB" w:rsidRDefault="00FE5BDB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2AF376C9" w14:textId="7F188CC5" w:rsidR="008D0513" w:rsidRPr="008D0513" w:rsidRDefault="00AE072A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38426F">
        <w:rPr>
          <w:rFonts w:ascii="Arial Narrow" w:eastAsia="Calibri" w:hAnsi="Arial Narrow"/>
          <w:sz w:val="24"/>
          <w:szCs w:val="24"/>
        </w:rPr>
        <w:t>Bc. Silvester Patai</w:t>
      </w:r>
      <w:r w:rsidR="008D0513" w:rsidRPr="008D0513">
        <w:rPr>
          <w:rFonts w:ascii="Arial Narrow" w:hAnsi="Arial Narrow" w:cs="Times New Roman"/>
        </w:rPr>
        <w:t xml:space="preserve"> - člen komisie s právom vyhodnocovať ponuky</w:t>
      </w:r>
      <w:r w:rsidR="008256CF">
        <w:rPr>
          <w:rFonts w:ascii="Arial Narrow" w:hAnsi="Arial Narrow" w:cs="Times New Roman"/>
        </w:rPr>
        <w:t xml:space="preserve">              </w:t>
      </w:r>
      <w:r w:rsidR="0050076D">
        <w:rPr>
          <w:rFonts w:ascii="Arial Narrow" w:hAnsi="Arial Narrow" w:cs="Times New Roman"/>
        </w:rPr>
        <w:t xml:space="preserve">         </w:t>
      </w:r>
      <w:r w:rsidR="008256CF">
        <w:rPr>
          <w:rFonts w:ascii="Arial Narrow" w:hAnsi="Arial Narrow" w:cs="Times New Roman"/>
        </w:rPr>
        <w:t xml:space="preserve">   </w:t>
      </w:r>
      <w:r w:rsidR="00DB5916">
        <w:rPr>
          <w:rFonts w:ascii="Arial Narrow" w:hAnsi="Arial Narrow" w:cs="Times New Roman"/>
        </w:rPr>
        <w:t xml:space="preserve">  </w:t>
      </w:r>
      <w:r w:rsidR="008256CF">
        <w:rPr>
          <w:rFonts w:ascii="Arial Narrow" w:hAnsi="Arial Narrow" w:cs="Times New Roman"/>
        </w:rPr>
        <w:t>....................</w:t>
      </w:r>
      <w:r w:rsidR="00633B84">
        <w:rPr>
          <w:rFonts w:ascii="Arial Narrow" w:hAnsi="Arial Narrow" w:cs="Times New Roman"/>
        </w:rPr>
        <w:t>......v.r</w:t>
      </w:r>
      <w:r w:rsidR="00545656">
        <w:rPr>
          <w:rFonts w:ascii="Arial Narrow" w:hAnsi="Arial Narrow" w:cs="Times New Roman"/>
        </w:rPr>
        <w:t>................</w:t>
      </w:r>
    </w:p>
    <w:p w14:paraId="55AC4B6D" w14:textId="77777777" w:rsidR="00FE5BDB" w:rsidRDefault="00FE5BDB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2D917942" w14:textId="56CFF6A1" w:rsidR="00AE072A" w:rsidRPr="008D0513" w:rsidRDefault="00AE072A" w:rsidP="00AE072A">
      <w:pPr>
        <w:spacing w:before="120" w:after="160" w:line="360" w:lineRule="auto"/>
        <w:rPr>
          <w:rFonts w:ascii="Arial Narrow" w:hAnsi="Arial Narrow" w:cs="Times New Roman"/>
        </w:rPr>
      </w:pPr>
      <w:r w:rsidRPr="0038426F">
        <w:rPr>
          <w:rFonts w:ascii="Arial Narrow" w:eastAsia="Calibri" w:hAnsi="Arial Narrow"/>
          <w:sz w:val="24"/>
          <w:szCs w:val="24"/>
        </w:rPr>
        <w:t>Mgr. Miroslav Kopecký</w:t>
      </w:r>
      <w:r>
        <w:rPr>
          <w:rFonts w:ascii="Arial Narrow" w:hAnsi="Arial Narrow" w:cs="Times New Roman"/>
        </w:rPr>
        <w:t xml:space="preserve"> - člen komisie </w:t>
      </w:r>
      <w:r w:rsidRPr="008D0513">
        <w:rPr>
          <w:rFonts w:ascii="Arial Narrow" w:hAnsi="Arial Narrow" w:cs="Times New Roman"/>
        </w:rPr>
        <w:t>s právom vyhodnocovať ponuky</w:t>
      </w:r>
      <w:r>
        <w:rPr>
          <w:rFonts w:ascii="Arial Narrow" w:hAnsi="Arial Narrow" w:cs="Times New Roman"/>
        </w:rPr>
        <w:t xml:space="preserve">  </w:t>
      </w:r>
      <w:r>
        <w:rPr>
          <w:rFonts w:ascii="Arial Narrow" w:hAnsi="Arial Narrow" w:cs="Times New Roman"/>
        </w:rPr>
        <w:tab/>
        <w:t xml:space="preserve">       .........................v.r.................</w:t>
      </w:r>
    </w:p>
    <w:p w14:paraId="40E59B70" w14:textId="77777777" w:rsidR="00AE072A" w:rsidRDefault="00AE072A" w:rsidP="00AE072A">
      <w:pPr>
        <w:spacing w:before="120" w:after="160" w:line="360" w:lineRule="auto"/>
        <w:rPr>
          <w:rFonts w:ascii="Arial Narrow" w:hAnsi="Arial Narrow" w:cs="Times New Roman"/>
        </w:rPr>
      </w:pPr>
    </w:p>
    <w:p w14:paraId="4388F5F3" w14:textId="6BDD5B2C" w:rsidR="00AE072A" w:rsidRPr="008D0513" w:rsidRDefault="00AE072A" w:rsidP="00AE072A">
      <w:pPr>
        <w:spacing w:before="120" w:after="160" w:line="360" w:lineRule="auto"/>
        <w:rPr>
          <w:rFonts w:ascii="Arial Narrow" w:hAnsi="Arial Narrow" w:cs="Times New Roman"/>
        </w:rPr>
      </w:pPr>
      <w:r w:rsidRPr="008D0513">
        <w:rPr>
          <w:rFonts w:ascii="Arial Narrow" w:hAnsi="Arial Narrow" w:cs="Times New Roman"/>
        </w:rPr>
        <w:t xml:space="preserve"> </w:t>
      </w:r>
      <w:r w:rsidR="0050076D">
        <w:rPr>
          <w:rFonts w:ascii="Arial Narrow" w:hAnsi="Arial Narrow"/>
          <w:sz w:val="24"/>
          <w:szCs w:val="24"/>
        </w:rPr>
        <w:t>Roman Stolárik</w:t>
      </w:r>
      <w:r w:rsidR="0050076D" w:rsidRPr="008D0513">
        <w:rPr>
          <w:rFonts w:ascii="Arial Narrow" w:hAnsi="Arial Narrow" w:cs="Times New Roman"/>
        </w:rPr>
        <w:t xml:space="preserve"> </w:t>
      </w:r>
      <w:r w:rsidRPr="008D0513">
        <w:rPr>
          <w:rFonts w:ascii="Arial Narrow" w:hAnsi="Arial Narrow" w:cs="Times New Roman"/>
        </w:rPr>
        <w:t>- člen komisie s právom vyhodnocovať ponuky</w:t>
      </w:r>
      <w:r>
        <w:rPr>
          <w:rFonts w:ascii="Arial Narrow" w:hAnsi="Arial Narrow" w:cs="Times New Roman"/>
        </w:rPr>
        <w:t xml:space="preserve">              </w:t>
      </w:r>
      <w:r w:rsidR="0050076D">
        <w:rPr>
          <w:rFonts w:ascii="Arial Narrow" w:hAnsi="Arial Narrow" w:cs="Times New Roman"/>
        </w:rPr>
        <w:t xml:space="preserve">             </w:t>
      </w:r>
      <w:r>
        <w:rPr>
          <w:rFonts w:ascii="Arial Narrow" w:hAnsi="Arial Narrow" w:cs="Times New Roman"/>
        </w:rPr>
        <w:t xml:space="preserve">     ..........................v.r................</w:t>
      </w:r>
    </w:p>
    <w:p w14:paraId="7F2AF1F6" w14:textId="77777777" w:rsidR="00AE072A" w:rsidRDefault="00AE072A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5920C94C" w14:textId="2AC9104D" w:rsidR="008D0513" w:rsidRPr="008D0513" w:rsidRDefault="008256CF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 - administrátor</w:t>
      </w:r>
      <w:r w:rsidR="008D0513" w:rsidRPr="008D0513">
        <w:rPr>
          <w:rFonts w:ascii="Arial Narrow" w:hAnsi="Arial Narrow" w:cs="Times New Roman"/>
        </w:rPr>
        <w:t xml:space="preserve"> komisie </w:t>
      </w:r>
      <w:r w:rsidR="008D0513">
        <w:rPr>
          <w:rFonts w:ascii="Arial Narrow" w:hAnsi="Arial Narrow" w:cs="Times New Roman"/>
        </w:rPr>
        <w:t>bez práva vyhodnocovať ponuky</w:t>
      </w:r>
      <w:r w:rsidR="00784BFA" w:rsidRPr="00286CE3">
        <w:rPr>
          <w:rFonts w:ascii="Arial Narrow" w:hAnsi="Arial Narrow"/>
        </w:rPr>
        <w:t xml:space="preserve"> </w:t>
      </w:r>
      <w:r w:rsidR="008D0513">
        <w:rPr>
          <w:rFonts w:ascii="Arial Narrow" w:hAnsi="Arial Narrow"/>
        </w:rPr>
        <w:t xml:space="preserve">            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 w:cs="Times New Roman"/>
        </w:rPr>
        <w:t>....................</w:t>
      </w:r>
      <w:r w:rsidR="00633B84">
        <w:rPr>
          <w:rFonts w:ascii="Arial Narrow" w:hAnsi="Arial Narrow" w:cs="Times New Roman"/>
        </w:rPr>
        <w:t>.......v.r</w:t>
      </w:r>
      <w:r w:rsidR="00545656">
        <w:rPr>
          <w:rFonts w:ascii="Arial Narrow" w:hAnsi="Arial Narrow" w:cs="Times New Roman"/>
        </w:rPr>
        <w:t>...............</w:t>
      </w:r>
    </w:p>
    <w:p w14:paraId="59D73F00" w14:textId="77777777" w:rsidR="008D051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3198CD66" w14:textId="233FDB61" w:rsidR="00784BFA" w:rsidRPr="00286CE3" w:rsidRDefault="008D0513" w:rsidP="00784B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V Nitre </w:t>
      </w:r>
      <w:r w:rsidR="0050076D">
        <w:rPr>
          <w:rFonts w:ascii="Arial Narrow" w:hAnsi="Arial Narrow"/>
        </w:rPr>
        <w:t xml:space="preserve"> 20.7</w:t>
      </w:r>
      <w:r w:rsidR="00633B84">
        <w:rPr>
          <w:rFonts w:ascii="Arial Narrow" w:hAnsi="Arial Narrow"/>
        </w:rPr>
        <w:t>.2021</w:t>
      </w:r>
      <w:r w:rsidR="004B6853">
        <w:rPr>
          <w:rFonts w:ascii="Arial Narrow" w:hAnsi="Arial Narrow"/>
        </w:rPr>
        <w:t xml:space="preserve">                                                                                                           Zapísal: Ing. Miroslav Daniš</w:t>
      </w:r>
    </w:p>
    <w:p w14:paraId="68A8BFCA" w14:textId="0305B58A" w:rsidR="00932009" w:rsidRPr="00CD4F22" w:rsidRDefault="00932009" w:rsidP="00784BFA">
      <w:pPr>
        <w:tabs>
          <w:tab w:val="left" w:pos="1134"/>
        </w:tabs>
        <w:jc w:val="both"/>
        <w:rPr>
          <w:rFonts w:ascii="Arial Narrow" w:hAnsi="Arial Narrow"/>
        </w:rPr>
      </w:pPr>
      <w:r w:rsidRPr="00CD4F22">
        <w:rPr>
          <w:rFonts w:ascii="Arial Narrow" w:hAnsi="Arial Narrow"/>
        </w:rPr>
        <w:t>Prílohy: 1. Prezenčná listina</w:t>
      </w:r>
    </w:p>
    <w:p w14:paraId="793AE7C5" w14:textId="25BAD642" w:rsidR="006506AD" w:rsidRPr="00286CE3" w:rsidRDefault="006506AD" w:rsidP="00784BFA">
      <w:pPr>
        <w:tabs>
          <w:tab w:val="left" w:pos="1134"/>
        </w:tabs>
        <w:jc w:val="both"/>
        <w:rPr>
          <w:rFonts w:ascii="Arial Narrow" w:hAnsi="Arial Narrow"/>
        </w:rPr>
      </w:pPr>
    </w:p>
    <w:sectPr w:rsidR="006506AD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A9067C" w14:textId="77777777" w:rsidR="007800C3" w:rsidRDefault="007800C3" w:rsidP="00784BFA">
      <w:pPr>
        <w:spacing w:after="0" w:line="240" w:lineRule="auto"/>
      </w:pPr>
      <w:r>
        <w:separator/>
      </w:r>
    </w:p>
  </w:endnote>
  <w:endnote w:type="continuationSeparator" w:id="0">
    <w:p w14:paraId="6DF23A94" w14:textId="77777777" w:rsidR="007800C3" w:rsidRDefault="007800C3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CD63CE" w:rsidRPr="00CD63CE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CD63CE" w:rsidRPr="00CD63CE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51DF24" w14:textId="77777777" w:rsidR="007800C3" w:rsidRDefault="007800C3" w:rsidP="00784BFA">
      <w:pPr>
        <w:spacing w:after="0" w:line="240" w:lineRule="auto"/>
      </w:pPr>
      <w:r>
        <w:separator/>
      </w:r>
    </w:p>
  </w:footnote>
  <w:footnote w:type="continuationSeparator" w:id="0">
    <w:p w14:paraId="07288109" w14:textId="77777777" w:rsidR="007800C3" w:rsidRDefault="007800C3" w:rsidP="00784BFA">
      <w:pPr>
        <w:spacing w:after="0" w:line="240" w:lineRule="auto"/>
      </w:pPr>
      <w:r>
        <w:continuationSeparator/>
      </w:r>
    </w:p>
  </w:footnote>
  <w:footnote w:id="1">
    <w:p w14:paraId="4A74758D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70CE8965" w14:textId="77777777" w:rsidR="0039785A" w:rsidRPr="00456A3D" w:rsidRDefault="0039785A" w:rsidP="00784BFA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3E79EC77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3E45"/>
    <w:rsid w:val="00040C03"/>
    <w:rsid w:val="00073F4B"/>
    <w:rsid w:val="000761D2"/>
    <w:rsid w:val="000C1A35"/>
    <w:rsid w:val="00117120"/>
    <w:rsid w:val="00151446"/>
    <w:rsid w:val="00171E1B"/>
    <w:rsid w:val="001C3035"/>
    <w:rsid w:val="00220CE9"/>
    <w:rsid w:val="002256E1"/>
    <w:rsid w:val="00252BFA"/>
    <w:rsid w:val="00256D18"/>
    <w:rsid w:val="002673C7"/>
    <w:rsid w:val="002859D7"/>
    <w:rsid w:val="00286CE3"/>
    <w:rsid w:val="002B7088"/>
    <w:rsid w:val="002F358E"/>
    <w:rsid w:val="00313598"/>
    <w:rsid w:val="0032644C"/>
    <w:rsid w:val="003664D6"/>
    <w:rsid w:val="00374E83"/>
    <w:rsid w:val="00382CAB"/>
    <w:rsid w:val="0039785A"/>
    <w:rsid w:val="003F2670"/>
    <w:rsid w:val="00411781"/>
    <w:rsid w:val="004530D5"/>
    <w:rsid w:val="00454D9E"/>
    <w:rsid w:val="00456A3D"/>
    <w:rsid w:val="00491846"/>
    <w:rsid w:val="004924E8"/>
    <w:rsid w:val="00493A32"/>
    <w:rsid w:val="004A5FA4"/>
    <w:rsid w:val="004B2235"/>
    <w:rsid w:val="004B6853"/>
    <w:rsid w:val="0050076D"/>
    <w:rsid w:val="00502A08"/>
    <w:rsid w:val="0050311B"/>
    <w:rsid w:val="005144D0"/>
    <w:rsid w:val="0052787F"/>
    <w:rsid w:val="00536A4E"/>
    <w:rsid w:val="00545656"/>
    <w:rsid w:val="00571A03"/>
    <w:rsid w:val="00571FF1"/>
    <w:rsid w:val="00577BE0"/>
    <w:rsid w:val="005831CF"/>
    <w:rsid w:val="00594D89"/>
    <w:rsid w:val="005D2073"/>
    <w:rsid w:val="005D55AE"/>
    <w:rsid w:val="005E7769"/>
    <w:rsid w:val="0061084C"/>
    <w:rsid w:val="00633B84"/>
    <w:rsid w:val="00645C9A"/>
    <w:rsid w:val="006506AD"/>
    <w:rsid w:val="00672956"/>
    <w:rsid w:val="006864F3"/>
    <w:rsid w:val="00696464"/>
    <w:rsid w:val="006B1E6B"/>
    <w:rsid w:val="0070488C"/>
    <w:rsid w:val="007312AB"/>
    <w:rsid w:val="00733DC3"/>
    <w:rsid w:val="007573C6"/>
    <w:rsid w:val="0076134C"/>
    <w:rsid w:val="007800C3"/>
    <w:rsid w:val="00784BFA"/>
    <w:rsid w:val="00787630"/>
    <w:rsid w:val="00797F19"/>
    <w:rsid w:val="007D2C38"/>
    <w:rsid w:val="007D43E9"/>
    <w:rsid w:val="007E31FA"/>
    <w:rsid w:val="007F0435"/>
    <w:rsid w:val="00820DD9"/>
    <w:rsid w:val="008256CF"/>
    <w:rsid w:val="0084273B"/>
    <w:rsid w:val="00847A95"/>
    <w:rsid w:val="0087223B"/>
    <w:rsid w:val="00882835"/>
    <w:rsid w:val="008917C5"/>
    <w:rsid w:val="00892015"/>
    <w:rsid w:val="0089482E"/>
    <w:rsid w:val="008A242D"/>
    <w:rsid w:val="008D0513"/>
    <w:rsid w:val="008D402C"/>
    <w:rsid w:val="009260C6"/>
    <w:rsid w:val="00932009"/>
    <w:rsid w:val="00981F06"/>
    <w:rsid w:val="00986D88"/>
    <w:rsid w:val="009A2F6D"/>
    <w:rsid w:val="009C4FC8"/>
    <w:rsid w:val="009D6952"/>
    <w:rsid w:val="009E1188"/>
    <w:rsid w:val="009E3EDF"/>
    <w:rsid w:val="009F062E"/>
    <w:rsid w:val="00A96C9B"/>
    <w:rsid w:val="00AA1ED7"/>
    <w:rsid w:val="00AB3E13"/>
    <w:rsid w:val="00AC0FEF"/>
    <w:rsid w:val="00AC694E"/>
    <w:rsid w:val="00AD611B"/>
    <w:rsid w:val="00AE072A"/>
    <w:rsid w:val="00B16358"/>
    <w:rsid w:val="00B518EB"/>
    <w:rsid w:val="00B5764F"/>
    <w:rsid w:val="00B70626"/>
    <w:rsid w:val="00BB4655"/>
    <w:rsid w:val="00BB4FA1"/>
    <w:rsid w:val="00BC5954"/>
    <w:rsid w:val="00BD1318"/>
    <w:rsid w:val="00BE359E"/>
    <w:rsid w:val="00BF5960"/>
    <w:rsid w:val="00C35B94"/>
    <w:rsid w:val="00C36D8A"/>
    <w:rsid w:val="00C376A5"/>
    <w:rsid w:val="00C46C13"/>
    <w:rsid w:val="00CB0D6F"/>
    <w:rsid w:val="00CD3C66"/>
    <w:rsid w:val="00CD4F22"/>
    <w:rsid w:val="00CD63CE"/>
    <w:rsid w:val="00CF05AA"/>
    <w:rsid w:val="00CF36E6"/>
    <w:rsid w:val="00D0696C"/>
    <w:rsid w:val="00D15533"/>
    <w:rsid w:val="00D36835"/>
    <w:rsid w:val="00D56111"/>
    <w:rsid w:val="00D61B05"/>
    <w:rsid w:val="00DB5916"/>
    <w:rsid w:val="00DC62DD"/>
    <w:rsid w:val="00DF7BF3"/>
    <w:rsid w:val="00E33627"/>
    <w:rsid w:val="00E37899"/>
    <w:rsid w:val="00E43E02"/>
    <w:rsid w:val="00EE1D3B"/>
    <w:rsid w:val="00F12247"/>
    <w:rsid w:val="00F4256B"/>
    <w:rsid w:val="00F85FE0"/>
    <w:rsid w:val="00FA0503"/>
    <w:rsid w:val="00FA0BDE"/>
    <w:rsid w:val="00FA1A0E"/>
    <w:rsid w:val="00FE5BDB"/>
    <w:rsid w:val="00FF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4BFA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9321C-F6EB-4068-A30C-F397D6078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2021-07-21T10:43:00Z</dcterms:created>
  <dcterms:modified xsi:type="dcterms:W3CDTF">2021-07-21T10:43:00Z</dcterms:modified>
</cp:coreProperties>
</file>