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64" w:rsidRDefault="00102C64" w:rsidP="00102C64">
      <w:pPr>
        <w:pStyle w:val="tl1"/>
        <w:ind w:left="0"/>
        <w:jc w:val="right"/>
        <w:rPr>
          <w:rFonts w:ascii="Times New Roman" w:hAnsi="Times New Roman"/>
          <w:sz w:val="24"/>
          <w:szCs w:val="24"/>
        </w:rPr>
      </w:pPr>
      <w:r>
        <w:rPr>
          <w:rFonts w:ascii="Times New Roman" w:hAnsi="Times New Roman"/>
          <w:sz w:val="24"/>
          <w:szCs w:val="24"/>
        </w:rPr>
        <w:t>Príloha č. 7 k </w:t>
      </w:r>
      <w:r w:rsidR="009A0BA5">
        <w:rPr>
          <w:rFonts w:ascii="Times New Roman" w:hAnsi="Times New Roman"/>
          <w:sz w:val="24"/>
          <w:szCs w:val="24"/>
        </w:rPr>
        <w:t>SP</w:t>
      </w:r>
      <w:r>
        <w:rPr>
          <w:rFonts w:ascii="Times New Roman" w:hAnsi="Times New Roman"/>
          <w:sz w:val="24"/>
          <w:szCs w:val="24"/>
        </w:rPr>
        <w:t xml:space="preserve"> - Návrh rámcovej dohody</w:t>
      </w:r>
    </w:p>
    <w:p w:rsidR="00102C64" w:rsidRDefault="00102C64" w:rsidP="00102C64">
      <w:pPr>
        <w:pStyle w:val="tl1"/>
        <w:ind w:left="0"/>
        <w:jc w:val="right"/>
        <w:rPr>
          <w:rFonts w:ascii="Times New Roman" w:hAnsi="Times New Roman"/>
          <w:sz w:val="24"/>
          <w:szCs w:val="24"/>
        </w:rPr>
      </w:pPr>
    </w:p>
    <w:p w:rsidR="00102C64" w:rsidRPr="000A2414" w:rsidRDefault="00102C64" w:rsidP="00102C64">
      <w:pPr>
        <w:pStyle w:val="tl1"/>
        <w:ind w:left="0"/>
        <w:rPr>
          <w:rFonts w:ascii="Times New Roman" w:hAnsi="Times New Roman"/>
          <w:sz w:val="24"/>
          <w:szCs w:val="24"/>
        </w:rPr>
      </w:pPr>
    </w:p>
    <w:p w:rsidR="00102C64" w:rsidRPr="002F3E43" w:rsidRDefault="00102C64" w:rsidP="00102C64">
      <w:pPr>
        <w:pStyle w:val="Nzov"/>
        <w:rPr>
          <w:sz w:val="20"/>
        </w:rPr>
      </w:pPr>
      <w:r w:rsidRPr="00872DB7">
        <w:rPr>
          <w:sz w:val="20"/>
        </w:rPr>
        <w:t>RÁMCOVÁ DOHODA</w:t>
      </w:r>
    </w:p>
    <w:p w:rsidR="00102C64" w:rsidRPr="002F3E43" w:rsidRDefault="00102C64" w:rsidP="00102C64">
      <w:pPr>
        <w:pBdr>
          <w:bottom w:val="single" w:sz="6" w:space="1" w:color="auto"/>
        </w:pBdr>
        <w:spacing w:line="276" w:lineRule="auto"/>
        <w:jc w:val="center"/>
        <w:rPr>
          <w:bCs/>
          <w:i/>
          <w:sz w:val="20"/>
          <w:szCs w:val="20"/>
        </w:rPr>
      </w:pPr>
      <w:r w:rsidRPr="00872DB7">
        <w:rPr>
          <w:bCs/>
          <w:i/>
          <w:sz w:val="20"/>
          <w:szCs w:val="20"/>
        </w:rPr>
        <w:t>uzatvorená v súlade so zákonom č. 343/2015 Z. z. o verejnom obstarávaní a o zmene a doplnení niektorých zákonov (ďalej len „</w:t>
      </w:r>
      <w:proofErr w:type="spellStart"/>
      <w:r w:rsidRPr="00872DB7">
        <w:rPr>
          <w:bCs/>
          <w:i/>
          <w:sz w:val="20"/>
          <w:szCs w:val="20"/>
        </w:rPr>
        <w:t>ZoVO</w:t>
      </w:r>
      <w:proofErr w:type="spellEnd"/>
      <w:r w:rsidRPr="00872DB7">
        <w:rPr>
          <w:bCs/>
          <w:i/>
          <w:sz w:val="20"/>
          <w:szCs w:val="20"/>
        </w:rPr>
        <w:t xml:space="preserve">“) a podľa </w:t>
      </w:r>
      <w:proofErr w:type="spellStart"/>
      <w:r w:rsidRPr="00872DB7">
        <w:rPr>
          <w:bCs/>
          <w:i/>
          <w:sz w:val="20"/>
          <w:szCs w:val="20"/>
        </w:rPr>
        <w:t>ust</w:t>
      </w:r>
      <w:proofErr w:type="spellEnd"/>
      <w:r w:rsidRPr="00872DB7">
        <w:rPr>
          <w:bCs/>
          <w:i/>
          <w:sz w:val="20"/>
          <w:szCs w:val="20"/>
        </w:rPr>
        <w:t>. § 409 a </w:t>
      </w:r>
      <w:proofErr w:type="spellStart"/>
      <w:r w:rsidRPr="00872DB7">
        <w:rPr>
          <w:bCs/>
          <w:i/>
          <w:sz w:val="20"/>
          <w:szCs w:val="20"/>
        </w:rPr>
        <w:t>nasl</w:t>
      </w:r>
      <w:proofErr w:type="spellEnd"/>
      <w:r w:rsidRPr="00872DB7">
        <w:rPr>
          <w:bCs/>
          <w:i/>
          <w:sz w:val="20"/>
          <w:szCs w:val="20"/>
        </w:rPr>
        <w:t xml:space="preserve">. zákona č. 513/1991 Zb. Obchodný zákonník v znení neskorších predpisov (ďalej len „Obchodný zákonník“ a podľa </w:t>
      </w:r>
      <w:proofErr w:type="spellStart"/>
      <w:r w:rsidRPr="00872DB7">
        <w:rPr>
          <w:bCs/>
          <w:i/>
          <w:sz w:val="20"/>
          <w:szCs w:val="20"/>
        </w:rPr>
        <w:t>ust</w:t>
      </w:r>
      <w:proofErr w:type="spellEnd"/>
      <w:r w:rsidRPr="00872DB7">
        <w:rPr>
          <w:bCs/>
          <w:i/>
          <w:sz w:val="20"/>
          <w:szCs w:val="20"/>
        </w:rPr>
        <w:t>. § 663 a </w:t>
      </w:r>
      <w:proofErr w:type="spellStart"/>
      <w:r w:rsidRPr="00872DB7">
        <w:rPr>
          <w:bCs/>
          <w:i/>
          <w:sz w:val="20"/>
          <w:szCs w:val="20"/>
        </w:rPr>
        <w:t>nasl</w:t>
      </w:r>
      <w:proofErr w:type="spellEnd"/>
      <w:r w:rsidRPr="00872DB7">
        <w:rPr>
          <w:bCs/>
          <w:i/>
          <w:sz w:val="20"/>
          <w:szCs w:val="20"/>
        </w:rPr>
        <w:t>. zákona č. 40/1964 Zb. Občianskeho zákonníka v znení neskorších zmien a doplnení)</w:t>
      </w:r>
    </w:p>
    <w:p w:rsidR="00102C64" w:rsidRPr="002F3E43" w:rsidRDefault="00102C64" w:rsidP="00102C64">
      <w:pPr>
        <w:ind w:left="397"/>
        <w:rPr>
          <w:b/>
          <w:color w:val="000000"/>
          <w:sz w:val="20"/>
          <w:szCs w:val="20"/>
        </w:rPr>
      </w:pPr>
    </w:p>
    <w:p w:rsidR="00102C64" w:rsidRPr="002F3E43" w:rsidRDefault="00102C64" w:rsidP="00102C64">
      <w:pPr>
        <w:ind w:left="3942"/>
        <w:rPr>
          <w:b/>
          <w:color w:val="000000"/>
          <w:sz w:val="20"/>
          <w:szCs w:val="20"/>
        </w:rPr>
      </w:pPr>
      <w:r w:rsidRPr="002F3E43">
        <w:rPr>
          <w:b/>
          <w:color w:val="000000"/>
          <w:sz w:val="20"/>
          <w:szCs w:val="20"/>
        </w:rPr>
        <w:t>Zmluvné strany:</w:t>
      </w:r>
    </w:p>
    <w:p w:rsidR="00102C64" w:rsidRPr="002F3E43" w:rsidRDefault="00102C64" w:rsidP="00102C64">
      <w:pPr>
        <w:ind w:left="397"/>
        <w:rPr>
          <w:color w:val="000000"/>
          <w:sz w:val="20"/>
          <w:szCs w:val="20"/>
        </w:rPr>
      </w:pPr>
    </w:p>
    <w:p w:rsidR="00102C64" w:rsidRPr="002F3E43" w:rsidRDefault="00102C64" w:rsidP="00102C64">
      <w:pPr>
        <w:ind w:left="397"/>
        <w:rPr>
          <w:b/>
          <w:color w:val="000000"/>
          <w:sz w:val="20"/>
          <w:szCs w:val="20"/>
        </w:rPr>
      </w:pPr>
      <w:r>
        <w:rPr>
          <w:b/>
          <w:color w:val="000000"/>
          <w:sz w:val="20"/>
          <w:szCs w:val="20"/>
        </w:rPr>
        <w:t>Predávajúci:</w:t>
      </w:r>
    </w:p>
    <w:p w:rsidR="00102C64" w:rsidRPr="002F3E43" w:rsidRDefault="00102C64" w:rsidP="00102C64">
      <w:pPr>
        <w:ind w:left="397"/>
        <w:rPr>
          <w:color w:val="000000"/>
          <w:sz w:val="20"/>
          <w:szCs w:val="20"/>
        </w:rPr>
      </w:pPr>
      <w:r>
        <w:rPr>
          <w:color w:val="000000"/>
          <w:sz w:val="20"/>
          <w:szCs w:val="20"/>
        </w:rPr>
        <w:t xml:space="preserve">Názov: </w:t>
      </w:r>
    </w:p>
    <w:p w:rsidR="00102C64" w:rsidRPr="002F3E43" w:rsidRDefault="00102C64" w:rsidP="00102C64">
      <w:pPr>
        <w:ind w:left="397"/>
        <w:rPr>
          <w:color w:val="000000"/>
          <w:sz w:val="20"/>
          <w:szCs w:val="20"/>
        </w:rPr>
      </w:pPr>
      <w:r>
        <w:rPr>
          <w:color w:val="000000"/>
          <w:sz w:val="20"/>
          <w:szCs w:val="20"/>
        </w:rPr>
        <w:t xml:space="preserve">Sídlo: </w:t>
      </w:r>
    </w:p>
    <w:p w:rsidR="00102C64" w:rsidRPr="002F3E43" w:rsidRDefault="00102C64" w:rsidP="00102C64">
      <w:pPr>
        <w:ind w:left="397"/>
        <w:rPr>
          <w:color w:val="000000"/>
          <w:sz w:val="20"/>
          <w:szCs w:val="20"/>
        </w:rPr>
      </w:pPr>
      <w:r>
        <w:rPr>
          <w:color w:val="000000"/>
          <w:sz w:val="20"/>
          <w:szCs w:val="20"/>
        </w:rPr>
        <w:t xml:space="preserve">Štatutárny orgán: </w:t>
      </w:r>
    </w:p>
    <w:p w:rsidR="00102C64" w:rsidRPr="002F3E43" w:rsidRDefault="00102C64" w:rsidP="00102C64">
      <w:pPr>
        <w:ind w:left="397"/>
        <w:rPr>
          <w:color w:val="000000"/>
          <w:sz w:val="20"/>
          <w:szCs w:val="20"/>
        </w:rPr>
      </w:pPr>
      <w:r>
        <w:rPr>
          <w:color w:val="000000"/>
          <w:sz w:val="20"/>
          <w:szCs w:val="20"/>
        </w:rPr>
        <w:t>IBAN:</w:t>
      </w:r>
    </w:p>
    <w:p w:rsidR="00102C64" w:rsidRPr="002F3E43" w:rsidRDefault="00102C64" w:rsidP="00102C64">
      <w:pPr>
        <w:ind w:left="397"/>
        <w:rPr>
          <w:color w:val="000000"/>
          <w:sz w:val="20"/>
          <w:szCs w:val="20"/>
        </w:rPr>
      </w:pPr>
      <w:r>
        <w:rPr>
          <w:color w:val="000000"/>
          <w:sz w:val="20"/>
          <w:szCs w:val="20"/>
        </w:rPr>
        <w:t>BIC/SWIFT:</w:t>
      </w:r>
    </w:p>
    <w:p w:rsidR="00102C64" w:rsidRPr="002F3E43" w:rsidRDefault="00102C64" w:rsidP="00102C64">
      <w:pPr>
        <w:ind w:left="397"/>
        <w:rPr>
          <w:color w:val="000000"/>
          <w:sz w:val="20"/>
          <w:szCs w:val="20"/>
        </w:rPr>
      </w:pPr>
      <w:r>
        <w:rPr>
          <w:color w:val="000000"/>
          <w:sz w:val="20"/>
          <w:szCs w:val="20"/>
        </w:rPr>
        <w:t>Bankové spojenie:</w:t>
      </w:r>
    </w:p>
    <w:p w:rsidR="00102C64" w:rsidRPr="002F3E43" w:rsidRDefault="00102C64" w:rsidP="00102C64">
      <w:pPr>
        <w:ind w:left="397"/>
        <w:rPr>
          <w:color w:val="000000"/>
          <w:sz w:val="20"/>
          <w:szCs w:val="20"/>
        </w:rPr>
      </w:pPr>
      <w:r>
        <w:rPr>
          <w:color w:val="000000"/>
          <w:sz w:val="20"/>
          <w:szCs w:val="20"/>
        </w:rPr>
        <w:t>IČO:</w:t>
      </w:r>
    </w:p>
    <w:p w:rsidR="00102C64" w:rsidRPr="002F3E43" w:rsidRDefault="00102C64" w:rsidP="00102C64">
      <w:pPr>
        <w:ind w:left="397"/>
        <w:rPr>
          <w:color w:val="000000"/>
          <w:sz w:val="20"/>
          <w:szCs w:val="20"/>
        </w:rPr>
      </w:pPr>
      <w:r>
        <w:rPr>
          <w:color w:val="000000"/>
          <w:sz w:val="20"/>
          <w:szCs w:val="20"/>
        </w:rPr>
        <w:t>IČ DPH:</w:t>
      </w:r>
    </w:p>
    <w:p w:rsidR="00102C64" w:rsidRPr="002F3E43" w:rsidRDefault="00102C64" w:rsidP="00102C64">
      <w:pPr>
        <w:ind w:left="397"/>
        <w:rPr>
          <w:color w:val="000000"/>
          <w:sz w:val="20"/>
          <w:szCs w:val="20"/>
        </w:rPr>
      </w:pPr>
      <w:r>
        <w:rPr>
          <w:color w:val="000000"/>
          <w:sz w:val="20"/>
          <w:szCs w:val="20"/>
        </w:rPr>
        <w:t>DIČ:</w:t>
      </w:r>
    </w:p>
    <w:p w:rsidR="00102C64" w:rsidRPr="002F3E43" w:rsidRDefault="00102C64" w:rsidP="00102C64">
      <w:pPr>
        <w:ind w:left="397"/>
        <w:rPr>
          <w:color w:val="000000"/>
          <w:sz w:val="20"/>
          <w:szCs w:val="20"/>
        </w:rPr>
      </w:pPr>
      <w:r>
        <w:rPr>
          <w:color w:val="000000"/>
          <w:sz w:val="20"/>
          <w:szCs w:val="20"/>
        </w:rPr>
        <w:t>Telefón / fax:</w:t>
      </w:r>
    </w:p>
    <w:p w:rsidR="00102C64" w:rsidRPr="002F3E43" w:rsidRDefault="00102C64" w:rsidP="00102C64">
      <w:pPr>
        <w:pStyle w:val="tl1"/>
        <w:rPr>
          <w:rFonts w:ascii="Times New Roman" w:hAnsi="Times New Roman"/>
          <w:sz w:val="20"/>
        </w:rPr>
      </w:pPr>
      <w:r w:rsidRPr="00C84BB9">
        <w:rPr>
          <w:rFonts w:ascii="Times New Roman" w:hAnsi="Times New Roman"/>
          <w:sz w:val="20"/>
        </w:rPr>
        <w:t xml:space="preserve">Zapísaný v obchodnom registri: </w:t>
      </w:r>
    </w:p>
    <w:p w:rsidR="00102C64" w:rsidRPr="002F3E43" w:rsidRDefault="00102C64" w:rsidP="00102C64">
      <w:pPr>
        <w:spacing w:before="120"/>
        <w:ind w:left="397"/>
        <w:rPr>
          <w:i/>
          <w:iCs/>
          <w:color w:val="000000"/>
          <w:sz w:val="20"/>
          <w:szCs w:val="20"/>
        </w:rPr>
      </w:pPr>
      <w:r>
        <w:rPr>
          <w:i/>
          <w:iCs/>
          <w:color w:val="000000"/>
          <w:sz w:val="20"/>
          <w:szCs w:val="20"/>
        </w:rPr>
        <w:t>(ďalej len „</w:t>
      </w:r>
      <w:r>
        <w:rPr>
          <w:b/>
          <w:i/>
          <w:iCs/>
          <w:color w:val="000000"/>
          <w:sz w:val="20"/>
          <w:szCs w:val="20"/>
        </w:rPr>
        <w:t>predávajúci</w:t>
      </w:r>
      <w:r>
        <w:rPr>
          <w:i/>
          <w:iCs/>
          <w:color w:val="000000"/>
          <w:sz w:val="20"/>
          <w:szCs w:val="20"/>
        </w:rPr>
        <w:t xml:space="preserve">“) </w:t>
      </w:r>
    </w:p>
    <w:p w:rsidR="00102C64" w:rsidRPr="002F3E43" w:rsidRDefault="00102C64" w:rsidP="00102C64">
      <w:pPr>
        <w:ind w:left="397"/>
        <w:jc w:val="center"/>
        <w:rPr>
          <w:color w:val="000000"/>
          <w:sz w:val="20"/>
          <w:szCs w:val="20"/>
        </w:rPr>
      </w:pPr>
    </w:p>
    <w:p w:rsidR="00102C64" w:rsidRPr="002F3E43" w:rsidRDefault="00102C64" w:rsidP="00102C64">
      <w:pPr>
        <w:ind w:left="397"/>
        <w:jc w:val="center"/>
        <w:rPr>
          <w:color w:val="000000"/>
          <w:sz w:val="20"/>
          <w:szCs w:val="20"/>
        </w:rPr>
      </w:pPr>
    </w:p>
    <w:p w:rsidR="00102C64" w:rsidRPr="002F3E43" w:rsidRDefault="00102C64" w:rsidP="00102C64">
      <w:pPr>
        <w:ind w:left="397"/>
        <w:jc w:val="center"/>
        <w:rPr>
          <w:color w:val="000000"/>
          <w:sz w:val="20"/>
          <w:szCs w:val="20"/>
        </w:rPr>
      </w:pPr>
    </w:p>
    <w:p w:rsidR="00102C64" w:rsidRPr="002F3E43" w:rsidRDefault="00102C64" w:rsidP="00102C64">
      <w:pPr>
        <w:ind w:left="397"/>
        <w:rPr>
          <w:b/>
          <w:color w:val="000000"/>
          <w:sz w:val="20"/>
          <w:szCs w:val="20"/>
        </w:rPr>
      </w:pPr>
      <w:r>
        <w:rPr>
          <w:b/>
          <w:color w:val="000000"/>
          <w:sz w:val="20"/>
          <w:szCs w:val="20"/>
        </w:rPr>
        <w:t>Kupujúci:</w:t>
      </w:r>
    </w:p>
    <w:p w:rsidR="00102C64" w:rsidRPr="002F3E43" w:rsidRDefault="00102C64" w:rsidP="00102C64">
      <w:pPr>
        <w:ind w:left="397"/>
        <w:rPr>
          <w:color w:val="000000"/>
          <w:sz w:val="20"/>
          <w:szCs w:val="20"/>
        </w:rPr>
      </w:pPr>
      <w:r>
        <w:rPr>
          <w:color w:val="000000"/>
          <w:sz w:val="20"/>
          <w:szCs w:val="20"/>
        </w:rPr>
        <w:t>Názov:</w:t>
      </w:r>
      <w:r>
        <w:rPr>
          <w:color w:val="000000"/>
          <w:sz w:val="20"/>
          <w:szCs w:val="20"/>
        </w:rPr>
        <w:tab/>
      </w:r>
      <w:r>
        <w:rPr>
          <w:color w:val="000000"/>
          <w:sz w:val="20"/>
          <w:szCs w:val="20"/>
        </w:rPr>
        <w:tab/>
        <w:t xml:space="preserve">Fakultná nemocnica s poliklinikou F. D. </w:t>
      </w:r>
      <w:proofErr w:type="spellStart"/>
      <w:r>
        <w:rPr>
          <w:color w:val="000000"/>
          <w:sz w:val="20"/>
          <w:szCs w:val="20"/>
        </w:rPr>
        <w:t>Roosevelta</w:t>
      </w:r>
      <w:proofErr w:type="spellEnd"/>
      <w:r>
        <w:rPr>
          <w:color w:val="000000"/>
          <w:sz w:val="20"/>
          <w:szCs w:val="20"/>
        </w:rPr>
        <w:t xml:space="preserve"> Banská Bystrica</w:t>
      </w:r>
    </w:p>
    <w:p w:rsidR="00102C64" w:rsidRPr="002F3E43" w:rsidRDefault="00102C64" w:rsidP="00102C64">
      <w:pPr>
        <w:ind w:left="397"/>
        <w:rPr>
          <w:color w:val="000000"/>
          <w:sz w:val="20"/>
          <w:szCs w:val="20"/>
        </w:rPr>
      </w:pPr>
      <w:r>
        <w:rPr>
          <w:color w:val="000000"/>
          <w:sz w:val="20"/>
          <w:szCs w:val="20"/>
        </w:rPr>
        <w:t>Sídlo:</w:t>
      </w:r>
      <w:r>
        <w:rPr>
          <w:color w:val="000000"/>
          <w:sz w:val="20"/>
          <w:szCs w:val="20"/>
        </w:rPr>
        <w:tab/>
      </w:r>
      <w:r>
        <w:rPr>
          <w:color w:val="000000"/>
          <w:sz w:val="20"/>
          <w:szCs w:val="20"/>
        </w:rPr>
        <w:tab/>
        <w:t>Námestie L. Svobodu č. 1, 975 17 Banská Bystrica</w:t>
      </w:r>
      <w:r>
        <w:rPr>
          <w:color w:val="000000"/>
          <w:sz w:val="20"/>
          <w:szCs w:val="20"/>
        </w:rPr>
        <w:tab/>
      </w:r>
    </w:p>
    <w:p w:rsidR="00102C64" w:rsidRPr="002F3E43" w:rsidRDefault="00102C64" w:rsidP="00102C64">
      <w:pPr>
        <w:ind w:left="2127" w:hanging="1730"/>
        <w:rPr>
          <w:color w:val="000000"/>
          <w:sz w:val="20"/>
          <w:szCs w:val="20"/>
        </w:rPr>
      </w:pPr>
      <w:r>
        <w:rPr>
          <w:color w:val="000000"/>
          <w:sz w:val="20"/>
          <w:szCs w:val="20"/>
        </w:rPr>
        <w:t xml:space="preserve">Štatutárny orgán: </w:t>
      </w:r>
      <w:r>
        <w:rPr>
          <w:color w:val="000000"/>
          <w:sz w:val="20"/>
          <w:szCs w:val="20"/>
        </w:rPr>
        <w:tab/>
        <w:t xml:space="preserve">Ing. Miriam </w:t>
      </w:r>
      <w:proofErr w:type="spellStart"/>
      <w:r>
        <w:rPr>
          <w:color w:val="000000"/>
          <w:sz w:val="20"/>
          <w:szCs w:val="20"/>
        </w:rPr>
        <w:t>Lapuníková</w:t>
      </w:r>
      <w:proofErr w:type="spellEnd"/>
      <w:r>
        <w:rPr>
          <w:color w:val="000000"/>
          <w:sz w:val="20"/>
          <w:szCs w:val="20"/>
        </w:rPr>
        <w:t>, MBA - riaditeľka</w:t>
      </w:r>
    </w:p>
    <w:p w:rsidR="00102C64" w:rsidRPr="002F3E43" w:rsidRDefault="00102C64" w:rsidP="00102C64">
      <w:pPr>
        <w:ind w:left="397"/>
        <w:rPr>
          <w:color w:val="000000"/>
          <w:sz w:val="20"/>
          <w:szCs w:val="20"/>
        </w:rPr>
      </w:pPr>
      <w:r>
        <w:rPr>
          <w:color w:val="000000"/>
          <w:sz w:val="20"/>
          <w:szCs w:val="20"/>
        </w:rPr>
        <w:t>IČO:</w:t>
      </w:r>
      <w:r>
        <w:rPr>
          <w:color w:val="000000"/>
          <w:sz w:val="20"/>
          <w:szCs w:val="20"/>
        </w:rPr>
        <w:tab/>
      </w:r>
      <w:r>
        <w:rPr>
          <w:color w:val="000000"/>
          <w:sz w:val="20"/>
          <w:szCs w:val="20"/>
        </w:rPr>
        <w:tab/>
        <w:t>00 165 549</w:t>
      </w:r>
    </w:p>
    <w:p w:rsidR="00102C64" w:rsidRPr="002F3E43" w:rsidRDefault="00102C64" w:rsidP="00102C64">
      <w:pPr>
        <w:ind w:left="397"/>
        <w:rPr>
          <w:color w:val="000000"/>
          <w:sz w:val="20"/>
          <w:szCs w:val="20"/>
        </w:rPr>
      </w:pPr>
      <w:r>
        <w:rPr>
          <w:color w:val="000000"/>
          <w:sz w:val="20"/>
          <w:szCs w:val="20"/>
        </w:rPr>
        <w:t xml:space="preserve">IČ DPH: </w:t>
      </w:r>
      <w:r>
        <w:rPr>
          <w:color w:val="000000"/>
          <w:sz w:val="20"/>
          <w:szCs w:val="20"/>
        </w:rPr>
        <w:tab/>
      </w:r>
      <w:r>
        <w:rPr>
          <w:color w:val="000000"/>
          <w:sz w:val="20"/>
          <w:szCs w:val="20"/>
        </w:rPr>
        <w:tab/>
        <w:t>SK 2021 095 670</w:t>
      </w:r>
    </w:p>
    <w:p w:rsidR="00102C64" w:rsidRPr="002F3E43" w:rsidRDefault="00102C64" w:rsidP="00102C64">
      <w:pPr>
        <w:ind w:left="397"/>
        <w:rPr>
          <w:color w:val="000000"/>
          <w:sz w:val="20"/>
          <w:szCs w:val="20"/>
        </w:rPr>
      </w:pPr>
      <w:r>
        <w:rPr>
          <w:color w:val="000000"/>
          <w:sz w:val="20"/>
          <w:szCs w:val="20"/>
        </w:rPr>
        <w:t xml:space="preserve">Bankové spojenie:  </w:t>
      </w:r>
      <w:r>
        <w:rPr>
          <w:color w:val="000000"/>
          <w:sz w:val="20"/>
          <w:szCs w:val="20"/>
        </w:rPr>
        <w:tab/>
        <w:t>Štátna pokladnica</w:t>
      </w:r>
    </w:p>
    <w:p w:rsidR="00102C64" w:rsidRPr="002F3E43" w:rsidRDefault="00102C64" w:rsidP="00102C64">
      <w:pPr>
        <w:ind w:left="397"/>
        <w:rPr>
          <w:color w:val="000000"/>
          <w:sz w:val="20"/>
          <w:szCs w:val="20"/>
        </w:rPr>
      </w:pPr>
      <w:r>
        <w:rPr>
          <w:color w:val="000000"/>
          <w:sz w:val="20"/>
          <w:szCs w:val="20"/>
        </w:rPr>
        <w:t xml:space="preserve">IBAN: </w:t>
      </w:r>
      <w:r>
        <w:rPr>
          <w:color w:val="000000"/>
          <w:sz w:val="20"/>
          <w:szCs w:val="20"/>
        </w:rPr>
        <w:tab/>
      </w:r>
      <w:r>
        <w:rPr>
          <w:color w:val="000000"/>
          <w:sz w:val="20"/>
          <w:szCs w:val="20"/>
        </w:rPr>
        <w:tab/>
        <w:t>SK35 8180 0000 0070 0027 8282</w:t>
      </w:r>
    </w:p>
    <w:p w:rsidR="00102C64" w:rsidRPr="002F3E43" w:rsidRDefault="00102C64" w:rsidP="00102C64">
      <w:pPr>
        <w:ind w:left="397"/>
        <w:rPr>
          <w:color w:val="000000"/>
          <w:sz w:val="20"/>
          <w:szCs w:val="20"/>
        </w:rPr>
      </w:pPr>
      <w:r>
        <w:rPr>
          <w:color w:val="000000"/>
          <w:sz w:val="20"/>
          <w:szCs w:val="20"/>
        </w:rPr>
        <w:t>BIC/SWIFT:</w:t>
      </w:r>
      <w:r>
        <w:rPr>
          <w:color w:val="000000"/>
          <w:sz w:val="20"/>
          <w:szCs w:val="20"/>
        </w:rPr>
        <w:tab/>
      </w:r>
      <w:r>
        <w:rPr>
          <w:color w:val="666666"/>
          <w:sz w:val="20"/>
          <w:szCs w:val="20"/>
        </w:rPr>
        <w:t>SPSRSKBAXXX</w:t>
      </w:r>
    </w:p>
    <w:p w:rsidR="00102C64" w:rsidRPr="002F3E43" w:rsidRDefault="00102C64" w:rsidP="00102C64">
      <w:pPr>
        <w:ind w:left="397"/>
        <w:rPr>
          <w:color w:val="000000"/>
          <w:sz w:val="20"/>
          <w:szCs w:val="20"/>
        </w:rPr>
      </w:pPr>
      <w:r w:rsidRPr="002F3E43">
        <w:rPr>
          <w:color w:val="000000"/>
          <w:sz w:val="20"/>
          <w:szCs w:val="20"/>
        </w:rPr>
        <w:t xml:space="preserve">Zriadená Zriaďovacou listinou: MZ SR č. </w:t>
      </w:r>
      <w:r>
        <w:rPr>
          <w:color w:val="000000"/>
          <w:sz w:val="20"/>
          <w:szCs w:val="20"/>
        </w:rPr>
        <w:t>1842/90-A/II-I z 18.12.1990 v znení neskorších zmien</w:t>
      </w:r>
    </w:p>
    <w:p w:rsidR="00102C64" w:rsidRPr="002F3E43" w:rsidRDefault="00102C64" w:rsidP="00102C64">
      <w:pPr>
        <w:spacing w:before="120"/>
        <w:ind w:left="397"/>
        <w:rPr>
          <w:i/>
          <w:iCs/>
          <w:color w:val="000000"/>
          <w:sz w:val="20"/>
          <w:szCs w:val="20"/>
        </w:rPr>
      </w:pPr>
      <w:r>
        <w:rPr>
          <w:i/>
          <w:iCs/>
          <w:color w:val="000000"/>
          <w:sz w:val="20"/>
          <w:szCs w:val="20"/>
        </w:rPr>
        <w:t>(ďalej len „</w:t>
      </w:r>
      <w:r>
        <w:rPr>
          <w:b/>
          <w:i/>
          <w:iCs/>
          <w:color w:val="000000"/>
          <w:sz w:val="20"/>
          <w:szCs w:val="20"/>
        </w:rPr>
        <w:t>kupujúci</w:t>
      </w:r>
      <w:r>
        <w:rPr>
          <w:i/>
          <w:iCs/>
          <w:color w:val="000000"/>
          <w:sz w:val="20"/>
          <w:szCs w:val="20"/>
        </w:rPr>
        <w:t xml:space="preserve">“) </w:t>
      </w:r>
    </w:p>
    <w:p w:rsidR="00102C64" w:rsidRPr="002F3E43" w:rsidRDefault="00102C64" w:rsidP="00102C64">
      <w:pPr>
        <w:pBdr>
          <w:bottom w:val="single" w:sz="4" w:space="1" w:color="auto"/>
        </w:pBdr>
        <w:spacing w:before="120"/>
        <w:ind w:left="397"/>
        <w:rPr>
          <w:iCs/>
          <w:color w:val="000000"/>
          <w:sz w:val="20"/>
          <w:szCs w:val="20"/>
        </w:rPr>
      </w:pPr>
      <w:r>
        <w:rPr>
          <w:i/>
          <w:iCs/>
          <w:color w:val="000000"/>
          <w:sz w:val="20"/>
          <w:szCs w:val="20"/>
        </w:rPr>
        <w:t>(predávajúci a kupujúci ďalej spoločne len „</w:t>
      </w:r>
      <w:r>
        <w:rPr>
          <w:b/>
          <w:i/>
          <w:iCs/>
          <w:color w:val="000000"/>
          <w:sz w:val="20"/>
          <w:szCs w:val="20"/>
        </w:rPr>
        <w:t>zmluvné strany</w:t>
      </w:r>
      <w:r>
        <w:rPr>
          <w:i/>
          <w:iCs/>
          <w:color w:val="000000"/>
          <w:sz w:val="20"/>
          <w:szCs w:val="20"/>
        </w:rPr>
        <w:t>“)</w:t>
      </w:r>
    </w:p>
    <w:p w:rsidR="00102C64" w:rsidRPr="002F3E43" w:rsidRDefault="00102C64" w:rsidP="00102C64">
      <w:pPr>
        <w:tabs>
          <w:tab w:val="left" w:pos="1770"/>
          <w:tab w:val="center" w:pos="4819"/>
        </w:tabs>
        <w:rPr>
          <w:b/>
          <w:color w:val="000000"/>
          <w:sz w:val="20"/>
          <w:szCs w:val="20"/>
        </w:rPr>
      </w:pPr>
    </w:p>
    <w:p w:rsidR="00102C64" w:rsidRDefault="00102C64" w:rsidP="00102C64">
      <w:pPr>
        <w:pStyle w:val="Zkladntext"/>
        <w:spacing w:line="276" w:lineRule="auto"/>
        <w:jc w:val="center"/>
        <w:outlineLvl w:val="0"/>
      </w:pPr>
    </w:p>
    <w:p w:rsidR="00102C64" w:rsidRPr="00936707" w:rsidRDefault="00102C64" w:rsidP="00102C64">
      <w:pPr>
        <w:pStyle w:val="Zkladntext"/>
        <w:spacing w:line="276" w:lineRule="auto"/>
        <w:jc w:val="center"/>
        <w:outlineLvl w:val="0"/>
        <w:rPr>
          <w:b w:val="0"/>
          <w:sz w:val="24"/>
          <w:szCs w:val="24"/>
        </w:rPr>
      </w:pPr>
      <w:r w:rsidRPr="00936707">
        <w:rPr>
          <w:sz w:val="24"/>
          <w:szCs w:val="24"/>
        </w:rPr>
        <w:t>Úvodné ustanovenia</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bCs/>
          <w:sz w:val="24"/>
          <w:szCs w:val="24"/>
        </w:rPr>
        <w:t>Táto Rámcová dohoda (ďalej len „dohoda“) sa uzatvára ako výsledok verejného</w:t>
      </w:r>
      <w:r>
        <w:rPr>
          <w:bCs/>
          <w:sz w:val="24"/>
          <w:szCs w:val="24"/>
        </w:rPr>
        <w:t xml:space="preserve"> obstarávania</w:t>
      </w:r>
      <w:r w:rsidRPr="00936707">
        <w:rPr>
          <w:bCs/>
          <w:sz w:val="24"/>
          <w:szCs w:val="24"/>
        </w:rPr>
        <w:t xml:space="preserve"> v súlade so </w:t>
      </w:r>
      <w:proofErr w:type="spellStart"/>
      <w:r w:rsidRPr="00936707">
        <w:rPr>
          <w:bCs/>
          <w:sz w:val="24"/>
          <w:szCs w:val="24"/>
        </w:rPr>
        <w:t>ZoVO</w:t>
      </w:r>
      <w:proofErr w:type="spellEnd"/>
      <w:r w:rsidRPr="00936707">
        <w:rPr>
          <w:bCs/>
          <w:sz w:val="24"/>
          <w:szCs w:val="24"/>
        </w:rPr>
        <w:t xml:space="preserve">. Kupujúci na obstaranie predmetu tejto dohody použil postup verejného obstarávania – nadlimitná zákazka </w:t>
      </w:r>
      <w:r w:rsidRPr="00936707">
        <w:rPr>
          <w:sz w:val="24"/>
          <w:szCs w:val="24"/>
        </w:rPr>
        <w:t xml:space="preserve">zverejnená vo vestníku EU pod číslom ...................a vo vestníku SR č. ...../2020, zo dňa............. </w:t>
      </w:r>
      <w:r w:rsidRPr="00936707">
        <w:rPr>
          <w:i/>
          <w:sz w:val="24"/>
          <w:szCs w:val="24"/>
        </w:rPr>
        <w:t>(doplní predávajúci)</w:t>
      </w:r>
      <w:r w:rsidRPr="00936707">
        <w:rPr>
          <w:bCs/>
          <w:sz w:val="24"/>
          <w:szCs w:val="24"/>
        </w:rPr>
        <w:t xml:space="preserve">/zákazka s nízkou hodnotou bez použitia elektronického trhoviska § 117 </w:t>
      </w:r>
      <w:proofErr w:type="spellStart"/>
      <w:r w:rsidRPr="00936707">
        <w:rPr>
          <w:bCs/>
          <w:sz w:val="24"/>
          <w:szCs w:val="24"/>
        </w:rPr>
        <w:t>ZoVO</w:t>
      </w:r>
      <w:proofErr w:type="spellEnd"/>
      <w:r w:rsidRPr="00936707">
        <w:rPr>
          <w:bCs/>
          <w:sz w:val="24"/>
          <w:szCs w:val="24"/>
        </w:rPr>
        <w:t xml:space="preserve"> na dodanie tovaru.</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sz w:val="24"/>
          <w:szCs w:val="24"/>
        </w:rPr>
        <w:t xml:space="preserve">Predávajúci je podľa </w:t>
      </w:r>
      <w:proofErr w:type="spellStart"/>
      <w:r w:rsidRPr="00936707">
        <w:rPr>
          <w:sz w:val="24"/>
          <w:szCs w:val="24"/>
        </w:rPr>
        <w:t>ZoVO</w:t>
      </w:r>
      <w:proofErr w:type="spellEnd"/>
      <w:r w:rsidRPr="00936707">
        <w:rPr>
          <w:sz w:val="24"/>
          <w:szCs w:val="24"/>
        </w:rPr>
        <w:t xml:space="preserve"> uchádzačom, ktorý bol vyhodnotený ako úspešný uchádzač a jeho ponuka bola prijatá.</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sz w:val="24"/>
          <w:szCs w:val="24"/>
        </w:rPr>
        <w:t>Táto zmluva sa  uzatvára  s  jedným  účastníkom verejného obstarávania, bez opätovného otvorenia súťaže.</w:t>
      </w:r>
    </w:p>
    <w:p w:rsidR="00102C64" w:rsidRPr="00936707" w:rsidRDefault="00102C64" w:rsidP="00102C64">
      <w:pPr>
        <w:pStyle w:val="Zarkazkladnhotextu"/>
        <w:numPr>
          <w:ilvl w:val="0"/>
          <w:numId w:val="1"/>
        </w:numPr>
        <w:suppressAutoHyphens/>
        <w:autoSpaceDE/>
        <w:autoSpaceDN/>
        <w:spacing w:line="276" w:lineRule="auto"/>
        <w:rPr>
          <w:bCs/>
          <w:sz w:val="24"/>
          <w:szCs w:val="24"/>
        </w:rPr>
      </w:pPr>
      <w:r w:rsidRPr="00936707">
        <w:rPr>
          <w:sz w:val="24"/>
          <w:szCs w:val="24"/>
        </w:rPr>
        <w:lastRenderedPageBreak/>
        <w:t>Zákazky sa budú počas platnosti tejto zmluvy zadávať v rámci podmienok určených v tejto  zmluve.</w:t>
      </w:r>
    </w:p>
    <w:p w:rsidR="00102C64" w:rsidRPr="00936707" w:rsidRDefault="00102C64" w:rsidP="00102C64">
      <w:pPr>
        <w:pStyle w:val="Zkladntext"/>
        <w:numPr>
          <w:ilvl w:val="0"/>
          <w:numId w:val="1"/>
        </w:numPr>
        <w:suppressAutoHyphens/>
        <w:autoSpaceDE/>
        <w:autoSpaceDN/>
        <w:spacing w:line="276" w:lineRule="auto"/>
        <w:outlineLvl w:val="0"/>
        <w:rPr>
          <w:b w:val="0"/>
          <w:sz w:val="24"/>
          <w:szCs w:val="24"/>
        </w:rPr>
      </w:pPr>
      <w:r w:rsidRPr="00936707">
        <w:rPr>
          <w:b w:val="0"/>
          <w:sz w:val="24"/>
          <w:szCs w:val="24"/>
        </w:rPr>
        <w:t xml:space="preserve">Predávajúci sa zaväzuje, že k dátumu podpisu tejto dohody je oprávnený a spôsobilý dodávať medicinálne, technické plyny a špeciálne plyny a poskytovať súvisiace služby na základe oprávnenia, ktorým disponuje, ako aj na základe osobitných všeobecne záväzných právnych predpisov </w:t>
      </w:r>
      <w:proofErr w:type="spellStart"/>
      <w:r w:rsidRPr="00936707">
        <w:rPr>
          <w:b w:val="0"/>
          <w:sz w:val="24"/>
          <w:szCs w:val="24"/>
        </w:rPr>
        <w:t>lex</w:t>
      </w:r>
      <w:proofErr w:type="spellEnd"/>
      <w:r w:rsidRPr="00936707">
        <w:rPr>
          <w:b w:val="0"/>
          <w:sz w:val="24"/>
          <w:szCs w:val="24"/>
        </w:rPr>
        <w:t xml:space="preserve"> </w:t>
      </w:r>
      <w:proofErr w:type="spellStart"/>
      <w:r w:rsidRPr="00936707">
        <w:rPr>
          <w:b w:val="0"/>
          <w:sz w:val="24"/>
          <w:szCs w:val="24"/>
        </w:rPr>
        <w:t>specialis</w:t>
      </w:r>
      <w:proofErr w:type="spellEnd"/>
      <w:r w:rsidRPr="00936707">
        <w:rPr>
          <w:b w:val="0"/>
          <w:sz w:val="24"/>
          <w:szCs w:val="24"/>
        </w:rPr>
        <w:t xml:space="preserve"> platných pre uvedené komponenty a danú oblasť.</w:t>
      </w:r>
    </w:p>
    <w:p w:rsidR="00102C64" w:rsidRPr="00936707" w:rsidRDefault="00102C64" w:rsidP="00102C64">
      <w:pPr>
        <w:pStyle w:val="Zkladntext"/>
        <w:numPr>
          <w:ilvl w:val="0"/>
          <w:numId w:val="1"/>
        </w:numPr>
        <w:suppressAutoHyphens/>
        <w:autoSpaceDE/>
        <w:autoSpaceDN/>
        <w:spacing w:line="276" w:lineRule="auto"/>
        <w:outlineLvl w:val="0"/>
        <w:rPr>
          <w:b w:val="0"/>
          <w:sz w:val="24"/>
          <w:szCs w:val="24"/>
        </w:rPr>
      </w:pPr>
      <w:r w:rsidRPr="00936707">
        <w:rPr>
          <w:b w:val="0"/>
          <w:sz w:val="24"/>
          <w:szCs w:val="24"/>
        </w:rPr>
        <w:t xml:space="preserve">Predávajúci sa zaväzuje, že k dátumu podpisu tejto dohody je držiteľom </w:t>
      </w:r>
      <w:r w:rsidRPr="00936707">
        <w:rPr>
          <w:b w:val="0"/>
          <w:sz w:val="24"/>
          <w:szCs w:val="24"/>
          <w:lang w:eastAsia="sk-SK"/>
        </w:rPr>
        <w:t>Povolenia Ministerstva zdravotníctva SR na veľkodistribúciu medicinálnych plynov pre celé územie SR</w:t>
      </w:r>
      <w:r w:rsidRPr="00936707">
        <w:rPr>
          <w:b w:val="0"/>
          <w:sz w:val="24"/>
          <w:szCs w:val="24"/>
        </w:rPr>
        <w:t xml:space="preserve">. </w:t>
      </w:r>
    </w:p>
    <w:p w:rsidR="00102C64" w:rsidRPr="00936707" w:rsidRDefault="00102C64" w:rsidP="00102C64">
      <w:pPr>
        <w:pStyle w:val="Odsekzoznamu"/>
        <w:numPr>
          <w:ilvl w:val="0"/>
          <w:numId w:val="1"/>
        </w:numPr>
        <w:suppressAutoHyphens/>
        <w:contextualSpacing w:val="0"/>
        <w:rPr>
          <w:color w:val="000000" w:themeColor="text1"/>
          <w:szCs w:val="24"/>
        </w:rPr>
      </w:pPr>
      <w:r w:rsidRPr="00936707">
        <w:rPr>
          <w:szCs w:val="24"/>
        </w:rPr>
        <w:t>Predávajúci sa zaväzuje, že k dátumu podpisu tejto dohody je držiteľom Dokladu o registrácii resp. Rozhodnutia vydaného Štátnym ústavom pre kontrolu liečiv o registrácii humánneho lieku kyslík kvapalný, humánneho lieku kyslík plynný pre tlakové fľaše a humánnych liekov oxid dusný</w:t>
      </w:r>
      <w:r w:rsidRPr="00936707">
        <w:rPr>
          <w:color w:val="000000" w:themeColor="text1"/>
          <w:szCs w:val="24"/>
        </w:rPr>
        <w:t xml:space="preserve">, </w:t>
      </w:r>
      <w:r w:rsidRPr="00936707">
        <w:rPr>
          <w:bCs/>
          <w:color w:val="000000" w:themeColor="text1"/>
          <w:szCs w:val="24"/>
          <w:lang w:eastAsia="de-DE"/>
        </w:rPr>
        <w:t xml:space="preserve">oxid uhličitý medicinálny, </w:t>
      </w:r>
      <w:r w:rsidRPr="00936707">
        <w:rPr>
          <w:color w:val="000000" w:themeColor="text1"/>
          <w:szCs w:val="24"/>
          <w:lang w:eastAsia="de-DE"/>
        </w:rPr>
        <w:t xml:space="preserve">vzduch medicinálny syntetický a </w:t>
      </w:r>
      <w:proofErr w:type="spellStart"/>
      <w:r w:rsidRPr="00936707">
        <w:rPr>
          <w:color w:val="000000" w:themeColor="text1"/>
          <w:szCs w:val="24"/>
          <w:lang w:eastAsia="de-DE"/>
        </w:rPr>
        <w:t>Entonox</w:t>
      </w:r>
      <w:proofErr w:type="spellEnd"/>
      <w:r w:rsidRPr="00936707">
        <w:rPr>
          <w:color w:val="000000" w:themeColor="text1"/>
          <w:szCs w:val="24"/>
          <w:lang w:eastAsia="de-DE"/>
        </w:rPr>
        <w:t>.</w:t>
      </w:r>
    </w:p>
    <w:p w:rsidR="00102C64" w:rsidRPr="00936707" w:rsidRDefault="00102C64" w:rsidP="00102C64">
      <w:pPr>
        <w:pStyle w:val="Zkladntext"/>
        <w:spacing w:line="276" w:lineRule="auto"/>
        <w:jc w:val="center"/>
        <w:outlineLvl w:val="0"/>
        <w:rPr>
          <w:b w:val="0"/>
          <w:sz w:val="24"/>
          <w:szCs w:val="24"/>
        </w:rPr>
      </w:pPr>
    </w:p>
    <w:p w:rsidR="00102C64" w:rsidRPr="00936707" w:rsidRDefault="00102C64" w:rsidP="00102C64">
      <w:pPr>
        <w:pStyle w:val="Zkladntext"/>
        <w:spacing w:line="276" w:lineRule="auto"/>
        <w:jc w:val="center"/>
        <w:outlineLvl w:val="0"/>
        <w:rPr>
          <w:b w:val="0"/>
          <w:sz w:val="24"/>
          <w:szCs w:val="24"/>
        </w:rPr>
      </w:pPr>
      <w:r w:rsidRPr="00936707">
        <w:rPr>
          <w:sz w:val="24"/>
          <w:szCs w:val="24"/>
        </w:rPr>
        <w:t>Článok I.</w:t>
      </w:r>
    </w:p>
    <w:p w:rsidR="00102C64" w:rsidRPr="00936707" w:rsidRDefault="00102C64" w:rsidP="00102C64">
      <w:pPr>
        <w:pStyle w:val="Zkladntext"/>
        <w:spacing w:line="276" w:lineRule="auto"/>
        <w:jc w:val="center"/>
        <w:rPr>
          <w:sz w:val="24"/>
          <w:szCs w:val="24"/>
        </w:rPr>
      </w:pPr>
      <w:r w:rsidRPr="00936707">
        <w:rPr>
          <w:sz w:val="24"/>
          <w:szCs w:val="24"/>
        </w:rPr>
        <w:t>Predmet dohody</w:t>
      </w:r>
    </w:p>
    <w:p w:rsidR="00102C64" w:rsidRPr="00936707" w:rsidRDefault="00102C64" w:rsidP="00102C64">
      <w:pPr>
        <w:pStyle w:val="Zkladntext"/>
        <w:numPr>
          <w:ilvl w:val="0"/>
          <w:numId w:val="2"/>
        </w:numPr>
        <w:autoSpaceDE/>
        <w:autoSpaceDN/>
        <w:spacing w:line="276" w:lineRule="auto"/>
        <w:rPr>
          <w:b w:val="0"/>
          <w:sz w:val="24"/>
          <w:szCs w:val="24"/>
        </w:rPr>
      </w:pPr>
      <w:r w:rsidRPr="00936707">
        <w:rPr>
          <w:b w:val="0"/>
          <w:sz w:val="24"/>
          <w:szCs w:val="24"/>
        </w:rPr>
        <w:t xml:space="preserve">Predmetom tejto dohody je dodávka medicinálnych, technických a špeciálnych plynov v oceľových/tlakových fľašiach a dodávka kvapalného medicinálneho kyslíka do zásobníka, ktorý je v </w:t>
      </w:r>
      <w:proofErr w:type="spellStart"/>
      <w:r w:rsidRPr="00936707">
        <w:rPr>
          <w:b w:val="0"/>
          <w:sz w:val="24"/>
          <w:szCs w:val="24"/>
        </w:rPr>
        <w:t>správekupujúceho</w:t>
      </w:r>
      <w:proofErr w:type="spellEnd"/>
      <w:r w:rsidRPr="00936707">
        <w:rPr>
          <w:b w:val="0"/>
          <w:sz w:val="24"/>
          <w:szCs w:val="24"/>
        </w:rPr>
        <w:t xml:space="preserve"> (ďalej spolu len „tovar“) predávajúcim kupujúcemu, podľa špecifikácie uvedenej v Prílohe č. 1, ktorá je neoddeliteľnou súčasťou tejto dohody. </w:t>
      </w:r>
    </w:p>
    <w:p w:rsidR="00102C64" w:rsidRPr="00936707" w:rsidRDefault="00102C64" w:rsidP="00102C64">
      <w:pPr>
        <w:pStyle w:val="Zkladntext"/>
        <w:numPr>
          <w:ilvl w:val="0"/>
          <w:numId w:val="2"/>
        </w:numPr>
        <w:suppressAutoHyphens/>
        <w:autoSpaceDE/>
        <w:autoSpaceDN/>
        <w:spacing w:line="276" w:lineRule="auto"/>
        <w:rPr>
          <w:b w:val="0"/>
          <w:sz w:val="24"/>
          <w:szCs w:val="24"/>
        </w:rPr>
      </w:pPr>
      <w:r w:rsidRPr="00936707">
        <w:rPr>
          <w:b w:val="0"/>
          <w:sz w:val="24"/>
          <w:szCs w:val="24"/>
        </w:rPr>
        <w:t xml:space="preserve">Predávajúci sa touto dohodou zaväzuje </w:t>
      </w:r>
    </w:p>
    <w:p w:rsidR="00102C64" w:rsidRPr="00936707" w:rsidRDefault="00102C64" w:rsidP="00102C64">
      <w:pPr>
        <w:pStyle w:val="Zkladntext"/>
        <w:numPr>
          <w:ilvl w:val="0"/>
          <w:numId w:val="3"/>
        </w:numPr>
        <w:suppressAutoHyphens/>
        <w:autoSpaceDE/>
        <w:autoSpaceDN/>
        <w:spacing w:line="276" w:lineRule="auto"/>
        <w:rPr>
          <w:b w:val="0"/>
          <w:sz w:val="24"/>
          <w:szCs w:val="24"/>
        </w:rPr>
      </w:pPr>
      <w:r w:rsidRPr="00936707">
        <w:rPr>
          <w:b w:val="0"/>
          <w:sz w:val="24"/>
          <w:szCs w:val="24"/>
        </w:rPr>
        <w:t>dodávať kupujúcemu medicinálne, technické a špeciálne plyny v oceľových/tlakových fľašiach podľa špecifikácie uvedenej v Prílohe č. 1,</w:t>
      </w:r>
    </w:p>
    <w:p w:rsidR="00102C64" w:rsidRPr="00936707" w:rsidRDefault="00102C64" w:rsidP="00102C64">
      <w:pPr>
        <w:pStyle w:val="Zkladntext"/>
        <w:numPr>
          <w:ilvl w:val="0"/>
          <w:numId w:val="3"/>
        </w:numPr>
        <w:suppressAutoHyphens/>
        <w:autoSpaceDE/>
        <w:autoSpaceDN/>
        <w:spacing w:line="276" w:lineRule="auto"/>
        <w:rPr>
          <w:b w:val="0"/>
          <w:sz w:val="24"/>
          <w:szCs w:val="24"/>
        </w:rPr>
      </w:pPr>
      <w:r w:rsidRPr="00936707">
        <w:rPr>
          <w:b w:val="0"/>
          <w:sz w:val="24"/>
          <w:szCs w:val="24"/>
        </w:rPr>
        <w:t>umožniť kupujúcemu užívať dodané oceľové/tlakové fľaše počas doby trvania tejto dohody,</w:t>
      </w:r>
    </w:p>
    <w:p w:rsidR="00102C64" w:rsidRPr="00936707" w:rsidRDefault="00102C64" w:rsidP="00102C64">
      <w:pPr>
        <w:pStyle w:val="Zkladntext"/>
        <w:numPr>
          <w:ilvl w:val="0"/>
          <w:numId w:val="3"/>
        </w:numPr>
        <w:suppressAutoHyphens/>
        <w:autoSpaceDE/>
        <w:autoSpaceDN/>
        <w:spacing w:line="276" w:lineRule="auto"/>
        <w:rPr>
          <w:b w:val="0"/>
          <w:sz w:val="24"/>
          <w:szCs w:val="24"/>
        </w:rPr>
      </w:pPr>
      <w:r w:rsidRPr="00936707">
        <w:rPr>
          <w:b w:val="0"/>
          <w:sz w:val="24"/>
          <w:szCs w:val="24"/>
        </w:rPr>
        <w:t>dodávať kupujúcemu kvapalný medicinálny kyslík do zásobníka na kvapalný medicinálny kyslík, ktorý je vo vlastníctve kupujúceho podľa špecifikácie uvedenej v Prílohe č. 1,</w:t>
      </w:r>
    </w:p>
    <w:p w:rsidR="00102C64" w:rsidRPr="00936707" w:rsidRDefault="00102C64" w:rsidP="00102C64">
      <w:pPr>
        <w:pStyle w:val="Zkladntext"/>
        <w:spacing w:line="276" w:lineRule="auto"/>
        <w:ind w:left="540"/>
        <w:rPr>
          <w:b w:val="0"/>
          <w:sz w:val="24"/>
          <w:szCs w:val="24"/>
        </w:rPr>
      </w:pPr>
      <w:r w:rsidRPr="00936707">
        <w:rPr>
          <w:b w:val="0"/>
          <w:sz w:val="24"/>
          <w:szCs w:val="24"/>
        </w:rPr>
        <w:t xml:space="preserve">to všetko na základe čiastkových objednávok kupujúceho podľa jeho skutočných potrieb. </w:t>
      </w:r>
    </w:p>
    <w:p w:rsidR="00102C64" w:rsidRPr="00936707" w:rsidRDefault="00102C64" w:rsidP="00102C64">
      <w:pPr>
        <w:pStyle w:val="Zkladntext"/>
        <w:numPr>
          <w:ilvl w:val="0"/>
          <w:numId w:val="2"/>
        </w:numPr>
        <w:suppressAutoHyphens/>
        <w:autoSpaceDE/>
        <w:autoSpaceDN/>
        <w:spacing w:line="276" w:lineRule="auto"/>
        <w:rPr>
          <w:b w:val="0"/>
          <w:sz w:val="24"/>
          <w:szCs w:val="24"/>
        </w:rPr>
      </w:pPr>
      <w:r w:rsidRPr="00936707">
        <w:rPr>
          <w:b w:val="0"/>
          <w:sz w:val="24"/>
          <w:szCs w:val="24"/>
        </w:rPr>
        <w:t>Kupujúci sa zaväzuje ním objednaný tovar  podľa príslušnej objednávky a v súlade s podmienkami dojednanými v tejto dohode prevziať a zaplatiť zaň dohodnutú kúpnu cenu.</w:t>
      </w:r>
    </w:p>
    <w:p w:rsidR="00102C64" w:rsidRPr="00936707" w:rsidRDefault="00102C64" w:rsidP="00102C64">
      <w:pPr>
        <w:pStyle w:val="Zkladntext"/>
        <w:numPr>
          <w:ilvl w:val="0"/>
          <w:numId w:val="2"/>
        </w:numPr>
        <w:suppressAutoHyphens/>
        <w:autoSpaceDE/>
        <w:autoSpaceDN/>
        <w:spacing w:line="276" w:lineRule="auto"/>
        <w:rPr>
          <w:b w:val="0"/>
          <w:sz w:val="24"/>
          <w:szCs w:val="24"/>
        </w:rPr>
      </w:pPr>
      <w:r w:rsidRPr="00936707">
        <w:rPr>
          <w:b w:val="0"/>
          <w:sz w:val="24"/>
          <w:szCs w:val="24"/>
        </w:rPr>
        <w:t xml:space="preserve">Účelom tejto dohody je dodanie medicinálnych, technických a špeciálnych plynov pre zdravotnícke zariadenie pre potreby v súvislosti s poskytovaním zdravotnej starostlivosti. </w:t>
      </w:r>
    </w:p>
    <w:p w:rsidR="00102C64" w:rsidRPr="00936707" w:rsidRDefault="00102C64" w:rsidP="00102C64">
      <w:pPr>
        <w:pStyle w:val="Zkladntext"/>
        <w:numPr>
          <w:ilvl w:val="0"/>
          <w:numId w:val="2"/>
        </w:numPr>
        <w:suppressAutoHyphens/>
        <w:autoSpaceDE/>
        <w:autoSpaceDN/>
        <w:spacing w:line="276" w:lineRule="auto"/>
        <w:rPr>
          <w:b w:val="0"/>
          <w:sz w:val="24"/>
          <w:szCs w:val="24"/>
        </w:rPr>
      </w:pPr>
      <w:r w:rsidRPr="00936707">
        <w:rPr>
          <w:b w:val="0"/>
          <w:sz w:val="24"/>
          <w:szCs w:val="24"/>
        </w:rPr>
        <w:t>Súčasťou dodania tovaru sú aj služby spojené s dodaním tovaru do miesta plnenia.</w:t>
      </w:r>
    </w:p>
    <w:p w:rsidR="00102C64" w:rsidRPr="00936707" w:rsidRDefault="00102C64" w:rsidP="00102C64">
      <w:pPr>
        <w:pStyle w:val="Zkladntext"/>
        <w:spacing w:line="276" w:lineRule="auto"/>
        <w:outlineLvl w:val="0"/>
        <w:rPr>
          <w:b w:val="0"/>
          <w:sz w:val="24"/>
          <w:szCs w:val="24"/>
        </w:rPr>
      </w:pPr>
    </w:p>
    <w:p w:rsidR="00102C64" w:rsidRPr="00936707" w:rsidRDefault="00102C64" w:rsidP="00102C64">
      <w:pPr>
        <w:pStyle w:val="Zkladntext"/>
        <w:spacing w:line="276" w:lineRule="auto"/>
        <w:jc w:val="center"/>
        <w:outlineLvl w:val="0"/>
        <w:rPr>
          <w:b w:val="0"/>
          <w:sz w:val="24"/>
          <w:szCs w:val="24"/>
        </w:rPr>
      </w:pPr>
      <w:r w:rsidRPr="00936707">
        <w:rPr>
          <w:sz w:val="24"/>
          <w:szCs w:val="24"/>
        </w:rPr>
        <w:t>Článok II.</w:t>
      </w:r>
    </w:p>
    <w:p w:rsidR="00102C64" w:rsidRPr="00936707" w:rsidRDefault="00102C64" w:rsidP="00102C64">
      <w:pPr>
        <w:pStyle w:val="Zkladntext"/>
        <w:spacing w:line="276" w:lineRule="auto"/>
        <w:jc w:val="center"/>
        <w:rPr>
          <w:sz w:val="24"/>
          <w:szCs w:val="24"/>
        </w:rPr>
      </w:pPr>
      <w:r w:rsidRPr="00936707">
        <w:rPr>
          <w:sz w:val="24"/>
          <w:szCs w:val="24"/>
        </w:rPr>
        <w:t>Spôsob, čas a miesto dodania</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Kupujúci sa zaväzuje tovar podľa Prílohy č. 1 tejto dohody objednávať u predávajúceho na základe čiastkových objednávok elektronicky prostredníctvom e-mailu zaslaného na  </w:t>
      </w:r>
      <w:r w:rsidRPr="00936707">
        <w:rPr>
          <w:b w:val="0"/>
          <w:sz w:val="24"/>
          <w:szCs w:val="24"/>
          <w:highlight w:val="yellow"/>
        </w:rPr>
        <w:t>..............................</w:t>
      </w:r>
      <w:r w:rsidRPr="00936707">
        <w:rPr>
          <w:b w:val="0"/>
          <w:sz w:val="24"/>
          <w:szCs w:val="24"/>
        </w:rPr>
        <w:t xml:space="preserve"> /</w:t>
      </w:r>
      <w:r w:rsidRPr="00936707">
        <w:rPr>
          <w:b w:val="0"/>
          <w:i/>
          <w:sz w:val="24"/>
          <w:szCs w:val="24"/>
        </w:rPr>
        <w:t>doplní predávajúci</w:t>
      </w:r>
      <w:r w:rsidRPr="00936707">
        <w:rPr>
          <w:b w:val="0"/>
          <w:sz w:val="24"/>
          <w:szCs w:val="24"/>
        </w:rPr>
        <w:t xml:space="preserve">/, pričom predávajúci je povinný takto prijatú </w:t>
      </w:r>
      <w:r w:rsidRPr="00936707">
        <w:rPr>
          <w:b w:val="0"/>
          <w:sz w:val="24"/>
          <w:szCs w:val="24"/>
        </w:rPr>
        <w:lastRenderedPageBreak/>
        <w:t>objednávku potvrdiť tiež elektronicky e-mailom na e-mailovú adresu, z ktorej bola objednávka prijatá.</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Objednávka sa považuje za záväznú dňom jej potvrdenia zo strany predávajúceho. Predávajúci sa zaväzuje zaslanú objednávku potvrdiť najneskôr do </w:t>
      </w:r>
      <w:r w:rsidRPr="00936707">
        <w:rPr>
          <w:b w:val="0"/>
          <w:sz w:val="24"/>
          <w:szCs w:val="24"/>
          <w:highlight w:val="yellow"/>
        </w:rPr>
        <w:t>.....</w:t>
      </w:r>
      <w:r w:rsidRPr="00936707">
        <w:rPr>
          <w:b w:val="0"/>
          <w:sz w:val="24"/>
          <w:szCs w:val="24"/>
        </w:rPr>
        <w:t xml:space="preserve"> hodín od jej doručenia, pričom do tejto lehoty sa nezapočítava čas od piatka 15:00 hod. do pondelka 08:00 hod., a obdobne to platí pred dňom štátneho sviatku alebo dňom pracovného pokoja.</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Objednávka, ktorá nebola potvrdená podľa predchádzajúcej vety, nepovažuje sa za záväznú a kupujúci je oprávnený tovar dodaný na základe nezáväznej objednávky odmietnuť prevziať</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Kupujúci v objednávkach uvedie:</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označenie kupujúceho a predávajúceho,</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číslo dohody, číslo objednávky a dátum jej vystavenia,</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názov tovaru, kód tovaru tak ako je označený v Prílohe č. 1 tejto dohody prípadne iné označenie,</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množstvo tovaru,</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dohodnutú kúpnu cenu za jednotku tovaru,</w:t>
      </w:r>
    </w:p>
    <w:p w:rsidR="00102C64" w:rsidRPr="00936707" w:rsidRDefault="00102C64" w:rsidP="00102C64">
      <w:pPr>
        <w:pStyle w:val="Zkladntext"/>
        <w:numPr>
          <w:ilvl w:val="0"/>
          <w:numId w:val="4"/>
        </w:numPr>
        <w:autoSpaceDE/>
        <w:autoSpaceDN/>
        <w:spacing w:line="276" w:lineRule="auto"/>
        <w:rPr>
          <w:b w:val="0"/>
          <w:sz w:val="24"/>
          <w:szCs w:val="24"/>
        </w:rPr>
      </w:pPr>
      <w:r w:rsidRPr="00936707">
        <w:rPr>
          <w:b w:val="0"/>
          <w:sz w:val="24"/>
          <w:szCs w:val="24"/>
        </w:rPr>
        <w:t>pečiatku a podpis oprávnenej osoby.</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Predávajúci sa zaväzuje dodať tovar v oceľových/tlakových fľašiach podľa doručenej a potvrdenej objednávky v termíne najneskôr do </w:t>
      </w:r>
      <w:r w:rsidRPr="00936707">
        <w:rPr>
          <w:b w:val="0"/>
          <w:sz w:val="24"/>
          <w:szCs w:val="24"/>
          <w:highlight w:val="yellow"/>
        </w:rPr>
        <w:t>.....</w:t>
      </w:r>
      <w:r w:rsidRPr="00936707">
        <w:rPr>
          <w:b w:val="0"/>
          <w:sz w:val="24"/>
          <w:szCs w:val="24"/>
        </w:rPr>
        <w:t xml:space="preserve"> dní od potvrdenia prijatia objednávky a kvapalný medicinálny kyslík je predávajúci povinný dodať kupujúcemu najneskôr v lehote do </w:t>
      </w:r>
      <w:r w:rsidRPr="00936707">
        <w:rPr>
          <w:b w:val="0"/>
          <w:sz w:val="24"/>
          <w:szCs w:val="24"/>
          <w:highlight w:val="yellow"/>
        </w:rPr>
        <w:t>......</w:t>
      </w:r>
      <w:r w:rsidRPr="00936707">
        <w:rPr>
          <w:b w:val="0"/>
          <w:sz w:val="24"/>
          <w:szCs w:val="24"/>
        </w:rPr>
        <w:t xml:space="preserve"> pracovných dní od potvrdenia prijatia objednávky. V prípade ak termín dodania tovaru pripadne na deň pracovného pokoja a/alebo štátneho sviatku, predávajúci je povinný tovar dodať posledný deň pred dňom pracovného pokoja a/alebo štátneho sviatku.</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V prípade vyhlásenia mimoriadnej situácie z dôvodu pretrvávajúcej pandémie, v dôsledku ktorej vznikne akútna potreba dodať objednaný tovar, je predávajúci povinný dodať tovar najneskôr do 24 hodín od objednania. V prípadne akútnej situácie podľa predchádzajúcej vety je kupujúci povinný vyznačiť túto skutočnosť na objednávke s osobitným upozornením na dodanie tovaru do 24 hodín.</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Predávajúci je povinný dodať kupujúcemu spolu s tovarom dodací list. Kupujúci na dodacom liste podpisom a pečiatkou potvrdí dodanie a prevzatie tovaru.</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Tovar objednaný kupujúcim bude predávajúcim dodaný do miesta dodania, ktorým je Fakultná nemocnica s poliklinikou F.D. </w:t>
      </w:r>
      <w:proofErr w:type="spellStart"/>
      <w:r w:rsidRPr="00936707">
        <w:rPr>
          <w:b w:val="0"/>
          <w:sz w:val="24"/>
          <w:szCs w:val="24"/>
        </w:rPr>
        <w:t>Roosevelta</w:t>
      </w:r>
      <w:proofErr w:type="spellEnd"/>
      <w:r w:rsidRPr="00936707">
        <w:rPr>
          <w:b w:val="0"/>
          <w:sz w:val="24"/>
          <w:szCs w:val="24"/>
        </w:rPr>
        <w:t xml:space="preserve"> Banská Bystrica – Starý nemocničný areál a Nový nemocničný areál.</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Tovar bude pri dodaní zo strany predávajúceho zabezpečený a chránený – balený obvyklým spôsobom u dodávok tohto druhu tovaru tak, aby nedošlo k jeho poškodeniu, zničeniu alebo znehodnoteniu.</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Kupujúci má právo odmietnuť prevzatie tovaru a vrátiť ho na náklady predávajúceho v prípade, že sa tovar nezhoduje s vystavenou a potvrdenou objednávkou a taktiež ak tovar prišiel poškodený a/alebo znehodnotený.</w:t>
      </w:r>
    </w:p>
    <w:p w:rsidR="00102C64" w:rsidRPr="00936707" w:rsidRDefault="00102C64" w:rsidP="00102C64">
      <w:pPr>
        <w:pStyle w:val="Zkladntext"/>
        <w:numPr>
          <w:ilvl w:val="0"/>
          <w:numId w:val="5"/>
        </w:numPr>
        <w:autoSpaceDE/>
        <w:autoSpaceDN/>
        <w:spacing w:line="276" w:lineRule="auto"/>
        <w:rPr>
          <w:b w:val="0"/>
          <w:sz w:val="24"/>
          <w:szCs w:val="24"/>
        </w:rPr>
      </w:pPr>
      <w:r w:rsidRPr="00936707">
        <w:rPr>
          <w:b w:val="0"/>
          <w:sz w:val="24"/>
          <w:szCs w:val="24"/>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w:t>
      </w:r>
      <w:r w:rsidRPr="00936707">
        <w:rPr>
          <w:b w:val="0"/>
          <w:sz w:val="24"/>
          <w:szCs w:val="24"/>
        </w:rPr>
        <w:lastRenderedPageBreak/>
        <w:t>podľa tejto dohody, technické parametre podľa platnej legislatívy SR, ak sa na tento tovar vzťahujú a písomné požiadavky kupujúceho v súlade s touto dohodou.</w:t>
      </w:r>
    </w:p>
    <w:p w:rsidR="00102C64" w:rsidRDefault="00102C64" w:rsidP="00102C64">
      <w:pPr>
        <w:pStyle w:val="Zkladntext"/>
        <w:tabs>
          <w:tab w:val="num" w:pos="540"/>
        </w:tabs>
        <w:spacing w:line="276" w:lineRule="auto"/>
        <w:ind w:left="540" w:hanging="540"/>
        <w:rPr>
          <w:b w:val="0"/>
          <w:sz w:val="24"/>
          <w:szCs w:val="24"/>
        </w:rPr>
      </w:pPr>
    </w:p>
    <w:p w:rsidR="00102C64" w:rsidRPr="00936707" w:rsidRDefault="00102C64" w:rsidP="00102C64">
      <w:pPr>
        <w:pStyle w:val="Zkladntext"/>
        <w:spacing w:line="276" w:lineRule="auto"/>
        <w:jc w:val="center"/>
        <w:rPr>
          <w:b w:val="0"/>
          <w:sz w:val="24"/>
          <w:szCs w:val="24"/>
        </w:rPr>
      </w:pPr>
      <w:r w:rsidRPr="00936707">
        <w:rPr>
          <w:sz w:val="24"/>
          <w:szCs w:val="24"/>
        </w:rPr>
        <w:t>Článok III.</w:t>
      </w:r>
    </w:p>
    <w:p w:rsidR="00102C64" w:rsidRPr="00936707" w:rsidRDefault="00102C64" w:rsidP="00102C64">
      <w:pPr>
        <w:spacing w:line="276" w:lineRule="auto"/>
        <w:jc w:val="center"/>
        <w:rPr>
          <w:b/>
          <w:szCs w:val="24"/>
        </w:rPr>
      </w:pPr>
      <w:r w:rsidRPr="00936707">
        <w:rPr>
          <w:b/>
          <w:szCs w:val="24"/>
        </w:rPr>
        <w:t xml:space="preserve">Nájom oceľových/tlakových fliaš </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Oceľové/tlakové fľaše sú výlučným vlastníctvom predávajúceho. Predávajúci sa po dobu trvania tejto dohody zaväzuje prenechať oceľové/tlakové fľaše do užívania kupujúcemu za účelom splnenia podmienky dodávania tovaru kupujúcemu a jeho spotreby podľa tejto dohody. Kupujúci je oprávnený užívať  oceľové/tlakové fľaše od ich prevzatia kupujúcim do momentu ich vrátenia predávajúcemu.</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Kupujúci sa za užívanie tlakových nádob zaväzuje predávajúcemu zaplatiť odplatu, ktorá je špecifikovaná v Prílohe č. 1 k tejto dohode.</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 xml:space="preserve">Predávajúci sa zaväzuje, že všetky ním dodané oceľové/tlakové fľaše budú označené viditeľným číselným kódom predávajúceho pre ich jednoznačnú identifikáciu. </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Kupujúci nie je oprávnený prenechať oceľové/tlakové fľaše do užívania tretej osobe.</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rFonts w:eastAsia="Calibri"/>
          <w:szCs w:val="24"/>
        </w:rPr>
        <w:t xml:space="preserve">Kupujúci je povinný chrániť oceľové/tlakové fľaše pred poškodením, stratou, zničením. </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rFonts w:eastAsia="Calibri"/>
          <w:szCs w:val="24"/>
        </w:rPr>
        <w:t xml:space="preserve">Kupujúci je povinný bez zbytočného odkladu po spotrebovaní dodaných medicinálnych a technických plynov oceľové/tlakové fľaše oznámiť túto skutočnosť predávajúcemu. Zmluvné strany sa následne dohodnú na termíne odovzdania a prevzatia </w:t>
      </w:r>
      <w:r w:rsidRPr="00936707">
        <w:rPr>
          <w:szCs w:val="24"/>
        </w:rPr>
        <w:t>oceľových/tlakových fliaš v sídle kupujúceho. V prípade ak sa zmluvné strany nedohodnú inak, predávajúci je povinný prevziať oceľové/tlakové fľaše v sídle kupujúceho najneskôr do 7 dní od písomného oznámenia kupujúceho.</w:t>
      </w:r>
    </w:p>
    <w:p w:rsidR="00102C64" w:rsidRPr="00936707" w:rsidRDefault="00102C64" w:rsidP="00102C64">
      <w:pPr>
        <w:pStyle w:val="Odsekzoznamu"/>
        <w:numPr>
          <w:ilvl w:val="0"/>
          <w:numId w:val="6"/>
        </w:numPr>
        <w:tabs>
          <w:tab w:val="left" w:pos="540"/>
        </w:tabs>
        <w:suppressAutoHyphens/>
        <w:spacing w:line="276" w:lineRule="auto"/>
        <w:contextualSpacing w:val="0"/>
        <w:rPr>
          <w:szCs w:val="24"/>
        </w:rPr>
      </w:pPr>
      <w:r w:rsidRPr="00936707">
        <w:rPr>
          <w:szCs w:val="24"/>
        </w:rPr>
        <w:t xml:space="preserve">V prípade ukončenia tejto dohody je kupujúci oprávnený užívať oceľové/tlakové fľaše až do času spotrebovania dodaného tovaru v týchto oceľových/tlakových fľašiach. </w:t>
      </w:r>
    </w:p>
    <w:p w:rsidR="00102C64" w:rsidRPr="00936707" w:rsidRDefault="00102C64" w:rsidP="00102C64">
      <w:pPr>
        <w:spacing w:line="276" w:lineRule="auto"/>
        <w:jc w:val="center"/>
        <w:rPr>
          <w:b/>
          <w:szCs w:val="24"/>
        </w:rPr>
      </w:pPr>
    </w:p>
    <w:p w:rsidR="00102C64" w:rsidRPr="00936707" w:rsidRDefault="00102C64" w:rsidP="00102C64">
      <w:pPr>
        <w:spacing w:line="276" w:lineRule="auto"/>
        <w:jc w:val="center"/>
        <w:rPr>
          <w:b/>
          <w:szCs w:val="24"/>
        </w:rPr>
      </w:pPr>
      <w:r w:rsidRPr="00936707">
        <w:rPr>
          <w:b/>
          <w:szCs w:val="24"/>
        </w:rPr>
        <w:t>Článok IV.</w:t>
      </w:r>
    </w:p>
    <w:p w:rsidR="00102C64" w:rsidRPr="00936707" w:rsidRDefault="00102C64" w:rsidP="00102C64">
      <w:pPr>
        <w:spacing w:line="276" w:lineRule="auto"/>
        <w:jc w:val="center"/>
        <w:rPr>
          <w:b/>
          <w:szCs w:val="24"/>
        </w:rPr>
      </w:pPr>
      <w:r w:rsidRPr="00936707">
        <w:rPr>
          <w:b/>
          <w:szCs w:val="24"/>
        </w:rPr>
        <w:t>Subdodávatelia a zápis v registri partnerov verejného sektora</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č.3 k tejto dohode a údaje o osobe oprávnenej konať za subdodávateľa v rozsahu meno a priezvisko, adresa pobytu, dátum narodenia, </w:t>
      </w:r>
      <w:proofErr w:type="spellStart"/>
      <w:r w:rsidRPr="00936707">
        <w:rPr>
          <w:szCs w:val="24"/>
        </w:rPr>
        <w:t>tel.č</w:t>
      </w:r>
      <w:proofErr w:type="spellEnd"/>
      <w:r w:rsidRPr="00936707">
        <w:rPr>
          <w:szCs w:val="24"/>
        </w:rPr>
        <w:t>., e-mail.</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v plnom rozsahu zodpovedá za výber svojich subdodávateľov a/alebo spolupracujúcich tretích osôb.</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Pokiaľ predávajúci použije na plnenie svojich záväzkov podľa tejto dohody tretiu osobu, subdodávateľa, zodpovedá tak, akoby záväzok z tejto dohody plnil sám.</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je povinný oznámiť kupujúcemu bezodkladne akúkoľvek zmenu údajov o subdodávateľovi a rovnako tak prípadnú zmenu subdodávateľa a jeho údaje.</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Predávajúci je povinný písomne predložiť kupujúcemu na odsúhlasenie každého subdodávateľa.</w:t>
      </w:r>
    </w:p>
    <w:p w:rsidR="00102C64" w:rsidRPr="00936707" w:rsidRDefault="00102C64" w:rsidP="00102C64">
      <w:pPr>
        <w:pStyle w:val="Odsekzoznamu"/>
        <w:numPr>
          <w:ilvl w:val="0"/>
          <w:numId w:val="8"/>
        </w:numPr>
        <w:spacing w:line="276" w:lineRule="auto"/>
        <w:contextualSpacing w:val="0"/>
        <w:rPr>
          <w:szCs w:val="24"/>
        </w:rPr>
      </w:pPr>
      <w:r w:rsidRPr="00936707">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w:t>
      </w:r>
      <w:r w:rsidRPr="00936707">
        <w:rPr>
          <w:szCs w:val="24"/>
        </w:rPr>
        <w:lastRenderedPageBreak/>
        <w:t xml:space="preserve">dodržať túto povinnosť počas celej doby platnosti a účinnosti tejto dohody, pričom sa zaväzuje rovnako zabezpečiť plnenie tejto povinnosti všetkými jeho subdodávateľmi. </w:t>
      </w:r>
      <w:r w:rsidRPr="00936707">
        <w:rPr>
          <w:rFonts w:eastAsia="Calibri"/>
          <w:szCs w:val="24"/>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102C64" w:rsidRPr="00936707" w:rsidRDefault="00102C64" w:rsidP="00102C64">
      <w:pPr>
        <w:spacing w:line="276" w:lineRule="auto"/>
        <w:jc w:val="center"/>
        <w:rPr>
          <w:b/>
          <w:szCs w:val="24"/>
        </w:rPr>
      </w:pPr>
    </w:p>
    <w:p w:rsidR="00102C64" w:rsidRPr="00936707" w:rsidRDefault="00102C64" w:rsidP="00102C64">
      <w:pPr>
        <w:spacing w:line="276" w:lineRule="auto"/>
        <w:jc w:val="center"/>
        <w:rPr>
          <w:b/>
          <w:szCs w:val="24"/>
        </w:rPr>
      </w:pPr>
      <w:r w:rsidRPr="00936707">
        <w:rPr>
          <w:b/>
          <w:szCs w:val="24"/>
        </w:rPr>
        <w:t>Článok V.</w:t>
      </w:r>
    </w:p>
    <w:p w:rsidR="00102C64" w:rsidRPr="00936707" w:rsidRDefault="00102C64" w:rsidP="00102C64">
      <w:pPr>
        <w:spacing w:line="276" w:lineRule="auto"/>
        <w:jc w:val="center"/>
        <w:rPr>
          <w:b/>
          <w:szCs w:val="24"/>
        </w:rPr>
      </w:pPr>
      <w:r w:rsidRPr="00936707">
        <w:rPr>
          <w:b/>
          <w:szCs w:val="24"/>
        </w:rPr>
        <w:t xml:space="preserve">Odplata a platobné podmienky </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Odplata je stanovená dohodou zmluvných strán v zmysle zákona NR SR č. 18/1996 Z. z. o cenách v znení neskorších predpisov a jeho vykonávajúcej vyhlášky MF SR č. 87/1996 </w:t>
      </w:r>
      <w:proofErr w:type="spellStart"/>
      <w:r w:rsidRPr="00936707">
        <w:rPr>
          <w:szCs w:val="24"/>
        </w:rPr>
        <w:t>Z.z</w:t>
      </w:r>
      <w:proofErr w:type="spellEnd"/>
      <w:r w:rsidRPr="00936707">
        <w:rPr>
          <w:szCs w:val="24"/>
        </w:rPr>
        <w:t xml:space="preserve">., ktorou sa vykonáva zákon o cenách v znení neskorších predpisov. </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Odplata je uvedená  v Prílohe č. 2. Odplata je pre kupujúceho konečná a zahŕňa všetky náklady súvisiace so zabezpečením a dodaním tovaru, prevzatím oceľových/tlakových fliaš v súlade s ustanoveniami tejto dohody, vrátane dopravy, cla, dovoznej prirážky, obalov a ostatných poplatkov a nákladov súvisiacich s  dodaním tovaru do miesta dodania. </w:t>
      </w:r>
    </w:p>
    <w:p w:rsidR="00102C64" w:rsidRPr="00936707" w:rsidRDefault="00102C64" w:rsidP="00102C64">
      <w:pPr>
        <w:pStyle w:val="Bezriadkovania"/>
        <w:ind w:left="360"/>
        <w:jc w:val="both"/>
        <w:rPr>
          <w:rFonts w:ascii="Times New Roman" w:hAnsi="Times New Roman"/>
          <w:sz w:val="24"/>
          <w:szCs w:val="24"/>
        </w:rPr>
      </w:pPr>
      <w:r w:rsidRPr="00936707">
        <w:rPr>
          <w:rFonts w:ascii="Times New Roman" w:hAnsi="Times New Roman"/>
          <w:sz w:val="24"/>
          <w:szCs w:val="24"/>
        </w:rPr>
        <w:t xml:space="preserve">Odplata je dohodnutá ako jednotková za merné hodnoty tovaru uvedené v špecifikácií v Prílohe č.2. </w:t>
      </w:r>
    </w:p>
    <w:p w:rsidR="00102C64" w:rsidRPr="00936707" w:rsidRDefault="00102C64" w:rsidP="00102C64">
      <w:pPr>
        <w:pStyle w:val="Bezriadkovania"/>
        <w:ind w:left="567"/>
        <w:jc w:val="both"/>
        <w:rPr>
          <w:rFonts w:ascii="Times New Roman" w:hAnsi="Times New Roman"/>
          <w:sz w:val="24"/>
          <w:szCs w:val="24"/>
        </w:rPr>
      </w:pPr>
      <w:r w:rsidRPr="00936707">
        <w:rPr>
          <w:rFonts w:ascii="Times New Roman" w:hAnsi="Times New Roman"/>
          <w:sz w:val="24"/>
          <w:szCs w:val="24"/>
        </w:rPr>
        <w:t xml:space="preserve">Odplata pre kupujúceho zahŕňa: </w:t>
      </w:r>
      <w:r w:rsidRPr="00936707">
        <w:rPr>
          <w:rFonts w:ascii="Times New Roman" w:hAnsi="Times New Roman"/>
          <w:sz w:val="24"/>
          <w:szCs w:val="24"/>
        </w:rPr>
        <w:tab/>
      </w:r>
    </w:p>
    <w:p w:rsidR="00102C64" w:rsidRPr="00936707" w:rsidRDefault="00102C64" w:rsidP="00102C64">
      <w:pPr>
        <w:pStyle w:val="Bezriadkovania"/>
        <w:numPr>
          <w:ilvl w:val="0"/>
          <w:numId w:val="18"/>
        </w:numPr>
        <w:jc w:val="both"/>
        <w:rPr>
          <w:rFonts w:ascii="Times New Roman" w:hAnsi="Times New Roman"/>
          <w:sz w:val="24"/>
          <w:szCs w:val="24"/>
        </w:rPr>
      </w:pPr>
      <w:r w:rsidRPr="00936707">
        <w:rPr>
          <w:rFonts w:ascii="Times New Roman" w:hAnsi="Times New Roman"/>
          <w:sz w:val="24"/>
          <w:szCs w:val="24"/>
        </w:rPr>
        <w:t>cenu predmetu zmluvy za mernú jednotku v EUR bez  DPH,</w:t>
      </w:r>
    </w:p>
    <w:p w:rsidR="00102C64" w:rsidRPr="00936707" w:rsidRDefault="00102C64" w:rsidP="00102C64">
      <w:pPr>
        <w:pStyle w:val="Bezriadkovania"/>
        <w:numPr>
          <w:ilvl w:val="0"/>
          <w:numId w:val="18"/>
        </w:numPr>
        <w:jc w:val="both"/>
        <w:rPr>
          <w:rFonts w:ascii="Times New Roman" w:hAnsi="Times New Roman"/>
          <w:sz w:val="24"/>
          <w:szCs w:val="24"/>
        </w:rPr>
      </w:pPr>
      <w:r w:rsidRPr="00936707">
        <w:rPr>
          <w:rFonts w:ascii="Times New Roman" w:hAnsi="Times New Roman"/>
          <w:sz w:val="24"/>
          <w:szCs w:val="24"/>
        </w:rPr>
        <w:t>DPH za mernú jednotku,</w:t>
      </w:r>
    </w:p>
    <w:p w:rsidR="00102C64" w:rsidRPr="00936707" w:rsidRDefault="00102C64" w:rsidP="00102C64">
      <w:pPr>
        <w:pStyle w:val="Bezriadkovania"/>
        <w:numPr>
          <w:ilvl w:val="0"/>
          <w:numId w:val="18"/>
        </w:numPr>
        <w:jc w:val="both"/>
        <w:rPr>
          <w:rFonts w:ascii="Times New Roman" w:hAnsi="Times New Roman"/>
          <w:sz w:val="24"/>
          <w:szCs w:val="24"/>
        </w:rPr>
      </w:pPr>
      <w:r w:rsidRPr="00936707">
        <w:rPr>
          <w:rFonts w:ascii="Times New Roman" w:hAnsi="Times New Roman"/>
          <w:sz w:val="24"/>
          <w:szCs w:val="24"/>
        </w:rPr>
        <w:t>cena predmetu zmluvy za mernú jednotku v EUR s DPH,</w:t>
      </w:r>
    </w:p>
    <w:p w:rsidR="00102C64" w:rsidRPr="00936707" w:rsidRDefault="00102C64" w:rsidP="00102C64">
      <w:pPr>
        <w:pStyle w:val="Bezriadkovania"/>
        <w:numPr>
          <w:ilvl w:val="0"/>
          <w:numId w:val="18"/>
        </w:numPr>
        <w:jc w:val="both"/>
        <w:rPr>
          <w:rFonts w:ascii="Times New Roman" w:hAnsi="Times New Roman"/>
          <w:sz w:val="24"/>
          <w:szCs w:val="24"/>
        </w:rPr>
      </w:pPr>
      <w:r w:rsidRPr="00936707">
        <w:rPr>
          <w:rFonts w:ascii="Times New Roman" w:hAnsi="Times New Roman"/>
          <w:sz w:val="24"/>
          <w:szCs w:val="24"/>
        </w:rPr>
        <w:t>veľkosť balenia tovaru,</w:t>
      </w:r>
    </w:p>
    <w:p w:rsidR="00102C64" w:rsidRPr="00936707" w:rsidRDefault="00102C64" w:rsidP="00102C64">
      <w:pPr>
        <w:pStyle w:val="Bezriadkovania"/>
        <w:numPr>
          <w:ilvl w:val="0"/>
          <w:numId w:val="18"/>
        </w:numPr>
        <w:jc w:val="both"/>
        <w:rPr>
          <w:rFonts w:ascii="Times New Roman" w:hAnsi="Times New Roman"/>
          <w:sz w:val="24"/>
          <w:szCs w:val="24"/>
        </w:rPr>
      </w:pPr>
      <w:r w:rsidRPr="00936707">
        <w:rPr>
          <w:rFonts w:ascii="Times New Roman" w:hAnsi="Times New Roman"/>
          <w:sz w:val="24"/>
          <w:szCs w:val="24"/>
        </w:rPr>
        <w:t>cenu za nájom oceľových/tlakových fliaš</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Presná špecifikácia kúpnej ceny je uvedená v Prílohe č. 2 k tejto dohode. Predávajúcemu vzniká nárok na zaplatenie kúpnej ceny na základe riadneho plnenia v súlade s touto dohodou a vystavenou a potvrdenou objednávkou.</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Zmluvné strany sa dohodli, že kupujúci sa za užívanie tlakových nádob zaväzuje predávajúcemu zaplatiť odplatu vo výške </w:t>
      </w:r>
      <w:r w:rsidRPr="00936707">
        <w:rPr>
          <w:szCs w:val="24"/>
          <w:highlight w:val="yellow"/>
        </w:rPr>
        <w:t>.....</w:t>
      </w:r>
      <w:r w:rsidRPr="00936707">
        <w:rPr>
          <w:szCs w:val="24"/>
        </w:rPr>
        <w:t xml:space="preserve"> EUR bez DPH/1flľaša bez ohľadu na dobu jej užívania.</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Predávajúci sa zaväzuje, že kupujúcemu bude fakturovať len skutočne dodané množstvo tovaru s uplatnením cien, ktoré sú uvedené v Prílohe č. 2 k tejto dohode.</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Zmluvné strany berú na vedomie skutočnosť, že kupujúci neposkytuje preddavky z kúpnej ceny. </w:t>
      </w:r>
    </w:p>
    <w:p w:rsidR="00102C64" w:rsidRPr="00936707" w:rsidRDefault="00102C64" w:rsidP="00102C64">
      <w:pPr>
        <w:pStyle w:val="Odsekzoznamu"/>
        <w:numPr>
          <w:ilvl w:val="0"/>
          <w:numId w:val="7"/>
        </w:numPr>
        <w:spacing w:line="276" w:lineRule="auto"/>
        <w:contextualSpacing w:val="0"/>
        <w:rPr>
          <w:szCs w:val="24"/>
        </w:rPr>
      </w:pPr>
      <w:r w:rsidRPr="00936707">
        <w:rPr>
          <w:szCs w:val="24"/>
        </w:rPr>
        <w:t xml:space="preserve">Zmluvné strany sa dohodli, že predávajúci kupujúcemu vystaví a zašle faktúru elektronicky (ďalej len elektronická faktúra“). Za elektronickú faktúru sa pre účely tejto dohody považujú faktúry, opravné doklady k faktúram (dobropisy, ťarchopisy, storná). </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 xml:space="preserve">Kupujúci uhradí dohodnutú kúpnu cenu predávajúcemu na základe elektronicky vystavenej faktúry predávajúcim, zaslanej z e-mailovej adresy: </w:t>
      </w:r>
      <w:r w:rsidRPr="00936707">
        <w:rPr>
          <w:szCs w:val="24"/>
          <w:highlight w:val="yellow"/>
        </w:rPr>
        <w:t>................</w:t>
      </w:r>
      <w:r w:rsidRPr="00936707">
        <w:rPr>
          <w:szCs w:val="24"/>
        </w:rPr>
        <w:t xml:space="preserve"> </w:t>
      </w:r>
      <w:r w:rsidRPr="00936707">
        <w:rPr>
          <w:i/>
          <w:szCs w:val="24"/>
        </w:rPr>
        <w:t xml:space="preserve">(doplní </w:t>
      </w:r>
      <w:r w:rsidRPr="00936707">
        <w:rPr>
          <w:i/>
          <w:szCs w:val="24"/>
        </w:rPr>
        <w:lastRenderedPageBreak/>
        <w:t>predávajúci)</w:t>
      </w:r>
      <w:r w:rsidRPr="00936707">
        <w:rPr>
          <w:szCs w:val="24"/>
        </w:rPr>
        <w:t xml:space="preserve"> a doručenej kupujúcemu na emailovú adresu: </w:t>
      </w:r>
      <w:hyperlink r:id="rId5" w:history="1">
        <w:r w:rsidRPr="00936707">
          <w:rPr>
            <w:rStyle w:val="Hypertextovprepojenie"/>
            <w:szCs w:val="24"/>
          </w:rPr>
          <w:t>ekonomicke@nspbb.sk</w:t>
        </w:r>
      </w:hyperlink>
      <w:r w:rsidRPr="00936707">
        <w:rPr>
          <w:szCs w:val="24"/>
        </w:rPr>
        <w:t xml:space="preserve"> a </w:t>
      </w:r>
      <w:hyperlink r:id="rId6" w:history="1">
        <w:r w:rsidRPr="00936707">
          <w:rPr>
            <w:rStyle w:val="Hypertextovprepojenie"/>
            <w:szCs w:val="24"/>
          </w:rPr>
          <w:t>awagnerova@nspbb.sk</w:t>
        </w:r>
      </w:hyperlink>
      <w:r w:rsidRPr="00936707">
        <w:rPr>
          <w:szCs w:val="24"/>
        </w:rPr>
        <w:t>.</w:t>
      </w:r>
      <w:r w:rsidRPr="00936707">
        <w:rPr>
          <w:bCs/>
          <w:szCs w:val="24"/>
        </w:rPr>
        <w:t> Zmluvné strany tiež vyhlasujú, že majú prístup k týmto e-mailovým adresám, ich použitie nie je blokované  u žiadnej zo zmluvných strán a že prístup majú iba oprávnení zamestnanci.</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Elektronická faktúra sa bude považovať za doručenú druhej zmluvnej strane v okamihu zaslania e-mailovej správy.</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Zmluvné strany vyhlasujú, že postup podľa tejto dohody považujú za dostatočný na to, aby nebolo možné zmeniť obsah žiadnej vystavenej elektronickej faktúry.</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 xml:space="preserve">Zmluvné strany sa dohodli, že predávajúci doručí elektronicky vystavenú faktúru kupujúcemu spolu s prílohami najneskôr do 4 dní odo dňa dodania tovaru podľa jednotlivých čiastkových objednávok, najneskôr však do 4. kalendárneho dňa nasledujúceho mesiaca, po dodaní tovaru. </w:t>
      </w:r>
    </w:p>
    <w:p w:rsidR="00102C64" w:rsidRPr="00936707" w:rsidRDefault="00102C64" w:rsidP="00102C64">
      <w:pPr>
        <w:pStyle w:val="Odsekzoznamu"/>
        <w:numPr>
          <w:ilvl w:val="0"/>
          <w:numId w:val="7"/>
        </w:numPr>
        <w:suppressAutoHyphens/>
        <w:spacing w:line="276" w:lineRule="auto"/>
        <w:contextualSpacing w:val="0"/>
        <w:rPr>
          <w:b/>
          <w:szCs w:val="24"/>
        </w:rPr>
      </w:pPr>
      <w:r w:rsidRPr="00936707">
        <w:rPr>
          <w:b/>
          <w:szCs w:val="24"/>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dohody. Fakturované položky uvedené vo faktúre sa musia označením a popisom zhodovať s označením a popisom položiek podľa Prílohy č. 2 k tejto dohode.</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szCs w:val="24"/>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102C64" w:rsidRPr="00936707" w:rsidRDefault="00102C64" w:rsidP="00102C64">
      <w:pPr>
        <w:pStyle w:val="Odsekzoznamu"/>
        <w:numPr>
          <w:ilvl w:val="0"/>
          <w:numId w:val="7"/>
        </w:numPr>
        <w:suppressAutoHyphens/>
        <w:spacing w:line="276" w:lineRule="auto"/>
        <w:contextualSpacing w:val="0"/>
        <w:rPr>
          <w:szCs w:val="24"/>
        </w:rPr>
      </w:pPr>
      <w:r w:rsidRPr="00936707">
        <w:rPr>
          <w:color w:val="000000"/>
          <w:szCs w:val="24"/>
        </w:rPr>
        <w:t>Ak faktúra obsahuje formálne, vecné alebo číselné chyby, alebo ak označenie a popis jednotlivých položiek vo faktúre sa nezhoduje s označením a popisom položiek podľa Prílohy 2,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102C64" w:rsidRPr="00936707" w:rsidRDefault="00102C64" w:rsidP="00102C64">
      <w:pPr>
        <w:pStyle w:val="Pta"/>
        <w:tabs>
          <w:tab w:val="clear" w:pos="4536"/>
          <w:tab w:val="clear" w:pos="9072"/>
        </w:tabs>
        <w:spacing w:line="276" w:lineRule="auto"/>
        <w:jc w:val="center"/>
        <w:rPr>
          <w:sz w:val="24"/>
          <w:szCs w:val="24"/>
        </w:rPr>
      </w:pPr>
    </w:p>
    <w:p w:rsidR="00102C64" w:rsidRPr="00936707" w:rsidRDefault="00102C64" w:rsidP="00102C64">
      <w:pPr>
        <w:pStyle w:val="Pta"/>
        <w:tabs>
          <w:tab w:val="clear" w:pos="4536"/>
          <w:tab w:val="clear" w:pos="9072"/>
        </w:tabs>
        <w:spacing w:line="276" w:lineRule="auto"/>
        <w:jc w:val="center"/>
        <w:rPr>
          <w:b/>
          <w:sz w:val="24"/>
          <w:szCs w:val="24"/>
        </w:rPr>
      </w:pPr>
      <w:r w:rsidRPr="00936707">
        <w:rPr>
          <w:b/>
          <w:sz w:val="24"/>
          <w:szCs w:val="24"/>
        </w:rPr>
        <w:t>Článok VI.</w:t>
      </w:r>
    </w:p>
    <w:p w:rsidR="00102C64" w:rsidRPr="00936707" w:rsidRDefault="00102C64" w:rsidP="00102C64">
      <w:pPr>
        <w:pStyle w:val="Pta"/>
        <w:tabs>
          <w:tab w:val="clear" w:pos="4536"/>
          <w:tab w:val="clear" w:pos="9072"/>
        </w:tabs>
        <w:spacing w:line="276" w:lineRule="auto"/>
        <w:jc w:val="center"/>
        <w:rPr>
          <w:b/>
          <w:sz w:val="24"/>
          <w:szCs w:val="24"/>
        </w:rPr>
      </w:pPr>
      <w:r w:rsidRPr="00936707">
        <w:rPr>
          <w:b/>
          <w:sz w:val="24"/>
          <w:szCs w:val="24"/>
        </w:rPr>
        <w:t>Podmienky úpravy ceny</w:t>
      </w:r>
    </w:p>
    <w:p w:rsidR="00102C64" w:rsidRPr="00936707" w:rsidRDefault="00102C64" w:rsidP="00102C64">
      <w:pPr>
        <w:pStyle w:val="Pta"/>
        <w:numPr>
          <w:ilvl w:val="0"/>
          <w:numId w:val="9"/>
        </w:numPr>
        <w:tabs>
          <w:tab w:val="clear" w:pos="4536"/>
          <w:tab w:val="clear" w:pos="9072"/>
        </w:tabs>
        <w:suppressAutoHyphens/>
        <w:autoSpaceDE/>
        <w:autoSpaceDN/>
        <w:spacing w:line="276" w:lineRule="auto"/>
        <w:rPr>
          <w:sz w:val="24"/>
          <w:szCs w:val="24"/>
        </w:rPr>
      </w:pPr>
      <w:r w:rsidRPr="00936707">
        <w:rPr>
          <w:sz w:val="24"/>
          <w:szCs w:val="24"/>
        </w:rPr>
        <w:t>Predávajúci je oprávnený požadovať len také zmeny dohodnutej ceny, ktoré vyplývajú:</w:t>
      </w:r>
    </w:p>
    <w:p w:rsidR="00102C64" w:rsidRPr="00936707" w:rsidRDefault="00102C64" w:rsidP="00102C64">
      <w:pPr>
        <w:pStyle w:val="Pta"/>
        <w:numPr>
          <w:ilvl w:val="0"/>
          <w:numId w:val="10"/>
        </w:numPr>
        <w:tabs>
          <w:tab w:val="clear" w:pos="4536"/>
          <w:tab w:val="clear" w:pos="9072"/>
        </w:tabs>
        <w:suppressAutoHyphens/>
        <w:autoSpaceDE/>
        <w:autoSpaceDN/>
        <w:spacing w:line="276" w:lineRule="auto"/>
        <w:rPr>
          <w:sz w:val="24"/>
          <w:szCs w:val="24"/>
        </w:rPr>
      </w:pPr>
      <w:r w:rsidRPr="00936707">
        <w:rPr>
          <w:sz w:val="24"/>
          <w:szCs w:val="24"/>
        </w:rPr>
        <w:t xml:space="preserve">zo zmien daňových predpisov </w:t>
      </w:r>
      <w:r w:rsidRPr="00936707">
        <w:rPr>
          <w:i/>
          <w:sz w:val="24"/>
          <w:szCs w:val="24"/>
        </w:rPr>
        <w:t>(zmena výšky zákonnej sadzby DPH),</w:t>
      </w:r>
    </w:p>
    <w:p w:rsidR="00102C64" w:rsidRPr="00936707" w:rsidRDefault="00102C64" w:rsidP="00102C64">
      <w:pPr>
        <w:pStyle w:val="Pta"/>
        <w:numPr>
          <w:ilvl w:val="0"/>
          <w:numId w:val="10"/>
        </w:numPr>
        <w:tabs>
          <w:tab w:val="clear" w:pos="4536"/>
          <w:tab w:val="clear" w:pos="9072"/>
        </w:tabs>
        <w:suppressAutoHyphens/>
        <w:autoSpaceDE/>
        <w:autoSpaceDN/>
        <w:spacing w:line="276" w:lineRule="auto"/>
        <w:rPr>
          <w:sz w:val="24"/>
          <w:szCs w:val="24"/>
        </w:rPr>
      </w:pPr>
      <w:r w:rsidRPr="00936707">
        <w:rPr>
          <w:sz w:val="24"/>
          <w:szCs w:val="24"/>
        </w:rPr>
        <w:t>zo zmien colných predpisov,</w:t>
      </w:r>
    </w:p>
    <w:p w:rsidR="00102C64" w:rsidRPr="00936707" w:rsidRDefault="00102C64" w:rsidP="00102C64">
      <w:pPr>
        <w:pStyle w:val="Pta"/>
        <w:numPr>
          <w:ilvl w:val="0"/>
          <w:numId w:val="10"/>
        </w:numPr>
        <w:tabs>
          <w:tab w:val="clear" w:pos="4536"/>
          <w:tab w:val="clear" w:pos="9072"/>
        </w:tabs>
        <w:suppressAutoHyphens/>
        <w:autoSpaceDE/>
        <w:autoSpaceDN/>
        <w:spacing w:line="276" w:lineRule="auto"/>
        <w:rPr>
          <w:sz w:val="24"/>
          <w:szCs w:val="24"/>
        </w:rPr>
      </w:pPr>
      <w:r w:rsidRPr="00936707">
        <w:rPr>
          <w:sz w:val="24"/>
          <w:szCs w:val="24"/>
        </w:rPr>
        <w:t>zo zmien legislatívy, upravujúcich rozsah regulácie cien v oblasti zdravotníctva,  ktoré v čase spracovania ponuky nebolo možné predpokladať. O zmene výšky dohodnutej ceny predávajúci informuje kupujúceho.</w:t>
      </w:r>
    </w:p>
    <w:p w:rsidR="00102C64" w:rsidRPr="00936707" w:rsidRDefault="00102C64" w:rsidP="00102C64">
      <w:pPr>
        <w:pStyle w:val="Pta"/>
        <w:numPr>
          <w:ilvl w:val="0"/>
          <w:numId w:val="9"/>
        </w:numPr>
        <w:tabs>
          <w:tab w:val="clear" w:pos="4536"/>
          <w:tab w:val="clear" w:pos="9072"/>
        </w:tabs>
        <w:suppressAutoHyphens/>
        <w:autoSpaceDE/>
        <w:autoSpaceDN/>
        <w:spacing w:line="276" w:lineRule="auto"/>
        <w:rPr>
          <w:sz w:val="24"/>
          <w:szCs w:val="24"/>
        </w:rPr>
      </w:pPr>
      <w:r w:rsidRPr="00936707">
        <w:rPr>
          <w:sz w:val="24"/>
          <w:szCs w:val="24"/>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w:t>
      </w:r>
      <w:r w:rsidRPr="00936707">
        <w:rPr>
          <w:sz w:val="24"/>
          <w:szCs w:val="24"/>
        </w:rPr>
        <w:lastRenderedPageBreak/>
        <w:t>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102C64" w:rsidRPr="00936707" w:rsidRDefault="00102C64" w:rsidP="00102C64">
      <w:pPr>
        <w:pStyle w:val="Pta"/>
        <w:numPr>
          <w:ilvl w:val="0"/>
          <w:numId w:val="9"/>
        </w:numPr>
        <w:tabs>
          <w:tab w:val="clear" w:pos="4536"/>
          <w:tab w:val="clear" w:pos="9072"/>
        </w:tabs>
        <w:suppressAutoHyphens/>
        <w:autoSpaceDE/>
        <w:autoSpaceDN/>
        <w:spacing w:line="276" w:lineRule="auto"/>
        <w:rPr>
          <w:sz w:val="24"/>
          <w:szCs w:val="24"/>
        </w:rPr>
      </w:pPr>
      <w:r w:rsidRPr="00936707">
        <w:rPr>
          <w:sz w:val="24"/>
          <w:szCs w:val="24"/>
        </w:rPr>
        <w:t>V prípade, že počas doby trvania tejto dohody výrobca, ktorý dodáva tovar predávajúcemu, zníži ceny tovarov, ktoré sú predmetom tejto dohody, predávajúci zníži ceny kupujúcemu v rovnako pomere ako boli znížené ceny zo strany výrobcu.</w:t>
      </w:r>
    </w:p>
    <w:p w:rsidR="00102C64" w:rsidRPr="00936707" w:rsidRDefault="00102C64" w:rsidP="00102C64">
      <w:pPr>
        <w:pStyle w:val="Pta"/>
        <w:tabs>
          <w:tab w:val="clear" w:pos="4536"/>
          <w:tab w:val="clear" w:pos="9072"/>
        </w:tabs>
        <w:spacing w:line="276" w:lineRule="auto"/>
        <w:jc w:val="center"/>
        <w:rPr>
          <w:b/>
          <w:sz w:val="24"/>
          <w:szCs w:val="24"/>
        </w:rPr>
      </w:pPr>
    </w:p>
    <w:p w:rsidR="00102C64" w:rsidRPr="00936707" w:rsidRDefault="00102C64" w:rsidP="00102C64">
      <w:pPr>
        <w:spacing w:line="276" w:lineRule="auto"/>
        <w:jc w:val="center"/>
        <w:rPr>
          <w:b/>
          <w:bCs/>
          <w:szCs w:val="24"/>
        </w:rPr>
      </w:pPr>
      <w:r w:rsidRPr="00936707">
        <w:rPr>
          <w:b/>
          <w:bCs/>
          <w:szCs w:val="24"/>
        </w:rPr>
        <w:t>Článok VII.</w:t>
      </w:r>
    </w:p>
    <w:p w:rsidR="00102C64" w:rsidRPr="00936707" w:rsidRDefault="00102C64" w:rsidP="00102C64">
      <w:pPr>
        <w:spacing w:line="276" w:lineRule="auto"/>
        <w:jc w:val="center"/>
        <w:rPr>
          <w:b/>
          <w:bCs/>
          <w:szCs w:val="24"/>
        </w:rPr>
      </w:pPr>
      <w:r w:rsidRPr="00936707">
        <w:rPr>
          <w:b/>
          <w:bCs/>
          <w:szCs w:val="24"/>
        </w:rPr>
        <w:t xml:space="preserve">Zodpovednosť za </w:t>
      </w:r>
      <w:proofErr w:type="spellStart"/>
      <w:r w:rsidRPr="00936707">
        <w:rPr>
          <w:b/>
          <w:bCs/>
          <w:szCs w:val="24"/>
        </w:rPr>
        <w:t>vady</w:t>
      </w:r>
      <w:proofErr w:type="spellEnd"/>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dohode a v špecifikácii predmetu zákazky. Tovar dodaný v rozpore s predchádzajúcou vetou sa považuje za tovar dodaný s </w:t>
      </w:r>
      <w:proofErr w:type="spellStart"/>
      <w:r w:rsidRPr="00936707">
        <w:rPr>
          <w:szCs w:val="24"/>
        </w:rPr>
        <w:t>vadami</w:t>
      </w:r>
      <w:proofErr w:type="spellEnd"/>
      <w:r w:rsidRPr="00936707">
        <w:rPr>
          <w:szCs w:val="24"/>
        </w:rPr>
        <w:t xml:space="preserve">.  Predávajúci nenesie žiadnu zodpovednosť za </w:t>
      </w:r>
      <w:proofErr w:type="spellStart"/>
      <w:r w:rsidRPr="00936707">
        <w:rPr>
          <w:szCs w:val="24"/>
        </w:rPr>
        <w:t>vady</w:t>
      </w:r>
      <w:proofErr w:type="spellEnd"/>
      <w:r w:rsidRPr="00936707">
        <w:rPr>
          <w:szCs w:val="24"/>
        </w:rPr>
        <w:t>, ktoré boli spôsobené neodbornou prevádzkou a/alebo obsluhou pri ďalšom využití tovaru.</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 xml:space="preserve">Kupujúci pri prevzatí tovaru od predávajúceho vykoná prehliadku tovaru za účelom zistenia zjavných </w:t>
      </w:r>
      <w:proofErr w:type="spellStart"/>
      <w:r w:rsidRPr="00936707">
        <w:rPr>
          <w:szCs w:val="24"/>
        </w:rPr>
        <w:t>vád</w:t>
      </w:r>
      <w:proofErr w:type="spellEnd"/>
      <w:r w:rsidRPr="00936707">
        <w:rPr>
          <w:szCs w:val="24"/>
        </w:rPr>
        <w:t xml:space="preserve">. V prípade, že kupujúci zistí </w:t>
      </w:r>
      <w:proofErr w:type="spellStart"/>
      <w:r w:rsidRPr="00936707">
        <w:rPr>
          <w:szCs w:val="24"/>
        </w:rPr>
        <w:t>vadu</w:t>
      </w:r>
      <w:proofErr w:type="spellEnd"/>
      <w:r w:rsidRPr="00936707">
        <w:rPr>
          <w:szCs w:val="24"/>
        </w:rPr>
        <w:t>, je povinný ju ihneď oznámiť predávajúcemu a má právo tovar neprevziať.</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 xml:space="preserve">Pri zistení </w:t>
      </w:r>
      <w:proofErr w:type="spellStart"/>
      <w:r w:rsidRPr="00936707">
        <w:rPr>
          <w:szCs w:val="24"/>
        </w:rPr>
        <w:t>množstevného</w:t>
      </w:r>
      <w:proofErr w:type="spellEnd"/>
      <w:r w:rsidRPr="00936707">
        <w:rPr>
          <w:szCs w:val="24"/>
        </w:rPr>
        <w:t xml:space="preserve">, hmotnostného a sortimentového rozdielu alebo má tovar zjavné </w:t>
      </w:r>
      <w:proofErr w:type="spellStart"/>
      <w:r w:rsidRPr="00936707">
        <w:rPr>
          <w:szCs w:val="24"/>
        </w:rPr>
        <w:t>vady</w:t>
      </w:r>
      <w:proofErr w:type="spellEnd"/>
      <w:r w:rsidRPr="00936707">
        <w:rPr>
          <w:szCs w:val="24"/>
        </w:rPr>
        <w:t xml:space="preserve">, je poškodený alebo znehodnotený kupujúci okamžite vyzve predávajúceho, aby sa dostavil k riešeniu reklamácie a predávajúci je povinný vymeniť tento tovar za tovar v zodpovedajúcej kvalite a bez </w:t>
      </w:r>
      <w:proofErr w:type="spellStart"/>
      <w:r w:rsidRPr="00936707">
        <w:rPr>
          <w:szCs w:val="24"/>
        </w:rPr>
        <w:t>vád</w:t>
      </w:r>
      <w:proofErr w:type="spellEnd"/>
      <w:r w:rsidRPr="00936707">
        <w:rPr>
          <w:szCs w:val="24"/>
        </w:rPr>
        <w:t xml:space="preserve"> najneskôr do .... hodín/dní od uznania reklamácie. V prípade ak reklamáciu nie je možné vyriešiť výmenou tovaru, je kupujúci oprávnený od objednávky odstúpiť, prípadne sa zmluvné strany môžu dohodnúť na zľave z ceny </w:t>
      </w:r>
      <w:proofErr w:type="spellStart"/>
      <w:r w:rsidRPr="00936707">
        <w:rPr>
          <w:szCs w:val="24"/>
        </w:rPr>
        <w:t>vadného</w:t>
      </w:r>
      <w:proofErr w:type="spellEnd"/>
      <w:r w:rsidRPr="00936707">
        <w:rPr>
          <w:szCs w:val="24"/>
        </w:rPr>
        <w:t xml:space="preserve"> tovaru formou dobropisu. Právo voľby medzi jednotlivými nárokmi podľa predchádzajúcej vety patrí kupujúcemu.</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 xml:space="preserve">Kupujúci je povinný uplatniť </w:t>
      </w:r>
      <w:r w:rsidRPr="00936707">
        <w:rPr>
          <w:bCs/>
          <w:szCs w:val="24"/>
        </w:rPr>
        <w:t>s</w:t>
      </w:r>
      <w:r w:rsidRPr="00936707">
        <w:rPr>
          <w:szCs w:val="24"/>
        </w:rPr>
        <w:t xml:space="preserve">i u predávajúceho právo zo skrytých </w:t>
      </w:r>
      <w:proofErr w:type="spellStart"/>
      <w:r w:rsidRPr="00936707">
        <w:rPr>
          <w:szCs w:val="24"/>
        </w:rPr>
        <w:t>vád</w:t>
      </w:r>
      <w:proofErr w:type="spellEnd"/>
      <w:r w:rsidRPr="00936707">
        <w:rPr>
          <w:szCs w:val="24"/>
        </w:rPr>
        <w:t xml:space="preserve"> tovaru bez zbytočného odkladu po tom, ako ich zistil.</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O prijatí nárokov z </w:t>
      </w:r>
      <w:proofErr w:type="spellStart"/>
      <w:r w:rsidRPr="00936707">
        <w:rPr>
          <w:szCs w:val="24"/>
        </w:rPr>
        <w:t>vád</w:t>
      </w:r>
      <w:proofErr w:type="spellEnd"/>
      <w:r w:rsidRPr="00936707">
        <w:rPr>
          <w:szCs w:val="24"/>
        </w:rPr>
        <w:t xml:space="preserve"> tovaru  poverený zamestnanec predávajúceho vystaví kupujúcemu doklad s uvedením identifikačných údajov kupujúceho, dátumu, kedy sa nároky uplatnili, </w:t>
      </w:r>
      <w:proofErr w:type="spellStart"/>
      <w:r w:rsidRPr="00936707">
        <w:rPr>
          <w:szCs w:val="24"/>
        </w:rPr>
        <w:t>vady</w:t>
      </w:r>
      <w:proofErr w:type="spellEnd"/>
      <w:r w:rsidRPr="00936707">
        <w:rPr>
          <w:szCs w:val="24"/>
        </w:rPr>
        <w:t xml:space="preserve"> akého tovaru boli uplatnené, kedy bol tovar zakúpený, za akú cenu, stručný popis </w:t>
      </w:r>
      <w:proofErr w:type="spellStart"/>
      <w:r w:rsidRPr="00936707">
        <w:rPr>
          <w:szCs w:val="24"/>
        </w:rPr>
        <w:t>vady</w:t>
      </w:r>
      <w:proofErr w:type="spellEnd"/>
      <w:r w:rsidRPr="00936707">
        <w:rPr>
          <w:szCs w:val="24"/>
        </w:rPr>
        <w:t>, doklad opatrí pečiatkou predávajúceho a svojim vlastnoručným podpisom.</w:t>
      </w:r>
    </w:p>
    <w:p w:rsidR="00102C64" w:rsidRPr="00936707" w:rsidRDefault="00102C64" w:rsidP="00102C64">
      <w:pPr>
        <w:pStyle w:val="Odsekzoznamu"/>
        <w:numPr>
          <w:ilvl w:val="0"/>
          <w:numId w:val="12"/>
        </w:numPr>
        <w:suppressAutoHyphens/>
        <w:spacing w:line="276" w:lineRule="auto"/>
        <w:contextualSpacing w:val="0"/>
        <w:rPr>
          <w:bCs/>
          <w:szCs w:val="24"/>
        </w:rPr>
      </w:pPr>
      <w:r w:rsidRPr="00936707">
        <w:rPr>
          <w:szCs w:val="24"/>
        </w:rPr>
        <w:t xml:space="preserve">Predávajúci garantuje, že dodaný tovar je tovarom najvyššej akosti a bude po dobu záručnej doby spôsobilý na použitie na dohodnutý účel, resp. na obvyklý účel a zachová si dohodnuté, resp. inak obvyklé vlastnosti. Zistené reklamácie a skryté </w:t>
      </w:r>
      <w:proofErr w:type="spellStart"/>
      <w:r w:rsidRPr="00936707">
        <w:rPr>
          <w:szCs w:val="24"/>
        </w:rPr>
        <w:t>vady</w:t>
      </w:r>
      <w:proofErr w:type="spellEnd"/>
      <w:r w:rsidRPr="00936707">
        <w:rPr>
          <w:szCs w:val="24"/>
        </w:rPr>
        <w:t xml:space="preserve"> uplatňuje kupujúci okamžite telefonicky na tel. č.:.</w:t>
      </w:r>
      <w:r w:rsidRPr="00936707">
        <w:rPr>
          <w:szCs w:val="24"/>
          <w:highlight w:val="yellow"/>
        </w:rPr>
        <w:t>....................,</w:t>
      </w:r>
      <w:r w:rsidRPr="00936707">
        <w:rPr>
          <w:szCs w:val="24"/>
        </w:rPr>
        <w:t xml:space="preserve"> elektronicky na adrese </w:t>
      </w:r>
      <w:r w:rsidRPr="00936707">
        <w:rPr>
          <w:szCs w:val="24"/>
          <w:highlight w:val="yellow"/>
        </w:rPr>
        <w:t>.................................</w:t>
      </w:r>
      <w:r w:rsidRPr="00936707">
        <w:rPr>
          <w:szCs w:val="24"/>
        </w:rPr>
        <w:t xml:space="preserve">, pričom zabezpečí uskladnenie reklamovaného tovaru tak, aby nedošlo k jeho narušeniu. V prípade uplatnenia </w:t>
      </w:r>
      <w:proofErr w:type="spellStart"/>
      <w:r w:rsidRPr="00936707">
        <w:rPr>
          <w:szCs w:val="24"/>
        </w:rPr>
        <w:t>vád</w:t>
      </w:r>
      <w:proofErr w:type="spellEnd"/>
      <w:r w:rsidRPr="00936707">
        <w:rPr>
          <w:szCs w:val="24"/>
        </w:rPr>
        <w:t xml:space="preserve"> tovaru po jeho prevzatí sa má za to, že tovar mal </w:t>
      </w:r>
      <w:proofErr w:type="spellStart"/>
      <w:r w:rsidRPr="00936707">
        <w:rPr>
          <w:szCs w:val="24"/>
        </w:rPr>
        <w:t>vady</w:t>
      </w:r>
      <w:proofErr w:type="spellEnd"/>
      <w:r w:rsidRPr="00936707">
        <w:rPr>
          <w:szCs w:val="24"/>
        </w:rPr>
        <w:t xml:space="preserve">, pokiaľ bola reklamácia uplatnená v lehote </w:t>
      </w:r>
      <w:r w:rsidRPr="00936707">
        <w:rPr>
          <w:szCs w:val="24"/>
          <w:highlight w:val="yellow"/>
        </w:rPr>
        <w:t>......</w:t>
      </w:r>
      <w:r w:rsidRPr="00936707">
        <w:rPr>
          <w:szCs w:val="24"/>
        </w:rPr>
        <w:t xml:space="preserve"> pracovných dní od doručenia tovaru.</w:t>
      </w:r>
    </w:p>
    <w:p w:rsidR="00102C64" w:rsidRPr="00936707" w:rsidRDefault="00102C64" w:rsidP="00102C64">
      <w:pPr>
        <w:spacing w:line="276" w:lineRule="auto"/>
        <w:jc w:val="center"/>
        <w:rPr>
          <w:b/>
          <w:bCs/>
          <w:szCs w:val="24"/>
        </w:rPr>
      </w:pPr>
    </w:p>
    <w:p w:rsidR="00102C64" w:rsidRPr="00936707" w:rsidRDefault="00102C64" w:rsidP="00102C64">
      <w:pPr>
        <w:spacing w:line="276" w:lineRule="auto"/>
        <w:jc w:val="center"/>
        <w:rPr>
          <w:b/>
          <w:bCs/>
          <w:szCs w:val="24"/>
        </w:rPr>
      </w:pPr>
      <w:r w:rsidRPr="00936707">
        <w:rPr>
          <w:b/>
          <w:bCs/>
          <w:szCs w:val="24"/>
        </w:rPr>
        <w:t>Článok VIII.</w:t>
      </w:r>
    </w:p>
    <w:p w:rsidR="00102C64" w:rsidRPr="00936707" w:rsidRDefault="00102C64" w:rsidP="00102C64">
      <w:pPr>
        <w:spacing w:line="276" w:lineRule="auto"/>
        <w:jc w:val="center"/>
        <w:rPr>
          <w:b/>
          <w:bCs/>
          <w:szCs w:val="24"/>
        </w:rPr>
      </w:pPr>
      <w:r w:rsidRPr="00936707">
        <w:rPr>
          <w:b/>
          <w:bCs/>
          <w:szCs w:val="24"/>
        </w:rPr>
        <w:lastRenderedPageBreak/>
        <w:t>Záruka za akosť</w:t>
      </w:r>
    </w:p>
    <w:p w:rsidR="00102C64" w:rsidRPr="00936707" w:rsidRDefault="00102C64" w:rsidP="00102C64">
      <w:pPr>
        <w:pStyle w:val="Odsekzoznamu"/>
        <w:numPr>
          <w:ilvl w:val="0"/>
          <w:numId w:val="15"/>
        </w:numPr>
        <w:suppressAutoHyphens/>
        <w:spacing w:line="276" w:lineRule="auto"/>
        <w:contextualSpacing w:val="0"/>
        <w:rPr>
          <w:bCs/>
          <w:szCs w:val="24"/>
        </w:rPr>
      </w:pPr>
      <w:r w:rsidRPr="00936707">
        <w:rPr>
          <w:szCs w:val="24"/>
        </w:rPr>
        <w:t xml:space="preserve">V prípade, ak predávajúci poruší povinnosť vyplývajúcu mu z čl. VII.  bod 6. tejto </w:t>
      </w:r>
      <w:r w:rsidRPr="00936707">
        <w:rPr>
          <w:bCs/>
          <w:szCs w:val="24"/>
        </w:rPr>
        <w:t>dohody</w:t>
      </w:r>
      <w:r w:rsidRPr="00936707">
        <w:rPr>
          <w:szCs w:val="24"/>
        </w:rPr>
        <w:t xml:space="preserve"> a tovar kupujúcemu nedodá alebo ak dodá kupujúcemu iný tovar ako je tovar špecifikovaný v Prílohe č. 1 tejto </w:t>
      </w:r>
      <w:r w:rsidRPr="00936707">
        <w:rPr>
          <w:bCs/>
          <w:szCs w:val="24"/>
        </w:rPr>
        <w:t>dohody</w:t>
      </w:r>
      <w:r w:rsidRPr="00936707">
        <w:rPr>
          <w:szCs w:val="24"/>
        </w:rPr>
        <w:t xml:space="preserve">, kupujúci má právo prevzatie tohto tovaru odmietnuť a vrátiť ho na náklady predávajúceho a následne od </w:t>
      </w:r>
      <w:r w:rsidRPr="00936707">
        <w:rPr>
          <w:bCs/>
          <w:szCs w:val="24"/>
        </w:rPr>
        <w:t>dohody</w:t>
      </w:r>
      <w:r w:rsidRPr="00936707">
        <w:rPr>
          <w:szCs w:val="24"/>
        </w:rPr>
        <w:t xml:space="preserve"> odstúpiť.</w:t>
      </w:r>
    </w:p>
    <w:p w:rsidR="00102C64" w:rsidRPr="00936707" w:rsidRDefault="00102C64" w:rsidP="00102C64">
      <w:pPr>
        <w:pStyle w:val="Odsekzoznamu"/>
        <w:numPr>
          <w:ilvl w:val="0"/>
          <w:numId w:val="15"/>
        </w:numPr>
        <w:suppressAutoHyphens/>
        <w:spacing w:line="276" w:lineRule="auto"/>
        <w:contextualSpacing w:val="0"/>
        <w:rPr>
          <w:bCs/>
          <w:szCs w:val="24"/>
        </w:rPr>
      </w:pPr>
      <w:r w:rsidRPr="00936707">
        <w:rPr>
          <w:szCs w:val="24"/>
        </w:rPr>
        <w:t xml:space="preserve">Záruka za akosť predávajúcim dodaného tovaru sa vzťahuje na všetky jeho vlastnosti po dobu záručnej doby, ktorej dĺžka </w:t>
      </w:r>
      <w:r w:rsidRPr="00936707">
        <w:rPr>
          <w:szCs w:val="24"/>
          <w:highlight w:val="yellow"/>
        </w:rPr>
        <w:t>.......</w:t>
      </w:r>
      <w:r w:rsidRPr="00936707">
        <w:rPr>
          <w:szCs w:val="24"/>
        </w:rPr>
        <w:t xml:space="preserve"> mesiacov/dní  zodpovedá dobe použiteľnosti, uvedenej výrobcom tovaru a ktorá je uvedená na obale tovaru. Predávajúci zodpovedá za akosť počas celej záručnej lehoty.</w:t>
      </w:r>
    </w:p>
    <w:p w:rsidR="00102C64" w:rsidRPr="00936707" w:rsidRDefault="00102C64" w:rsidP="00102C64">
      <w:pPr>
        <w:pStyle w:val="Odsekzoznamu"/>
        <w:numPr>
          <w:ilvl w:val="0"/>
          <w:numId w:val="15"/>
        </w:numPr>
        <w:suppressAutoHyphens/>
        <w:spacing w:line="276" w:lineRule="auto"/>
        <w:contextualSpacing w:val="0"/>
        <w:rPr>
          <w:bCs/>
          <w:szCs w:val="24"/>
        </w:rPr>
      </w:pPr>
      <w:r w:rsidRPr="00936707">
        <w:rPr>
          <w:szCs w:val="24"/>
        </w:rPr>
        <w:t xml:space="preserve">Zodpovednosť predávajúceho za </w:t>
      </w:r>
      <w:proofErr w:type="spellStart"/>
      <w:r w:rsidRPr="00936707">
        <w:rPr>
          <w:szCs w:val="24"/>
        </w:rPr>
        <w:t>vady</w:t>
      </w:r>
      <w:proofErr w:type="spellEnd"/>
      <w:r w:rsidRPr="00936707">
        <w:rPr>
          <w:szCs w:val="24"/>
        </w:rPr>
        <w:t xml:space="preserve"> tovaru, na ktoré sa vzťahuje záruka za akosť, nevzniká, ak tieto </w:t>
      </w:r>
      <w:proofErr w:type="spellStart"/>
      <w:r w:rsidRPr="00936707">
        <w:rPr>
          <w:szCs w:val="24"/>
        </w:rPr>
        <w:t>vady</w:t>
      </w:r>
      <w:proofErr w:type="spellEnd"/>
      <w:r w:rsidRPr="00936707">
        <w:rPr>
          <w:szCs w:val="24"/>
        </w:rPr>
        <w:t xml:space="preserve"> boli spôsobené po prechode nebezpečenstva škody na tovare na kupujúceho vonkajšími udalosťami a nespôsobil ich predávajúci alebo osoby, s ktorých pomocou predávajúci plnil svoj záväzok dodať tovar kupujúcemu.</w:t>
      </w:r>
    </w:p>
    <w:p w:rsidR="00102C64" w:rsidRPr="00936707" w:rsidRDefault="00102C64" w:rsidP="00102C64">
      <w:pPr>
        <w:spacing w:line="276" w:lineRule="auto"/>
        <w:jc w:val="center"/>
        <w:rPr>
          <w:b/>
          <w:bCs/>
          <w:szCs w:val="24"/>
        </w:rPr>
      </w:pPr>
    </w:p>
    <w:p w:rsidR="00102C64" w:rsidRDefault="00102C64" w:rsidP="00102C64">
      <w:pPr>
        <w:spacing w:line="276" w:lineRule="auto"/>
        <w:jc w:val="center"/>
        <w:rPr>
          <w:b/>
          <w:bCs/>
          <w:szCs w:val="24"/>
        </w:rPr>
      </w:pPr>
    </w:p>
    <w:p w:rsidR="00102C64" w:rsidRPr="00936707" w:rsidRDefault="00102C64" w:rsidP="00102C64">
      <w:pPr>
        <w:spacing w:line="276" w:lineRule="auto"/>
        <w:jc w:val="center"/>
        <w:rPr>
          <w:b/>
          <w:bCs/>
          <w:szCs w:val="24"/>
        </w:rPr>
      </w:pPr>
      <w:r w:rsidRPr="00936707">
        <w:rPr>
          <w:b/>
          <w:bCs/>
          <w:szCs w:val="24"/>
        </w:rPr>
        <w:t>Článok IX.</w:t>
      </w:r>
    </w:p>
    <w:p w:rsidR="00102C64" w:rsidRPr="00936707" w:rsidRDefault="00102C64" w:rsidP="00102C64">
      <w:pPr>
        <w:spacing w:line="276" w:lineRule="auto"/>
        <w:jc w:val="center"/>
        <w:rPr>
          <w:b/>
          <w:bCs/>
          <w:szCs w:val="24"/>
        </w:rPr>
      </w:pPr>
      <w:r w:rsidRPr="00936707">
        <w:rPr>
          <w:b/>
          <w:bCs/>
          <w:szCs w:val="24"/>
        </w:rPr>
        <w:t>Sankcie</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 xml:space="preserve">V prípade ak bude kupujúci v omeškaní so splnením peňažného záväzku v zmysle tejto dohody, je predávajúci oprávnený účtovať si úrok z omeškania vo výške </w:t>
      </w:r>
      <w:r w:rsidRPr="00936707">
        <w:rPr>
          <w:color w:val="000000"/>
          <w:szCs w:val="24"/>
        </w:rPr>
        <w:t>podľa ustanovení § 369 ods. 2 zákona č. 513/1991 Zb. Obchodný zákonník v znení neskorších zmien a doplnení,</w:t>
      </w:r>
      <w:r w:rsidRPr="00936707">
        <w:rPr>
          <w:szCs w:val="24"/>
        </w:rPr>
        <w:t xml:space="preserve"> v spojení s § 1 ods. 1 nariadenia vlády č. 21/2013 Z. z., ktorým sa vykonávajú niektoré ustanovenia Obchodného zákonníka.</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Kupujúci je oprávnený uplatniť si zmluvnú pokutu vo výške 0,1 %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 xml:space="preserve">Kupujúci je oprávnený uplatniť si zmluvnú pokutu vo výške 0,1% z ceny </w:t>
      </w:r>
      <w:proofErr w:type="spellStart"/>
      <w:r w:rsidRPr="00936707">
        <w:rPr>
          <w:szCs w:val="24"/>
        </w:rPr>
        <w:t>vadného</w:t>
      </w:r>
      <w:proofErr w:type="spellEnd"/>
      <w:r w:rsidRPr="00936707">
        <w:rPr>
          <w:szCs w:val="24"/>
        </w:rPr>
        <w:t xml:space="preserve"> tovaru s DPH za každý, aj začatý deň omeškania v prípade, že predávajúci nedodrží zmluvne dohodnutú lehotu na výmenu </w:t>
      </w:r>
      <w:proofErr w:type="spellStart"/>
      <w:r w:rsidRPr="00936707">
        <w:rPr>
          <w:szCs w:val="24"/>
        </w:rPr>
        <w:t>vadného</w:t>
      </w:r>
      <w:proofErr w:type="spellEnd"/>
      <w:r w:rsidRPr="00936707">
        <w:rPr>
          <w:szCs w:val="24"/>
        </w:rPr>
        <w:t xml:space="preserve"> tovaru  uvedenú v </w:t>
      </w:r>
      <w:proofErr w:type="spellStart"/>
      <w:r w:rsidRPr="00936707">
        <w:rPr>
          <w:szCs w:val="24"/>
        </w:rPr>
        <w:t>čl</w:t>
      </w:r>
      <w:proofErr w:type="spellEnd"/>
      <w:r w:rsidRPr="00936707">
        <w:rPr>
          <w:szCs w:val="24"/>
        </w:rPr>
        <w:t xml:space="preserve"> VII. bod 3. tejto dohody najmenej však vo výške 30,- eur. Tým nie je dotknuté právo kupujúceho na náhradu škody, ktorá mu vznikla nedodržaním dohodnutého termínu výmeny </w:t>
      </w:r>
      <w:proofErr w:type="spellStart"/>
      <w:r w:rsidRPr="00936707">
        <w:rPr>
          <w:szCs w:val="24"/>
        </w:rPr>
        <w:t>vadného</w:t>
      </w:r>
      <w:proofErr w:type="spellEnd"/>
      <w:r w:rsidRPr="00936707">
        <w:rPr>
          <w:szCs w:val="24"/>
        </w:rPr>
        <w:t xml:space="preserve"> tovaru.</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 xml:space="preserve">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 lehote najmenej však vo výške 30,- eur. Tým nie je dotknuté právo kupujúceho na náhradu škody, ktorá mu vznikla nedodržaním dohodnutej lehoty na </w:t>
      </w:r>
      <w:proofErr w:type="spellStart"/>
      <w:r w:rsidRPr="00936707">
        <w:rPr>
          <w:szCs w:val="24"/>
        </w:rPr>
        <w:t>podtvdenie</w:t>
      </w:r>
      <w:proofErr w:type="spellEnd"/>
      <w:r w:rsidRPr="00936707">
        <w:rPr>
          <w:szCs w:val="24"/>
        </w:rPr>
        <w:t xml:space="preserve"> zaslanej objednávky.</w:t>
      </w:r>
    </w:p>
    <w:p w:rsidR="00102C64" w:rsidRPr="00936707" w:rsidRDefault="00102C64" w:rsidP="00102C64">
      <w:pPr>
        <w:pStyle w:val="Odsekzoznamu"/>
        <w:numPr>
          <w:ilvl w:val="0"/>
          <w:numId w:val="11"/>
        </w:numPr>
        <w:suppressAutoHyphens/>
        <w:spacing w:line="276" w:lineRule="auto"/>
        <w:contextualSpacing w:val="0"/>
        <w:rPr>
          <w:bCs/>
          <w:szCs w:val="24"/>
        </w:rPr>
      </w:pPr>
      <w:r w:rsidRPr="00936707">
        <w:rPr>
          <w:szCs w:val="24"/>
        </w:rPr>
        <w:t>Predávajúci sa zaväzuje, že si nebude voči kupujúcemu nárokovať iné, než vyššie uvedené sankcie.</w:t>
      </w:r>
    </w:p>
    <w:p w:rsidR="00102C64" w:rsidRDefault="00102C64" w:rsidP="00102C64">
      <w:pPr>
        <w:spacing w:line="276" w:lineRule="auto"/>
        <w:jc w:val="center"/>
        <w:rPr>
          <w:b/>
          <w:szCs w:val="24"/>
        </w:rPr>
      </w:pPr>
    </w:p>
    <w:p w:rsidR="00102C64" w:rsidRDefault="00102C64" w:rsidP="00102C64">
      <w:pPr>
        <w:spacing w:line="276" w:lineRule="auto"/>
        <w:jc w:val="center"/>
        <w:rPr>
          <w:b/>
          <w:szCs w:val="24"/>
        </w:rPr>
      </w:pPr>
    </w:p>
    <w:p w:rsidR="00102C64" w:rsidRDefault="00102C64" w:rsidP="00102C64">
      <w:pPr>
        <w:spacing w:line="276" w:lineRule="auto"/>
        <w:jc w:val="center"/>
        <w:rPr>
          <w:b/>
          <w:szCs w:val="24"/>
        </w:rPr>
      </w:pPr>
    </w:p>
    <w:p w:rsidR="00102C64" w:rsidRDefault="00102C64" w:rsidP="00102C64">
      <w:pPr>
        <w:spacing w:line="276" w:lineRule="auto"/>
        <w:jc w:val="center"/>
        <w:rPr>
          <w:b/>
          <w:szCs w:val="24"/>
        </w:rPr>
      </w:pPr>
    </w:p>
    <w:p w:rsidR="00102C64" w:rsidRPr="00936707" w:rsidRDefault="00102C64" w:rsidP="00102C64">
      <w:pPr>
        <w:spacing w:line="276" w:lineRule="auto"/>
        <w:jc w:val="center"/>
        <w:rPr>
          <w:b/>
          <w:szCs w:val="24"/>
        </w:rPr>
      </w:pPr>
      <w:r w:rsidRPr="00936707">
        <w:rPr>
          <w:b/>
          <w:szCs w:val="24"/>
        </w:rPr>
        <w:lastRenderedPageBreak/>
        <w:t>Článok X.</w:t>
      </w:r>
    </w:p>
    <w:p w:rsidR="00102C64" w:rsidRPr="00936707" w:rsidRDefault="00102C64" w:rsidP="00102C64">
      <w:pPr>
        <w:spacing w:line="276" w:lineRule="auto"/>
        <w:jc w:val="center"/>
        <w:rPr>
          <w:b/>
          <w:bCs/>
          <w:szCs w:val="24"/>
        </w:rPr>
      </w:pPr>
      <w:r w:rsidRPr="00936707">
        <w:rPr>
          <w:b/>
          <w:szCs w:val="24"/>
        </w:rPr>
        <w:t>Prechod rizika a prechod vlastníckeho práv</w:t>
      </w:r>
      <w:r w:rsidRPr="00936707">
        <w:rPr>
          <w:b/>
          <w:bCs/>
          <w:szCs w:val="24"/>
        </w:rPr>
        <w:t>a</w:t>
      </w:r>
    </w:p>
    <w:p w:rsidR="00102C64" w:rsidRPr="00936707" w:rsidRDefault="00102C64" w:rsidP="00102C64">
      <w:pPr>
        <w:pStyle w:val="Odsekzoznamu"/>
        <w:numPr>
          <w:ilvl w:val="0"/>
          <w:numId w:val="17"/>
        </w:numPr>
        <w:tabs>
          <w:tab w:val="left" w:pos="5040"/>
        </w:tabs>
        <w:suppressAutoHyphens/>
        <w:spacing w:line="276" w:lineRule="auto"/>
        <w:contextualSpacing w:val="0"/>
        <w:jc w:val="left"/>
        <w:rPr>
          <w:bCs/>
          <w:szCs w:val="24"/>
        </w:rPr>
      </w:pPr>
      <w:r w:rsidRPr="00936707">
        <w:rPr>
          <w:szCs w:val="24"/>
        </w:rPr>
        <w:t>Prechod rizika za prípadné škody prechádza z predávajúceho na kupujúceho momentom odovzdania a prevzatia tovaru, ak v tejto dohode nie je uvedené inak</w:t>
      </w:r>
      <w:r w:rsidRPr="00936707">
        <w:rPr>
          <w:bCs/>
          <w:szCs w:val="24"/>
        </w:rPr>
        <w:t>.</w:t>
      </w:r>
    </w:p>
    <w:p w:rsidR="00102C64" w:rsidRPr="00936707" w:rsidRDefault="00102C64" w:rsidP="00102C64">
      <w:pPr>
        <w:pStyle w:val="Odsekzoznamu"/>
        <w:numPr>
          <w:ilvl w:val="0"/>
          <w:numId w:val="17"/>
        </w:numPr>
        <w:tabs>
          <w:tab w:val="left" w:pos="5040"/>
        </w:tabs>
        <w:suppressAutoHyphens/>
        <w:spacing w:line="276" w:lineRule="auto"/>
        <w:contextualSpacing w:val="0"/>
        <w:jc w:val="left"/>
        <w:rPr>
          <w:szCs w:val="24"/>
        </w:rPr>
      </w:pPr>
      <w:r w:rsidRPr="00936707">
        <w:rPr>
          <w:szCs w:val="24"/>
        </w:rPr>
        <w:t>Prechod vlastníckeho práva k tovaru prechádza z predávajúceho na kupujúceho okamihom odovzdania a prevzatia tovaru.</w:t>
      </w:r>
    </w:p>
    <w:p w:rsidR="00102C64"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XI.</w:t>
      </w:r>
    </w:p>
    <w:p w:rsidR="00102C64" w:rsidRPr="00936707" w:rsidRDefault="00102C64" w:rsidP="00102C64">
      <w:pPr>
        <w:pStyle w:val="Bezriadkovania"/>
        <w:jc w:val="center"/>
        <w:rPr>
          <w:rFonts w:ascii="Times New Roman" w:hAnsi="Times New Roman"/>
          <w:b/>
          <w:sz w:val="24"/>
          <w:szCs w:val="24"/>
        </w:rPr>
      </w:pPr>
      <w:r w:rsidRPr="00936707">
        <w:rPr>
          <w:rFonts w:ascii="Times New Roman" w:hAnsi="Times New Roman"/>
          <w:b/>
          <w:sz w:val="24"/>
          <w:szCs w:val="24"/>
        </w:rPr>
        <w:t>Postúpenie a započítanie pohľadávok</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rPr>
        <w:t>V prípade ak predávajúci postúpi pohľadávky na tretiu osobu v rozpore s týmto ustanovením dohody, je takéto postúpenie podľa ustanovenia § 39 zákona č. 40/1964 Zb. Občianskeho zákonníka neplatné.</w:t>
      </w:r>
    </w:p>
    <w:p w:rsidR="00102C64" w:rsidRPr="00936707" w:rsidRDefault="00102C64" w:rsidP="00102C64">
      <w:pPr>
        <w:pStyle w:val="Bezriadkovania"/>
        <w:numPr>
          <w:ilvl w:val="0"/>
          <w:numId w:val="13"/>
        </w:numPr>
        <w:jc w:val="both"/>
        <w:rPr>
          <w:rFonts w:ascii="Times New Roman" w:hAnsi="Times New Roman"/>
          <w:sz w:val="24"/>
          <w:szCs w:val="24"/>
        </w:rPr>
      </w:pPr>
      <w:r w:rsidRPr="00936707">
        <w:rPr>
          <w:rFonts w:ascii="Times New Roman" w:hAnsi="Times New Roman"/>
          <w:sz w:val="24"/>
          <w:szCs w:val="24"/>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102C64" w:rsidRPr="00936707"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XII.</w:t>
      </w:r>
    </w:p>
    <w:p w:rsidR="00102C64" w:rsidRPr="00936707" w:rsidRDefault="00102C64" w:rsidP="00102C64">
      <w:pPr>
        <w:tabs>
          <w:tab w:val="left" w:pos="360"/>
        </w:tabs>
        <w:spacing w:line="276" w:lineRule="auto"/>
        <w:jc w:val="center"/>
        <w:rPr>
          <w:b/>
          <w:szCs w:val="24"/>
        </w:rPr>
      </w:pPr>
      <w:r w:rsidRPr="00936707">
        <w:rPr>
          <w:b/>
          <w:szCs w:val="24"/>
        </w:rPr>
        <w:t xml:space="preserve">Skončenie </w:t>
      </w:r>
      <w:r w:rsidRPr="00936707">
        <w:rPr>
          <w:b/>
          <w:bCs/>
          <w:szCs w:val="24"/>
        </w:rPr>
        <w:t>dohody</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Táto dohoda sa uzatvára na dobu určitú, a to na dobu 36 mesiacov odo dňa nadobudnutia účinnosti tejto dohody alebo do vyčerpania finančného limitu </w:t>
      </w:r>
      <w:r w:rsidRPr="00936707">
        <w:rPr>
          <w:szCs w:val="24"/>
          <w:highlight w:val="yellow"/>
        </w:rPr>
        <w:t>..........</w:t>
      </w:r>
      <w:r w:rsidRPr="00936707">
        <w:rPr>
          <w:szCs w:val="24"/>
        </w:rPr>
        <w:t xml:space="preserve"> eur podľa toho, ktorá zo skutočností nastane skôr. </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Platnosť </w:t>
      </w:r>
      <w:r w:rsidRPr="00936707">
        <w:rPr>
          <w:bCs/>
          <w:szCs w:val="24"/>
        </w:rPr>
        <w:t xml:space="preserve">dohody pred uplynutím dohodnutej doby </w:t>
      </w:r>
      <w:r w:rsidRPr="00936707">
        <w:rPr>
          <w:szCs w:val="24"/>
        </w:rPr>
        <w:t>je možné ukončiť vzájomnou dohodou zmluvných strán k dátumu, ktorý si dohodnú.</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Ak zmluvná strana poruší podstatným spôsobom povinnosť vyplývajúcu z tejto dohody, druhá strana môže od dohody odstúpiť, ak to oznámi bez zbytočného odkladu po tom, čo  sa o tomto porušení dozvedela. Za podstatné porušenie povinnosti sa považuje najmä: bezdôvodné odopretie plnenia tejto dohody, opakované dodanie tovaru s </w:t>
      </w:r>
      <w:proofErr w:type="spellStart"/>
      <w:r w:rsidRPr="00936707">
        <w:rPr>
          <w:szCs w:val="24"/>
        </w:rPr>
        <w:t>vadami</w:t>
      </w:r>
      <w:proofErr w:type="spellEnd"/>
      <w:r w:rsidRPr="00936707">
        <w:rPr>
          <w:szCs w:val="24"/>
        </w:rPr>
        <w:t xml:space="preserve"> alebo opakované nedodanie tovaru v stanovenom termíne a množstve a omeškanie kupujúceho s úhradou faktúry o viac ako dva po sebe idúce </w:t>
      </w:r>
      <w:r w:rsidRPr="00936707">
        <w:rPr>
          <w:iCs/>
          <w:szCs w:val="24"/>
        </w:rPr>
        <w:t>mesiace</w:t>
      </w:r>
      <w:r w:rsidRPr="00936707">
        <w:rPr>
          <w:szCs w:val="24"/>
        </w:rPr>
        <w:t>.</w:t>
      </w:r>
    </w:p>
    <w:p w:rsidR="00102C64" w:rsidRPr="00936707"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Cs w:val="24"/>
        </w:rPr>
      </w:pPr>
      <w:r w:rsidRPr="00936707">
        <w:rPr>
          <w:szCs w:val="24"/>
        </w:rPr>
        <w:t xml:space="preserve">V prípade, ak predávajúci poruší povinnosť vyplývajúcu mu z čl. VII. bod 6. tejto </w:t>
      </w:r>
      <w:r w:rsidRPr="00936707">
        <w:rPr>
          <w:bCs/>
          <w:szCs w:val="24"/>
        </w:rPr>
        <w:t>dohody</w:t>
      </w:r>
      <w:r w:rsidRPr="00936707">
        <w:rPr>
          <w:szCs w:val="24"/>
        </w:rPr>
        <w:t xml:space="preserve"> a tovar kupujúcemu nedodá alebo ak dodá kupujúcemu iný tovar ako je tovar špecifikovaný v Prílohe č. 1 tejto </w:t>
      </w:r>
      <w:r w:rsidRPr="00936707">
        <w:rPr>
          <w:bCs/>
          <w:szCs w:val="24"/>
        </w:rPr>
        <w:t>dohody</w:t>
      </w:r>
      <w:r w:rsidRPr="00936707">
        <w:rPr>
          <w:szCs w:val="24"/>
        </w:rPr>
        <w:t xml:space="preserve">, kupujúci má právo prevzatie tohto tovaru odmietnuť a vrátiť ho na náklady predávajúceho a následne od </w:t>
      </w:r>
      <w:r w:rsidRPr="00936707">
        <w:rPr>
          <w:bCs/>
          <w:szCs w:val="24"/>
        </w:rPr>
        <w:t>dohody</w:t>
      </w:r>
      <w:r w:rsidRPr="00936707">
        <w:rPr>
          <w:szCs w:val="24"/>
        </w:rPr>
        <w:t xml:space="preserve"> odstúpiť</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iCs/>
          <w:szCs w:val="24"/>
        </w:rPr>
        <w:t xml:space="preserve">Zmluvné strany sa dohodli, že zásahy úradných miest a zásahy vis major, ktorých dôsledkom je nemožnosť plnenia dohody niektorou zo zmluvných strán, sú dôvodom pre </w:t>
      </w:r>
      <w:r w:rsidRPr="00936707">
        <w:rPr>
          <w:iCs/>
          <w:szCs w:val="24"/>
        </w:rPr>
        <w:lastRenderedPageBreak/>
        <w:t>ukončenie dohody. Ak v tomto prípade nedôjde k dohode zmluvných strán o ukončení dohody,  ktorákoľvek zo zmluvných strán je oprávnená od dohody odstúpiť</w:t>
      </w:r>
      <w:r w:rsidRPr="00936707">
        <w:rPr>
          <w:szCs w:val="24"/>
        </w:rPr>
        <w:t>.</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iCs/>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w:t>
      </w:r>
      <w:r w:rsidRPr="00936707">
        <w:rPr>
          <w:szCs w:val="24"/>
        </w:rPr>
        <w:t>Kupujúci má právo odstúpiť od tejto dohody aj z dôvodov uvedených v ustanovení § 19 Zákona o verejnom obstarávaní.</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szCs w:val="24"/>
        </w:rPr>
        <w:t>Pre vylúčenie akýchkoľvek pochybností, zmluvné strany berú na vedomie, že skončenie tejto dohody nemá vplyv na plnenie objednávok, ktoré boli vystavené a potvrdené pred jej skončením.</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szCs w:val="24"/>
        </w:rPr>
        <w:t xml:space="preserve">Kupujúci môže od tejto dohody odstúpiť aj v prípade, ak sa na predávajúceho vzťahuje zápis v registri partnerov verejného sektora podľa zákona č. 315/2016 </w:t>
      </w:r>
      <w:proofErr w:type="spellStart"/>
      <w:r w:rsidRPr="00936707">
        <w:rPr>
          <w:szCs w:val="24"/>
        </w:rPr>
        <w:t>Z.z</w:t>
      </w:r>
      <w:proofErr w:type="spellEnd"/>
      <w:r w:rsidRPr="00936707">
        <w:rPr>
          <w:szCs w:val="24"/>
        </w:rPr>
        <w:t>. o registri partnerov verejného sektora a o zmene a doplnení niektorých zákonov v znení neskorších predpisov a predávajúci poruší povinnosť zápisu v registri alebo bol vymazaný.</w:t>
      </w:r>
    </w:p>
    <w:p w:rsidR="00102C64" w:rsidRPr="00936707"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Cs w:val="24"/>
        </w:rPr>
      </w:pPr>
      <w:r w:rsidRPr="00936707">
        <w:rPr>
          <w:szCs w:val="24"/>
        </w:rPr>
        <w:t>Právne účinky odstúpenia od tejto dohody nastávajú dňom doručenia písomného oznámenia o odstúpení druhej zmluvnej strane. Odstúpenie od tejto dohody musí mať písomnú formu a musí byť doručené druhej zmluvnej strane.</w:t>
      </w:r>
    </w:p>
    <w:p w:rsidR="00102C64" w:rsidRPr="00936707" w:rsidRDefault="00102C64" w:rsidP="00102C64">
      <w:pPr>
        <w:shd w:val="clear" w:color="auto" w:fill="FFFFFF"/>
        <w:tabs>
          <w:tab w:val="left" w:pos="709"/>
        </w:tabs>
        <w:overflowPunct w:val="0"/>
        <w:autoSpaceDE w:val="0"/>
        <w:autoSpaceDN w:val="0"/>
        <w:adjustRightInd w:val="0"/>
        <w:spacing w:line="276" w:lineRule="auto"/>
        <w:ind w:left="540" w:hanging="540"/>
        <w:textAlignment w:val="baseline"/>
        <w:rPr>
          <w:spacing w:val="-2"/>
          <w:szCs w:val="24"/>
        </w:rPr>
      </w:pPr>
    </w:p>
    <w:p w:rsidR="00102C64" w:rsidRPr="00936707" w:rsidRDefault="00102C64" w:rsidP="00102C64">
      <w:pPr>
        <w:tabs>
          <w:tab w:val="left" w:pos="360"/>
        </w:tabs>
        <w:spacing w:line="276" w:lineRule="auto"/>
        <w:jc w:val="center"/>
        <w:rPr>
          <w:b/>
          <w:szCs w:val="24"/>
        </w:rPr>
      </w:pPr>
      <w:r w:rsidRPr="00936707">
        <w:rPr>
          <w:b/>
          <w:szCs w:val="24"/>
        </w:rPr>
        <w:t>Článok XIII.</w:t>
      </w:r>
    </w:p>
    <w:p w:rsidR="00102C64" w:rsidRPr="00936707" w:rsidRDefault="00102C64" w:rsidP="00102C64">
      <w:pPr>
        <w:tabs>
          <w:tab w:val="left" w:pos="360"/>
        </w:tabs>
        <w:spacing w:line="276" w:lineRule="auto"/>
        <w:jc w:val="center"/>
        <w:rPr>
          <w:b/>
          <w:szCs w:val="24"/>
        </w:rPr>
      </w:pPr>
      <w:r w:rsidRPr="00936707">
        <w:rPr>
          <w:b/>
          <w:szCs w:val="24"/>
        </w:rPr>
        <w:t>Trvanie, platnosť a účinnosť dohody</w:t>
      </w:r>
    </w:p>
    <w:p w:rsidR="00102C64" w:rsidRPr="00936707" w:rsidRDefault="00102C64" w:rsidP="00102C64">
      <w:pPr>
        <w:pStyle w:val="Odsekzoznamu"/>
        <w:numPr>
          <w:ilvl w:val="0"/>
          <w:numId w:val="19"/>
        </w:numPr>
        <w:overflowPunct w:val="0"/>
        <w:autoSpaceDE w:val="0"/>
        <w:autoSpaceDN w:val="0"/>
        <w:adjustRightInd w:val="0"/>
        <w:spacing w:line="276" w:lineRule="auto"/>
        <w:contextualSpacing w:val="0"/>
        <w:textAlignment w:val="baseline"/>
        <w:rPr>
          <w:szCs w:val="24"/>
        </w:rPr>
      </w:pPr>
      <w:r w:rsidRPr="00936707">
        <w:rPr>
          <w:szCs w:val="24"/>
        </w:rPr>
        <w:t xml:space="preserve">Táto dohoda sa uzatvára na dobu určitú, a to na dobu 36 mesiacov odo dňa nadobudnutia účinnosti tejto dohody alebo do vyčerpania finančného limitu </w:t>
      </w:r>
      <w:r w:rsidRPr="00936707">
        <w:rPr>
          <w:szCs w:val="24"/>
          <w:highlight w:val="yellow"/>
        </w:rPr>
        <w:t>..........</w:t>
      </w:r>
      <w:r w:rsidRPr="00936707">
        <w:rPr>
          <w:szCs w:val="24"/>
        </w:rPr>
        <w:t xml:space="preserve"> eur podľa toho, ktorá zo skutočností nastane skôr. </w:t>
      </w:r>
    </w:p>
    <w:p w:rsidR="00102C64" w:rsidRPr="00936707" w:rsidRDefault="00102C64" w:rsidP="00102C64">
      <w:pPr>
        <w:pStyle w:val="Odsekzoznamu"/>
        <w:numPr>
          <w:ilvl w:val="0"/>
          <w:numId w:val="19"/>
        </w:numPr>
        <w:tabs>
          <w:tab w:val="left" w:pos="360"/>
        </w:tabs>
        <w:suppressAutoHyphens/>
        <w:spacing w:line="276" w:lineRule="auto"/>
        <w:contextualSpacing w:val="0"/>
        <w:rPr>
          <w:szCs w:val="24"/>
        </w:rPr>
      </w:pPr>
      <w:r w:rsidRPr="00936707">
        <w:rPr>
          <w:szCs w:val="24"/>
        </w:rPr>
        <w:t>Táto zmluva nadobúda platnosť dňom jej podpisu štatutárnymi zástupcami oboch zmluvných strán a účinnosť 1. kalendárnym dňom mesiaca nasledujúceho po mesiaci, v ktorom bola zmluva zverejnená v Centrálnom registri zmlúv SR.</w:t>
      </w:r>
    </w:p>
    <w:p w:rsidR="00102C64"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XIV.</w:t>
      </w:r>
    </w:p>
    <w:p w:rsidR="00102C64" w:rsidRPr="00936707" w:rsidRDefault="00102C64" w:rsidP="00102C64">
      <w:pPr>
        <w:tabs>
          <w:tab w:val="left" w:pos="360"/>
        </w:tabs>
        <w:spacing w:line="276" w:lineRule="auto"/>
        <w:jc w:val="center"/>
        <w:rPr>
          <w:b/>
          <w:szCs w:val="24"/>
        </w:rPr>
      </w:pPr>
      <w:r w:rsidRPr="00936707">
        <w:rPr>
          <w:b/>
          <w:szCs w:val="24"/>
        </w:rPr>
        <w:t>Mlčanlivosť</w:t>
      </w:r>
    </w:p>
    <w:p w:rsidR="00102C64" w:rsidRPr="00936707" w:rsidRDefault="00102C64" w:rsidP="00102C64">
      <w:pPr>
        <w:pStyle w:val="Odsekzoznamu"/>
        <w:numPr>
          <w:ilvl w:val="0"/>
          <w:numId w:val="20"/>
        </w:numPr>
        <w:tabs>
          <w:tab w:val="left" w:pos="360"/>
        </w:tabs>
        <w:suppressAutoHyphens/>
        <w:spacing w:line="276" w:lineRule="auto"/>
        <w:contextualSpacing w:val="0"/>
        <w:rPr>
          <w:szCs w:val="24"/>
        </w:rPr>
      </w:pPr>
      <w:r w:rsidRPr="00936707">
        <w:rPr>
          <w:szCs w:val="24"/>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102C64" w:rsidRDefault="00102C64" w:rsidP="00102C64">
      <w:pPr>
        <w:tabs>
          <w:tab w:val="left" w:pos="360"/>
        </w:tabs>
        <w:spacing w:line="276" w:lineRule="auto"/>
        <w:jc w:val="center"/>
        <w:rPr>
          <w:b/>
          <w:szCs w:val="24"/>
        </w:rPr>
      </w:pPr>
    </w:p>
    <w:p w:rsidR="00102C64"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p>
    <w:p w:rsidR="00102C64" w:rsidRPr="00936707" w:rsidRDefault="00102C64" w:rsidP="00102C64">
      <w:pPr>
        <w:tabs>
          <w:tab w:val="left" w:pos="360"/>
        </w:tabs>
        <w:spacing w:line="276" w:lineRule="auto"/>
        <w:jc w:val="center"/>
        <w:rPr>
          <w:b/>
          <w:szCs w:val="24"/>
        </w:rPr>
      </w:pPr>
      <w:r w:rsidRPr="00936707">
        <w:rPr>
          <w:b/>
          <w:szCs w:val="24"/>
        </w:rPr>
        <w:t>Článok XV.</w:t>
      </w:r>
    </w:p>
    <w:p w:rsidR="00102C64" w:rsidRPr="00936707" w:rsidRDefault="00102C64" w:rsidP="00102C64">
      <w:pPr>
        <w:tabs>
          <w:tab w:val="left" w:pos="360"/>
        </w:tabs>
        <w:spacing w:line="276" w:lineRule="auto"/>
        <w:jc w:val="center"/>
        <w:rPr>
          <w:b/>
          <w:szCs w:val="24"/>
        </w:rPr>
      </w:pPr>
      <w:r w:rsidRPr="00936707">
        <w:rPr>
          <w:b/>
          <w:szCs w:val="24"/>
        </w:rPr>
        <w:t>Záverečné ustanovenia</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Práva a povinnosti zmluvných strán, ktoré nie sú v tejto dohode výslovne upravené, riadia  sa ustanoveniami Obchodného zákonníka a inými všeobecne záväznými právnymi predpismi platnými na území Slovenskej republiky.</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Túto dohodu je možné meniť len písomnou formou, ako dodatok k dohode, pri dodržaní podmienok dojednaných v tejto dohode a v súlade ustanovení § 18 Zákona o verejnom obstarávaní, ktorý bude podpísaný obidvoma zmluvnými stranami. Tieto dodatky sa stanú neoddeliteľnou súčasťou tejto dohody.</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936707">
        <w:rPr>
          <w:szCs w:val="24"/>
        </w:rPr>
        <w:t>Z.z</w:t>
      </w:r>
      <w:proofErr w:type="spellEnd"/>
      <w:r w:rsidRPr="00936707">
        <w:rPr>
          <w:szCs w:val="24"/>
        </w:rPr>
        <w:t>. Civilného sporového poriadku v znení neskorších predpisov.</w:t>
      </w:r>
    </w:p>
    <w:p w:rsidR="00102C64" w:rsidRPr="00936707" w:rsidRDefault="00102C64" w:rsidP="00102C64">
      <w:pPr>
        <w:pStyle w:val="Odsekzoznamu"/>
        <w:numPr>
          <w:ilvl w:val="0"/>
          <w:numId w:val="16"/>
        </w:numPr>
        <w:spacing w:line="276" w:lineRule="auto"/>
        <w:contextualSpacing w:val="0"/>
        <w:rPr>
          <w:b/>
          <w:szCs w:val="24"/>
        </w:rPr>
      </w:pPr>
      <w:r w:rsidRPr="00936707">
        <w:rPr>
          <w:caps/>
          <w:szCs w:val="24"/>
        </w:rPr>
        <w:t>Z</w:t>
      </w:r>
      <w:r w:rsidRPr="00936707">
        <w:rPr>
          <w:szCs w:val="24"/>
        </w:rPr>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2C64" w:rsidRPr="00936707" w:rsidRDefault="00102C64" w:rsidP="00102C64">
      <w:pPr>
        <w:pStyle w:val="Bezriadkovania"/>
        <w:numPr>
          <w:ilvl w:val="0"/>
          <w:numId w:val="16"/>
        </w:numPr>
        <w:jc w:val="both"/>
        <w:rPr>
          <w:rFonts w:ascii="Times New Roman" w:hAnsi="Times New Roman"/>
          <w:sz w:val="24"/>
          <w:szCs w:val="24"/>
        </w:rPr>
      </w:pPr>
      <w:r w:rsidRPr="00936707">
        <w:rPr>
          <w:rFonts w:ascii="Times New Roman" w:hAnsi="Times New Roman"/>
          <w:color w:val="000000"/>
          <w:sz w:val="24"/>
          <w:szCs w:val="24"/>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936707">
        <w:rPr>
          <w:rFonts w:ascii="Times New Roman" w:hAnsi="Times New Roman"/>
          <w:color w:val="000000"/>
          <w:sz w:val="24"/>
          <w:szCs w:val="24"/>
        </w:rPr>
        <w:t>ZoVO</w:t>
      </w:r>
      <w:proofErr w:type="spellEnd"/>
      <w:r w:rsidRPr="00936707">
        <w:rPr>
          <w:rFonts w:ascii="Times New Roman" w:hAnsi="Times New Roman"/>
          <w:color w:val="000000"/>
          <w:sz w:val="24"/>
          <w:szCs w:val="24"/>
        </w:rPr>
        <w:t>.</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 xml:space="preserve">Zmluvné strany sa dohodli, že na doručovanie všetkých písomností vyplývajúcich z tohto zmluvného vzťahu sa primerane použijú ustanovenia § 111 až § 113 zákona č. 160/2015 </w:t>
      </w:r>
      <w:proofErr w:type="spellStart"/>
      <w:r w:rsidRPr="00936707">
        <w:rPr>
          <w:szCs w:val="24"/>
        </w:rPr>
        <w:t>Z.z</w:t>
      </w:r>
      <w:proofErr w:type="spellEnd"/>
      <w:r w:rsidRPr="00936707">
        <w:rPr>
          <w:szCs w:val="24"/>
        </w:rPr>
        <w:t>. Civilného sporového poriadku v znení neskorších predpisov.</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 xml:space="preserve">Táto dohoda je vyhotovená v štyroch rovnopisoch, z ktorých každý má platnosť originálu. Kupujúci aj predávajúci </w:t>
      </w:r>
      <w:proofErr w:type="spellStart"/>
      <w:r w:rsidRPr="00936707">
        <w:rPr>
          <w:szCs w:val="24"/>
        </w:rPr>
        <w:t>obdržia</w:t>
      </w:r>
      <w:proofErr w:type="spellEnd"/>
      <w:r w:rsidRPr="00936707">
        <w:rPr>
          <w:szCs w:val="24"/>
        </w:rPr>
        <w:t xml:space="preserve"> po dvoch rovnopisoch.</w:t>
      </w:r>
    </w:p>
    <w:p w:rsidR="00102C64" w:rsidRPr="00936707" w:rsidRDefault="00102C64" w:rsidP="00102C64">
      <w:pPr>
        <w:pStyle w:val="Odsekzoznamu"/>
        <w:numPr>
          <w:ilvl w:val="0"/>
          <w:numId w:val="16"/>
        </w:numPr>
        <w:spacing w:line="276" w:lineRule="auto"/>
        <w:contextualSpacing w:val="0"/>
        <w:rPr>
          <w:b/>
          <w:szCs w:val="24"/>
        </w:rPr>
      </w:pPr>
      <w:r w:rsidRPr="00936707">
        <w:rPr>
          <w:szCs w:val="24"/>
        </w:rPr>
        <w:t xml:space="preserve">Zmluvné strany vyhlasujú, že si dohodu dôkladne prečítali, jej obsahu, právam a povinnostiam z nej pre nich vyplývajúcich, úplne porozumeli a zaväzujú sa ich v celom </w:t>
      </w:r>
      <w:r w:rsidRPr="00936707">
        <w:rPr>
          <w:szCs w:val="24"/>
        </w:rPr>
        <w:lastRenderedPageBreak/>
        <w:t>rozsahu bezvýhradne plniť, že ich vôľa je slobodná, vážna, bez akéhokoľvek omylu a na znak súhlasu s jej obsahom ju vlastnoručne podpisujú.</w:t>
      </w:r>
    </w:p>
    <w:p w:rsidR="00102C64" w:rsidRPr="00936707" w:rsidRDefault="00102C64" w:rsidP="00102C64">
      <w:pPr>
        <w:pStyle w:val="Bezriadkovania"/>
        <w:numPr>
          <w:ilvl w:val="0"/>
          <w:numId w:val="16"/>
        </w:numPr>
        <w:jc w:val="both"/>
        <w:rPr>
          <w:rFonts w:ascii="Times New Roman" w:hAnsi="Times New Roman"/>
          <w:color w:val="000000"/>
          <w:sz w:val="24"/>
          <w:szCs w:val="24"/>
        </w:rPr>
      </w:pPr>
      <w:r w:rsidRPr="00936707">
        <w:rPr>
          <w:rFonts w:ascii="Times New Roman" w:hAnsi="Times New Roman"/>
          <w:sz w:val="24"/>
          <w:szCs w:val="24"/>
        </w:rPr>
        <w:t xml:space="preserve">Neoddeliteľnou súčasťou tejto dohody sú: </w:t>
      </w:r>
    </w:p>
    <w:p w:rsidR="00102C64" w:rsidRPr="00936707" w:rsidRDefault="00102C64" w:rsidP="00102C64">
      <w:pPr>
        <w:ind w:left="567"/>
        <w:rPr>
          <w:szCs w:val="24"/>
        </w:rPr>
      </w:pPr>
      <w:r w:rsidRPr="00936707">
        <w:rPr>
          <w:szCs w:val="24"/>
        </w:rPr>
        <w:t xml:space="preserve">Príloha č. 1 – </w:t>
      </w:r>
      <w:r w:rsidRPr="00936707">
        <w:rPr>
          <w:i/>
          <w:szCs w:val="24"/>
        </w:rPr>
        <w:t>Opis predmetu dohody,</w:t>
      </w:r>
    </w:p>
    <w:p w:rsidR="00102C64" w:rsidRPr="00936707" w:rsidRDefault="00102C64" w:rsidP="00102C64">
      <w:pPr>
        <w:ind w:left="1843" w:hanging="1276"/>
        <w:rPr>
          <w:szCs w:val="24"/>
        </w:rPr>
      </w:pPr>
      <w:r w:rsidRPr="00936707">
        <w:rPr>
          <w:szCs w:val="24"/>
        </w:rPr>
        <w:t xml:space="preserve">Príloha č. 2 – </w:t>
      </w:r>
      <w:r w:rsidRPr="00936707">
        <w:rPr>
          <w:i/>
          <w:szCs w:val="24"/>
        </w:rPr>
        <w:t xml:space="preserve">Cenová ponuka č. </w:t>
      </w:r>
      <w:r w:rsidRPr="00936707">
        <w:rPr>
          <w:szCs w:val="24"/>
          <w:u w:val="single"/>
        </w:rPr>
        <w:fldChar w:fldCharType="begin"/>
      </w:r>
      <w:r w:rsidRPr="00936707">
        <w:rPr>
          <w:szCs w:val="24"/>
          <w:u w:val="single"/>
        </w:rPr>
        <w:instrText xml:space="preserve"> FORMTEXT </w:instrText>
      </w:r>
      <w:r w:rsidRPr="00936707">
        <w:rPr>
          <w:szCs w:val="24"/>
          <w:u w:val="single"/>
        </w:rPr>
        <w:fldChar w:fldCharType="separate"/>
      </w:r>
      <w:r w:rsidRPr="00936707">
        <w:rPr>
          <w:szCs w:val="24"/>
          <w:u w:val="single"/>
        </w:rPr>
        <w:t> </w:t>
      </w:r>
      <w:r w:rsidRPr="00936707">
        <w:rPr>
          <w:szCs w:val="24"/>
          <w:u w:val="single"/>
        </w:rPr>
        <w:t> </w:t>
      </w:r>
      <w:r w:rsidRPr="00936707">
        <w:rPr>
          <w:szCs w:val="24"/>
          <w:u w:val="single"/>
        </w:rPr>
        <w:t> </w:t>
      </w:r>
      <w:r w:rsidRPr="00936707">
        <w:rPr>
          <w:szCs w:val="24"/>
          <w:u w:val="single"/>
        </w:rPr>
        <w:t> </w:t>
      </w:r>
      <w:r w:rsidRPr="00936707">
        <w:rPr>
          <w:szCs w:val="24"/>
          <w:u w:val="single"/>
        </w:rPr>
        <w:t> </w:t>
      </w:r>
      <w:r w:rsidRPr="00936707">
        <w:rPr>
          <w:szCs w:val="24"/>
          <w:u w:val="single"/>
        </w:rPr>
        <w:fldChar w:fldCharType="end"/>
      </w:r>
      <w:r w:rsidRPr="00936707">
        <w:rPr>
          <w:szCs w:val="24"/>
        </w:rPr>
        <w:t xml:space="preserve"> zo dňa </w:t>
      </w:r>
      <w:r w:rsidRPr="00936707">
        <w:rPr>
          <w:szCs w:val="24"/>
          <w:u w:val="single"/>
        </w:rPr>
        <w:fldChar w:fldCharType="begin"/>
      </w:r>
      <w:r w:rsidRPr="00936707">
        <w:rPr>
          <w:szCs w:val="24"/>
          <w:u w:val="single"/>
        </w:rPr>
        <w:instrText xml:space="preserve"> FORMTEXT </w:instrText>
      </w:r>
      <w:r w:rsidRPr="00936707">
        <w:rPr>
          <w:szCs w:val="24"/>
          <w:u w:val="single"/>
        </w:rPr>
        <w:fldChar w:fldCharType="separate"/>
      </w:r>
      <w:r w:rsidRPr="00936707">
        <w:rPr>
          <w:szCs w:val="24"/>
          <w:u w:val="single"/>
        </w:rPr>
        <w:t> </w:t>
      </w:r>
      <w:r w:rsidRPr="00936707">
        <w:rPr>
          <w:szCs w:val="24"/>
          <w:u w:val="single"/>
        </w:rPr>
        <w:t> </w:t>
      </w:r>
      <w:r w:rsidRPr="00936707">
        <w:rPr>
          <w:szCs w:val="24"/>
          <w:u w:val="single"/>
        </w:rPr>
        <w:t> </w:t>
      </w:r>
      <w:r w:rsidRPr="00936707">
        <w:rPr>
          <w:szCs w:val="24"/>
          <w:u w:val="single"/>
        </w:rPr>
        <w:t> </w:t>
      </w:r>
      <w:r w:rsidRPr="00936707">
        <w:rPr>
          <w:szCs w:val="24"/>
          <w:u w:val="single"/>
        </w:rPr>
        <w:t> </w:t>
      </w:r>
      <w:r w:rsidRPr="00936707">
        <w:rPr>
          <w:szCs w:val="24"/>
          <w:u w:val="single"/>
        </w:rPr>
        <w:fldChar w:fldCharType="end"/>
      </w:r>
      <w:r w:rsidRPr="00936707">
        <w:rPr>
          <w:szCs w:val="24"/>
        </w:rPr>
        <w:t>;</w:t>
      </w:r>
    </w:p>
    <w:p w:rsidR="00102C64" w:rsidRPr="00936707" w:rsidRDefault="00102C64" w:rsidP="00102C64">
      <w:pPr>
        <w:ind w:left="567"/>
        <w:rPr>
          <w:i/>
          <w:iCs/>
          <w:szCs w:val="24"/>
        </w:rPr>
      </w:pPr>
      <w:r w:rsidRPr="00936707">
        <w:rPr>
          <w:szCs w:val="24"/>
        </w:rPr>
        <w:t xml:space="preserve">Príloha č. 3 – </w:t>
      </w:r>
      <w:r w:rsidRPr="00936707">
        <w:rPr>
          <w:i/>
          <w:iCs/>
          <w:szCs w:val="24"/>
        </w:rPr>
        <w:t>Vyhlásenie uchádzača o subdodávkach.</w:t>
      </w:r>
    </w:p>
    <w:p w:rsidR="00102C64" w:rsidRDefault="00102C64" w:rsidP="00102C64">
      <w:pPr>
        <w:pStyle w:val="Odsekzoznamu"/>
        <w:spacing w:line="276" w:lineRule="auto"/>
        <w:ind w:left="375"/>
        <w:rPr>
          <w:b/>
          <w:szCs w:val="24"/>
        </w:rPr>
      </w:pPr>
    </w:p>
    <w:p w:rsidR="00102C64" w:rsidRDefault="00102C64" w:rsidP="00102C64">
      <w:pPr>
        <w:pStyle w:val="Odsekzoznamu"/>
        <w:spacing w:line="276" w:lineRule="auto"/>
        <w:ind w:left="375"/>
        <w:rPr>
          <w:b/>
          <w:szCs w:val="24"/>
        </w:rPr>
      </w:pPr>
    </w:p>
    <w:p w:rsidR="00102C64" w:rsidRDefault="00102C64" w:rsidP="00102C64">
      <w:pPr>
        <w:pStyle w:val="Odsekzoznamu"/>
        <w:spacing w:line="276" w:lineRule="auto"/>
        <w:ind w:left="375"/>
        <w:rPr>
          <w:b/>
          <w:szCs w:val="24"/>
        </w:rPr>
      </w:pPr>
    </w:p>
    <w:p w:rsidR="00102C64" w:rsidRPr="00936707" w:rsidRDefault="00102C64" w:rsidP="00102C64">
      <w:pPr>
        <w:pStyle w:val="Odsekzoznamu"/>
        <w:spacing w:line="276" w:lineRule="auto"/>
        <w:ind w:left="375"/>
        <w:rPr>
          <w:b/>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r w:rsidRPr="00936707">
        <w:rPr>
          <w:sz w:val="24"/>
          <w:szCs w:val="24"/>
        </w:rPr>
        <w:t>V Banskej Bystrici, dňa ....................................</w:t>
      </w:r>
      <w:r w:rsidRPr="00936707">
        <w:rPr>
          <w:sz w:val="24"/>
          <w:szCs w:val="24"/>
        </w:rPr>
        <w:tab/>
      </w:r>
      <w:r w:rsidRPr="00936707">
        <w:rPr>
          <w:sz w:val="24"/>
          <w:szCs w:val="24"/>
        </w:rPr>
        <w:tab/>
        <w:t>V .........................., dňa .......................</w:t>
      </w: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b/>
          <w:sz w:val="24"/>
          <w:szCs w:val="24"/>
        </w:rPr>
      </w:pPr>
      <w:r w:rsidRPr="00936707">
        <w:rPr>
          <w:b/>
          <w:sz w:val="24"/>
          <w:szCs w:val="24"/>
        </w:rPr>
        <w:t>Za kupujúceho</w:t>
      </w:r>
      <w:r w:rsidRPr="00936707">
        <w:rPr>
          <w:b/>
          <w:sz w:val="24"/>
          <w:szCs w:val="24"/>
        </w:rPr>
        <w:tab/>
      </w:r>
      <w:r w:rsidRPr="00936707">
        <w:rPr>
          <w:b/>
          <w:sz w:val="24"/>
          <w:szCs w:val="24"/>
        </w:rPr>
        <w:tab/>
      </w:r>
      <w:r w:rsidRPr="00936707">
        <w:rPr>
          <w:b/>
          <w:sz w:val="24"/>
          <w:szCs w:val="24"/>
        </w:rPr>
        <w:tab/>
      </w:r>
      <w:r w:rsidRPr="00936707">
        <w:rPr>
          <w:b/>
          <w:sz w:val="24"/>
          <w:szCs w:val="24"/>
        </w:rPr>
        <w:tab/>
      </w:r>
      <w:r w:rsidRPr="00936707">
        <w:rPr>
          <w:b/>
          <w:sz w:val="24"/>
          <w:szCs w:val="24"/>
        </w:rPr>
        <w:tab/>
      </w:r>
      <w:r w:rsidRPr="00936707">
        <w:rPr>
          <w:b/>
          <w:sz w:val="24"/>
          <w:szCs w:val="24"/>
        </w:rPr>
        <w:tab/>
        <w:t>Za predávajúceho</w:t>
      </w: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sz w:val="24"/>
          <w:szCs w:val="24"/>
        </w:rPr>
      </w:pPr>
    </w:p>
    <w:p w:rsidR="00102C64" w:rsidRPr="00936707" w:rsidRDefault="00102C64" w:rsidP="00102C64">
      <w:pPr>
        <w:pStyle w:val="Pta"/>
        <w:tabs>
          <w:tab w:val="clear" w:pos="4536"/>
          <w:tab w:val="clear" w:pos="9072"/>
        </w:tabs>
        <w:rPr>
          <w:b/>
          <w:sz w:val="24"/>
          <w:szCs w:val="24"/>
        </w:rPr>
      </w:pPr>
      <w:r w:rsidRPr="00936707">
        <w:rPr>
          <w:b/>
          <w:sz w:val="24"/>
          <w:szCs w:val="24"/>
        </w:rPr>
        <w:t>..............................................................</w:t>
      </w:r>
      <w:r w:rsidRPr="00936707">
        <w:rPr>
          <w:b/>
          <w:sz w:val="24"/>
          <w:szCs w:val="24"/>
        </w:rPr>
        <w:tab/>
      </w:r>
      <w:r w:rsidRPr="00936707">
        <w:rPr>
          <w:b/>
          <w:sz w:val="24"/>
          <w:szCs w:val="24"/>
        </w:rPr>
        <w:tab/>
      </w:r>
      <w:r w:rsidRPr="00936707">
        <w:rPr>
          <w:b/>
          <w:sz w:val="24"/>
          <w:szCs w:val="24"/>
        </w:rPr>
        <w:tab/>
        <w:t>..............................................................</w:t>
      </w:r>
    </w:p>
    <w:p w:rsidR="00102C64" w:rsidRPr="00936707" w:rsidRDefault="00102C64" w:rsidP="00102C64">
      <w:pPr>
        <w:pStyle w:val="Pta"/>
        <w:tabs>
          <w:tab w:val="clear" w:pos="4536"/>
          <w:tab w:val="clear" w:pos="9072"/>
        </w:tabs>
        <w:outlineLvl w:val="0"/>
        <w:rPr>
          <w:color w:val="000000"/>
          <w:sz w:val="24"/>
          <w:szCs w:val="24"/>
        </w:rPr>
      </w:pPr>
      <w:r w:rsidRPr="00936707">
        <w:rPr>
          <w:color w:val="000000"/>
          <w:sz w:val="24"/>
          <w:szCs w:val="24"/>
        </w:rPr>
        <w:t xml:space="preserve">          Ing. Miriam </w:t>
      </w:r>
      <w:proofErr w:type="spellStart"/>
      <w:r w:rsidRPr="00936707">
        <w:rPr>
          <w:color w:val="000000"/>
          <w:sz w:val="24"/>
          <w:szCs w:val="24"/>
        </w:rPr>
        <w:t>Lapuníková</w:t>
      </w:r>
      <w:proofErr w:type="spellEnd"/>
      <w:r w:rsidRPr="00936707">
        <w:rPr>
          <w:color w:val="000000"/>
          <w:sz w:val="24"/>
          <w:szCs w:val="24"/>
        </w:rPr>
        <w:t xml:space="preserve">, MBA </w:t>
      </w:r>
    </w:p>
    <w:p w:rsidR="00102C64" w:rsidRPr="00936707" w:rsidRDefault="00102C64" w:rsidP="00102C64">
      <w:pPr>
        <w:pStyle w:val="Pta"/>
        <w:tabs>
          <w:tab w:val="clear" w:pos="4536"/>
          <w:tab w:val="clear" w:pos="9072"/>
        </w:tabs>
        <w:outlineLvl w:val="0"/>
        <w:rPr>
          <w:b/>
          <w:sz w:val="24"/>
          <w:szCs w:val="24"/>
        </w:rPr>
      </w:pPr>
      <w:r w:rsidRPr="00936707">
        <w:rPr>
          <w:color w:val="000000"/>
          <w:sz w:val="24"/>
          <w:szCs w:val="24"/>
        </w:rPr>
        <w:t xml:space="preserve">                           riaditeľka</w:t>
      </w:r>
    </w:p>
    <w:p w:rsidR="00102C64" w:rsidRDefault="00102C64" w:rsidP="00102C64">
      <w:pPr>
        <w:pStyle w:val="Pta"/>
        <w:tabs>
          <w:tab w:val="clear" w:pos="4536"/>
          <w:tab w:val="clear" w:pos="9072"/>
        </w:tabs>
        <w:outlineLvl w:val="0"/>
        <w:rPr>
          <w:b/>
          <w:sz w:val="24"/>
          <w:szCs w:val="24"/>
        </w:rPr>
      </w:pPr>
      <w:r w:rsidRPr="00936707">
        <w:rPr>
          <w:b/>
          <w:sz w:val="24"/>
          <w:szCs w:val="24"/>
        </w:rPr>
        <w:tab/>
      </w:r>
      <w:r w:rsidRPr="00936707">
        <w:rPr>
          <w:b/>
          <w:sz w:val="24"/>
          <w:szCs w:val="24"/>
        </w:rPr>
        <w:tab/>
      </w:r>
    </w:p>
    <w:p w:rsidR="00102C64" w:rsidRDefault="00102C64" w:rsidP="00102C64">
      <w:pPr>
        <w:pStyle w:val="Pta"/>
        <w:tabs>
          <w:tab w:val="clear" w:pos="4536"/>
          <w:tab w:val="clear" w:pos="9072"/>
        </w:tabs>
        <w:outlineLvl w:val="0"/>
        <w:rPr>
          <w:b/>
          <w:sz w:val="24"/>
          <w:szCs w:val="24"/>
        </w:rPr>
      </w:pPr>
    </w:p>
    <w:p w:rsidR="00102C64" w:rsidRDefault="00102C64" w:rsidP="00102C64">
      <w:pPr>
        <w:pStyle w:val="Pta"/>
        <w:tabs>
          <w:tab w:val="clear" w:pos="4536"/>
          <w:tab w:val="clear" w:pos="9072"/>
        </w:tabs>
        <w:outlineLvl w:val="0"/>
        <w:rPr>
          <w:b/>
          <w:sz w:val="24"/>
          <w:szCs w:val="24"/>
        </w:rPr>
      </w:pPr>
    </w:p>
    <w:p w:rsidR="00102C64" w:rsidRDefault="00102C64" w:rsidP="00102C64">
      <w:pPr>
        <w:pStyle w:val="Pta"/>
        <w:tabs>
          <w:tab w:val="clear" w:pos="4536"/>
          <w:tab w:val="clear" w:pos="9072"/>
        </w:tabs>
        <w:outlineLvl w:val="0"/>
        <w:rPr>
          <w:b/>
          <w:sz w:val="24"/>
          <w:szCs w:val="24"/>
        </w:rPr>
      </w:pPr>
    </w:p>
    <w:p w:rsidR="00102C64" w:rsidRPr="00936707" w:rsidRDefault="00102C64" w:rsidP="00102C64">
      <w:pPr>
        <w:pStyle w:val="Pta"/>
        <w:tabs>
          <w:tab w:val="clear" w:pos="4536"/>
          <w:tab w:val="clear" w:pos="9072"/>
        </w:tabs>
        <w:outlineLvl w:val="0"/>
        <w:rPr>
          <w:b/>
          <w:sz w:val="24"/>
          <w:szCs w:val="24"/>
        </w:rPr>
      </w:pPr>
    </w:p>
    <w:p w:rsidR="001D01FC" w:rsidRDefault="001D01FC"/>
    <w:sectPr w:rsidR="001D01FC" w:rsidSect="001D0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4B72B19"/>
    <w:multiLevelType w:val="hybridMultilevel"/>
    <w:tmpl w:val="0F2C53F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8">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5A0C3A6C"/>
    <w:multiLevelType w:val="hybridMultilevel"/>
    <w:tmpl w:val="DF1A6A1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6002739F"/>
    <w:multiLevelType w:val="hybridMultilevel"/>
    <w:tmpl w:val="C2945F2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652E4FA1"/>
    <w:multiLevelType w:val="hybridMultilevel"/>
    <w:tmpl w:val="0ED461F2"/>
    <w:lvl w:ilvl="0" w:tplc="136EE2D8">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nsid w:val="68FF5A53"/>
    <w:multiLevelType w:val="hybridMultilevel"/>
    <w:tmpl w:val="CBC6099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728E0A77"/>
    <w:multiLevelType w:val="hybridMultilevel"/>
    <w:tmpl w:val="7098E01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1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79B03801"/>
    <w:multiLevelType w:val="hybridMultilevel"/>
    <w:tmpl w:val="DFEC0D58"/>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9"/>
  </w:num>
  <w:num w:numId="3">
    <w:abstractNumId w:val="14"/>
  </w:num>
  <w:num w:numId="4">
    <w:abstractNumId w:val="1"/>
  </w:num>
  <w:num w:numId="5">
    <w:abstractNumId w:val="8"/>
  </w:num>
  <w:num w:numId="6">
    <w:abstractNumId w:val="19"/>
  </w:num>
  <w:num w:numId="7">
    <w:abstractNumId w:val="13"/>
  </w:num>
  <w:num w:numId="8">
    <w:abstractNumId w:val="2"/>
  </w:num>
  <w:num w:numId="9">
    <w:abstractNumId w:val="12"/>
  </w:num>
  <w:num w:numId="10">
    <w:abstractNumId w:val="3"/>
  </w:num>
  <w:num w:numId="11">
    <w:abstractNumId w:val="4"/>
  </w:num>
  <w:num w:numId="12">
    <w:abstractNumId w:val="11"/>
  </w:num>
  <w:num w:numId="13">
    <w:abstractNumId w:val="6"/>
  </w:num>
  <w:num w:numId="14">
    <w:abstractNumId w:val="17"/>
  </w:num>
  <w:num w:numId="15">
    <w:abstractNumId w:val="16"/>
  </w:num>
  <w:num w:numId="16">
    <w:abstractNumId w:val="7"/>
  </w:num>
  <w:num w:numId="17">
    <w:abstractNumId w:val="5"/>
  </w:num>
  <w:num w:numId="18">
    <w:abstractNumId w:val="18"/>
  </w:num>
  <w:num w:numId="19">
    <w:abstractNumId w:val="1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02C64"/>
    <w:rsid w:val="00102C64"/>
    <w:rsid w:val="001D01FC"/>
    <w:rsid w:val="009A0BA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C64"/>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02C6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2C64"/>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102C6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102C64"/>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102C6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102C64"/>
    <w:rPr>
      <w:rFonts w:ascii="Times New Roman" w:eastAsia="Times New Roman" w:hAnsi="Times New Roman" w:cs="Times New Roman"/>
      <w:b/>
      <w:bCs/>
      <w:sz w:val="20"/>
      <w:szCs w:val="20"/>
      <w:lang w:eastAsia="cs-CZ"/>
    </w:rPr>
  </w:style>
  <w:style w:type="paragraph" w:styleId="Pta">
    <w:name w:val="footer"/>
    <w:basedOn w:val="Normlny"/>
    <w:link w:val="PtaChar"/>
    <w:rsid w:val="00102C6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102C64"/>
    <w:rPr>
      <w:rFonts w:ascii="Times New Roman" w:eastAsia="Times New Roman" w:hAnsi="Times New Roman" w:cs="Times New Roman"/>
      <w:sz w:val="20"/>
      <w:szCs w:val="20"/>
      <w:lang w:eastAsia="cs-CZ"/>
    </w:rPr>
  </w:style>
  <w:style w:type="character" w:styleId="Hypertextovprepojenie">
    <w:name w:val="Hyperlink"/>
    <w:basedOn w:val="Predvolenpsmoodseku"/>
    <w:rsid w:val="00102C64"/>
    <w:rPr>
      <w:rFonts w:cs="Times New Roman"/>
      <w:color w:val="0000FF"/>
      <w:u w:val="single"/>
    </w:rPr>
  </w:style>
  <w:style w:type="paragraph" w:customStyle="1" w:styleId="tl1">
    <w:name w:val="Štýl1"/>
    <w:basedOn w:val="Obsah3"/>
    <w:rsid w:val="00102C6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qFormat/>
    <w:rsid w:val="00102C6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rsid w:val="00102C64"/>
    <w:rPr>
      <w:rFonts w:ascii="Times New Roman" w:eastAsia="Times New Roman" w:hAnsi="Times New Roman" w:cs="Times New Roman"/>
      <w:b/>
      <w:sz w:val="24"/>
      <w:szCs w:val="20"/>
      <w:lang w:val="de-DE"/>
    </w:rPr>
  </w:style>
  <w:style w:type="paragraph" w:styleId="Bezriadkovania">
    <w:name w:val="No Spacing"/>
    <w:uiPriority w:val="1"/>
    <w:qFormat/>
    <w:rsid w:val="00102C64"/>
    <w:pPr>
      <w:spacing w:after="0" w:line="240" w:lineRule="auto"/>
    </w:pPr>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102C64"/>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agnerova@nspbb.sk" TargetMode="External"/><Relationship Id="rId5" Type="http://schemas.openxmlformats.org/officeDocument/2006/relationships/hyperlink" Target="mailto:efaktury@nspb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4717</Words>
  <Characters>26891</Characters>
  <Application>Microsoft Office Word</Application>
  <DocSecurity>0</DocSecurity>
  <Lines>224</Lines>
  <Paragraphs>63</Paragraphs>
  <ScaleCrop>false</ScaleCrop>
  <Company/>
  <LinksUpToDate>false</LinksUpToDate>
  <CharactersWithSpaces>31545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2</cp:revision>
  <dcterms:created xsi:type="dcterms:W3CDTF">2021-06-11T11:51:00Z</dcterms:created>
  <dcterms:modified xsi:type="dcterms:W3CDTF">2021-06-11T11:55:00Z</dcterms:modified>
</cp:coreProperties>
</file>