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765C6" w14:textId="3A1EC9C5" w:rsidR="00F00AF7" w:rsidRPr="00BE1DD1" w:rsidRDefault="00853687" w:rsidP="00F00AF7">
      <w:pPr>
        <w:pStyle w:val="Nadpis2"/>
        <w:tabs>
          <w:tab w:val="center" w:pos="1471"/>
          <w:tab w:val="center" w:pos="4679"/>
        </w:tabs>
        <w:spacing w:after="0" w:line="240" w:lineRule="auto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4D0AF4" w:rsidRPr="00BE1DD1">
        <w:rPr>
          <w:rFonts w:asciiTheme="minorHAnsi" w:hAnsiTheme="minorHAnsi" w:cstheme="minorHAnsi"/>
          <w:sz w:val="20"/>
          <w:szCs w:val="20"/>
        </w:rPr>
        <w:t>VÝZVA NA PREDKLADANIE PONÚK</w:t>
      </w:r>
    </w:p>
    <w:p w14:paraId="7E242FBE" w14:textId="564A8D31" w:rsidR="00B72E4F" w:rsidRPr="00BE1DD1" w:rsidRDefault="00B72E4F" w:rsidP="00473EC8">
      <w:pPr>
        <w:pStyle w:val="Nadpis2"/>
        <w:tabs>
          <w:tab w:val="center" w:pos="1471"/>
          <w:tab w:val="center" w:pos="4679"/>
        </w:tabs>
        <w:spacing w:after="0" w:line="240" w:lineRule="auto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BE1DD1">
        <w:rPr>
          <w:rFonts w:asciiTheme="minorHAnsi" w:hAnsiTheme="minorHAnsi" w:cstheme="minorHAnsi"/>
          <w:b w:val="0"/>
          <w:sz w:val="20"/>
          <w:szCs w:val="20"/>
        </w:rPr>
        <w:t>(ďalej len „Výzva“)</w:t>
      </w:r>
    </w:p>
    <w:p w14:paraId="636D78BF" w14:textId="0C03AB9B" w:rsidR="00F00AF7" w:rsidRPr="00BE1DD1" w:rsidRDefault="009C4327" w:rsidP="00473EC8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  <w:r w:rsidRPr="00BE1DD1">
        <w:rPr>
          <w:rFonts w:asciiTheme="minorHAnsi" w:hAnsiTheme="minorHAnsi" w:cstheme="minorHAnsi"/>
          <w:sz w:val="20"/>
          <w:szCs w:val="20"/>
        </w:rPr>
        <w:t>realizovaná postupom zadávania zákazky s nízkou hodnotou podľa</w:t>
      </w:r>
      <w:r w:rsidR="004D0AF4" w:rsidRPr="00BE1DD1">
        <w:rPr>
          <w:rFonts w:asciiTheme="minorHAnsi" w:hAnsiTheme="minorHAnsi" w:cstheme="minorHAnsi"/>
          <w:sz w:val="20"/>
          <w:szCs w:val="20"/>
        </w:rPr>
        <w:t xml:space="preserve"> § 117 zákona č. 343/2015 Z.</w:t>
      </w:r>
      <w:r w:rsidRPr="00BE1DD1">
        <w:rPr>
          <w:rFonts w:asciiTheme="minorHAnsi" w:hAnsiTheme="minorHAnsi" w:cstheme="minorHAnsi"/>
          <w:sz w:val="20"/>
          <w:szCs w:val="20"/>
        </w:rPr>
        <w:t xml:space="preserve"> </w:t>
      </w:r>
      <w:r w:rsidR="004D0AF4" w:rsidRPr="00BE1DD1">
        <w:rPr>
          <w:rFonts w:asciiTheme="minorHAnsi" w:hAnsiTheme="minorHAnsi" w:cstheme="minorHAnsi"/>
          <w:sz w:val="20"/>
          <w:szCs w:val="20"/>
        </w:rPr>
        <w:t>z. o verejnom obstarávaní a o zmene a doplnení niektorých zákonov v znení nes</w:t>
      </w:r>
      <w:r w:rsidR="00A649C4" w:rsidRPr="00BE1DD1">
        <w:rPr>
          <w:rFonts w:asciiTheme="minorHAnsi" w:hAnsiTheme="minorHAnsi" w:cstheme="minorHAnsi"/>
          <w:sz w:val="20"/>
          <w:szCs w:val="20"/>
        </w:rPr>
        <w:t>korších predpisov</w:t>
      </w:r>
    </w:p>
    <w:p w14:paraId="6B43DEDA" w14:textId="6DA80FA7" w:rsidR="00961524" w:rsidRPr="00BE1DD1" w:rsidRDefault="00A649C4" w:rsidP="00473EC8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  <w:r w:rsidRPr="00BE1DD1">
        <w:rPr>
          <w:rFonts w:asciiTheme="minorHAnsi" w:hAnsiTheme="minorHAnsi" w:cstheme="minorHAnsi"/>
          <w:sz w:val="20"/>
          <w:szCs w:val="20"/>
        </w:rPr>
        <w:t>(ďalej len „Z</w:t>
      </w:r>
      <w:r w:rsidR="004D0AF4" w:rsidRPr="00BE1DD1">
        <w:rPr>
          <w:rFonts w:asciiTheme="minorHAnsi" w:hAnsiTheme="minorHAnsi" w:cstheme="minorHAnsi"/>
          <w:sz w:val="20"/>
          <w:szCs w:val="20"/>
        </w:rPr>
        <w:t>VO“)</w:t>
      </w:r>
    </w:p>
    <w:p w14:paraId="68E4B087" w14:textId="77777777" w:rsidR="00A63EE4" w:rsidRDefault="00A63EE4" w:rsidP="003A49DE">
      <w:pPr>
        <w:spacing w:after="0" w:line="240" w:lineRule="auto"/>
        <w:ind w:left="0" w:right="239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25C9543F" w14:textId="7804BD72" w:rsidR="00961524" w:rsidRPr="00BE1DD1" w:rsidRDefault="004C25A6" w:rsidP="003A49DE">
      <w:pPr>
        <w:spacing w:after="0" w:line="240" w:lineRule="auto"/>
        <w:ind w:left="0" w:right="239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BE1DD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7B1C2E3" w14:textId="36EA3849" w:rsidR="009C4327" w:rsidRPr="00BE1DD1" w:rsidRDefault="009C432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527E0AE8" w14:textId="73E846BF" w:rsidR="0078237B" w:rsidRPr="00BE1DD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30EEF012" w14:textId="3AE8C7A3" w:rsidR="0078237B" w:rsidRPr="00BE1DD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3E900688" w14:textId="56CA419F" w:rsidR="00FB29F1" w:rsidRPr="00BE1DD1" w:rsidRDefault="00FB29F1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28446487" w14:textId="62D15ADE" w:rsidR="00F00AF7" w:rsidRPr="00BE1DD1" w:rsidRDefault="00F00AF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1497EFF6" w14:textId="23DD66C4" w:rsidR="00F00AF7" w:rsidRPr="00BE1DD1" w:rsidRDefault="00F00AF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7FBC4218" w14:textId="74408B33" w:rsidR="00F00AF7" w:rsidRPr="00BE1DD1" w:rsidRDefault="00F00AF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6B2926B9" w14:textId="24BF8982" w:rsidR="00F00AF7" w:rsidRPr="00BE1DD1" w:rsidRDefault="00F00AF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630B1545" w14:textId="77777777" w:rsidR="00F00AF7" w:rsidRPr="00BE1DD1" w:rsidRDefault="00F00AF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0AC9127C" w14:textId="28995A1B" w:rsidR="0078237B" w:rsidRPr="00BE1DD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1E2286A4" w14:textId="656A15B0" w:rsidR="0078237B" w:rsidRPr="00BE1DD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31CEF813" w14:textId="77777777" w:rsidR="00375E39" w:rsidRPr="00BE1DD1" w:rsidRDefault="00375E39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72848863" w14:textId="318362E3" w:rsidR="0078237B" w:rsidRPr="00BE1DD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5AD1BBDD" w14:textId="77777777" w:rsidR="0078237B" w:rsidRPr="00BE1DD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398E5BAD" w14:textId="77777777" w:rsidR="009C4327" w:rsidRPr="00BE1DD1" w:rsidRDefault="009C432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255FD431" w14:textId="1EDEFD40" w:rsidR="00961524" w:rsidRPr="00BE1DD1" w:rsidRDefault="00F00AF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  <w:r w:rsidRPr="00BE1DD1">
        <w:rPr>
          <w:rFonts w:asciiTheme="minorHAnsi" w:hAnsiTheme="minorHAnsi" w:cstheme="minorHAnsi"/>
          <w:sz w:val="20"/>
          <w:szCs w:val="20"/>
        </w:rPr>
        <w:t>Názov</w:t>
      </w:r>
      <w:r w:rsidR="004C25A6" w:rsidRPr="00BE1DD1">
        <w:rPr>
          <w:rFonts w:asciiTheme="minorHAnsi" w:hAnsiTheme="minorHAnsi" w:cstheme="minorHAnsi"/>
          <w:sz w:val="20"/>
          <w:szCs w:val="20"/>
        </w:rPr>
        <w:t xml:space="preserve"> zákazky: </w:t>
      </w:r>
      <w:r w:rsidR="004C25A6" w:rsidRPr="00BE1DD1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E17A3FC" w14:textId="493366C5" w:rsidR="00961524" w:rsidRPr="001149BE" w:rsidRDefault="001149BE" w:rsidP="001149BE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bCs/>
        </w:rPr>
        <w:t>„</w:t>
      </w:r>
      <w:r w:rsidRPr="001149BE">
        <w:rPr>
          <w:b/>
          <w:bCs/>
        </w:rPr>
        <w:t>Optimalizácia vykurovania objektu Stredoslovenskej galérie (Pretórium)</w:t>
      </w:r>
      <w:r>
        <w:rPr>
          <w:b/>
          <w:bCs/>
        </w:rPr>
        <w:t>“</w:t>
      </w:r>
    </w:p>
    <w:p w14:paraId="3BFAC002" w14:textId="77777777" w:rsidR="009C4327" w:rsidRPr="00BE1DD1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1DA4CED1" w14:textId="77777777" w:rsidR="009C4327" w:rsidRPr="00BE1DD1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569EE358" w14:textId="77777777" w:rsidR="009C4327" w:rsidRPr="00BE1DD1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28848262" w14:textId="77777777" w:rsidR="009C4327" w:rsidRPr="00BE1DD1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7E8AB427" w14:textId="77777777" w:rsidR="009C4327" w:rsidRPr="00BE1DD1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7A752030" w14:textId="1BC747ED" w:rsidR="00251032" w:rsidRPr="00BE1DD1" w:rsidRDefault="00251032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71F07F8" w14:textId="0715908E" w:rsidR="00894843" w:rsidRPr="00BE1DD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CD20FBB" w14:textId="2E9F9294" w:rsidR="00894843" w:rsidRPr="00BE1DD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AC703BE" w14:textId="6BA63CDD" w:rsidR="00894843" w:rsidRPr="00BE1DD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6379E876" w14:textId="56D7F293" w:rsidR="00F00AF7" w:rsidRPr="00BE1DD1" w:rsidRDefault="00F00AF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581C6F9" w14:textId="4EBB0291" w:rsidR="00F00AF7" w:rsidRPr="00BE1DD1" w:rsidRDefault="00F00AF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775E52C8" w14:textId="789AC840" w:rsidR="00F00AF7" w:rsidRPr="00BE1DD1" w:rsidRDefault="00F00AF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65013A5B" w14:textId="7B289FAE" w:rsidR="00F00AF7" w:rsidRPr="00BE1DD1" w:rsidRDefault="00F00AF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6082C242" w14:textId="1363351F" w:rsidR="00F00AF7" w:rsidRPr="00BE1DD1" w:rsidRDefault="00F00AF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5FF9A340" w14:textId="06F8C8E9" w:rsidR="00F00AF7" w:rsidRPr="00BE1DD1" w:rsidRDefault="00F00AF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1405363" w14:textId="6BCBAE0A" w:rsidR="00F00AF7" w:rsidRPr="00BE1DD1" w:rsidRDefault="00F00AF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7FE0B4DC" w14:textId="6A87463E" w:rsidR="00F00AF7" w:rsidRPr="00BE1DD1" w:rsidRDefault="00F00AF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629EAF22" w14:textId="7CB199CB" w:rsidR="00F00AF7" w:rsidRPr="00BE1DD1" w:rsidRDefault="00F00AF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465F6E8" w14:textId="16BE0D5B" w:rsidR="00F00AF7" w:rsidRPr="00BE1DD1" w:rsidRDefault="00F00AF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4132531" w14:textId="3D868711" w:rsidR="00F00AF7" w:rsidRPr="00BE1DD1" w:rsidRDefault="00F00AF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FBA87D3" w14:textId="28906932" w:rsidR="00894843" w:rsidRPr="00BE1DD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7206986" w14:textId="0E835DB4" w:rsidR="00894843" w:rsidRPr="00BE1DD1" w:rsidRDefault="004062EA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 xml:space="preserve">V Banskej Bystrici, </w:t>
      </w:r>
      <w:r w:rsidR="00F221C6">
        <w:rPr>
          <w:rFonts w:asciiTheme="minorHAnsi" w:hAnsiTheme="minorHAnsi" w:cstheme="minorHAnsi"/>
          <w:color w:val="auto"/>
          <w:sz w:val="20"/>
          <w:szCs w:val="20"/>
        </w:rPr>
        <w:t>jú</w:t>
      </w:r>
      <w:r w:rsidR="00C60C9D">
        <w:rPr>
          <w:rFonts w:asciiTheme="minorHAnsi" w:hAnsiTheme="minorHAnsi" w:cstheme="minorHAnsi"/>
          <w:color w:val="auto"/>
          <w:sz w:val="20"/>
          <w:szCs w:val="20"/>
        </w:rPr>
        <w:t>l</w:t>
      </w:r>
      <w:r w:rsidR="001054D0" w:rsidRPr="00BE1DD1">
        <w:rPr>
          <w:rFonts w:asciiTheme="minorHAnsi" w:hAnsiTheme="minorHAnsi" w:cstheme="minorHAnsi"/>
          <w:color w:val="auto"/>
          <w:sz w:val="20"/>
          <w:szCs w:val="20"/>
        </w:rPr>
        <w:t xml:space="preserve"> 2021</w:t>
      </w:r>
    </w:p>
    <w:p w14:paraId="2BF79595" w14:textId="77777777" w:rsidR="00F221C6" w:rsidRDefault="00F221C6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2609F46D" w14:textId="77777777" w:rsidR="00F221C6" w:rsidRDefault="00F221C6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0B5E901B" w14:textId="3CAFF73E" w:rsidR="00F221C6" w:rsidRDefault="00F221C6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45ACD360" w14:textId="77777777" w:rsidR="00473EC8" w:rsidRDefault="00473EC8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1B6F25AD" w14:textId="77777777" w:rsidR="00F221C6" w:rsidRDefault="00F221C6" w:rsidP="00783C66">
      <w:pPr>
        <w:spacing w:after="0" w:line="240" w:lineRule="auto"/>
        <w:ind w:left="0" w:right="0" w:firstLine="708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01DF1839" w14:textId="45CB1847" w:rsidR="00F00AF7" w:rsidRDefault="00F00AF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Obsah:</w:t>
      </w:r>
    </w:p>
    <w:p w14:paraId="7522D151" w14:textId="77777777" w:rsidR="000F52A0" w:rsidRPr="00BE1DD1" w:rsidRDefault="000F52A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2CD31AB2" w14:textId="34EB9968" w:rsidR="00F00AF7" w:rsidRPr="00BE1DD1" w:rsidRDefault="00F00AF7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Identifikácia verejného obstarávateľa</w:t>
      </w:r>
    </w:p>
    <w:p w14:paraId="4D6902D2" w14:textId="63B51AAD" w:rsidR="00F00AF7" w:rsidRPr="00BE1DD1" w:rsidRDefault="00F00AF7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Predmet zákazky</w:t>
      </w:r>
    </w:p>
    <w:p w14:paraId="35CD4F17" w14:textId="65A050A9" w:rsidR="00F00AF7" w:rsidRPr="00BE1DD1" w:rsidRDefault="00F00AF7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CPV kód</w:t>
      </w:r>
    </w:p>
    <w:p w14:paraId="524354C3" w14:textId="3F59948C" w:rsidR="00F00AF7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Miesto realizácie predmetu zákazky</w:t>
      </w:r>
    </w:p>
    <w:p w14:paraId="6AA498C5" w14:textId="13476126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Typ zmluvy</w:t>
      </w:r>
    </w:p>
    <w:p w14:paraId="3466B7B6" w14:textId="3C396393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Predpokladaná hodnota zákazky</w:t>
      </w:r>
    </w:p>
    <w:p w14:paraId="00ADD9D2" w14:textId="30424B3B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Lehota na uskutočnenie predmetu zákazky</w:t>
      </w:r>
    </w:p>
    <w:p w14:paraId="7A4CE601" w14:textId="4CAA7CCF" w:rsidR="0068616A" w:rsidRPr="00BE1DD1" w:rsidRDefault="0068616A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Obhliadka predmetu zákazky</w:t>
      </w:r>
    </w:p>
    <w:p w14:paraId="6E399BD3" w14:textId="4A521B09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Zdroj finančných prostriedkov</w:t>
      </w:r>
    </w:p>
    <w:p w14:paraId="4AE3FA17" w14:textId="0D799E33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Rozdelenie predmetu zákazky</w:t>
      </w:r>
    </w:p>
    <w:p w14:paraId="22357B72" w14:textId="050C9098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Jazyk ponuky</w:t>
      </w:r>
    </w:p>
    <w:p w14:paraId="4DB1C1C6" w14:textId="7745E56B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Podmienky predkladania ponúk</w:t>
      </w:r>
    </w:p>
    <w:p w14:paraId="4F7F22D8" w14:textId="4F91573F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Podmienky účasti</w:t>
      </w:r>
    </w:p>
    <w:p w14:paraId="15CCF29E" w14:textId="4E4CB2C5" w:rsidR="0007653C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Obsah ponuky</w:t>
      </w:r>
    </w:p>
    <w:p w14:paraId="60603C1D" w14:textId="77777777" w:rsidR="00A63EE4" w:rsidRPr="00BE1DD1" w:rsidRDefault="00A63EE4" w:rsidP="00A63EE4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Lehota na predkladanie ponúk</w:t>
      </w:r>
    </w:p>
    <w:p w14:paraId="67346D44" w14:textId="299E4BDE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Doplnenie, zmena a odvolanie ponuky</w:t>
      </w:r>
    </w:p>
    <w:p w14:paraId="144FEA28" w14:textId="75E42376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Náklady na ponuku</w:t>
      </w:r>
    </w:p>
    <w:p w14:paraId="728FCA0B" w14:textId="5001106C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 xml:space="preserve">Podmienky zrušenia použitého postupu zadávania zákazky </w:t>
      </w:r>
    </w:p>
    <w:p w14:paraId="53DFD9E6" w14:textId="227ACD8C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Komunikácia</w:t>
      </w:r>
    </w:p>
    <w:p w14:paraId="5C2C4382" w14:textId="5CBC076A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Vysvetlenie požiadaviek uvedených vo Výzve</w:t>
      </w:r>
    </w:p>
    <w:p w14:paraId="67D5DEA8" w14:textId="5EA56881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 xml:space="preserve">Kritériá na vyhodnotenie ponúk a pravidlá ich uplatnenia </w:t>
      </w:r>
    </w:p>
    <w:p w14:paraId="0AA7004C" w14:textId="15CC405B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Elektronická aukcia</w:t>
      </w:r>
    </w:p>
    <w:p w14:paraId="57CD9BEE" w14:textId="0F487AFA" w:rsidR="0007653C" w:rsidRPr="00BE1DD1" w:rsidRDefault="000F52A0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Prij</w:t>
      </w:r>
      <w:r w:rsidR="0007653C" w:rsidRPr="00BE1DD1">
        <w:rPr>
          <w:rFonts w:asciiTheme="minorHAnsi" w:hAnsiTheme="minorHAnsi" w:cstheme="minorHAnsi"/>
          <w:color w:val="auto"/>
          <w:sz w:val="20"/>
          <w:szCs w:val="20"/>
        </w:rPr>
        <w:t>atie ponuky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a uzatvorenie zmluvy</w:t>
      </w:r>
    </w:p>
    <w:p w14:paraId="305E6B09" w14:textId="0BCFBC91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Záverečné ustanovenia</w:t>
      </w:r>
    </w:p>
    <w:p w14:paraId="3B81AB64" w14:textId="61686ECD" w:rsidR="0007653C" w:rsidRPr="005A0B73" w:rsidRDefault="0007653C" w:rsidP="005A0B73">
      <w:pPr>
        <w:spacing w:after="0" w:line="240" w:lineRule="auto"/>
        <w:ind w:left="36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482EEFF1" w14:textId="71FC63F6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7A93B5EC" w14:textId="0FB70BC2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7C4AD00A" w14:textId="5D1C032C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16B28C6C" w14:textId="5AC1D21D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58A69C4B" w14:textId="0AC6C975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072B49AD" w14:textId="22B61FDB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3FF0DC44" w14:textId="163EF007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078AEF6C" w14:textId="780FC285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0FA662AD" w14:textId="7D245226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75706AB2" w14:textId="74BA2845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24A7D7C7" w14:textId="560DB8BF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67754DDA" w14:textId="1A389590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07CE8856" w14:textId="1951089C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54C41972" w14:textId="0210FCEA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60C34FF5" w14:textId="3FDF57A0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76317C00" w14:textId="636EF4E6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32B600C9" w14:textId="0B48E1B6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0607A98F" w14:textId="6F008D64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033D293F" w14:textId="5C64095C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04C80677" w14:textId="08ACA6E6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2F2014AD" w14:textId="77777777" w:rsidR="005A0B73" w:rsidRPr="005A0B73" w:rsidRDefault="005A0B73" w:rsidP="005A0B73">
      <w:pPr>
        <w:spacing w:after="0" w:line="240" w:lineRule="auto"/>
        <w:ind w:left="0" w:right="272" w:firstLine="0"/>
        <w:rPr>
          <w:rFonts w:asciiTheme="minorHAnsi" w:hAnsiTheme="minorHAnsi" w:cstheme="minorHAnsi"/>
          <w:b/>
          <w:bCs/>
          <w:sz w:val="20"/>
          <w:szCs w:val="20"/>
        </w:rPr>
      </w:pPr>
      <w:r w:rsidRPr="005A0B73">
        <w:rPr>
          <w:rFonts w:asciiTheme="minorHAnsi" w:hAnsiTheme="minorHAnsi" w:cstheme="minorHAnsi"/>
          <w:b/>
          <w:bCs/>
          <w:sz w:val="20"/>
          <w:szCs w:val="20"/>
        </w:rPr>
        <w:t xml:space="preserve">Prílohy </w:t>
      </w:r>
    </w:p>
    <w:p w14:paraId="7CC60EA8" w14:textId="77777777" w:rsidR="005A0B73" w:rsidRPr="00F424FB" w:rsidRDefault="005A0B73" w:rsidP="005A0B73">
      <w:pPr>
        <w:pStyle w:val="Odsekzoznamu"/>
        <w:ind w:left="510" w:firstLine="0"/>
      </w:pPr>
    </w:p>
    <w:p w14:paraId="552D2CC1" w14:textId="77777777" w:rsidR="005A0B73" w:rsidRDefault="005A0B73" w:rsidP="005A0B73">
      <w:pPr>
        <w:numPr>
          <w:ilvl w:val="0"/>
          <w:numId w:val="1"/>
        </w:numPr>
        <w:spacing w:after="0" w:line="240" w:lineRule="auto"/>
        <w:ind w:right="274" w:hanging="36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Príloha č. 1 Výzvy</w:t>
      </w:r>
      <w:r>
        <w:rPr>
          <w:rFonts w:asciiTheme="minorHAnsi" w:hAnsiTheme="minorHAnsi" w:cstheme="minorHAnsi"/>
          <w:sz w:val="20"/>
          <w:szCs w:val="20"/>
        </w:rPr>
        <w:t xml:space="preserve"> - Titulný list ponuky</w:t>
      </w:r>
    </w:p>
    <w:p w14:paraId="411ACD57" w14:textId="77777777" w:rsidR="005A0B73" w:rsidRDefault="005A0B73" w:rsidP="005A0B73">
      <w:pPr>
        <w:numPr>
          <w:ilvl w:val="0"/>
          <w:numId w:val="1"/>
        </w:numPr>
        <w:spacing w:after="0" w:line="240" w:lineRule="auto"/>
        <w:ind w:right="274" w:hanging="36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Príloha č. 2 Výzvy</w:t>
      </w:r>
      <w:r>
        <w:rPr>
          <w:rFonts w:asciiTheme="minorHAnsi" w:hAnsiTheme="minorHAnsi" w:cstheme="minorHAnsi"/>
          <w:sz w:val="20"/>
          <w:szCs w:val="20"/>
        </w:rPr>
        <w:t xml:space="preserve"> – Projektová dokumentácia</w:t>
      </w:r>
    </w:p>
    <w:p w14:paraId="3C446BA8" w14:textId="77777777" w:rsidR="005A0B73" w:rsidRPr="003311BD" w:rsidRDefault="005A0B73" w:rsidP="005A0B73">
      <w:pPr>
        <w:numPr>
          <w:ilvl w:val="0"/>
          <w:numId w:val="1"/>
        </w:numPr>
        <w:spacing w:after="0" w:line="240" w:lineRule="auto"/>
        <w:ind w:right="274" w:hanging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Príloha č. 3 Výzvy – Výkaz/Výmer</w:t>
      </w:r>
    </w:p>
    <w:p w14:paraId="27E2D8D6" w14:textId="77777777" w:rsidR="005A0B73" w:rsidRPr="00F424FB" w:rsidRDefault="005A0B73" w:rsidP="005A0B73">
      <w:pPr>
        <w:numPr>
          <w:ilvl w:val="0"/>
          <w:numId w:val="1"/>
        </w:numPr>
        <w:spacing w:after="0" w:line="240" w:lineRule="auto"/>
        <w:ind w:right="274" w:hanging="36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Príloha č. </w:t>
      </w:r>
      <w:r>
        <w:rPr>
          <w:rFonts w:asciiTheme="minorHAnsi" w:hAnsiTheme="minorHAnsi" w:cstheme="minorHAnsi"/>
          <w:sz w:val="20"/>
          <w:szCs w:val="20"/>
        </w:rPr>
        <w:t xml:space="preserve">4 </w:t>
      </w:r>
      <w:r w:rsidRPr="00BC74B3">
        <w:rPr>
          <w:rFonts w:asciiTheme="minorHAnsi" w:hAnsiTheme="minorHAnsi" w:cstheme="minorHAnsi"/>
          <w:sz w:val="20"/>
          <w:szCs w:val="20"/>
        </w:rPr>
        <w:t>Výzvy</w:t>
      </w:r>
      <w:r>
        <w:rPr>
          <w:rFonts w:asciiTheme="minorHAnsi" w:hAnsiTheme="minorHAnsi" w:cstheme="minorHAnsi"/>
          <w:sz w:val="20"/>
          <w:szCs w:val="20"/>
        </w:rPr>
        <w:t xml:space="preserve"> – Návrh Zmluvy o dielo</w:t>
      </w:r>
    </w:p>
    <w:p w14:paraId="44A54430" w14:textId="77777777" w:rsidR="005A0B73" w:rsidRPr="00BC74B3" w:rsidRDefault="005A0B73" w:rsidP="005A0B73">
      <w:pPr>
        <w:numPr>
          <w:ilvl w:val="0"/>
          <w:numId w:val="1"/>
        </w:numPr>
        <w:spacing w:after="0" w:line="240" w:lineRule="auto"/>
        <w:ind w:right="274" w:hanging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Príloha č. 5 Výzvy - </w:t>
      </w:r>
      <w:r w:rsidRPr="00BC74B3">
        <w:rPr>
          <w:rFonts w:asciiTheme="minorHAnsi" w:hAnsiTheme="minorHAnsi" w:cstheme="minorHAnsi"/>
          <w:sz w:val="20"/>
          <w:szCs w:val="20"/>
        </w:rPr>
        <w:t>Čestné vyhlásenie v zmysle § 32 ods. 1 písm. f) ZVO</w:t>
      </w:r>
    </w:p>
    <w:p w14:paraId="1335B2FE" w14:textId="77777777" w:rsidR="005A0B73" w:rsidRPr="00BC74B3" w:rsidRDefault="005A0B73" w:rsidP="005A0B73">
      <w:pPr>
        <w:spacing w:after="0" w:line="240" w:lineRule="auto"/>
        <w:ind w:left="360" w:right="274" w:firstLine="0"/>
        <w:rPr>
          <w:rFonts w:asciiTheme="minorHAnsi" w:hAnsiTheme="minorHAnsi" w:cstheme="minorHAnsi"/>
          <w:sz w:val="20"/>
          <w:szCs w:val="20"/>
        </w:rPr>
      </w:pPr>
    </w:p>
    <w:p w14:paraId="628B8AB6" w14:textId="1E555B0F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28EA58CF" w14:textId="12051513" w:rsidR="0007653C" w:rsidRPr="00366463" w:rsidRDefault="00F04B48" w:rsidP="00A10D10">
      <w:pPr>
        <w:pStyle w:val="Odsekzoznamu"/>
        <w:numPr>
          <w:ilvl w:val="0"/>
          <w:numId w:val="4"/>
        </w:numPr>
        <w:tabs>
          <w:tab w:val="left" w:pos="2880"/>
        </w:tabs>
        <w:spacing w:after="0" w:line="240" w:lineRule="auto"/>
        <w:ind w:left="0" w:right="0"/>
        <w:rPr>
          <w:rFonts w:asciiTheme="minorHAnsi" w:hAnsiTheme="minorHAnsi" w:cstheme="minorHAnsi"/>
          <w:sz w:val="20"/>
          <w:szCs w:val="20"/>
        </w:rPr>
      </w:pPr>
      <w:r w:rsidRPr="00366463">
        <w:rPr>
          <w:rFonts w:asciiTheme="minorHAnsi" w:hAnsiTheme="minorHAnsi" w:cstheme="minorHAnsi"/>
          <w:b/>
          <w:sz w:val="20"/>
          <w:szCs w:val="20"/>
        </w:rPr>
        <w:lastRenderedPageBreak/>
        <w:t>Identifikácia verejného obstarávateľa</w:t>
      </w:r>
      <w:r w:rsidR="004C25A6" w:rsidRPr="0036646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69DBFBB" w14:textId="7F4FFEA9" w:rsidR="001149BE" w:rsidRPr="00EC5A92" w:rsidRDefault="0007653C" w:rsidP="00A10D10">
      <w:pPr>
        <w:pStyle w:val="Odsekzoznamu"/>
        <w:numPr>
          <w:ilvl w:val="1"/>
          <w:numId w:val="4"/>
        </w:numPr>
        <w:tabs>
          <w:tab w:val="left" w:pos="2880"/>
        </w:tabs>
        <w:spacing w:after="0" w:line="24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CE3B6E">
        <w:rPr>
          <w:rFonts w:asciiTheme="minorHAnsi" w:hAnsiTheme="minorHAnsi" w:cstheme="minorHAnsi"/>
          <w:b/>
          <w:bCs/>
          <w:sz w:val="20"/>
          <w:szCs w:val="20"/>
        </w:rPr>
        <w:t>Verejný obstarávateľ</w:t>
      </w:r>
      <w:r w:rsidR="00EC5A92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1EE08AE1" w14:textId="77777777" w:rsidR="00EC5A92" w:rsidRPr="00EC5A92" w:rsidRDefault="00EC5A92" w:rsidP="00A10D10">
      <w:pPr>
        <w:tabs>
          <w:tab w:val="left" w:pos="2880"/>
        </w:tabs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740615FD" w14:textId="4109DEAC" w:rsidR="001149BE" w:rsidRPr="000808AF" w:rsidRDefault="00824DFD" w:rsidP="00A10D10">
      <w:pPr>
        <w:tabs>
          <w:tab w:val="left" w:pos="2880"/>
        </w:tabs>
        <w:spacing w:after="0" w:line="240" w:lineRule="auto"/>
        <w:ind w:left="1247" w:firstLine="0"/>
        <w:rPr>
          <w:rFonts w:asciiTheme="minorHAnsi" w:hAnsiTheme="minorHAnsi" w:cstheme="minorHAnsi"/>
          <w:sz w:val="20"/>
          <w:szCs w:val="20"/>
        </w:rPr>
      </w:pPr>
      <w:r w:rsidRPr="000808AF">
        <w:rPr>
          <w:rFonts w:asciiTheme="minorHAnsi" w:hAnsiTheme="minorHAnsi" w:cstheme="minorHAnsi"/>
          <w:sz w:val="20"/>
          <w:szCs w:val="20"/>
        </w:rPr>
        <w:t>Názov:</w:t>
      </w:r>
      <w:r w:rsidR="00A10D10">
        <w:rPr>
          <w:rFonts w:asciiTheme="minorHAnsi" w:hAnsiTheme="minorHAnsi" w:cstheme="minorHAnsi"/>
          <w:sz w:val="20"/>
          <w:szCs w:val="20"/>
        </w:rPr>
        <w:tab/>
      </w:r>
      <w:r w:rsidR="00A10D10">
        <w:rPr>
          <w:rFonts w:asciiTheme="minorHAnsi" w:hAnsiTheme="minorHAnsi" w:cstheme="minorHAnsi"/>
          <w:sz w:val="20"/>
          <w:szCs w:val="20"/>
        </w:rPr>
        <w:tab/>
      </w:r>
      <w:r w:rsidR="00A10D10">
        <w:rPr>
          <w:rFonts w:asciiTheme="minorHAnsi" w:hAnsiTheme="minorHAnsi" w:cstheme="minorHAnsi"/>
          <w:sz w:val="20"/>
          <w:szCs w:val="20"/>
        </w:rPr>
        <w:tab/>
        <w:t>S</w:t>
      </w:r>
      <w:r w:rsidR="001149BE" w:rsidRPr="000808AF">
        <w:rPr>
          <w:rFonts w:asciiTheme="minorHAnsi" w:hAnsiTheme="minorHAnsi" w:cstheme="minorHAnsi"/>
          <w:sz w:val="20"/>
          <w:szCs w:val="20"/>
        </w:rPr>
        <w:t>tredoslovenská galéria</w:t>
      </w:r>
      <w:r w:rsidR="000808AF">
        <w:rPr>
          <w:rFonts w:asciiTheme="minorHAnsi" w:hAnsiTheme="minorHAnsi" w:cstheme="minorHAnsi"/>
          <w:sz w:val="20"/>
          <w:szCs w:val="20"/>
        </w:rPr>
        <w:tab/>
      </w:r>
    </w:p>
    <w:p w14:paraId="7C984803" w14:textId="2D140C05" w:rsidR="00824DFD" w:rsidRPr="000808AF" w:rsidRDefault="00824DFD" w:rsidP="00A10D10">
      <w:pPr>
        <w:tabs>
          <w:tab w:val="left" w:pos="2880"/>
        </w:tabs>
        <w:spacing w:after="0" w:line="240" w:lineRule="auto"/>
        <w:ind w:left="1247" w:firstLine="0"/>
        <w:rPr>
          <w:rFonts w:asciiTheme="minorHAnsi" w:hAnsiTheme="minorHAnsi" w:cstheme="minorHAnsi"/>
          <w:sz w:val="20"/>
          <w:szCs w:val="20"/>
        </w:rPr>
      </w:pPr>
      <w:r w:rsidRPr="000808AF">
        <w:rPr>
          <w:rFonts w:asciiTheme="minorHAnsi" w:hAnsiTheme="minorHAnsi" w:cstheme="minorHAnsi"/>
          <w:sz w:val="20"/>
          <w:szCs w:val="20"/>
        </w:rPr>
        <w:t xml:space="preserve">IČO: </w:t>
      </w:r>
      <w:r w:rsidR="0007653C" w:rsidRPr="000808AF">
        <w:rPr>
          <w:rFonts w:asciiTheme="minorHAnsi" w:hAnsiTheme="minorHAnsi" w:cstheme="minorHAnsi"/>
          <w:sz w:val="20"/>
          <w:szCs w:val="20"/>
        </w:rPr>
        <w:tab/>
      </w:r>
      <w:r w:rsidR="00A10D10">
        <w:rPr>
          <w:rFonts w:asciiTheme="minorHAnsi" w:hAnsiTheme="minorHAnsi" w:cstheme="minorHAnsi"/>
          <w:sz w:val="20"/>
          <w:szCs w:val="20"/>
        </w:rPr>
        <w:tab/>
      </w:r>
      <w:r w:rsidR="00A10D10">
        <w:rPr>
          <w:rFonts w:asciiTheme="minorHAnsi" w:hAnsiTheme="minorHAnsi" w:cstheme="minorHAnsi"/>
          <w:sz w:val="20"/>
          <w:szCs w:val="20"/>
        </w:rPr>
        <w:tab/>
      </w:r>
      <w:r w:rsidR="001149BE" w:rsidRPr="000808AF">
        <w:rPr>
          <w:rFonts w:asciiTheme="minorHAnsi" w:hAnsiTheme="minorHAnsi" w:cstheme="minorHAnsi"/>
          <w:sz w:val="20"/>
          <w:szCs w:val="20"/>
        </w:rPr>
        <w:t>35984929</w:t>
      </w:r>
      <w:r w:rsidR="000808A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C056BC1" w14:textId="1D3282E2" w:rsidR="001149BE" w:rsidRPr="001149BE" w:rsidRDefault="00824DFD" w:rsidP="00A10D10">
      <w:pPr>
        <w:pStyle w:val="Odsekzoznamu"/>
        <w:spacing w:after="0" w:line="100" w:lineRule="atLeast"/>
        <w:ind w:left="1247" w:firstLine="0"/>
        <w:rPr>
          <w:rFonts w:asciiTheme="minorHAnsi" w:hAnsiTheme="minorHAnsi" w:cstheme="minorHAnsi"/>
          <w:sz w:val="20"/>
          <w:szCs w:val="20"/>
        </w:rPr>
      </w:pPr>
      <w:r w:rsidRPr="001149BE">
        <w:rPr>
          <w:rFonts w:asciiTheme="minorHAnsi" w:hAnsiTheme="minorHAnsi" w:cstheme="minorHAnsi"/>
          <w:sz w:val="20"/>
          <w:szCs w:val="20"/>
        </w:rPr>
        <w:t>Sídlo:</w:t>
      </w:r>
      <w:r w:rsidR="00CE3B6E" w:rsidRPr="001149BE">
        <w:rPr>
          <w:rFonts w:asciiTheme="minorHAnsi" w:hAnsiTheme="minorHAnsi" w:cstheme="minorHAnsi"/>
          <w:sz w:val="20"/>
          <w:szCs w:val="20"/>
        </w:rPr>
        <w:tab/>
      </w:r>
      <w:r w:rsidR="000808AF">
        <w:rPr>
          <w:rFonts w:asciiTheme="minorHAnsi" w:hAnsiTheme="minorHAnsi" w:cstheme="minorHAnsi"/>
          <w:sz w:val="20"/>
          <w:szCs w:val="20"/>
        </w:rPr>
        <w:tab/>
      </w:r>
      <w:r w:rsidR="000808AF">
        <w:rPr>
          <w:rFonts w:asciiTheme="minorHAnsi" w:hAnsiTheme="minorHAnsi" w:cstheme="minorHAnsi"/>
          <w:sz w:val="20"/>
          <w:szCs w:val="20"/>
        </w:rPr>
        <w:tab/>
      </w:r>
      <w:r w:rsidR="00A10D10">
        <w:rPr>
          <w:rFonts w:asciiTheme="minorHAnsi" w:hAnsiTheme="minorHAnsi" w:cstheme="minorHAnsi"/>
          <w:sz w:val="20"/>
          <w:szCs w:val="20"/>
        </w:rPr>
        <w:tab/>
      </w:r>
      <w:r w:rsidR="001149BE" w:rsidRPr="001149BE">
        <w:rPr>
          <w:rFonts w:asciiTheme="minorHAnsi" w:hAnsiTheme="minorHAnsi" w:cstheme="minorHAnsi"/>
          <w:sz w:val="20"/>
          <w:szCs w:val="20"/>
        </w:rPr>
        <w:t>Dolná 8, 975 90 Banská Bystrica</w:t>
      </w:r>
    </w:p>
    <w:p w14:paraId="74DFD474" w14:textId="310FF499" w:rsidR="00824DFD" w:rsidRPr="001149BE" w:rsidRDefault="00824DFD" w:rsidP="00A10D10">
      <w:pPr>
        <w:spacing w:after="0" w:line="240" w:lineRule="auto"/>
        <w:ind w:left="1247"/>
        <w:rPr>
          <w:rFonts w:asciiTheme="minorHAnsi" w:hAnsiTheme="minorHAnsi" w:cstheme="minorHAnsi"/>
          <w:sz w:val="20"/>
          <w:szCs w:val="20"/>
        </w:rPr>
      </w:pPr>
      <w:r w:rsidRPr="001149BE">
        <w:rPr>
          <w:rFonts w:asciiTheme="minorHAnsi" w:hAnsiTheme="minorHAnsi" w:cstheme="minorHAnsi"/>
          <w:sz w:val="20"/>
          <w:szCs w:val="20"/>
        </w:rPr>
        <w:t>Štatutárny orgán:</w:t>
      </w:r>
      <w:r w:rsidR="003E3BFC" w:rsidRPr="001149BE">
        <w:rPr>
          <w:rFonts w:asciiTheme="minorHAnsi" w:hAnsiTheme="minorHAnsi" w:cstheme="minorHAnsi"/>
          <w:sz w:val="20"/>
          <w:szCs w:val="20"/>
        </w:rPr>
        <w:tab/>
      </w:r>
      <w:r w:rsidR="003E3BFC" w:rsidRPr="001149BE">
        <w:rPr>
          <w:rFonts w:asciiTheme="minorHAnsi" w:hAnsiTheme="minorHAnsi" w:cstheme="minorHAnsi"/>
          <w:sz w:val="20"/>
          <w:szCs w:val="20"/>
        </w:rPr>
        <w:tab/>
      </w:r>
      <w:r w:rsidR="00CE3B6E" w:rsidRPr="001149BE">
        <w:rPr>
          <w:rFonts w:asciiTheme="minorHAnsi" w:hAnsiTheme="minorHAnsi" w:cstheme="minorHAnsi"/>
          <w:sz w:val="20"/>
          <w:szCs w:val="20"/>
        </w:rPr>
        <w:tab/>
      </w:r>
      <w:r w:rsidR="001149BE" w:rsidRPr="001149BE">
        <w:rPr>
          <w:rFonts w:asciiTheme="minorHAnsi" w:hAnsiTheme="minorHAnsi" w:cstheme="minorHAnsi"/>
          <w:sz w:val="20"/>
          <w:szCs w:val="20"/>
        </w:rPr>
        <w:t>Mgr. art. Maroš Rovňák, ArtD.</w:t>
      </w:r>
      <w:r w:rsidR="00783C66" w:rsidRPr="001149BE">
        <w:rPr>
          <w:rFonts w:asciiTheme="minorHAnsi" w:hAnsiTheme="minorHAnsi" w:cstheme="minorHAnsi"/>
          <w:sz w:val="20"/>
          <w:szCs w:val="20"/>
        </w:rPr>
        <w:t xml:space="preserve"> – riaditeľ</w:t>
      </w:r>
    </w:p>
    <w:p w14:paraId="14C672CD" w14:textId="2FDB5CDD" w:rsidR="00824DFD" w:rsidRPr="001149BE" w:rsidRDefault="00824DFD" w:rsidP="00A10D10">
      <w:pPr>
        <w:spacing w:after="0" w:line="240" w:lineRule="auto"/>
        <w:ind w:left="1247"/>
        <w:rPr>
          <w:rFonts w:asciiTheme="minorHAnsi" w:hAnsiTheme="minorHAnsi" w:cstheme="minorHAnsi"/>
          <w:sz w:val="20"/>
          <w:szCs w:val="20"/>
        </w:rPr>
      </w:pPr>
      <w:r w:rsidRPr="001149BE">
        <w:rPr>
          <w:rFonts w:asciiTheme="minorHAnsi" w:hAnsiTheme="minorHAnsi" w:cstheme="minorHAnsi"/>
          <w:sz w:val="20"/>
          <w:szCs w:val="20"/>
        </w:rPr>
        <w:t>Kontakt</w:t>
      </w:r>
      <w:r w:rsidR="008F0C1D" w:rsidRPr="001149BE">
        <w:rPr>
          <w:rFonts w:asciiTheme="minorHAnsi" w:hAnsiTheme="minorHAnsi" w:cstheme="minorHAnsi"/>
          <w:sz w:val="20"/>
          <w:szCs w:val="20"/>
        </w:rPr>
        <w:t>:</w:t>
      </w:r>
      <w:r w:rsidR="000808AF">
        <w:rPr>
          <w:rFonts w:asciiTheme="minorHAnsi" w:hAnsiTheme="minorHAnsi" w:cstheme="minorHAnsi"/>
          <w:sz w:val="20"/>
          <w:szCs w:val="20"/>
        </w:rPr>
        <w:tab/>
      </w:r>
      <w:r w:rsidR="008F0C1D" w:rsidRPr="001149BE">
        <w:rPr>
          <w:rFonts w:asciiTheme="minorHAnsi" w:hAnsiTheme="minorHAnsi" w:cstheme="minorHAnsi"/>
          <w:sz w:val="20"/>
          <w:szCs w:val="20"/>
        </w:rPr>
        <w:t xml:space="preserve"> </w:t>
      </w:r>
      <w:r w:rsidR="0007653C" w:rsidRPr="001149BE">
        <w:rPr>
          <w:rFonts w:asciiTheme="minorHAnsi" w:hAnsiTheme="minorHAnsi" w:cstheme="minorHAnsi"/>
          <w:sz w:val="20"/>
          <w:szCs w:val="20"/>
        </w:rPr>
        <w:tab/>
      </w:r>
      <w:r w:rsidR="0007653C" w:rsidRPr="001149BE">
        <w:rPr>
          <w:rFonts w:asciiTheme="minorHAnsi" w:hAnsiTheme="minorHAnsi" w:cstheme="minorHAnsi"/>
          <w:sz w:val="20"/>
          <w:szCs w:val="20"/>
        </w:rPr>
        <w:tab/>
      </w:r>
      <w:r w:rsidR="00CE3B6E" w:rsidRPr="001149BE">
        <w:rPr>
          <w:rFonts w:asciiTheme="minorHAnsi" w:hAnsiTheme="minorHAnsi" w:cstheme="minorHAnsi"/>
          <w:sz w:val="20"/>
          <w:szCs w:val="20"/>
        </w:rPr>
        <w:tab/>
      </w:r>
      <w:r w:rsidR="00783C66" w:rsidRPr="001149BE">
        <w:rPr>
          <w:rFonts w:asciiTheme="minorHAnsi" w:hAnsiTheme="minorHAnsi" w:cstheme="minorHAnsi"/>
          <w:sz w:val="20"/>
          <w:szCs w:val="20"/>
        </w:rPr>
        <w:t xml:space="preserve">e-mail: </w:t>
      </w:r>
      <w:r w:rsidR="001149BE" w:rsidRPr="001149BE">
        <w:rPr>
          <w:rFonts w:asciiTheme="minorHAnsi" w:hAnsiTheme="minorHAnsi" w:cstheme="minorHAnsi"/>
          <w:sz w:val="20"/>
          <w:szCs w:val="20"/>
        </w:rPr>
        <w:t>riaditel@sgb.email</w:t>
      </w:r>
    </w:p>
    <w:p w14:paraId="15063A64" w14:textId="35D3E953" w:rsidR="008F0C1D" w:rsidRPr="00BC74B3" w:rsidRDefault="008F0C1D" w:rsidP="00A10D10">
      <w:pPr>
        <w:spacing w:after="0" w:line="240" w:lineRule="auto"/>
        <w:ind w:left="1247"/>
        <w:rPr>
          <w:rFonts w:asciiTheme="minorHAnsi" w:hAnsiTheme="minorHAnsi" w:cstheme="minorHAnsi"/>
          <w:sz w:val="20"/>
          <w:szCs w:val="20"/>
        </w:rPr>
      </w:pPr>
      <w:r w:rsidRPr="00196A19">
        <w:rPr>
          <w:rFonts w:asciiTheme="minorHAnsi" w:hAnsiTheme="minorHAnsi" w:cstheme="minorHAnsi"/>
          <w:color w:val="000000" w:themeColor="text1"/>
          <w:sz w:val="20"/>
          <w:szCs w:val="20"/>
        </w:rPr>
        <w:t>Typ verejného obstarávateľa:</w:t>
      </w:r>
      <w:r w:rsidRPr="00BC74B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7653C" w:rsidRPr="00BC74B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C74B3">
        <w:rPr>
          <w:rFonts w:asciiTheme="minorHAnsi" w:hAnsiTheme="minorHAnsi" w:cstheme="minorHAnsi"/>
          <w:color w:val="000000" w:themeColor="text1"/>
          <w:sz w:val="20"/>
          <w:szCs w:val="20"/>
        </w:rPr>
        <w:t>rozpočtová organizácia</w:t>
      </w:r>
    </w:p>
    <w:p w14:paraId="46EA2F88" w14:textId="77777777" w:rsidR="008F0C1D" w:rsidRPr="00BC74B3" w:rsidRDefault="008F0C1D" w:rsidP="00A10D10">
      <w:pPr>
        <w:pStyle w:val="Odsekzoznamu"/>
        <w:tabs>
          <w:tab w:val="left" w:pos="2880"/>
        </w:tabs>
        <w:spacing w:after="0" w:line="264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</w:p>
    <w:p w14:paraId="0BE11373" w14:textId="4557732C" w:rsidR="008F0C1D" w:rsidRPr="00BC74B3" w:rsidRDefault="008F0C1D" w:rsidP="00A10D10">
      <w:pPr>
        <w:tabs>
          <w:tab w:val="left" w:pos="2880"/>
        </w:tabs>
        <w:spacing w:after="0" w:line="264" w:lineRule="auto"/>
        <w:ind w:left="0" w:right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V prípade tohto verejného obstarávania poskytuje verejnému obstarávateľovi podporné činnosti vo verejnom obstarávaní centrálna obstarávacia organizácia v zmysle § 15 ods. 2 písm.  a) ZVO:</w:t>
      </w:r>
    </w:p>
    <w:p w14:paraId="7BB26D8B" w14:textId="77777777" w:rsidR="0007653C" w:rsidRPr="00BC74B3" w:rsidRDefault="0007653C" w:rsidP="00A10D10">
      <w:pPr>
        <w:tabs>
          <w:tab w:val="left" w:pos="2835"/>
        </w:tabs>
        <w:spacing w:after="0" w:line="264" w:lineRule="auto"/>
        <w:ind w:left="0" w:right="0" w:hanging="850"/>
        <w:rPr>
          <w:rFonts w:asciiTheme="minorHAnsi" w:hAnsiTheme="minorHAnsi" w:cstheme="minorHAnsi"/>
          <w:b/>
          <w:bCs/>
          <w:sz w:val="20"/>
          <w:szCs w:val="20"/>
        </w:rPr>
      </w:pPr>
    </w:p>
    <w:p w14:paraId="54B3DF52" w14:textId="090E071F" w:rsidR="008F0C1D" w:rsidRPr="00196A19" w:rsidRDefault="00CE3B6E" w:rsidP="00A10D10">
      <w:pPr>
        <w:tabs>
          <w:tab w:val="left" w:pos="2835"/>
        </w:tabs>
        <w:spacing w:after="0" w:line="264" w:lineRule="auto"/>
        <w:ind w:left="1247" w:right="0"/>
        <w:rPr>
          <w:rFonts w:asciiTheme="minorHAnsi" w:hAnsiTheme="minorHAnsi" w:cstheme="minorHAnsi"/>
          <w:sz w:val="20"/>
          <w:szCs w:val="20"/>
        </w:rPr>
      </w:pPr>
      <w:r w:rsidRPr="00196A19">
        <w:rPr>
          <w:rFonts w:asciiTheme="minorHAnsi" w:hAnsiTheme="minorHAnsi" w:cstheme="minorHAnsi"/>
          <w:sz w:val="20"/>
          <w:szCs w:val="20"/>
        </w:rPr>
        <w:tab/>
      </w:r>
      <w:r w:rsidR="008F0C1D" w:rsidRPr="00196A19">
        <w:rPr>
          <w:rFonts w:asciiTheme="minorHAnsi" w:hAnsiTheme="minorHAnsi" w:cstheme="minorHAnsi"/>
          <w:sz w:val="20"/>
          <w:szCs w:val="20"/>
        </w:rPr>
        <w:t xml:space="preserve">Názov: </w:t>
      </w:r>
      <w:r w:rsidR="0007653C" w:rsidRPr="00196A19">
        <w:rPr>
          <w:rFonts w:asciiTheme="minorHAnsi" w:hAnsiTheme="minorHAnsi" w:cstheme="minorHAnsi"/>
          <w:sz w:val="20"/>
          <w:szCs w:val="20"/>
        </w:rPr>
        <w:tab/>
      </w:r>
      <w:r w:rsidR="00F221C6" w:rsidRPr="00196A19">
        <w:rPr>
          <w:rFonts w:asciiTheme="minorHAnsi" w:hAnsiTheme="minorHAnsi" w:cstheme="minorHAnsi"/>
          <w:sz w:val="20"/>
          <w:szCs w:val="20"/>
        </w:rPr>
        <w:tab/>
      </w:r>
      <w:r w:rsidRPr="00196A19">
        <w:rPr>
          <w:rFonts w:asciiTheme="minorHAnsi" w:hAnsiTheme="minorHAnsi" w:cstheme="minorHAnsi"/>
          <w:sz w:val="20"/>
          <w:szCs w:val="20"/>
        </w:rPr>
        <w:tab/>
      </w:r>
      <w:r w:rsidR="008F0C1D" w:rsidRPr="00196A19">
        <w:rPr>
          <w:rFonts w:asciiTheme="minorHAnsi" w:hAnsiTheme="minorHAnsi" w:cstheme="minorHAnsi"/>
          <w:sz w:val="20"/>
          <w:szCs w:val="20"/>
        </w:rPr>
        <w:t>Banskobystrický samosprávny kraj</w:t>
      </w:r>
    </w:p>
    <w:p w14:paraId="138B1DA4" w14:textId="38E9060A" w:rsidR="008F0C1D" w:rsidRPr="00196A19" w:rsidRDefault="008F0C1D" w:rsidP="00A10D10">
      <w:pPr>
        <w:tabs>
          <w:tab w:val="left" w:pos="2835"/>
        </w:tabs>
        <w:spacing w:after="0" w:line="264" w:lineRule="auto"/>
        <w:ind w:left="1247" w:right="0"/>
        <w:rPr>
          <w:rFonts w:asciiTheme="minorHAnsi" w:hAnsiTheme="minorHAnsi" w:cstheme="minorHAnsi"/>
          <w:sz w:val="20"/>
          <w:szCs w:val="20"/>
        </w:rPr>
      </w:pPr>
      <w:r w:rsidRPr="00196A19">
        <w:rPr>
          <w:rFonts w:asciiTheme="minorHAnsi" w:hAnsiTheme="minorHAnsi" w:cstheme="minorHAnsi"/>
          <w:sz w:val="20"/>
          <w:szCs w:val="20"/>
        </w:rPr>
        <w:t xml:space="preserve">IČO: </w:t>
      </w:r>
      <w:r w:rsidR="0007653C" w:rsidRPr="00196A19">
        <w:rPr>
          <w:rFonts w:asciiTheme="minorHAnsi" w:hAnsiTheme="minorHAnsi" w:cstheme="minorHAnsi"/>
          <w:sz w:val="20"/>
          <w:szCs w:val="20"/>
        </w:rPr>
        <w:tab/>
      </w:r>
      <w:r w:rsidR="00F221C6" w:rsidRPr="00196A19">
        <w:rPr>
          <w:rFonts w:asciiTheme="minorHAnsi" w:hAnsiTheme="minorHAnsi" w:cstheme="minorHAnsi"/>
          <w:sz w:val="20"/>
          <w:szCs w:val="20"/>
        </w:rPr>
        <w:tab/>
      </w:r>
      <w:r w:rsidR="00CE3B6E" w:rsidRPr="00196A19">
        <w:rPr>
          <w:rFonts w:asciiTheme="minorHAnsi" w:hAnsiTheme="minorHAnsi" w:cstheme="minorHAnsi"/>
          <w:sz w:val="20"/>
          <w:szCs w:val="20"/>
        </w:rPr>
        <w:tab/>
      </w:r>
      <w:r w:rsidRPr="00196A19">
        <w:rPr>
          <w:rFonts w:asciiTheme="minorHAnsi" w:hAnsiTheme="minorHAnsi" w:cstheme="minorHAnsi"/>
          <w:sz w:val="20"/>
          <w:szCs w:val="20"/>
        </w:rPr>
        <w:t>378</w:t>
      </w:r>
      <w:r w:rsidR="00CE3B6E" w:rsidRPr="00196A19">
        <w:rPr>
          <w:rFonts w:asciiTheme="minorHAnsi" w:hAnsiTheme="minorHAnsi" w:cstheme="minorHAnsi"/>
          <w:sz w:val="20"/>
          <w:szCs w:val="20"/>
        </w:rPr>
        <w:t xml:space="preserve"> </w:t>
      </w:r>
      <w:r w:rsidRPr="00196A19">
        <w:rPr>
          <w:rFonts w:asciiTheme="minorHAnsi" w:hAnsiTheme="minorHAnsi" w:cstheme="minorHAnsi"/>
          <w:sz w:val="20"/>
          <w:szCs w:val="20"/>
        </w:rPr>
        <w:t>28 100</w:t>
      </w:r>
    </w:p>
    <w:p w14:paraId="5AFCCFAE" w14:textId="5E997736" w:rsidR="008F0C1D" w:rsidRPr="00196A19" w:rsidRDefault="008F0C1D" w:rsidP="00A10D10">
      <w:pPr>
        <w:tabs>
          <w:tab w:val="left" w:pos="2835"/>
        </w:tabs>
        <w:spacing w:after="0" w:line="264" w:lineRule="auto"/>
        <w:ind w:left="1247" w:right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6A19">
        <w:rPr>
          <w:rFonts w:asciiTheme="minorHAnsi" w:hAnsiTheme="minorHAnsi" w:cstheme="minorHAnsi"/>
          <w:sz w:val="20"/>
          <w:szCs w:val="20"/>
        </w:rPr>
        <w:t>Sídlo:</w:t>
      </w:r>
      <w:r w:rsidRPr="00196A1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7653C" w:rsidRPr="00196A19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F221C6" w:rsidRPr="00196A19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E3B6E" w:rsidRPr="00196A19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196A19">
        <w:rPr>
          <w:rFonts w:asciiTheme="minorHAnsi" w:hAnsiTheme="minorHAnsi" w:cstheme="minorHAnsi"/>
          <w:color w:val="000000" w:themeColor="text1"/>
          <w:sz w:val="20"/>
          <w:szCs w:val="20"/>
        </w:rPr>
        <w:t>Námestie SNP 23, 974 01 Banská Bystrica</w:t>
      </w:r>
    </w:p>
    <w:p w14:paraId="678FA4E1" w14:textId="77777777" w:rsidR="003E3BFC" w:rsidRPr="00196A19" w:rsidRDefault="008F0C1D" w:rsidP="00A10D10">
      <w:pPr>
        <w:tabs>
          <w:tab w:val="left" w:pos="2835"/>
        </w:tabs>
        <w:spacing w:after="0" w:line="264" w:lineRule="auto"/>
        <w:ind w:left="1247" w:right="0"/>
        <w:rPr>
          <w:rFonts w:asciiTheme="minorHAnsi" w:hAnsiTheme="minorHAnsi" w:cstheme="minorHAnsi"/>
          <w:sz w:val="20"/>
          <w:szCs w:val="20"/>
        </w:rPr>
      </w:pPr>
      <w:r w:rsidRPr="00196A19">
        <w:rPr>
          <w:rFonts w:asciiTheme="minorHAnsi" w:hAnsiTheme="minorHAnsi" w:cstheme="minorHAnsi"/>
          <w:sz w:val="20"/>
          <w:szCs w:val="20"/>
        </w:rPr>
        <w:t xml:space="preserve">Kontaktná osoba vo veciach </w:t>
      </w:r>
    </w:p>
    <w:p w14:paraId="2FB81B68" w14:textId="407F3AB1" w:rsidR="008F0C1D" w:rsidRPr="00196A19" w:rsidRDefault="003E3BFC" w:rsidP="00A10D10">
      <w:pPr>
        <w:tabs>
          <w:tab w:val="left" w:pos="2835"/>
        </w:tabs>
        <w:spacing w:after="0" w:line="264" w:lineRule="auto"/>
        <w:ind w:left="1247" w:right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6A19">
        <w:rPr>
          <w:rFonts w:asciiTheme="minorHAnsi" w:hAnsiTheme="minorHAnsi" w:cstheme="minorHAnsi"/>
          <w:sz w:val="20"/>
          <w:szCs w:val="20"/>
        </w:rPr>
        <w:t xml:space="preserve">procesu </w:t>
      </w:r>
      <w:r w:rsidR="008F0C1D" w:rsidRPr="00196A19">
        <w:rPr>
          <w:rFonts w:asciiTheme="minorHAnsi" w:hAnsiTheme="minorHAnsi" w:cstheme="minorHAnsi"/>
          <w:sz w:val="20"/>
          <w:szCs w:val="20"/>
        </w:rPr>
        <w:t xml:space="preserve">verejného obstarávania: </w:t>
      </w:r>
      <w:r w:rsidRPr="00196A19">
        <w:rPr>
          <w:rFonts w:asciiTheme="minorHAnsi" w:hAnsiTheme="minorHAnsi" w:cstheme="minorHAnsi"/>
          <w:sz w:val="20"/>
          <w:szCs w:val="20"/>
        </w:rPr>
        <w:tab/>
      </w:r>
      <w:r w:rsidR="008F0C1D" w:rsidRPr="00196A19">
        <w:rPr>
          <w:rFonts w:asciiTheme="minorHAnsi" w:hAnsiTheme="minorHAnsi" w:cstheme="minorHAnsi"/>
          <w:sz w:val="20"/>
          <w:szCs w:val="20"/>
        </w:rPr>
        <w:t xml:space="preserve">Mgr. </w:t>
      </w:r>
      <w:r w:rsidR="00A343EC" w:rsidRPr="00196A19">
        <w:rPr>
          <w:rFonts w:asciiTheme="minorHAnsi" w:hAnsiTheme="minorHAnsi" w:cstheme="minorHAnsi"/>
          <w:sz w:val="20"/>
          <w:szCs w:val="20"/>
        </w:rPr>
        <w:t>Anna Píšová</w:t>
      </w:r>
      <w:r w:rsidR="008F0C1D" w:rsidRPr="00196A19">
        <w:rPr>
          <w:rFonts w:asciiTheme="minorHAnsi" w:hAnsiTheme="minorHAnsi" w:cstheme="minorHAnsi"/>
          <w:sz w:val="20"/>
          <w:szCs w:val="20"/>
        </w:rPr>
        <w:t xml:space="preserve"> – odborná referentka pre verejné obstarávanie, </w:t>
      </w:r>
      <w:r w:rsidRPr="00196A19">
        <w:rPr>
          <w:rFonts w:asciiTheme="minorHAnsi" w:hAnsiTheme="minorHAnsi" w:cstheme="minorHAnsi"/>
          <w:sz w:val="20"/>
          <w:szCs w:val="20"/>
        </w:rPr>
        <w:tab/>
      </w:r>
      <w:r w:rsidR="00F221C6" w:rsidRPr="00196A19">
        <w:rPr>
          <w:rFonts w:asciiTheme="minorHAnsi" w:hAnsiTheme="minorHAnsi" w:cstheme="minorHAnsi"/>
          <w:sz w:val="20"/>
          <w:szCs w:val="20"/>
        </w:rPr>
        <w:tab/>
      </w:r>
      <w:r w:rsidR="00F221C6" w:rsidRPr="00196A19">
        <w:rPr>
          <w:rFonts w:asciiTheme="minorHAnsi" w:hAnsiTheme="minorHAnsi" w:cstheme="minorHAnsi"/>
          <w:sz w:val="20"/>
          <w:szCs w:val="20"/>
        </w:rPr>
        <w:tab/>
      </w:r>
      <w:hyperlink r:id="rId8" w:history="1">
        <w:r w:rsidR="00F221C6" w:rsidRPr="00196A19">
          <w:rPr>
            <w:rStyle w:val="Hypertextovprepojenie"/>
            <w:rFonts w:asciiTheme="minorHAnsi" w:hAnsiTheme="minorHAnsi" w:cstheme="minorHAnsi"/>
            <w:sz w:val="20"/>
            <w:szCs w:val="20"/>
          </w:rPr>
          <w:t>anna.pisova@bbsk.sk</w:t>
        </w:r>
      </w:hyperlink>
      <w:r w:rsidR="008F0C1D" w:rsidRPr="00196A19">
        <w:rPr>
          <w:rFonts w:asciiTheme="minorHAnsi" w:hAnsiTheme="minorHAnsi" w:cstheme="minorHAnsi"/>
          <w:sz w:val="20"/>
          <w:szCs w:val="20"/>
        </w:rPr>
        <w:t xml:space="preserve">, </w:t>
      </w:r>
      <w:r w:rsidR="008F0C1D" w:rsidRPr="00196A19">
        <w:rPr>
          <w:rFonts w:asciiTheme="minorHAnsi" w:hAnsiTheme="minorHAnsi" w:cstheme="minorHAnsi"/>
          <w:color w:val="000000" w:themeColor="text1"/>
          <w:sz w:val="20"/>
          <w:szCs w:val="20"/>
        </w:rPr>
        <w:t>+421</w:t>
      </w:r>
      <w:r w:rsidR="00A343EC" w:rsidRPr="00196A19">
        <w:rPr>
          <w:rFonts w:asciiTheme="minorHAnsi" w:hAnsiTheme="minorHAnsi" w:cstheme="minorHAnsi"/>
          <w:color w:val="000000" w:themeColor="text1"/>
          <w:sz w:val="20"/>
          <w:szCs w:val="20"/>
        </w:rPr>
        <w:t> 948 199 610</w:t>
      </w:r>
    </w:p>
    <w:p w14:paraId="45002C6A" w14:textId="13E5F047" w:rsidR="008F0C1D" w:rsidRPr="00BC74B3" w:rsidRDefault="008F0C1D" w:rsidP="00A10D10">
      <w:pPr>
        <w:tabs>
          <w:tab w:val="left" w:pos="2835"/>
        </w:tabs>
        <w:spacing w:after="0" w:line="264" w:lineRule="auto"/>
        <w:ind w:left="1247" w:right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6A19">
        <w:rPr>
          <w:rFonts w:asciiTheme="minorHAnsi" w:hAnsiTheme="minorHAnsi" w:cstheme="minorHAnsi"/>
          <w:sz w:val="20"/>
          <w:szCs w:val="20"/>
        </w:rPr>
        <w:t xml:space="preserve">Komunikačné rozhranie: </w:t>
      </w:r>
      <w:r w:rsidR="003E3BFC" w:rsidRPr="00196A19">
        <w:rPr>
          <w:rFonts w:asciiTheme="minorHAnsi" w:hAnsiTheme="minorHAnsi" w:cstheme="minorHAnsi"/>
          <w:sz w:val="20"/>
          <w:szCs w:val="20"/>
        </w:rPr>
        <w:tab/>
      </w:r>
      <w:r w:rsidR="00F221C6">
        <w:rPr>
          <w:rFonts w:asciiTheme="minorHAnsi" w:hAnsiTheme="minorHAnsi" w:cstheme="minorHAnsi"/>
          <w:b/>
          <w:sz w:val="20"/>
          <w:szCs w:val="20"/>
        </w:rPr>
        <w:tab/>
      </w:r>
      <w:hyperlink r:id="rId9" w:history="1">
        <w:r w:rsidR="00F221C6" w:rsidRPr="00E44207">
          <w:rPr>
            <w:rStyle w:val="Hypertextovprepojenie"/>
            <w:rFonts w:asciiTheme="minorHAnsi" w:hAnsiTheme="minorHAnsi" w:cstheme="minorHAnsi"/>
            <w:sz w:val="20"/>
            <w:szCs w:val="20"/>
          </w:rPr>
          <w:t>https://josephine.proebiz.com/</w:t>
        </w:r>
      </w:hyperlink>
      <w:r w:rsidRPr="00BC74B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D671CEA" w14:textId="061A5654" w:rsidR="00824DFD" w:rsidRPr="00BC74B3" w:rsidRDefault="00F12F14" w:rsidP="00A10D10">
      <w:pPr>
        <w:spacing w:after="0" w:line="240" w:lineRule="auto"/>
        <w:ind w:left="1247" w:hanging="284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</w:p>
    <w:p w14:paraId="2A2EEDB8" w14:textId="5D3ECB68" w:rsidR="003E3BFC" w:rsidRPr="00366463" w:rsidRDefault="004C25A6" w:rsidP="00A10D10">
      <w:pPr>
        <w:pStyle w:val="Nadpis1"/>
        <w:numPr>
          <w:ilvl w:val="0"/>
          <w:numId w:val="4"/>
        </w:numPr>
        <w:spacing w:after="0" w:line="240" w:lineRule="auto"/>
        <w:ind w:left="0" w:right="273"/>
        <w:rPr>
          <w:rFonts w:asciiTheme="minorHAnsi" w:hAnsiTheme="minorHAnsi" w:cstheme="minorHAnsi"/>
          <w:sz w:val="20"/>
          <w:szCs w:val="20"/>
        </w:rPr>
      </w:pPr>
      <w:bookmarkStart w:id="0" w:name="_Toc12160"/>
      <w:r w:rsidRPr="00366463">
        <w:rPr>
          <w:rFonts w:asciiTheme="minorHAnsi" w:hAnsiTheme="minorHAnsi" w:cstheme="minorHAnsi"/>
          <w:sz w:val="20"/>
          <w:szCs w:val="20"/>
        </w:rPr>
        <w:t>Predmet zákazky</w:t>
      </w:r>
      <w:r w:rsidRPr="0036646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0"/>
    </w:p>
    <w:p w14:paraId="014C00EB" w14:textId="6B661A6F" w:rsidR="00A9532D" w:rsidRPr="00A9532D" w:rsidRDefault="000808AF" w:rsidP="00A10D10">
      <w:pPr>
        <w:pStyle w:val="Odsekzoznamu"/>
        <w:numPr>
          <w:ilvl w:val="1"/>
          <w:numId w:val="4"/>
        </w:numPr>
        <w:spacing w:after="0" w:line="240" w:lineRule="auto"/>
        <w:ind w:left="0" w:right="0"/>
        <w:rPr>
          <w:rFonts w:asciiTheme="minorHAnsi" w:eastAsia="Arial" w:hAnsiTheme="minorHAnsi" w:cstheme="minorHAnsi"/>
          <w:sz w:val="20"/>
          <w:szCs w:val="20"/>
        </w:rPr>
      </w:pPr>
      <w:r w:rsidRPr="000808AF">
        <w:rPr>
          <w:rFonts w:asciiTheme="minorHAnsi" w:hAnsiTheme="minorHAnsi" w:cstheme="minorHAnsi"/>
          <w:sz w:val="20"/>
          <w:szCs w:val="20"/>
        </w:rPr>
        <w:t>Predmetom zákazky je výmena súčasných elektrických konvektorov za elektrické olejové radiátory so zabudovaným termostatom, ktorých teplotu bude možné regulovať centrálnou riadiacou jednotkou  IQRC (</w:t>
      </w:r>
      <w:r w:rsidRPr="000808AF">
        <w:rPr>
          <w:rStyle w:val="st"/>
          <w:rFonts w:asciiTheme="minorHAnsi" w:hAnsiTheme="minorHAnsi" w:cstheme="minorHAnsi"/>
          <w:sz w:val="20"/>
          <w:szCs w:val="20"/>
        </w:rPr>
        <w:t xml:space="preserve">bezdrôtová zónová regulácia, centrálne ovládanie) </w:t>
      </w:r>
      <w:r w:rsidRPr="000808AF">
        <w:rPr>
          <w:rFonts w:asciiTheme="minorHAnsi" w:hAnsiTheme="minorHAnsi" w:cstheme="minorHAnsi"/>
          <w:sz w:val="20"/>
          <w:szCs w:val="20"/>
        </w:rPr>
        <w:t xml:space="preserve"> s možnosťou nastavenia režimu útlmu v mimopracovnom čase a zónovú reguláciu teploty. Práce zahŕňajú demontáž starých vykurovacích zariadení, drobné murárske práce na vysprávke muriva, do</w:t>
      </w:r>
      <w:r w:rsidR="00EB4810">
        <w:rPr>
          <w:rFonts w:asciiTheme="minorHAnsi" w:hAnsiTheme="minorHAnsi" w:cstheme="minorHAnsi"/>
          <w:sz w:val="20"/>
          <w:szCs w:val="20"/>
        </w:rPr>
        <w:t>pravu</w:t>
      </w:r>
      <w:r w:rsidRPr="000808AF">
        <w:rPr>
          <w:rFonts w:asciiTheme="minorHAnsi" w:hAnsiTheme="minorHAnsi" w:cstheme="minorHAnsi"/>
          <w:sz w:val="20"/>
          <w:szCs w:val="20"/>
        </w:rPr>
        <w:t xml:space="preserve"> a montáž nových vykurovacích zariadení, odvoz odpadu vrátane revízie nových vykurovacích zariadení. Detailný opis a špecifikácia zákazky je uvedená v projektovej dokumentácii </w:t>
      </w:r>
      <w:r w:rsidR="00E25B66">
        <w:rPr>
          <w:rFonts w:asciiTheme="minorHAnsi" w:hAnsiTheme="minorHAnsi" w:cstheme="minorHAnsi"/>
          <w:sz w:val="20"/>
          <w:szCs w:val="20"/>
        </w:rPr>
        <w:t>(</w:t>
      </w:r>
      <w:r w:rsidR="00E35289">
        <w:rPr>
          <w:rFonts w:asciiTheme="minorHAnsi" w:hAnsiTheme="minorHAnsi" w:cstheme="minorHAnsi"/>
          <w:sz w:val="20"/>
          <w:szCs w:val="20"/>
        </w:rPr>
        <w:t xml:space="preserve">Príloha č. 2 Výzvy) </w:t>
      </w:r>
      <w:r w:rsidRPr="000808AF">
        <w:rPr>
          <w:rFonts w:asciiTheme="minorHAnsi" w:hAnsiTheme="minorHAnsi" w:cstheme="minorHAnsi"/>
          <w:sz w:val="20"/>
          <w:szCs w:val="20"/>
        </w:rPr>
        <w:t>a</w:t>
      </w:r>
      <w:r w:rsidR="00E35289">
        <w:rPr>
          <w:rFonts w:asciiTheme="minorHAnsi" w:hAnsiTheme="minorHAnsi" w:cstheme="minorHAnsi"/>
          <w:sz w:val="20"/>
          <w:szCs w:val="20"/>
        </w:rPr>
        <w:t xml:space="preserve"> vo </w:t>
      </w:r>
      <w:r w:rsidRPr="000808AF">
        <w:rPr>
          <w:rFonts w:asciiTheme="minorHAnsi" w:hAnsiTheme="minorHAnsi" w:cstheme="minorHAnsi"/>
          <w:sz w:val="20"/>
          <w:szCs w:val="20"/>
        </w:rPr>
        <w:t>výkaz</w:t>
      </w:r>
      <w:r w:rsidR="00E35289">
        <w:rPr>
          <w:rFonts w:asciiTheme="minorHAnsi" w:hAnsiTheme="minorHAnsi" w:cstheme="minorHAnsi"/>
          <w:sz w:val="20"/>
          <w:szCs w:val="20"/>
        </w:rPr>
        <w:t>/</w:t>
      </w:r>
      <w:r w:rsidRPr="000808AF">
        <w:rPr>
          <w:rFonts w:asciiTheme="minorHAnsi" w:hAnsiTheme="minorHAnsi" w:cstheme="minorHAnsi"/>
          <w:sz w:val="20"/>
          <w:szCs w:val="20"/>
        </w:rPr>
        <w:t>výmer</w:t>
      </w:r>
      <w:r w:rsidR="00E35289">
        <w:rPr>
          <w:rFonts w:asciiTheme="minorHAnsi" w:hAnsiTheme="minorHAnsi" w:cstheme="minorHAnsi"/>
          <w:sz w:val="20"/>
          <w:szCs w:val="20"/>
        </w:rPr>
        <w:t xml:space="preserve"> (Príloha č. 3 Výzvy)</w:t>
      </w:r>
      <w:r w:rsidRPr="000808AF">
        <w:rPr>
          <w:rFonts w:asciiTheme="minorHAnsi" w:hAnsiTheme="minorHAnsi" w:cstheme="minorHAnsi"/>
          <w:sz w:val="20"/>
          <w:szCs w:val="20"/>
        </w:rPr>
        <w:t>.</w:t>
      </w:r>
    </w:p>
    <w:p w14:paraId="2F0BB15B" w14:textId="243B581C" w:rsidR="006B5361" w:rsidRPr="006E34CE" w:rsidRDefault="006B5361" w:rsidP="00A10D10">
      <w:pPr>
        <w:pStyle w:val="Odsekzoznamu"/>
        <w:numPr>
          <w:ilvl w:val="1"/>
          <w:numId w:val="4"/>
        </w:numPr>
        <w:spacing w:after="0" w:line="240" w:lineRule="auto"/>
        <w:ind w:left="0" w:right="0"/>
        <w:rPr>
          <w:rFonts w:asciiTheme="minorHAnsi" w:eastAsia="Arial" w:hAnsiTheme="minorHAnsi" w:cstheme="minorHAnsi"/>
          <w:b/>
          <w:sz w:val="20"/>
          <w:szCs w:val="20"/>
          <w:u w:val="single"/>
        </w:rPr>
      </w:pPr>
      <w:r w:rsidRPr="006E34CE">
        <w:rPr>
          <w:rFonts w:asciiTheme="minorHAnsi" w:eastAsia="Arial" w:hAnsiTheme="minorHAnsi" w:cstheme="minorHAnsi"/>
          <w:sz w:val="20"/>
          <w:szCs w:val="20"/>
        </w:rPr>
        <w:t xml:space="preserve">Výsledkom </w:t>
      </w:r>
      <w:r w:rsidR="00241921" w:rsidRPr="006E34CE">
        <w:rPr>
          <w:rFonts w:asciiTheme="minorHAnsi" w:eastAsia="Arial" w:hAnsiTheme="minorHAnsi" w:cstheme="minorHAnsi"/>
          <w:sz w:val="20"/>
          <w:szCs w:val="20"/>
        </w:rPr>
        <w:t>verejného obstarávania</w:t>
      </w:r>
      <w:r w:rsidRPr="006E34CE">
        <w:rPr>
          <w:rFonts w:asciiTheme="minorHAnsi" w:eastAsia="Arial" w:hAnsiTheme="minorHAnsi" w:cstheme="minorHAnsi"/>
          <w:sz w:val="20"/>
          <w:szCs w:val="20"/>
        </w:rPr>
        <w:t xml:space="preserve"> bude</w:t>
      </w:r>
      <w:r w:rsidR="00883B12" w:rsidRPr="006E34CE">
        <w:rPr>
          <w:rFonts w:asciiTheme="minorHAnsi" w:eastAsia="Arial" w:hAnsiTheme="minorHAnsi" w:cstheme="minorHAnsi"/>
          <w:sz w:val="20"/>
          <w:szCs w:val="20"/>
        </w:rPr>
        <w:t xml:space="preserve"> Zmluva o</w:t>
      </w:r>
      <w:r w:rsidR="00E35289">
        <w:rPr>
          <w:rFonts w:asciiTheme="minorHAnsi" w:eastAsia="Arial" w:hAnsiTheme="minorHAnsi" w:cstheme="minorHAnsi"/>
          <w:sz w:val="20"/>
          <w:szCs w:val="20"/>
        </w:rPr>
        <w:t> </w:t>
      </w:r>
      <w:r w:rsidR="00883B12" w:rsidRPr="006E34CE">
        <w:rPr>
          <w:rFonts w:asciiTheme="minorHAnsi" w:eastAsia="Arial" w:hAnsiTheme="minorHAnsi" w:cstheme="minorHAnsi"/>
          <w:sz w:val="20"/>
          <w:szCs w:val="20"/>
        </w:rPr>
        <w:t>dielo</w:t>
      </w:r>
      <w:r w:rsidR="00E35289">
        <w:rPr>
          <w:rFonts w:asciiTheme="minorHAnsi" w:eastAsia="Arial" w:hAnsiTheme="minorHAnsi" w:cstheme="minorHAnsi"/>
          <w:sz w:val="20"/>
          <w:szCs w:val="20"/>
        </w:rPr>
        <w:t xml:space="preserve"> (Príloha č. 4 Výzvy)</w:t>
      </w:r>
      <w:r w:rsidRPr="006E34CE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6E34CE">
        <w:rPr>
          <w:rFonts w:asciiTheme="minorHAnsi" w:eastAsia="Arial" w:hAnsiTheme="minorHAnsi" w:cstheme="minorHAnsi"/>
          <w:b/>
          <w:sz w:val="20"/>
          <w:szCs w:val="20"/>
        </w:rPr>
        <w:t xml:space="preserve">medzi jedným úspešným uchádzačom </w:t>
      </w:r>
      <w:r w:rsidR="00EB4810" w:rsidRPr="006E34CE">
        <w:rPr>
          <w:rFonts w:asciiTheme="minorHAnsi" w:eastAsia="Arial" w:hAnsiTheme="minorHAnsi" w:cstheme="minorHAnsi"/>
          <w:b/>
          <w:sz w:val="20"/>
          <w:szCs w:val="20"/>
        </w:rPr>
        <w:t>a verejným obstarávateľom</w:t>
      </w:r>
      <w:r w:rsidRPr="006E34CE">
        <w:rPr>
          <w:rFonts w:asciiTheme="minorHAnsi" w:eastAsia="Arial" w:hAnsiTheme="minorHAnsi" w:cstheme="minorHAnsi"/>
          <w:sz w:val="20"/>
          <w:szCs w:val="20"/>
        </w:rPr>
        <w:t xml:space="preserve">, ktorý v rámci predmetu zákazky splní </w:t>
      </w:r>
      <w:r w:rsidR="006317AA" w:rsidRPr="006E34CE">
        <w:rPr>
          <w:rFonts w:asciiTheme="minorHAnsi" w:eastAsia="Arial" w:hAnsiTheme="minorHAnsi" w:cstheme="minorHAnsi"/>
          <w:sz w:val="20"/>
          <w:szCs w:val="20"/>
        </w:rPr>
        <w:t>podmienky</w:t>
      </w:r>
      <w:r w:rsidRPr="006E34CE">
        <w:rPr>
          <w:rFonts w:asciiTheme="minorHAnsi" w:eastAsia="Arial" w:hAnsiTheme="minorHAnsi" w:cstheme="minorHAnsi"/>
          <w:sz w:val="20"/>
          <w:szCs w:val="20"/>
        </w:rPr>
        <w:t xml:space="preserve"> účasti, požiadavky na predmet zákazky </w:t>
      </w:r>
      <w:r w:rsidR="006317AA" w:rsidRPr="006E34CE">
        <w:rPr>
          <w:rFonts w:asciiTheme="minorHAnsi" w:eastAsia="Arial" w:hAnsiTheme="minorHAnsi" w:cstheme="minorHAnsi"/>
          <w:sz w:val="20"/>
          <w:szCs w:val="20"/>
        </w:rPr>
        <w:t>a obsah ponuky a jeho ponuka sa z hľadiska plnenia kritérií umiestni na prvom mieste v poradí.</w:t>
      </w:r>
    </w:p>
    <w:p w14:paraId="3A6C564A" w14:textId="70E33691" w:rsidR="00961524" w:rsidRPr="00FA7FA7" w:rsidRDefault="006E34CE" w:rsidP="00A10D10">
      <w:pPr>
        <w:pStyle w:val="Odsekzoznamu"/>
        <w:numPr>
          <w:ilvl w:val="1"/>
          <w:numId w:val="4"/>
        </w:numPr>
        <w:spacing w:after="0" w:line="240" w:lineRule="auto"/>
        <w:ind w:left="0" w:right="0"/>
        <w:rPr>
          <w:rFonts w:asciiTheme="minorHAnsi" w:eastAsia="Arial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/>
          <w:sz w:val="20"/>
          <w:szCs w:val="20"/>
        </w:rPr>
        <w:t>Predmet zákazky nie je rozdelený na časti, uchádzači budú predkladať ponuky na celý predmet zákazky.</w:t>
      </w:r>
      <w:r w:rsidRPr="00FA7FA7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F62D50" w:rsidRPr="00FA7FA7">
        <w:rPr>
          <w:rFonts w:asciiTheme="minorHAnsi" w:eastAsia="Arial" w:hAnsiTheme="minorHAnsi" w:cstheme="minorHAnsi"/>
          <w:sz w:val="20"/>
          <w:szCs w:val="20"/>
        </w:rPr>
        <w:t>Podrobný opis predmetu zákazky je bližšie špecifi</w:t>
      </w:r>
      <w:r w:rsidR="00D31DF5" w:rsidRPr="00FA7FA7">
        <w:rPr>
          <w:rFonts w:asciiTheme="minorHAnsi" w:eastAsia="Arial" w:hAnsiTheme="minorHAnsi" w:cstheme="minorHAnsi"/>
          <w:sz w:val="20"/>
          <w:szCs w:val="20"/>
        </w:rPr>
        <w:t>kovaný v prílohách tejto Výzvy</w:t>
      </w:r>
      <w:r w:rsidR="006A1649" w:rsidRPr="00FA7FA7">
        <w:rPr>
          <w:rFonts w:asciiTheme="minorHAnsi" w:eastAsia="Arial" w:hAnsiTheme="minorHAnsi" w:cstheme="minorHAnsi"/>
          <w:sz w:val="20"/>
          <w:szCs w:val="20"/>
        </w:rPr>
        <w:t>, najmä v </w:t>
      </w:r>
      <w:r w:rsidR="00A343EC" w:rsidRPr="00FA7FA7">
        <w:rPr>
          <w:rFonts w:asciiTheme="minorHAnsi" w:eastAsia="Arial" w:hAnsiTheme="minorHAnsi" w:cstheme="minorHAnsi"/>
          <w:sz w:val="20"/>
          <w:szCs w:val="20"/>
        </w:rPr>
        <w:t>P</w:t>
      </w:r>
      <w:r w:rsidR="006A1649" w:rsidRPr="00FA7FA7">
        <w:rPr>
          <w:rFonts w:asciiTheme="minorHAnsi" w:eastAsia="Arial" w:hAnsiTheme="minorHAnsi" w:cstheme="minorHAnsi"/>
          <w:sz w:val="20"/>
          <w:szCs w:val="20"/>
        </w:rPr>
        <w:t xml:space="preserve">rílohe č. </w:t>
      </w:r>
      <w:r w:rsidR="00F424FB">
        <w:rPr>
          <w:rFonts w:asciiTheme="minorHAnsi" w:eastAsia="Arial" w:hAnsiTheme="minorHAnsi" w:cstheme="minorHAnsi"/>
          <w:sz w:val="20"/>
          <w:szCs w:val="20"/>
        </w:rPr>
        <w:t>2</w:t>
      </w:r>
      <w:r w:rsidR="006A1649" w:rsidRPr="00FA7FA7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6567C0">
        <w:rPr>
          <w:rFonts w:asciiTheme="minorHAnsi" w:eastAsia="Arial" w:hAnsiTheme="minorHAnsi" w:cstheme="minorHAnsi"/>
          <w:sz w:val="20"/>
          <w:szCs w:val="20"/>
        </w:rPr>
        <w:t>Projektová dokumentácia</w:t>
      </w:r>
      <w:r w:rsidR="00D31DF5" w:rsidRPr="00FA7FA7">
        <w:rPr>
          <w:rFonts w:asciiTheme="minorHAnsi" w:eastAsia="Arial" w:hAnsiTheme="minorHAnsi" w:cstheme="minorHAnsi"/>
          <w:sz w:val="20"/>
          <w:szCs w:val="20"/>
        </w:rPr>
        <w:t>.</w:t>
      </w:r>
    </w:p>
    <w:p w14:paraId="57C88FF1" w14:textId="5C4DF895" w:rsidR="00BE2D57" w:rsidRPr="00BC74B3" w:rsidRDefault="00BE2D57" w:rsidP="00A10D1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0"/>
          <w:szCs w:val="20"/>
        </w:rPr>
      </w:pPr>
    </w:p>
    <w:p w14:paraId="068BFB52" w14:textId="77777777" w:rsidR="00805EFE" w:rsidRPr="00BC74B3" w:rsidRDefault="002860DE" w:rsidP="00A10D10">
      <w:pPr>
        <w:pStyle w:val="Nadpis1"/>
        <w:numPr>
          <w:ilvl w:val="0"/>
          <w:numId w:val="4"/>
        </w:numPr>
        <w:spacing w:after="0" w:line="240" w:lineRule="auto"/>
        <w:ind w:left="0" w:right="273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CPV kód</w:t>
      </w:r>
      <w:r w:rsidR="0061054C" w:rsidRPr="00BC74B3">
        <w:rPr>
          <w:rFonts w:asciiTheme="minorHAnsi" w:hAnsiTheme="minorHAnsi" w:cstheme="minorHAnsi"/>
          <w:sz w:val="20"/>
          <w:szCs w:val="20"/>
        </w:rPr>
        <w:t>y</w:t>
      </w:r>
    </w:p>
    <w:p w14:paraId="5E9E0EF7" w14:textId="6A128F17" w:rsidR="00805EFE" w:rsidRPr="00BC74B3" w:rsidRDefault="00805EFE" w:rsidP="00A10D10">
      <w:pPr>
        <w:pStyle w:val="Nadpis1"/>
        <w:numPr>
          <w:ilvl w:val="1"/>
          <w:numId w:val="4"/>
        </w:numPr>
        <w:spacing w:after="0" w:line="240" w:lineRule="auto"/>
        <w:ind w:left="0" w:right="273"/>
        <w:rPr>
          <w:rFonts w:asciiTheme="minorHAnsi" w:hAnsiTheme="minorHAnsi" w:cstheme="minorHAnsi"/>
          <w:b w:val="0"/>
          <w:bCs/>
          <w:sz w:val="20"/>
          <w:szCs w:val="20"/>
        </w:rPr>
      </w:pPr>
      <w:r w:rsidRPr="00BC74B3">
        <w:rPr>
          <w:rFonts w:asciiTheme="minorHAnsi" w:hAnsiTheme="minorHAnsi" w:cstheme="minorHAnsi"/>
          <w:b w:val="0"/>
          <w:bCs/>
          <w:sz w:val="20"/>
          <w:szCs w:val="20"/>
        </w:rPr>
        <w:t>Spoločný slovník obstarávania (CPV):</w:t>
      </w:r>
    </w:p>
    <w:p w14:paraId="65085AC4" w14:textId="77777777" w:rsidR="00805EFE" w:rsidRPr="00BC74B3" w:rsidRDefault="00805EFE" w:rsidP="00A10D10">
      <w:pPr>
        <w:ind w:left="0"/>
        <w:rPr>
          <w:rFonts w:asciiTheme="minorHAnsi" w:hAnsiTheme="minorHAnsi" w:cstheme="minorHAnsi"/>
          <w:sz w:val="20"/>
          <w:szCs w:val="20"/>
        </w:rPr>
      </w:pPr>
    </w:p>
    <w:p w14:paraId="16985965" w14:textId="277D4607" w:rsidR="00883B12" w:rsidRPr="0025613E" w:rsidRDefault="00372D55" w:rsidP="00462F08">
      <w:pPr>
        <w:pStyle w:val="Nadpis1"/>
        <w:numPr>
          <w:ilvl w:val="0"/>
          <w:numId w:val="0"/>
        </w:numPr>
        <w:spacing w:after="0" w:line="240" w:lineRule="auto"/>
        <w:ind w:right="273"/>
        <w:rPr>
          <w:b w:val="0"/>
          <w:bCs/>
          <w:sz w:val="20"/>
          <w:szCs w:val="20"/>
        </w:rPr>
      </w:pPr>
      <w:r w:rsidRPr="0025613E">
        <w:rPr>
          <w:b w:val="0"/>
          <w:bCs/>
          <w:sz w:val="20"/>
          <w:szCs w:val="20"/>
        </w:rPr>
        <w:t>Hlavný predmet:</w:t>
      </w:r>
      <w:r w:rsidR="0067599C" w:rsidRPr="0025613E">
        <w:rPr>
          <w:b w:val="0"/>
          <w:bCs/>
          <w:sz w:val="20"/>
          <w:szCs w:val="20"/>
        </w:rPr>
        <w:t xml:space="preserve"> </w:t>
      </w:r>
      <w:r w:rsidR="000F5B7B" w:rsidRPr="0025613E">
        <w:rPr>
          <w:b w:val="0"/>
          <w:bCs/>
          <w:sz w:val="20"/>
          <w:szCs w:val="20"/>
        </w:rPr>
        <w:tab/>
      </w:r>
      <w:r w:rsidR="000F5B7B" w:rsidRPr="0025613E">
        <w:rPr>
          <w:b w:val="0"/>
          <w:bCs/>
          <w:sz w:val="20"/>
          <w:szCs w:val="20"/>
        </w:rPr>
        <w:tab/>
      </w:r>
      <w:r w:rsidR="000F5B7B" w:rsidRPr="0025613E">
        <w:rPr>
          <w:b w:val="0"/>
          <w:bCs/>
          <w:sz w:val="20"/>
          <w:szCs w:val="20"/>
        </w:rPr>
        <w:tab/>
      </w:r>
      <w:r w:rsidR="00E14849" w:rsidRPr="0025613E">
        <w:rPr>
          <w:b w:val="0"/>
          <w:bCs/>
          <w:sz w:val="20"/>
          <w:szCs w:val="20"/>
        </w:rPr>
        <w:tab/>
      </w:r>
    </w:p>
    <w:p w14:paraId="6BE42FC9" w14:textId="0BF44DDE" w:rsidR="002B398F" w:rsidRPr="0025613E" w:rsidRDefault="00883B12" w:rsidP="00A737C9">
      <w:pPr>
        <w:pStyle w:val="Nadpis1"/>
        <w:numPr>
          <w:ilvl w:val="0"/>
          <w:numId w:val="0"/>
        </w:numPr>
        <w:spacing w:after="0" w:line="240" w:lineRule="auto"/>
        <w:ind w:left="1247" w:right="273" w:firstLine="708"/>
        <w:rPr>
          <w:rStyle w:val="select2-selectionrendered9"/>
          <w:b w:val="0"/>
          <w:bCs/>
          <w:color w:val="333333"/>
          <w:sz w:val="20"/>
          <w:szCs w:val="20"/>
        </w:rPr>
      </w:pPr>
      <w:r w:rsidRPr="0025613E">
        <w:rPr>
          <w:b w:val="0"/>
          <w:bCs/>
          <w:sz w:val="20"/>
          <w:szCs w:val="20"/>
        </w:rPr>
        <w:t>4</w:t>
      </w:r>
      <w:r w:rsidR="00FE132A" w:rsidRPr="0025613E">
        <w:rPr>
          <w:rFonts w:eastAsiaTheme="minorEastAsia"/>
          <w:b w:val="0"/>
          <w:bCs/>
          <w:color w:val="auto"/>
          <w:sz w:val="20"/>
          <w:szCs w:val="20"/>
        </w:rPr>
        <w:t>4620000-2 Radiátory a ohrievače ústredného kúrenia a ich časti</w:t>
      </w:r>
    </w:p>
    <w:p w14:paraId="6CD2746A" w14:textId="3CD70AD7" w:rsidR="00883B12" w:rsidRPr="0025613E" w:rsidRDefault="002B398F" w:rsidP="00462F08">
      <w:pPr>
        <w:pStyle w:val="Nadpis1"/>
        <w:numPr>
          <w:ilvl w:val="0"/>
          <w:numId w:val="0"/>
        </w:numPr>
        <w:spacing w:after="0" w:line="240" w:lineRule="auto"/>
        <w:ind w:right="273"/>
        <w:rPr>
          <w:b w:val="0"/>
          <w:bCs/>
          <w:sz w:val="20"/>
          <w:szCs w:val="20"/>
        </w:rPr>
      </w:pPr>
      <w:r w:rsidRPr="0025613E">
        <w:rPr>
          <w:b w:val="0"/>
          <w:bCs/>
          <w:sz w:val="20"/>
          <w:szCs w:val="20"/>
        </w:rPr>
        <w:t>Doplňujúci CPV:</w:t>
      </w:r>
      <w:r w:rsidR="0050581C" w:rsidRPr="0025613E">
        <w:rPr>
          <w:b w:val="0"/>
          <w:bCs/>
          <w:sz w:val="20"/>
          <w:szCs w:val="20"/>
        </w:rPr>
        <w:tab/>
      </w:r>
      <w:r w:rsidR="00372D55" w:rsidRPr="0025613E">
        <w:rPr>
          <w:b w:val="0"/>
          <w:bCs/>
          <w:sz w:val="20"/>
          <w:szCs w:val="20"/>
        </w:rPr>
        <w:tab/>
      </w:r>
    </w:p>
    <w:p w14:paraId="79B62FDF" w14:textId="77777777" w:rsidR="00A737C9" w:rsidRDefault="00A737C9" w:rsidP="00A737C9">
      <w:pPr>
        <w:pStyle w:val="Nadpis1"/>
        <w:numPr>
          <w:ilvl w:val="0"/>
          <w:numId w:val="0"/>
        </w:numPr>
        <w:spacing w:after="0" w:line="240" w:lineRule="auto"/>
        <w:ind w:left="1247" w:right="273" w:firstLine="708"/>
        <w:rPr>
          <w:rFonts w:eastAsiaTheme="minorEastAsia"/>
          <w:b w:val="0"/>
          <w:bCs/>
          <w:color w:val="auto"/>
          <w:sz w:val="20"/>
          <w:szCs w:val="20"/>
        </w:rPr>
      </w:pPr>
    </w:p>
    <w:p w14:paraId="1C7558C2" w14:textId="00272B56" w:rsidR="00D53F76" w:rsidRPr="0025613E" w:rsidRDefault="00FE132A" w:rsidP="00A737C9">
      <w:pPr>
        <w:pStyle w:val="Nadpis1"/>
        <w:numPr>
          <w:ilvl w:val="0"/>
          <w:numId w:val="0"/>
        </w:numPr>
        <w:spacing w:after="0" w:line="240" w:lineRule="auto"/>
        <w:ind w:left="1247" w:right="273" w:firstLine="708"/>
        <w:rPr>
          <w:rFonts w:eastAsiaTheme="minorEastAsia"/>
          <w:b w:val="0"/>
          <w:bCs/>
          <w:color w:val="auto"/>
          <w:sz w:val="20"/>
          <w:szCs w:val="20"/>
        </w:rPr>
      </w:pPr>
      <w:r w:rsidRPr="0025613E">
        <w:rPr>
          <w:rFonts w:eastAsiaTheme="minorEastAsia"/>
          <w:b w:val="0"/>
          <w:bCs/>
          <w:color w:val="auto"/>
          <w:sz w:val="20"/>
          <w:szCs w:val="20"/>
        </w:rPr>
        <w:t>45111300-1 Demontážne práce</w:t>
      </w:r>
    </w:p>
    <w:p w14:paraId="6D991455" w14:textId="0BBEAABA" w:rsidR="00FE132A" w:rsidRPr="0025613E" w:rsidRDefault="00FE132A" w:rsidP="00A737C9">
      <w:pPr>
        <w:ind w:left="1247" w:firstLine="698"/>
        <w:rPr>
          <w:rFonts w:eastAsiaTheme="minorEastAsia"/>
          <w:bCs/>
          <w:color w:val="auto"/>
          <w:sz w:val="20"/>
          <w:szCs w:val="20"/>
        </w:rPr>
      </w:pPr>
      <w:r w:rsidRPr="0025613E">
        <w:rPr>
          <w:rFonts w:eastAsiaTheme="minorEastAsia"/>
          <w:bCs/>
          <w:color w:val="auto"/>
          <w:sz w:val="20"/>
          <w:szCs w:val="20"/>
        </w:rPr>
        <w:t>45255400-3 Montážne práce</w:t>
      </w:r>
    </w:p>
    <w:p w14:paraId="2CA84743" w14:textId="54D2A38D" w:rsidR="00FE132A" w:rsidRPr="0025613E" w:rsidRDefault="00FE132A" w:rsidP="00A737C9">
      <w:pPr>
        <w:ind w:left="1247" w:firstLine="698"/>
        <w:rPr>
          <w:rFonts w:eastAsiaTheme="minorEastAsia"/>
          <w:bCs/>
          <w:color w:val="auto"/>
          <w:sz w:val="20"/>
          <w:szCs w:val="20"/>
        </w:rPr>
      </w:pPr>
      <w:r w:rsidRPr="0025613E">
        <w:rPr>
          <w:rFonts w:eastAsiaTheme="minorEastAsia"/>
          <w:bCs/>
          <w:color w:val="auto"/>
          <w:sz w:val="20"/>
          <w:szCs w:val="20"/>
        </w:rPr>
        <w:t>45262520-2 Murárske práce</w:t>
      </w:r>
    </w:p>
    <w:p w14:paraId="2FD9294C" w14:textId="0514463C" w:rsidR="00883B12" w:rsidRPr="0025613E" w:rsidRDefault="00883B12" w:rsidP="00A737C9">
      <w:pPr>
        <w:ind w:left="1247" w:firstLine="698"/>
        <w:rPr>
          <w:bCs/>
          <w:sz w:val="20"/>
          <w:szCs w:val="20"/>
        </w:rPr>
      </w:pPr>
      <w:r w:rsidRPr="0025613E">
        <w:rPr>
          <w:rFonts w:eastAsiaTheme="minorEastAsia"/>
          <w:bCs/>
          <w:color w:val="auto"/>
          <w:sz w:val="20"/>
          <w:szCs w:val="20"/>
        </w:rPr>
        <w:t>90510000-5 Likvidácia a spracovanie odpadu</w:t>
      </w:r>
    </w:p>
    <w:p w14:paraId="00CE34FC" w14:textId="13AFE2AC" w:rsidR="001054D0" w:rsidRPr="00BC74B3" w:rsidRDefault="00F221C6" w:rsidP="00A10D10">
      <w:pPr>
        <w:spacing w:after="0" w:line="240" w:lineRule="auto"/>
        <w:ind w:left="0" w:right="0"/>
        <w:rPr>
          <w:rFonts w:asciiTheme="minorHAnsi" w:hAnsiTheme="minorHAnsi" w:cstheme="minorHAnsi"/>
          <w:sz w:val="20"/>
          <w:szCs w:val="20"/>
        </w:rPr>
      </w:pPr>
      <w:r w:rsidRPr="0025613E">
        <w:rPr>
          <w:bCs/>
          <w:sz w:val="20"/>
          <w:szCs w:val="20"/>
        </w:rPr>
        <w:t xml:space="preserve"> </w:t>
      </w:r>
      <w:r w:rsidRPr="0025613E">
        <w:rPr>
          <w:bCs/>
          <w:sz w:val="20"/>
          <w:szCs w:val="20"/>
        </w:rPr>
        <w:tab/>
      </w:r>
    </w:p>
    <w:p w14:paraId="218C96DE" w14:textId="1AA64DFA" w:rsidR="00961524" w:rsidRPr="00BC74B3" w:rsidRDefault="003010E8" w:rsidP="00A10D10">
      <w:pPr>
        <w:pStyle w:val="Nadpis1"/>
        <w:numPr>
          <w:ilvl w:val="0"/>
          <w:numId w:val="4"/>
        </w:numPr>
        <w:spacing w:after="0" w:line="240" w:lineRule="auto"/>
        <w:ind w:left="0" w:right="273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M</w:t>
      </w:r>
      <w:r w:rsidR="00814B2B" w:rsidRPr="00BC74B3">
        <w:rPr>
          <w:rFonts w:asciiTheme="minorHAnsi" w:hAnsiTheme="minorHAnsi" w:cstheme="minorHAnsi"/>
          <w:sz w:val="20"/>
          <w:szCs w:val="20"/>
        </w:rPr>
        <w:t xml:space="preserve">iesto </w:t>
      </w:r>
      <w:r w:rsidR="005C1761" w:rsidRPr="00BC74B3">
        <w:rPr>
          <w:rFonts w:asciiTheme="minorHAnsi" w:hAnsiTheme="minorHAnsi" w:cstheme="minorHAnsi"/>
          <w:sz w:val="20"/>
          <w:szCs w:val="20"/>
        </w:rPr>
        <w:t>dodania</w:t>
      </w:r>
      <w:r w:rsidR="00814B2B" w:rsidRPr="00BC74B3">
        <w:rPr>
          <w:rFonts w:asciiTheme="minorHAnsi" w:hAnsiTheme="minorHAnsi" w:cstheme="minorHAnsi"/>
          <w:sz w:val="20"/>
          <w:szCs w:val="20"/>
        </w:rPr>
        <w:t xml:space="preserve"> predmetu zákazky</w:t>
      </w:r>
    </w:p>
    <w:p w14:paraId="31A863AF" w14:textId="59310016" w:rsidR="00E37934" w:rsidRDefault="001837A5" w:rsidP="00A10D10">
      <w:pPr>
        <w:pStyle w:val="Odsekzoznamu"/>
        <w:numPr>
          <w:ilvl w:val="1"/>
          <w:numId w:val="4"/>
        </w:numPr>
        <w:spacing w:after="0" w:line="240" w:lineRule="auto"/>
        <w:ind w:left="0" w:right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Miestom dodania predmetu zákazky je organizácia v zriaďovateľskej pôsobnosti Banskobystrického samosprávneho kraja:</w:t>
      </w:r>
      <w:r w:rsidR="00883B12">
        <w:rPr>
          <w:rFonts w:asciiTheme="minorHAnsi" w:hAnsiTheme="minorHAnsi" w:cstheme="minorHAnsi"/>
          <w:sz w:val="20"/>
          <w:szCs w:val="20"/>
        </w:rPr>
        <w:t xml:space="preserve"> </w:t>
      </w:r>
      <w:r w:rsidR="00883B12" w:rsidRPr="000808AF">
        <w:rPr>
          <w:rFonts w:asciiTheme="minorHAnsi" w:hAnsiTheme="minorHAnsi" w:cstheme="minorHAnsi"/>
          <w:sz w:val="20"/>
          <w:szCs w:val="20"/>
        </w:rPr>
        <w:t>Stredoslovenská galéria</w:t>
      </w:r>
      <w:r w:rsidR="00883B12">
        <w:rPr>
          <w:rFonts w:asciiTheme="minorHAnsi" w:hAnsiTheme="minorHAnsi" w:cstheme="minorHAnsi"/>
          <w:sz w:val="20"/>
          <w:szCs w:val="20"/>
        </w:rPr>
        <w:t>, Dolná 8, 975 90 Banská Bystrica</w:t>
      </w:r>
      <w:r w:rsidR="00E14849">
        <w:rPr>
          <w:rFonts w:asciiTheme="minorHAnsi" w:hAnsiTheme="minorHAnsi" w:cstheme="minorHAnsi"/>
          <w:sz w:val="20"/>
          <w:szCs w:val="20"/>
        </w:rPr>
        <w:t>.</w:t>
      </w:r>
      <w:r w:rsidR="007A2547" w:rsidRPr="00BC74B3">
        <w:rPr>
          <w:rFonts w:asciiTheme="minorHAnsi" w:hAnsiTheme="minorHAnsi" w:cstheme="minorHAnsi"/>
          <w:sz w:val="20"/>
          <w:szCs w:val="20"/>
        </w:rPr>
        <w:tab/>
      </w:r>
    </w:p>
    <w:p w14:paraId="6D066805" w14:textId="77777777" w:rsidR="008F675E" w:rsidRPr="00BC74B3" w:rsidRDefault="008F675E" w:rsidP="00A10D10">
      <w:pPr>
        <w:pStyle w:val="Odsekzoznamu"/>
        <w:spacing w:after="0" w:line="240" w:lineRule="auto"/>
        <w:ind w:left="0" w:right="283" w:firstLine="0"/>
        <w:rPr>
          <w:rFonts w:asciiTheme="minorHAnsi" w:hAnsiTheme="minorHAnsi" w:cstheme="minorHAnsi"/>
          <w:sz w:val="20"/>
          <w:szCs w:val="20"/>
        </w:rPr>
      </w:pPr>
    </w:p>
    <w:p w14:paraId="3B1FA36C" w14:textId="69101D2F" w:rsidR="00366463" w:rsidRDefault="004C25A6" w:rsidP="00A10D10">
      <w:pPr>
        <w:pStyle w:val="Nadpis1"/>
        <w:numPr>
          <w:ilvl w:val="0"/>
          <w:numId w:val="4"/>
        </w:numPr>
        <w:spacing w:after="0" w:line="240" w:lineRule="auto"/>
        <w:ind w:left="0" w:right="273"/>
        <w:rPr>
          <w:rFonts w:asciiTheme="minorHAnsi" w:hAnsiTheme="minorHAnsi" w:cstheme="minorHAnsi"/>
          <w:b w:val="0"/>
          <w:sz w:val="20"/>
          <w:szCs w:val="20"/>
        </w:rPr>
      </w:pPr>
      <w:bookmarkStart w:id="1" w:name="_Toc12162"/>
      <w:r w:rsidRPr="00BC74B3">
        <w:rPr>
          <w:rFonts w:asciiTheme="minorHAnsi" w:hAnsiTheme="minorHAnsi" w:cstheme="minorHAnsi"/>
          <w:sz w:val="20"/>
          <w:szCs w:val="20"/>
        </w:rPr>
        <w:t>Typ zmluvy</w:t>
      </w:r>
      <w:r w:rsidRPr="00BC74B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1"/>
    </w:p>
    <w:p w14:paraId="257C68F8" w14:textId="48EE6AF2" w:rsidR="00366463" w:rsidRPr="008F675E" w:rsidRDefault="00366463" w:rsidP="00A10D10">
      <w:pPr>
        <w:pStyle w:val="tl1"/>
        <w:numPr>
          <w:ilvl w:val="1"/>
          <w:numId w:val="4"/>
        </w:numPr>
        <w:ind w:left="0"/>
        <w:rPr>
          <w:rFonts w:asciiTheme="minorHAnsi" w:hAnsiTheme="minorHAnsi" w:cstheme="minorHAnsi"/>
          <w:sz w:val="20"/>
          <w:szCs w:val="20"/>
        </w:rPr>
      </w:pPr>
      <w:r w:rsidRPr="008F675E">
        <w:rPr>
          <w:rFonts w:asciiTheme="minorHAnsi" w:hAnsiTheme="minorHAnsi" w:cstheme="minorHAnsi"/>
          <w:sz w:val="20"/>
          <w:szCs w:val="20"/>
        </w:rPr>
        <w:t>S úspešným uchádzačom bude uza</w:t>
      </w:r>
      <w:r w:rsidR="008F675E" w:rsidRPr="008F675E">
        <w:rPr>
          <w:rFonts w:asciiTheme="minorHAnsi" w:hAnsiTheme="minorHAnsi" w:cstheme="minorHAnsi"/>
          <w:sz w:val="20"/>
          <w:szCs w:val="20"/>
        </w:rPr>
        <w:t xml:space="preserve">vretá </w:t>
      </w:r>
      <w:r w:rsidR="00883B12">
        <w:rPr>
          <w:rFonts w:asciiTheme="minorHAnsi" w:hAnsiTheme="minorHAnsi" w:cstheme="minorHAnsi"/>
          <w:sz w:val="20"/>
          <w:szCs w:val="20"/>
        </w:rPr>
        <w:t>Zmluva o dielo na</w:t>
      </w:r>
      <w:r w:rsidR="008F675E" w:rsidRPr="008F675E">
        <w:rPr>
          <w:rFonts w:asciiTheme="minorHAnsi" w:hAnsiTheme="minorHAnsi" w:cstheme="minorHAnsi"/>
          <w:sz w:val="20"/>
          <w:szCs w:val="20"/>
        </w:rPr>
        <w:t xml:space="preserve"> </w:t>
      </w:r>
      <w:r w:rsidR="00883B12">
        <w:rPr>
          <w:rFonts w:asciiTheme="minorHAnsi" w:hAnsiTheme="minorHAnsi" w:cstheme="minorHAnsi"/>
          <w:sz w:val="20"/>
          <w:szCs w:val="20"/>
        </w:rPr>
        <w:t>celý predmet zákazky</w:t>
      </w:r>
      <w:r w:rsidR="008F675E" w:rsidRPr="008F675E">
        <w:rPr>
          <w:rFonts w:asciiTheme="minorHAnsi" w:hAnsiTheme="minorHAnsi" w:cstheme="minorHAnsi"/>
          <w:sz w:val="20"/>
          <w:szCs w:val="20"/>
        </w:rPr>
        <w:t xml:space="preserve">. Záväzný návrh </w:t>
      </w:r>
      <w:r w:rsidR="00883B12">
        <w:rPr>
          <w:rFonts w:asciiTheme="minorHAnsi" w:hAnsiTheme="minorHAnsi" w:cstheme="minorHAnsi"/>
          <w:sz w:val="20"/>
          <w:szCs w:val="20"/>
        </w:rPr>
        <w:t xml:space="preserve">Zmluvy o dielo je </w:t>
      </w:r>
      <w:r w:rsidR="008F675E" w:rsidRPr="008F675E">
        <w:rPr>
          <w:rFonts w:asciiTheme="minorHAnsi" w:hAnsiTheme="minorHAnsi" w:cstheme="minorHAnsi"/>
          <w:sz w:val="20"/>
          <w:szCs w:val="20"/>
        </w:rPr>
        <w:t>Príloh</w:t>
      </w:r>
      <w:r w:rsidR="00883B12">
        <w:rPr>
          <w:rFonts w:asciiTheme="minorHAnsi" w:hAnsiTheme="minorHAnsi" w:cstheme="minorHAnsi"/>
          <w:sz w:val="20"/>
          <w:szCs w:val="20"/>
        </w:rPr>
        <w:t>ou</w:t>
      </w:r>
      <w:r w:rsidR="008F675E" w:rsidRPr="008F675E">
        <w:rPr>
          <w:rFonts w:asciiTheme="minorHAnsi" w:hAnsiTheme="minorHAnsi" w:cstheme="minorHAnsi"/>
          <w:sz w:val="20"/>
          <w:szCs w:val="20"/>
        </w:rPr>
        <w:t xml:space="preserve"> č. </w:t>
      </w:r>
      <w:r w:rsidR="00E35289">
        <w:rPr>
          <w:rFonts w:asciiTheme="minorHAnsi" w:hAnsiTheme="minorHAnsi" w:cstheme="minorHAnsi"/>
          <w:sz w:val="20"/>
          <w:szCs w:val="20"/>
        </w:rPr>
        <w:t>4</w:t>
      </w:r>
      <w:r w:rsidR="008F675E" w:rsidRPr="008F675E">
        <w:rPr>
          <w:rFonts w:asciiTheme="minorHAnsi" w:hAnsiTheme="minorHAnsi" w:cstheme="minorHAnsi"/>
          <w:sz w:val="20"/>
          <w:szCs w:val="20"/>
        </w:rPr>
        <w:t xml:space="preserve"> tejto Výzvy</w:t>
      </w:r>
      <w:r w:rsidR="00193FEE">
        <w:rPr>
          <w:rFonts w:asciiTheme="minorHAnsi" w:hAnsiTheme="minorHAnsi" w:cstheme="minorHAnsi"/>
          <w:sz w:val="20"/>
          <w:szCs w:val="20"/>
        </w:rPr>
        <w:t>.</w:t>
      </w:r>
    </w:p>
    <w:p w14:paraId="6FD3CEDD" w14:textId="1AD4D8E3" w:rsidR="008F51EF" w:rsidRPr="00BC74B3" w:rsidRDefault="001837A5" w:rsidP="00A10D10">
      <w:pPr>
        <w:pStyle w:val="tl1"/>
        <w:numPr>
          <w:ilvl w:val="1"/>
          <w:numId w:val="4"/>
        </w:numPr>
        <w:ind w:left="0"/>
        <w:rPr>
          <w:rFonts w:asciiTheme="minorHAnsi" w:hAnsiTheme="minorHAnsi" w:cstheme="minorHAnsi"/>
          <w:sz w:val="20"/>
          <w:szCs w:val="20"/>
          <w:u w:val="single"/>
        </w:rPr>
      </w:pPr>
      <w:r w:rsidRPr="00BC74B3">
        <w:rPr>
          <w:rFonts w:asciiTheme="minorHAnsi" w:hAnsiTheme="minorHAnsi" w:cstheme="minorHAnsi"/>
          <w:sz w:val="20"/>
          <w:szCs w:val="20"/>
        </w:rPr>
        <w:lastRenderedPageBreak/>
        <w:t>Verejný obstarávateľ určuje svoj obchodné podmienky dodania predmetu zákazky v</w:t>
      </w:r>
      <w:r w:rsidR="00241921">
        <w:rPr>
          <w:rFonts w:asciiTheme="minorHAnsi" w:hAnsiTheme="minorHAnsi" w:cstheme="minorHAnsi"/>
          <w:sz w:val="20"/>
          <w:szCs w:val="20"/>
        </w:rPr>
        <w:t> Zmluve o dielo</w:t>
      </w:r>
      <w:r w:rsidRPr="00BC74B3">
        <w:rPr>
          <w:rFonts w:asciiTheme="minorHAnsi" w:hAnsiTheme="minorHAnsi" w:cstheme="minorHAnsi"/>
          <w:sz w:val="20"/>
          <w:szCs w:val="20"/>
        </w:rPr>
        <w:t>, ktorá bude uzavretá s úspešným uchádzačom</w:t>
      </w:r>
      <w:r w:rsidRPr="00BC74B3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BC74B3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8F51EF" w:rsidRPr="00BC74B3">
        <w:rPr>
          <w:rFonts w:asciiTheme="minorHAnsi" w:hAnsiTheme="minorHAnsi" w:cstheme="minorHAnsi"/>
          <w:b/>
          <w:bCs/>
          <w:sz w:val="20"/>
          <w:szCs w:val="20"/>
          <w:u w:val="single"/>
        </w:rPr>
        <w:t>Uchádzač predložením ponuky vyjadruje súhlas so zmluvnými podmienkami</w:t>
      </w:r>
      <w:r w:rsidR="008F51EF" w:rsidRPr="00BC74B3">
        <w:rPr>
          <w:rFonts w:asciiTheme="minorHAnsi" w:hAnsiTheme="minorHAnsi" w:cstheme="minorHAnsi"/>
          <w:sz w:val="20"/>
          <w:szCs w:val="20"/>
          <w:u w:val="single"/>
        </w:rPr>
        <w:t>, ktoré verejný obstarávateľ uviedol v </w:t>
      </w:r>
      <w:r w:rsidRPr="00BC74B3">
        <w:rPr>
          <w:rFonts w:asciiTheme="minorHAnsi" w:hAnsiTheme="minorHAnsi" w:cstheme="minorHAnsi"/>
          <w:sz w:val="20"/>
          <w:szCs w:val="20"/>
          <w:u w:val="single"/>
        </w:rPr>
        <w:t>P</w:t>
      </w:r>
      <w:r w:rsidR="008F51EF" w:rsidRPr="00BC74B3">
        <w:rPr>
          <w:rFonts w:asciiTheme="minorHAnsi" w:hAnsiTheme="minorHAnsi" w:cstheme="minorHAnsi"/>
          <w:sz w:val="20"/>
          <w:szCs w:val="20"/>
          <w:u w:val="single"/>
        </w:rPr>
        <w:t xml:space="preserve">rílohe č. </w:t>
      </w:r>
      <w:r w:rsidR="00E35289">
        <w:rPr>
          <w:rFonts w:asciiTheme="minorHAnsi" w:hAnsiTheme="minorHAnsi" w:cstheme="minorHAnsi"/>
          <w:sz w:val="20"/>
          <w:szCs w:val="20"/>
          <w:u w:val="single"/>
        </w:rPr>
        <w:t>4</w:t>
      </w:r>
      <w:r w:rsidR="00E12A95" w:rsidRPr="00BC74B3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8F51EF" w:rsidRPr="00BC74B3">
        <w:rPr>
          <w:rFonts w:asciiTheme="minorHAnsi" w:hAnsiTheme="minorHAnsi" w:cstheme="minorHAnsi"/>
          <w:sz w:val="20"/>
          <w:szCs w:val="20"/>
          <w:u w:val="single"/>
        </w:rPr>
        <w:t>tejto Výzvy.</w:t>
      </w:r>
    </w:p>
    <w:p w14:paraId="4FBF9344" w14:textId="21C8978C" w:rsidR="00815ED8" w:rsidRDefault="006B5361" w:rsidP="00A10D10">
      <w:pPr>
        <w:pStyle w:val="tl1"/>
        <w:numPr>
          <w:ilvl w:val="1"/>
          <w:numId w:val="4"/>
        </w:numPr>
        <w:ind w:left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V</w:t>
      </w:r>
      <w:r w:rsidR="00615F4A" w:rsidRPr="00BC74B3">
        <w:rPr>
          <w:rFonts w:asciiTheme="minorHAnsi" w:hAnsiTheme="minorHAnsi" w:cstheme="minorHAnsi"/>
          <w:sz w:val="20"/>
          <w:szCs w:val="20"/>
        </w:rPr>
        <w:t>erejný obstarávateľ považuje zmluvné podmienky uvedené v </w:t>
      </w:r>
      <w:r w:rsidR="001837A5" w:rsidRPr="00BC74B3">
        <w:rPr>
          <w:rFonts w:asciiTheme="minorHAnsi" w:hAnsiTheme="minorHAnsi" w:cstheme="minorHAnsi"/>
          <w:sz w:val="20"/>
          <w:szCs w:val="20"/>
        </w:rPr>
        <w:t>P</w:t>
      </w:r>
      <w:r w:rsidR="00615F4A" w:rsidRPr="00BC74B3">
        <w:rPr>
          <w:rFonts w:asciiTheme="minorHAnsi" w:hAnsiTheme="minorHAnsi" w:cstheme="minorHAnsi"/>
          <w:sz w:val="20"/>
          <w:szCs w:val="20"/>
        </w:rPr>
        <w:t xml:space="preserve">rílohe č. </w:t>
      </w:r>
      <w:r w:rsidR="00E35289">
        <w:rPr>
          <w:rFonts w:asciiTheme="minorHAnsi" w:hAnsiTheme="minorHAnsi" w:cstheme="minorHAnsi"/>
          <w:sz w:val="20"/>
          <w:szCs w:val="20"/>
        </w:rPr>
        <w:t>4</w:t>
      </w:r>
      <w:r w:rsidR="00615F4A" w:rsidRPr="00BC74B3">
        <w:rPr>
          <w:rFonts w:asciiTheme="minorHAnsi" w:hAnsiTheme="minorHAnsi" w:cstheme="minorHAnsi"/>
          <w:sz w:val="20"/>
          <w:szCs w:val="20"/>
        </w:rPr>
        <w:t xml:space="preserve"> tejto Výzvy za nemenné s výnimkou zmien vo formálnych náležitostiach zmluvy a takých zmien, ktoré by pozíciu verejného obstarávateľa (</w:t>
      </w:r>
      <w:r w:rsidR="001837A5" w:rsidRPr="00BC74B3">
        <w:rPr>
          <w:rFonts w:asciiTheme="minorHAnsi" w:hAnsiTheme="minorHAnsi" w:cstheme="minorHAnsi"/>
          <w:sz w:val="20"/>
          <w:szCs w:val="20"/>
        </w:rPr>
        <w:t>kupujúc</w:t>
      </w:r>
      <w:r w:rsidR="000F52A0" w:rsidRPr="00BC74B3">
        <w:rPr>
          <w:rFonts w:asciiTheme="minorHAnsi" w:hAnsiTheme="minorHAnsi" w:cstheme="minorHAnsi"/>
          <w:sz w:val="20"/>
          <w:szCs w:val="20"/>
        </w:rPr>
        <w:t>i</w:t>
      </w:r>
      <w:r w:rsidR="00615F4A" w:rsidRPr="00BC74B3">
        <w:rPr>
          <w:rFonts w:asciiTheme="minorHAnsi" w:hAnsiTheme="minorHAnsi" w:cstheme="minorHAnsi"/>
          <w:sz w:val="20"/>
          <w:szCs w:val="20"/>
        </w:rPr>
        <w:t>) oproti úspešnému uchádzačovi (</w:t>
      </w:r>
      <w:r w:rsidR="0068616A" w:rsidRPr="00BC74B3">
        <w:rPr>
          <w:rFonts w:asciiTheme="minorHAnsi" w:hAnsiTheme="minorHAnsi" w:cstheme="minorHAnsi"/>
          <w:sz w:val="20"/>
          <w:szCs w:val="20"/>
        </w:rPr>
        <w:t>predávajúci</w:t>
      </w:r>
      <w:r w:rsidR="00615F4A" w:rsidRPr="00BC74B3">
        <w:rPr>
          <w:rFonts w:asciiTheme="minorHAnsi" w:hAnsiTheme="minorHAnsi" w:cstheme="minorHAnsi"/>
          <w:sz w:val="20"/>
          <w:szCs w:val="20"/>
        </w:rPr>
        <w:t>) zvýhodňovali (išli by v neprospech úspešného uchádzač).</w:t>
      </w:r>
    </w:p>
    <w:p w14:paraId="4049BA8F" w14:textId="180172AC" w:rsidR="00F12F14" w:rsidRPr="00BC74B3" w:rsidRDefault="00F12F14" w:rsidP="00A10D10">
      <w:pPr>
        <w:spacing w:after="0" w:line="240" w:lineRule="auto"/>
        <w:ind w:left="0" w:right="274"/>
        <w:rPr>
          <w:rFonts w:asciiTheme="minorHAnsi" w:hAnsiTheme="minorHAnsi" w:cstheme="minorHAnsi"/>
          <w:sz w:val="20"/>
          <w:szCs w:val="20"/>
        </w:rPr>
      </w:pPr>
    </w:p>
    <w:p w14:paraId="7B5EB7E7" w14:textId="46A32BD6" w:rsidR="00F12F14" w:rsidRPr="00A72608" w:rsidRDefault="00F12F14" w:rsidP="00A10D10">
      <w:pPr>
        <w:pStyle w:val="Nadpis1"/>
        <w:numPr>
          <w:ilvl w:val="0"/>
          <w:numId w:val="4"/>
        </w:numPr>
        <w:spacing w:after="0" w:line="240" w:lineRule="auto"/>
        <w:ind w:left="0" w:right="273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Predpokladaná hodnota zákazky</w:t>
      </w:r>
    </w:p>
    <w:p w14:paraId="600FCB93" w14:textId="681A5E8A" w:rsidR="004B073F" w:rsidRPr="00A72608" w:rsidRDefault="006B10B1" w:rsidP="00A10D10">
      <w:pPr>
        <w:pStyle w:val="Odsekzoznamu"/>
        <w:numPr>
          <w:ilvl w:val="1"/>
          <w:numId w:val="4"/>
        </w:numPr>
        <w:spacing w:after="0" w:line="240" w:lineRule="auto"/>
        <w:ind w:left="0" w:right="0"/>
        <w:rPr>
          <w:rFonts w:asciiTheme="minorHAnsi" w:hAnsiTheme="minorHAnsi" w:cstheme="minorHAnsi"/>
          <w:sz w:val="20"/>
          <w:szCs w:val="20"/>
        </w:rPr>
      </w:pPr>
      <w:r w:rsidRPr="00A72608">
        <w:rPr>
          <w:rFonts w:asciiTheme="minorHAnsi" w:hAnsiTheme="minorHAnsi" w:cstheme="minorHAnsi"/>
          <w:sz w:val="20"/>
          <w:szCs w:val="20"/>
        </w:rPr>
        <w:t xml:space="preserve">Predpokladaná hodnota </w:t>
      </w:r>
      <w:r w:rsidR="004B073F" w:rsidRPr="00A72608">
        <w:rPr>
          <w:rFonts w:asciiTheme="minorHAnsi" w:hAnsiTheme="minorHAnsi" w:cstheme="minorHAnsi"/>
          <w:sz w:val="20"/>
          <w:szCs w:val="20"/>
        </w:rPr>
        <w:t>celého predmetu zákazky je:</w:t>
      </w:r>
      <w:r w:rsidR="005863A9" w:rsidRPr="00A72608">
        <w:rPr>
          <w:rFonts w:asciiTheme="minorHAnsi" w:hAnsiTheme="minorHAnsi" w:cstheme="minorHAnsi"/>
          <w:sz w:val="20"/>
          <w:szCs w:val="20"/>
        </w:rPr>
        <w:tab/>
      </w:r>
      <w:r w:rsidR="00542C14" w:rsidRPr="00542C14">
        <w:rPr>
          <w:rFonts w:asciiTheme="minorHAnsi" w:hAnsiTheme="minorHAnsi" w:cstheme="minorHAnsi"/>
          <w:b/>
          <w:bCs/>
          <w:sz w:val="20"/>
          <w:szCs w:val="20"/>
        </w:rPr>
        <w:t xml:space="preserve">51 322,79 </w:t>
      </w:r>
      <w:r w:rsidR="005863A9" w:rsidRPr="00542C14">
        <w:rPr>
          <w:rFonts w:asciiTheme="minorHAnsi" w:hAnsiTheme="minorHAnsi" w:cstheme="minorHAnsi"/>
          <w:b/>
          <w:bCs/>
          <w:sz w:val="20"/>
          <w:szCs w:val="20"/>
        </w:rPr>
        <w:t>€ bez DPH</w:t>
      </w:r>
    </w:p>
    <w:p w14:paraId="29A8DF79" w14:textId="12E55AAE" w:rsidR="00613568" w:rsidRPr="00A72608" w:rsidRDefault="00613568" w:rsidP="00A10D10">
      <w:pPr>
        <w:pStyle w:val="Odsekzoznamu"/>
        <w:spacing w:after="0" w:line="240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</w:p>
    <w:p w14:paraId="43122F0E" w14:textId="729D58EE" w:rsidR="006E34CE" w:rsidRPr="00C45FEA" w:rsidRDefault="00A63EE4" w:rsidP="00A10D10">
      <w:pPr>
        <w:pStyle w:val="Nadpis1"/>
        <w:numPr>
          <w:ilvl w:val="0"/>
          <w:numId w:val="4"/>
        </w:numPr>
        <w:spacing w:after="0" w:line="240" w:lineRule="auto"/>
        <w:ind w:left="0" w:right="27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Lehota na uskutočnenie </w:t>
      </w:r>
      <w:r w:rsidR="000226A1" w:rsidRPr="00BC74B3">
        <w:rPr>
          <w:rFonts w:asciiTheme="minorHAnsi" w:hAnsiTheme="minorHAnsi" w:cstheme="minorHAnsi"/>
          <w:sz w:val="20"/>
          <w:szCs w:val="20"/>
        </w:rPr>
        <w:t xml:space="preserve">premetu zákazky </w:t>
      </w:r>
    </w:p>
    <w:p w14:paraId="2FFEA48D" w14:textId="77777777" w:rsidR="00C45FEA" w:rsidRPr="00A63EE4" w:rsidRDefault="00C45FEA" w:rsidP="00A10D10">
      <w:pPr>
        <w:pStyle w:val="Default"/>
        <w:numPr>
          <w:ilvl w:val="1"/>
          <w:numId w:val="4"/>
        </w:numPr>
        <w:tabs>
          <w:tab w:val="left" w:pos="2694"/>
        </w:tabs>
        <w:ind w:left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63EE4">
        <w:rPr>
          <w:rFonts w:asciiTheme="minorHAnsi" w:hAnsiTheme="minorHAnsi" w:cstheme="minorHAnsi"/>
          <w:color w:val="auto"/>
          <w:sz w:val="20"/>
          <w:szCs w:val="20"/>
        </w:rPr>
        <w:t xml:space="preserve">Termíny realizácie diela: </w:t>
      </w:r>
    </w:p>
    <w:p w14:paraId="2BA40241" w14:textId="60FB22C2" w:rsidR="006E34CE" w:rsidRPr="00A63EE4" w:rsidRDefault="006E34CE" w:rsidP="00A737C9">
      <w:pPr>
        <w:pStyle w:val="Default"/>
        <w:numPr>
          <w:ilvl w:val="0"/>
          <w:numId w:val="25"/>
        </w:numPr>
        <w:tabs>
          <w:tab w:val="left" w:pos="2694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63EE4">
        <w:rPr>
          <w:rFonts w:asciiTheme="minorHAnsi" w:hAnsiTheme="minorHAnsi" w:cstheme="minorHAnsi"/>
          <w:color w:val="auto"/>
          <w:sz w:val="20"/>
          <w:szCs w:val="20"/>
        </w:rPr>
        <w:t xml:space="preserve">prevzatie staveniska zhotoviteľom: do desiatich pracovných dní odo dňa nadobudnutia účinnosti </w:t>
      </w:r>
      <w:r w:rsidR="00A10D10">
        <w:rPr>
          <w:rFonts w:asciiTheme="minorHAnsi" w:hAnsiTheme="minorHAnsi" w:cstheme="minorHAnsi"/>
          <w:color w:val="auto"/>
          <w:sz w:val="20"/>
          <w:szCs w:val="20"/>
        </w:rPr>
        <w:t>Zmluvy o dielo</w:t>
      </w:r>
      <w:r w:rsidRPr="00A63EE4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</w:p>
    <w:p w14:paraId="4DF74D1B" w14:textId="1D714DD0" w:rsidR="006E34CE" w:rsidRPr="00A63EE4" w:rsidRDefault="006E34CE" w:rsidP="00A737C9">
      <w:pPr>
        <w:pStyle w:val="Default"/>
        <w:numPr>
          <w:ilvl w:val="0"/>
          <w:numId w:val="25"/>
        </w:numPr>
        <w:tabs>
          <w:tab w:val="left" w:pos="2694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63EE4">
        <w:rPr>
          <w:rFonts w:asciiTheme="minorHAnsi" w:hAnsiTheme="minorHAnsi" w:cstheme="minorHAnsi"/>
          <w:color w:val="auto"/>
          <w:sz w:val="20"/>
          <w:szCs w:val="20"/>
        </w:rPr>
        <w:t>začiatok realizácie: bez zbytočného odkladu po prevzatí staveniska zhotoviteľom, najneskôr do 3 pracovných dní odo dňa prevzatia staveniska</w:t>
      </w:r>
      <w:r w:rsidR="00A10D10">
        <w:rPr>
          <w:rFonts w:asciiTheme="minorHAnsi" w:hAnsiTheme="minorHAnsi" w:cstheme="minorHAnsi"/>
          <w:color w:val="auto"/>
          <w:sz w:val="20"/>
          <w:szCs w:val="20"/>
        </w:rPr>
        <w:t>,</w:t>
      </w:r>
    </w:p>
    <w:p w14:paraId="2355E851" w14:textId="1EC2D62B" w:rsidR="006E34CE" w:rsidRPr="00A63EE4" w:rsidRDefault="006E34CE" w:rsidP="00A737C9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63EE4">
        <w:rPr>
          <w:rFonts w:asciiTheme="minorHAnsi" w:hAnsiTheme="minorHAnsi" w:cstheme="minorHAnsi"/>
          <w:color w:val="auto"/>
          <w:sz w:val="20"/>
          <w:szCs w:val="20"/>
        </w:rPr>
        <w:t>dokončenie realizácie: najneskôr do 30 kalendárnych dní odo dňa prevzatia staveniska zhotoviteľom</w:t>
      </w:r>
      <w:r w:rsidR="00A10D10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69332168" w14:textId="438A830C" w:rsidR="00B871CC" w:rsidRPr="00BC74B3" w:rsidRDefault="00B871CC" w:rsidP="00A10D10">
      <w:pPr>
        <w:pStyle w:val="Odsekzoznamu"/>
        <w:spacing w:after="0" w:line="259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</w:p>
    <w:p w14:paraId="598C0D1C" w14:textId="77777777" w:rsidR="00C45FEA" w:rsidRDefault="0050706A" w:rsidP="00A10D10">
      <w:pPr>
        <w:pStyle w:val="Nadpis1"/>
        <w:numPr>
          <w:ilvl w:val="0"/>
          <w:numId w:val="4"/>
        </w:numPr>
        <w:spacing w:after="0" w:line="240" w:lineRule="auto"/>
        <w:ind w:left="0" w:right="273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Obhliadka predmetu zákazky</w:t>
      </w:r>
    </w:p>
    <w:p w14:paraId="6EC77E5C" w14:textId="258A0DCC" w:rsidR="00C45FEA" w:rsidRPr="00C45FEA" w:rsidRDefault="003311BD" w:rsidP="00A10D10">
      <w:pPr>
        <w:pStyle w:val="Nadpis1"/>
        <w:numPr>
          <w:ilvl w:val="1"/>
          <w:numId w:val="4"/>
        </w:numPr>
        <w:spacing w:after="0" w:line="240" w:lineRule="auto"/>
        <w:ind w:left="0" w:right="273"/>
        <w:rPr>
          <w:rFonts w:asciiTheme="minorHAnsi" w:hAnsiTheme="minorHAnsi" w:cstheme="minorHAnsi"/>
          <w:b w:val="0"/>
          <w:bCs/>
          <w:sz w:val="20"/>
          <w:szCs w:val="20"/>
        </w:rPr>
      </w:pPr>
      <w:r>
        <w:rPr>
          <w:rFonts w:asciiTheme="minorHAnsi" w:hAnsiTheme="minorHAnsi" w:cs="Cambria"/>
          <w:b w:val="0"/>
          <w:bCs/>
          <w:sz w:val="20"/>
          <w:szCs w:val="20"/>
        </w:rPr>
        <w:t>V</w:t>
      </w:r>
      <w:r w:rsidR="00C45FEA" w:rsidRPr="00C45FEA">
        <w:rPr>
          <w:rFonts w:asciiTheme="minorHAnsi" w:hAnsiTheme="minorHAnsi" w:cs="Cambria"/>
          <w:b w:val="0"/>
          <w:bCs/>
          <w:sz w:val="20"/>
          <w:szCs w:val="20"/>
        </w:rPr>
        <w:t xml:space="preserve">erejný obstarávateľ </w:t>
      </w:r>
      <w:r w:rsidR="00BE1442">
        <w:rPr>
          <w:rFonts w:asciiTheme="minorHAnsi" w:hAnsiTheme="minorHAnsi" w:cs="Cambria"/>
          <w:b w:val="0"/>
          <w:bCs/>
          <w:sz w:val="20"/>
          <w:szCs w:val="20"/>
        </w:rPr>
        <w:t>umožňuje vykonanie obhliadky.</w:t>
      </w:r>
    </w:p>
    <w:p w14:paraId="2FF0DACF" w14:textId="1B5E1CCD" w:rsidR="00C45FEA" w:rsidRPr="00C45FEA" w:rsidRDefault="00C45FEA" w:rsidP="00A10D10">
      <w:pPr>
        <w:pStyle w:val="tl1"/>
        <w:numPr>
          <w:ilvl w:val="1"/>
          <w:numId w:val="4"/>
        </w:numPr>
        <w:spacing w:line="264" w:lineRule="auto"/>
        <w:ind w:left="0"/>
        <w:rPr>
          <w:rFonts w:asciiTheme="minorHAnsi" w:hAnsiTheme="minorHAnsi" w:cs="Cambria"/>
          <w:sz w:val="20"/>
          <w:szCs w:val="20"/>
        </w:rPr>
      </w:pPr>
      <w:r>
        <w:rPr>
          <w:rFonts w:asciiTheme="minorHAnsi" w:hAnsiTheme="minorHAnsi" w:cs="Cambria"/>
          <w:sz w:val="20"/>
          <w:szCs w:val="20"/>
        </w:rPr>
        <w:t xml:space="preserve">Termín obhliadky bude záujemcovi určený individuálne, na základe ním doručenej žiadosti prostredníctvom komunikačného rozhrania systému JOSEPHINE. Žiadosť o vykonanie obhliadky musí byť doručená najneskôr do uplynutia lehoty na predkladanie ponúk. Na žiadosti doručené po uvedenej lehote sa nebude prihliadať. </w:t>
      </w:r>
    </w:p>
    <w:p w14:paraId="4606F910" w14:textId="1E9E5A34" w:rsidR="00C45FEA" w:rsidRDefault="00C45FEA" w:rsidP="00A10D10">
      <w:pPr>
        <w:pStyle w:val="tl1"/>
        <w:numPr>
          <w:ilvl w:val="1"/>
          <w:numId w:val="4"/>
        </w:numPr>
        <w:spacing w:line="264" w:lineRule="auto"/>
        <w:ind w:left="0"/>
        <w:rPr>
          <w:rFonts w:asciiTheme="minorHAnsi" w:hAnsiTheme="minorHAnsi" w:cs="Cambria"/>
          <w:sz w:val="20"/>
          <w:szCs w:val="20"/>
        </w:rPr>
      </w:pPr>
      <w:r>
        <w:rPr>
          <w:rFonts w:asciiTheme="minorHAnsi" w:hAnsiTheme="minorHAnsi" w:cs="Cambria"/>
          <w:sz w:val="20"/>
          <w:szCs w:val="20"/>
        </w:rPr>
        <w:t>Verejný obstarávateľ určí každému záujemcovi termín obhliadky a bezodkladne od doručenia žiadosti o obhliadku odošle záujemcovi oznámenie, v ktorom uvedie minimálne miesto, dátum a čas konania obhliadky. Obhliadka sa nemôže uskutočniť skôr ako dva pracovné dni odo dňa odoslania oznámenia o konaní obhliadky.</w:t>
      </w:r>
    </w:p>
    <w:p w14:paraId="1966F2B7" w14:textId="1290EC62" w:rsidR="00C45FEA" w:rsidRDefault="00C45FEA" w:rsidP="00A10D10">
      <w:pPr>
        <w:pStyle w:val="tl1"/>
        <w:numPr>
          <w:ilvl w:val="1"/>
          <w:numId w:val="4"/>
        </w:numPr>
        <w:spacing w:line="264" w:lineRule="auto"/>
        <w:ind w:left="0"/>
        <w:rPr>
          <w:rFonts w:asciiTheme="minorHAnsi" w:hAnsiTheme="minorHAnsi" w:cs="Cambria"/>
          <w:sz w:val="20"/>
          <w:szCs w:val="20"/>
        </w:rPr>
      </w:pPr>
      <w:r>
        <w:rPr>
          <w:rFonts w:asciiTheme="minorHAnsi" w:hAnsiTheme="minorHAnsi" w:cs="Cambria"/>
          <w:sz w:val="20"/>
          <w:szCs w:val="20"/>
        </w:rPr>
        <w:t xml:space="preserve">Verejný obstarávateľ určuje pre každého zo záujemcov 60 minút ako maximálny čas trvania obhliadky. </w:t>
      </w:r>
    </w:p>
    <w:p w14:paraId="712707C8" w14:textId="5A37E1CD" w:rsidR="00C45FEA" w:rsidRDefault="00C45FEA" w:rsidP="00A10D10">
      <w:pPr>
        <w:pStyle w:val="tl1"/>
        <w:numPr>
          <w:ilvl w:val="1"/>
          <w:numId w:val="4"/>
        </w:numPr>
        <w:spacing w:line="264" w:lineRule="auto"/>
        <w:ind w:left="0"/>
        <w:rPr>
          <w:rFonts w:asciiTheme="minorHAnsi" w:hAnsiTheme="minorHAnsi" w:cs="Cambria"/>
          <w:sz w:val="20"/>
          <w:szCs w:val="20"/>
        </w:rPr>
      </w:pPr>
      <w:r>
        <w:rPr>
          <w:rFonts w:asciiTheme="minorHAnsi" w:hAnsiTheme="minorHAnsi" w:cs="Cambria"/>
          <w:sz w:val="20"/>
          <w:szCs w:val="20"/>
        </w:rPr>
        <w:t xml:space="preserve">Počas obhliadky nebudú záujemcom poskytované iné informácie ako tie, ktoré sú uvedené v tejto Výzve a jej prílohách a ďalších dokumentoch potrebných na vypracovanie ponuky už poskytnutých verejným obstarávateľom. </w:t>
      </w:r>
      <w:r w:rsidR="00A10D10">
        <w:rPr>
          <w:rFonts w:asciiTheme="minorHAnsi" w:hAnsiTheme="minorHAnsi" w:cs="Cambria"/>
          <w:sz w:val="20"/>
          <w:szCs w:val="20"/>
        </w:rPr>
        <w:t>Záujemca bude mať možnosť nahliadnuť do originálnej Projektovej dokumentácie.</w:t>
      </w:r>
    </w:p>
    <w:p w14:paraId="62CB0EC1" w14:textId="51490CD3" w:rsidR="002F3D9D" w:rsidRPr="00BC74B3" w:rsidRDefault="002F3D9D" w:rsidP="00A10D10">
      <w:pPr>
        <w:pStyle w:val="Odsekzoznamu"/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7A7DE19A" w14:textId="7728DE0E" w:rsidR="002F3D9D" w:rsidRPr="00BC74B3" w:rsidRDefault="002F3D9D" w:rsidP="00A10D10">
      <w:pPr>
        <w:pStyle w:val="Nadpis1"/>
        <w:numPr>
          <w:ilvl w:val="0"/>
          <w:numId w:val="4"/>
        </w:numPr>
        <w:spacing w:after="0" w:line="240" w:lineRule="auto"/>
        <w:ind w:left="0" w:right="273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Zdroj finančných prostriedkov</w:t>
      </w:r>
    </w:p>
    <w:p w14:paraId="75DBB339" w14:textId="5D5363DC" w:rsidR="002F3D9D" w:rsidRPr="00BC74B3" w:rsidRDefault="002F3D9D" w:rsidP="00A10D10">
      <w:pPr>
        <w:pStyle w:val="Odsekzoznamu"/>
        <w:numPr>
          <w:ilvl w:val="1"/>
          <w:numId w:val="4"/>
        </w:numPr>
        <w:spacing w:after="0" w:line="24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Predmet zákazky bude financovaný z rozpočtových prostriedkov verejného obstarávateľa určených na tento účel.</w:t>
      </w:r>
    </w:p>
    <w:p w14:paraId="43F146F7" w14:textId="4A0BCBE3" w:rsidR="007E653B" w:rsidRPr="00BC74B3" w:rsidRDefault="007E653B" w:rsidP="00A10D10">
      <w:pPr>
        <w:pStyle w:val="Odsekzoznamu"/>
        <w:numPr>
          <w:ilvl w:val="1"/>
          <w:numId w:val="4"/>
        </w:numPr>
        <w:spacing w:after="0" w:line="24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eastAsiaTheme="minorEastAsia" w:hAnsiTheme="minorHAnsi" w:cstheme="minorHAnsi"/>
          <w:color w:val="auto"/>
          <w:sz w:val="20"/>
          <w:szCs w:val="20"/>
        </w:rPr>
        <w:t>Na plnenie predmetu zákazky verejný obstarávateľ neposkytne finančné preddavky ani zálohové platby.</w:t>
      </w:r>
    </w:p>
    <w:p w14:paraId="1B5070D6" w14:textId="77777777" w:rsidR="00016910" w:rsidRPr="00BC74B3" w:rsidRDefault="00016910" w:rsidP="00A10D10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5940039B" w14:textId="77777777" w:rsidR="00016910" w:rsidRPr="00BC74B3" w:rsidRDefault="00016910" w:rsidP="00A10D10">
      <w:pPr>
        <w:pStyle w:val="Nadpis1"/>
        <w:numPr>
          <w:ilvl w:val="0"/>
          <w:numId w:val="4"/>
        </w:numPr>
        <w:spacing w:after="0" w:line="240" w:lineRule="auto"/>
        <w:ind w:left="0" w:right="273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Rozdelenie predmetu zákazky</w:t>
      </w:r>
    </w:p>
    <w:p w14:paraId="69ED08F3" w14:textId="71C5BCD9" w:rsidR="00016910" w:rsidRPr="00BC74B3" w:rsidRDefault="00C27B8C" w:rsidP="00A10D10">
      <w:pPr>
        <w:pStyle w:val="Odsekzoznamu"/>
        <w:numPr>
          <w:ilvl w:val="1"/>
          <w:numId w:val="4"/>
        </w:numPr>
        <w:spacing w:after="0" w:line="240" w:lineRule="auto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Neuplatňuje sa</w:t>
      </w:r>
      <w:r w:rsidR="00C45FEA">
        <w:rPr>
          <w:rFonts w:asciiTheme="minorHAnsi" w:hAnsiTheme="minorHAnsi" w:cstheme="minorHAnsi"/>
          <w:sz w:val="20"/>
          <w:szCs w:val="20"/>
        </w:rPr>
        <w:t>.</w:t>
      </w:r>
    </w:p>
    <w:p w14:paraId="3E866879" w14:textId="77777777" w:rsidR="0068616A" w:rsidRPr="00BC74B3" w:rsidRDefault="0068616A" w:rsidP="00A10D10">
      <w:pPr>
        <w:pStyle w:val="Odsekzoznamu"/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1AE69F0C" w14:textId="5741E111" w:rsidR="0053642B" w:rsidRPr="00BC74B3" w:rsidRDefault="0053642B" w:rsidP="00A10D10">
      <w:pPr>
        <w:pStyle w:val="Odsekzoznamu"/>
        <w:numPr>
          <w:ilvl w:val="0"/>
          <w:numId w:val="4"/>
        </w:numPr>
        <w:spacing w:after="0" w:line="240" w:lineRule="auto"/>
        <w:ind w:left="0"/>
        <w:rPr>
          <w:rFonts w:asciiTheme="minorHAnsi" w:hAnsiTheme="minorHAnsi" w:cstheme="minorHAnsi"/>
          <w:b/>
          <w:sz w:val="20"/>
          <w:szCs w:val="20"/>
        </w:rPr>
      </w:pPr>
      <w:r w:rsidRPr="00BC74B3">
        <w:rPr>
          <w:rFonts w:asciiTheme="minorHAnsi" w:hAnsiTheme="minorHAnsi" w:cstheme="minorHAnsi"/>
          <w:b/>
          <w:sz w:val="20"/>
          <w:szCs w:val="20"/>
        </w:rPr>
        <w:t>Jazyk ponuky</w:t>
      </w:r>
    </w:p>
    <w:p w14:paraId="666B5430" w14:textId="3866DA6B" w:rsidR="0053642B" w:rsidRPr="00BC74B3" w:rsidRDefault="0053642B" w:rsidP="00A10D10">
      <w:pPr>
        <w:pStyle w:val="Odsekzoznamu"/>
        <w:numPr>
          <w:ilvl w:val="1"/>
          <w:numId w:val="4"/>
        </w:numPr>
        <w:spacing w:after="0" w:line="240" w:lineRule="auto"/>
        <w:ind w:left="0" w:right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Uchádzač predkladá ponuku v slovenskom alebo českom jazyku. Ak je jej súčasťou doklad alebo dokument vyhotovený v cudzom jazyku, predkladá sa spolu s jeho úradným prekladom do slovenčiny; to neplatí pre doklady a dokumenty vyhotovené v českom jazyku. Ponuka musí byť predložená v čitateľ</w:t>
      </w:r>
      <w:r w:rsidR="00274CD2" w:rsidRPr="00BC74B3">
        <w:rPr>
          <w:rFonts w:asciiTheme="minorHAnsi" w:hAnsiTheme="minorHAnsi" w:cstheme="minorHAnsi"/>
          <w:sz w:val="20"/>
          <w:szCs w:val="20"/>
        </w:rPr>
        <w:t>nej a reprodukovateľnej podobe.</w:t>
      </w:r>
    </w:p>
    <w:p w14:paraId="1C7E4B2E" w14:textId="3710540D" w:rsidR="0050706A" w:rsidRPr="00BC74B3" w:rsidRDefault="0050706A" w:rsidP="00A10D10">
      <w:pPr>
        <w:pStyle w:val="Odsekzoznamu"/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7BF52101" w14:textId="5A2338EF" w:rsidR="00A81951" w:rsidRPr="00BC74B3" w:rsidRDefault="004C25A6" w:rsidP="00A10D10">
      <w:pPr>
        <w:pStyle w:val="Nadpis1"/>
        <w:numPr>
          <w:ilvl w:val="0"/>
          <w:numId w:val="4"/>
        </w:numPr>
        <w:spacing w:after="0" w:line="240" w:lineRule="auto"/>
        <w:ind w:left="0" w:right="273"/>
        <w:rPr>
          <w:rFonts w:asciiTheme="minorHAnsi" w:hAnsiTheme="minorHAnsi" w:cstheme="minorHAnsi"/>
          <w:sz w:val="20"/>
          <w:szCs w:val="20"/>
        </w:rPr>
      </w:pPr>
      <w:bookmarkStart w:id="2" w:name="_Toc12164"/>
      <w:r w:rsidRPr="00BC74B3">
        <w:rPr>
          <w:rFonts w:asciiTheme="minorHAnsi" w:hAnsiTheme="minorHAnsi" w:cstheme="minorHAnsi"/>
          <w:sz w:val="20"/>
          <w:szCs w:val="20"/>
        </w:rPr>
        <w:t xml:space="preserve">Podmienky </w:t>
      </w:r>
      <w:r w:rsidR="00C56794" w:rsidRPr="00BC74B3">
        <w:rPr>
          <w:rFonts w:asciiTheme="minorHAnsi" w:hAnsiTheme="minorHAnsi" w:cstheme="minorHAnsi"/>
          <w:sz w:val="20"/>
          <w:szCs w:val="20"/>
        </w:rPr>
        <w:t>predkladania ponúk</w:t>
      </w:r>
      <w:r w:rsidRPr="00BC74B3">
        <w:rPr>
          <w:rFonts w:asciiTheme="minorHAnsi" w:hAnsiTheme="minorHAnsi" w:cstheme="minorHAnsi"/>
          <w:sz w:val="20"/>
          <w:szCs w:val="20"/>
        </w:rPr>
        <w:t xml:space="preserve"> </w:t>
      </w:r>
      <w:r w:rsidRPr="00BC74B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2"/>
    </w:p>
    <w:p w14:paraId="62A0907D" w14:textId="4CB10B5C" w:rsidR="00A81951" w:rsidRPr="00FA7FA7" w:rsidRDefault="00A81951" w:rsidP="00A10D10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eastAsiaTheme="minorEastAsia" w:hAnsiTheme="minorHAnsi" w:cstheme="minorHAnsi"/>
          <w:sz w:val="20"/>
          <w:szCs w:val="20"/>
        </w:rPr>
      </w:pP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Ponuka je vyhotovená elektronicky a vložená do systému JOSEPHINE umiestnenom na webovej adrese </w:t>
      </w:r>
      <w:hyperlink r:id="rId10" w:history="1">
        <w:r w:rsidRPr="00BC74B3">
          <w:rPr>
            <w:rStyle w:val="Hypertextovprepojenie"/>
            <w:rFonts w:asciiTheme="minorHAnsi" w:eastAsiaTheme="minorEastAsia" w:hAnsiTheme="minorHAnsi" w:cstheme="minorHAnsi"/>
            <w:sz w:val="20"/>
            <w:szCs w:val="20"/>
          </w:rPr>
          <w:t>https://josephine.proebiz.com/</w:t>
        </w:r>
      </w:hyperlink>
      <w:r w:rsidRPr="00BC74B3">
        <w:rPr>
          <w:rFonts w:asciiTheme="minorHAnsi" w:eastAsiaTheme="minorEastAsia" w:hAnsiTheme="minorHAnsi" w:cstheme="minorHAnsi"/>
          <w:sz w:val="20"/>
          <w:szCs w:val="20"/>
        </w:rPr>
        <w:t>.</w:t>
      </w:r>
    </w:p>
    <w:p w14:paraId="0590CAE5" w14:textId="668657D4" w:rsidR="00302059" w:rsidRPr="00FA7FA7" w:rsidRDefault="00B10EB9" w:rsidP="00A10D10">
      <w:pPr>
        <w:pStyle w:val="Odsekzoznamu"/>
        <w:numPr>
          <w:ilvl w:val="1"/>
          <w:numId w:val="4"/>
        </w:numPr>
        <w:tabs>
          <w:tab w:val="left" w:pos="426"/>
        </w:tabs>
        <w:spacing w:after="0" w:line="240" w:lineRule="auto"/>
        <w:ind w:left="0"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8C6793" w:rsidRPr="00BC74B3">
        <w:rPr>
          <w:rFonts w:asciiTheme="minorHAnsi" w:hAnsiTheme="minorHAnsi" w:cstheme="minorHAnsi"/>
          <w:sz w:val="20"/>
          <w:szCs w:val="20"/>
        </w:rPr>
        <w:t>Uchádzač má možnosť sa registrovať do systému JOSEPHINE pomocou vyplnenia registračného formulára a následným prihlásením.</w:t>
      </w:r>
      <w:r w:rsidR="008C6793" w:rsidRPr="00BC74B3">
        <w:rPr>
          <w:rFonts w:asciiTheme="minorHAnsi" w:hAnsiTheme="minorHAnsi" w:cstheme="minorHAnsi"/>
          <w:sz w:val="20"/>
          <w:szCs w:val="20"/>
          <w:u w:val="single" w:color="000000"/>
        </w:rPr>
        <w:t xml:space="preserve"> </w:t>
      </w:r>
    </w:p>
    <w:p w14:paraId="2830FF31" w14:textId="37BC5E10" w:rsidR="0027672E" w:rsidRPr="00FA7FA7" w:rsidRDefault="00A81951" w:rsidP="00A10D10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eastAsiaTheme="minorEastAsia" w:hAnsiTheme="minorHAnsi" w:cstheme="minorHAnsi"/>
          <w:sz w:val="20"/>
          <w:szCs w:val="20"/>
        </w:rPr>
      </w:pPr>
      <w:r w:rsidRPr="00BC74B3">
        <w:rPr>
          <w:rFonts w:asciiTheme="minorHAnsi" w:eastAsiaTheme="minorEastAsia" w:hAnsiTheme="minorHAnsi" w:cstheme="minorHAnsi"/>
          <w:sz w:val="20"/>
          <w:szCs w:val="20"/>
        </w:rPr>
        <w:t>Uchádzač si po prihlásení do systému JOSEPHINE v prehľade - zozname obstarávaní vyberie predmetné obstarávanie a vloží svoju ponuku do určeného formulára na príjem ponúk, ktorý nájde v záložke „Ponuky</w:t>
      </w:r>
      <w:r w:rsidR="008C6793"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a žiadosti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>“.</w:t>
      </w:r>
    </w:p>
    <w:p w14:paraId="1A302DDC" w14:textId="2A63B613" w:rsidR="00A81951" w:rsidRDefault="00A81951" w:rsidP="00A10D10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eastAsiaTheme="minorEastAsia" w:hAnsiTheme="minorHAnsi" w:cstheme="minorHAnsi"/>
          <w:sz w:val="20"/>
          <w:szCs w:val="20"/>
        </w:rPr>
      </w:pPr>
      <w:r w:rsidRPr="00BC74B3">
        <w:rPr>
          <w:rFonts w:asciiTheme="minorHAnsi" w:eastAsiaTheme="minorEastAsia" w:hAnsiTheme="minorHAnsi" w:cstheme="minorHAnsi"/>
          <w:sz w:val="20"/>
          <w:szCs w:val="20"/>
        </w:rPr>
        <w:t>V predloženej ponuke prostredníctvom systému JOSEPHINE musia byť pripojené požadované naskenované do</w:t>
      </w:r>
      <w:r w:rsidR="0006569A" w:rsidRPr="00BC74B3">
        <w:rPr>
          <w:rFonts w:asciiTheme="minorHAnsi" w:eastAsiaTheme="minorEastAsia" w:hAnsiTheme="minorHAnsi" w:cstheme="minorHAnsi"/>
          <w:sz w:val="20"/>
          <w:szCs w:val="20"/>
        </w:rPr>
        <w:t>klady (odporúčaný formát je</w:t>
      </w:r>
      <w:r w:rsidR="0058125C"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68616A" w:rsidRPr="00BC74B3">
        <w:rPr>
          <w:rFonts w:asciiTheme="minorHAnsi" w:eastAsiaTheme="minorEastAsia" w:hAnsiTheme="minorHAnsi" w:cstheme="minorHAnsi"/>
          <w:sz w:val="20"/>
          <w:szCs w:val="20"/>
        </w:rPr>
        <w:t>E</w:t>
      </w:r>
      <w:r w:rsidR="0058125C" w:rsidRPr="00BC74B3">
        <w:rPr>
          <w:rFonts w:asciiTheme="minorHAnsi" w:eastAsiaTheme="minorEastAsia" w:hAnsiTheme="minorHAnsi" w:cstheme="minorHAnsi"/>
          <w:sz w:val="20"/>
          <w:szCs w:val="20"/>
        </w:rPr>
        <w:t xml:space="preserve">xcel pre </w:t>
      </w:r>
      <w:r w:rsidR="003311BD">
        <w:rPr>
          <w:rFonts w:asciiTheme="minorHAnsi" w:eastAsiaTheme="minorEastAsia" w:hAnsiTheme="minorHAnsi" w:cstheme="minorHAnsi"/>
          <w:sz w:val="20"/>
          <w:szCs w:val="20"/>
        </w:rPr>
        <w:t>Výkaz/Výmer</w:t>
      </w:r>
      <w:r w:rsidR="0058125C"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a</w:t>
      </w:r>
      <w:r w:rsidR="0006569A"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.pdf</w:t>
      </w:r>
      <w:r w:rsidR="0058125C"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pre ostatné dokumenty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>) tak, ako je uvedené v</w:t>
      </w:r>
      <w:r w:rsidR="0027672E" w:rsidRPr="00BC74B3">
        <w:rPr>
          <w:rFonts w:asciiTheme="minorHAnsi" w:eastAsiaTheme="minorEastAsia" w:hAnsiTheme="minorHAnsi" w:cstheme="minorHAnsi"/>
          <w:sz w:val="20"/>
          <w:szCs w:val="20"/>
        </w:rPr>
        <w:t> bode 1</w:t>
      </w:r>
      <w:r w:rsidR="009C6F2C" w:rsidRPr="00BC74B3">
        <w:rPr>
          <w:rFonts w:asciiTheme="minorHAnsi" w:eastAsiaTheme="minorEastAsia" w:hAnsiTheme="minorHAnsi" w:cstheme="minorHAnsi"/>
          <w:sz w:val="20"/>
          <w:szCs w:val="20"/>
        </w:rPr>
        <w:t>4</w:t>
      </w:r>
      <w:r w:rsidR="003069C0"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tejto </w:t>
      </w:r>
      <w:r w:rsidR="00B377AA" w:rsidRPr="00BC74B3">
        <w:rPr>
          <w:rFonts w:asciiTheme="minorHAnsi" w:eastAsiaTheme="minorEastAsia" w:hAnsiTheme="minorHAnsi" w:cstheme="minorHAnsi"/>
          <w:sz w:val="20"/>
          <w:szCs w:val="20"/>
        </w:rPr>
        <w:t>V</w:t>
      </w:r>
      <w:r w:rsidR="003069C0" w:rsidRPr="00BC74B3">
        <w:rPr>
          <w:rFonts w:asciiTheme="minorHAnsi" w:eastAsiaTheme="minorEastAsia" w:hAnsiTheme="minorHAnsi" w:cstheme="minorHAnsi"/>
          <w:sz w:val="20"/>
          <w:szCs w:val="20"/>
        </w:rPr>
        <w:t>ýzvy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311E25" w:rsidRPr="00BC74B3">
        <w:rPr>
          <w:rFonts w:asciiTheme="minorHAnsi" w:hAnsiTheme="minorHAnsi" w:cstheme="minorHAnsi"/>
          <w:b/>
          <w:sz w:val="20"/>
          <w:szCs w:val="20"/>
          <w:u w:val="single"/>
        </w:rPr>
        <w:t xml:space="preserve">a vyplnenie celkovej ceny </w:t>
      </w:r>
      <w:r w:rsidR="00A63EE4">
        <w:rPr>
          <w:rFonts w:asciiTheme="minorHAnsi" w:hAnsiTheme="minorHAnsi" w:cstheme="minorHAnsi"/>
          <w:b/>
          <w:sz w:val="20"/>
          <w:szCs w:val="20"/>
          <w:u w:val="single"/>
        </w:rPr>
        <w:t xml:space="preserve">za </w:t>
      </w:r>
      <w:r w:rsidR="00311E25" w:rsidRPr="00BC74B3">
        <w:rPr>
          <w:rFonts w:asciiTheme="minorHAnsi" w:hAnsiTheme="minorHAnsi" w:cstheme="minorHAnsi"/>
          <w:b/>
          <w:sz w:val="20"/>
          <w:szCs w:val="20"/>
          <w:u w:val="single"/>
        </w:rPr>
        <w:t>predmet zákazky, uvedenej v elektronickom formulári</w:t>
      </w:r>
      <w:r w:rsidRPr="00BC74B3">
        <w:rPr>
          <w:rFonts w:asciiTheme="minorHAnsi" w:hAnsiTheme="minorHAnsi" w:cstheme="minorHAnsi"/>
          <w:sz w:val="20"/>
          <w:szCs w:val="20"/>
        </w:rPr>
        <w:t>.</w:t>
      </w:r>
      <w:r w:rsidR="00AC2060" w:rsidRPr="00BC74B3">
        <w:rPr>
          <w:rFonts w:asciiTheme="minorHAnsi" w:hAnsiTheme="minorHAnsi" w:cstheme="minorHAnsi"/>
          <w:sz w:val="20"/>
          <w:szCs w:val="20"/>
        </w:rPr>
        <w:t xml:space="preserve"> Doklady musia byť k termínu predloženia ponuky platné a aktuálne.</w:t>
      </w:r>
      <w:r w:rsidR="0027672E" w:rsidRPr="00BC74B3">
        <w:rPr>
          <w:rFonts w:asciiTheme="minorHAnsi" w:hAnsiTheme="minorHAnsi" w:cstheme="minorHAnsi"/>
          <w:sz w:val="20"/>
          <w:szCs w:val="20"/>
        </w:rPr>
        <w:t xml:space="preserve"> 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>Ak ponuka obsahuje dôverné informácie, uchádzač ich v ponuke viditeľne označí.</w:t>
      </w:r>
    </w:p>
    <w:p w14:paraId="3760E4FB" w14:textId="18856B06" w:rsidR="00E542F5" w:rsidRPr="00BC74B3" w:rsidRDefault="00A81951" w:rsidP="00A10D10">
      <w:pPr>
        <w:pStyle w:val="Odsekzoznamu"/>
        <w:numPr>
          <w:ilvl w:val="1"/>
          <w:numId w:val="4"/>
        </w:numPr>
        <w:spacing w:after="0" w:line="240" w:lineRule="auto"/>
        <w:ind w:left="0" w:right="0"/>
        <w:rPr>
          <w:rFonts w:asciiTheme="minorHAnsi" w:eastAsiaTheme="minorEastAsia" w:hAnsiTheme="minorHAnsi" w:cstheme="minorHAnsi"/>
          <w:sz w:val="20"/>
          <w:szCs w:val="20"/>
        </w:rPr>
      </w:pPr>
      <w:r w:rsidRPr="00BC74B3">
        <w:rPr>
          <w:rFonts w:asciiTheme="minorHAnsi" w:eastAsiaTheme="minorEastAsia" w:hAnsiTheme="minorHAnsi" w:cstheme="minorHAnsi"/>
          <w:sz w:val="20"/>
          <w:szCs w:val="20"/>
        </w:rPr>
        <w:lastRenderedPageBreak/>
        <w:t xml:space="preserve">Uchádzačom navrhovaná </w:t>
      </w:r>
      <w:r w:rsidR="00E542F5" w:rsidRPr="00BC74B3">
        <w:rPr>
          <w:rFonts w:asciiTheme="minorHAnsi" w:eastAsiaTheme="minorEastAsia" w:hAnsiTheme="minorHAnsi" w:cstheme="minorHAnsi"/>
          <w:sz w:val="20"/>
          <w:szCs w:val="20"/>
        </w:rPr>
        <w:t xml:space="preserve">celková 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>cena za dodanie požadovaného predmetu zákazky, uvedená v ponuke uchádzač</w:t>
      </w:r>
      <w:r w:rsidR="00931416" w:rsidRPr="00BC74B3">
        <w:rPr>
          <w:rFonts w:asciiTheme="minorHAnsi" w:eastAsiaTheme="minorEastAsia" w:hAnsiTheme="minorHAnsi" w:cstheme="minorHAnsi"/>
          <w:sz w:val="20"/>
          <w:szCs w:val="20"/>
        </w:rPr>
        <w:t>a, bude vyjadrená v EUR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s presnosťou na </w:t>
      </w:r>
      <w:r w:rsidR="00CD2CBE" w:rsidRPr="00BC74B3">
        <w:rPr>
          <w:rFonts w:asciiTheme="minorHAnsi" w:eastAsiaTheme="minorEastAsia" w:hAnsiTheme="minorHAnsi" w:cstheme="minorHAnsi"/>
          <w:sz w:val="20"/>
          <w:szCs w:val="20"/>
        </w:rPr>
        <w:t>tri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desatinné miesta a vložená do systému JOSEPHINE v tejto štruktúre: </w:t>
      </w:r>
    </w:p>
    <w:p w14:paraId="4D9DB0DE" w14:textId="77777777" w:rsidR="002238BC" w:rsidRDefault="002238BC" w:rsidP="002238BC">
      <w:pPr>
        <w:pStyle w:val="Odsekzoznamu"/>
        <w:numPr>
          <w:ilvl w:val="0"/>
          <w:numId w:val="38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 xml:space="preserve">celková cena za predmet zákazky v EUR bez DPH, </w:t>
      </w:r>
    </w:p>
    <w:p w14:paraId="35970B31" w14:textId="77777777" w:rsidR="002238BC" w:rsidRDefault="002238BC" w:rsidP="002238BC">
      <w:pPr>
        <w:pStyle w:val="Odsekzoznamu"/>
        <w:numPr>
          <w:ilvl w:val="0"/>
          <w:numId w:val="38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 xml:space="preserve">DPH v EUR, </w:t>
      </w:r>
    </w:p>
    <w:p w14:paraId="7E9528C5" w14:textId="77777777" w:rsidR="002238BC" w:rsidRDefault="002238BC" w:rsidP="002238BC">
      <w:pPr>
        <w:pStyle w:val="Odsekzoznamu"/>
        <w:numPr>
          <w:ilvl w:val="0"/>
          <w:numId w:val="38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>celková cena za predmet zákazky v EUR s DPH.</w:t>
      </w:r>
    </w:p>
    <w:p w14:paraId="4578439D" w14:textId="2A453BBF" w:rsidR="00961524" w:rsidRDefault="004C25A6" w:rsidP="00A10D10">
      <w:pPr>
        <w:pStyle w:val="Odsekzoznamu"/>
        <w:numPr>
          <w:ilvl w:val="1"/>
          <w:numId w:val="4"/>
        </w:numPr>
        <w:spacing w:after="0" w:line="240" w:lineRule="auto"/>
        <w:ind w:left="0" w:right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V prípade, že uchádzač predloží listinnú ponuku, verejný obstarávateľ na ňu nebude prihliadať.  </w:t>
      </w:r>
    </w:p>
    <w:p w14:paraId="226DFA91" w14:textId="3BFDC9EF" w:rsidR="00C56794" w:rsidRPr="00FA7FA7" w:rsidRDefault="004C25A6" w:rsidP="00A10D10">
      <w:pPr>
        <w:pStyle w:val="Odsekzoznamu"/>
        <w:numPr>
          <w:ilvl w:val="1"/>
          <w:numId w:val="4"/>
        </w:numPr>
        <w:spacing w:after="0" w:line="240" w:lineRule="auto"/>
        <w:ind w:left="0" w:right="0"/>
        <w:rPr>
          <w:rFonts w:asciiTheme="minorHAnsi" w:hAnsiTheme="minorHAnsi" w:cstheme="minorHAnsi"/>
          <w:sz w:val="20"/>
          <w:szCs w:val="20"/>
          <w:u w:val="single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Ponuka, pre účely zadávania tejto zákazky, je </w:t>
      </w:r>
      <w:r w:rsidRPr="00BC74B3">
        <w:rPr>
          <w:rFonts w:asciiTheme="minorHAnsi" w:hAnsiTheme="minorHAnsi" w:cstheme="minorHAnsi"/>
          <w:sz w:val="20"/>
          <w:szCs w:val="20"/>
          <w:u w:val="single"/>
        </w:rPr>
        <w:t>prejav slobodnej vôle uchádzača, že chce za úhradu poskytnúť verejnému obstarávateľovi určené plnenie pri dodržaní podmienok stanovených verejným obstarávateľom bez určovani</w:t>
      </w:r>
      <w:r w:rsidR="00C56794" w:rsidRPr="00BC74B3">
        <w:rPr>
          <w:rFonts w:asciiTheme="minorHAnsi" w:hAnsiTheme="minorHAnsi" w:cstheme="minorHAnsi"/>
          <w:sz w:val="20"/>
          <w:szCs w:val="20"/>
          <w:u w:val="single"/>
        </w:rPr>
        <w:t xml:space="preserve">a svojich osobitných podmienok. </w:t>
      </w:r>
    </w:p>
    <w:p w14:paraId="300655E6" w14:textId="6ADB1FC6" w:rsidR="008D576F" w:rsidRPr="00FA7FA7" w:rsidRDefault="004C25A6" w:rsidP="00A10D10">
      <w:pPr>
        <w:pStyle w:val="Odsekzoznamu"/>
        <w:numPr>
          <w:ilvl w:val="1"/>
          <w:numId w:val="4"/>
        </w:numPr>
        <w:spacing w:after="0" w:line="240" w:lineRule="auto"/>
        <w:ind w:left="0" w:right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Ponuku môžu predkladať všetky hospodárske subjekty (fyzické, právnické osoby alebo skupina fyzických alebo právnických osôb vystupujúcich voči verejnému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 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 </w:t>
      </w:r>
    </w:p>
    <w:p w14:paraId="321C9899" w14:textId="67830B39" w:rsidR="00961524" w:rsidRPr="00BC74B3" w:rsidRDefault="004C25A6" w:rsidP="00A10D10">
      <w:pPr>
        <w:pStyle w:val="Odsekzoznamu"/>
        <w:numPr>
          <w:ilvl w:val="1"/>
          <w:numId w:val="4"/>
        </w:numPr>
        <w:spacing w:after="0" w:line="240" w:lineRule="auto"/>
        <w:ind w:left="0" w:right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Uchádzač alebo skupina uchádzačov môže predložiť iba jednu ponuku. Uchádzač nemôže byť v tom istom postupe zadávania zákazky členom skupiny dodávateľov, ktorá predkladá ponuku. Verejný obstarávateľ alebo obstarávateľ vylúči uchádzača, ktorý je súčasne členom skupiny dodávateľov.  </w:t>
      </w:r>
    </w:p>
    <w:p w14:paraId="2952826B" w14:textId="77777777" w:rsidR="008D576F" w:rsidRPr="00BC74B3" w:rsidRDefault="008D576F" w:rsidP="00A10D10">
      <w:pPr>
        <w:pStyle w:val="Odsekzoznamu"/>
        <w:spacing w:after="0" w:line="240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</w:p>
    <w:p w14:paraId="76152B75" w14:textId="5D759461" w:rsidR="00A53A41" w:rsidRPr="00BC74B3" w:rsidRDefault="00A53A41" w:rsidP="00A10D10">
      <w:pPr>
        <w:pStyle w:val="Odsekzoznamu"/>
        <w:numPr>
          <w:ilvl w:val="0"/>
          <w:numId w:val="4"/>
        </w:numPr>
        <w:spacing w:after="0" w:line="240" w:lineRule="auto"/>
        <w:ind w:left="0" w:right="274"/>
        <w:rPr>
          <w:rFonts w:asciiTheme="minorHAnsi" w:hAnsiTheme="minorHAnsi" w:cstheme="minorHAnsi"/>
          <w:b/>
          <w:sz w:val="20"/>
          <w:szCs w:val="20"/>
        </w:rPr>
      </w:pPr>
      <w:r w:rsidRPr="00BC74B3">
        <w:rPr>
          <w:rFonts w:asciiTheme="minorHAnsi" w:hAnsiTheme="minorHAnsi" w:cstheme="minorHAnsi"/>
          <w:b/>
          <w:sz w:val="20"/>
          <w:szCs w:val="20"/>
        </w:rPr>
        <w:t>Podmienky účasti</w:t>
      </w:r>
    </w:p>
    <w:p w14:paraId="4987EB06" w14:textId="2FC8642B" w:rsidR="00ED45D3" w:rsidRPr="00BC74B3" w:rsidRDefault="00615F4A" w:rsidP="00A10D10">
      <w:pPr>
        <w:pStyle w:val="Odsekzoznamu"/>
        <w:numPr>
          <w:ilvl w:val="1"/>
          <w:numId w:val="4"/>
        </w:numPr>
        <w:spacing w:after="0" w:line="240" w:lineRule="auto"/>
        <w:ind w:left="0" w:right="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Uchádzač </w:t>
      </w:r>
      <w:r w:rsidRPr="00BC74B3">
        <w:rPr>
          <w:rFonts w:asciiTheme="minorHAnsi" w:hAnsiTheme="minorHAnsi" w:cstheme="minorHAnsi"/>
          <w:b/>
          <w:sz w:val="20"/>
          <w:szCs w:val="20"/>
          <w:u w:val="single"/>
        </w:rPr>
        <w:t>musí</w:t>
      </w:r>
      <w:r w:rsidRPr="00BC74B3">
        <w:rPr>
          <w:rFonts w:asciiTheme="minorHAnsi" w:hAnsiTheme="minorHAnsi" w:cstheme="minorHAnsi"/>
          <w:sz w:val="20"/>
          <w:szCs w:val="20"/>
        </w:rPr>
        <w:t xml:space="preserve"> spĺňať podmienku účasti týkajúcu sa </w:t>
      </w:r>
      <w:r w:rsidRPr="00BC74B3">
        <w:rPr>
          <w:rFonts w:asciiTheme="minorHAnsi" w:hAnsiTheme="minorHAnsi" w:cstheme="minorHAnsi"/>
          <w:b/>
          <w:sz w:val="20"/>
          <w:szCs w:val="20"/>
          <w:u w:val="single"/>
        </w:rPr>
        <w:t>osobného postavenia podľa:</w:t>
      </w:r>
      <w:r w:rsidRPr="00BC74B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5B78ED4" w14:textId="77777777" w:rsidR="00490836" w:rsidRPr="00BC74B3" w:rsidRDefault="00490836" w:rsidP="00A10D10">
      <w:pPr>
        <w:spacing w:after="0" w:line="240" w:lineRule="auto"/>
        <w:ind w:left="0" w:right="0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14:paraId="19FFBA34" w14:textId="62B819CF" w:rsidR="00ED45D3" w:rsidRPr="00A737C9" w:rsidRDefault="00ED45D3" w:rsidP="00A737C9">
      <w:pPr>
        <w:pStyle w:val="Odsekzoznamu"/>
        <w:numPr>
          <w:ilvl w:val="0"/>
          <w:numId w:val="28"/>
        </w:numPr>
        <w:spacing w:after="0" w:line="240" w:lineRule="auto"/>
        <w:ind w:right="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A737C9">
        <w:rPr>
          <w:rFonts w:asciiTheme="minorHAnsi" w:hAnsiTheme="minorHAnsi" w:cstheme="minorHAnsi"/>
          <w:b/>
          <w:sz w:val="20"/>
          <w:szCs w:val="20"/>
          <w:u w:val="single"/>
        </w:rPr>
        <w:t>§ 32 ods. 1 písm. e) ZVO,</w:t>
      </w:r>
      <w:r w:rsidRPr="00A737C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737C9">
        <w:rPr>
          <w:rFonts w:asciiTheme="minorHAnsi" w:hAnsiTheme="minorHAnsi" w:cstheme="minorHAnsi"/>
          <w:sz w:val="20"/>
          <w:szCs w:val="20"/>
        </w:rPr>
        <w:t>t.</w:t>
      </w:r>
      <w:r w:rsidR="0096742A" w:rsidRPr="00A737C9">
        <w:rPr>
          <w:rFonts w:asciiTheme="minorHAnsi" w:hAnsiTheme="minorHAnsi" w:cstheme="minorHAnsi"/>
          <w:sz w:val="20"/>
          <w:szCs w:val="20"/>
        </w:rPr>
        <w:t xml:space="preserve"> </w:t>
      </w:r>
      <w:r w:rsidRPr="00A737C9">
        <w:rPr>
          <w:rFonts w:asciiTheme="minorHAnsi" w:hAnsiTheme="minorHAnsi" w:cstheme="minorHAnsi"/>
          <w:sz w:val="20"/>
          <w:szCs w:val="20"/>
        </w:rPr>
        <w:t xml:space="preserve">j. uchádzač </w:t>
      </w:r>
      <w:r w:rsidRPr="00A737C9">
        <w:rPr>
          <w:rFonts w:asciiTheme="minorHAnsi" w:hAnsiTheme="minorHAnsi" w:cstheme="minorHAnsi"/>
          <w:b/>
          <w:sz w:val="20"/>
          <w:szCs w:val="20"/>
        </w:rPr>
        <w:t>je oprávnený dodávať tovar alebo poskytovať služby</w:t>
      </w:r>
      <w:r w:rsidRPr="00A737C9">
        <w:rPr>
          <w:rFonts w:asciiTheme="minorHAnsi" w:hAnsiTheme="minorHAnsi" w:cstheme="minorHAnsi"/>
          <w:sz w:val="20"/>
          <w:szCs w:val="20"/>
        </w:rPr>
        <w:t>,  zodpovedajúce predmetu zákazky</w:t>
      </w:r>
      <w:r w:rsidRPr="00A737C9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.</w:t>
      </w:r>
    </w:p>
    <w:p w14:paraId="60D1E7C7" w14:textId="77777777" w:rsidR="00490836" w:rsidRPr="00BC74B3" w:rsidRDefault="00490836" w:rsidP="00A737C9">
      <w:pPr>
        <w:spacing w:after="0" w:line="240" w:lineRule="auto"/>
        <w:ind w:left="-10" w:right="0" w:firstLine="0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14:paraId="5A1690A8" w14:textId="424DBE6D" w:rsidR="00ED45D3" w:rsidRPr="00A737C9" w:rsidRDefault="00ED45D3" w:rsidP="00A737C9">
      <w:pPr>
        <w:pStyle w:val="Odsekzoznamu"/>
        <w:numPr>
          <w:ilvl w:val="0"/>
          <w:numId w:val="28"/>
        </w:numPr>
        <w:spacing w:after="0" w:line="240" w:lineRule="auto"/>
        <w:ind w:right="0"/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</w:pPr>
      <w:r w:rsidRPr="00A737C9">
        <w:rPr>
          <w:rFonts w:asciiTheme="minorHAnsi" w:hAnsiTheme="minorHAnsi" w:cstheme="minorHAnsi"/>
          <w:b/>
          <w:sz w:val="20"/>
          <w:szCs w:val="20"/>
          <w:u w:val="single"/>
        </w:rPr>
        <w:t>§ 32 ods. 1 písm</w:t>
      </w:r>
      <w:r w:rsidRPr="00A737C9">
        <w:rPr>
          <w:rFonts w:asciiTheme="minorHAnsi" w:hAnsiTheme="minorHAnsi" w:cstheme="minorHAnsi"/>
          <w:sz w:val="20"/>
          <w:szCs w:val="20"/>
          <w:u w:val="single"/>
        </w:rPr>
        <w:t xml:space="preserve">. </w:t>
      </w:r>
      <w:r w:rsidRPr="00A737C9">
        <w:rPr>
          <w:rFonts w:asciiTheme="minorHAnsi" w:hAnsiTheme="minorHAnsi" w:cstheme="minorHAnsi"/>
          <w:b/>
          <w:sz w:val="20"/>
          <w:szCs w:val="20"/>
          <w:u w:val="single"/>
        </w:rPr>
        <w:t>f)</w:t>
      </w:r>
      <w:r w:rsidRPr="00A737C9">
        <w:rPr>
          <w:rFonts w:asciiTheme="minorHAnsi" w:hAnsiTheme="minorHAnsi" w:cstheme="minorHAnsi"/>
          <w:b/>
          <w:color w:val="auto"/>
          <w:sz w:val="20"/>
          <w:szCs w:val="20"/>
          <w:u w:val="single"/>
          <w:shd w:val="clear" w:color="auto" w:fill="FFFFFF"/>
        </w:rPr>
        <w:t xml:space="preserve"> ZVO</w:t>
      </w:r>
      <w:r w:rsidRPr="00A737C9">
        <w:rPr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  <w:t>,</w:t>
      </w:r>
      <w:r w:rsidRPr="00A737C9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t. j. </w:t>
      </w:r>
      <w:r w:rsidRPr="00A737C9">
        <w:rPr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  <w:t xml:space="preserve">čestné vyhlásenie, </w:t>
      </w:r>
      <w:r w:rsidRPr="00A737C9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že uchádzač nemá uložený zákaz účasti vo verejnom obstarávaní potvrdený konečným rozhodnutím v Slovenskej republike alebo v štáte sídla, miesta podnikania alebo obvyklého pobytu. Pre splnenie predmetnej podmienky účasti </w:t>
      </w:r>
      <w:r w:rsidRPr="00A737C9">
        <w:rPr>
          <w:rFonts w:asciiTheme="minorHAnsi" w:hAnsiTheme="minorHAnsi" w:cstheme="minorHAnsi"/>
          <w:b/>
          <w:color w:val="auto"/>
          <w:sz w:val="20"/>
          <w:szCs w:val="20"/>
          <w:u w:val="single"/>
          <w:shd w:val="clear" w:color="auto" w:fill="FFFFFF"/>
        </w:rPr>
        <w:t>sa vyžaduje</w:t>
      </w:r>
      <w:r w:rsidRPr="00A737C9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predloženie čestného vyhlásenia. Dokument musí byť </w:t>
      </w:r>
      <w:r w:rsidRPr="00A737C9">
        <w:rPr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  <w:t>podpísaný</w:t>
      </w:r>
      <w:r w:rsidRPr="00A737C9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štatutárnym zástupcom alebo osobou oprávnenou konať za uchádzača, nahrat</w:t>
      </w:r>
      <w:r w:rsidR="00490836" w:rsidRPr="00A737C9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ý</w:t>
      </w:r>
      <w:r w:rsidRPr="00A737C9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vo formáte .pdf (</w:t>
      </w:r>
      <w:r w:rsidR="00490836" w:rsidRPr="00A737C9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P</w:t>
      </w:r>
      <w:r w:rsidRPr="00A737C9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ríloha č. </w:t>
      </w:r>
      <w:r w:rsidR="00E35289" w:rsidRPr="00A737C9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5</w:t>
      </w:r>
      <w:r w:rsidRPr="00A737C9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Výzvy).</w:t>
      </w:r>
    </w:p>
    <w:p w14:paraId="71FB0A85" w14:textId="4AFA4648" w:rsidR="00FA3599" w:rsidRPr="00BC74B3" w:rsidRDefault="00FA3599" w:rsidP="00A10D10">
      <w:pPr>
        <w:pStyle w:val="Odsekzoznamu"/>
        <w:spacing w:after="0" w:line="240" w:lineRule="auto"/>
        <w:ind w:left="0" w:right="0" w:firstLine="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1D79EA2" w14:textId="1E15ADAF" w:rsidR="00F221C6" w:rsidRDefault="00615F4A" w:rsidP="00A10D10">
      <w:pPr>
        <w:pStyle w:val="Odsekzoznamu"/>
        <w:numPr>
          <w:ilvl w:val="1"/>
          <w:numId w:val="4"/>
        </w:numPr>
        <w:autoSpaceDE w:val="0"/>
        <w:spacing w:after="0" w:line="240" w:lineRule="auto"/>
        <w:ind w:left="0" w:right="0"/>
        <w:rPr>
          <w:rFonts w:asciiTheme="minorHAnsi" w:hAnsiTheme="minorHAnsi" w:cstheme="minorHAnsi"/>
          <w:sz w:val="20"/>
          <w:szCs w:val="20"/>
        </w:rPr>
      </w:pPr>
      <w:r w:rsidRPr="00E02E0E">
        <w:rPr>
          <w:rFonts w:asciiTheme="minorHAnsi" w:hAnsiTheme="minorHAnsi" w:cstheme="minorHAnsi"/>
          <w:sz w:val="20"/>
          <w:szCs w:val="20"/>
        </w:rPr>
        <w:t xml:space="preserve">Verejný obstarávateľ informuje uchádzačov, že doklady ktoré podľa § 32 ods. 3 ZVO </w:t>
      </w:r>
      <w:r w:rsidRPr="00E02E0E">
        <w:rPr>
          <w:rFonts w:asciiTheme="minorHAnsi" w:hAnsiTheme="minorHAnsi" w:cstheme="minorHAnsi"/>
          <w:b/>
          <w:sz w:val="20"/>
          <w:szCs w:val="20"/>
          <w:u w:val="single"/>
        </w:rPr>
        <w:t>nevyžaduje od uchádzačov</w:t>
      </w:r>
      <w:r w:rsidRPr="00E02E0E">
        <w:rPr>
          <w:rFonts w:asciiTheme="minorHAnsi" w:hAnsiTheme="minorHAnsi" w:cstheme="minorHAnsi"/>
          <w:sz w:val="20"/>
          <w:szCs w:val="20"/>
        </w:rPr>
        <w:t xml:space="preserve"> </w:t>
      </w:r>
      <w:r w:rsidR="00490836" w:rsidRPr="00E02E0E">
        <w:rPr>
          <w:rFonts w:asciiTheme="minorHAnsi" w:hAnsiTheme="minorHAnsi" w:cstheme="minorHAnsi"/>
          <w:sz w:val="20"/>
          <w:szCs w:val="20"/>
        </w:rPr>
        <w:t xml:space="preserve">predkladať </w:t>
      </w:r>
      <w:r w:rsidR="00F221C6" w:rsidRPr="00E02E0E">
        <w:rPr>
          <w:rFonts w:asciiTheme="minorHAnsi" w:hAnsiTheme="minorHAnsi" w:cstheme="minorHAnsi"/>
          <w:sz w:val="20"/>
          <w:szCs w:val="20"/>
        </w:rPr>
        <w:t>z dôvodu použitia údajov z informačných systémov verejnej správy, sú:</w:t>
      </w:r>
    </w:p>
    <w:p w14:paraId="40B4DDE1" w14:textId="77777777" w:rsidR="00462F08" w:rsidRPr="00E02E0E" w:rsidRDefault="00462F08" w:rsidP="00462F08">
      <w:pPr>
        <w:pStyle w:val="Odsekzoznamu"/>
        <w:autoSpaceDE w:val="0"/>
        <w:spacing w:after="0" w:line="240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</w:p>
    <w:p w14:paraId="13CF8278" w14:textId="77777777" w:rsidR="00E02E0E" w:rsidRDefault="00615F4A" w:rsidP="00462F08">
      <w:pPr>
        <w:pStyle w:val="Odsekzoznamu"/>
        <w:numPr>
          <w:ilvl w:val="0"/>
          <w:numId w:val="36"/>
        </w:numPr>
        <w:autoSpaceDE w:val="0"/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E02E0E">
        <w:rPr>
          <w:rFonts w:asciiTheme="minorHAnsi" w:hAnsiTheme="minorHAnsi" w:cstheme="minorHAnsi"/>
          <w:sz w:val="20"/>
          <w:szCs w:val="20"/>
        </w:rPr>
        <w:t xml:space="preserve">doklad o oprávnení dodávať tovar, uskutočňovať stavebné práce alebo poskytovať službu, ktorý zodpovedná predmetu zákazky (§ 32 ods. 2 písm. e) ZVO). </w:t>
      </w:r>
    </w:p>
    <w:p w14:paraId="41417E48" w14:textId="77777777" w:rsidR="00E02E0E" w:rsidRPr="00E02E0E" w:rsidRDefault="00E02E0E" w:rsidP="00A10D10">
      <w:pPr>
        <w:autoSpaceDE w:val="0"/>
        <w:spacing w:after="0" w:line="240" w:lineRule="auto"/>
        <w:ind w:left="0" w:right="0"/>
        <w:rPr>
          <w:rFonts w:asciiTheme="minorHAnsi" w:hAnsiTheme="minorHAnsi" w:cstheme="minorHAnsi"/>
          <w:sz w:val="20"/>
          <w:szCs w:val="20"/>
        </w:rPr>
      </w:pPr>
    </w:p>
    <w:p w14:paraId="43EF38AE" w14:textId="511459AD" w:rsidR="003010E8" w:rsidRPr="00BC74B3" w:rsidRDefault="00615F4A" w:rsidP="00A10D10">
      <w:pPr>
        <w:autoSpaceDE w:val="0"/>
        <w:spacing w:after="0" w:line="240" w:lineRule="auto"/>
        <w:ind w:left="0" w:right="0"/>
        <w:rPr>
          <w:rFonts w:asciiTheme="minorHAnsi" w:hAnsiTheme="minorHAnsi" w:cstheme="minorHAnsi"/>
          <w:sz w:val="20"/>
          <w:szCs w:val="20"/>
        </w:rPr>
      </w:pPr>
      <w:r w:rsidRPr="00E02E0E">
        <w:rPr>
          <w:rFonts w:asciiTheme="minorHAnsi" w:hAnsiTheme="minorHAnsi" w:cstheme="minorHAnsi"/>
          <w:sz w:val="20"/>
          <w:szCs w:val="20"/>
        </w:rPr>
        <w:t xml:space="preserve">Uvedené platí v prípade uchádzačov </w:t>
      </w:r>
      <w:r w:rsidRPr="00E02E0E">
        <w:rPr>
          <w:rFonts w:asciiTheme="minorHAnsi" w:hAnsiTheme="minorHAnsi" w:cstheme="minorHAnsi"/>
          <w:sz w:val="20"/>
          <w:szCs w:val="20"/>
          <w:u w:val="single"/>
        </w:rPr>
        <w:t>so sídlom v Slovenskej republike</w:t>
      </w:r>
      <w:r w:rsidRPr="00E02E0E">
        <w:rPr>
          <w:rFonts w:asciiTheme="minorHAnsi" w:hAnsiTheme="minorHAnsi" w:cstheme="minorHAnsi"/>
          <w:sz w:val="20"/>
          <w:szCs w:val="20"/>
        </w:rPr>
        <w:t>.</w:t>
      </w:r>
    </w:p>
    <w:p w14:paraId="12261C96" w14:textId="77777777" w:rsidR="00F31FBE" w:rsidRPr="00BC74B3" w:rsidRDefault="003010E8" w:rsidP="00A10D10">
      <w:pPr>
        <w:pStyle w:val="Odsekzoznamu"/>
        <w:numPr>
          <w:ilvl w:val="1"/>
          <w:numId w:val="4"/>
        </w:numPr>
        <w:spacing w:after="0" w:line="240" w:lineRule="auto"/>
        <w:ind w:left="0" w:right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Uchádzač </w:t>
      </w:r>
      <w:r w:rsidRPr="00BC74B3">
        <w:rPr>
          <w:rFonts w:asciiTheme="minorHAnsi" w:hAnsiTheme="minorHAnsi" w:cstheme="minorHAnsi"/>
          <w:b/>
          <w:sz w:val="20"/>
          <w:szCs w:val="20"/>
          <w:u w:val="single"/>
        </w:rPr>
        <w:t>musí preukázať splnenie technickej a odbornej spôsobilosti</w:t>
      </w:r>
      <w:r w:rsidR="00F31FBE" w:rsidRPr="00BC74B3">
        <w:rPr>
          <w:rFonts w:asciiTheme="minorHAnsi" w:hAnsiTheme="minorHAnsi" w:cstheme="minorHAnsi"/>
          <w:sz w:val="20"/>
          <w:szCs w:val="20"/>
        </w:rPr>
        <w:t>:</w:t>
      </w:r>
    </w:p>
    <w:p w14:paraId="289C1AD3" w14:textId="6D58C2C3" w:rsidR="00ED1FDB" w:rsidRPr="00A737C9" w:rsidRDefault="00CB32E6" w:rsidP="00A737C9">
      <w:pPr>
        <w:pStyle w:val="Odsekzoznamu"/>
        <w:numPr>
          <w:ilvl w:val="0"/>
          <w:numId w:val="30"/>
        </w:numPr>
        <w:tabs>
          <w:tab w:val="left" w:pos="344"/>
        </w:tabs>
        <w:autoSpaceDE w:val="0"/>
        <w:spacing w:after="0" w:line="240" w:lineRule="auto"/>
        <w:ind w:right="0"/>
        <w:rPr>
          <w:rFonts w:asciiTheme="minorHAnsi" w:hAnsiTheme="minorHAnsi" w:cstheme="minorHAnsi"/>
          <w:sz w:val="20"/>
          <w:szCs w:val="20"/>
          <w:u w:val="single"/>
        </w:rPr>
      </w:pPr>
      <w:r w:rsidRPr="00A737C9">
        <w:rPr>
          <w:rFonts w:asciiTheme="minorHAnsi" w:hAnsiTheme="minorHAnsi" w:cstheme="minorHAnsi"/>
          <w:sz w:val="20"/>
          <w:szCs w:val="20"/>
        </w:rPr>
        <w:t>pred</w:t>
      </w:r>
      <w:r w:rsidR="002927DE" w:rsidRPr="00A737C9">
        <w:rPr>
          <w:rFonts w:asciiTheme="minorHAnsi" w:hAnsiTheme="minorHAnsi" w:cstheme="minorHAnsi"/>
          <w:sz w:val="20"/>
          <w:szCs w:val="20"/>
        </w:rPr>
        <w:t xml:space="preserve">ložením zoznamu </w:t>
      </w:r>
      <w:r w:rsidR="00B22AAC" w:rsidRPr="00A737C9">
        <w:rPr>
          <w:rFonts w:asciiTheme="minorHAnsi" w:hAnsiTheme="minorHAnsi" w:cstheme="minorHAnsi"/>
          <w:sz w:val="20"/>
          <w:szCs w:val="20"/>
        </w:rPr>
        <w:t>realizovaných</w:t>
      </w:r>
      <w:r w:rsidR="002927DE" w:rsidRPr="00A737C9">
        <w:rPr>
          <w:rFonts w:asciiTheme="minorHAnsi" w:hAnsiTheme="minorHAnsi" w:cstheme="minorHAnsi"/>
          <w:sz w:val="20"/>
          <w:szCs w:val="20"/>
        </w:rPr>
        <w:t xml:space="preserve"> </w:t>
      </w:r>
      <w:r w:rsidR="00C45EDF" w:rsidRPr="00A737C9">
        <w:rPr>
          <w:rFonts w:asciiTheme="minorHAnsi" w:hAnsiTheme="minorHAnsi" w:cstheme="minorHAnsi"/>
          <w:sz w:val="20"/>
          <w:szCs w:val="20"/>
        </w:rPr>
        <w:t xml:space="preserve">zákaziek na dodanie </w:t>
      </w:r>
      <w:r w:rsidR="002927DE" w:rsidRPr="00A737C9">
        <w:rPr>
          <w:rFonts w:asciiTheme="minorHAnsi" w:hAnsiTheme="minorHAnsi" w:cstheme="minorHAnsi"/>
          <w:sz w:val="20"/>
          <w:szCs w:val="20"/>
        </w:rPr>
        <w:t>tovaru</w:t>
      </w:r>
      <w:r w:rsidRPr="00A737C9">
        <w:rPr>
          <w:rFonts w:asciiTheme="minorHAnsi" w:hAnsiTheme="minorHAnsi" w:cstheme="minorHAnsi"/>
          <w:sz w:val="20"/>
          <w:szCs w:val="20"/>
        </w:rPr>
        <w:t xml:space="preserve"> </w:t>
      </w:r>
      <w:r w:rsidR="00C45EDF" w:rsidRPr="00A737C9">
        <w:rPr>
          <w:rFonts w:asciiTheme="minorHAnsi" w:hAnsiTheme="minorHAnsi" w:cstheme="minorHAnsi"/>
          <w:sz w:val="20"/>
          <w:szCs w:val="20"/>
        </w:rPr>
        <w:t xml:space="preserve">a služby </w:t>
      </w:r>
      <w:r w:rsidRPr="00A737C9">
        <w:rPr>
          <w:rFonts w:asciiTheme="minorHAnsi" w:hAnsiTheme="minorHAnsi" w:cstheme="minorHAnsi"/>
          <w:sz w:val="20"/>
          <w:szCs w:val="20"/>
        </w:rPr>
        <w:t>rovnakého ale</w:t>
      </w:r>
      <w:r w:rsidR="00F31FBE" w:rsidRPr="00A737C9">
        <w:rPr>
          <w:rFonts w:asciiTheme="minorHAnsi" w:hAnsiTheme="minorHAnsi" w:cstheme="minorHAnsi"/>
          <w:sz w:val="20"/>
          <w:szCs w:val="20"/>
        </w:rPr>
        <w:t xml:space="preserve">bo obdobného charakteru </w:t>
      </w:r>
      <w:r w:rsidR="00ED1FDB" w:rsidRPr="00A737C9">
        <w:rPr>
          <w:rFonts w:asciiTheme="minorHAnsi" w:hAnsiTheme="minorHAnsi" w:cstheme="minorHAnsi"/>
          <w:sz w:val="20"/>
          <w:szCs w:val="20"/>
        </w:rPr>
        <w:t>za posledné 3 roky</w:t>
      </w:r>
      <w:r w:rsidR="00A7254C" w:rsidRPr="00A737C9">
        <w:rPr>
          <w:rFonts w:asciiTheme="minorHAnsi" w:hAnsiTheme="minorHAnsi" w:cstheme="minorHAnsi"/>
          <w:sz w:val="20"/>
          <w:szCs w:val="20"/>
        </w:rPr>
        <w:t xml:space="preserve">.  </w:t>
      </w:r>
    </w:p>
    <w:p w14:paraId="3AB05566" w14:textId="7BCC2313" w:rsidR="00745C9F" w:rsidRPr="00A737C9" w:rsidRDefault="00ED1FDB" w:rsidP="00A737C9">
      <w:pPr>
        <w:pStyle w:val="Odsekzoznamu"/>
        <w:numPr>
          <w:ilvl w:val="0"/>
          <w:numId w:val="30"/>
        </w:numPr>
        <w:tabs>
          <w:tab w:val="left" w:pos="344"/>
        </w:tabs>
        <w:autoSpaceDE w:val="0"/>
        <w:spacing w:after="0" w:line="240" w:lineRule="auto"/>
        <w:ind w:right="0"/>
        <w:rPr>
          <w:rFonts w:asciiTheme="minorHAnsi" w:hAnsiTheme="minorHAnsi" w:cstheme="minorHAnsi"/>
          <w:sz w:val="20"/>
          <w:szCs w:val="20"/>
          <w:u w:val="single"/>
        </w:rPr>
      </w:pPr>
      <w:r w:rsidRPr="00A737C9">
        <w:rPr>
          <w:rFonts w:asciiTheme="minorHAnsi" w:hAnsiTheme="minorHAnsi" w:cstheme="minorHAnsi"/>
          <w:sz w:val="20"/>
          <w:szCs w:val="20"/>
          <w:u w:val="single"/>
        </w:rPr>
        <w:t>Uchádzač k predloženému zoznamu dodávok</w:t>
      </w:r>
      <w:r w:rsidR="00C45EDF" w:rsidRPr="00A737C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A737C9">
        <w:rPr>
          <w:rFonts w:asciiTheme="minorHAnsi" w:hAnsiTheme="minorHAnsi" w:cstheme="minorHAnsi"/>
          <w:sz w:val="20"/>
          <w:szCs w:val="20"/>
          <w:u w:val="single"/>
        </w:rPr>
        <w:t>tovaru</w:t>
      </w:r>
      <w:r w:rsidR="00C45EDF" w:rsidRPr="00A737C9">
        <w:rPr>
          <w:rFonts w:asciiTheme="minorHAnsi" w:hAnsiTheme="minorHAnsi" w:cstheme="minorHAnsi"/>
          <w:sz w:val="20"/>
          <w:szCs w:val="20"/>
          <w:u w:val="single"/>
        </w:rPr>
        <w:t xml:space="preserve"> a služieb</w:t>
      </w:r>
      <w:r w:rsidRPr="00A737C9">
        <w:rPr>
          <w:rFonts w:asciiTheme="minorHAnsi" w:hAnsiTheme="minorHAnsi" w:cstheme="minorHAnsi"/>
          <w:sz w:val="20"/>
          <w:szCs w:val="20"/>
          <w:u w:val="single"/>
        </w:rPr>
        <w:t xml:space="preserve"> doloží potvrdenie od odberateľa o uskutočnení dodávok v hodnote minimálne dosahujúcej predpokladanú hodnotu zákazky, na ktorú uchádzač predkladá ponuku.</w:t>
      </w:r>
      <w:r w:rsidRPr="00A737C9">
        <w:rPr>
          <w:rFonts w:asciiTheme="minorHAnsi" w:hAnsiTheme="minorHAnsi" w:cstheme="minorHAnsi"/>
          <w:sz w:val="20"/>
          <w:szCs w:val="20"/>
        </w:rPr>
        <w:t xml:space="preserve"> </w:t>
      </w:r>
      <w:r w:rsidR="00F31FBE" w:rsidRPr="00A737C9">
        <w:rPr>
          <w:rFonts w:asciiTheme="minorHAnsi" w:hAnsiTheme="minorHAnsi" w:cstheme="minorHAnsi"/>
          <w:sz w:val="20"/>
          <w:szCs w:val="20"/>
        </w:rPr>
        <w:t>Dokladom je aj referencia, ak odberateľom bol verejný obstarávateľ alebo obstarávateľ podľa ZVO.</w:t>
      </w:r>
    </w:p>
    <w:p w14:paraId="22BC8531" w14:textId="5114CF73" w:rsidR="008D576F" w:rsidRPr="00BC74B3" w:rsidRDefault="008D576F" w:rsidP="00A10D10">
      <w:pPr>
        <w:spacing w:after="0" w:line="240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</w:p>
    <w:p w14:paraId="60CC1985" w14:textId="77777777" w:rsidR="0025613E" w:rsidRDefault="00AC2060" w:rsidP="00A10D10">
      <w:pPr>
        <w:pStyle w:val="Nadpis1"/>
        <w:numPr>
          <w:ilvl w:val="0"/>
          <w:numId w:val="4"/>
        </w:numPr>
        <w:spacing w:after="0" w:line="240" w:lineRule="auto"/>
        <w:ind w:left="0" w:right="273"/>
        <w:rPr>
          <w:rFonts w:asciiTheme="minorHAnsi" w:hAnsiTheme="minorHAnsi" w:cstheme="minorHAnsi"/>
          <w:sz w:val="20"/>
          <w:szCs w:val="20"/>
        </w:rPr>
      </w:pPr>
      <w:bookmarkStart w:id="3" w:name="_Toc12166"/>
      <w:r w:rsidRPr="00BC74B3">
        <w:rPr>
          <w:rFonts w:asciiTheme="minorHAnsi" w:hAnsiTheme="minorHAnsi" w:cstheme="minorHAnsi"/>
          <w:sz w:val="20"/>
          <w:szCs w:val="20"/>
        </w:rPr>
        <w:t>O</w:t>
      </w:r>
      <w:r w:rsidR="004C25A6" w:rsidRPr="00BC74B3">
        <w:rPr>
          <w:rFonts w:asciiTheme="minorHAnsi" w:hAnsiTheme="minorHAnsi" w:cstheme="minorHAnsi"/>
          <w:sz w:val="20"/>
          <w:szCs w:val="20"/>
        </w:rPr>
        <w:t>bsah ponuky</w:t>
      </w:r>
    </w:p>
    <w:p w14:paraId="372E154B" w14:textId="04D77413" w:rsidR="00B22AAC" w:rsidRPr="0025613E" w:rsidRDefault="00B22AAC" w:rsidP="00A10D10">
      <w:pPr>
        <w:pStyle w:val="Nadpis1"/>
        <w:numPr>
          <w:ilvl w:val="1"/>
          <w:numId w:val="4"/>
        </w:numPr>
        <w:spacing w:after="0" w:line="240" w:lineRule="auto"/>
        <w:ind w:left="0" w:right="273"/>
        <w:rPr>
          <w:rFonts w:asciiTheme="minorHAnsi" w:hAnsiTheme="minorHAnsi" w:cstheme="minorHAnsi"/>
          <w:sz w:val="20"/>
          <w:szCs w:val="20"/>
        </w:rPr>
      </w:pPr>
      <w:r w:rsidRPr="0025613E">
        <w:rPr>
          <w:rFonts w:asciiTheme="minorHAnsi" w:hAnsiTheme="minorHAnsi"/>
          <w:b w:val="0"/>
          <w:bCs/>
          <w:sz w:val="20"/>
        </w:rPr>
        <w:t>V predloženej ponuke prostredníctvom systému JOSEPHINE musia byť pripojené nasledovné naskenované doklady a dokumenty tvoriace obsah ponuky, ktoré musia byť k termínu predloženia ponuky platné a aktuálne:</w:t>
      </w:r>
    </w:p>
    <w:p w14:paraId="7D8618BA" w14:textId="77777777" w:rsidR="00A737C9" w:rsidRDefault="00A737C9" w:rsidP="00A737C9">
      <w:pPr>
        <w:pStyle w:val="tl1"/>
        <w:spacing w:line="264" w:lineRule="auto"/>
        <w:rPr>
          <w:rFonts w:asciiTheme="minorHAnsi" w:hAnsiTheme="minorHAnsi" w:cs="Times New Roman"/>
          <w:sz w:val="20"/>
          <w:szCs w:val="20"/>
        </w:rPr>
      </w:pPr>
    </w:p>
    <w:p w14:paraId="023E46B8" w14:textId="5DFAE73E" w:rsidR="0025613E" w:rsidRPr="0025613E" w:rsidRDefault="00B22AAC" w:rsidP="00A737C9">
      <w:pPr>
        <w:pStyle w:val="tl1"/>
        <w:numPr>
          <w:ilvl w:val="0"/>
          <w:numId w:val="34"/>
        </w:numPr>
        <w:spacing w:line="264" w:lineRule="auto"/>
        <w:rPr>
          <w:rFonts w:asciiTheme="minorHAnsi" w:hAnsiTheme="minorHAnsi" w:cs="Calibri"/>
          <w:color w:val="000000"/>
          <w:lang w:eastAsia="en-US"/>
        </w:rPr>
      </w:pPr>
      <w:r>
        <w:rPr>
          <w:rFonts w:asciiTheme="minorHAnsi" w:hAnsiTheme="minorHAnsi" w:cs="Times New Roman"/>
          <w:iCs/>
          <w:sz w:val="20"/>
          <w:szCs w:val="20"/>
        </w:rPr>
        <w:t xml:space="preserve">Doklady a dokumenty </w:t>
      </w:r>
      <w:r>
        <w:rPr>
          <w:rFonts w:asciiTheme="minorHAnsi" w:hAnsiTheme="minorHAnsi" w:cs="Times New Roman"/>
          <w:sz w:val="20"/>
          <w:szCs w:val="20"/>
        </w:rPr>
        <w:t xml:space="preserve">na preukázanie a opísanie spôsobu </w:t>
      </w:r>
      <w:r>
        <w:rPr>
          <w:rFonts w:asciiTheme="minorHAnsi" w:hAnsiTheme="minorHAnsi" w:cs="Times New Roman"/>
          <w:b/>
          <w:sz w:val="20"/>
          <w:szCs w:val="20"/>
        </w:rPr>
        <w:t xml:space="preserve">splnenia požiadaviek verejného obstarávateľa na predmet zákazky, </w:t>
      </w:r>
      <w:r>
        <w:rPr>
          <w:rFonts w:asciiTheme="minorHAnsi" w:hAnsiTheme="minorHAnsi" w:cs="Times New Roman"/>
          <w:sz w:val="20"/>
          <w:szCs w:val="20"/>
        </w:rPr>
        <w:t>čiže:</w:t>
      </w:r>
    </w:p>
    <w:p w14:paraId="6BA75FF9" w14:textId="46C82EE8" w:rsidR="0025613E" w:rsidRPr="00A737C9" w:rsidRDefault="0025613E" w:rsidP="00A737C9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after="0" w:line="264" w:lineRule="auto"/>
        <w:ind w:right="0"/>
        <w:rPr>
          <w:rFonts w:asciiTheme="minorHAnsi" w:eastAsiaTheme="minorHAnsi" w:hAnsiTheme="minorHAnsi"/>
          <w:sz w:val="20"/>
          <w:szCs w:val="20"/>
          <w:lang w:eastAsia="en-US"/>
        </w:rPr>
      </w:pPr>
      <w:r w:rsidRPr="00A737C9">
        <w:rPr>
          <w:rFonts w:asciiTheme="minorHAnsi" w:eastAsiaTheme="minorHAnsi" w:hAnsiTheme="minorHAnsi"/>
          <w:sz w:val="20"/>
          <w:szCs w:val="20"/>
          <w:lang w:eastAsia="en-US"/>
        </w:rPr>
        <w:lastRenderedPageBreak/>
        <w:t>titulný list ponuky (Príloha č. 1 Výzvy)</w:t>
      </w:r>
    </w:p>
    <w:p w14:paraId="1EB68F47" w14:textId="53046BC6" w:rsidR="00B22AAC" w:rsidRPr="00A737C9" w:rsidRDefault="00B22AAC" w:rsidP="00A737C9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after="0" w:line="264" w:lineRule="auto"/>
        <w:ind w:right="0"/>
        <w:rPr>
          <w:rFonts w:asciiTheme="minorHAnsi" w:eastAsiaTheme="minorHAnsi" w:hAnsiTheme="minorHAnsi"/>
          <w:sz w:val="20"/>
          <w:szCs w:val="20"/>
          <w:lang w:eastAsia="en-US"/>
        </w:rPr>
      </w:pPr>
      <w:r w:rsidRPr="00A737C9">
        <w:rPr>
          <w:rFonts w:asciiTheme="minorHAnsi" w:eastAsiaTheme="minorHAnsi" w:hAnsiTheme="minorHAnsi"/>
          <w:b/>
          <w:bCs/>
          <w:sz w:val="20"/>
          <w:szCs w:val="20"/>
          <w:lang w:eastAsia="en-US"/>
        </w:rPr>
        <w:t xml:space="preserve">ocenený výkaz výmer/výkazy výmer </w:t>
      </w:r>
      <w:r w:rsidRPr="00A737C9">
        <w:rPr>
          <w:rFonts w:asciiTheme="minorHAnsi" w:eastAsiaTheme="minorHAnsi" w:hAnsiTheme="minorHAnsi"/>
          <w:sz w:val="20"/>
          <w:szCs w:val="20"/>
          <w:lang w:eastAsia="en-US"/>
        </w:rPr>
        <w:t>vo formáte .pdf a xls/.xlsx (Príloha č. 3 SP);</w:t>
      </w:r>
    </w:p>
    <w:p w14:paraId="5CA3682A" w14:textId="77777777" w:rsidR="00B22AAC" w:rsidRPr="00A737C9" w:rsidRDefault="00B22AAC" w:rsidP="00A737C9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after="0" w:line="264" w:lineRule="auto"/>
        <w:ind w:right="0"/>
        <w:rPr>
          <w:rFonts w:asciiTheme="minorHAnsi" w:eastAsiaTheme="minorHAnsi" w:hAnsiTheme="minorHAnsi"/>
          <w:sz w:val="20"/>
          <w:szCs w:val="20"/>
          <w:lang w:eastAsia="en-US"/>
        </w:rPr>
      </w:pPr>
      <w:r w:rsidRPr="00A737C9">
        <w:rPr>
          <w:rFonts w:asciiTheme="minorHAnsi" w:eastAsiaTheme="minorHAnsi" w:hAnsiTheme="minorHAnsi"/>
          <w:sz w:val="20"/>
          <w:szCs w:val="20"/>
          <w:lang w:eastAsia="en-US"/>
        </w:rPr>
        <w:t xml:space="preserve">podrobný </w:t>
      </w:r>
      <w:r w:rsidRPr="00A737C9">
        <w:rPr>
          <w:rFonts w:asciiTheme="minorHAnsi" w:eastAsiaTheme="minorHAnsi" w:hAnsiTheme="minorHAnsi"/>
          <w:b/>
          <w:bCs/>
          <w:sz w:val="20"/>
          <w:szCs w:val="20"/>
          <w:lang w:eastAsia="en-US"/>
        </w:rPr>
        <w:t>vecný a časový harmonogram realizácie stavebných prác</w:t>
      </w:r>
      <w:r w:rsidRPr="00A737C9">
        <w:rPr>
          <w:rFonts w:asciiTheme="minorHAnsi" w:eastAsiaTheme="minorHAnsi" w:hAnsiTheme="minorHAnsi"/>
          <w:sz w:val="20"/>
          <w:szCs w:val="20"/>
          <w:lang w:eastAsia="en-US"/>
        </w:rPr>
        <w:t>;</w:t>
      </w:r>
    </w:p>
    <w:p w14:paraId="03DFF724" w14:textId="77777777" w:rsidR="00B22AAC" w:rsidRPr="00A737C9" w:rsidRDefault="00B22AAC" w:rsidP="00A737C9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after="0" w:line="264" w:lineRule="auto"/>
        <w:ind w:right="0"/>
        <w:rPr>
          <w:rFonts w:asciiTheme="minorHAnsi" w:eastAsiaTheme="minorHAnsi" w:hAnsiTheme="minorHAnsi"/>
          <w:sz w:val="20"/>
          <w:szCs w:val="20"/>
          <w:lang w:eastAsia="en-US"/>
        </w:rPr>
      </w:pPr>
      <w:r w:rsidRPr="00A737C9">
        <w:rPr>
          <w:rFonts w:asciiTheme="minorHAnsi" w:eastAsiaTheme="minorHAnsi" w:hAnsiTheme="minorHAnsi"/>
          <w:sz w:val="20"/>
          <w:szCs w:val="20"/>
          <w:lang w:eastAsia="en-US"/>
        </w:rPr>
        <w:t>prehľad ekvivalentných materiálov, výrobkov a zariadení, ak je potrebný,</w:t>
      </w:r>
    </w:p>
    <w:p w14:paraId="4218D86D" w14:textId="5CCF0BA8" w:rsidR="00B22AAC" w:rsidRPr="00A737C9" w:rsidRDefault="00B22AAC" w:rsidP="00A737C9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after="0" w:line="264" w:lineRule="auto"/>
        <w:ind w:right="0"/>
        <w:rPr>
          <w:rFonts w:asciiTheme="minorHAnsi" w:eastAsiaTheme="minorHAnsi" w:hAnsiTheme="minorHAnsi"/>
          <w:sz w:val="20"/>
          <w:szCs w:val="20"/>
          <w:lang w:eastAsia="en-US"/>
        </w:rPr>
      </w:pPr>
      <w:r w:rsidRPr="00A737C9">
        <w:rPr>
          <w:rFonts w:asciiTheme="minorHAnsi" w:eastAsiaTheme="minorHAnsi" w:hAnsiTheme="minorHAnsi"/>
          <w:sz w:val="20"/>
          <w:szCs w:val="20"/>
          <w:lang w:eastAsia="en-US"/>
        </w:rPr>
        <w:t>samostatný očíslovaný zoznam technických listov k ponúknutým ekvivalentom, ak uchádzač ponúkne</w:t>
      </w:r>
      <w:r w:rsidR="00A737C9">
        <w:rPr>
          <w:rFonts w:asciiTheme="minorHAnsi" w:eastAsiaTheme="minorHAnsi" w:hAnsiTheme="minorHAnsi"/>
          <w:sz w:val="20"/>
          <w:szCs w:val="20"/>
          <w:lang w:eastAsia="en-US"/>
        </w:rPr>
        <w:t xml:space="preserve"> </w:t>
      </w:r>
      <w:r w:rsidRPr="00A737C9">
        <w:rPr>
          <w:rFonts w:asciiTheme="minorHAnsi" w:eastAsiaTheme="minorHAnsi" w:hAnsiTheme="minorHAnsi"/>
          <w:sz w:val="20"/>
          <w:szCs w:val="20"/>
          <w:lang w:eastAsia="en-US"/>
        </w:rPr>
        <w:t>ekvivalentné výrobky,</w:t>
      </w:r>
    </w:p>
    <w:p w14:paraId="4E3397DA" w14:textId="77777777" w:rsidR="00B22AAC" w:rsidRPr="00A737C9" w:rsidRDefault="00B22AAC" w:rsidP="00A737C9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after="0" w:line="264" w:lineRule="auto"/>
        <w:ind w:right="0"/>
        <w:rPr>
          <w:rFonts w:asciiTheme="minorHAnsi" w:eastAsiaTheme="minorHAnsi" w:hAnsiTheme="minorHAnsi"/>
          <w:sz w:val="20"/>
          <w:szCs w:val="20"/>
          <w:lang w:eastAsia="en-US"/>
        </w:rPr>
      </w:pPr>
      <w:r w:rsidRPr="00A737C9">
        <w:rPr>
          <w:rFonts w:asciiTheme="minorHAnsi" w:eastAsiaTheme="minorHAnsi" w:hAnsiTheme="minorHAnsi"/>
          <w:sz w:val="20"/>
          <w:szCs w:val="20"/>
          <w:lang w:eastAsia="en-US"/>
        </w:rPr>
        <w:t>ďalšie dokumenty a doklady a odôvodnenia preukazujúce opodstatnenosť a správnosť uchádzačom navrhnutého ekvivalentného výrobku/materiálu (ak sa použije)</w:t>
      </w:r>
    </w:p>
    <w:p w14:paraId="2C556043" w14:textId="69A3646C" w:rsidR="00B22AAC" w:rsidRPr="00A737C9" w:rsidRDefault="00B22AAC" w:rsidP="00A737C9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after="0" w:line="264" w:lineRule="auto"/>
        <w:ind w:right="0"/>
        <w:rPr>
          <w:rFonts w:asciiTheme="minorHAnsi" w:eastAsiaTheme="minorHAnsi" w:hAnsiTheme="minorHAnsi"/>
          <w:sz w:val="20"/>
          <w:szCs w:val="20"/>
          <w:lang w:eastAsia="en-US"/>
        </w:rPr>
      </w:pPr>
      <w:r w:rsidRPr="00A737C9">
        <w:rPr>
          <w:rFonts w:asciiTheme="minorHAnsi" w:eastAsiaTheme="minorHAnsi" w:hAnsiTheme="minorHAnsi"/>
          <w:sz w:val="20"/>
          <w:szCs w:val="20"/>
          <w:lang w:eastAsia="en-US"/>
        </w:rPr>
        <w:t xml:space="preserve">súpis materiálov, zariadení, ktoré uchádzač hodlá pri realizácii použiť (okrem tých, ktoré definuje </w:t>
      </w:r>
      <w:r w:rsidR="00A10D10" w:rsidRPr="00A737C9">
        <w:rPr>
          <w:rFonts w:asciiTheme="minorHAnsi" w:eastAsiaTheme="minorHAnsi" w:hAnsiTheme="minorHAnsi"/>
          <w:sz w:val="20"/>
          <w:szCs w:val="20"/>
          <w:lang w:eastAsia="en-US"/>
        </w:rPr>
        <w:t xml:space="preserve">Príloha č. 3 - </w:t>
      </w:r>
      <w:r w:rsidRPr="00A737C9">
        <w:rPr>
          <w:rFonts w:asciiTheme="minorHAnsi" w:eastAsiaTheme="minorHAnsi" w:hAnsiTheme="minorHAnsi"/>
          <w:sz w:val="20"/>
          <w:szCs w:val="20"/>
          <w:lang w:eastAsia="en-US"/>
        </w:rPr>
        <w:t xml:space="preserve">Výkaz výmer). </w:t>
      </w:r>
    </w:p>
    <w:p w14:paraId="042F1463" w14:textId="108A7703" w:rsidR="00B22AAC" w:rsidRDefault="00B22AAC" w:rsidP="00A737C9">
      <w:pPr>
        <w:pStyle w:val="tl1"/>
        <w:numPr>
          <w:ilvl w:val="0"/>
          <w:numId w:val="34"/>
        </w:numPr>
        <w:spacing w:line="264" w:lineRule="auto"/>
        <w:rPr>
          <w:rFonts w:asciiTheme="minorHAnsi" w:hAnsiTheme="minorHAnsi" w:cs="Times New Roman"/>
          <w:b/>
          <w:bCs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V prípade skupiny dodávateľov </w:t>
      </w:r>
      <w:r>
        <w:rPr>
          <w:rFonts w:asciiTheme="minorHAnsi" w:hAnsiTheme="minorHAnsi" w:cs="Times New Roman"/>
          <w:iCs/>
          <w:caps/>
          <w:sz w:val="20"/>
          <w:szCs w:val="20"/>
        </w:rPr>
        <w:t>čestné vyhlásenie skupiny dodávateľov</w:t>
      </w:r>
      <w:r>
        <w:rPr>
          <w:rFonts w:asciiTheme="minorHAnsi" w:hAnsiTheme="minorHAnsi" w:cs="Times New Roman"/>
          <w:sz w:val="20"/>
          <w:szCs w:val="20"/>
        </w:rPr>
        <w:t xml:space="preserve">, podpísané všetkými členmi skupiny alebo osobou/osobami oprávnenými konať v danej veci za každého člena skupiny, v ktorom vyhlásia, že v prípade prijatia ich ponuky verejným obstarávateľom </w:t>
      </w:r>
      <w:r>
        <w:rPr>
          <w:rFonts w:asciiTheme="minorHAnsi" w:hAnsiTheme="minorHAnsi" w:cs="Times New Roman"/>
          <w:b/>
          <w:bCs/>
          <w:sz w:val="20"/>
          <w:szCs w:val="20"/>
        </w:rPr>
        <w:t>vytvoria všetci členovia skupiny dodávateľov pred uzavretím zmluvy s verejným obstarávateľom právne vzťahy potrebné z dôvodu riadneho plnenia zmluvy.</w:t>
      </w:r>
    </w:p>
    <w:p w14:paraId="1D2DDB28" w14:textId="77777777" w:rsidR="00B22AAC" w:rsidRDefault="00B22AAC" w:rsidP="00A737C9">
      <w:pPr>
        <w:pStyle w:val="tl1"/>
        <w:spacing w:line="264" w:lineRule="auto"/>
        <w:rPr>
          <w:rFonts w:asciiTheme="minorHAnsi" w:hAnsiTheme="minorHAnsi" w:cs="Times New Roman"/>
          <w:sz w:val="20"/>
          <w:szCs w:val="20"/>
        </w:rPr>
      </w:pPr>
    </w:p>
    <w:p w14:paraId="033D420F" w14:textId="178D8496" w:rsidR="00B22AAC" w:rsidRDefault="00B22AAC" w:rsidP="00A737C9">
      <w:pPr>
        <w:pStyle w:val="tl1"/>
        <w:numPr>
          <w:ilvl w:val="0"/>
          <w:numId w:val="34"/>
        </w:numPr>
        <w:spacing w:line="264" w:lineRule="auto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V prípade skupiny dodávateľov vystavené plnomocenstvo </w:t>
      </w:r>
      <w:r>
        <w:rPr>
          <w:rFonts w:asciiTheme="minorHAnsi" w:hAnsiTheme="minorHAnsi" w:cs="Times New Roman"/>
          <w:iCs/>
          <w:sz w:val="20"/>
          <w:szCs w:val="20"/>
        </w:rPr>
        <w:t>pre jedného z členov skupiny</w:t>
      </w:r>
      <w:r>
        <w:rPr>
          <w:rFonts w:asciiTheme="minorHAnsi" w:hAnsiTheme="minorHAnsi" w:cs="Times New Roman"/>
          <w:sz w:val="20"/>
          <w:szCs w:val="20"/>
        </w:rPr>
        <w:t>, ktorý bude oprávnený prijímať pokyny za všetkých a konať v mene všetkých ostatných členov skupiny (vrátane prijímania akejkoľvek korešpondencie a listín od verejného obstarávateľa), podpísanú všetkými členmi skupiny alebo osobou/osobami oprávnenými konať v danej veci za každého člena skupiny.</w:t>
      </w:r>
    </w:p>
    <w:p w14:paraId="1BFB8A7C" w14:textId="77777777" w:rsidR="00B22AAC" w:rsidRDefault="00B22AAC" w:rsidP="00A10D10">
      <w:pPr>
        <w:pStyle w:val="tl1"/>
        <w:spacing w:line="264" w:lineRule="auto"/>
        <w:rPr>
          <w:rFonts w:asciiTheme="minorHAnsi" w:hAnsiTheme="minorHAnsi" w:cs="Times New Roman"/>
          <w:sz w:val="20"/>
          <w:szCs w:val="20"/>
          <w:highlight w:val="yellow"/>
        </w:rPr>
      </w:pPr>
    </w:p>
    <w:p w14:paraId="7F029899" w14:textId="43969BDF" w:rsidR="00285F65" w:rsidRDefault="0025613E" w:rsidP="00A10D10">
      <w:pPr>
        <w:pStyle w:val="Nadpis1"/>
        <w:numPr>
          <w:ilvl w:val="0"/>
          <w:numId w:val="4"/>
        </w:numPr>
        <w:spacing w:after="0" w:line="240" w:lineRule="auto"/>
        <w:ind w:left="0" w:right="273"/>
        <w:rPr>
          <w:rFonts w:asciiTheme="minorHAnsi" w:hAnsiTheme="minorHAnsi" w:cstheme="minorHAnsi"/>
          <w:b w:val="0"/>
          <w:sz w:val="20"/>
          <w:szCs w:val="20"/>
        </w:rPr>
      </w:pPr>
      <w:bookmarkStart w:id="4" w:name="_Toc12167"/>
      <w:bookmarkEnd w:id="3"/>
      <w:r>
        <w:rPr>
          <w:rFonts w:asciiTheme="minorHAnsi" w:hAnsiTheme="minorHAnsi" w:cstheme="minorHAnsi"/>
          <w:sz w:val="20"/>
          <w:szCs w:val="20"/>
        </w:rPr>
        <w:t>L</w:t>
      </w:r>
      <w:r w:rsidR="004C25A6" w:rsidRPr="00BC74B3">
        <w:rPr>
          <w:rFonts w:asciiTheme="minorHAnsi" w:hAnsiTheme="minorHAnsi" w:cstheme="minorHAnsi"/>
          <w:sz w:val="20"/>
          <w:szCs w:val="20"/>
        </w:rPr>
        <w:t>ehota na predkladanie ponúk</w:t>
      </w:r>
      <w:r w:rsidR="004C25A6" w:rsidRPr="00BC74B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4"/>
    </w:p>
    <w:p w14:paraId="677CBE08" w14:textId="033F5638" w:rsidR="00961524" w:rsidRPr="00285F65" w:rsidRDefault="00285F65" w:rsidP="00A10D10">
      <w:pPr>
        <w:pStyle w:val="Nadpis1"/>
        <w:numPr>
          <w:ilvl w:val="1"/>
          <w:numId w:val="4"/>
        </w:numPr>
        <w:spacing w:after="0" w:line="240" w:lineRule="auto"/>
        <w:ind w:left="0" w:right="273"/>
        <w:rPr>
          <w:rFonts w:asciiTheme="minorHAnsi" w:hAnsiTheme="minorHAnsi" w:cstheme="minorHAnsi"/>
          <w:b w:val="0"/>
          <w:sz w:val="20"/>
          <w:szCs w:val="20"/>
        </w:rPr>
      </w:pPr>
      <w:r w:rsidRPr="00285F65">
        <w:rPr>
          <w:rFonts w:asciiTheme="minorHAnsi" w:hAnsiTheme="minorHAnsi" w:cstheme="minorHAnsi"/>
          <w:b w:val="0"/>
          <w:bCs/>
          <w:sz w:val="20"/>
          <w:szCs w:val="20"/>
        </w:rPr>
        <w:t>P</w:t>
      </w:r>
      <w:r w:rsidR="004C25A6" w:rsidRPr="00285F65">
        <w:rPr>
          <w:rFonts w:asciiTheme="minorHAnsi" w:hAnsiTheme="minorHAnsi" w:cstheme="minorHAnsi"/>
          <w:b w:val="0"/>
          <w:bCs/>
          <w:sz w:val="20"/>
          <w:szCs w:val="20"/>
        </w:rPr>
        <w:t>onuky musia byť d</w:t>
      </w:r>
      <w:r w:rsidR="00A2347C" w:rsidRPr="00285F65">
        <w:rPr>
          <w:rFonts w:asciiTheme="minorHAnsi" w:hAnsiTheme="minorHAnsi" w:cstheme="minorHAnsi"/>
          <w:b w:val="0"/>
          <w:bCs/>
          <w:sz w:val="20"/>
          <w:szCs w:val="20"/>
        </w:rPr>
        <w:t xml:space="preserve">oručené </w:t>
      </w:r>
      <w:r w:rsidR="00A2347C" w:rsidRPr="00285F65">
        <w:rPr>
          <w:rFonts w:asciiTheme="minorHAnsi" w:hAnsiTheme="minorHAnsi" w:cstheme="minorHAnsi"/>
          <w:color w:val="auto"/>
          <w:sz w:val="20"/>
          <w:szCs w:val="20"/>
        </w:rPr>
        <w:t xml:space="preserve">do </w:t>
      </w:r>
      <w:r w:rsidR="00754822">
        <w:rPr>
          <w:rFonts w:asciiTheme="minorHAnsi" w:hAnsiTheme="minorHAnsi" w:cstheme="minorHAnsi"/>
          <w:color w:val="auto"/>
          <w:sz w:val="20"/>
          <w:szCs w:val="20"/>
        </w:rPr>
        <w:t>29.07.2021</w:t>
      </w:r>
      <w:r w:rsidR="009B69E2">
        <w:rPr>
          <w:rFonts w:asciiTheme="minorHAnsi" w:hAnsiTheme="minorHAnsi" w:cstheme="minorHAnsi"/>
          <w:color w:val="auto"/>
          <w:sz w:val="20"/>
          <w:szCs w:val="20"/>
        </w:rPr>
        <w:t xml:space="preserve"> do 9:00 </w:t>
      </w:r>
      <w:r w:rsidR="004C25A6" w:rsidRPr="00285F65">
        <w:rPr>
          <w:rFonts w:asciiTheme="minorHAnsi" w:hAnsiTheme="minorHAnsi" w:cstheme="minorHAnsi"/>
          <w:sz w:val="20"/>
          <w:szCs w:val="20"/>
        </w:rPr>
        <w:t xml:space="preserve">hod. </w:t>
      </w:r>
    </w:p>
    <w:p w14:paraId="68930075" w14:textId="77777777" w:rsidR="00E72705" w:rsidRPr="00BC74B3" w:rsidRDefault="00E72705" w:rsidP="00A10D10">
      <w:pPr>
        <w:pStyle w:val="Odsekzoznamu"/>
        <w:spacing w:after="0" w:line="240" w:lineRule="auto"/>
        <w:ind w:left="0" w:right="273" w:firstLine="0"/>
        <w:rPr>
          <w:rFonts w:asciiTheme="minorHAnsi" w:hAnsiTheme="minorHAnsi" w:cstheme="minorHAnsi"/>
          <w:sz w:val="20"/>
          <w:szCs w:val="20"/>
        </w:rPr>
      </w:pPr>
    </w:p>
    <w:p w14:paraId="3B7A9F77" w14:textId="77777777" w:rsidR="00E05B35" w:rsidRPr="00BC74B3" w:rsidRDefault="00E05B35" w:rsidP="00A10D10">
      <w:pPr>
        <w:pStyle w:val="Odsekzoznamu"/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</w:pPr>
      <w:r w:rsidRPr="00BC74B3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UPOZORNENIE</w:t>
      </w:r>
    </w:p>
    <w:p w14:paraId="6A445F1C" w14:textId="788BCC07" w:rsidR="00E05B35" w:rsidRPr="00BC74B3" w:rsidRDefault="00E05B35" w:rsidP="00B44DDB">
      <w:pPr>
        <w:pStyle w:val="Odsekzoznamu"/>
        <w:spacing w:after="0" w:line="240" w:lineRule="auto"/>
        <w:ind w:left="-340" w:right="-340" w:firstLine="0"/>
        <w:rPr>
          <w:rFonts w:asciiTheme="minorHAnsi" w:hAnsiTheme="minorHAnsi" w:cstheme="minorHAnsi"/>
          <w:b/>
          <w:sz w:val="20"/>
          <w:szCs w:val="20"/>
        </w:rPr>
      </w:pPr>
      <w:r w:rsidRPr="00BC74B3">
        <w:rPr>
          <w:rFonts w:asciiTheme="minorHAnsi" w:hAnsiTheme="minorHAnsi" w:cstheme="minorHAnsi"/>
          <w:b/>
          <w:sz w:val="20"/>
          <w:szCs w:val="20"/>
        </w:rPr>
        <w:t>Ponuka uchádzača predložená po uplynutí lehoty na predkladanie ponúk sa elektronicky neotvorí, čo znamená, že nebude zaradená do vyhodnocovania. Z uvedeného dôvodu verejný obstarávateľ odporúča, aby záujemcovia nečakali s predložením ponuky na posledné okamihy pred uplynutím lehoty na predkladanie ponúk a aby svoju ponuku predložili s dostatočným časovým predstihom.</w:t>
      </w:r>
    </w:p>
    <w:p w14:paraId="261F3004" w14:textId="35F5A300" w:rsidR="00490836" w:rsidRPr="00BC74B3" w:rsidRDefault="00490836" w:rsidP="00A10D10">
      <w:pPr>
        <w:pStyle w:val="Odsekzoznamu"/>
        <w:spacing w:after="0" w:line="240" w:lineRule="auto"/>
        <w:ind w:left="0" w:right="0" w:firstLine="0"/>
        <w:rPr>
          <w:rFonts w:asciiTheme="minorHAnsi" w:hAnsiTheme="minorHAnsi" w:cstheme="minorHAnsi"/>
          <w:b/>
          <w:sz w:val="20"/>
          <w:szCs w:val="20"/>
        </w:rPr>
      </w:pPr>
    </w:p>
    <w:p w14:paraId="2B7B066D" w14:textId="0D1A2948" w:rsidR="00490836" w:rsidRPr="00BC74B3" w:rsidRDefault="004E5FCF" w:rsidP="00A10D10">
      <w:pPr>
        <w:pStyle w:val="Odsekzoznamu"/>
        <w:numPr>
          <w:ilvl w:val="0"/>
          <w:numId w:val="4"/>
        </w:numPr>
        <w:spacing w:after="0" w:line="240" w:lineRule="auto"/>
        <w:ind w:left="0" w:right="0"/>
        <w:rPr>
          <w:rFonts w:asciiTheme="minorHAnsi" w:hAnsiTheme="minorHAnsi" w:cstheme="minorHAnsi"/>
          <w:b/>
          <w:sz w:val="20"/>
          <w:szCs w:val="20"/>
        </w:rPr>
      </w:pPr>
      <w:r w:rsidRPr="00BC74B3">
        <w:rPr>
          <w:rFonts w:asciiTheme="minorHAnsi" w:hAnsiTheme="minorHAnsi" w:cstheme="minorHAnsi"/>
          <w:b/>
          <w:sz w:val="20"/>
          <w:szCs w:val="20"/>
        </w:rPr>
        <w:t>Doplnenie, zmena a odvolanie ponuky</w:t>
      </w:r>
    </w:p>
    <w:p w14:paraId="4B455A20" w14:textId="766BB001" w:rsidR="004E5FCF" w:rsidRPr="00BC74B3" w:rsidRDefault="004E5FCF" w:rsidP="00A10D10">
      <w:pPr>
        <w:pStyle w:val="Odsekzoznamu"/>
        <w:numPr>
          <w:ilvl w:val="1"/>
          <w:numId w:val="4"/>
        </w:numPr>
        <w:spacing w:after="0" w:line="240" w:lineRule="auto"/>
        <w:ind w:left="0" w:right="0"/>
        <w:rPr>
          <w:rFonts w:asciiTheme="minorHAnsi" w:hAnsiTheme="minorHAnsi" w:cstheme="minorHAnsi"/>
          <w:bCs/>
          <w:sz w:val="20"/>
          <w:szCs w:val="20"/>
        </w:rPr>
      </w:pPr>
      <w:r w:rsidRPr="00BC74B3">
        <w:rPr>
          <w:rFonts w:asciiTheme="minorHAnsi" w:hAnsiTheme="minorHAnsi" w:cstheme="minorHAnsi"/>
          <w:bCs/>
          <w:sz w:val="20"/>
          <w:szCs w:val="20"/>
        </w:rPr>
        <w:t>Uchádzač môže predloženú ponuku zmeniť, doplniť alebo odvolať do uplynutia lehoty na predkladanie ponúk. Doplnenie alebo zmenu je možné vykonať prostredníctvom funkcionality webovej aplikácie JOSEPHINE v primeranej lehote pred uplynutím lehoty na predkladanie ponúk. Uchádzač pri zmene a odvolaní ponuky postupuje obdobne ako pri vložení prvotnej ponuky (kliknutím na tlačidlo „Stiahnuť ponuku“ a predložením novej ponuky).</w:t>
      </w:r>
    </w:p>
    <w:p w14:paraId="1938B974" w14:textId="77777777" w:rsidR="004E5FCF" w:rsidRPr="00BC74B3" w:rsidRDefault="004E5FCF" w:rsidP="00A10D10">
      <w:pPr>
        <w:pStyle w:val="Odsekzoznamu"/>
        <w:spacing w:after="0" w:line="240" w:lineRule="auto"/>
        <w:ind w:left="0" w:righ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6DF0A48F" w14:textId="1C4C057C" w:rsidR="004E5FCF" w:rsidRPr="00BC74B3" w:rsidRDefault="004E5FCF" w:rsidP="00A10D10">
      <w:pPr>
        <w:pStyle w:val="Odsekzoznamu"/>
        <w:numPr>
          <w:ilvl w:val="0"/>
          <w:numId w:val="4"/>
        </w:numPr>
        <w:spacing w:after="0" w:line="240" w:lineRule="auto"/>
        <w:ind w:left="0" w:right="0"/>
        <w:rPr>
          <w:rFonts w:asciiTheme="minorHAnsi" w:hAnsiTheme="minorHAnsi" w:cstheme="minorHAnsi"/>
          <w:b/>
          <w:sz w:val="20"/>
          <w:szCs w:val="20"/>
        </w:rPr>
      </w:pPr>
      <w:r w:rsidRPr="00BC74B3">
        <w:rPr>
          <w:rFonts w:asciiTheme="minorHAnsi" w:hAnsiTheme="minorHAnsi" w:cstheme="minorHAnsi"/>
          <w:b/>
          <w:sz w:val="20"/>
          <w:szCs w:val="20"/>
        </w:rPr>
        <w:t>Náklady na ponuku</w:t>
      </w:r>
    </w:p>
    <w:p w14:paraId="2B7B27E9" w14:textId="106D1973" w:rsidR="004E5FCF" w:rsidRPr="00BC74B3" w:rsidRDefault="004E5FCF" w:rsidP="00A10D10">
      <w:pPr>
        <w:pStyle w:val="Odsekzoznamu"/>
        <w:numPr>
          <w:ilvl w:val="1"/>
          <w:numId w:val="4"/>
        </w:numPr>
        <w:spacing w:after="0" w:line="240" w:lineRule="auto"/>
        <w:ind w:left="0" w:right="0"/>
        <w:rPr>
          <w:rFonts w:asciiTheme="minorHAnsi" w:hAnsiTheme="minorHAnsi" w:cstheme="minorHAnsi"/>
          <w:bCs/>
          <w:sz w:val="20"/>
          <w:szCs w:val="20"/>
        </w:rPr>
      </w:pPr>
      <w:r w:rsidRPr="00BC74B3">
        <w:rPr>
          <w:rFonts w:asciiTheme="minorHAnsi" w:hAnsiTheme="minorHAnsi" w:cstheme="minorHAnsi"/>
          <w:bCs/>
          <w:sz w:val="20"/>
          <w:szCs w:val="20"/>
        </w:rPr>
        <w:t>Všetky výdavky spojené s prípravou a predložením ponuky znáša uchádzač bez akéhokoľvek finančného alebo iného nároku voči verejnému obstarávateľovi</w:t>
      </w:r>
      <w:r w:rsidR="00AC6627" w:rsidRPr="00BC74B3">
        <w:rPr>
          <w:rFonts w:asciiTheme="minorHAnsi" w:hAnsiTheme="minorHAnsi" w:cstheme="minorHAnsi"/>
          <w:bCs/>
          <w:sz w:val="20"/>
          <w:szCs w:val="20"/>
        </w:rPr>
        <w:t xml:space="preserve"> a to aj v prípade, že verejný obstarávateľ neprijme ani jednu z predložených ponúk alebo zruší postup zadávania zákazky.</w:t>
      </w:r>
    </w:p>
    <w:p w14:paraId="447606CD" w14:textId="77777777" w:rsidR="00AC6627" w:rsidRPr="00BC74B3" w:rsidRDefault="00AC6627" w:rsidP="00A10D10">
      <w:pPr>
        <w:pStyle w:val="Odsekzoznamu"/>
        <w:spacing w:after="0" w:line="240" w:lineRule="auto"/>
        <w:ind w:left="0" w:righ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2E3663FE" w14:textId="20193C95" w:rsidR="00AC6627" w:rsidRPr="00BC74B3" w:rsidRDefault="00AC6627" w:rsidP="00A10D10">
      <w:pPr>
        <w:pStyle w:val="Odsekzoznamu"/>
        <w:numPr>
          <w:ilvl w:val="0"/>
          <w:numId w:val="4"/>
        </w:numPr>
        <w:spacing w:after="0" w:line="240" w:lineRule="auto"/>
        <w:ind w:left="0" w:right="0"/>
        <w:rPr>
          <w:rFonts w:asciiTheme="minorHAnsi" w:hAnsiTheme="minorHAnsi" w:cstheme="minorHAnsi"/>
          <w:b/>
          <w:sz w:val="20"/>
          <w:szCs w:val="20"/>
        </w:rPr>
      </w:pPr>
      <w:r w:rsidRPr="00BC74B3">
        <w:rPr>
          <w:rFonts w:asciiTheme="minorHAnsi" w:hAnsiTheme="minorHAnsi" w:cstheme="minorHAnsi"/>
          <w:b/>
          <w:sz w:val="20"/>
          <w:szCs w:val="20"/>
        </w:rPr>
        <w:t xml:space="preserve">Podmienky zrušenia použitého postupu </w:t>
      </w:r>
    </w:p>
    <w:p w14:paraId="2F8FAD3C" w14:textId="760DBA3E" w:rsidR="00490836" w:rsidRPr="008F675E" w:rsidRDefault="00AC6627" w:rsidP="00A10D10">
      <w:pPr>
        <w:pStyle w:val="Odsekzoznamu"/>
        <w:numPr>
          <w:ilvl w:val="1"/>
          <w:numId w:val="4"/>
        </w:numPr>
        <w:spacing w:after="0" w:line="240" w:lineRule="auto"/>
        <w:ind w:left="0" w:right="0"/>
        <w:rPr>
          <w:rFonts w:asciiTheme="minorHAnsi" w:hAnsiTheme="minorHAnsi" w:cstheme="minorHAnsi"/>
          <w:b/>
          <w:sz w:val="20"/>
          <w:szCs w:val="20"/>
        </w:rPr>
      </w:pPr>
      <w:r w:rsidRPr="008F675E">
        <w:rPr>
          <w:rFonts w:asciiTheme="minorHAnsi" w:hAnsiTheme="minorHAnsi" w:cstheme="minorHAnsi"/>
          <w:bCs/>
          <w:sz w:val="20"/>
          <w:szCs w:val="20"/>
        </w:rPr>
        <w:t xml:space="preserve">Verejný obstarávateľ môže zrušiť použitý postup zadávania zákazky. Verejný obstarávateľ si vyhradzuje právo zrušiť postup zadávania zákazky aj v prípade, ak cena za celý predmet zákazky bude vyššia ako predpokladaná hodnota zákazky. </w:t>
      </w:r>
    </w:p>
    <w:p w14:paraId="2A73FBC6" w14:textId="25C8E9D4" w:rsidR="00961524" w:rsidRPr="00BC74B3" w:rsidRDefault="004C25A6" w:rsidP="00A10D10">
      <w:pPr>
        <w:spacing w:after="0" w:line="240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1BDBC59" w14:textId="3D4889B7" w:rsidR="00961524" w:rsidRPr="00BC74B3" w:rsidRDefault="004C25A6" w:rsidP="00A10D10">
      <w:pPr>
        <w:pStyle w:val="Nadpis1"/>
        <w:numPr>
          <w:ilvl w:val="0"/>
          <w:numId w:val="4"/>
        </w:numPr>
        <w:spacing w:after="0" w:line="240" w:lineRule="auto"/>
        <w:ind w:left="0" w:right="273"/>
        <w:rPr>
          <w:rFonts w:asciiTheme="minorHAnsi" w:hAnsiTheme="minorHAnsi" w:cstheme="minorHAnsi"/>
          <w:sz w:val="20"/>
          <w:szCs w:val="20"/>
        </w:rPr>
      </w:pPr>
      <w:bookmarkStart w:id="5" w:name="_Toc12175"/>
      <w:r w:rsidRPr="00BC74B3">
        <w:rPr>
          <w:rFonts w:asciiTheme="minorHAnsi" w:hAnsiTheme="minorHAnsi" w:cstheme="minorHAnsi"/>
          <w:sz w:val="20"/>
          <w:szCs w:val="20"/>
        </w:rPr>
        <w:t>Komunikácia</w:t>
      </w:r>
      <w:r w:rsidRPr="00BC74B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5"/>
    </w:p>
    <w:p w14:paraId="4F3088A3" w14:textId="77777777" w:rsidR="00343347" w:rsidRPr="00BC74B3" w:rsidRDefault="00343347" w:rsidP="00A10D10">
      <w:pPr>
        <w:pStyle w:val="Default"/>
        <w:numPr>
          <w:ilvl w:val="1"/>
          <w:numId w:val="4"/>
        </w:numPr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Poskytovanie vysvetlení, odovzdávanie podkladov a komunikácia („ďalej len komunikácia“) medzi verejným obstarávateľom a záujemcami/uchádzačmi sa bude uskutočňovať v štátnom (slovenskom) jazyku a spôsobom, ktorý zabezpečí úplnosť a obsah týchto údajov uvedených v ponuke, podmienkach účasti a zaručí ochranu dôverných a osobných údajov uvedených v týchto dokumentoch. </w:t>
      </w:r>
    </w:p>
    <w:p w14:paraId="7D01F716" w14:textId="77777777" w:rsidR="00343347" w:rsidRPr="00BC74B3" w:rsidRDefault="00343347" w:rsidP="00A10D10">
      <w:pPr>
        <w:pStyle w:val="Default"/>
        <w:numPr>
          <w:ilvl w:val="1"/>
          <w:numId w:val="4"/>
        </w:numPr>
        <w:ind w:left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C74B3">
        <w:rPr>
          <w:rFonts w:asciiTheme="minorHAnsi" w:hAnsiTheme="minorHAnsi" w:cstheme="minorHAnsi"/>
          <w:color w:val="auto"/>
          <w:sz w:val="20"/>
          <w:szCs w:val="20"/>
        </w:rPr>
        <w:t xml:space="preserve">Verejný obstarávateľ bude pri komunikácii so záujemcami/uchádzačmi postupovať prostredníctvom komunikačného rozhrania systému JOSEPHINE. Tento spôsob komunikácie sa týka akejkoľvek komunikácie a podaní medzi verejným obstarávateľom a záujemcami, resp. uchádzačmi. </w:t>
      </w:r>
    </w:p>
    <w:p w14:paraId="3D6D4380" w14:textId="77777777" w:rsidR="00343347" w:rsidRPr="00BC74B3" w:rsidRDefault="00343347" w:rsidP="00A10D10">
      <w:pPr>
        <w:pStyle w:val="Default"/>
        <w:numPr>
          <w:ilvl w:val="1"/>
          <w:numId w:val="4"/>
        </w:numPr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lastRenderedPageBreak/>
        <w:t xml:space="preserve">JOSEPHINE je na účely tohto verejného obstarávania softvér na elektronizáciu zadávania verejných zákaziek. JOSEPHINE je webová aplikácia na doméne </w:t>
      </w:r>
      <w:hyperlink r:id="rId11" w:history="1">
        <w:r w:rsidRPr="00BC74B3">
          <w:rPr>
            <w:rStyle w:val="Hypertextovprepojenie"/>
            <w:rFonts w:asciiTheme="minorHAnsi" w:hAnsiTheme="minorHAnsi" w:cstheme="minorHAnsi"/>
            <w:color w:val="auto"/>
            <w:sz w:val="20"/>
            <w:szCs w:val="20"/>
          </w:rPr>
          <w:t>https://josephine.proebiz.com</w:t>
        </w:r>
      </w:hyperlink>
      <w:r w:rsidRPr="00BC74B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A3E71FE" w14:textId="77777777" w:rsidR="00343347" w:rsidRPr="00BC74B3" w:rsidRDefault="00343347" w:rsidP="00A10D10">
      <w:pPr>
        <w:pStyle w:val="Default"/>
        <w:numPr>
          <w:ilvl w:val="1"/>
          <w:numId w:val="4"/>
        </w:numPr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Na bezproblémové používanie systému JOSEPHINE je nutné používať jeden z podporovaných internetových prehliadačov:</w:t>
      </w:r>
    </w:p>
    <w:p w14:paraId="68A7EECB" w14:textId="77777777" w:rsidR="00343347" w:rsidRPr="00BC74B3" w:rsidRDefault="00343347" w:rsidP="00A10D10">
      <w:pPr>
        <w:pStyle w:val="Odsekzoznamu"/>
        <w:tabs>
          <w:tab w:val="num" w:pos="284"/>
        </w:tabs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ab/>
        <w:t xml:space="preserve">- Microsoft Internet Explorer verzia 11.0 a vyššia, </w:t>
      </w:r>
    </w:p>
    <w:p w14:paraId="0D80D391" w14:textId="77777777" w:rsidR="00343347" w:rsidRPr="00BC74B3" w:rsidRDefault="00343347" w:rsidP="00A10D10">
      <w:pPr>
        <w:pStyle w:val="Odsekzoznamu"/>
        <w:tabs>
          <w:tab w:val="num" w:pos="284"/>
        </w:tabs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ab/>
        <w:t xml:space="preserve">- Mozilla Firefox verzia 13.0 a vyššia alebo </w:t>
      </w:r>
    </w:p>
    <w:p w14:paraId="224111C8" w14:textId="77777777" w:rsidR="00343347" w:rsidRPr="00BC74B3" w:rsidRDefault="00343347" w:rsidP="00A10D10">
      <w:pPr>
        <w:pStyle w:val="Odsekzoznamu"/>
        <w:tabs>
          <w:tab w:val="num" w:pos="284"/>
        </w:tabs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ab/>
        <w:t>- Google Chrome.</w:t>
      </w:r>
    </w:p>
    <w:p w14:paraId="3553F0A9" w14:textId="605C7261" w:rsidR="00343347" w:rsidRPr="00BC74B3" w:rsidRDefault="00343347" w:rsidP="00A10D10">
      <w:pPr>
        <w:pStyle w:val="Default"/>
        <w:numPr>
          <w:ilvl w:val="1"/>
          <w:numId w:val="4"/>
        </w:numPr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Pr</w:t>
      </w:r>
      <w:r w:rsidR="00E05B35" w:rsidRPr="00BC74B3">
        <w:rPr>
          <w:rFonts w:asciiTheme="minorHAnsi" w:hAnsiTheme="minorHAnsi" w:cstheme="minorHAnsi"/>
          <w:sz w:val="20"/>
          <w:szCs w:val="20"/>
        </w:rPr>
        <w:t>a</w:t>
      </w:r>
      <w:r w:rsidRPr="00BC74B3">
        <w:rPr>
          <w:rFonts w:asciiTheme="minorHAnsi" w:hAnsiTheme="minorHAnsi" w:cstheme="minorHAnsi"/>
          <w:sz w:val="20"/>
          <w:szCs w:val="20"/>
        </w:rPr>
        <w:t xml:space="preserve">vidlá pre doručovanie – zásielka sa považuje za doručenú záujemcovi/uchádzačovi ak jej adresát bude mať objektívnu možnosť oboznámiť sa s jej obsahom, tzn. ako náhle sa dostane zásielka do sféry jeho dispozície. Za okamih doručenia sa v systéme JOSEPHINE považuje okamih jej odoslania v systéme JOSEPHINE a to v súlade s funkcionalitou systému. </w:t>
      </w:r>
    </w:p>
    <w:p w14:paraId="08B4043E" w14:textId="74526CC7" w:rsidR="00343347" w:rsidRPr="00BC74B3" w:rsidRDefault="00343347" w:rsidP="00A10D10">
      <w:pPr>
        <w:pStyle w:val="Default"/>
        <w:numPr>
          <w:ilvl w:val="1"/>
          <w:numId w:val="4"/>
        </w:numPr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Obsahom komunikácie prostredníctvom komunikačného rozhrania systému JOSEPHINE bude predkladanie ponúk, vysvetľovanie výzvy na predloženie ponuky, prípadné doplnenie výzvy, vysvetľovanie predložených ponúk, vysvetľovanie predložených dokladov a </w:t>
      </w:r>
      <w:r w:rsidR="00B4697A" w:rsidRPr="00BC74B3">
        <w:rPr>
          <w:rFonts w:asciiTheme="minorHAnsi" w:hAnsiTheme="minorHAnsi" w:cstheme="minorHAnsi"/>
          <w:sz w:val="20"/>
          <w:szCs w:val="20"/>
        </w:rPr>
        <w:t>atď.</w:t>
      </w:r>
      <w:r w:rsidRPr="00BC74B3">
        <w:rPr>
          <w:rFonts w:asciiTheme="minorHAnsi" w:hAnsiTheme="minorHAnsi" w:cstheme="minorHAnsi"/>
          <w:sz w:val="20"/>
          <w:szCs w:val="20"/>
        </w:rPr>
        <w:t xml:space="preserve"> V prípade, že verejný obstarávateľ rozhodne aj o možnosti iného spôsobu komunikácie než prostredníctvom komunikačného rozhrania JOSEPHINE, tak vo výzve túto skutočnosť zreteľne uvedie. Ak bude uchádzač alebo ponuka uchádzača z daného tendru vylúčená, uchádzačovi bude prostredníctvom komunikačného rozhrania systému JOSEPHINE oznámené vylúčenie s uvedením dôvodu. Úspešnému uchádzačovi bude prostredníctvom komunikačného rozhrania systému JOSEPHINE zaslané oznámenie, že sa jeho ponuku prijíma. </w:t>
      </w:r>
    </w:p>
    <w:p w14:paraId="6CB04B30" w14:textId="77777777" w:rsidR="00343347" w:rsidRPr="00BC74B3" w:rsidRDefault="00343347" w:rsidP="00A10D10">
      <w:pPr>
        <w:pStyle w:val="Default"/>
        <w:numPr>
          <w:ilvl w:val="1"/>
          <w:numId w:val="4"/>
        </w:numPr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Ak je odosielateľom zásielky verejný obstarávateľ, tak záujemcovi resp. uchádzačovi bude na ním určený kontaktný e-mail/e-maily bezodkladne odoslaná informácia o tom, že k predmetnej zákazke existuje nová zásielka/správa. Záujemca resp. uchádzač sa prihlási do systému a v komunikačnom rozhraní zákazky bude mať zobrazený obsah komunikácie – zásielky, správy. Záujemca resp. uchádzač si môže v komunikačnom rozhraní zobraziť celú históriu o svojej komunikácii s verejným obstarávateľom. </w:t>
      </w:r>
    </w:p>
    <w:p w14:paraId="62DE9D15" w14:textId="77777777" w:rsidR="00343347" w:rsidRPr="00BC74B3" w:rsidRDefault="00343347" w:rsidP="00A10D10">
      <w:pPr>
        <w:pStyle w:val="Default"/>
        <w:numPr>
          <w:ilvl w:val="1"/>
          <w:numId w:val="4"/>
        </w:numPr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Ak je odosielateľom zásielky záujemca resp. uchádzač, tak po prihlásení do systému a k predmetnému obstarávaniu môže prostredníctvom komunikačného rozhrania odosielať správy a potrebné prílohy verejnému obstarávateľovi. Takáto zásielka sa považuje za doručenú verejnému obstarávateľovi okamihom jej odoslania v systéme JOSEPHINE v súlade s funkcionalitou systému.</w:t>
      </w:r>
    </w:p>
    <w:p w14:paraId="71042C86" w14:textId="2306D345" w:rsidR="00343347" w:rsidRPr="00BC74B3" w:rsidRDefault="00843F7B" w:rsidP="00A10D10">
      <w:pPr>
        <w:pStyle w:val="Default"/>
        <w:numPr>
          <w:ilvl w:val="1"/>
          <w:numId w:val="4"/>
        </w:numPr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color w:val="auto"/>
          <w:sz w:val="20"/>
          <w:szCs w:val="20"/>
        </w:rPr>
        <w:t xml:space="preserve">Ak Výzva nie je verejná, prístup k danému obstarávaniu si môžete zabezpečiť vložením kódu do systému JOSEPHINE, ktorý Vám bude zaslaný zo systému e-mailom. Kód máte možnosť vložiť po registrácii a prihlásení na doméne </w:t>
      </w:r>
      <w:hyperlink r:id="rId12" w:history="1">
        <w:r w:rsidRPr="00BC74B3">
          <w:rPr>
            <w:rStyle w:val="Hypertextovprepojenie"/>
            <w:rFonts w:asciiTheme="minorHAnsi" w:hAnsiTheme="minorHAnsi" w:cstheme="minorHAnsi"/>
            <w:sz w:val="20"/>
            <w:szCs w:val="20"/>
          </w:rPr>
          <w:t>https://josephine.proebiz.com/</w:t>
        </w:r>
      </w:hyperlink>
      <w:r w:rsidRPr="00BC74B3">
        <w:rPr>
          <w:rFonts w:asciiTheme="minorHAnsi" w:hAnsiTheme="minorHAnsi" w:cstheme="minorHAnsi"/>
          <w:color w:val="auto"/>
          <w:sz w:val="20"/>
          <w:szCs w:val="20"/>
        </w:rPr>
        <w:t xml:space="preserve">. Po vložení kódu sa pre Vás dané obstarávanie (zákazka) zverejní a budete tak mať dostupné všetky informácie poskytované verejným obstarávateľom k tomuto tendru. </w:t>
      </w:r>
      <w:r w:rsidR="00343347" w:rsidRPr="00BC74B3">
        <w:rPr>
          <w:rFonts w:asciiTheme="minorHAnsi" w:hAnsiTheme="minorHAnsi" w:cstheme="minorHAnsi"/>
          <w:color w:val="auto"/>
          <w:sz w:val="20"/>
          <w:szCs w:val="20"/>
        </w:rPr>
        <w:t xml:space="preserve">Verejný obstarávateľ odporúča záujemcom, ktorí si vyhľadali obstarávania prostredníctvom webovej stránky verejného obstarávateľa, resp. v systéme JOSEPHINE (https://josephine.proebiz.com), a zároveň ktorí chcú byť informovaní o prípadných aktualizáciách týkajúcich sa konkrétneho obstarávania prostredníctvom notifikačných e-mailov, aby v danom obstarávaní zaklikli tlačidlo </w:t>
      </w:r>
      <w:r w:rsidR="00343347" w:rsidRPr="00BC74B3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„ZAUJÍMA MA TO“ </w:t>
      </w:r>
      <w:r w:rsidR="00343347" w:rsidRPr="00BC74B3">
        <w:rPr>
          <w:rFonts w:asciiTheme="minorHAnsi" w:hAnsiTheme="minorHAnsi" w:cstheme="minorHAnsi"/>
          <w:color w:val="auto"/>
          <w:sz w:val="20"/>
          <w:szCs w:val="20"/>
        </w:rPr>
        <w:t>(v pravej hornej časti obrazovky).</w:t>
      </w:r>
    </w:p>
    <w:p w14:paraId="024DCAEF" w14:textId="77777777" w:rsidR="00B4697A" w:rsidRPr="00BC74B3" w:rsidRDefault="00B4697A" w:rsidP="00A10D1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03067B3" w14:textId="7E8FE91B" w:rsidR="004C230A" w:rsidRPr="00BC74B3" w:rsidRDefault="004C25A6" w:rsidP="00A10D10">
      <w:pPr>
        <w:pStyle w:val="Nadpis1"/>
        <w:numPr>
          <w:ilvl w:val="0"/>
          <w:numId w:val="4"/>
        </w:numPr>
        <w:spacing w:after="0" w:line="240" w:lineRule="auto"/>
        <w:ind w:left="0" w:right="273"/>
        <w:rPr>
          <w:rFonts w:asciiTheme="minorHAnsi" w:hAnsiTheme="minorHAnsi" w:cstheme="minorHAnsi"/>
          <w:sz w:val="20"/>
          <w:szCs w:val="20"/>
        </w:rPr>
      </w:pPr>
      <w:bookmarkStart w:id="6" w:name="_Toc12176"/>
      <w:r w:rsidRPr="00BC74B3">
        <w:rPr>
          <w:rFonts w:asciiTheme="minorHAnsi" w:hAnsiTheme="minorHAnsi" w:cstheme="minorHAnsi"/>
          <w:sz w:val="20"/>
          <w:szCs w:val="20"/>
        </w:rPr>
        <w:t xml:space="preserve">Vysvetlenie </w:t>
      </w:r>
      <w:r w:rsidR="00CD6B05" w:rsidRPr="00BC74B3">
        <w:rPr>
          <w:rFonts w:asciiTheme="minorHAnsi" w:hAnsiTheme="minorHAnsi" w:cstheme="minorHAnsi"/>
          <w:sz w:val="20"/>
          <w:szCs w:val="20"/>
        </w:rPr>
        <w:t>požiadaviek uvedených vo Výzve</w:t>
      </w:r>
      <w:bookmarkEnd w:id="6"/>
    </w:p>
    <w:p w14:paraId="7C06F013" w14:textId="437A07AA" w:rsidR="004C230A" w:rsidRPr="00BC74B3" w:rsidRDefault="004C230A" w:rsidP="00A10D10">
      <w:pPr>
        <w:pStyle w:val="Default"/>
        <w:numPr>
          <w:ilvl w:val="1"/>
          <w:numId w:val="4"/>
        </w:numPr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V prípade nejasností týkajúcich sa požiadaviek uvedených vo Výzve alebo inej sprievodnej dokumentácií, môže uchádzač elektronicky požiadať verejného obstarávateľa v systéme JOSEPHINE prostredníctvom okna „KOMUNIKÁCIA“ o ich vysvetlenie. Do predmetu správy je uchádzač povinný uviesť „Žiadosť o vysvetlenie“. Uchádzač musí svoju žiadosť doručiť verejnému obstarávateľovi max. 48 hodín (počas pracovných dní) pred uplynutím lehoty na predkladanie ponúk, tak aby mal verejný obstarávateľ dostatok času na spracovanie žiadosti a doručenie odpovede všetkým uchádzačom. Uchádzačom bude vysvetlenie doručené elektronicky v systéme JOSEPHINE prostredníctvom okna „KOMUNIKÁCIA“ najneskôr 24 hodín (počas pracovných dní) pred uplynutím lehoty na predkladanie ponúk. O doručení správy bude uchádzač informovaný prostredníctvom notifikačného e-mailu na e-mailovú adresu zadanú pri registrácií. </w:t>
      </w:r>
    </w:p>
    <w:p w14:paraId="7E8FB838" w14:textId="6CC97C4D" w:rsidR="00961524" w:rsidRPr="00BC74B3" w:rsidRDefault="00961524" w:rsidP="00A10D10">
      <w:pPr>
        <w:spacing w:after="0" w:line="240" w:lineRule="auto"/>
        <w:ind w:left="0" w:right="273" w:firstLine="0"/>
        <w:rPr>
          <w:rFonts w:asciiTheme="minorHAnsi" w:hAnsiTheme="minorHAnsi" w:cstheme="minorHAnsi"/>
          <w:sz w:val="20"/>
          <w:szCs w:val="20"/>
        </w:rPr>
      </w:pPr>
    </w:p>
    <w:p w14:paraId="6A9B3BF2" w14:textId="65FCF81E" w:rsidR="00961524" w:rsidRPr="00BC74B3" w:rsidRDefault="004C25A6" w:rsidP="00A10D10">
      <w:pPr>
        <w:pStyle w:val="Nadpis1"/>
        <w:numPr>
          <w:ilvl w:val="0"/>
          <w:numId w:val="4"/>
        </w:numPr>
        <w:spacing w:after="0" w:line="240" w:lineRule="auto"/>
        <w:ind w:left="0" w:right="273"/>
        <w:rPr>
          <w:rFonts w:asciiTheme="minorHAnsi" w:hAnsiTheme="minorHAnsi" w:cstheme="minorHAnsi"/>
          <w:b w:val="0"/>
          <w:sz w:val="20"/>
          <w:szCs w:val="20"/>
        </w:rPr>
      </w:pPr>
      <w:bookmarkStart w:id="7" w:name="_Toc12179"/>
      <w:r w:rsidRPr="00BC74B3">
        <w:rPr>
          <w:rFonts w:asciiTheme="minorHAnsi" w:hAnsiTheme="minorHAnsi" w:cstheme="minorHAnsi"/>
          <w:sz w:val="20"/>
          <w:szCs w:val="20"/>
        </w:rPr>
        <w:t xml:space="preserve">Kritériá na vyhodnotenie ponúk a pravidlá ich uplatnenia </w:t>
      </w:r>
      <w:r w:rsidRPr="00BC74B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7"/>
    </w:p>
    <w:p w14:paraId="2F595736" w14:textId="5DDF996F" w:rsidR="00607217" w:rsidRPr="00BC74B3" w:rsidRDefault="002C5251" w:rsidP="00A10D10">
      <w:pPr>
        <w:pStyle w:val="Odsekzoznamu"/>
        <w:numPr>
          <w:ilvl w:val="1"/>
          <w:numId w:val="4"/>
        </w:numPr>
        <w:spacing w:after="0" w:line="240" w:lineRule="auto"/>
        <w:ind w:left="0" w:right="0"/>
        <w:rPr>
          <w:rFonts w:asciiTheme="minorHAnsi" w:hAnsiTheme="minorHAnsi" w:cstheme="minorHAnsi"/>
          <w:sz w:val="20"/>
          <w:szCs w:val="20"/>
          <w:u w:val="single"/>
        </w:rPr>
      </w:pPr>
      <w:r w:rsidRPr="00BC74B3">
        <w:rPr>
          <w:rFonts w:asciiTheme="minorHAnsi" w:hAnsiTheme="minorHAnsi" w:cstheme="minorHAnsi"/>
          <w:sz w:val="20"/>
          <w:szCs w:val="20"/>
          <w:u w:val="single"/>
        </w:rPr>
        <w:t xml:space="preserve">Verejný obstarávateľ bude vyhodnocovať ponuky pre </w:t>
      </w:r>
      <w:r w:rsidR="00A737C9">
        <w:rPr>
          <w:rFonts w:asciiTheme="minorHAnsi" w:hAnsiTheme="minorHAnsi" w:cstheme="minorHAnsi"/>
          <w:sz w:val="20"/>
          <w:szCs w:val="20"/>
          <w:u w:val="single"/>
        </w:rPr>
        <w:t>celý predmet zákazky</w:t>
      </w:r>
      <w:r w:rsidRPr="00BC74B3">
        <w:rPr>
          <w:rFonts w:asciiTheme="minorHAnsi" w:hAnsiTheme="minorHAnsi" w:cstheme="minorHAnsi"/>
          <w:sz w:val="20"/>
          <w:szCs w:val="20"/>
          <w:u w:val="single"/>
        </w:rPr>
        <w:t xml:space="preserve">, t. z., že úspešným uchádzačom môže byť </w:t>
      </w:r>
      <w:r w:rsidR="002E646E">
        <w:rPr>
          <w:rFonts w:asciiTheme="minorHAnsi" w:hAnsiTheme="minorHAnsi" w:cstheme="minorHAnsi"/>
          <w:sz w:val="20"/>
          <w:szCs w:val="20"/>
          <w:u w:val="single"/>
        </w:rPr>
        <w:t>len jeden uhádzač</w:t>
      </w:r>
      <w:r w:rsidRPr="00BC74B3">
        <w:rPr>
          <w:rFonts w:asciiTheme="minorHAnsi" w:hAnsiTheme="minorHAnsi" w:cstheme="minorHAnsi"/>
          <w:sz w:val="20"/>
          <w:szCs w:val="20"/>
          <w:u w:val="single"/>
        </w:rPr>
        <w:t>.</w:t>
      </w:r>
    </w:p>
    <w:p w14:paraId="67BF2BA3" w14:textId="4923D377" w:rsidR="001F26F1" w:rsidRPr="00BC74B3" w:rsidRDefault="001F26F1" w:rsidP="00A10D10">
      <w:pPr>
        <w:pStyle w:val="Odsekzoznamu"/>
        <w:numPr>
          <w:ilvl w:val="1"/>
          <w:numId w:val="4"/>
        </w:numPr>
        <w:spacing w:after="0" w:line="240" w:lineRule="auto"/>
        <w:ind w:left="0" w:right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Kritériom na vyhodnotenie ponúk </w:t>
      </w:r>
      <w:r w:rsidR="00120294" w:rsidRPr="00BC74B3">
        <w:rPr>
          <w:rFonts w:asciiTheme="minorHAnsi" w:hAnsiTheme="minorHAnsi" w:cstheme="minorHAnsi"/>
          <w:sz w:val="20"/>
          <w:szCs w:val="20"/>
        </w:rPr>
        <w:t xml:space="preserve">zákazky </w:t>
      </w:r>
      <w:r w:rsidRPr="00BC74B3">
        <w:rPr>
          <w:rFonts w:asciiTheme="minorHAnsi" w:hAnsiTheme="minorHAnsi" w:cstheme="minorHAnsi"/>
          <w:sz w:val="20"/>
          <w:szCs w:val="20"/>
        </w:rPr>
        <w:t>je najnižšia celková cena</w:t>
      </w:r>
      <w:r w:rsidR="00120294" w:rsidRPr="00BC74B3">
        <w:rPr>
          <w:rFonts w:asciiTheme="minorHAnsi" w:hAnsiTheme="minorHAnsi" w:cstheme="minorHAnsi"/>
          <w:sz w:val="20"/>
          <w:szCs w:val="20"/>
        </w:rPr>
        <w:t xml:space="preserve"> za príslušnú časť </w:t>
      </w:r>
      <w:r w:rsidR="00593236" w:rsidRPr="00BC74B3">
        <w:rPr>
          <w:rFonts w:asciiTheme="minorHAnsi" w:hAnsiTheme="minorHAnsi" w:cstheme="minorHAnsi"/>
          <w:sz w:val="20"/>
          <w:szCs w:val="20"/>
        </w:rPr>
        <w:t>predmet</w:t>
      </w:r>
      <w:r w:rsidR="00304E10" w:rsidRPr="00BC74B3">
        <w:rPr>
          <w:rFonts w:asciiTheme="minorHAnsi" w:hAnsiTheme="minorHAnsi" w:cstheme="minorHAnsi"/>
          <w:sz w:val="20"/>
          <w:szCs w:val="20"/>
        </w:rPr>
        <w:t>u</w:t>
      </w:r>
      <w:r w:rsidR="00593236" w:rsidRPr="00BC74B3">
        <w:rPr>
          <w:rFonts w:asciiTheme="minorHAnsi" w:hAnsiTheme="minorHAnsi" w:cstheme="minorHAnsi"/>
          <w:sz w:val="20"/>
          <w:szCs w:val="20"/>
        </w:rPr>
        <w:t xml:space="preserve"> zákazky</w:t>
      </w:r>
      <w:r w:rsidRPr="00BC74B3">
        <w:rPr>
          <w:rFonts w:asciiTheme="minorHAnsi" w:hAnsiTheme="minorHAnsi" w:cstheme="minorHAnsi"/>
          <w:sz w:val="20"/>
          <w:szCs w:val="20"/>
        </w:rPr>
        <w:t xml:space="preserve"> v EUR s</w:t>
      </w:r>
      <w:r w:rsidR="00DD1CC4" w:rsidRPr="00BC74B3">
        <w:rPr>
          <w:rFonts w:asciiTheme="minorHAnsi" w:hAnsiTheme="minorHAnsi" w:cstheme="minorHAnsi"/>
          <w:sz w:val="20"/>
          <w:szCs w:val="20"/>
        </w:rPr>
        <w:t> </w:t>
      </w:r>
      <w:r w:rsidRPr="00BC74B3">
        <w:rPr>
          <w:rFonts w:asciiTheme="minorHAnsi" w:hAnsiTheme="minorHAnsi" w:cstheme="minorHAnsi"/>
          <w:sz w:val="20"/>
          <w:szCs w:val="20"/>
        </w:rPr>
        <w:t>DPH</w:t>
      </w:r>
      <w:r w:rsidR="00DD1CC4" w:rsidRPr="00BC74B3">
        <w:rPr>
          <w:rFonts w:asciiTheme="minorHAnsi" w:hAnsiTheme="minorHAnsi" w:cstheme="minorHAnsi"/>
          <w:sz w:val="20"/>
          <w:szCs w:val="20"/>
        </w:rPr>
        <w:t xml:space="preserve">, zaokrúhlená na </w:t>
      </w:r>
      <w:r w:rsidR="00CD2CBE" w:rsidRPr="00BC74B3">
        <w:rPr>
          <w:rFonts w:asciiTheme="minorHAnsi" w:hAnsiTheme="minorHAnsi" w:cstheme="minorHAnsi"/>
          <w:sz w:val="20"/>
          <w:szCs w:val="20"/>
        </w:rPr>
        <w:t>tri</w:t>
      </w:r>
      <w:r w:rsidR="00DD1CC4" w:rsidRPr="00BC74B3">
        <w:rPr>
          <w:rFonts w:asciiTheme="minorHAnsi" w:hAnsiTheme="minorHAnsi" w:cstheme="minorHAnsi"/>
          <w:sz w:val="20"/>
          <w:szCs w:val="20"/>
        </w:rPr>
        <w:t xml:space="preserve"> desatinné miesta</w:t>
      </w:r>
      <w:r w:rsidRPr="00BC74B3">
        <w:rPr>
          <w:rFonts w:asciiTheme="minorHAnsi" w:hAnsiTheme="minorHAnsi" w:cstheme="minorHAnsi"/>
          <w:sz w:val="20"/>
          <w:szCs w:val="20"/>
        </w:rPr>
        <w:t>.</w:t>
      </w:r>
    </w:p>
    <w:p w14:paraId="30F69A5D" w14:textId="4008A885" w:rsidR="001F101B" w:rsidRPr="00BC74B3" w:rsidRDefault="001F101B" w:rsidP="00A10D10">
      <w:pPr>
        <w:pStyle w:val="Odsekzoznamu"/>
        <w:numPr>
          <w:ilvl w:val="1"/>
          <w:numId w:val="4"/>
        </w:numPr>
        <w:spacing w:after="0" w:line="240" w:lineRule="auto"/>
        <w:ind w:left="0" w:right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Verejný obstarávateľ po uplynutí lehoty na predkladanie ponúk vyhodnotí splnenie podmienok účasti a požiadaviek na predmet zákazky u uchádzača, ktorý sa umi</w:t>
      </w:r>
      <w:r w:rsidR="00120294" w:rsidRPr="00BC74B3">
        <w:rPr>
          <w:rFonts w:asciiTheme="minorHAnsi" w:hAnsiTheme="minorHAnsi" w:cstheme="minorHAnsi"/>
          <w:sz w:val="20"/>
          <w:szCs w:val="20"/>
        </w:rPr>
        <w:t>estnil na prvom mieste v poradí z hľadiska plnenia kritéria</w:t>
      </w:r>
      <w:r w:rsidRPr="00BC74B3">
        <w:rPr>
          <w:rFonts w:asciiTheme="minorHAnsi" w:hAnsiTheme="minorHAnsi" w:cstheme="minorHAnsi"/>
          <w:sz w:val="20"/>
          <w:szCs w:val="20"/>
        </w:rPr>
        <w:t xml:space="preserve"> na vyhodnotenie ponúk pre každú časť zákazky samostatne.</w:t>
      </w:r>
    </w:p>
    <w:p w14:paraId="01D29756" w14:textId="55CD879B" w:rsidR="009E746A" w:rsidRDefault="009E746A" w:rsidP="00A10D10">
      <w:pPr>
        <w:pStyle w:val="Odsekzoznamu"/>
        <w:numPr>
          <w:ilvl w:val="1"/>
          <w:numId w:val="4"/>
        </w:numPr>
        <w:spacing w:after="0" w:line="240" w:lineRule="auto"/>
        <w:ind w:left="0" w:right="0"/>
        <w:rPr>
          <w:rFonts w:asciiTheme="minorHAnsi" w:eastAsiaTheme="minorEastAsia" w:hAnsiTheme="minorHAnsi" w:cstheme="minorHAnsi"/>
          <w:sz w:val="20"/>
          <w:szCs w:val="20"/>
        </w:rPr>
      </w:pP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Úspešným uchádzačom </w:t>
      </w:r>
      <w:r w:rsidR="00462F08">
        <w:rPr>
          <w:rFonts w:asciiTheme="minorHAnsi" w:eastAsiaTheme="minorEastAsia" w:hAnsiTheme="minorHAnsi" w:cstheme="minorHAnsi"/>
          <w:sz w:val="20"/>
          <w:szCs w:val="20"/>
        </w:rPr>
        <w:t>sa</w:t>
      </w:r>
      <w:r w:rsidR="00120294"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>stane uchádzač, ktorý vo svojej ponuke predloží najnižšiu celkovú cenu za</w:t>
      </w:r>
      <w:r w:rsidR="006B5361"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304E10"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predmet zákazky v EUR s DPH. Poradie ostatných uchádzačov sa stanoví podľa stanoveného kritéria, t. j. na druhom mieste 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lastRenderedPageBreak/>
        <w:t>sa umiestni uchádzač s druhou najnižšou celkovou cenou za</w:t>
      </w:r>
      <w:r w:rsidR="00462F08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6B5361" w:rsidRPr="00BC74B3">
        <w:rPr>
          <w:rFonts w:asciiTheme="minorHAnsi" w:eastAsiaTheme="minorEastAsia" w:hAnsiTheme="minorHAnsi" w:cstheme="minorHAnsi"/>
          <w:sz w:val="20"/>
          <w:szCs w:val="20"/>
        </w:rPr>
        <w:t>predmet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zákazky, na treťom mieste sa umiestni uchádzač s treťou najnižšou celkovou cenou za predmet zákazky atď. </w:t>
      </w:r>
    </w:p>
    <w:p w14:paraId="48D81748" w14:textId="19210EF2" w:rsidR="00790436" w:rsidRPr="00BC74B3" w:rsidRDefault="00790436" w:rsidP="00A10D10">
      <w:pPr>
        <w:pStyle w:val="Odsekzoznamu"/>
        <w:numPr>
          <w:ilvl w:val="1"/>
          <w:numId w:val="4"/>
        </w:numPr>
        <w:spacing w:after="0" w:line="240" w:lineRule="auto"/>
        <w:ind w:left="0" w:right="0"/>
        <w:rPr>
          <w:rFonts w:asciiTheme="minorHAnsi" w:eastAsiaTheme="minorEastAsia" w:hAnsiTheme="minorHAnsi" w:cstheme="minorHAnsi"/>
          <w:sz w:val="20"/>
          <w:szCs w:val="20"/>
        </w:rPr>
      </w:pPr>
      <w:r w:rsidRPr="00790436">
        <w:rPr>
          <w:rFonts w:asciiTheme="minorHAnsi" w:eastAsiaTheme="minorEastAsia" w:hAnsiTheme="minorHAnsi" w:cstheme="minorHAnsi"/>
          <w:sz w:val="20"/>
          <w:szCs w:val="20"/>
        </w:rPr>
        <w:t>V prípade, ak ponuka uchádzača, ktorý sa umiestnil na prvom mieste nebude spĺňať požiadavky verejného obstarávateľa, pristúpi k vyhodnoteniu ponuky uchádzača, ktorý sa umiestnil v poradí na nasledujúcom mieste.</w:t>
      </w:r>
    </w:p>
    <w:p w14:paraId="62878FC7" w14:textId="04E02B7D" w:rsidR="001C2A0B" w:rsidRPr="00BC74B3" w:rsidRDefault="009E746A" w:rsidP="00A10D10">
      <w:pPr>
        <w:pStyle w:val="Odsekzoznamu"/>
        <w:numPr>
          <w:ilvl w:val="1"/>
          <w:numId w:val="4"/>
        </w:numPr>
        <w:spacing w:after="0" w:line="240" w:lineRule="auto"/>
        <w:ind w:left="0" w:right="0"/>
        <w:rPr>
          <w:rFonts w:asciiTheme="minorHAnsi" w:eastAsiaTheme="minorEastAsia" w:hAnsiTheme="minorHAnsi" w:cstheme="minorHAnsi"/>
          <w:sz w:val="20"/>
          <w:szCs w:val="20"/>
        </w:rPr>
      </w:pP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Uchádzač vloží svoju cenovú ponuku, ako celkovú cenu vo finančnom vyjadrení, do formulára v aplikácií JOSEPHINE. </w:t>
      </w:r>
      <w:r w:rsidRPr="00BC74B3">
        <w:rPr>
          <w:rFonts w:asciiTheme="minorHAnsi" w:eastAsiaTheme="minorEastAsia" w:hAnsiTheme="minorHAnsi" w:cstheme="minorHAnsi"/>
          <w:sz w:val="20"/>
          <w:szCs w:val="20"/>
          <w:u w:val="single"/>
        </w:rPr>
        <w:t>Do konečnej ceny</w:t>
      </w:r>
      <w:r w:rsidR="00B9744D" w:rsidRPr="00BC74B3">
        <w:rPr>
          <w:rFonts w:asciiTheme="minorHAnsi" w:eastAsiaTheme="minorEastAsia" w:hAnsiTheme="minorHAnsi" w:cstheme="minorHAnsi"/>
          <w:sz w:val="20"/>
          <w:szCs w:val="20"/>
          <w:u w:val="single"/>
        </w:rPr>
        <w:t xml:space="preserve"> </w:t>
      </w:r>
      <w:r w:rsidRPr="00BC74B3">
        <w:rPr>
          <w:rFonts w:asciiTheme="minorHAnsi" w:eastAsiaTheme="minorEastAsia" w:hAnsiTheme="minorHAnsi" w:cstheme="minorHAnsi"/>
          <w:sz w:val="20"/>
          <w:szCs w:val="20"/>
          <w:u w:val="single"/>
        </w:rPr>
        <w:t>zákazky, teda ceny, ktorá bude zmluvnou cenou, sú započítané všetky doteraz vynaložené výdavky a v budúcnosti vynaložené výdavky úspešného uchádzača, súvisiace s plnením predmetu tejto zákazky.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Príp</w:t>
      </w:r>
      <w:r w:rsidR="001C2A0B" w:rsidRPr="00BC74B3">
        <w:rPr>
          <w:rFonts w:asciiTheme="minorHAnsi" w:eastAsiaTheme="minorEastAsia" w:hAnsiTheme="minorHAnsi" w:cstheme="minorHAnsi"/>
          <w:sz w:val="20"/>
          <w:szCs w:val="20"/>
        </w:rPr>
        <w:t>adné zmeny sú upravené zmluvou.</w:t>
      </w:r>
    </w:p>
    <w:p w14:paraId="60B99ABD" w14:textId="77777777" w:rsidR="001C2A0B" w:rsidRPr="00BC74B3" w:rsidRDefault="001C2A0B" w:rsidP="00A10D10">
      <w:pPr>
        <w:pStyle w:val="Odsekzoznamu"/>
        <w:spacing w:after="0" w:line="240" w:lineRule="auto"/>
        <w:ind w:left="0" w:right="0" w:firstLine="0"/>
        <w:rPr>
          <w:rFonts w:asciiTheme="minorHAnsi" w:eastAsiaTheme="minorEastAsia" w:hAnsiTheme="minorHAnsi" w:cstheme="minorHAnsi"/>
          <w:sz w:val="20"/>
          <w:szCs w:val="20"/>
        </w:rPr>
      </w:pPr>
    </w:p>
    <w:p w14:paraId="622908C2" w14:textId="61833977" w:rsidR="00961524" w:rsidRPr="00BC74B3" w:rsidRDefault="00840CD5" w:rsidP="00A10D10">
      <w:pPr>
        <w:pStyle w:val="Nadpis1"/>
        <w:numPr>
          <w:ilvl w:val="0"/>
          <w:numId w:val="4"/>
        </w:numPr>
        <w:spacing w:after="0" w:line="240" w:lineRule="auto"/>
        <w:ind w:left="0" w:right="273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Elektronická aukcia</w:t>
      </w:r>
    </w:p>
    <w:p w14:paraId="2EEB6E53" w14:textId="0AE79B8B" w:rsidR="00E716C6" w:rsidRPr="00BC74B3" w:rsidRDefault="006A7E9E" w:rsidP="00A10D10">
      <w:pPr>
        <w:pStyle w:val="Odsekzoznamu"/>
        <w:numPr>
          <w:ilvl w:val="1"/>
          <w:numId w:val="4"/>
        </w:numPr>
        <w:spacing w:after="0" w:line="240" w:lineRule="auto"/>
        <w:ind w:left="0" w:right="0"/>
        <w:rPr>
          <w:rFonts w:asciiTheme="minorHAnsi" w:eastAsiaTheme="minorEastAsia" w:hAnsiTheme="minorHAnsi" w:cstheme="minorHAnsi"/>
          <w:sz w:val="20"/>
          <w:szCs w:val="20"/>
        </w:rPr>
      </w:pPr>
      <w:r w:rsidRPr="00BC74B3">
        <w:rPr>
          <w:rFonts w:asciiTheme="minorHAnsi" w:eastAsiaTheme="minorEastAsia" w:hAnsiTheme="minorHAnsi" w:cstheme="minorHAnsi"/>
          <w:sz w:val="20"/>
          <w:szCs w:val="20"/>
        </w:rPr>
        <w:t>Nepoužije sa.</w:t>
      </w:r>
    </w:p>
    <w:p w14:paraId="7246DF10" w14:textId="77777777" w:rsidR="006A7E9E" w:rsidRPr="00BC74B3" w:rsidRDefault="006A7E9E" w:rsidP="00A10D10">
      <w:pPr>
        <w:pStyle w:val="Odsekzoznamu"/>
        <w:spacing w:after="0" w:line="240" w:lineRule="auto"/>
        <w:ind w:left="0" w:right="0" w:firstLine="0"/>
        <w:rPr>
          <w:rFonts w:asciiTheme="minorHAnsi" w:eastAsiaTheme="minorEastAsia" w:hAnsiTheme="minorHAnsi" w:cstheme="minorHAnsi"/>
          <w:sz w:val="20"/>
          <w:szCs w:val="20"/>
        </w:rPr>
      </w:pPr>
    </w:p>
    <w:p w14:paraId="28F28016" w14:textId="754822A5" w:rsidR="00462F08" w:rsidRPr="00462F08" w:rsidRDefault="00840CD5" w:rsidP="00462F08">
      <w:pPr>
        <w:pStyle w:val="Nadpis1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273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Prijatie ponuky a uzavretie zmluvy</w:t>
      </w:r>
    </w:p>
    <w:p w14:paraId="6C78DC4C" w14:textId="27387EC5" w:rsidR="009630BF" w:rsidRPr="00BC74B3" w:rsidRDefault="00362669" w:rsidP="00A10D10">
      <w:pPr>
        <w:pStyle w:val="Default"/>
        <w:numPr>
          <w:ilvl w:val="1"/>
          <w:numId w:val="4"/>
        </w:numPr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Verejný obstarávateľ pr</w:t>
      </w:r>
      <w:r w:rsidR="000570DF" w:rsidRPr="00BC74B3">
        <w:rPr>
          <w:rFonts w:asciiTheme="minorHAnsi" w:hAnsiTheme="minorHAnsi" w:cstheme="minorHAnsi"/>
          <w:sz w:val="20"/>
          <w:szCs w:val="20"/>
        </w:rPr>
        <w:t>í</w:t>
      </w:r>
      <w:r w:rsidR="00840CD5" w:rsidRPr="00BC74B3">
        <w:rPr>
          <w:rFonts w:asciiTheme="minorHAnsi" w:hAnsiTheme="minorHAnsi" w:cstheme="minorHAnsi"/>
          <w:sz w:val="20"/>
          <w:szCs w:val="20"/>
        </w:rPr>
        <w:t xml:space="preserve">jme ponuku uchádzača </w:t>
      </w:r>
      <w:r w:rsidR="00840CD5" w:rsidRPr="00BC74B3">
        <w:rPr>
          <w:rFonts w:asciiTheme="minorHAnsi" w:hAnsiTheme="minorHAnsi" w:cstheme="minorHAnsi"/>
          <w:b/>
          <w:bCs/>
          <w:sz w:val="20"/>
          <w:szCs w:val="20"/>
        </w:rPr>
        <w:t>s najnižšo</w:t>
      </w:r>
      <w:r w:rsidR="009C1C98" w:rsidRPr="00BC74B3">
        <w:rPr>
          <w:rFonts w:asciiTheme="minorHAnsi" w:hAnsiTheme="minorHAnsi" w:cstheme="minorHAnsi"/>
          <w:b/>
          <w:bCs/>
          <w:sz w:val="20"/>
          <w:szCs w:val="20"/>
        </w:rPr>
        <w:t xml:space="preserve">u celkovou cenou v EUR s DPH pre </w:t>
      </w:r>
      <w:r w:rsidR="00210492">
        <w:rPr>
          <w:rFonts w:asciiTheme="minorHAnsi" w:hAnsiTheme="minorHAnsi" w:cstheme="minorHAnsi"/>
          <w:b/>
          <w:bCs/>
          <w:sz w:val="20"/>
          <w:szCs w:val="20"/>
        </w:rPr>
        <w:t>celý</w:t>
      </w:r>
      <w:r w:rsidR="007C1EFF" w:rsidRPr="00BC74B3">
        <w:rPr>
          <w:rFonts w:asciiTheme="minorHAnsi" w:hAnsiTheme="minorHAnsi" w:cstheme="minorHAnsi"/>
          <w:b/>
          <w:bCs/>
          <w:sz w:val="20"/>
          <w:szCs w:val="20"/>
        </w:rPr>
        <w:t xml:space="preserve"> predmet </w:t>
      </w:r>
      <w:r w:rsidR="00840CD5" w:rsidRPr="00BC74B3">
        <w:rPr>
          <w:rFonts w:asciiTheme="minorHAnsi" w:hAnsiTheme="minorHAnsi" w:cstheme="minorHAnsi"/>
          <w:b/>
          <w:bCs/>
          <w:sz w:val="20"/>
          <w:szCs w:val="20"/>
        </w:rPr>
        <w:t>zákazky</w:t>
      </w:r>
      <w:r w:rsidR="009630BF" w:rsidRPr="00BC74B3">
        <w:rPr>
          <w:rFonts w:asciiTheme="minorHAnsi" w:hAnsiTheme="minorHAnsi" w:cstheme="minorHAnsi"/>
          <w:sz w:val="20"/>
          <w:szCs w:val="20"/>
        </w:rPr>
        <w:t>.</w:t>
      </w:r>
      <w:r w:rsidR="00840CD5" w:rsidRPr="00BC74B3">
        <w:rPr>
          <w:rFonts w:asciiTheme="minorHAnsi" w:hAnsiTheme="minorHAnsi" w:cstheme="minorHAnsi"/>
          <w:sz w:val="20"/>
          <w:szCs w:val="20"/>
        </w:rPr>
        <w:t xml:space="preserve"> Ostatní uchádzači bud</w:t>
      </w:r>
      <w:r w:rsidR="009C1C98" w:rsidRPr="00BC74B3">
        <w:rPr>
          <w:rFonts w:asciiTheme="minorHAnsi" w:hAnsiTheme="minorHAnsi" w:cstheme="minorHAnsi"/>
          <w:sz w:val="20"/>
          <w:szCs w:val="20"/>
        </w:rPr>
        <w:t xml:space="preserve">ú </w:t>
      </w:r>
      <w:r w:rsidR="002A7BAD" w:rsidRPr="00BC74B3">
        <w:rPr>
          <w:rFonts w:asciiTheme="minorHAnsi" w:hAnsiTheme="minorHAnsi" w:cstheme="minorHAnsi"/>
          <w:sz w:val="20"/>
          <w:szCs w:val="20"/>
        </w:rPr>
        <w:t>v</w:t>
      </w:r>
      <w:r w:rsidR="009C1C98" w:rsidRPr="00BC74B3">
        <w:rPr>
          <w:rFonts w:asciiTheme="minorHAnsi" w:hAnsiTheme="minorHAnsi" w:cstheme="minorHAnsi"/>
          <w:sz w:val="20"/>
          <w:szCs w:val="20"/>
        </w:rPr>
        <w:t xml:space="preserve"> časti predmetu </w:t>
      </w:r>
      <w:r w:rsidR="002A7BAD" w:rsidRPr="00BC74B3">
        <w:rPr>
          <w:rFonts w:asciiTheme="minorHAnsi" w:hAnsiTheme="minorHAnsi" w:cstheme="minorHAnsi"/>
          <w:sz w:val="20"/>
          <w:szCs w:val="20"/>
        </w:rPr>
        <w:t>zákazky neúspešní.</w:t>
      </w:r>
    </w:p>
    <w:p w14:paraId="223FB256" w14:textId="77777777" w:rsidR="00F61D5C" w:rsidRPr="00BC74B3" w:rsidRDefault="00F61D5C" w:rsidP="00A10D10">
      <w:pPr>
        <w:pStyle w:val="Default"/>
        <w:numPr>
          <w:ilvl w:val="1"/>
          <w:numId w:val="4"/>
        </w:numPr>
        <w:ind w:left="0"/>
        <w:jc w:val="both"/>
        <w:rPr>
          <w:rFonts w:asciiTheme="minorHAnsi" w:hAnsiTheme="minorHAnsi" w:cstheme="minorHAnsi"/>
          <w:sz w:val="20"/>
          <w:szCs w:val="20"/>
        </w:rPr>
      </w:pPr>
      <w:bookmarkStart w:id="8" w:name="_Toc12183"/>
      <w:r w:rsidRPr="00BC74B3">
        <w:rPr>
          <w:rFonts w:asciiTheme="minorHAnsi" w:hAnsiTheme="minorHAnsi" w:cstheme="minorHAnsi"/>
          <w:sz w:val="20"/>
          <w:szCs w:val="20"/>
        </w:rPr>
        <w:t>Verejný obstarávateľ zašle bezodkladne po vyhodnotení ponúk z hľadiska plnenia kritéria uchádzačom, ktorých ponuky sa vyhodnocovali, oznámenie o výsledku vyhodnotenia ponúk, v ktorom úspešnému uchádzačovi alebo úspešným uchádzačom oznámi, že jeho ponuku prijíma a neúspešným uchádzačom oznámi, že ich ponuky neprijíma a uvedie dôvody neprijatia ich ponúk a poradie uchádzačov. 2</w:t>
      </w:r>
    </w:p>
    <w:p w14:paraId="5DB5261E" w14:textId="4E9A7AB8" w:rsidR="00BC74B3" w:rsidRPr="00BC74B3" w:rsidRDefault="00193FEE" w:rsidP="00A10D10">
      <w:pPr>
        <w:pStyle w:val="Odsekzoznamu"/>
        <w:numPr>
          <w:ilvl w:val="1"/>
          <w:numId w:val="4"/>
        </w:numPr>
        <w:tabs>
          <w:tab w:val="left" w:pos="426"/>
        </w:tabs>
        <w:spacing w:after="0" w:line="240" w:lineRule="auto"/>
        <w:ind w:left="0" w:right="27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F61D5C" w:rsidRPr="00BC74B3">
        <w:rPr>
          <w:rFonts w:asciiTheme="minorHAnsi" w:hAnsiTheme="minorHAnsi" w:cstheme="minorHAnsi"/>
          <w:sz w:val="20"/>
          <w:szCs w:val="20"/>
        </w:rPr>
        <w:t xml:space="preserve">Úspešný uchádzač bezodkladne, najneskôr však do </w:t>
      </w:r>
      <w:r w:rsidR="00210492">
        <w:rPr>
          <w:rFonts w:asciiTheme="minorHAnsi" w:hAnsiTheme="minorHAnsi" w:cstheme="minorHAnsi"/>
          <w:sz w:val="20"/>
          <w:szCs w:val="20"/>
        </w:rPr>
        <w:t>10</w:t>
      </w:r>
      <w:r w:rsidR="00F61D5C" w:rsidRPr="00BC74B3">
        <w:rPr>
          <w:rFonts w:asciiTheme="minorHAnsi" w:hAnsiTheme="minorHAnsi" w:cstheme="minorHAnsi"/>
          <w:sz w:val="20"/>
          <w:szCs w:val="20"/>
        </w:rPr>
        <w:t xml:space="preserve"> pracovných dní odo dňa doručenia oznámenia o</w:t>
      </w:r>
      <w:r w:rsidR="00FA7FA7">
        <w:rPr>
          <w:rFonts w:asciiTheme="minorHAnsi" w:hAnsiTheme="minorHAnsi" w:cstheme="minorHAnsi"/>
          <w:sz w:val="20"/>
          <w:szCs w:val="20"/>
        </w:rPr>
        <w:t> </w:t>
      </w:r>
      <w:r w:rsidR="00F61D5C" w:rsidRPr="00BC74B3">
        <w:rPr>
          <w:rFonts w:asciiTheme="minorHAnsi" w:hAnsiTheme="minorHAnsi" w:cstheme="minorHAnsi"/>
          <w:sz w:val="20"/>
          <w:szCs w:val="20"/>
        </w:rPr>
        <w:t>prijatí</w:t>
      </w:r>
      <w:r w:rsidR="00FA7FA7">
        <w:rPr>
          <w:rFonts w:asciiTheme="minorHAnsi" w:hAnsiTheme="minorHAnsi" w:cstheme="minorHAnsi"/>
          <w:sz w:val="20"/>
          <w:szCs w:val="20"/>
        </w:rPr>
        <w:t xml:space="preserve"> </w:t>
      </w:r>
      <w:r w:rsidR="00F61D5C" w:rsidRPr="00BC74B3">
        <w:rPr>
          <w:rFonts w:asciiTheme="minorHAnsi" w:hAnsiTheme="minorHAnsi" w:cstheme="minorHAnsi"/>
          <w:sz w:val="20"/>
          <w:szCs w:val="20"/>
        </w:rPr>
        <w:t xml:space="preserve">ponuky doručí </w:t>
      </w:r>
      <w:r w:rsidR="00BC74B3" w:rsidRPr="00BC74B3">
        <w:rPr>
          <w:rFonts w:asciiTheme="minorHAnsi" w:hAnsiTheme="minorHAnsi" w:cstheme="minorHAnsi"/>
          <w:sz w:val="20"/>
          <w:szCs w:val="20"/>
        </w:rPr>
        <w:t xml:space="preserve">listinne prostredníctvom pošty alebo inej doručovacej služby na adresu verejného obstarávateľa </w:t>
      </w:r>
      <w:r w:rsidR="00210492" w:rsidRPr="000808AF">
        <w:rPr>
          <w:rFonts w:asciiTheme="minorHAnsi" w:hAnsiTheme="minorHAnsi" w:cstheme="minorHAnsi"/>
          <w:sz w:val="20"/>
          <w:szCs w:val="20"/>
        </w:rPr>
        <w:t>Stredoslovenská galéria</w:t>
      </w:r>
      <w:r w:rsidR="00BC74B3" w:rsidRPr="00BC74B3">
        <w:rPr>
          <w:rFonts w:asciiTheme="minorHAnsi" w:hAnsiTheme="minorHAnsi" w:cstheme="minorHAnsi"/>
          <w:sz w:val="20"/>
          <w:szCs w:val="20"/>
        </w:rPr>
        <w:t>,</w:t>
      </w:r>
      <w:r w:rsidR="00B645DD">
        <w:rPr>
          <w:rFonts w:asciiTheme="minorHAnsi" w:hAnsiTheme="minorHAnsi" w:cstheme="minorHAnsi"/>
          <w:sz w:val="20"/>
          <w:szCs w:val="20"/>
        </w:rPr>
        <w:t xml:space="preserve"> </w:t>
      </w:r>
      <w:r w:rsidR="00210492">
        <w:rPr>
          <w:rFonts w:asciiTheme="minorHAnsi" w:hAnsiTheme="minorHAnsi" w:cstheme="minorHAnsi"/>
          <w:sz w:val="20"/>
          <w:szCs w:val="20"/>
        </w:rPr>
        <w:t>Dolná 8</w:t>
      </w:r>
      <w:r w:rsidR="00B645DD">
        <w:rPr>
          <w:rFonts w:asciiTheme="minorHAnsi" w:hAnsiTheme="minorHAnsi" w:cstheme="minorHAnsi"/>
          <w:sz w:val="20"/>
          <w:szCs w:val="20"/>
        </w:rPr>
        <w:t>, 9</w:t>
      </w:r>
      <w:r w:rsidR="00210492">
        <w:rPr>
          <w:rFonts w:asciiTheme="minorHAnsi" w:hAnsiTheme="minorHAnsi" w:cstheme="minorHAnsi"/>
          <w:sz w:val="20"/>
          <w:szCs w:val="20"/>
        </w:rPr>
        <w:t>75</w:t>
      </w:r>
      <w:r w:rsidR="00B645DD">
        <w:rPr>
          <w:rFonts w:asciiTheme="minorHAnsi" w:hAnsiTheme="minorHAnsi" w:cstheme="minorHAnsi"/>
          <w:sz w:val="20"/>
          <w:szCs w:val="20"/>
        </w:rPr>
        <w:t xml:space="preserve"> </w:t>
      </w:r>
      <w:r w:rsidR="00210492">
        <w:rPr>
          <w:rFonts w:asciiTheme="minorHAnsi" w:hAnsiTheme="minorHAnsi" w:cstheme="minorHAnsi"/>
          <w:sz w:val="20"/>
          <w:szCs w:val="20"/>
        </w:rPr>
        <w:t>90 Banská Bystrica</w:t>
      </w:r>
      <w:r w:rsidR="00BC74B3" w:rsidRPr="00BC74B3">
        <w:rPr>
          <w:rFonts w:asciiTheme="minorHAnsi" w:hAnsiTheme="minorHAnsi" w:cstheme="minorHAnsi"/>
          <w:sz w:val="20"/>
          <w:szCs w:val="20"/>
        </w:rPr>
        <w:t>:</w:t>
      </w:r>
    </w:p>
    <w:p w14:paraId="09842218" w14:textId="6CDE1468" w:rsidR="00BC74B3" w:rsidRDefault="00BC74B3" w:rsidP="00A737C9">
      <w:pPr>
        <w:pStyle w:val="Odsekzoznamu"/>
        <w:numPr>
          <w:ilvl w:val="0"/>
          <w:numId w:val="23"/>
        </w:numPr>
        <w:tabs>
          <w:tab w:val="left" w:pos="426"/>
        </w:tabs>
        <w:spacing w:after="0" w:line="240" w:lineRule="auto"/>
        <w:ind w:right="274"/>
        <w:rPr>
          <w:rFonts w:asciiTheme="minorHAnsi" w:hAnsiTheme="minorHAnsi" w:cstheme="minorHAnsi"/>
          <w:sz w:val="20"/>
          <w:szCs w:val="20"/>
        </w:rPr>
      </w:pPr>
      <w:r w:rsidRPr="00A737C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vyplnenú a podpísanú </w:t>
      </w:r>
      <w:r w:rsidR="00210492" w:rsidRPr="00A737C9">
        <w:rPr>
          <w:rFonts w:asciiTheme="minorHAnsi" w:hAnsiTheme="minorHAnsi" w:cstheme="minorHAnsi"/>
          <w:b/>
          <w:bCs/>
          <w:sz w:val="20"/>
          <w:szCs w:val="20"/>
          <w:u w:val="single"/>
        </w:rPr>
        <w:t>Zmluvu o dielo</w:t>
      </w:r>
      <w:r w:rsidRPr="00A737C9">
        <w:rPr>
          <w:rFonts w:asciiTheme="minorHAnsi" w:hAnsiTheme="minorHAnsi" w:cstheme="minorHAnsi"/>
          <w:sz w:val="20"/>
          <w:szCs w:val="20"/>
        </w:rPr>
        <w:t xml:space="preserve"> v 4 vyhotoveniach s platnosťou originálu, vrátane príloh. </w:t>
      </w:r>
    </w:p>
    <w:p w14:paraId="25E6FA27" w14:textId="77777777" w:rsidR="005A0B73" w:rsidRPr="005A0B73" w:rsidRDefault="005A0B73" w:rsidP="005A0B73">
      <w:pPr>
        <w:tabs>
          <w:tab w:val="left" w:pos="426"/>
        </w:tabs>
        <w:spacing w:after="0" w:line="240" w:lineRule="auto"/>
        <w:ind w:right="274"/>
        <w:rPr>
          <w:rFonts w:asciiTheme="minorHAnsi" w:hAnsiTheme="minorHAnsi" w:cstheme="minorHAnsi"/>
          <w:sz w:val="20"/>
          <w:szCs w:val="20"/>
        </w:rPr>
      </w:pPr>
    </w:p>
    <w:p w14:paraId="16FAE2DA" w14:textId="08A0D92E" w:rsidR="00462F08" w:rsidRPr="00462F08" w:rsidRDefault="00840CD5" w:rsidP="00136CA7">
      <w:pPr>
        <w:pStyle w:val="Nadpis1"/>
        <w:numPr>
          <w:ilvl w:val="0"/>
          <w:numId w:val="4"/>
        </w:numPr>
        <w:spacing w:after="0" w:line="240" w:lineRule="auto"/>
        <w:ind w:left="0" w:right="273"/>
      </w:pPr>
      <w:r w:rsidRPr="00306905">
        <w:rPr>
          <w:rFonts w:asciiTheme="minorHAnsi" w:hAnsiTheme="minorHAnsi" w:cstheme="minorHAnsi"/>
          <w:sz w:val="20"/>
          <w:szCs w:val="20"/>
        </w:rPr>
        <w:t>Záverečné ustanovenia</w:t>
      </w:r>
      <w:r w:rsidR="004C25A6" w:rsidRPr="0030690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8"/>
    </w:p>
    <w:p w14:paraId="2D47354B" w14:textId="65B3C69B" w:rsidR="00FA7FA7" w:rsidRPr="00A737C9" w:rsidRDefault="00840CD5" w:rsidP="00A737C9">
      <w:pPr>
        <w:pStyle w:val="Odsekzoznamu"/>
        <w:numPr>
          <w:ilvl w:val="1"/>
          <w:numId w:val="4"/>
        </w:numPr>
        <w:spacing w:after="0" w:line="240" w:lineRule="auto"/>
        <w:ind w:left="0" w:right="272"/>
        <w:rPr>
          <w:rFonts w:asciiTheme="minorHAnsi" w:hAnsiTheme="minorHAnsi" w:cstheme="minorHAnsi"/>
          <w:sz w:val="20"/>
          <w:szCs w:val="20"/>
        </w:rPr>
      </w:pPr>
      <w:r w:rsidRPr="00FA7FA7">
        <w:rPr>
          <w:rFonts w:asciiTheme="minorHAnsi" w:hAnsiTheme="minorHAnsi" w:cstheme="minorHAnsi"/>
          <w:sz w:val="20"/>
          <w:szCs w:val="20"/>
        </w:rPr>
        <w:t>Verejný obstarávateľ bude pri uskutočňovaní tohto postupu zadávania zákazky postupovať v súlade so ZVO,</w:t>
      </w:r>
      <w:r w:rsidR="00A737C9">
        <w:rPr>
          <w:rFonts w:asciiTheme="minorHAnsi" w:hAnsiTheme="minorHAnsi" w:cstheme="minorHAnsi"/>
          <w:sz w:val="20"/>
          <w:szCs w:val="20"/>
        </w:rPr>
        <w:t xml:space="preserve"> </w:t>
      </w:r>
      <w:r w:rsidRPr="00A737C9">
        <w:rPr>
          <w:rFonts w:asciiTheme="minorHAnsi" w:hAnsiTheme="minorHAnsi" w:cstheme="minorHAnsi"/>
          <w:sz w:val="20"/>
          <w:szCs w:val="20"/>
        </w:rPr>
        <w:t xml:space="preserve">prípadne inými všeobecne záväznými právnymi predpismi. </w:t>
      </w:r>
    </w:p>
    <w:p w14:paraId="17298A3F" w14:textId="00B39285" w:rsidR="00462F08" w:rsidRDefault="00840CD5" w:rsidP="00462F08">
      <w:pPr>
        <w:pStyle w:val="Odsekzoznamu"/>
        <w:numPr>
          <w:ilvl w:val="1"/>
          <w:numId w:val="4"/>
        </w:numPr>
        <w:spacing w:after="0" w:line="240" w:lineRule="auto"/>
        <w:ind w:left="0" w:right="272"/>
        <w:rPr>
          <w:rFonts w:asciiTheme="minorHAnsi" w:hAnsiTheme="minorHAnsi" w:cstheme="minorHAnsi"/>
          <w:sz w:val="20"/>
          <w:szCs w:val="20"/>
        </w:rPr>
      </w:pPr>
      <w:r w:rsidRPr="00FA7FA7">
        <w:rPr>
          <w:rFonts w:asciiTheme="minorHAnsi" w:hAnsiTheme="minorHAnsi" w:cstheme="minorHAnsi"/>
          <w:sz w:val="20"/>
          <w:szCs w:val="20"/>
        </w:rPr>
        <w:t>Proti rozhodnutiu verejného obstarávateľa pri</w:t>
      </w:r>
      <w:r w:rsidR="00FA7FA7">
        <w:rPr>
          <w:rFonts w:asciiTheme="minorHAnsi" w:hAnsiTheme="minorHAnsi" w:cstheme="minorHAnsi"/>
          <w:sz w:val="20"/>
          <w:szCs w:val="20"/>
        </w:rPr>
        <w:t xml:space="preserve"> </w:t>
      </w:r>
      <w:r w:rsidRPr="00FA7FA7">
        <w:rPr>
          <w:rFonts w:asciiTheme="minorHAnsi" w:hAnsiTheme="minorHAnsi" w:cstheme="minorHAnsi"/>
          <w:sz w:val="20"/>
          <w:szCs w:val="20"/>
        </w:rPr>
        <w:t xml:space="preserve">postupe zadávania zákazky podľa § 117 ZVO nie je možné v zmysle § 170 ods. </w:t>
      </w:r>
      <w:r w:rsidR="00E05B35" w:rsidRPr="00FA7FA7">
        <w:rPr>
          <w:rFonts w:asciiTheme="minorHAnsi" w:hAnsiTheme="minorHAnsi" w:cstheme="minorHAnsi"/>
          <w:sz w:val="20"/>
          <w:szCs w:val="20"/>
        </w:rPr>
        <w:t xml:space="preserve">7 </w:t>
      </w:r>
      <w:r w:rsidRPr="00FA7FA7">
        <w:rPr>
          <w:rFonts w:asciiTheme="minorHAnsi" w:hAnsiTheme="minorHAnsi" w:cstheme="minorHAnsi"/>
          <w:sz w:val="20"/>
          <w:szCs w:val="20"/>
        </w:rPr>
        <w:t>písm. b) ZVO podať</w:t>
      </w:r>
      <w:r w:rsidR="000570DF" w:rsidRPr="00FA7FA7">
        <w:rPr>
          <w:rFonts w:asciiTheme="minorHAnsi" w:hAnsiTheme="minorHAnsi" w:cstheme="minorHAnsi"/>
          <w:sz w:val="20"/>
          <w:szCs w:val="20"/>
        </w:rPr>
        <w:t xml:space="preserve"> </w:t>
      </w:r>
      <w:r w:rsidRPr="00FA7FA7">
        <w:rPr>
          <w:rFonts w:asciiTheme="minorHAnsi" w:hAnsiTheme="minorHAnsi" w:cstheme="minorHAnsi"/>
          <w:sz w:val="20"/>
          <w:szCs w:val="20"/>
        </w:rPr>
        <w:t>námietky</w:t>
      </w:r>
      <w:r w:rsidR="006D78F0" w:rsidRPr="00FA7FA7">
        <w:rPr>
          <w:rFonts w:asciiTheme="minorHAnsi" w:hAnsiTheme="minorHAnsi" w:cstheme="minorHAnsi"/>
          <w:sz w:val="20"/>
          <w:szCs w:val="20"/>
        </w:rPr>
        <w:t>.</w:t>
      </w:r>
    </w:p>
    <w:p w14:paraId="0408A6B3" w14:textId="77777777" w:rsidR="005A0B73" w:rsidRPr="005A0B73" w:rsidRDefault="005A0B73" w:rsidP="005A0B73">
      <w:pPr>
        <w:spacing w:after="0" w:line="240" w:lineRule="auto"/>
        <w:ind w:right="272"/>
        <w:rPr>
          <w:rFonts w:asciiTheme="minorHAnsi" w:hAnsiTheme="minorHAnsi" w:cstheme="minorHAnsi"/>
          <w:sz w:val="20"/>
          <w:szCs w:val="20"/>
        </w:rPr>
      </w:pPr>
    </w:p>
    <w:p w14:paraId="7BCEBF5D" w14:textId="78260C9B" w:rsidR="00462F08" w:rsidRPr="00462F08" w:rsidRDefault="00462F08" w:rsidP="00462F08">
      <w:pPr>
        <w:spacing w:after="0" w:line="240" w:lineRule="auto"/>
        <w:ind w:left="0" w:right="272" w:firstLine="0"/>
        <w:rPr>
          <w:rFonts w:asciiTheme="minorHAnsi" w:hAnsiTheme="minorHAnsi" w:cstheme="minorHAnsi"/>
          <w:sz w:val="20"/>
          <w:szCs w:val="20"/>
        </w:rPr>
      </w:pPr>
    </w:p>
    <w:p w14:paraId="29C1FF48" w14:textId="77777777" w:rsidR="008358CA" w:rsidRPr="00BC74B3" w:rsidRDefault="008358CA" w:rsidP="00E25B66">
      <w:pPr>
        <w:spacing w:after="0" w:line="240" w:lineRule="auto"/>
        <w:ind w:left="360" w:right="274" w:firstLine="0"/>
        <w:rPr>
          <w:rFonts w:asciiTheme="minorHAnsi" w:hAnsiTheme="minorHAnsi" w:cstheme="minorHAnsi"/>
          <w:sz w:val="20"/>
          <w:szCs w:val="20"/>
        </w:rPr>
      </w:pPr>
    </w:p>
    <w:p w14:paraId="0577500C" w14:textId="21749B5E" w:rsidR="00F528DC" w:rsidRPr="00BC74B3" w:rsidRDefault="00F528DC" w:rsidP="00E25B66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sectPr w:rsidR="00F528DC" w:rsidRPr="00BC74B3" w:rsidSect="00B44D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418" w:bottom="851" w:left="1418" w:header="709" w:footer="71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E2625" w14:textId="77777777" w:rsidR="00465962" w:rsidRDefault="00465962">
      <w:pPr>
        <w:spacing w:after="0" w:line="240" w:lineRule="auto"/>
      </w:pPr>
      <w:r>
        <w:separator/>
      </w:r>
    </w:p>
  </w:endnote>
  <w:endnote w:type="continuationSeparator" w:id="0">
    <w:p w14:paraId="5444C685" w14:textId="77777777" w:rsidR="00465962" w:rsidRDefault="0046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F1AE" w14:textId="72D823D2" w:rsidR="00465962" w:rsidRDefault="00465962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>
      <w:rPr>
        <w:rFonts w:ascii="Times New Roman" w:eastAsia="Times New Roman" w:hAnsi="Times New Roman" w:cs="Times New Roman"/>
        <w:b/>
        <w:noProof/>
        <w:sz w:val="24"/>
      </w:rPr>
      <w:fldChar w:fldCharType="begin"/>
    </w:r>
    <w:r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480B03">
      <w:rPr>
        <w:rFonts w:ascii="Times New Roman" w:eastAsia="Times New Roman" w:hAnsi="Times New Roman" w:cs="Times New Roman"/>
        <w:b/>
        <w:noProof/>
        <w:sz w:val="24"/>
      </w:rPr>
      <w:t>7</w:t>
    </w:r>
    <w:r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465962" w:rsidRDefault="00465962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264FE" w14:textId="77BA371C" w:rsidR="00465962" w:rsidRDefault="00465962" w:rsidP="006C5700">
    <w:pPr>
      <w:spacing w:after="0" w:line="259" w:lineRule="auto"/>
      <w:ind w:left="0" w:right="286" w:firstLine="0"/>
      <w:jc w:val="left"/>
      <w:rPr>
        <w:rFonts w:asciiTheme="minorHAnsi" w:eastAsia="Times New Roman" w:hAnsiTheme="minorHAnsi" w:cstheme="minorHAnsi"/>
        <w:sz w:val="16"/>
        <w:szCs w:val="16"/>
      </w:rPr>
    </w:pPr>
    <w:r>
      <w:rPr>
        <w:rFonts w:asciiTheme="minorHAnsi" w:eastAsia="Times New Roman" w:hAnsiTheme="minorHAnsi" w:cstheme="minorHAnsi"/>
        <w:sz w:val="16"/>
        <w:szCs w:val="16"/>
      </w:rPr>
      <w:t>_____________________________________________________________________________________________________________</w:t>
    </w:r>
  </w:p>
  <w:p w14:paraId="23014486" w14:textId="12791B46" w:rsidR="00465962" w:rsidRDefault="00465962" w:rsidP="0094000D">
    <w:pPr>
      <w:spacing w:after="0" w:line="259" w:lineRule="auto"/>
      <w:ind w:left="0" w:right="286" w:firstLine="0"/>
      <w:jc w:val="right"/>
      <w:rPr>
        <w:rFonts w:asciiTheme="minorHAnsi" w:eastAsia="Times New Roman" w:hAnsiTheme="minorHAnsi" w:cstheme="minorHAnsi"/>
        <w:sz w:val="16"/>
        <w:szCs w:val="16"/>
      </w:rPr>
    </w:pP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 w:rsidR="0094000D">
      <w:rPr>
        <w:rFonts w:asciiTheme="minorHAnsi" w:eastAsia="Times New Roman" w:hAnsiTheme="minorHAnsi" w:cstheme="minorHAnsi"/>
        <w:sz w:val="16"/>
        <w:szCs w:val="16"/>
      </w:rPr>
      <w:t xml:space="preserve">     </w:t>
    </w:r>
    <w:r>
      <w:rPr>
        <w:rFonts w:asciiTheme="minorHAnsi" w:eastAsia="Times New Roman" w:hAnsiTheme="minorHAnsi" w:cstheme="minorHAnsi"/>
        <w:sz w:val="16"/>
        <w:szCs w:val="16"/>
      </w:rPr>
      <w:tab/>
    </w:r>
    <w:r w:rsidR="0094000D">
      <w:rPr>
        <w:rFonts w:asciiTheme="minorHAnsi" w:eastAsia="Times New Roman" w:hAnsiTheme="minorHAnsi" w:cstheme="minorHAnsi"/>
        <w:sz w:val="16"/>
        <w:szCs w:val="16"/>
      </w:rPr>
      <w:t xml:space="preserve">  </w:t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Strana </w:t>
    </w:r>
    <w:r w:rsidRPr="006C5700">
      <w:rPr>
        <w:rFonts w:asciiTheme="minorHAnsi" w:hAnsiTheme="minorHAnsi" w:cstheme="minorHAnsi"/>
        <w:sz w:val="16"/>
        <w:szCs w:val="16"/>
      </w:rPr>
      <w:fldChar w:fldCharType="begin"/>
    </w:r>
    <w:r w:rsidRPr="006C5700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Pr="006C5700">
      <w:rPr>
        <w:rFonts w:asciiTheme="minorHAnsi" w:hAnsiTheme="minorHAnsi" w:cstheme="minorHAnsi"/>
        <w:sz w:val="16"/>
        <w:szCs w:val="16"/>
      </w:rPr>
      <w:fldChar w:fldCharType="separate"/>
    </w:r>
    <w:r w:rsidR="005142F4" w:rsidRPr="005142F4">
      <w:rPr>
        <w:rFonts w:asciiTheme="minorHAnsi" w:eastAsia="Times New Roman" w:hAnsiTheme="minorHAnsi" w:cstheme="minorHAnsi"/>
        <w:b/>
        <w:noProof/>
        <w:sz w:val="16"/>
        <w:szCs w:val="16"/>
      </w:rPr>
      <w:t>5</w:t>
    </w:r>
    <w:r w:rsidRPr="006C5700">
      <w:rPr>
        <w:rFonts w:asciiTheme="minorHAnsi" w:eastAsia="Times New Roman" w:hAnsiTheme="minorHAnsi" w:cstheme="minorHAnsi"/>
        <w:b/>
        <w:sz w:val="16"/>
        <w:szCs w:val="16"/>
      </w:rPr>
      <w:fldChar w:fldCharType="end"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 z </w: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begin"/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instrText xml:space="preserve"> NUMPAGES   \* MERGEFORMAT </w:instrTex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separate"/>
    </w:r>
    <w:r w:rsidR="005142F4">
      <w:rPr>
        <w:rFonts w:asciiTheme="minorHAnsi" w:eastAsia="Times New Roman" w:hAnsiTheme="minorHAnsi" w:cstheme="minorHAnsi"/>
        <w:b/>
        <w:noProof/>
        <w:sz w:val="16"/>
        <w:szCs w:val="16"/>
      </w:rPr>
      <w:t>7</w: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end"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 </w:t>
    </w:r>
  </w:p>
  <w:p w14:paraId="74312866" w14:textId="1CE7B40A" w:rsidR="0094000D" w:rsidRDefault="0094000D">
    <w:pPr>
      <w:spacing w:after="0" w:line="259" w:lineRule="auto"/>
      <w:ind w:left="0" w:right="0" w:firstLine="0"/>
      <w:jc w:val="left"/>
      <w:rPr>
        <w:sz w:val="16"/>
        <w:szCs w:val="16"/>
      </w:rPr>
    </w:pPr>
    <w:r>
      <w:rPr>
        <w:rFonts w:asciiTheme="minorHAnsi" w:eastAsia="Times New Roman" w:hAnsiTheme="minorHAnsi" w:cstheme="minorHAnsi"/>
        <w:sz w:val="16"/>
        <w:szCs w:val="16"/>
      </w:rPr>
      <w:t>Výzva na predkladanie ponúk</w:t>
    </w:r>
  </w:p>
  <w:p w14:paraId="02AE9F00" w14:textId="4B18097F" w:rsidR="00465962" w:rsidRPr="001149BE" w:rsidRDefault="001149BE">
    <w:pPr>
      <w:spacing w:after="0" w:line="259" w:lineRule="auto"/>
      <w:ind w:left="0" w:right="0" w:firstLine="0"/>
      <w:jc w:val="left"/>
      <w:rPr>
        <w:sz w:val="16"/>
        <w:szCs w:val="16"/>
      </w:rPr>
    </w:pPr>
    <w:r w:rsidRPr="001149BE">
      <w:rPr>
        <w:sz w:val="16"/>
        <w:szCs w:val="16"/>
      </w:rPr>
      <w:t>Optimalizácia vykurovania objektu Stredoslovenskej galérie (Pretórium)</w:t>
    </w:r>
    <w:r w:rsidR="00465962" w:rsidRPr="001149BE">
      <w:rPr>
        <w:rFonts w:ascii="Times New Roman" w:eastAsia="Times New Roman" w:hAnsi="Times New Roman" w:cs="Times New Roman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33EF" w14:textId="6010E899" w:rsidR="00F221C6" w:rsidRPr="001149BE" w:rsidRDefault="00F221C6" w:rsidP="00F221C6">
    <w:pPr>
      <w:spacing w:after="0" w:line="240" w:lineRule="auto"/>
      <w:ind w:left="0" w:right="239" w:firstLine="0"/>
      <w:jc w:val="left"/>
      <w:rPr>
        <w:rFonts w:asciiTheme="minorHAnsi" w:hAnsiTheme="minorHAnsi" w:cstheme="minorHAnsi"/>
        <w:bCs/>
        <w:sz w:val="16"/>
        <w:szCs w:val="16"/>
      </w:rPr>
    </w:pPr>
    <w:r w:rsidRPr="001149BE">
      <w:rPr>
        <w:rFonts w:asciiTheme="minorHAnsi" w:hAnsiTheme="minorHAnsi" w:cstheme="minorHAnsi"/>
        <w:bCs/>
        <w:sz w:val="16"/>
        <w:szCs w:val="16"/>
      </w:rPr>
      <w:t>Výzva na predkladanie ponúk</w:t>
    </w:r>
  </w:p>
  <w:p w14:paraId="7814ABBC" w14:textId="4E02220B" w:rsidR="00465962" w:rsidRPr="006C5700" w:rsidRDefault="001149BE" w:rsidP="001149BE">
    <w:pPr>
      <w:spacing w:after="0" w:line="259" w:lineRule="auto"/>
      <w:ind w:left="0" w:right="286" w:firstLine="0"/>
      <w:jc w:val="left"/>
      <w:rPr>
        <w:rFonts w:asciiTheme="minorHAnsi" w:hAnsiTheme="minorHAnsi" w:cstheme="minorHAnsi"/>
        <w:sz w:val="16"/>
        <w:szCs w:val="16"/>
      </w:rPr>
    </w:pPr>
    <w:r w:rsidRPr="001149BE">
      <w:rPr>
        <w:sz w:val="16"/>
        <w:szCs w:val="16"/>
      </w:rPr>
      <w:t>Optimalizácia vykurovania objektu Stredoslovenskej galérie (Pretórium</w:t>
    </w:r>
    <w:r>
      <w:t xml:space="preserve">)                </w:t>
    </w:r>
    <w:r>
      <w:tab/>
    </w:r>
    <w:r>
      <w:tab/>
    </w:r>
    <w:r>
      <w:tab/>
      <w:t xml:space="preserve">                              </w:t>
    </w:r>
    <w:r w:rsidR="00465962" w:rsidRPr="006C5700">
      <w:rPr>
        <w:rFonts w:asciiTheme="minorHAnsi" w:eastAsia="Times New Roman" w:hAnsiTheme="minorHAnsi" w:cstheme="minorHAnsi"/>
        <w:sz w:val="16"/>
        <w:szCs w:val="16"/>
      </w:rPr>
      <w:t xml:space="preserve">Strana </w:t>
    </w:r>
    <w:r w:rsidR="00465962" w:rsidRPr="006C5700">
      <w:rPr>
        <w:rFonts w:asciiTheme="minorHAnsi" w:hAnsiTheme="minorHAnsi" w:cstheme="minorHAnsi"/>
        <w:sz w:val="16"/>
        <w:szCs w:val="16"/>
      </w:rPr>
      <w:fldChar w:fldCharType="begin"/>
    </w:r>
    <w:r w:rsidR="00465962" w:rsidRPr="006C5700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="00465962" w:rsidRPr="006C5700">
      <w:rPr>
        <w:rFonts w:asciiTheme="minorHAnsi" w:hAnsiTheme="minorHAnsi" w:cstheme="minorHAnsi"/>
        <w:sz w:val="16"/>
        <w:szCs w:val="16"/>
      </w:rPr>
      <w:fldChar w:fldCharType="separate"/>
    </w:r>
    <w:r w:rsidR="005142F4" w:rsidRPr="005142F4">
      <w:rPr>
        <w:rFonts w:asciiTheme="minorHAnsi" w:eastAsia="Times New Roman" w:hAnsiTheme="minorHAnsi" w:cstheme="minorHAnsi"/>
        <w:b/>
        <w:noProof/>
        <w:sz w:val="16"/>
        <w:szCs w:val="16"/>
      </w:rPr>
      <w:t>1</w:t>
    </w:r>
    <w:r w:rsidR="00465962" w:rsidRPr="006C5700">
      <w:rPr>
        <w:rFonts w:asciiTheme="minorHAnsi" w:eastAsia="Times New Roman" w:hAnsiTheme="minorHAnsi" w:cstheme="minorHAnsi"/>
        <w:b/>
        <w:sz w:val="16"/>
        <w:szCs w:val="16"/>
      </w:rPr>
      <w:fldChar w:fldCharType="end"/>
    </w:r>
    <w:r w:rsidR="00465962" w:rsidRPr="006C5700">
      <w:rPr>
        <w:rFonts w:asciiTheme="minorHAnsi" w:eastAsia="Times New Roman" w:hAnsiTheme="minorHAnsi" w:cstheme="minorHAnsi"/>
        <w:sz w:val="16"/>
        <w:szCs w:val="16"/>
      </w:rPr>
      <w:t xml:space="preserve"> z </w:t>
    </w:r>
    <w:r w:rsidR="00465962"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begin"/>
    </w:r>
    <w:r w:rsidR="00465962" w:rsidRPr="006C5700">
      <w:rPr>
        <w:rFonts w:asciiTheme="minorHAnsi" w:eastAsia="Times New Roman" w:hAnsiTheme="minorHAnsi" w:cstheme="minorHAnsi"/>
        <w:b/>
        <w:noProof/>
        <w:sz w:val="16"/>
        <w:szCs w:val="16"/>
      </w:rPr>
      <w:instrText xml:space="preserve"> NUMPAGES   \* MERGEFORMAT </w:instrText>
    </w:r>
    <w:r w:rsidR="00465962"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separate"/>
    </w:r>
    <w:r w:rsidR="005142F4">
      <w:rPr>
        <w:rFonts w:asciiTheme="minorHAnsi" w:eastAsia="Times New Roman" w:hAnsiTheme="minorHAnsi" w:cstheme="minorHAnsi"/>
        <w:b/>
        <w:noProof/>
        <w:sz w:val="16"/>
        <w:szCs w:val="16"/>
      </w:rPr>
      <w:t>7</w:t>
    </w:r>
    <w:r w:rsidR="00465962"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end"/>
    </w:r>
    <w:r w:rsidR="00465962" w:rsidRPr="006C5700">
      <w:rPr>
        <w:rFonts w:asciiTheme="minorHAnsi" w:eastAsia="Times New Roman" w:hAnsiTheme="minorHAnsi" w:cstheme="minorHAnsi"/>
        <w:sz w:val="16"/>
        <w:szCs w:val="16"/>
      </w:rPr>
      <w:t xml:space="preserve"> </w:t>
    </w:r>
  </w:p>
  <w:p w14:paraId="4C0D4880" w14:textId="77777777" w:rsidR="00465962" w:rsidRDefault="00465962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87476" w14:textId="77777777" w:rsidR="00465962" w:rsidRDefault="00465962">
      <w:pPr>
        <w:spacing w:after="0" w:line="240" w:lineRule="auto"/>
      </w:pPr>
      <w:r>
        <w:separator/>
      </w:r>
    </w:p>
  </w:footnote>
  <w:footnote w:type="continuationSeparator" w:id="0">
    <w:p w14:paraId="7631C165" w14:textId="77777777" w:rsidR="00465962" w:rsidRDefault="00465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9FC8" w14:textId="77777777" w:rsidR="00465962" w:rsidRDefault="00465962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19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2D91" w14:textId="77777777" w:rsidR="00465962" w:rsidRDefault="00465962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0D38" w14:textId="77777777" w:rsidR="001149BE" w:rsidRPr="001149BE" w:rsidRDefault="00465962" w:rsidP="001149BE">
    <w:pPr>
      <w:spacing w:after="0" w:line="100" w:lineRule="atLeast"/>
      <w:jc w:val="right"/>
      <w:rPr>
        <w:rFonts w:asciiTheme="minorHAnsi" w:hAnsiTheme="minorHAnsi" w:cstheme="minorHAnsi"/>
        <w:color w:val="auto"/>
        <w:sz w:val="20"/>
        <w:szCs w:val="20"/>
      </w:rPr>
    </w:pP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36CB3034" wp14:editId="2C051E19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9930FC6" w14:textId="77777777" w:rsidR="00465962" w:rsidRPr="008628BE" w:rsidRDefault="00465962" w:rsidP="00AE612B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8628BE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8628BE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39D0DFE5" w14:textId="77777777" w:rsidR="00465962" w:rsidRPr="00353691" w:rsidRDefault="00465962" w:rsidP="00AE612B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B3034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" o:allowoverlap="f" filled="f" stroked="f">
              <v:textbox>
                <w:txbxContent>
                  <w:p w14:paraId="19930FC6" w14:textId="77777777" w:rsidR="00465962" w:rsidRPr="008628BE" w:rsidRDefault="00465962" w:rsidP="00AE612B">
                    <w:pPr>
                      <w:rPr>
                        <w:sz w:val="28"/>
                        <w:szCs w:val="28"/>
                      </w:rPr>
                    </w:pPr>
                    <w:r w:rsidRPr="008628BE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8628BE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39D0DFE5" w14:textId="77777777" w:rsidR="00465962" w:rsidRPr="00353691" w:rsidRDefault="00465962" w:rsidP="00AE612B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16"/>
        <w:szCs w:val="16"/>
      </w:rPr>
      <w:drawing>
        <wp:anchor distT="0" distB="0" distL="114300" distR="114300" simplePos="0" relativeHeight="251661312" behindDoc="1" locked="0" layoutInCell="1" allowOverlap="0" wp14:anchorId="5B606B70" wp14:editId="1D069709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0" name="Obrázok 20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</w:t>
    </w:r>
    <w:r w:rsidRPr="001149BE">
      <w:rPr>
        <w:rFonts w:asciiTheme="minorHAnsi" w:hAnsiTheme="minorHAnsi" w:cstheme="minorHAnsi"/>
        <w:b/>
        <w:sz w:val="20"/>
        <w:szCs w:val="20"/>
      </w:rPr>
      <w:t xml:space="preserve"> </w:t>
    </w:r>
    <w:r w:rsidR="001149BE" w:rsidRPr="001149BE">
      <w:rPr>
        <w:rFonts w:asciiTheme="minorHAnsi" w:hAnsiTheme="minorHAnsi" w:cstheme="minorHAnsi"/>
        <w:sz w:val="20"/>
        <w:szCs w:val="20"/>
      </w:rPr>
      <w:t>Stredoslovenská galéria</w:t>
    </w:r>
  </w:p>
  <w:p w14:paraId="5D2BE09E" w14:textId="77777777" w:rsidR="001149BE" w:rsidRDefault="001149BE" w:rsidP="001149BE">
    <w:pPr>
      <w:pStyle w:val="Odsekzoznamu"/>
      <w:spacing w:after="0" w:line="100" w:lineRule="atLeast"/>
      <w:ind w:left="0" w:firstLine="0"/>
      <w:jc w:val="right"/>
      <w:rPr>
        <w:rFonts w:asciiTheme="minorHAnsi" w:hAnsiTheme="minorHAnsi" w:cstheme="minorHAnsi"/>
        <w:sz w:val="20"/>
        <w:szCs w:val="20"/>
      </w:rPr>
    </w:pPr>
    <w:r w:rsidRPr="001149BE">
      <w:rPr>
        <w:rFonts w:asciiTheme="minorHAnsi" w:hAnsiTheme="minorHAnsi" w:cstheme="minorHAnsi"/>
        <w:sz w:val="20"/>
        <w:szCs w:val="20"/>
      </w:rPr>
      <w:t>Dolná 8</w:t>
    </w:r>
  </w:p>
  <w:p w14:paraId="17E3D59E" w14:textId="45049DF0" w:rsidR="001149BE" w:rsidRPr="001149BE" w:rsidRDefault="001149BE" w:rsidP="001149BE">
    <w:pPr>
      <w:pStyle w:val="Odsekzoznamu"/>
      <w:spacing w:after="0" w:line="100" w:lineRule="atLeast"/>
      <w:ind w:left="510" w:firstLine="0"/>
      <w:jc w:val="right"/>
      <w:rPr>
        <w:rFonts w:asciiTheme="minorHAnsi" w:hAnsiTheme="minorHAnsi" w:cstheme="minorHAnsi"/>
        <w:sz w:val="20"/>
        <w:szCs w:val="20"/>
      </w:rPr>
    </w:pPr>
    <w:r w:rsidRPr="001149BE">
      <w:rPr>
        <w:rFonts w:asciiTheme="minorHAnsi" w:hAnsiTheme="minorHAnsi" w:cstheme="minorHAnsi"/>
        <w:sz w:val="20"/>
        <w:szCs w:val="20"/>
      </w:rPr>
      <w:t>975 90 Banská Bystrica</w:t>
    </w:r>
  </w:p>
  <w:p w14:paraId="3902FC21" w14:textId="1A86D1B0" w:rsidR="00465962" w:rsidRPr="008628BE" w:rsidRDefault="00465962" w:rsidP="001149BE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theme="minorHAnsi"/>
        <w:sz w:val="22"/>
        <w:szCs w:val="22"/>
      </w:rPr>
    </w:pPr>
  </w:p>
  <w:p w14:paraId="428F5C06" w14:textId="77777777" w:rsidR="00465962" w:rsidRDefault="00465962" w:rsidP="00AE612B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10CA2A73" w14:textId="77777777" w:rsidR="00465962" w:rsidRDefault="00465962" w:rsidP="00AE612B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5B41148C" w:rsidR="00465962" w:rsidRDefault="00465962">
    <w:pPr>
      <w:spacing w:after="0" w:line="259" w:lineRule="auto"/>
      <w:ind w:left="0" w:right="50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2A6"/>
    <w:multiLevelType w:val="hybridMultilevel"/>
    <w:tmpl w:val="814E22D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A7A5B"/>
    <w:multiLevelType w:val="hybridMultilevel"/>
    <w:tmpl w:val="96CEC0F8"/>
    <w:lvl w:ilvl="0" w:tplc="041B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" w15:restartNumberingAfterBreak="0">
    <w:nsid w:val="048F1259"/>
    <w:multiLevelType w:val="hybridMultilevel"/>
    <w:tmpl w:val="17AC76F6"/>
    <w:lvl w:ilvl="0" w:tplc="D3F4B9E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A856B6"/>
    <w:multiLevelType w:val="hybridMultilevel"/>
    <w:tmpl w:val="9E02387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5FB1150"/>
    <w:multiLevelType w:val="hybridMultilevel"/>
    <w:tmpl w:val="5456CFB2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DDC60CC"/>
    <w:multiLevelType w:val="hybridMultilevel"/>
    <w:tmpl w:val="5BD80BBC"/>
    <w:lvl w:ilvl="0" w:tplc="041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0E395645"/>
    <w:multiLevelType w:val="hybridMultilevel"/>
    <w:tmpl w:val="4E3479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01093"/>
    <w:multiLevelType w:val="hybridMultilevel"/>
    <w:tmpl w:val="0D306E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6F7D31"/>
    <w:multiLevelType w:val="hybridMultilevel"/>
    <w:tmpl w:val="14484F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0124C35"/>
    <w:multiLevelType w:val="hybridMultilevel"/>
    <w:tmpl w:val="C06A4F62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31A27CC"/>
    <w:multiLevelType w:val="hybridMultilevel"/>
    <w:tmpl w:val="A27A93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55BFE"/>
    <w:multiLevelType w:val="hybridMultilevel"/>
    <w:tmpl w:val="D03E66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46F31"/>
    <w:multiLevelType w:val="hybridMultilevel"/>
    <w:tmpl w:val="103C3E2E"/>
    <w:lvl w:ilvl="0" w:tplc="041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3C682DCC"/>
    <w:multiLevelType w:val="multilevel"/>
    <w:tmpl w:val="CF6CFC7E"/>
    <w:lvl w:ilvl="0">
      <w:start w:val="1"/>
      <w:numFmt w:val="decimal"/>
      <w:lvlText w:val="%1."/>
      <w:lvlJc w:val="right"/>
      <w:pPr>
        <w:ind w:left="510" w:hanging="51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right"/>
      <w:pPr>
        <w:ind w:left="510" w:hanging="510"/>
      </w:pPr>
      <w:rPr>
        <w:rFonts w:asciiTheme="minorHAnsi" w:hAnsi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3D453F5A"/>
    <w:multiLevelType w:val="hybridMultilevel"/>
    <w:tmpl w:val="7E0056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E6F18"/>
    <w:multiLevelType w:val="multilevel"/>
    <w:tmpl w:val="BD2274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46AB5B74"/>
    <w:multiLevelType w:val="hybridMultilevel"/>
    <w:tmpl w:val="91B08F8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FF15D3"/>
    <w:multiLevelType w:val="hybridMultilevel"/>
    <w:tmpl w:val="B2EA71EE"/>
    <w:lvl w:ilvl="0" w:tplc="34AAF008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D035D"/>
    <w:multiLevelType w:val="hybridMultilevel"/>
    <w:tmpl w:val="4E3E18B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2C7DAF"/>
    <w:multiLevelType w:val="hybridMultilevel"/>
    <w:tmpl w:val="FEBCFA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D1A3E"/>
    <w:multiLevelType w:val="hybridMultilevel"/>
    <w:tmpl w:val="6D1E736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0F913E3"/>
    <w:multiLevelType w:val="hybridMultilevel"/>
    <w:tmpl w:val="070810EE"/>
    <w:lvl w:ilvl="0" w:tplc="BCDCF3A8">
      <w:start w:val="1"/>
      <w:numFmt w:val="bullet"/>
      <w:lvlText w:val="-"/>
      <w:lvlJc w:val="left"/>
      <w:pPr>
        <w:ind w:left="360" w:firstLine="150"/>
      </w:pPr>
      <w:rPr>
        <w:rFonts w:ascii="Calibri" w:eastAsia="Calibri" w:hAnsi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AFF4135"/>
    <w:multiLevelType w:val="hybridMultilevel"/>
    <w:tmpl w:val="A0C04E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C40A7"/>
    <w:multiLevelType w:val="hybridMultilevel"/>
    <w:tmpl w:val="1AA0DCF0"/>
    <w:lvl w:ilvl="0" w:tplc="041B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6" w15:restartNumberingAfterBreak="0">
    <w:nsid w:val="5DD32F95"/>
    <w:multiLevelType w:val="hybridMultilevel"/>
    <w:tmpl w:val="C11E23B8"/>
    <w:lvl w:ilvl="0" w:tplc="BCDCF3A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DF5571"/>
    <w:multiLevelType w:val="hybridMultilevel"/>
    <w:tmpl w:val="3856C2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BF5D70"/>
    <w:multiLevelType w:val="hybridMultilevel"/>
    <w:tmpl w:val="A37A12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625A8B"/>
    <w:multiLevelType w:val="hybridMultilevel"/>
    <w:tmpl w:val="9B92AC20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4D930DA"/>
    <w:multiLevelType w:val="hybridMultilevel"/>
    <w:tmpl w:val="D186B4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92B14"/>
    <w:multiLevelType w:val="hybridMultilevel"/>
    <w:tmpl w:val="8BC8F422"/>
    <w:lvl w:ilvl="0" w:tplc="041B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2" w15:restartNumberingAfterBreak="0">
    <w:nsid w:val="6A5A5773"/>
    <w:multiLevelType w:val="multilevel"/>
    <w:tmpl w:val="AAE6B736"/>
    <w:lvl w:ilvl="0">
      <w:start w:val="1"/>
      <w:numFmt w:val="decimal"/>
      <w:pStyle w:val="Nadpis3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3" w15:restartNumberingAfterBreak="0">
    <w:nsid w:val="6B101BC5"/>
    <w:multiLevelType w:val="hybridMultilevel"/>
    <w:tmpl w:val="261ED1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21F8B"/>
    <w:multiLevelType w:val="hybridMultilevel"/>
    <w:tmpl w:val="A62A3F6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A4604D"/>
    <w:multiLevelType w:val="hybridMultilevel"/>
    <w:tmpl w:val="F09876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927F0A"/>
    <w:multiLevelType w:val="hybridMultilevel"/>
    <w:tmpl w:val="F29CCA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533CA"/>
    <w:multiLevelType w:val="hybridMultilevel"/>
    <w:tmpl w:val="2F0C294E"/>
    <w:lvl w:ilvl="0" w:tplc="041B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0"/>
  </w:num>
  <w:num w:numId="4">
    <w:abstractNumId w:val="15"/>
  </w:num>
  <w:num w:numId="5">
    <w:abstractNumId w:val="32"/>
  </w:num>
  <w:num w:numId="6">
    <w:abstractNumId w:val="2"/>
  </w:num>
  <w:num w:numId="7">
    <w:abstractNumId w:val="18"/>
  </w:num>
  <w:num w:numId="8">
    <w:abstractNumId w:val="11"/>
  </w:num>
  <w:num w:numId="9">
    <w:abstractNumId w:val="22"/>
  </w:num>
  <w:num w:numId="10">
    <w:abstractNumId w:val="12"/>
  </w:num>
  <w:num w:numId="11">
    <w:abstractNumId w:val="3"/>
  </w:num>
  <w:num w:numId="12">
    <w:abstractNumId w:val="26"/>
  </w:num>
  <w:num w:numId="13">
    <w:abstractNumId w:val="19"/>
  </w:num>
  <w:num w:numId="14">
    <w:abstractNumId w:val="37"/>
  </w:num>
  <w:num w:numId="15">
    <w:abstractNumId w:val="5"/>
  </w:num>
  <w:num w:numId="16">
    <w:abstractNumId w:val="14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13"/>
  </w:num>
  <w:num w:numId="20">
    <w:abstractNumId w:val="4"/>
  </w:num>
  <w:num w:numId="21">
    <w:abstractNumId w:val="35"/>
  </w:num>
  <w:num w:numId="22">
    <w:abstractNumId w:val="20"/>
  </w:num>
  <w:num w:numId="23">
    <w:abstractNumId w:val="21"/>
  </w:num>
  <w:num w:numId="24">
    <w:abstractNumId w:val="0"/>
  </w:num>
  <w:num w:numId="25">
    <w:abstractNumId w:val="24"/>
  </w:num>
  <w:num w:numId="26">
    <w:abstractNumId w:val="27"/>
  </w:num>
  <w:num w:numId="27">
    <w:abstractNumId w:val="30"/>
  </w:num>
  <w:num w:numId="28">
    <w:abstractNumId w:val="36"/>
  </w:num>
  <w:num w:numId="29">
    <w:abstractNumId w:val="34"/>
  </w:num>
  <w:num w:numId="30">
    <w:abstractNumId w:val="28"/>
  </w:num>
  <w:num w:numId="31">
    <w:abstractNumId w:val="1"/>
  </w:num>
  <w:num w:numId="32">
    <w:abstractNumId w:val="6"/>
  </w:num>
  <w:num w:numId="33">
    <w:abstractNumId w:val="33"/>
  </w:num>
  <w:num w:numId="34">
    <w:abstractNumId w:val="9"/>
  </w:num>
  <w:num w:numId="35">
    <w:abstractNumId w:val="29"/>
  </w:num>
  <w:num w:numId="36">
    <w:abstractNumId w:val="16"/>
  </w:num>
  <w:num w:numId="37">
    <w:abstractNumId w:val="7"/>
  </w:num>
  <w:num w:numId="38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24"/>
    <w:rsid w:val="00006382"/>
    <w:rsid w:val="00016910"/>
    <w:rsid w:val="00017192"/>
    <w:rsid w:val="000215BC"/>
    <w:rsid w:val="00021B6D"/>
    <w:rsid w:val="000226A1"/>
    <w:rsid w:val="000340EF"/>
    <w:rsid w:val="00035AEA"/>
    <w:rsid w:val="00035E3D"/>
    <w:rsid w:val="00037D48"/>
    <w:rsid w:val="00041B51"/>
    <w:rsid w:val="00053C83"/>
    <w:rsid w:val="000570DF"/>
    <w:rsid w:val="000578AA"/>
    <w:rsid w:val="00057D0E"/>
    <w:rsid w:val="0006011E"/>
    <w:rsid w:val="00060AF5"/>
    <w:rsid w:val="0006569A"/>
    <w:rsid w:val="00072679"/>
    <w:rsid w:val="00073E24"/>
    <w:rsid w:val="0007413D"/>
    <w:rsid w:val="00075B07"/>
    <w:rsid w:val="00075B0B"/>
    <w:rsid w:val="0007653C"/>
    <w:rsid w:val="00077DFC"/>
    <w:rsid w:val="000808AF"/>
    <w:rsid w:val="00081330"/>
    <w:rsid w:val="00085B0E"/>
    <w:rsid w:val="000870D3"/>
    <w:rsid w:val="00092360"/>
    <w:rsid w:val="000A04F6"/>
    <w:rsid w:val="000A2C79"/>
    <w:rsid w:val="000A3391"/>
    <w:rsid w:val="000A36E6"/>
    <w:rsid w:val="000B0042"/>
    <w:rsid w:val="000C086D"/>
    <w:rsid w:val="000C0A3E"/>
    <w:rsid w:val="000C0C24"/>
    <w:rsid w:val="000C78E6"/>
    <w:rsid w:val="000D0729"/>
    <w:rsid w:val="000D12CE"/>
    <w:rsid w:val="000D17D1"/>
    <w:rsid w:val="000D19A3"/>
    <w:rsid w:val="000E1CDA"/>
    <w:rsid w:val="000E24C4"/>
    <w:rsid w:val="000F4DC3"/>
    <w:rsid w:val="000F52A0"/>
    <w:rsid w:val="000F55CB"/>
    <w:rsid w:val="000F5B7B"/>
    <w:rsid w:val="00101379"/>
    <w:rsid w:val="001054D0"/>
    <w:rsid w:val="0010694C"/>
    <w:rsid w:val="00111989"/>
    <w:rsid w:val="001149BE"/>
    <w:rsid w:val="00116F4D"/>
    <w:rsid w:val="00120294"/>
    <w:rsid w:val="00120FF5"/>
    <w:rsid w:val="001216C0"/>
    <w:rsid w:val="00122046"/>
    <w:rsid w:val="00122F71"/>
    <w:rsid w:val="001240FA"/>
    <w:rsid w:val="001242C2"/>
    <w:rsid w:val="001256D7"/>
    <w:rsid w:val="001274E2"/>
    <w:rsid w:val="001275F8"/>
    <w:rsid w:val="00132452"/>
    <w:rsid w:val="00137DA5"/>
    <w:rsid w:val="0014388D"/>
    <w:rsid w:val="00145295"/>
    <w:rsid w:val="00147E56"/>
    <w:rsid w:val="00161E46"/>
    <w:rsid w:val="00161FBD"/>
    <w:rsid w:val="0016264A"/>
    <w:rsid w:val="00166EF4"/>
    <w:rsid w:val="0017161D"/>
    <w:rsid w:val="001837A5"/>
    <w:rsid w:val="001875BA"/>
    <w:rsid w:val="00191D83"/>
    <w:rsid w:val="00192347"/>
    <w:rsid w:val="00193FEE"/>
    <w:rsid w:val="001963D1"/>
    <w:rsid w:val="00196A19"/>
    <w:rsid w:val="001A1ABE"/>
    <w:rsid w:val="001A415E"/>
    <w:rsid w:val="001A7C08"/>
    <w:rsid w:val="001B0945"/>
    <w:rsid w:val="001B3033"/>
    <w:rsid w:val="001B49B6"/>
    <w:rsid w:val="001C2348"/>
    <w:rsid w:val="001C2A0B"/>
    <w:rsid w:val="001C746F"/>
    <w:rsid w:val="001D0147"/>
    <w:rsid w:val="001D5535"/>
    <w:rsid w:val="001D58C2"/>
    <w:rsid w:val="001D6850"/>
    <w:rsid w:val="001E2223"/>
    <w:rsid w:val="001E2683"/>
    <w:rsid w:val="001E428A"/>
    <w:rsid w:val="001E5E14"/>
    <w:rsid w:val="001E7CDD"/>
    <w:rsid w:val="001F101B"/>
    <w:rsid w:val="001F26F1"/>
    <w:rsid w:val="001F33F0"/>
    <w:rsid w:val="001F7F6D"/>
    <w:rsid w:val="00210492"/>
    <w:rsid w:val="002238BC"/>
    <w:rsid w:val="002238DC"/>
    <w:rsid w:val="00235FCC"/>
    <w:rsid w:val="00236125"/>
    <w:rsid w:val="0023728C"/>
    <w:rsid w:val="002404AD"/>
    <w:rsid w:val="002413C5"/>
    <w:rsid w:val="00241921"/>
    <w:rsid w:val="00242E45"/>
    <w:rsid w:val="00251032"/>
    <w:rsid w:val="0025613E"/>
    <w:rsid w:val="00262F0A"/>
    <w:rsid w:val="00273C2D"/>
    <w:rsid w:val="00274CD2"/>
    <w:rsid w:val="002755B3"/>
    <w:rsid w:val="0027672E"/>
    <w:rsid w:val="0028158B"/>
    <w:rsid w:val="00281C50"/>
    <w:rsid w:val="00282089"/>
    <w:rsid w:val="00285F65"/>
    <w:rsid w:val="002860DE"/>
    <w:rsid w:val="002927DE"/>
    <w:rsid w:val="002A2129"/>
    <w:rsid w:val="002A2F68"/>
    <w:rsid w:val="002A547D"/>
    <w:rsid w:val="002A7BAD"/>
    <w:rsid w:val="002B2F36"/>
    <w:rsid w:val="002B398F"/>
    <w:rsid w:val="002B7E15"/>
    <w:rsid w:val="002C3544"/>
    <w:rsid w:val="002C3602"/>
    <w:rsid w:val="002C5251"/>
    <w:rsid w:val="002C5FFE"/>
    <w:rsid w:val="002C6056"/>
    <w:rsid w:val="002C7F9C"/>
    <w:rsid w:val="002D00FC"/>
    <w:rsid w:val="002D1412"/>
    <w:rsid w:val="002E51B5"/>
    <w:rsid w:val="002E646E"/>
    <w:rsid w:val="002F02CF"/>
    <w:rsid w:val="002F0944"/>
    <w:rsid w:val="002F0A2F"/>
    <w:rsid w:val="002F3564"/>
    <w:rsid w:val="002F3D9D"/>
    <w:rsid w:val="002F3E28"/>
    <w:rsid w:val="002F6780"/>
    <w:rsid w:val="003010E8"/>
    <w:rsid w:val="003015B0"/>
    <w:rsid w:val="00302059"/>
    <w:rsid w:val="00304E10"/>
    <w:rsid w:val="00305DCF"/>
    <w:rsid w:val="00306905"/>
    <w:rsid w:val="003069C0"/>
    <w:rsid w:val="00311E25"/>
    <w:rsid w:val="00320CD0"/>
    <w:rsid w:val="00321899"/>
    <w:rsid w:val="00323552"/>
    <w:rsid w:val="003248B5"/>
    <w:rsid w:val="00324B10"/>
    <w:rsid w:val="00327E1C"/>
    <w:rsid w:val="00330376"/>
    <w:rsid w:val="003311BD"/>
    <w:rsid w:val="00334BA8"/>
    <w:rsid w:val="0034250C"/>
    <w:rsid w:val="00343347"/>
    <w:rsid w:val="003446B5"/>
    <w:rsid w:val="00346E9C"/>
    <w:rsid w:val="00347828"/>
    <w:rsid w:val="003515C6"/>
    <w:rsid w:val="00351DA4"/>
    <w:rsid w:val="00353AAF"/>
    <w:rsid w:val="00362669"/>
    <w:rsid w:val="00366463"/>
    <w:rsid w:val="00372D55"/>
    <w:rsid w:val="003738B3"/>
    <w:rsid w:val="00373A02"/>
    <w:rsid w:val="00375C03"/>
    <w:rsid w:val="00375E39"/>
    <w:rsid w:val="00382FCE"/>
    <w:rsid w:val="00385652"/>
    <w:rsid w:val="00392454"/>
    <w:rsid w:val="00393703"/>
    <w:rsid w:val="00395C6C"/>
    <w:rsid w:val="003A2124"/>
    <w:rsid w:val="003A3FD9"/>
    <w:rsid w:val="003A49DE"/>
    <w:rsid w:val="003A53E2"/>
    <w:rsid w:val="003B2124"/>
    <w:rsid w:val="003B4368"/>
    <w:rsid w:val="003B7D1E"/>
    <w:rsid w:val="003D07C9"/>
    <w:rsid w:val="003D14B3"/>
    <w:rsid w:val="003D2ECF"/>
    <w:rsid w:val="003D3CDF"/>
    <w:rsid w:val="003E30FD"/>
    <w:rsid w:val="003E344C"/>
    <w:rsid w:val="003E3BFC"/>
    <w:rsid w:val="003E750A"/>
    <w:rsid w:val="003F0829"/>
    <w:rsid w:val="00404636"/>
    <w:rsid w:val="004062EA"/>
    <w:rsid w:val="00420173"/>
    <w:rsid w:val="004210DF"/>
    <w:rsid w:val="0042146B"/>
    <w:rsid w:val="004263E6"/>
    <w:rsid w:val="004265FF"/>
    <w:rsid w:val="0043318B"/>
    <w:rsid w:val="00436106"/>
    <w:rsid w:val="00436AF0"/>
    <w:rsid w:val="0043739A"/>
    <w:rsid w:val="004461CB"/>
    <w:rsid w:val="00453A3E"/>
    <w:rsid w:val="00462F08"/>
    <w:rsid w:val="00465962"/>
    <w:rsid w:val="0046638F"/>
    <w:rsid w:val="004706DB"/>
    <w:rsid w:val="00470CD2"/>
    <w:rsid w:val="0047337D"/>
    <w:rsid w:val="00473EC8"/>
    <w:rsid w:val="00474B43"/>
    <w:rsid w:val="00480B03"/>
    <w:rsid w:val="004844C5"/>
    <w:rsid w:val="004846A6"/>
    <w:rsid w:val="004846FF"/>
    <w:rsid w:val="00485DB6"/>
    <w:rsid w:val="00490836"/>
    <w:rsid w:val="00490D2B"/>
    <w:rsid w:val="00493AFA"/>
    <w:rsid w:val="00495ADF"/>
    <w:rsid w:val="004A10C2"/>
    <w:rsid w:val="004B073F"/>
    <w:rsid w:val="004B4DB1"/>
    <w:rsid w:val="004C0E87"/>
    <w:rsid w:val="004C1C0A"/>
    <w:rsid w:val="004C230A"/>
    <w:rsid w:val="004C25A6"/>
    <w:rsid w:val="004C576C"/>
    <w:rsid w:val="004D0AF4"/>
    <w:rsid w:val="004D193B"/>
    <w:rsid w:val="004D1ED1"/>
    <w:rsid w:val="004D2849"/>
    <w:rsid w:val="004D3510"/>
    <w:rsid w:val="004D6826"/>
    <w:rsid w:val="004E070C"/>
    <w:rsid w:val="004E38E8"/>
    <w:rsid w:val="004E5FCF"/>
    <w:rsid w:val="004E6620"/>
    <w:rsid w:val="004F0EC8"/>
    <w:rsid w:val="004F331B"/>
    <w:rsid w:val="004F7223"/>
    <w:rsid w:val="004F78CA"/>
    <w:rsid w:val="004F7CFB"/>
    <w:rsid w:val="0050019E"/>
    <w:rsid w:val="005026DA"/>
    <w:rsid w:val="005032A3"/>
    <w:rsid w:val="0050581C"/>
    <w:rsid w:val="00506C1B"/>
    <w:rsid w:val="0050706A"/>
    <w:rsid w:val="00507605"/>
    <w:rsid w:val="00507632"/>
    <w:rsid w:val="005142F4"/>
    <w:rsid w:val="00531145"/>
    <w:rsid w:val="005312A8"/>
    <w:rsid w:val="00532290"/>
    <w:rsid w:val="00533C21"/>
    <w:rsid w:val="0053642B"/>
    <w:rsid w:val="005407AB"/>
    <w:rsid w:val="00542C14"/>
    <w:rsid w:val="00543D8F"/>
    <w:rsid w:val="0054562A"/>
    <w:rsid w:val="00545866"/>
    <w:rsid w:val="00551671"/>
    <w:rsid w:val="00553CF9"/>
    <w:rsid w:val="00555EB9"/>
    <w:rsid w:val="0056319A"/>
    <w:rsid w:val="00570BE6"/>
    <w:rsid w:val="00574F25"/>
    <w:rsid w:val="00575D16"/>
    <w:rsid w:val="005807FF"/>
    <w:rsid w:val="0058125C"/>
    <w:rsid w:val="00584715"/>
    <w:rsid w:val="005863A9"/>
    <w:rsid w:val="00587F1A"/>
    <w:rsid w:val="005907D0"/>
    <w:rsid w:val="00590CB3"/>
    <w:rsid w:val="00591CAA"/>
    <w:rsid w:val="00593236"/>
    <w:rsid w:val="005A0B73"/>
    <w:rsid w:val="005A522D"/>
    <w:rsid w:val="005B17A4"/>
    <w:rsid w:val="005B29A6"/>
    <w:rsid w:val="005B2FD8"/>
    <w:rsid w:val="005B5392"/>
    <w:rsid w:val="005C1761"/>
    <w:rsid w:val="005C472F"/>
    <w:rsid w:val="005C4B39"/>
    <w:rsid w:val="005D05A1"/>
    <w:rsid w:val="005D2AE0"/>
    <w:rsid w:val="005D2E9B"/>
    <w:rsid w:val="005D4809"/>
    <w:rsid w:val="005D5916"/>
    <w:rsid w:val="005E1D8A"/>
    <w:rsid w:val="005F217C"/>
    <w:rsid w:val="005F30E3"/>
    <w:rsid w:val="005F4AB3"/>
    <w:rsid w:val="005F7B91"/>
    <w:rsid w:val="00600C2B"/>
    <w:rsid w:val="00602F4E"/>
    <w:rsid w:val="00607217"/>
    <w:rsid w:val="00610153"/>
    <w:rsid w:val="0061054C"/>
    <w:rsid w:val="00613568"/>
    <w:rsid w:val="00615F4A"/>
    <w:rsid w:val="00621B41"/>
    <w:rsid w:val="00624BBD"/>
    <w:rsid w:val="00626658"/>
    <w:rsid w:val="00630323"/>
    <w:rsid w:val="006317AA"/>
    <w:rsid w:val="00632654"/>
    <w:rsid w:val="00632D36"/>
    <w:rsid w:val="00633EC3"/>
    <w:rsid w:val="00644574"/>
    <w:rsid w:val="006450EF"/>
    <w:rsid w:val="006567C0"/>
    <w:rsid w:val="006633BD"/>
    <w:rsid w:val="0067264B"/>
    <w:rsid w:val="0067599C"/>
    <w:rsid w:val="00675FA7"/>
    <w:rsid w:val="00676D99"/>
    <w:rsid w:val="00676FBE"/>
    <w:rsid w:val="006770EA"/>
    <w:rsid w:val="006801FC"/>
    <w:rsid w:val="0068135C"/>
    <w:rsid w:val="00683B40"/>
    <w:rsid w:val="006847F9"/>
    <w:rsid w:val="00685DD8"/>
    <w:rsid w:val="0068616A"/>
    <w:rsid w:val="00686E46"/>
    <w:rsid w:val="00693E49"/>
    <w:rsid w:val="0069668A"/>
    <w:rsid w:val="006A15C9"/>
    <w:rsid w:val="006A1649"/>
    <w:rsid w:val="006A18A4"/>
    <w:rsid w:val="006A1B6F"/>
    <w:rsid w:val="006A63F0"/>
    <w:rsid w:val="006A795B"/>
    <w:rsid w:val="006A7E9E"/>
    <w:rsid w:val="006B10B1"/>
    <w:rsid w:val="006B26BA"/>
    <w:rsid w:val="006B428F"/>
    <w:rsid w:val="006B5361"/>
    <w:rsid w:val="006B5C1C"/>
    <w:rsid w:val="006C3AB2"/>
    <w:rsid w:val="006C5700"/>
    <w:rsid w:val="006D00C9"/>
    <w:rsid w:val="006D0C09"/>
    <w:rsid w:val="006D35B2"/>
    <w:rsid w:val="006D44FB"/>
    <w:rsid w:val="006D5E08"/>
    <w:rsid w:val="006D78F0"/>
    <w:rsid w:val="006E17C9"/>
    <w:rsid w:val="006E2009"/>
    <w:rsid w:val="006E34CE"/>
    <w:rsid w:val="006F23F4"/>
    <w:rsid w:val="006F2422"/>
    <w:rsid w:val="006F7461"/>
    <w:rsid w:val="00702798"/>
    <w:rsid w:val="0070419C"/>
    <w:rsid w:val="00707518"/>
    <w:rsid w:val="00710584"/>
    <w:rsid w:val="0072113F"/>
    <w:rsid w:val="00721E7E"/>
    <w:rsid w:val="00727CE8"/>
    <w:rsid w:val="00727F13"/>
    <w:rsid w:val="00741F66"/>
    <w:rsid w:val="00745505"/>
    <w:rsid w:val="00745C9F"/>
    <w:rsid w:val="00752065"/>
    <w:rsid w:val="00753587"/>
    <w:rsid w:val="00754822"/>
    <w:rsid w:val="00757485"/>
    <w:rsid w:val="007701CB"/>
    <w:rsid w:val="0077787A"/>
    <w:rsid w:val="0078237B"/>
    <w:rsid w:val="00783C66"/>
    <w:rsid w:val="00786A8E"/>
    <w:rsid w:val="00790436"/>
    <w:rsid w:val="0079340D"/>
    <w:rsid w:val="007A2547"/>
    <w:rsid w:val="007A4B36"/>
    <w:rsid w:val="007A6BB9"/>
    <w:rsid w:val="007A7170"/>
    <w:rsid w:val="007B2380"/>
    <w:rsid w:val="007B2659"/>
    <w:rsid w:val="007C11CC"/>
    <w:rsid w:val="007C1EFF"/>
    <w:rsid w:val="007C5153"/>
    <w:rsid w:val="007C6722"/>
    <w:rsid w:val="007D153C"/>
    <w:rsid w:val="007D2008"/>
    <w:rsid w:val="007D695B"/>
    <w:rsid w:val="007D7F8C"/>
    <w:rsid w:val="007E04C6"/>
    <w:rsid w:val="007E1994"/>
    <w:rsid w:val="007E653B"/>
    <w:rsid w:val="007E65EF"/>
    <w:rsid w:val="007E6AD2"/>
    <w:rsid w:val="007F583A"/>
    <w:rsid w:val="007F7A41"/>
    <w:rsid w:val="0080042F"/>
    <w:rsid w:val="008011C0"/>
    <w:rsid w:val="00805046"/>
    <w:rsid w:val="00805EFE"/>
    <w:rsid w:val="00806249"/>
    <w:rsid w:val="00806295"/>
    <w:rsid w:val="0080630D"/>
    <w:rsid w:val="008113BC"/>
    <w:rsid w:val="00813255"/>
    <w:rsid w:val="00814B2B"/>
    <w:rsid w:val="00815ED8"/>
    <w:rsid w:val="00816265"/>
    <w:rsid w:val="00823477"/>
    <w:rsid w:val="008244A6"/>
    <w:rsid w:val="00824DFD"/>
    <w:rsid w:val="0083259C"/>
    <w:rsid w:val="00835281"/>
    <w:rsid w:val="008358CA"/>
    <w:rsid w:val="00837022"/>
    <w:rsid w:val="00840CD5"/>
    <w:rsid w:val="00843F7B"/>
    <w:rsid w:val="008468D4"/>
    <w:rsid w:val="00852A9B"/>
    <w:rsid w:val="00852FE7"/>
    <w:rsid w:val="00853687"/>
    <w:rsid w:val="008542CE"/>
    <w:rsid w:val="00854420"/>
    <w:rsid w:val="0085520A"/>
    <w:rsid w:val="008554F4"/>
    <w:rsid w:val="00860B96"/>
    <w:rsid w:val="00860CE6"/>
    <w:rsid w:val="008621A8"/>
    <w:rsid w:val="008628BE"/>
    <w:rsid w:val="00864549"/>
    <w:rsid w:val="00865C9A"/>
    <w:rsid w:val="00865D9B"/>
    <w:rsid w:val="0086695D"/>
    <w:rsid w:val="008725D1"/>
    <w:rsid w:val="00872855"/>
    <w:rsid w:val="00873C4F"/>
    <w:rsid w:val="008746B4"/>
    <w:rsid w:val="00881EDC"/>
    <w:rsid w:val="00883B12"/>
    <w:rsid w:val="00885FB7"/>
    <w:rsid w:val="00887AAE"/>
    <w:rsid w:val="00891E95"/>
    <w:rsid w:val="00894843"/>
    <w:rsid w:val="008976A2"/>
    <w:rsid w:val="008B0E76"/>
    <w:rsid w:val="008C0FFE"/>
    <w:rsid w:val="008C3F9A"/>
    <w:rsid w:val="008C4877"/>
    <w:rsid w:val="008C6793"/>
    <w:rsid w:val="008C7A64"/>
    <w:rsid w:val="008D0757"/>
    <w:rsid w:val="008D0B19"/>
    <w:rsid w:val="008D0D16"/>
    <w:rsid w:val="008D576F"/>
    <w:rsid w:val="008E5990"/>
    <w:rsid w:val="008F0C1D"/>
    <w:rsid w:val="008F0D5C"/>
    <w:rsid w:val="008F104B"/>
    <w:rsid w:val="008F3C23"/>
    <w:rsid w:val="008F51EF"/>
    <w:rsid w:val="008F675E"/>
    <w:rsid w:val="008F6825"/>
    <w:rsid w:val="009011FE"/>
    <w:rsid w:val="00915C13"/>
    <w:rsid w:val="00921856"/>
    <w:rsid w:val="00925A0B"/>
    <w:rsid w:val="00931416"/>
    <w:rsid w:val="00937913"/>
    <w:rsid w:val="0094000D"/>
    <w:rsid w:val="00943D16"/>
    <w:rsid w:val="009448C0"/>
    <w:rsid w:val="0095252D"/>
    <w:rsid w:val="00961524"/>
    <w:rsid w:val="00962181"/>
    <w:rsid w:val="00962E14"/>
    <w:rsid w:val="0096304B"/>
    <w:rsid w:val="009630BF"/>
    <w:rsid w:val="00966C57"/>
    <w:rsid w:val="0096742A"/>
    <w:rsid w:val="00971DAA"/>
    <w:rsid w:val="00973D1A"/>
    <w:rsid w:val="00975BAA"/>
    <w:rsid w:val="009807E3"/>
    <w:rsid w:val="00983399"/>
    <w:rsid w:val="00985BAB"/>
    <w:rsid w:val="00987A03"/>
    <w:rsid w:val="00995A82"/>
    <w:rsid w:val="009A028A"/>
    <w:rsid w:val="009A1848"/>
    <w:rsid w:val="009A1C1D"/>
    <w:rsid w:val="009A3725"/>
    <w:rsid w:val="009A45D0"/>
    <w:rsid w:val="009B4208"/>
    <w:rsid w:val="009B445E"/>
    <w:rsid w:val="009B4972"/>
    <w:rsid w:val="009B69E2"/>
    <w:rsid w:val="009C0135"/>
    <w:rsid w:val="009C1C98"/>
    <w:rsid w:val="009C3AE3"/>
    <w:rsid w:val="009C4327"/>
    <w:rsid w:val="009C6F2C"/>
    <w:rsid w:val="009D1BC8"/>
    <w:rsid w:val="009D3BA1"/>
    <w:rsid w:val="009E0372"/>
    <w:rsid w:val="009E061D"/>
    <w:rsid w:val="009E347A"/>
    <w:rsid w:val="009E5689"/>
    <w:rsid w:val="009E746A"/>
    <w:rsid w:val="00A000D7"/>
    <w:rsid w:val="00A01C51"/>
    <w:rsid w:val="00A02717"/>
    <w:rsid w:val="00A03FE0"/>
    <w:rsid w:val="00A06853"/>
    <w:rsid w:val="00A10D10"/>
    <w:rsid w:val="00A215E7"/>
    <w:rsid w:val="00A2347C"/>
    <w:rsid w:val="00A3056A"/>
    <w:rsid w:val="00A31321"/>
    <w:rsid w:val="00A31E9D"/>
    <w:rsid w:val="00A343EC"/>
    <w:rsid w:val="00A34B2F"/>
    <w:rsid w:val="00A379A5"/>
    <w:rsid w:val="00A403E5"/>
    <w:rsid w:val="00A4232A"/>
    <w:rsid w:val="00A42CE1"/>
    <w:rsid w:val="00A45901"/>
    <w:rsid w:val="00A462C4"/>
    <w:rsid w:val="00A50059"/>
    <w:rsid w:val="00A50BE8"/>
    <w:rsid w:val="00A51268"/>
    <w:rsid w:val="00A53A41"/>
    <w:rsid w:val="00A57E42"/>
    <w:rsid w:val="00A63EE4"/>
    <w:rsid w:val="00A649C4"/>
    <w:rsid w:val="00A6538F"/>
    <w:rsid w:val="00A70C12"/>
    <w:rsid w:val="00A7254C"/>
    <w:rsid w:val="00A72608"/>
    <w:rsid w:val="00A737C9"/>
    <w:rsid w:val="00A7481D"/>
    <w:rsid w:val="00A750A6"/>
    <w:rsid w:val="00A77F50"/>
    <w:rsid w:val="00A8088F"/>
    <w:rsid w:val="00A81951"/>
    <w:rsid w:val="00A9532D"/>
    <w:rsid w:val="00A973E5"/>
    <w:rsid w:val="00AA277C"/>
    <w:rsid w:val="00AA7C2C"/>
    <w:rsid w:val="00AB141E"/>
    <w:rsid w:val="00AB43BA"/>
    <w:rsid w:val="00AC0BBE"/>
    <w:rsid w:val="00AC1A2B"/>
    <w:rsid w:val="00AC2060"/>
    <w:rsid w:val="00AC4D42"/>
    <w:rsid w:val="00AC6627"/>
    <w:rsid w:val="00AC761E"/>
    <w:rsid w:val="00AD3D68"/>
    <w:rsid w:val="00AD652F"/>
    <w:rsid w:val="00AE22BF"/>
    <w:rsid w:val="00AE3BFD"/>
    <w:rsid w:val="00AE3E57"/>
    <w:rsid w:val="00AE612B"/>
    <w:rsid w:val="00AE7FF1"/>
    <w:rsid w:val="00AF0F82"/>
    <w:rsid w:val="00AF130B"/>
    <w:rsid w:val="00AF3AFE"/>
    <w:rsid w:val="00AF63D1"/>
    <w:rsid w:val="00AF6751"/>
    <w:rsid w:val="00B10291"/>
    <w:rsid w:val="00B10EB9"/>
    <w:rsid w:val="00B116BB"/>
    <w:rsid w:val="00B13C38"/>
    <w:rsid w:val="00B16E10"/>
    <w:rsid w:val="00B22AAC"/>
    <w:rsid w:val="00B25B94"/>
    <w:rsid w:val="00B332F5"/>
    <w:rsid w:val="00B357B6"/>
    <w:rsid w:val="00B377AA"/>
    <w:rsid w:val="00B419FE"/>
    <w:rsid w:val="00B42FC6"/>
    <w:rsid w:val="00B44DDB"/>
    <w:rsid w:val="00B46435"/>
    <w:rsid w:val="00B4697A"/>
    <w:rsid w:val="00B5094A"/>
    <w:rsid w:val="00B5398C"/>
    <w:rsid w:val="00B5439C"/>
    <w:rsid w:val="00B548CB"/>
    <w:rsid w:val="00B64562"/>
    <w:rsid w:val="00B645DD"/>
    <w:rsid w:val="00B64BB9"/>
    <w:rsid w:val="00B72E4F"/>
    <w:rsid w:val="00B830E4"/>
    <w:rsid w:val="00B871CC"/>
    <w:rsid w:val="00B96394"/>
    <w:rsid w:val="00B9744D"/>
    <w:rsid w:val="00BB1372"/>
    <w:rsid w:val="00BB51D3"/>
    <w:rsid w:val="00BB787A"/>
    <w:rsid w:val="00BC0A6D"/>
    <w:rsid w:val="00BC20B2"/>
    <w:rsid w:val="00BC2203"/>
    <w:rsid w:val="00BC51A2"/>
    <w:rsid w:val="00BC576D"/>
    <w:rsid w:val="00BC655F"/>
    <w:rsid w:val="00BC66C3"/>
    <w:rsid w:val="00BC68BF"/>
    <w:rsid w:val="00BC748C"/>
    <w:rsid w:val="00BC74B3"/>
    <w:rsid w:val="00BD2233"/>
    <w:rsid w:val="00BD44BF"/>
    <w:rsid w:val="00BD4F9E"/>
    <w:rsid w:val="00BE1442"/>
    <w:rsid w:val="00BE1DD1"/>
    <w:rsid w:val="00BE2D57"/>
    <w:rsid w:val="00BE34E4"/>
    <w:rsid w:val="00BE4E44"/>
    <w:rsid w:val="00BF0A2C"/>
    <w:rsid w:val="00BF0D2D"/>
    <w:rsid w:val="00BF2BDE"/>
    <w:rsid w:val="00BF7482"/>
    <w:rsid w:val="00BF7ABF"/>
    <w:rsid w:val="00C02D5D"/>
    <w:rsid w:val="00C030D4"/>
    <w:rsid w:val="00C056AF"/>
    <w:rsid w:val="00C27B8C"/>
    <w:rsid w:val="00C33C09"/>
    <w:rsid w:val="00C35501"/>
    <w:rsid w:val="00C42AC0"/>
    <w:rsid w:val="00C45EDF"/>
    <w:rsid w:val="00C45FEA"/>
    <w:rsid w:val="00C511A6"/>
    <w:rsid w:val="00C528BC"/>
    <w:rsid w:val="00C56794"/>
    <w:rsid w:val="00C60C9D"/>
    <w:rsid w:val="00C63671"/>
    <w:rsid w:val="00C70563"/>
    <w:rsid w:val="00C7358B"/>
    <w:rsid w:val="00C84533"/>
    <w:rsid w:val="00C84882"/>
    <w:rsid w:val="00C855F6"/>
    <w:rsid w:val="00C85A54"/>
    <w:rsid w:val="00C9149D"/>
    <w:rsid w:val="00C91C83"/>
    <w:rsid w:val="00C928DF"/>
    <w:rsid w:val="00C9313C"/>
    <w:rsid w:val="00CA2E91"/>
    <w:rsid w:val="00CA5F4E"/>
    <w:rsid w:val="00CB06A7"/>
    <w:rsid w:val="00CB32E6"/>
    <w:rsid w:val="00CB3E7A"/>
    <w:rsid w:val="00CB6444"/>
    <w:rsid w:val="00CB6F9E"/>
    <w:rsid w:val="00CB7DA2"/>
    <w:rsid w:val="00CC00C7"/>
    <w:rsid w:val="00CC7FE6"/>
    <w:rsid w:val="00CD0458"/>
    <w:rsid w:val="00CD2CBE"/>
    <w:rsid w:val="00CD300F"/>
    <w:rsid w:val="00CD46EA"/>
    <w:rsid w:val="00CD6137"/>
    <w:rsid w:val="00CD6A5F"/>
    <w:rsid w:val="00CD6B05"/>
    <w:rsid w:val="00CE11F3"/>
    <w:rsid w:val="00CE271A"/>
    <w:rsid w:val="00CE3B6E"/>
    <w:rsid w:val="00CE79F0"/>
    <w:rsid w:val="00CF3262"/>
    <w:rsid w:val="00D00F43"/>
    <w:rsid w:val="00D01715"/>
    <w:rsid w:val="00D032D0"/>
    <w:rsid w:val="00D070B9"/>
    <w:rsid w:val="00D15BC3"/>
    <w:rsid w:val="00D25174"/>
    <w:rsid w:val="00D26596"/>
    <w:rsid w:val="00D27EB4"/>
    <w:rsid w:val="00D309FD"/>
    <w:rsid w:val="00D31DF5"/>
    <w:rsid w:val="00D35CE5"/>
    <w:rsid w:val="00D52416"/>
    <w:rsid w:val="00D52821"/>
    <w:rsid w:val="00D53F76"/>
    <w:rsid w:val="00D56EAA"/>
    <w:rsid w:val="00D60633"/>
    <w:rsid w:val="00D64600"/>
    <w:rsid w:val="00D652E2"/>
    <w:rsid w:val="00D65CDB"/>
    <w:rsid w:val="00D66F70"/>
    <w:rsid w:val="00D76AC4"/>
    <w:rsid w:val="00D84BDC"/>
    <w:rsid w:val="00D8539D"/>
    <w:rsid w:val="00D8762C"/>
    <w:rsid w:val="00D956C5"/>
    <w:rsid w:val="00D97048"/>
    <w:rsid w:val="00DA292F"/>
    <w:rsid w:val="00DA4B0D"/>
    <w:rsid w:val="00DA57FE"/>
    <w:rsid w:val="00DA62D5"/>
    <w:rsid w:val="00DC133D"/>
    <w:rsid w:val="00DC1AF7"/>
    <w:rsid w:val="00DC45C4"/>
    <w:rsid w:val="00DD17D9"/>
    <w:rsid w:val="00DD1CC4"/>
    <w:rsid w:val="00DD30BD"/>
    <w:rsid w:val="00DD3FD0"/>
    <w:rsid w:val="00DD506E"/>
    <w:rsid w:val="00DD6B06"/>
    <w:rsid w:val="00DE3CF1"/>
    <w:rsid w:val="00DE6FDD"/>
    <w:rsid w:val="00DF5D54"/>
    <w:rsid w:val="00DF7FE2"/>
    <w:rsid w:val="00E024C8"/>
    <w:rsid w:val="00E02E0E"/>
    <w:rsid w:val="00E050CE"/>
    <w:rsid w:val="00E05B35"/>
    <w:rsid w:val="00E07722"/>
    <w:rsid w:val="00E117AE"/>
    <w:rsid w:val="00E119D1"/>
    <w:rsid w:val="00E12A95"/>
    <w:rsid w:val="00E12FD5"/>
    <w:rsid w:val="00E14849"/>
    <w:rsid w:val="00E25B66"/>
    <w:rsid w:val="00E27D2D"/>
    <w:rsid w:val="00E35289"/>
    <w:rsid w:val="00E369E6"/>
    <w:rsid w:val="00E37934"/>
    <w:rsid w:val="00E44B13"/>
    <w:rsid w:val="00E45D27"/>
    <w:rsid w:val="00E504F7"/>
    <w:rsid w:val="00E530D6"/>
    <w:rsid w:val="00E542F5"/>
    <w:rsid w:val="00E55750"/>
    <w:rsid w:val="00E66DFD"/>
    <w:rsid w:val="00E6793D"/>
    <w:rsid w:val="00E716C6"/>
    <w:rsid w:val="00E71C4D"/>
    <w:rsid w:val="00E72705"/>
    <w:rsid w:val="00E7348B"/>
    <w:rsid w:val="00E84427"/>
    <w:rsid w:val="00E84B0A"/>
    <w:rsid w:val="00E85D75"/>
    <w:rsid w:val="00E9510A"/>
    <w:rsid w:val="00E974F0"/>
    <w:rsid w:val="00E978B3"/>
    <w:rsid w:val="00EA7012"/>
    <w:rsid w:val="00EB3BF1"/>
    <w:rsid w:val="00EB4515"/>
    <w:rsid w:val="00EB4810"/>
    <w:rsid w:val="00EB4ADD"/>
    <w:rsid w:val="00EC5A92"/>
    <w:rsid w:val="00EC7812"/>
    <w:rsid w:val="00ED1FDB"/>
    <w:rsid w:val="00ED2578"/>
    <w:rsid w:val="00ED45D3"/>
    <w:rsid w:val="00EE0C50"/>
    <w:rsid w:val="00EE6B1E"/>
    <w:rsid w:val="00EF087F"/>
    <w:rsid w:val="00EF09B9"/>
    <w:rsid w:val="00EF6409"/>
    <w:rsid w:val="00F00AF7"/>
    <w:rsid w:val="00F01B88"/>
    <w:rsid w:val="00F038C6"/>
    <w:rsid w:val="00F04B48"/>
    <w:rsid w:val="00F05168"/>
    <w:rsid w:val="00F119A4"/>
    <w:rsid w:val="00F11D39"/>
    <w:rsid w:val="00F12F14"/>
    <w:rsid w:val="00F221C6"/>
    <w:rsid w:val="00F26AA7"/>
    <w:rsid w:val="00F27AF6"/>
    <w:rsid w:val="00F27E93"/>
    <w:rsid w:val="00F30BA3"/>
    <w:rsid w:val="00F30F69"/>
    <w:rsid w:val="00F31FBE"/>
    <w:rsid w:val="00F32A5D"/>
    <w:rsid w:val="00F424FB"/>
    <w:rsid w:val="00F431B8"/>
    <w:rsid w:val="00F45675"/>
    <w:rsid w:val="00F5157F"/>
    <w:rsid w:val="00F528DC"/>
    <w:rsid w:val="00F529DD"/>
    <w:rsid w:val="00F54E0E"/>
    <w:rsid w:val="00F5693A"/>
    <w:rsid w:val="00F60D99"/>
    <w:rsid w:val="00F61D5C"/>
    <w:rsid w:val="00F62D50"/>
    <w:rsid w:val="00F7425D"/>
    <w:rsid w:val="00F806BF"/>
    <w:rsid w:val="00F81E27"/>
    <w:rsid w:val="00F87795"/>
    <w:rsid w:val="00F94D3D"/>
    <w:rsid w:val="00F95039"/>
    <w:rsid w:val="00FA0758"/>
    <w:rsid w:val="00FA3306"/>
    <w:rsid w:val="00FA3599"/>
    <w:rsid w:val="00FA7767"/>
    <w:rsid w:val="00FA7FA7"/>
    <w:rsid w:val="00FB1916"/>
    <w:rsid w:val="00FB29F1"/>
    <w:rsid w:val="00FB2A85"/>
    <w:rsid w:val="00FC31A0"/>
    <w:rsid w:val="00FC6A3B"/>
    <w:rsid w:val="00FD1566"/>
    <w:rsid w:val="00FD2C31"/>
    <w:rsid w:val="00FD3554"/>
    <w:rsid w:val="00FD4D48"/>
    <w:rsid w:val="00FE132A"/>
    <w:rsid w:val="00FE43BF"/>
    <w:rsid w:val="00FF481D"/>
    <w:rsid w:val="00FF5DF7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737C52D3"/>
  <w15:docId w15:val="{DCC38E16-E09C-4806-BD32-3A63FABD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2"/>
      </w:numPr>
      <w:spacing w:after="10" w:line="267" w:lineRule="auto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numPr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,Odsek 1.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,List Paragraph Char,Odsek Char,Odsek 1. Char"/>
    <w:basedOn w:val="Predvolenpsmoodseku"/>
    <w:link w:val="Odsekzoznamu"/>
    <w:uiPriority w:val="34"/>
    <w:qFormat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uiPriority w:val="99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Zkladntext21">
    <w:name w:val="Základný text 21"/>
    <w:basedOn w:val="Normlny"/>
    <w:uiPriority w:val="99"/>
    <w:rsid w:val="00BC748C"/>
    <w:pPr>
      <w:tabs>
        <w:tab w:val="left" w:pos="709"/>
      </w:tabs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harStyle9">
    <w:name w:val="Char Style 9"/>
    <w:basedOn w:val="Predvolenpsmoodseku"/>
    <w:link w:val="Style8"/>
    <w:uiPriority w:val="99"/>
    <w:locked/>
    <w:rsid w:val="00BC748C"/>
    <w:rPr>
      <w:rFonts w:ascii="Arial" w:hAnsi="Arial" w:cs="Arial"/>
      <w:b/>
      <w:bCs/>
      <w:sz w:val="28"/>
      <w:szCs w:val="28"/>
      <w:shd w:val="clear" w:color="auto" w:fill="FFFFFF"/>
    </w:rPr>
  </w:style>
  <w:style w:type="character" w:customStyle="1" w:styleId="CharStyle10">
    <w:name w:val="Char Style 10"/>
    <w:basedOn w:val="Predvolenpsmoodseku"/>
    <w:link w:val="Style2"/>
    <w:uiPriority w:val="99"/>
    <w:locked/>
    <w:rsid w:val="00BC748C"/>
    <w:rPr>
      <w:rFonts w:ascii="Arial" w:hAnsi="Arial" w:cs="Arial"/>
      <w:sz w:val="19"/>
      <w:szCs w:val="19"/>
      <w:shd w:val="clear" w:color="auto" w:fill="FFFFFF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BC748C"/>
    <w:rPr>
      <w:rFonts w:ascii="Arial" w:hAnsi="Arial" w:cs="Arial"/>
      <w:b/>
      <w:bCs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BC748C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paragraph" w:customStyle="1" w:styleId="Style8">
    <w:name w:val="Style 8"/>
    <w:basedOn w:val="Normlny"/>
    <w:link w:val="CharStyle9"/>
    <w:uiPriority w:val="99"/>
    <w:rsid w:val="00BC748C"/>
    <w:pPr>
      <w:widowControl w:val="0"/>
      <w:shd w:val="clear" w:color="auto" w:fill="FFFFFF"/>
      <w:spacing w:after="0" w:line="312" w:lineRule="exact"/>
      <w:ind w:left="0" w:right="0" w:firstLine="0"/>
      <w:jc w:val="center"/>
      <w:outlineLvl w:val="3"/>
    </w:pPr>
    <w:rPr>
      <w:rFonts w:ascii="Arial" w:eastAsiaTheme="minorEastAsia" w:hAnsi="Arial" w:cs="Arial"/>
      <w:b/>
      <w:bCs/>
      <w:color w:val="auto"/>
      <w:sz w:val="28"/>
      <w:szCs w:val="28"/>
    </w:rPr>
  </w:style>
  <w:style w:type="paragraph" w:customStyle="1" w:styleId="Style12">
    <w:name w:val="Style 12"/>
    <w:basedOn w:val="Normlny"/>
    <w:link w:val="CharStyle13"/>
    <w:uiPriority w:val="99"/>
    <w:rsid w:val="00BC748C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1"/>
    <w:qFormat/>
    <w:rsid w:val="00BC748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Style11">
    <w:name w:val="Char Style 11"/>
    <w:basedOn w:val="CharStyle10"/>
    <w:uiPriority w:val="99"/>
    <w:rsid w:val="00BC748C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CharStyle36">
    <w:name w:val="Char Style 36"/>
    <w:basedOn w:val="Predvolenpsmoodseku"/>
    <w:uiPriority w:val="99"/>
    <w:rsid w:val="00BC748C"/>
    <w:rPr>
      <w:sz w:val="21"/>
      <w:szCs w:val="21"/>
      <w:u w:val="none"/>
    </w:rPr>
  </w:style>
  <w:style w:type="character" w:customStyle="1" w:styleId="CharStyle48">
    <w:name w:val="Char Style 48"/>
    <w:basedOn w:val="Predvolenpsmoodseku"/>
    <w:link w:val="Style47"/>
    <w:uiPriority w:val="99"/>
    <w:locked/>
    <w:rsid w:val="00BC748C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BC748C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basedOn w:val="Predvolenpsmoodseku"/>
    <w:link w:val="Style5"/>
    <w:uiPriority w:val="99"/>
    <w:rsid w:val="00BC748C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BC748C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character" w:customStyle="1" w:styleId="CharStyle23Exact">
    <w:name w:val="Char Style 23 Exact"/>
    <w:basedOn w:val="Predvolenpsmoodseku"/>
    <w:link w:val="Style22"/>
    <w:uiPriority w:val="99"/>
    <w:locked/>
    <w:rsid w:val="00BC748C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2">
    <w:name w:val="Style 22"/>
    <w:basedOn w:val="Normlny"/>
    <w:link w:val="CharStyle23Exact"/>
    <w:uiPriority w:val="99"/>
    <w:rsid w:val="00BC748C"/>
    <w:pPr>
      <w:widowControl w:val="0"/>
      <w:shd w:val="clear" w:color="auto" w:fill="FFFFFF"/>
      <w:spacing w:after="0" w:line="200" w:lineRule="exact"/>
      <w:ind w:left="0" w:right="0" w:firstLine="0"/>
      <w:jc w:val="left"/>
    </w:pPr>
    <w:rPr>
      <w:rFonts w:ascii="Arial" w:eastAsiaTheme="minorEastAsia" w:hAnsi="Arial" w:cs="Arial"/>
      <w:color w:val="auto"/>
      <w:sz w:val="18"/>
      <w:szCs w:val="18"/>
    </w:rPr>
  </w:style>
  <w:style w:type="character" w:customStyle="1" w:styleId="shorttext">
    <w:name w:val="short_text"/>
    <w:rsid w:val="00343347"/>
  </w:style>
  <w:style w:type="character" w:customStyle="1" w:styleId="CharStyle15">
    <w:name w:val="Char Style 15"/>
    <w:link w:val="Style4"/>
    <w:uiPriority w:val="99"/>
    <w:locked/>
    <w:rsid w:val="002D1412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2D1412"/>
    <w:pPr>
      <w:widowControl w:val="0"/>
      <w:shd w:val="clear" w:color="auto" w:fill="FFFFFF"/>
      <w:spacing w:before="260" w:after="0" w:line="266" w:lineRule="exact"/>
      <w:ind w:left="0" w:right="0" w:hanging="46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CharStyle28">
    <w:name w:val="Char Style 28"/>
    <w:link w:val="Style27"/>
    <w:uiPriority w:val="99"/>
    <w:locked/>
    <w:rsid w:val="009807E3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9807E3"/>
    <w:pPr>
      <w:widowControl w:val="0"/>
      <w:shd w:val="clear" w:color="auto" w:fill="FFFFFF"/>
      <w:spacing w:after="0" w:line="442" w:lineRule="exact"/>
      <w:ind w:left="0" w:right="0" w:firstLine="0"/>
      <w:jc w:val="left"/>
      <w:outlineLvl w:val="0"/>
    </w:pPr>
    <w:rPr>
      <w:rFonts w:asciiTheme="minorHAnsi" w:eastAsiaTheme="minorEastAsia" w:hAnsiTheme="minorHAnsi" w:cstheme="minorBidi"/>
      <w:color w:val="auto"/>
      <w:sz w:val="40"/>
    </w:rPr>
  </w:style>
  <w:style w:type="character" w:customStyle="1" w:styleId="CharStyle5">
    <w:name w:val="Char Style 5"/>
    <w:uiPriority w:val="99"/>
    <w:rsid w:val="00D652E2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CharStyle8">
    <w:name w:val="Char Style 8"/>
    <w:basedOn w:val="Predvolenpsmoodseku"/>
    <w:uiPriority w:val="99"/>
    <w:rsid w:val="00D652E2"/>
    <w:rPr>
      <w:sz w:val="21"/>
      <w:szCs w:val="21"/>
      <w:u w:val="none"/>
    </w:rPr>
  </w:style>
  <w:style w:type="character" w:styleId="Nevyrieenzmienka">
    <w:name w:val="Unresolved Mention"/>
    <w:basedOn w:val="Predvolenpsmoodseku"/>
    <w:uiPriority w:val="99"/>
    <w:semiHidden/>
    <w:unhideWhenUsed/>
    <w:rsid w:val="00A343EC"/>
    <w:rPr>
      <w:color w:val="605E5C"/>
      <w:shd w:val="clear" w:color="auto" w:fill="E1DFDD"/>
    </w:rPr>
  </w:style>
  <w:style w:type="character" w:customStyle="1" w:styleId="select2-selectionrendered9">
    <w:name w:val="select2-selection__rendered9"/>
    <w:basedOn w:val="Predvolenpsmoodseku"/>
    <w:rsid w:val="000F5B7B"/>
  </w:style>
  <w:style w:type="character" w:customStyle="1" w:styleId="st">
    <w:name w:val="st"/>
    <w:rsid w:val="00080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pisova@bbsk.s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8BF97-B25F-4B2B-9574-5A4B83666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8</Pages>
  <Words>3350</Words>
  <Characters>19099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Píšová Anna</cp:lastModifiedBy>
  <cp:revision>45</cp:revision>
  <cp:lastPrinted>2019-07-29T12:57:00Z</cp:lastPrinted>
  <dcterms:created xsi:type="dcterms:W3CDTF">2021-05-01T11:12:00Z</dcterms:created>
  <dcterms:modified xsi:type="dcterms:W3CDTF">2021-07-08T10:02:00Z</dcterms:modified>
</cp:coreProperties>
</file>