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4D1A" w14:textId="272843FA" w:rsidR="00951698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1FA5264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07A92">
        <w:rPr>
          <w:rFonts w:ascii="Times New Roman" w:eastAsia="Times New Roman" w:hAnsi="Times New Roman"/>
          <w:b/>
          <w:sz w:val="24"/>
          <w:szCs w:val="24"/>
          <w:lang w:eastAsia="sk-SK"/>
        </w:rPr>
        <w:t>Op</w:t>
      </w:r>
      <w:r w:rsidR="00F271B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rava zásobného sila na nebezpečný odpad </w:t>
      </w:r>
      <w:r w:rsidR="00823C07">
        <w:rPr>
          <w:rFonts w:ascii="Times New Roman" w:eastAsia="Times New Roman" w:hAnsi="Times New Roman"/>
          <w:b/>
          <w:sz w:val="24"/>
          <w:szCs w:val="24"/>
          <w:lang w:eastAsia="sk-SK"/>
        </w:rPr>
        <w:t>(NO)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21BD087D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p w14:paraId="6BFB6F89" w14:textId="27F2C997" w:rsidR="007F32FF" w:rsidRDefault="007F32FF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0D8855CA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op</w:t>
            </w:r>
            <w:r w:rsidR="00417463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rav</w:t>
            </w:r>
            <w:r w:rsidR="00DA0AE6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u zásobného </w:t>
            </w:r>
            <w:r w:rsidR="00417463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sila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424FDC68" w:rsidR="007A6221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DA0A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opravu zásobného sila</w:t>
            </w:r>
          </w:p>
          <w:p w14:paraId="196693C8" w14:textId="53E9396F" w:rsidR="006F7B97" w:rsidRPr="00F559CE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61398C74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 Op</w:t>
            </w:r>
            <w:r w:rsidR="00F27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ravu zásobného sila na nebezpečný odpad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7FC30578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Výkaz výmer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234AA4C8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01A05BEF" w14:textId="50511FEC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2AC69EEE" w:rsidR="004769C5" w:rsidRPr="003106B5" w:rsidRDefault="004769C5" w:rsidP="003106B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2144F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   „ </w:t>
      </w:r>
      <w:r w:rsidR="003106B5">
        <w:rPr>
          <w:rFonts w:ascii="Times New Roman" w:eastAsia="Times New Roman" w:hAnsi="Times New Roman"/>
          <w:b/>
          <w:sz w:val="24"/>
          <w:szCs w:val="24"/>
          <w:lang w:eastAsia="sk-SK"/>
        </w:rPr>
        <w:t>Oprava zásobného sila na nebezpečný odpad</w:t>
      </w:r>
      <w:r w:rsidR="00823C0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(NO)</w:t>
      </w:r>
      <w:r w:rsidRPr="00310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“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F21D" w14:textId="77777777" w:rsidR="006131ED" w:rsidRDefault="006131ED" w:rsidP="003C1ABA">
      <w:r>
        <w:separator/>
      </w:r>
    </w:p>
  </w:endnote>
  <w:endnote w:type="continuationSeparator" w:id="0">
    <w:p w14:paraId="1BF09754" w14:textId="77777777" w:rsidR="006131ED" w:rsidRDefault="006131ED" w:rsidP="003C1ABA">
      <w:r>
        <w:continuationSeparator/>
      </w:r>
    </w:p>
  </w:endnote>
  <w:endnote w:type="continuationNotice" w:id="1">
    <w:p w14:paraId="6D01714A" w14:textId="77777777" w:rsidR="006131ED" w:rsidRDefault="00613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084F" w14:textId="77777777" w:rsidR="006131ED" w:rsidRDefault="006131ED" w:rsidP="003C1ABA">
      <w:r>
        <w:separator/>
      </w:r>
    </w:p>
  </w:footnote>
  <w:footnote w:type="continuationSeparator" w:id="0">
    <w:p w14:paraId="5C0AAB38" w14:textId="77777777" w:rsidR="006131ED" w:rsidRDefault="006131ED" w:rsidP="003C1ABA">
      <w:r>
        <w:continuationSeparator/>
      </w:r>
    </w:p>
  </w:footnote>
  <w:footnote w:type="continuationNotice" w:id="1">
    <w:p w14:paraId="5433F383" w14:textId="77777777" w:rsidR="006131ED" w:rsidRDefault="00613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716EB"/>
    <w:rsid w:val="0019190E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362C"/>
    <w:rsid w:val="00803BC6"/>
    <w:rsid w:val="00807A92"/>
    <w:rsid w:val="00823C07"/>
    <w:rsid w:val="008276B4"/>
    <w:rsid w:val="008437FF"/>
    <w:rsid w:val="008541C5"/>
    <w:rsid w:val="008F249D"/>
    <w:rsid w:val="008F604D"/>
    <w:rsid w:val="00913A5C"/>
    <w:rsid w:val="00916B62"/>
    <w:rsid w:val="00945A91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64DFA"/>
    <w:rsid w:val="00A663D1"/>
    <w:rsid w:val="00AA34DA"/>
    <w:rsid w:val="00AA75EA"/>
    <w:rsid w:val="00AD5F4B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4586E"/>
    <w:rsid w:val="00E54527"/>
    <w:rsid w:val="00E725FB"/>
    <w:rsid w:val="00E925BC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5</cp:revision>
  <cp:lastPrinted>2021-07-13T05:27:00Z</cp:lastPrinted>
  <dcterms:created xsi:type="dcterms:W3CDTF">2021-07-07T07:39:00Z</dcterms:created>
  <dcterms:modified xsi:type="dcterms:W3CDTF">2021-07-13T05:43:00Z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