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7B50A" w14:textId="1C0CB849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3E417B">
        <w:rPr>
          <w:rFonts w:ascii="Times New Roman" w:hAnsi="Times New Roman" w:cs="Times New Roman"/>
          <w:i/>
          <w:color w:val="A6A6A6" w:themeColor="background1" w:themeShade="A6"/>
          <w:spacing w:val="10"/>
        </w:rPr>
        <w:t>2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72E8FBC0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EDAA6" w14:textId="172C61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>Vyhlásenie uchádzača o subdodáv</w:t>
      </w:r>
      <w:r w:rsidR="0065258A">
        <w:rPr>
          <w:rFonts w:ascii="Times New Roman" w:hAnsi="Times New Roman" w:cs="Times New Roman"/>
          <w:b/>
          <w:sz w:val="24"/>
          <w:szCs w:val="24"/>
        </w:rPr>
        <w:t>ateľoch</w:t>
      </w:r>
    </w:p>
    <w:p w14:paraId="27E713B5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BD4E7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A51A5E" w:rsidRPr="00A51A5E" w14:paraId="09051BE3" w14:textId="77777777" w:rsidTr="00126B71">
        <w:tc>
          <w:tcPr>
            <w:tcW w:w="2405" w:type="dxa"/>
          </w:tcPr>
          <w:p w14:paraId="30DD99CC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Verejný obstarávateľ</w:t>
            </w:r>
          </w:p>
        </w:tc>
        <w:tc>
          <w:tcPr>
            <w:tcW w:w="6946" w:type="dxa"/>
          </w:tcPr>
          <w:p w14:paraId="4061F51C" w14:textId="77777777" w:rsidR="00A51A5E" w:rsidRPr="00A51A5E" w:rsidRDefault="00A51A5E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Fakultná nemocnica Trenčín, Legionárska 28, 911 71Trenčín</w:t>
            </w:r>
          </w:p>
        </w:tc>
      </w:tr>
      <w:tr w:rsidR="00A51A5E" w:rsidRPr="00A51A5E" w14:paraId="6A72CFF6" w14:textId="77777777" w:rsidTr="00126B71">
        <w:tc>
          <w:tcPr>
            <w:tcW w:w="2405" w:type="dxa"/>
          </w:tcPr>
          <w:p w14:paraId="240B940E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 zákazky a postup </w:t>
            </w:r>
          </w:p>
        </w:tc>
        <w:tc>
          <w:tcPr>
            <w:tcW w:w="6946" w:type="dxa"/>
          </w:tcPr>
          <w:p w14:paraId="6B3BA697" w14:textId="7CBE475A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Podlimitná zákazka bez využitia elektronického trhoviska (§112-114</w:t>
            </w:r>
            <w:r w:rsidR="00DE4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ZVO</w:t>
            </w: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51A5E" w:rsidRPr="00A51A5E" w14:paraId="19D69ABF" w14:textId="77777777" w:rsidTr="00126B71">
        <w:tc>
          <w:tcPr>
            <w:tcW w:w="2405" w:type="dxa"/>
          </w:tcPr>
          <w:p w14:paraId="51A0F9CA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Predmet zákazky</w:t>
            </w:r>
          </w:p>
        </w:tc>
        <w:tc>
          <w:tcPr>
            <w:tcW w:w="6946" w:type="dxa"/>
          </w:tcPr>
          <w:p w14:paraId="279BAA07" w14:textId="0FC08BD0" w:rsidR="00A51A5E" w:rsidRPr="00A51A5E" w:rsidRDefault="00F43667" w:rsidP="0012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67">
              <w:rPr>
                <w:rFonts w:ascii="Times New Roman" w:hAnsi="Times New Roman" w:cs="Times New Roman"/>
                <w:b/>
                <w:sz w:val="24"/>
                <w:szCs w:val="24"/>
              </w:rPr>
              <w:t>Stavebné úpravy pre vybudovanie pracoviska Angiografie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51A5E" w:rsidRPr="00A51A5E" w14:paraId="1370109D" w14:textId="77777777" w:rsidTr="00126B71">
        <w:tc>
          <w:tcPr>
            <w:tcW w:w="2405" w:type="dxa"/>
          </w:tcPr>
          <w:p w14:paraId="58FB60CF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Uchádzač</w:t>
            </w:r>
          </w:p>
        </w:tc>
        <w:tc>
          <w:tcPr>
            <w:tcW w:w="6946" w:type="dxa"/>
          </w:tcPr>
          <w:p w14:paraId="3EBDD3B8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Obchodné meno, sídlo, IČO  </w:t>
            </w:r>
          </w:p>
        </w:tc>
      </w:tr>
    </w:tbl>
    <w:p w14:paraId="62B23717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69F85C8C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80355FA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33063FF9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D0F985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1901106D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DFE669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2097288E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0C0EEB55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FBA45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DDC151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20EBE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0664F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95B469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DB01546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672D196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33C7A7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7F1F99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EBE075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01C743E0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6D50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1DE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FFA0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FC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250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69D2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2FA32546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839B1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0D2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FD12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ED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D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58E70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33571B15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B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5B2D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F40C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643F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670A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ABF80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FB6B5E5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6CCDB0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292E4170" w14:textId="77777777" w:rsidTr="00FE2AC0">
        <w:trPr>
          <w:trHeight w:val="158"/>
        </w:trPr>
        <w:tc>
          <w:tcPr>
            <w:tcW w:w="9215" w:type="dxa"/>
          </w:tcPr>
          <w:p w14:paraId="5C1B94F4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6E9135A2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53C380C9" w14:textId="1A850922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BC2295" w14:textId="77777777" w:rsidR="00495AC5" w:rsidRDefault="00495AC5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307F75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965636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37643F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0B1B09D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67464F7D" w14:textId="77777777" w:rsidR="00495AC5" w:rsidRDefault="00495AC5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14EA90E" w14:textId="77777777" w:rsidR="00B56E80" w:rsidRDefault="00B56E80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D7BF386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773A4434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62813"/>
    <w:rsid w:val="00162E4F"/>
    <w:rsid w:val="00186E10"/>
    <w:rsid w:val="001B33B5"/>
    <w:rsid w:val="00216229"/>
    <w:rsid w:val="00250FC2"/>
    <w:rsid w:val="00284445"/>
    <w:rsid w:val="003159D8"/>
    <w:rsid w:val="00387152"/>
    <w:rsid w:val="003E417B"/>
    <w:rsid w:val="00441DB8"/>
    <w:rsid w:val="00480272"/>
    <w:rsid w:val="00495AC5"/>
    <w:rsid w:val="005C483E"/>
    <w:rsid w:val="0065258A"/>
    <w:rsid w:val="007136EC"/>
    <w:rsid w:val="00782A23"/>
    <w:rsid w:val="007F406F"/>
    <w:rsid w:val="00880D37"/>
    <w:rsid w:val="00A16B8F"/>
    <w:rsid w:val="00A51A5E"/>
    <w:rsid w:val="00A77188"/>
    <w:rsid w:val="00AF4981"/>
    <w:rsid w:val="00B56E80"/>
    <w:rsid w:val="00BA4EA3"/>
    <w:rsid w:val="00BE1281"/>
    <w:rsid w:val="00C055DF"/>
    <w:rsid w:val="00C933AC"/>
    <w:rsid w:val="00D62612"/>
    <w:rsid w:val="00DE4E4D"/>
    <w:rsid w:val="00E740C1"/>
    <w:rsid w:val="00F43667"/>
    <w:rsid w:val="00F45966"/>
    <w:rsid w:val="00FB2010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60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Plesník Michal, Ing.</cp:lastModifiedBy>
  <cp:revision>39</cp:revision>
  <dcterms:created xsi:type="dcterms:W3CDTF">2018-09-05T09:48:00Z</dcterms:created>
  <dcterms:modified xsi:type="dcterms:W3CDTF">2021-07-09T10:38:00Z</dcterms:modified>
</cp:coreProperties>
</file>