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BD43" w14:textId="77777777"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43C996FF" w14:textId="77777777" w:rsidR="00D42EFE" w:rsidRPr="00926F01" w:rsidRDefault="008E2902" w:rsidP="00926F0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Časť predmetu zákazky č. </w:t>
      </w:r>
      <w:r w:rsidR="00C4397A">
        <w:rPr>
          <w:b/>
          <w:sz w:val="28"/>
          <w:szCs w:val="28"/>
        </w:rPr>
        <w:t>2</w:t>
      </w:r>
    </w:p>
    <w:p w14:paraId="27B27E71" w14:textId="77777777" w:rsidR="00494DC2" w:rsidRPr="00C4397A" w:rsidRDefault="00C4397A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  <w:sz w:val="28"/>
          <w:szCs w:val="28"/>
        </w:rPr>
      </w:pPr>
      <w:r w:rsidRPr="00C4397A">
        <w:rPr>
          <w:rFonts w:cs="Calibri"/>
          <w:b/>
          <w:sz w:val="28"/>
          <w:szCs w:val="28"/>
        </w:rPr>
        <w:t xml:space="preserve">„Generálna oprava </w:t>
      </w:r>
      <w:r w:rsidRPr="00C4397A">
        <w:rPr>
          <w:rFonts w:asciiTheme="minorHAnsi" w:hAnsiTheme="minorHAnsi" w:cstheme="minorHAnsi"/>
          <w:b/>
          <w:sz w:val="28"/>
          <w:szCs w:val="28"/>
        </w:rPr>
        <w:t>kabíny a motora TATRA T815 EURO II v počte 2 ks“</w:t>
      </w:r>
    </w:p>
    <w:p w14:paraId="05A98BAC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545FF80F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00BC4898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5239AD55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09BB85FA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7A0F7C91" w14:textId="77777777" w:rsidR="00494DC2" w:rsidRPr="00494DC2" w:rsidRDefault="00494DC2" w:rsidP="00926F01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97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868"/>
        <w:gridCol w:w="1594"/>
        <w:gridCol w:w="1159"/>
        <w:gridCol w:w="1738"/>
        <w:gridCol w:w="726"/>
        <w:gridCol w:w="1860"/>
      </w:tblGrid>
      <w:tr w:rsidR="00926F01" w:rsidRPr="00B1475A" w14:paraId="6C7B7216" w14:textId="77777777" w:rsidTr="00B56319">
        <w:trPr>
          <w:trHeight w:val="123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AC215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Časť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47FC3" w14:textId="77777777" w:rsidR="00926F01" w:rsidRPr="00B1475A" w:rsidRDefault="00926F01" w:rsidP="00C43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C439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63767" w14:textId="77777777" w:rsidR="00926F01" w:rsidRPr="00B1475A" w:rsidRDefault="00926F01" w:rsidP="00C43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439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842E9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BABFA" w14:textId="77777777" w:rsidR="00926F01" w:rsidRPr="00B1475A" w:rsidRDefault="00926F01" w:rsidP="00C43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439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16CA9" w14:textId="77777777" w:rsidR="00926F01" w:rsidRPr="00B1475A" w:rsidRDefault="00926F01" w:rsidP="00C43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C439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27D3D" w14:textId="34386FC1" w:rsidR="00926F01" w:rsidRPr="00B1475A" w:rsidRDefault="004F5F5A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predmet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zákazky v EUR s DPH</w:t>
            </w:r>
          </w:p>
        </w:tc>
      </w:tr>
      <w:tr w:rsidR="00926F01" w:rsidRPr="00B1475A" w14:paraId="216CE5D0" w14:textId="77777777" w:rsidTr="00926F01">
        <w:trPr>
          <w:trHeight w:val="486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A988" w14:textId="77777777" w:rsidR="00926F01" w:rsidRPr="006C631A" w:rsidRDefault="00C4397A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GO kabíny TATRA T815 EURO II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A3D8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5C5A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BC17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9E90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DCD8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1ED6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185B2F9C" w14:textId="77777777" w:rsidTr="00926F01">
        <w:trPr>
          <w:trHeight w:val="521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2FE1" w14:textId="77777777" w:rsidR="00926F01" w:rsidRPr="006C631A" w:rsidRDefault="00C4397A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GO motora</w:t>
            </w:r>
            <w:r w:rsidR="00926F01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TATRA T815 EURO II</w:t>
            </w:r>
            <w:r w:rsidR="00926F01"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CA58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5242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81F9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042F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75A6" w14:textId="77777777" w:rsidR="00926F01" w:rsidRPr="00B1475A" w:rsidRDefault="00C4397A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3920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7434C404" w14:textId="77777777" w:rsidTr="00B56319">
        <w:trPr>
          <w:trHeight w:val="474"/>
        </w:trPr>
        <w:tc>
          <w:tcPr>
            <w:tcW w:w="8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22E0" w14:textId="77777777"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CD5D9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2750B3A8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64C612B1" w14:textId="77777777" w:rsidR="004F5F5A" w:rsidRPr="00494DC2" w:rsidRDefault="004F5F5A" w:rsidP="004F5F5A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>celkov</w:t>
      </w:r>
      <w:r>
        <w:rPr>
          <w:rFonts w:asciiTheme="minorHAnsi" w:hAnsiTheme="minorHAnsi" w:cs="Courier"/>
          <w:b/>
          <w:i/>
          <w:sz w:val="16"/>
          <w:szCs w:val="16"/>
        </w:rPr>
        <w:t xml:space="preserve">ú </w:t>
      </w:r>
      <w:r w:rsidRPr="00494DC2">
        <w:rPr>
          <w:rFonts w:asciiTheme="minorHAnsi" w:hAnsiTheme="minorHAnsi"/>
          <w:b/>
          <w:i/>
          <w:sz w:val="16"/>
          <w:szCs w:val="16"/>
        </w:rPr>
        <w:t>sumu</w:t>
      </w:r>
      <w:r>
        <w:rPr>
          <w:rFonts w:asciiTheme="minorHAnsi" w:hAnsiTheme="minorHAnsi"/>
          <w:b/>
          <w:i/>
          <w:sz w:val="16"/>
          <w:szCs w:val="16"/>
        </w:rPr>
        <w:t xml:space="preserve"> v EUR bez DPH </w:t>
      </w:r>
      <w:r w:rsidRPr="00494DC2">
        <w:rPr>
          <w:rFonts w:asciiTheme="minorHAnsi" w:hAnsiTheme="minorHAnsi"/>
          <w:b/>
          <w:i/>
          <w:sz w:val="16"/>
          <w:szCs w:val="16"/>
        </w:rPr>
        <w:t>navýšenú o aktuálne platnú sadzbu DPH.</w:t>
      </w:r>
    </w:p>
    <w:p w14:paraId="1DC80E08" w14:textId="77777777" w:rsidR="004F5F5A" w:rsidRPr="00494DC2" w:rsidRDefault="004F5F5A" w:rsidP="004F5F5A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>svoju konečnú cenu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. </w:t>
      </w:r>
    </w:p>
    <w:p w14:paraId="1ECF1ACE" w14:textId="77777777" w:rsidR="004F5F5A" w:rsidRPr="00494DC2" w:rsidRDefault="004F5F5A" w:rsidP="004F5F5A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AD0855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 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>celkov</w:t>
      </w:r>
      <w:r>
        <w:rPr>
          <w:rFonts w:asciiTheme="minorHAnsi" w:hAnsiTheme="minorHAnsi" w:cs="Courier"/>
          <w:b/>
          <w:i/>
          <w:sz w:val="16"/>
          <w:szCs w:val="16"/>
        </w:rPr>
        <w:t xml:space="preserve">ú </w:t>
      </w:r>
      <w:r w:rsidRPr="00494DC2">
        <w:rPr>
          <w:rFonts w:asciiTheme="minorHAnsi" w:hAnsiTheme="minorHAnsi"/>
          <w:b/>
          <w:i/>
          <w:sz w:val="16"/>
          <w:szCs w:val="16"/>
        </w:rPr>
        <w:t>sumu</w:t>
      </w:r>
      <w:r>
        <w:rPr>
          <w:rFonts w:asciiTheme="minorHAnsi" w:hAnsiTheme="minorHAnsi"/>
          <w:b/>
          <w:i/>
          <w:sz w:val="16"/>
          <w:szCs w:val="16"/>
        </w:rPr>
        <w:t xml:space="preserve"> v EUR bez DPH </w:t>
      </w:r>
      <w:r w:rsidRPr="00494DC2">
        <w:rPr>
          <w:rFonts w:asciiTheme="minorHAnsi" w:hAnsiTheme="minorHAnsi"/>
          <w:b/>
          <w:i/>
          <w:sz w:val="16"/>
          <w:szCs w:val="16"/>
        </w:rPr>
        <w:t>(bez DPH platnej v krajine sídla uchádzača) navýšenú o aktuálne platnú sadzbu DPH v SR (DPH odvádza v prípade úspešnosti jeho ponuky verejný obstarávateľ).</w:t>
      </w:r>
    </w:p>
    <w:p w14:paraId="0906DFD1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67C50900" w14:textId="77777777"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0CF7280F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00C87FE0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26DE5F3C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3BF856BE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4124831D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30C6C7A7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54E61C85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5F388" w14:textId="77777777" w:rsidR="008B3164" w:rsidRDefault="008B3164" w:rsidP="00494DC2">
      <w:pPr>
        <w:spacing w:after="0" w:line="240" w:lineRule="auto"/>
      </w:pPr>
      <w:r>
        <w:separator/>
      </w:r>
    </w:p>
  </w:endnote>
  <w:endnote w:type="continuationSeparator" w:id="0">
    <w:p w14:paraId="2CDA3704" w14:textId="77777777" w:rsidR="008B3164" w:rsidRDefault="008B3164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B6EF" w14:textId="77777777" w:rsidR="008B3164" w:rsidRDefault="008B3164" w:rsidP="00494DC2">
      <w:pPr>
        <w:spacing w:after="0" w:line="240" w:lineRule="auto"/>
      </w:pPr>
      <w:r>
        <w:separator/>
      </w:r>
    </w:p>
  </w:footnote>
  <w:footnote w:type="continuationSeparator" w:id="0">
    <w:p w14:paraId="097D473D" w14:textId="77777777" w:rsidR="008B3164" w:rsidRDefault="008B3164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205B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8D0275F" wp14:editId="648360BE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6DEB1A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1F235555" wp14:editId="298D5E78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7E111B2C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</w:t>
    </w:r>
    <w:r w:rsidR="00C4397A">
      <w:rPr>
        <w:rFonts w:asciiTheme="minorHAnsi" w:hAnsiTheme="minorHAnsi"/>
        <w:sz w:val="18"/>
        <w:szCs w:val="18"/>
      </w:rPr>
      <w:t>b</w:t>
    </w:r>
    <w:r w:rsidRPr="00926F01">
      <w:rPr>
        <w:rFonts w:asciiTheme="minorHAnsi" w:hAnsiTheme="minorHAnsi"/>
        <w:sz w:val="18"/>
        <w:szCs w:val="18"/>
      </w:rPr>
      <w:t xml:space="preserve">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D0BED"/>
    <w:rsid w:val="00175678"/>
    <w:rsid w:val="00494DC2"/>
    <w:rsid w:val="004F5F5A"/>
    <w:rsid w:val="00610258"/>
    <w:rsid w:val="00631AAD"/>
    <w:rsid w:val="00822017"/>
    <w:rsid w:val="008226D5"/>
    <w:rsid w:val="008630F8"/>
    <w:rsid w:val="008B03CD"/>
    <w:rsid w:val="008B3164"/>
    <w:rsid w:val="008C5C70"/>
    <w:rsid w:val="008E2902"/>
    <w:rsid w:val="00926F01"/>
    <w:rsid w:val="009304CC"/>
    <w:rsid w:val="00AA6D34"/>
    <w:rsid w:val="00AC3F00"/>
    <w:rsid w:val="00AF76DE"/>
    <w:rsid w:val="00BE57C2"/>
    <w:rsid w:val="00C4397A"/>
    <w:rsid w:val="00D42EFE"/>
    <w:rsid w:val="00DE29E7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B0D6E2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Hláčik Ľuboš</cp:lastModifiedBy>
  <cp:revision>3</cp:revision>
  <cp:lastPrinted>2020-02-14T16:25:00Z</cp:lastPrinted>
  <dcterms:created xsi:type="dcterms:W3CDTF">2021-07-01T10:34:00Z</dcterms:created>
  <dcterms:modified xsi:type="dcterms:W3CDTF">2021-07-15T16:58:00Z</dcterms:modified>
</cp:coreProperties>
</file>