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Národné centrum zdravotníckych informácií</w:t>
      </w:r>
    </w:p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Lazaretská 2423/26</w:t>
      </w:r>
    </w:p>
    <w:p w:rsidR="00970D5C" w:rsidRPr="00BE25A9" w:rsidRDefault="00970D5C" w:rsidP="00970D5C">
      <w:pPr>
        <w:widowControl w:val="0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sk-SK"/>
        </w:rPr>
        <w:t>811 09 Bratislava</w:t>
      </w: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7130CF" w:rsidRDefault="00970D5C" w:rsidP="007130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sk-SK"/>
        </w:rPr>
      </w:pPr>
    </w:p>
    <w:p w:rsidR="00970D5C" w:rsidRPr="00BE25A9" w:rsidRDefault="00970D5C" w:rsidP="00970D5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970D5C" w:rsidRPr="00BE25A9" w:rsidRDefault="00970D5C" w:rsidP="00970D5C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4"/>
          <w:lang w:eastAsia="sk-SK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Reverzná verejná súťaž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(jednoobálková)</w:t>
      </w:r>
    </w:p>
    <w:p w:rsidR="000D7D7B" w:rsidRDefault="000D7D7B" w:rsidP="000D7D7B">
      <w:pPr>
        <w:jc w:val="center"/>
        <w:rPr>
          <w:rFonts w:ascii="Calibri" w:hAnsi="Calibri"/>
          <w:b/>
          <w:sz w:val="32"/>
          <w:szCs w:val="32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 xml:space="preserve">NADLIMITNÁ  ZÁKAZKA </w:t>
      </w:r>
    </w:p>
    <w:p w:rsidR="00970D5C" w:rsidRPr="00BE25A9" w:rsidRDefault="00970D5C" w:rsidP="00970D5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</w:pP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(</w:t>
      </w:r>
      <w:r w:rsidR="000D7D7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Služby</w:t>
      </w:r>
      <w:r w:rsidRPr="00BE25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sk-SK"/>
        </w:rPr>
        <w:t>)</w:t>
      </w: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D12E68" w:rsidRDefault="00970D5C" w:rsidP="00970D5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970D5C" w:rsidRPr="00BE25A9" w:rsidRDefault="00970D5C" w:rsidP="00970D5C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</w:pPr>
      <w:r w:rsidRPr="00BE25A9">
        <w:rPr>
          <w:rFonts w:ascii="Times New Roman" w:eastAsia="Times New Roman" w:hAnsi="Times New Roman" w:cs="Times New Roman"/>
          <w:color w:val="000000"/>
          <w:sz w:val="32"/>
          <w:szCs w:val="24"/>
          <w:shd w:val="clear" w:color="auto" w:fill="FFFFFF"/>
          <w:lang w:eastAsia="sk-SK"/>
        </w:rPr>
        <w:t>SÚŤAŽNÉ PODKLADY</w:t>
      </w:r>
    </w:p>
    <w:p w:rsidR="00D603A0" w:rsidRPr="00FC0899" w:rsidRDefault="00D603A0" w:rsidP="00D603A0">
      <w:pPr>
        <w:pStyle w:val="Zkladntext60"/>
        <w:shd w:val="clear" w:color="auto" w:fill="auto"/>
        <w:spacing w:before="0" w:after="0" w:line="320" w:lineRule="exact"/>
        <w:rPr>
          <w:lang w:val="sk-SK"/>
        </w:rPr>
      </w:pPr>
    </w:p>
    <w:p w:rsidR="008F5E1F" w:rsidRPr="008F5E1F" w:rsidRDefault="008F5E1F" w:rsidP="008F5E1F">
      <w:pPr>
        <w:spacing w:before="6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sk-SK"/>
        </w:rPr>
      </w:pPr>
      <w:r w:rsidRPr="008F5E1F">
        <w:rPr>
          <w:rFonts w:ascii="Times New Roman" w:eastAsia="Times New Roman" w:hAnsi="Times New Roman" w:cs="Times New Roman"/>
          <w:b/>
          <w:sz w:val="32"/>
          <w:szCs w:val="20"/>
          <w:lang w:eastAsia="sk-SK"/>
        </w:rPr>
        <w:t xml:space="preserve">Poskytovanie podporných služieb pre zabezpečenie prevádzky </w:t>
      </w:r>
      <w:r w:rsidRPr="008F5E1F">
        <w:rPr>
          <w:rFonts w:ascii="Times New Roman" w:eastAsia="Times New Roman" w:hAnsi="Times New Roman" w:cs="Times New Roman"/>
          <w:b/>
          <w:bCs/>
          <w:sz w:val="32"/>
          <w:szCs w:val="20"/>
          <w:lang w:eastAsia="sk-SK"/>
        </w:rPr>
        <w:t>informačných systémov ISZI a MIS NCZI</w:t>
      </w:r>
    </w:p>
    <w:p w:rsidR="00D603A0" w:rsidRPr="00FC0899" w:rsidRDefault="00D603A0" w:rsidP="00D603A0">
      <w:pPr>
        <w:rPr>
          <w:rFonts w:ascii="Times New Roman" w:hAnsi="Times New Roman" w:cs="Times New Roman"/>
        </w:rPr>
      </w:pPr>
      <w:bookmarkStart w:id="0" w:name="_GoBack"/>
      <w:bookmarkEnd w:id="0"/>
    </w:p>
    <w:p w:rsidR="00D603A0" w:rsidRPr="00FC0899" w:rsidRDefault="00D603A0" w:rsidP="00D603A0">
      <w:pPr>
        <w:rPr>
          <w:rFonts w:ascii="Times New Roman" w:hAnsi="Times New Roman" w:cs="Times New Roman"/>
        </w:rPr>
      </w:pPr>
    </w:p>
    <w:p w:rsidR="00D603A0" w:rsidRPr="00FC0899" w:rsidRDefault="00D603A0" w:rsidP="00D603A0">
      <w:pPr>
        <w:jc w:val="center"/>
        <w:rPr>
          <w:rStyle w:val="Zhlavie1"/>
          <w:bCs w:val="0"/>
          <w:color w:val="000000"/>
        </w:rPr>
      </w:pPr>
      <w:r w:rsidRPr="00D603A0">
        <w:rPr>
          <w:rStyle w:val="Zhlavie1"/>
          <w:bCs w:val="0"/>
          <w:color w:val="000000"/>
        </w:rPr>
        <w:t>B.2 SPÔSOB URČENIA CENY</w:t>
      </w:r>
    </w:p>
    <w:p w:rsidR="00D603A0" w:rsidRPr="00FC0899" w:rsidRDefault="00D603A0" w:rsidP="00D603A0">
      <w:pPr>
        <w:rPr>
          <w:rStyle w:val="Zhlavie1"/>
          <w:bCs w:val="0"/>
          <w:color w:val="000000"/>
        </w:rPr>
      </w:pPr>
      <w:r w:rsidRPr="00FC0899">
        <w:rPr>
          <w:rStyle w:val="Zhlavie1"/>
          <w:bCs w:val="0"/>
          <w:color w:val="000000"/>
        </w:rPr>
        <w:br w:type="page"/>
      </w:r>
    </w:p>
    <w:p w:rsidR="000E6E70" w:rsidRDefault="00D603A0">
      <w:pPr>
        <w:rPr>
          <w:rStyle w:val="Zkladntext4"/>
          <w:color w:val="000000"/>
        </w:rPr>
      </w:pPr>
      <w:r w:rsidRPr="00D603A0">
        <w:rPr>
          <w:rStyle w:val="Zkladntext4"/>
          <w:color w:val="000000"/>
        </w:rPr>
        <w:lastRenderedPageBreak/>
        <w:t>B.2 SPÔSOB URČENIA CENY</w:t>
      </w:r>
    </w:p>
    <w:p w:rsidR="00D603A0" w:rsidRPr="00D603A0" w:rsidRDefault="00D603A0" w:rsidP="001D5B8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rPr>
          <w:lang w:val="sk-SK"/>
        </w:rPr>
      </w:pPr>
      <w:r w:rsidRPr="00D603A0">
        <w:rPr>
          <w:rStyle w:val="Zkladntext2"/>
          <w:color w:val="000000"/>
          <w:lang w:val="sk-SK"/>
        </w:rPr>
        <w:t xml:space="preserve">Cena za obstarávaný tovar </w:t>
      </w:r>
      <w:r w:rsidR="001D5B8D" w:rsidRPr="001D5B8D">
        <w:rPr>
          <w:rStyle w:val="Zkladntext2"/>
          <w:color w:val="000000"/>
          <w:lang w:val="sk-SK"/>
        </w:rPr>
        <w:t>(dodávka technického vybavenia)</w:t>
      </w:r>
      <w:r w:rsidR="001D5B8D">
        <w:rPr>
          <w:rStyle w:val="Zkladntext2"/>
          <w:color w:val="000000"/>
          <w:lang w:val="sk-SK"/>
        </w:rPr>
        <w:t xml:space="preserve"> vrátane </w:t>
      </w:r>
      <w:r w:rsidR="007130CF">
        <w:rPr>
          <w:rStyle w:val="Zkladntext2"/>
          <w:color w:val="000000"/>
          <w:lang w:val="sk-SK"/>
        </w:rPr>
        <w:t xml:space="preserve">inštalačnej </w:t>
      </w:r>
      <w:r w:rsidRPr="00D603A0">
        <w:rPr>
          <w:rStyle w:val="Zkladntext2"/>
          <w:color w:val="000000"/>
          <w:lang w:val="sk-SK"/>
        </w:rPr>
        <w:t>služb</w:t>
      </w:r>
      <w:r w:rsidR="001D5B8D">
        <w:rPr>
          <w:rStyle w:val="Zkladntext2"/>
          <w:color w:val="000000"/>
          <w:lang w:val="sk-SK"/>
        </w:rPr>
        <w:t>y</w:t>
      </w:r>
      <w:r w:rsidRPr="00D603A0">
        <w:rPr>
          <w:rStyle w:val="Zkladntext2"/>
          <w:color w:val="000000"/>
          <w:lang w:val="sk-SK"/>
        </w:rPr>
        <w:t xml:space="preserve">, súvisiacu s dodaním </w:t>
      </w:r>
      <w:r w:rsidR="007130CF">
        <w:rPr>
          <w:rStyle w:val="Zkladntext2"/>
          <w:color w:val="000000"/>
          <w:lang w:val="sk-SK"/>
        </w:rPr>
        <w:t>technického vybavenia</w:t>
      </w:r>
      <w:r w:rsidR="001D5B8D">
        <w:rPr>
          <w:rStyle w:val="Zkladntext2"/>
          <w:color w:val="000000"/>
          <w:lang w:val="sk-SK"/>
        </w:rPr>
        <w:t xml:space="preserve"> a </w:t>
      </w:r>
      <w:r w:rsidR="001D5B8D" w:rsidRPr="001D5B8D">
        <w:rPr>
          <w:rStyle w:val="Zkladntext2"/>
          <w:color w:val="000000"/>
          <w:lang w:val="sk-SK"/>
        </w:rPr>
        <w:t>poskytnuti</w:t>
      </w:r>
      <w:r w:rsidR="001D5B8D">
        <w:rPr>
          <w:rStyle w:val="Zkladntext2"/>
          <w:color w:val="000000"/>
          <w:lang w:val="sk-SK"/>
        </w:rPr>
        <w:t>a</w:t>
      </w:r>
      <w:r w:rsidR="001D5B8D" w:rsidRPr="001D5B8D">
        <w:rPr>
          <w:rStyle w:val="Zkladntext2"/>
          <w:color w:val="000000"/>
          <w:lang w:val="sk-SK"/>
        </w:rPr>
        <w:t xml:space="preserve"> služby pre technické vybavenie formou na vyžiadanie</w:t>
      </w:r>
      <w:r w:rsidRPr="00D603A0">
        <w:rPr>
          <w:rStyle w:val="Zkladntext2"/>
          <w:color w:val="000000"/>
          <w:lang w:val="sk-SK"/>
        </w:rPr>
        <w:t xml:space="preserve"> musí byť stanovená v zmysle zákona NR SR č. 18/1996 Z. z. o cenách v znení neskorších predpisov, vyhlášky MF SR č. 87/1996 Z. z., ktorou sa vykonáva zákon NR SR č. 18/1996 Z. z. o cenách v znení neskorších predpisov.</w:t>
      </w:r>
    </w:p>
    <w:p w:rsidR="00D603A0" w:rsidRPr="008C7C2D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76" w:lineRule="auto"/>
        <w:ind w:left="714" w:hanging="357"/>
        <w:rPr>
          <w:lang w:val="sk-SK"/>
        </w:rPr>
      </w:pPr>
      <w:r w:rsidRPr="00D603A0">
        <w:rPr>
          <w:rStyle w:val="Zkladntext2"/>
          <w:color w:val="000000"/>
          <w:lang w:val="sk-SK"/>
        </w:rPr>
        <w:t xml:space="preserve">Uchádzačom ponúknutá cena musí byť vyjadrená v eurách. Ponúknutá cena musí byť spracovaná v súlade s časťou B.3 Obchodné podmienky Čl. IV </w:t>
      </w:r>
      <w:r w:rsidRPr="008C7C2D">
        <w:rPr>
          <w:rStyle w:val="Zkladntext2"/>
          <w:color w:val="000000"/>
          <w:lang w:val="sk-SK"/>
        </w:rPr>
        <w:t>bod 4.2 a 4.3 súťažných podkladov.</w:t>
      </w:r>
    </w:p>
    <w:p w:rsidR="00D603A0" w:rsidRPr="008C7C2D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ind w:left="714" w:hanging="357"/>
        <w:rPr>
          <w:lang w:val="sk-SK"/>
        </w:rPr>
      </w:pPr>
      <w:r w:rsidRPr="008C7C2D">
        <w:rPr>
          <w:rStyle w:val="Zkladntext2"/>
          <w:color w:val="000000"/>
          <w:lang w:val="sk-SK"/>
        </w:rPr>
        <w:t>Podkladom pre vypracovanie ponukovej ceny predmetu zákazky je časť B.1 Opis predmetu zákazky týchto súťažných podkladov.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3"/>
        </w:tabs>
        <w:spacing w:before="0" w:after="120" w:line="276" w:lineRule="auto"/>
        <w:ind w:left="714" w:hanging="357"/>
        <w:rPr>
          <w:lang w:val="sk-SK"/>
        </w:rPr>
      </w:pPr>
      <w:r w:rsidRPr="008C7C2D">
        <w:rPr>
          <w:rStyle w:val="Zkladntext2"/>
          <w:color w:val="000000"/>
          <w:lang w:val="sk-SK"/>
        </w:rPr>
        <w:t xml:space="preserve">Stanovenie ceny tabuľkovou formou bude úvodnou stranou cenovej ponuky uchádzača. Uchádzač v tabuľke uvedie celkovú cenu v členení </w:t>
      </w:r>
      <w:r w:rsidRPr="008C7C2D">
        <w:rPr>
          <w:rStyle w:val="Zkladntext2"/>
          <w:lang w:val="sk-SK"/>
        </w:rPr>
        <w:t xml:space="preserve">bez DPH, DPH a cena s DPH (Návrh na plnenie kritérií - </w:t>
      </w:r>
      <w:r w:rsidR="006D65D1" w:rsidRPr="008C7C2D">
        <w:rPr>
          <w:rStyle w:val="Zkladntext2"/>
          <w:lang w:val="sk-SK"/>
        </w:rPr>
        <w:t>P</w:t>
      </w:r>
      <w:r w:rsidRPr="008C7C2D">
        <w:rPr>
          <w:rStyle w:val="Zkladntext2"/>
          <w:lang w:val="sk-SK"/>
        </w:rPr>
        <w:t xml:space="preserve">ríloha č. </w:t>
      </w:r>
      <w:r w:rsidR="00CE444D" w:rsidRPr="008C7C2D">
        <w:rPr>
          <w:rStyle w:val="Zkladntext2"/>
          <w:lang w:val="sk-SK"/>
        </w:rPr>
        <w:t>7</w:t>
      </w:r>
      <w:r w:rsidRPr="008C7C2D">
        <w:rPr>
          <w:rStyle w:val="Zkladntext2"/>
          <w:lang w:val="sk-SK"/>
        </w:rPr>
        <w:t xml:space="preserve"> </w:t>
      </w:r>
      <w:r w:rsidR="00CE444D" w:rsidRPr="008C7C2D">
        <w:rPr>
          <w:rStyle w:val="Zkladntext2"/>
          <w:lang w:val="sk-SK"/>
        </w:rPr>
        <w:t>súťažných podkladov</w:t>
      </w:r>
      <w:r w:rsidRPr="008C7C2D">
        <w:rPr>
          <w:rStyle w:val="Zkladntext2"/>
          <w:lang w:val="sk-SK"/>
        </w:rPr>
        <w:t>).</w:t>
      </w:r>
      <w:r w:rsidR="00BA3243" w:rsidRPr="008C7C2D">
        <w:rPr>
          <w:rStyle w:val="Zkladntext2"/>
          <w:lang w:val="sk-SK"/>
        </w:rPr>
        <w:t xml:space="preserve"> Neoddeliteľnou súčasťou Návrhu na plnenie kritérií je aj </w:t>
      </w:r>
      <w:r w:rsidR="00BA3243" w:rsidRPr="007B1BE5">
        <w:rPr>
          <w:rStyle w:val="Zkladntext2"/>
          <w:lang w:val="sk-SK"/>
        </w:rPr>
        <w:t xml:space="preserve">vyplnenie cenovej kalkulácie jednotlivých </w:t>
      </w:r>
      <w:r w:rsidR="00C07DB9" w:rsidRPr="007B1BE5">
        <w:rPr>
          <w:rStyle w:val="Zkladntext2"/>
          <w:lang w:val="sk-SK"/>
        </w:rPr>
        <w:t xml:space="preserve">položiek </w:t>
      </w:r>
      <w:r w:rsidR="00BA3243" w:rsidRPr="007B1BE5">
        <w:rPr>
          <w:rStyle w:val="Zkladntext2"/>
          <w:lang w:val="sk-SK"/>
        </w:rPr>
        <w:t>celk</w:t>
      </w:r>
      <w:r w:rsidR="001C68C3" w:rsidRPr="007B1BE5">
        <w:rPr>
          <w:rStyle w:val="Zkladntext2"/>
          <w:lang w:val="sk-SK"/>
        </w:rPr>
        <w:t>o</w:t>
      </w:r>
      <w:r w:rsidR="000D7D7B" w:rsidRPr="007B1BE5">
        <w:rPr>
          <w:rStyle w:val="Zkladntext2"/>
          <w:lang w:val="sk-SK"/>
        </w:rPr>
        <w:t>m podľa návrhu v tabuľke 7a</w:t>
      </w:r>
      <w:r w:rsidR="00BA3243" w:rsidRPr="007B1BE5">
        <w:rPr>
          <w:rStyle w:val="Zkladntext2"/>
          <w:lang w:val="sk-SK"/>
        </w:rPr>
        <w:t xml:space="preserve"> 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307"/>
        </w:tabs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Verejný obstarávateľ požaduje ako súčasť ceny predmetu zákazky aj všetky náklady spojené s</w:t>
      </w:r>
      <w:r w:rsidR="000D7D7B" w:rsidRPr="007B1BE5">
        <w:rPr>
          <w:rStyle w:val="Zkladntext2"/>
          <w:lang w:val="sk-SK"/>
        </w:rPr>
        <w:t xml:space="preserve"> poskytnutím predmetu zákazky. 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Do ponukovej ceny musí byť taktiež zahrnutá záručná</w:t>
      </w:r>
      <w:r w:rsidR="00970D5C" w:rsidRPr="007B1BE5">
        <w:rPr>
          <w:rStyle w:val="Zkladntext2"/>
          <w:lang w:val="sk-SK"/>
        </w:rPr>
        <w:t xml:space="preserve"> doba na </w:t>
      </w:r>
      <w:r w:rsidR="007B1BE5" w:rsidRPr="007B1BE5">
        <w:rPr>
          <w:rStyle w:val="Zkladntext2"/>
          <w:lang w:val="sk-SK"/>
        </w:rPr>
        <w:t>24</w:t>
      </w:r>
      <w:r w:rsidR="00970D5C" w:rsidRPr="007B1BE5">
        <w:rPr>
          <w:rStyle w:val="Zkladntext2"/>
          <w:color w:val="FF0000"/>
          <w:lang w:val="sk-SK"/>
        </w:rPr>
        <w:t xml:space="preserve"> </w:t>
      </w:r>
      <w:r w:rsidR="000D7D7B" w:rsidRPr="007B1BE5">
        <w:rPr>
          <w:rStyle w:val="Zkladntext2"/>
          <w:lang w:val="sk-SK"/>
        </w:rPr>
        <w:t xml:space="preserve">mesiacov </w:t>
      </w:r>
      <w:r w:rsidR="006D65D1" w:rsidRPr="007B1BE5">
        <w:rPr>
          <w:rStyle w:val="Zkladntext2"/>
          <w:lang w:val="sk-SK"/>
        </w:rPr>
        <w:t xml:space="preserve">pre poskytnuté služby </w:t>
      </w:r>
      <w:r w:rsidR="00402B3D" w:rsidRPr="007B1BE5">
        <w:rPr>
          <w:rStyle w:val="Zkladntext2"/>
          <w:lang w:val="sk-SK"/>
        </w:rPr>
        <w:t>ak v OPISE predmetu zákazky  nie je pri jednotlivých predmetoch zákazky uvedené inak.</w:t>
      </w:r>
    </w:p>
    <w:p w:rsidR="00D603A0" w:rsidRPr="007B1BE5" w:rsidRDefault="00D603A0" w:rsidP="00CE444D">
      <w:pPr>
        <w:pStyle w:val="Zkladntext20"/>
        <w:numPr>
          <w:ilvl w:val="0"/>
          <w:numId w:val="2"/>
        </w:numPr>
        <w:shd w:val="clear" w:color="auto" w:fill="auto"/>
        <w:tabs>
          <w:tab w:val="left" w:pos="298"/>
        </w:tabs>
        <w:spacing w:before="0" w:after="120" w:line="276" w:lineRule="auto"/>
        <w:ind w:left="714" w:hanging="357"/>
        <w:rPr>
          <w:lang w:val="sk-SK"/>
        </w:rPr>
      </w:pPr>
      <w:r w:rsidRPr="007B1BE5">
        <w:rPr>
          <w:rStyle w:val="Zkladntext2"/>
          <w:lang w:val="sk-SK"/>
        </w:rPr>
        <w:t>Neplatiteľ DPH túto skutočnosť zreteľne uvedie v cenovej ponuke textovou formou.</w:t>
      </w:r>
    </w:p>
    <w:p w:rsidR="00D603A0" w:rsidRPr="00D603A0" w:rsidRDefault="00D603A0"/>
    <w:sectPr w:rsidR="00D603A0" w:rsidRPr="00D603A0" w:rsidSect="004A12D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BF" w:rsidRDefault="003D57BF" w:rsidP="00D603A0">
      <w:pPr>
        <w:spacing w:after="0" w:line="240" w:lineRule="auto"/>
      </w:pPr>
      <w:r>
        <w:separator/>
      </w:r>
    </w:p>
  </w:endnote>
  <w:endnote w:type="continuationSeparator" w:id="0">
    <w:p w:rsidR="003D57BF" w:rsidRDefault="003D57BF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:rsidR="00D603A0" w:rsidRPr="00D603A0" w:rsidRDefault="00EB39E4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="00D603A0"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8F5E1F">
          <w:rPr>
            <w:rFonts w:ascii="Times New Roman" w:hAnsi="Times New Roman" w:cs="Times New Roman"/>
            <w:noProof/>
            <w:sz w:val="18"/>
          </w:rPr>
          <w:t>2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D603A0" w:rsidRDefault="00D603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BF" w:rsidRDefault="003D57BF" w:rsidP="00D603A0">
      <w:pPr>
        <w:spacing w:after="0" w:line="240" w:lineRule="auto"/>
      </w:pPr>
      <w:r>
        <w:separator/>
      </w:r>
    </w:p>
  </w:footnote>
  <w:footnote w:type="continuationSeparator" w:id="0">
    <w:p w:rsidR="003D57BF" w:rsidRDefault="003D57BF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7219D"/>
    <w:rsid w:val="000D7D7B"/>
    <w:rsid w:val="000E6E70"/>
    <w:rsid w:val="001775C6"/>
    <w:rsid w:val="001C68C3"/>
    <w:rsid w:val="001D5B8D"/>
    <w:rsid w:val="00251F0F"/>
    <w:rsid w:val="003D57BF"/>
    <w:rsid w:val="00402B3D"/>
    <w:rsid w:val="00417E50"/>
    <w:rsid w:val="004A12D9"/>
    <w:rsid w:val="004F56F1"/>
    <w:rsid w:val="006D65D1"/>
    <w:rsid w:val="007130CF"/>
    <w:rsid w:val="00791AA9"/>
    <w:rsid w:val="007B1BE5"/>
    <w:rsid w:val="007D667D"/>
    <w:rsid w:val="0082663A"/>
    <w:rsid w:val="00877559"/>
    <w:rsid w:val="008C7C2D"/>
    <w:rsid w:val="008F5E1F"/>
    <w:rsid w:val="00970D5C"/>
    <w:rsid w:val="009D7461"/>
    <w:rsid w:val="00A07083"/>
    <w:rsid w:val="00A64622"/>
    <w:rsid w:val="00AC372D"/>
    <w:rsid w:val="00BA3243"/>
    <w:rsid w:val="00C07DB9"/>
    <w:rsid w:val="00CE444D"/>
    <w:rsid w:val="00D603A0"/>
    <w:rsid w:val="00E264A1"/>
    <w:rsid w:val="00EB39E4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4A5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uiPriority w:val="99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2021-08-20T04:57:00Z</dcterms:created>
  <dcterms:modified xsi:type="dcterms:W3CDTF">2021-08-20T04:57:00Z</dcterms:modified>
</cp:coreProperties>
</file>