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84F9B" w14:textId="77777777" w:rsidR="005C25EA" w:rsidRDefault="005C25EA" w:rsidP="005C25EA">
      <w:pPr>
        <w:pStyle w:val="SAPHlavn"/>
        <w:ind w:left="2832" w:hanging="2832"/>
        <w:rPr>
          <w:rFonts w:ascii="Calibri" w:hAnsi="Calibri" w:cs="Calibri"/>
        </w:rPr>
      </w:pPr>
      <w:bookmarkStart w:id="0" w:name="_Toc19191486"/>
      <w:bookmarkStart w:id="1" w:name="_Toc19692316"/>
      <w:bookmarkStart w:id="2" w:name="_Toc46236685"/>
      <w:r>
        <w:t>Príloha č. A.4:</w:t>
      </w:r>
      <w:r>
        <w:tab/>
      </w:r>
      <w:r w:rsidRPr="00197107">
        <w:t>Čestné vyhlásenie o</w:t>
      </w:r>
      <w:r w:rsidRPr="00CD38B8">
        <w:rPr>
          <w:rFonts w:ascii="Calibri" w:hAnsi="Calibri" w:cs="Calibri"/>
        </w:rPr>
        <w:t> </w:t>
      </w:r>
      <w:r w:rsidRPr="00BC1182">
        <w:rPr>
          <w:rFonts w:cs="Calibri"/>
        </w:rPr>
        <w:t>vytvoren</w:t>
      </w:r>
      <w:r w:rsidRPr="00BC1182">
        <w:rPr>
          <w:rFonts w:cs="Proba Pro"/>
        </w:rPr>
        <w:t>í</w:t>
      </w:r>
      <w:r w:rsidRPr="00BC1182">
        <w:rPr>
          <w:rFonts w:cs="Calibri"/>
        </w:rPr>
        <w:t xml:space="preserve"> skupiny dodávateľov</w:t>
      </w:r>
      <w:bookmarkEnd w:id="0"/>
      <w:bookmarkEnd w:id="1"/>
      <w:bookmarkEnd w:id="2"/>
      <w:r>
        <w:rPr>
          <w:rFonts w:ascii="Calibri" w:hAnsi="Calibri" w:cs="Calibri"/>
        </w:rPr>
        <w:t xml:space="preserve"> </w:t>
      </w:r>
    </w:p>
    <w:p w14:paraId="2722AF06" w14:textId="77777777" w:rsidR="005C25EA" w:rsidRDefault="005C25EA" w:rsidP="005C25EA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</w:p>
    <w:p w14:paraId="78A1381E" w14:textId="77777777" w:rsidR="005C25EA" w:rsidRDefault="005C25EA" w:rsidP="005C25EA">
      <w:pPr>
        <w:pStyle w:val="Zarkazkladnhotextu2"/>
        <w:ind w:left="0"/>
        <w:jc w:val="center"/>
        <w:rPr>
          <w:rFonts w:ascii="Proba Pro" w:hAnsi="Proba Pro" w:cs="Arial"/>
          <w:b/>
          <w:caps/>
          <w:szCs w:val="20"/>
        </w:rPr>
      </w:pPr>
      <w:r>
        <w:rPr>
          <w:rFonts w:ascii="Proba Pro" w:hAnsi="Proba Pro" w:cs="Arial"/>
          <w:b/>
          <w:caps/>
          <w:szCs w:val="20"/>
        </w:rPr>
        <w:t xml:space="preserve">Čestné vyhlásenie </w:t>
      </w:r>
    </w:p>
    <w:p w14:paraId="5BF2C6EA" w14:textId="77777777" w:rsidR="005C25EA" w:rsidRDefault="005C25EA" w:rsidP="005C25EA">
      <w:pPr>
        <w:jc w:val="center"/>
        <w:rPr>
          <w:rFonts w:ascii="Proba Pro" w:hAnsi="Proba Pro"/>
          <w:sz w:val="20"/>
          <w:szCs w:val="20"/>
        </w:rPr>
      </w:pPr>
    </w:p>
    <w:p w14:paraId="0BC5EE21" w14:textId="77777777" w:rsidR="005C25EA" w:rsidRDefault="005C25EA" w:rsidP="005C25EA">
      <w:pPr>
        <w:spacing w:before="120"/>
        <w:jc w:val="both"/>
        <w:rPr>
          <w:rFonts w:ascii="Proba Pro" w:hAnsi="Proba Pro" w:cs="Arial"/>
          <w:b/>
          <w:color w:val="auto"/>
          <w:sz w:val="20"/>
          <w:szCs w:val="20"/>
        </w:rPr>
      </w:pPr>
      <w:r>
        <w:rPr>
          <w:rFonts w:ascii="Proba Pro" w:hAnsi="Proba Pro" w:cs="Arial"/>
          <w:b/>
          <w:sz w:val="20"/>
          <w:szCs w:val="20"/>
        </w:rPr>
        <w:t>Identifikácia vedúceho člena skupiny dodávateľov:</w:t>
      </w:r>
    </w:p>
    <w:p w14:paraId="434D29C7" w14:textId="77777777" w:rsidR="005C25EA" w:rsidRDefault="005C25EA" w:rsidP="005C25EA">
      <w:pPr>
        <w:spacing w:before="120"/>
        <w:jc w:val="both"/>
        <w:rPr>
          <w:rFonts w:ascii="Proba Pro" w:hAnsi="Proba Pro" w:cs="Arial"/>
          <w:b/>
          <w:sz w:val="20"/>
          <w:szCs w:val="20"/>
        </w:rPr>
      </w:pPr>
    </w:p>
    <w:p w14:paraId="02487D35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 xml:space="preserve">Obchodné meno: </w:t>
      </w:r>
      <w:r>
        <w:rPr>
          <w:rFonts w:ascii="Proba Pro" w:hAnsi="Proba Pro" w:cs="Arial"/>
          <w:sz w:val="20"/>
          <w:szCs w:val="20"/>
        </w:rPr>
        <w:tab/>
      </w:r>
    </w:p>
    <w:p w14:paraId="31F7F96D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>Sídlo:</w:t>
      </w:r>
      <w:r>
        <w:rPr>
          <w:rFonts w:ascii="Proba Pro" w:hAnsi="Proba Pro" w:cs="Arial"/>
          <w:sz w:val="20"/>
          <w:szCs w:val="20"/>
        </w:rPr>
        <w:tab/>
      </w:r>
    </w:p>
    <w:p w14:paraId="112893A9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>Štatutárny zástupca:</w:t>
      </w:r>
      <w:r>
        <w:rPr>
          <w:rFonts w:ascii="Proba Pro" w:hAnsi="Proba Pro" w:cs="Arial"/>
          <w:sz w:val="20"/>
          <w:szCs w:val="20"/>
        </w:rPr>
        <w:tab/>
        <w:t xml:space="preserve"> </w:t>
      </w:r>
    </w:p>
    <w:p w14:paraId="5CB56254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>IČO:</w:t>
      </w:r>
      <w:r>
        <w:rPr>
          <w:rFonts w:ascii="Proba Pro" w:hAnsi="Proba Pro" w:cs="Arial"/>
          <w:sz w:val="20"/>
          <w:szCs w:val="20"/>
        </w:rPr>
        <w:tab/>
      </w:r>
    </w:p>
    <w:p w14:paraId="358A299A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>Zápis v Obch. registri:</w:t>
      </w:r>
    </w:p>
    <w:p w14:paraId="106AC0CE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</w:p>
    <w:p w14:paraId="6A7359BA" w14:textId="77777777" w:rsidR="005C25EA" w:rsidRDefault="005C25EA" w:rsidP="005C25EA">
      <w:pPr>
        <w:spacing w:before="120"/>
        <w:jc w:val="both"/>
        <w:rPr>
          <w:rFonts w:ascii="Proba Pro" w:hAnsi="Proba Pro" w:cs="Arial"/>
          <w:b/>
          <w:color w:val="auto"/>
          <w:sz w:val="20"/>
          <w:szCs w:val="20"/>
        </w:rPr>
      </w:pPr>
      <w:r>
        <w:rPr>
          <w:rFonts w:ascii="Proba Pro" w:hAnsi="Proba Pro" w:cs="Arial"/>
          <w:b/>
          <w:sz w:val="20"/>
          <w:szCs w:val="20"/>
        </w:rPr>
        <w:t>Identifikácia člena skupiny dodávateľov č. 2*:</w:t>
      </w:r>
    </w:p>
    <w:p w14:paraId="66462BEE" w14:textId="77777777" w:rsidR="005C25EA" w:rsidRDefault="005C25EA" w:rsidP="005C25EA">
      <w:pPr>
        <w:spacing w:before="120"/>
        <w:jc w:val="both"/>
        <w:rPr>
          <w:rFonts w:ascii="Proba Pro" w:hAnsi="Proba Pro" w:cs="Arial"/>
          <w:b/>
          <w:sz w:val="20"/>
          <w:szCs w:val="20"/>
        </w:rPr>
      </w:pPr>
    </w:p>
    <w:p w14:paraId="2D1030DD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 xml:space="preserve">Obchodné meno: </w:t>
      </w:r>
      <w:r>
        <w:rPr>
          <w:rFonts w:ascii="Proba Pro" w:hAnsi="Proba Pro" w:cs="Arial"/>
          <w:sz w:val="20"/>
          <w:szCs w:val="20"/>
        </w:rPr>
        <w:tab/>
      </w:r>
    </w:p>
    <w:p w14:paraId="612F5B3C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>Sídlo:</w:t>
      </w:r>
      <w:r>
        <w:rPr>
          <w:rFonts w:ascii="Proba Pro" w:hAnsi="Proba Pro" w:cs="Arial"/>
          <w:sz w:val="20"/>
          <w:szCs w:val="20"/>
        </w:rPr>
        <w:tab/>
      </w:r>
    </w:p>
    <w:p w14:paraId="70CBFB8A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>Štatutárny zástupca:</w:t>
      </w:r>
      <w:r>
        <w:rPr>
          <w:rFonts w:ascii="Proba Pro" w:hAnsi="Proba Pro" w:cs="Arial"/>
          <w:sz w:val="20"/>
          <w:szCs w:val="20"/>
        </w:rPr>
        <w:tab/>
        <w:t xml:space="preserve"> </w:t>
      </w:r>
    </w:p>
    <w:p w14:paraId="5C7DC8CE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>IČO:</w:t>
      </w:r>
      <w:r>
        <w:rPr>
          <w:rFonts w:ascii="Proba Pro" w:hAnsi="Proba Pro" w:cs="Arial"/>
          <w:sz w:val="20"/>
          <w:szCs w:val="20"/>
        </w:rPr>
        <w:tab/>
      </w:r>
    </w:p>
    <w:p w14:paraId="608D616C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>Zápis v Obch. registri:</w:t>
      </w:r>
    </w:p>
    <w:p w14:paraId="2ADF5D3A" w14:textId="77777777" w:rsidR="005C25EA" w:rsidRDefault="005C25EA" w:rsidP="005C25EA">
      <w:pPr>
        <w:ind w:left="2127" w:hanging="2127"/>
        <w:jc w:val="both"/>
        <w:rPr>
          <w:rFonts w:ascii="Proba Pro" w:hAnsi="Proba Pro" w:cs="Arial"/>
          <w:sz w:val="20"/>
          <w:szCs w:val="20"/>
        </w:rPr>
      </w:pPr>
    </w:p>
    <w:p w14:paraId="5608509D" w14:textId="77777777" w:rsidR="005C25EA" w:rsidRDefault="005C25EA" w:rsidP="005C25EA">
      <w:pPr>
        <w:widowControl w:val="0"/>
        <w:autoSpaceDN w:val="0"/>
        <w:spacing w:after="120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>*uvedie sa ďalej v počte podľa potreby</w:t>
      </w:r>
    </w:p>
    <w:p w14:paraId="18096902" w14:textId="77777777" w:rsidR="005C25EA" w:rsidRDefault="005C25EA" w:rsidP="005C25EA">
      <w:pPr>
        <w:widowControl w:val="0"/>
        <w:autoSpaceDN w:val="0"/>
        <w:spacing w:after="120"/>
        <w:jc w:val="both"/>
        <w:rPr>
          <w:rFonts w:ascii="Proba Pro" w:hAnsi="Proba Pro"/>
          <w:noProof/>
          <w:color w:val="auto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>My, dolu podpísaní zástupcovia uchádzačov vyššie uvedenej skupiny dodávateľov t</w:t>
      </w:r>
      <w:r>
        <w:rPr>
          <w:rFonts w:ascii="Proba Pro" w:hAnsi="Proba Pro" w:cs="Proba Pro"/>
          <w:sz w:val="20"/>
          <w:szCs w:val="20"/>
        </w:rPr>
        <w:t>ý</w:t>
      </w:r>
      <w:r>
        <w:rPr>
          <w:rFonts w:ascii="Proba Pro" w:hAnsi="Proba Pro" w:cs="Arial"/>
          <w:sz w:val="20"/>
          <w:szCs w:val="20"/>
        </w:rPr>
        <w:t xml:space="preserve">mto čestne vyhlasujeme, že </w:t>
      </w:r>
    </w:p>
    <w:p w14:paraId="3C0E40A0" w14:textId="77777777" w:rsidR="005C25EA" w:rsidRPr="00506895" w:rsidRDefault="005C25EA" w:rsidP="00280C82">
      <w:pPr>
        <w:pStyle w:val="Odsekzoznamu"/>
        <w:widowControl w:val="0"/>
        <w:numPr>
          <w:ilvl w:val="0"/>
          <w:numId w:val="134"/>
        </w:numPr>
        <w:autoSpaceDN w:val="0"/>
        <w:spacing w:after="120"/>
        <w:ind w:left="851" w:hanging="567"/>
        <w:jc w:val="both"/>
        <w:rPr>
          <w:rFonts w:ascii="Proba Pro" w:hAnsi="Proba Pro"/>
          <w:b/>
          <w:bCs/>
        </w:rPr>
      </w:pPr>
      <w:r>
        <w:rPr>
          <w:rFonts w:ascii="Proba Pro" w:hAnsi="Proba Pro" w:cs="Arial"/>
        </w:rPr>
        <w:t xml:space="preserve">podávame našu spoločnú ponuku do verejnej súťaže </w:t>
      </w:r>
      <w:r>
        <w:rPr>
          <w:rFonts w:ascii="Proba Pro" w:hAnsi="Proba Pro"/>
          <w:bCs/>
          <w:noProof/>
        </w:rPr>
        <w:t xml:space="preserve">vyhlásenej verejným obstarávateľom </w:t>
      </w:r>
      <w:r>
        <w:rPr>
          <w:rFonts w:ascii="Proba Pro" w:eastAsia="Proba Pro" w:hAnsi="Proba Pro" w:cs="Proba Pro"/>
          <w:b/>
        </w:rPr>
        <w:t>Mesto Košice, Trieda SNP 48/A, 040 01 Košice</w:t>
      </w:r>
      <w:r>
        <w:rPr>
          <w:rFonts w:ascii="Proba Pro" w:hAnsi="Proba Pro"/>
          <w:bCs/>
          <w:noProof/>
        </w:rPr>
        <w:t xml:space="preserve"> (ďalej len „</w:t>
      </w:r>
      <w:r>
        <w:rPr>
          <w:rFonts w:ascii="Proba Pro" w:hAnsi="Proba Pro"/>
          <w:b/>
          <w:bCs/>
          <w:noProof/>
        </w:rPr>
        <w:t>verejný obstarávateľ</w:t>
      </w:r>
      <w:r>
        <w:rPr>
          <w:rFonts w:ascii="Proba Pro" w:hAnsi="Proba Pro"/>
          <w:bCs/>
          <w:noProof/>
        </w:rPr>
        <w:t>“) na predmet zákazky „</w:t>
      </w:r>
      <w:r w:rsidRPr="006137C6">
        <w:rPr>
          <w:rFonts w:ascii="Proba Pro" w:hAnsi="Proba Pro"/>
          <w:b/>
          <w:noProof/>
        </w:rPr>
        <w:t>Malé z</w:t>
      </w:r>
      <w:r>
        <w:rPr>
          <w:rFonts w:ascii="Proba Pro" w:eastAsia="Proba Pro" w:hAnsi="Proba Pro" w:cs="Proba Pro"/>
          <w:b/>
        </w:rPr>
        <w:t xml:space="preserve">lepšenie </w:t>
      </w:r>
      <w:proofErr w:type="spellStart"/>
      <w:r>
        <w:rPr>
          <w:rFonts w:ascii="Proba Pro" w:eastAsia="Proba Pro" w:hAnsi="Proba Pro" w:cs="Proba Pro"/>
          <w:b/>
        </w:rPr>
        <w:t>eGov</w:t>
      </w:r>
      <w:proofErr w:type="spellEnd"/>
      <w:r>
        <w:rPr>
          <w:rFonts w:ascii="Proba Pro" w:eastAsia="Proba Pro" w:hAnsi="Proba Pro" w:cs="Proba Pro"/>
          <w:b/>
        </w:rPr>
        <w:t xml:space="preserve"> služieb mesta Košice</w:t>
      </w:r>
      <w:r w:rsidRPr="00506895">
        <w:rPr>
          <w:rFonts w:ascii="Proba Pro" w:hAnsi="Proba Pro"/>
        </w:rPr>
        <w:t>“</w:t>
      </w:r>
      <w:r w:rsidRPr="00506895">
        <w:rPr>
          <w:rFonts w:ascii="Proba Pro" w:hAnsi="Proba Pro"/>
          <w:bCs/>
          <w:noProof/>
        </w:rPr>
        <w:t xml:space="preserve"> (ďalej len „</w:t>
      </w:r>
      <w:r w:rsidRPr="00506895">
        <w:rPr>
          <w:rFonts w:ascii="Proba Pro" w:hAnsi="Proba Pro"/>
          <w:b/>
          <w:bCs/>
          <w:noProof/>
        </w:rPr>
        <w:t>zákazka</w:t>
      </w:r>
      <w:r w:rsidRPr="00506895">
        <w:rPr>
          <w:rFonts w:ascii="Proba Pro" w:hAnsi="Proba Pro"/>
          <w:bCs/>
          <w:noProof/>
        </w:rPr>
        <w:t xml:space="preserve">“) </w:t>
      </w:r>
      <w:r w:rsidRPr="00506895">
        <w:rPr>
          <w:rFonts w:ascii="Proba Pro" w:eastAsia="Proba Pro" w:hAnsi="Proba Pro" w:cs="Proba Pro"/>
        </w:rPr>
        <w:t>oznámením o</w:t>
      </w:r>
      <w:r w:rsidRPr="00506895">
        <w:rPr>
          <w:rFonts w:ascii="Calibri" w:eastAsia="Calibri" w:hAnsi="Calibri" w:cs="Calibri"/>
        </w:rPr>
        <w:t> </w:t>
      </w:r>
      <w:r w:rsidRPr="00506895">
        <w:rPr>
          <w:rFonts w:ascii="Proba Pro" w:eastAsia="Proba Pro" w:hAnsi="Proba Pro" w:cs="Proba Pro"/>
        </w:rPr>
        <w:t xml:space="preserve">vyhlásení verejného obstarávania uverejneným vo Vestníku verejného obstarávania </w:t>
      </w:r>
      <w:r w:rsidRPr="00506895">
        <w:rPr>
          <w:rFonts w:ascii="Proba Pro" w:eastAsia="Proba Pro" w:hAnsi="Proba Pro" w:cs="Proba Pro"/>
          <w:i/>
        </w:rPr>
        <w:t>[</w:t>
      </w:r>
      <w:r w:rsidRPr="00506895">
        <w:rPr>
          <w:rFonts w:ascii="Proba Pro" w:eastAsia="Proba Pro" w:hAnsi="Proba Pro" w:cs="Proba Pro"/>
          <w:i/>
          <w:highlight w:val="lightGray"/>
        </w:rPr>
        <w:t>doplniť číslo Vestníka</w:t>
      </w:r>
      <w:r w:rsidRPr="00506895">
        <w:rPr>
          <w:rFonts w:ascii="Proba Pro" w:eastAsia="Proba Pro" w:hAnsi="Proba Pro" w:cs="Proba Pro"/>
          <w:i/>
        </w:rPr>
        <w:t>]</w:t>
      </w:r>
      <w:r w:rsidRPr="00506895">
        <w:rPr>
          <w:rFonts w:ascii="Proba Pro" w:eastAsia="Proba Pro" w:hAnsi="Proba Pro" w:cs="Proba Pro"/>
        </w:rPr>
        <w:t xml:space="preserve"> zo dňa </w:t>
      </w:r>
      <w:r w:rsidRPr="00506895">
        <w:rPr>
          <w:rFonts w:ascii="Proba Pro" w:eastAsia="Proba Pro" w:hAnsi="Proba Pro" w:cs="Proba Pro"/>
          <w:i/>
        </w:rPr>
        <w:t>[</w:t>
      </w:r>
      <w:r w:rsidRPr="00506895">
        <w:rPr>
          <w:rFonts w:ascii="Proba Pro" w:eastAsia="Proba Pro" w:hAnsi="Proba Pro" w:cs="Proba Pro"/>
          <w:i/>
          <w:highlight w:val="lightGray"/>
        </w:rPr>
        <w:t>doplniť dátum zverejnenia vo Vestníku</w:t>
      </w:r>
      <w:r w:rsidRPr="00506895">
        <w:rPr>
          <w:rFonts w:ascii="Proba Pro" w:eastAsia="Proba Pro" w:hAnsi="Proba Pro" w:cs="Proba Pro"/>
          <w:i/>
        </w:rPr>
        <w:t>]</w:t>
      </w:r>
      <w:r w:rsidRPr="00506895">
        <w:rPr>
          <w:rFonts w:ascii="Proba Pro" w:eastAsia="Proba Pro" w:hAnsi="Proba Pro" w:cs="Proba Pro"/>
        </w:rPr>
        <w:t xml:space="preserve"> pod číslom </w:t>
      </w:r>
      <w:r w:rsidRPr="00506895">
        <w:rPr>
          <w:rFonts w:ascii="Proba Pro" w:eastAsia="Proba Pro" w:hAnsi="Proba Pro" w:cs="Proba Pro"/>
          <w:i/>
        </w:rPr>
        <w:t>[</w:t>
      </w:r>
      <w:r w:rsidRPr="00506895">
        <w:rPr>
          <w:rFonts w:ascii="Proba Pro" w:eastAsia="Proba Pro" w:hAnsi="Proba Pro" w:cs="Proba Pro"/>
          <w:i/>
          <w:highlight w:val="lightGray"/>
        </w:rPr>
        <w:t>doplniť číslo značky vo Vestníku</w:t>
      </w:r>
      <w:r w:rsidRPr="00506895">
        <w:rPr>
          <w:rFonts w:ascii="Proba Pro" w:eastAsia="Proba Pro" w:hAnsi="Proba Pro" w:cs="Proba Pro"/>
          <w:i/>
        </w:rPr>
        <w:t>]</w:t>
      </w:r>
      <w:r w:rsidRPr="00506895">
        <w:rPr>
          <w:rFonts w:ascii="Proba Pro" w:hAnsi="Proba Pro" w:cs="Arial"/>
        </w:rPr>
        <w:t xml:space="preserve"> (ďalej len „</w:t>
      </w:r>
      <w:r w:rsidRPr="00506895">
        <w:rPr>
          <w:rFonts w:ascii="Proba Pro" w:hAnsi="Proba Pro" w:cs="Arial"/>
          <w:b/>
        </w:rPr>
        <w:t>verejná súťaž</w:t>
      </w:r>
      <w:r w:rsidRPr="00506895">
        <w:rPr>
          <w:rFonts w:ascii="Proba Pro" w:hAnsi="Proba Pro" w:cs="Arial"/>
        </w:rPr>
        <w:t>“), ako skupina dodávateľov vystupujúca voči verejnému obstarávateľovi ako jeden uchádzač; a</w:t>
      </w:r>
      <w:r w:rsidRPr="00506895">
        <w:rPr>
          <w:rFonts w:ascii="Calibri" w:hAnsi="Calibri" w:cs="Calibri"/>
        </w:rPr>
        <w:t> </w:t>
      </w:r>
      <w:r w:rsidRPr="00506895">
        <w:rPr>
          <w:rFonts w:ascii="Proba Pro" w:hAnsi="Proba Pro" w:cs="Arial"/>
        </w:rPr>
        <w:t xml:space="preserve">zároveň </w:t>
      </w:r>
    </w:p>
    <w:p w14:paraId="09D21E3C" w14:textId="77777777" w:rsidR="005C25EA" w:rsidRDefault="005C25EA" w:rsidP="005C25EA">
      <w:pPr>
        <w:pStyle w:val="Odsekzoznamu"/>
        <w:widowControl w:val="0"/>
        <w:autoSpaceDN w:val="0"/>
        <w:spacing w:after="120"/>
        <w:ind w:left="851"/>
        <w:jc w:val="both"/>
        <w:rPr>
          <w:rFonts w:ascii="Proba Pro" w:hAnsi="Proba Pro"/>
          <w:noProof/>
        </w:rPr>
      </w:pPr>
    </w:p>
    <w:p w14:paraId="5CDE8AAF" w14:textId="77777777" w:rsidR="005C25EA" w:rsidRDefault="005C25EA" w:rsidP="00280C82">
      <w:pPr>
        <w:pStyle w:val="Odsekzoznamu"/>
        <w:widowControl w:val="0"/>
        <w:numPr>
          <w:ilvl w:val="0"/>
          <w:numId w:val="134"/>
        </w:numPr>
        <w:autoSpaceDN w:val="0"/>
        <w:spacing w:after="120"/>
        <w:ind w:left="851" w:hanging="567"/>
        <w:jc w:val="both"/>
        <w:rPr>
          <w:rFonts w:ascii="Proba Pro" w:hAnsi="Proba Pro"/>
          <w:noProof/>
        </w:rPr>
      </w:pPr>
      <w:r>
        <w:rPr>
          <w:rFonts w:ascii="Proba Pro" w:hAnsi="Proba Pro"/>
          <w:noProof/>
        </w:rPr>
        <w:t>v</w:t>
      </w:r>
      <w:r>
        <w:rPr>
          <w:rFonts w:ascii="Calibri" w:hAnsi="Calibri" w:cs="Calibri"/>
          <w:noProof/>
        </w:rPr>
        <w:t> </w:t>
      </w:r>
      <w:r>
        <w:rPr>
          <w:rFonts w:ascii="Proba Pro" w:hAnsi="Proba Pro"/>
          <w:noProof/>
        </w:rPr>
        <w:t xml:space="preserve">prípade ak </w:t>
      </w:r>
      <w:r>
        <w:rPr>
          <w:rFonts w:ascii="Proba Pro" w:hAnsi="Proba Pro"/>
        </w:rPr>
        <w:t>bude naša ponuka predložená do verejnej súťaže</w:t>
      </w:r>
      <w:r>
        <w:rPr>
          <w:rFonts w:ascii="Proba Pro" w:hAnsi="Proba Pro"/>
          <w:noProof/>
        </w:rPr>
        <w:t xml:space="preserve"> vyhodnoten</w:t>
      </w:r>
      <w:r>
        <w:rPr>
          <w:rFonts w:ascii="Proba Pro" w:hAnsi="Proba Pro" w:cs="Proba Pro"/>
          <w:noProof/>
        </w:rPr>
        <w:t>á</w:t>
      </w:r>
      <w:r>
        <w:rPr>
          <w:rFonts w:ascii="Proba Pro" w:hAnsi="Proba Pro"/>
          <w:noProof/>
        </w:rPr>
        <w:t xml:space="preserve"> ako </w:t>
      </w:r>
      <w:r>
        <w:rPr>
          <w:rFonts w:ascii="Proba Pro" w:hAnsi="Proba Pro" w:cs="Proba Pro"/>
          <w:noProof/>
        </w:rPr>
        <w:t>ú</w:t>
      </w:r>
      <w:r>
        <w:rPr>
          <w:rFonts w:ascii="Proba Pro" w:hAnsi="Proba Pro"/>
          <w:noProof/>
        </w:rPr>
        <w:t>spe</w:t>
      </w:r>
      <w:r>
        <w:rPr>
          <w:rFonts w:ascii="Proba Pro" w:hAnsi="Proba Pro" w:cs="Proba Pro"/>
          <w:noProof/>
        </w:rPr>
        <w:t>š</w:t>
      </w:r>
      <w:r>
        <w:rPr>
          <w:rFonts w:ascii="Proba Pro" w:hAnsi="Proba Pro"/>
          <w:noProof/>
        </w:rPr>
        <w:t>n</w:t>
      </w:r>
      <w:r>
        <w:rPr>
          <w:rFonts w:ascii="Proba Pro" w:hAnsi="Proba Pro" w:cs="Proba Pro"/>
          <w:noProof/>
        </w:rPr>
        <w:t>á</w:t>
      </w:r>
      <w:r>
        <w:rPr>
          <w:rFonts w:ascii="Proba Pro" w:hAnsi="Proba Pro"/>
          <w:noProof/>
        </w:rPr>
        <w:t xml:space="preserve">, </w:t>
      </w:r>
      <w:r>
        <w:rPr>
          <w:rFonts w:ascii="Proba Pro" w:hAnsi="Proba Pro" w:cs="Arial"/>
        </w:rPr>
        <w:t>zav</w:t>
      </w:r>
      <w:r>
        <w:rPr>
          <w:rFonts w:ascii="Proba Pro" w:hAnsi="Proba Pro" w:cs="Proba Pro"/>
        </w:rPr>
        <w:t>ä</w:t>
      </w:r>
      <w:r>
        <w:rPr>
          <w:rFonts w:ascii="Proba Pro" w:hAnsi="Proba Pro" w:cs="Arial"/>
        </w:rPr>
        <w:t xml:space="preserve">zujeme sa, </w:t>
      </w:r>
      <w:r>
        <w:rPr>
          <w:rFonts w:ascii="Proba Pro" w:hAnsi="Proba Pro" w:cs="Proba Pro"/>
        </w:rPr>
        <w:t>ž</w:t>
      </w:r>
      <w:r>
        <w:rPr>
          <w:rFonts w:ascii="Proba Pro" w:hAnsi="Proba Pro" w:cs="Arial"/>
        </w:rPr>
        <w:t>e pred uzavret</w:t>
      </w:r>
      <w:r>
        <w:rPr>
          <w:rFonts w:ascii="Proba Pro" w:hAnsi="Proba Pro" w:cs="Proba Pro"/>
        </w:rPr>
        <w:t>í</w:t>
      </w:r>
      <w:r>
        <w:rPr>
          <w:rFonts w:ascii="Proba Pro" w:hAnsi="Proba Pro" w:cs="Arial"/>
        </w:rPr>
        <w:t>m zmluvy v</w:t>
      </w:r>
      <w:r>
        <w:rPr>
          <w:rFonts w:ascii="Calibri" w:hAnsi="Calibri" w:cs="Calibri"/>
        </w:rPr>
        <w:t> </w:t>
      </w:r>
      <w:r>
        <w:rPr>
          <w:rFonts w:ascii="Proba Pro" w:hAnsi="Proba Pro" w:cs="Arial"/>
        </w:rPr>
        <w:t>zmysle podmienok tejto verejnej s</w:t>
      </w:r>
      <w:r>
        <w:rPr>
          <w:rFonts w:ascii="Proba Pro" w:hAnsi="Proba Pro" w:cs="Proba Pro"/>
        </w:rPr>
        <w:t>úť</w:t>
      </w:r>
      <w:r>
        <w:rPr>
          <w:rFonts w:ascii="Proba Pro" w:hAnsi="Proba Pro" w:cs="Arial"/>
        </w:rPr>
        <w:t>a</w:t>
      </w:r>
      <w:r>
        <w:rPr>
          <w:rFonts w:ascii="Proba Pro" w:hAnsi="Proba Pro" w:cs="Proba Pro"/>
        </w:rPr>
        <w:t>ž</w:t>
      </w:r>
      <w:r>
        <w:rPr>
          <w:rFonts w:ascii="Proba Pro" w:hAnsi="Proba Pro" w:cs="Arial"/>
        </w:rPr>
        <w:t xml:space="preserve">e </w:t>
      </w:r>
      <w:r>
        <w:rPr>
          <w:rFonts w:ascii="Proba Pro" w:hAnsi="Proba Pro"/>
          <w:noProof/>
        </w:rPr>
        <w:t>vytvoriť zdru</w:t>
      </w:r>
      <w:r>
        <w:rPr>
          <w:rFonts w:ascii="Proba Pro" w:hAnsi="Proba Pro" w:cs="Proba Pro"/>
          <w:noProof/>
        </w:rPr>
        <w:t>ž</w:t>
      </w:r>
      <w:r>
        <w:rPr>
          <w:rFonts w:ascii="Proba Pro" w:hAnsi="Proba Pro"/>
          <w:noProof/>
        </w:rPr>
        <w:t>enie os</w:t>
      </w:r>
      <w:r>
        <w:rPr>
          <w:rFonts w:ascii="Proba Pro" w:hAnsi="Proba Pro" w:cs="Proba Pro"/>
          <w:noProof/>
        </w:rPr>
        <w:t>ô</w:t>
      </w:r>
      <w:r>
        <w:rPr>
          <w:rFonts w:ascii="Proba Pro" w:hAnsi="Proba Pro"/>
          <w:noProof/>
        </w:rPr>
        <w:t>b pod</w:t>
      </w:r>
      <w:r>
        <w:rPr>
          <w:rFonts w:ascii="Proba Pro" w:hAnsi="Proba Pro" w:cs="Proba Pro"/>
          <w:noProof/>
        </w:rPr>
        <w:t>ľ</w:t>
      </w:r>
      <w:r>
        <w:rPr>
          <w:rFonts w:ascii="Proba Pro" w:hAnsi="Proba Pro"/>
          <w:noProof/>
        </w:rPr>
        <w:t>a bodu 7 Časti A. Pokyny pre uchádzačov súťažných podkladov tejto verejnej súťaže, pričom z</w:t>
      </w:r>
      <w:r>
        <w:rPr>
          <w:rFonts w:ascii="Calibri" w:hAnsi="Calibri" w:cs="Calibri"/>
          <w:noProof/>
        </w:rPr>
        <w:t> </w:t>
      </w:r>
      <w:r>
        <w:rPr>
          <w:rFonts w:ascii="Proba Pro" w:hAnsi="Proba Pro"/>
          <w:noProof/>
        </w:rPr>
        <w:t>dokument</w:t>
      </w:r>
      <w:r>
        <w:rPr>
          <w:rFonts w:ascii="Proba Pro" w:hAnsi="Proba Pro" w:cs="Proba Pro"/>
          <w:noProof/>
        </w:rPr>
        <w:t>á</w:t>
      </w:r>
      <w:r>
        <w:rPr>
          <w:rFonts w:ascii="Proba Pro" w:hAnsi="Proba Pro"/>
          <w:noProof/>
        </w:rPr>
        <w:t>cie preukazuj</w:t>
      </w:r>
      <w:r>
        <w:rPr>
          <w:rFonts w:ascii="Proba Pro" w:hAnsi="Proba Pro" w:cs="Proba Pro"/>
          <w:noProof/>
        </w:rPr>
        <w:t>ú</w:t>
      </w:r>
      <w:r>
        <w:rPr>
          <w:rFonts w:ascii="Proba Pro" w:hAnsi="Proba Pro"/>
          <w:noProof/>
        </w:rPr>
        <w:t>cej vznik zdru</w:t>
      </w:r>
      <w:r>
        <w:rPr>
          <w:rFonts w:ascii="Proba Pro" w:hAnsi="Proba Pro" w:cs="Proba Pro"/>
          <w:noProof/>
        </w:rPr>
        <w:t>ž</w:t>
      </w:r>
      <w:r>
        <w:rPr>
          <w:rFonts w:ascii="Proba Pro" w:hAnsi="Proba Pro"/>
          <w:noProof/>
        </w:rPr>
        <w:t>enia (resp. inej z</w:t>
      </w:r>
      <w:r>
        <w:rPr>
          <w:rFonts w:ascii="Proba Pro" w:hAnsi="Proba Pro" w:cs="Proba Pro"/>
          <w:noProof/>
        </w:rPr>
        <w:t>á</w:t>
      </w:r>
      <w:r>
        <w:rPr>
          <w:rFonts w:ascii="Proba Pro" w:hAnsi="Proba Pro"/>
          <w:noProof/>
        </w:rPr>
        <w:t>konnej formy spolupr</w:t>
      </w:r>
      <w:r>
        <w:rPr>
          <w:rFonts w:ascii="Proba Pro" w:hAnsi="Proba Pro" w:cs="Proba Pro"/>
          <w:noProof/>
        </w:rPr>
        <w:t>á</w:t>
      </w:r>
      <w:r>
        <w:rPr>
          <w:rFonts w:ascii="Proba Pro" w:hAnsi="Proba Pro"/>
          <w:noProof/>
        </w:rPr>
        <w:t>ce fyzick</w:t>
      </w:r>
      <w:r>
        <w:rPr>
          <w:rFonts w:ascii="Proba Pro" w:hAnsi="Proba Pro" w:cs="Proba Pro"/>
          <w:noProof/>
        </w:rPr>
        <w:t>ý</w:t>
      </w:r>
      <w:r>
        <w:rPr>
          <w:rFonts w:ascii="Proba Pro" w:hAnsi="Proba Pro"/>
          <w:noProof/>
        </w:rPr>
        <w:t>ch alebo pr</w:t>
      </w:r>
      <w:r>
        <w:rPr>
          <w:rFonts w:ascii="Proba Pro" w:hAnsi="Proba Pro" w:cs="Proba Pro"/>
          <w:noProof/>
        </w:rPr>
        <w:t>á</w:t>
      </w:r>
      <w:r>
        <w:rPr>
          <w:rFonts w:ascii="Proba Pro" w:hAnsi="Proba Pro"/>
          <w:noProof/>
        </w:rPr>
        <w:t>vnick</w:t>
      </w:r>
      <w:r>
        <w:rPr>
          <w:rFonts w:ascii="Proba Pro" w:hAnsi="Proba Pro" w:cs="Proba Pro"/>
          <w:noProof/>
        </w:rPr>
        <w:t>ý</w:t>
      </w:r>
      <w:r>
        <w:rPr>
          <w:rFonts w:ascii="Proba Pro" w:hAnsi="Proba Pro"/>
          <w:noProof/>
        </w:rPr>
        <w:t>ch os</w:t>
      </w:r>
      <w:r>
        <w:rPr>
          <w:rFonts w:ascii="Proba Pro" w:hAnsi="Proba Pro" w:cs="Proba Pro"/>
          <w:noProof/>
        </w:rPr>
        <w:t>ô</w:t>
      </w:r>
      <w:r>
        <w:rPr>
          <w:rFonts w:ascii="Proba Pro" w:hAnsi="Proba Pro"/>
          <w:noProof/>
        </w:rPr>
        <w:t>b) bude jasn</w:t>
      </w:r>
      <w:r>
        <w:rPr>
          <w:rFonts w:ascii="Proba Pro" w:hAnsi="Proba Pro" w:cs="Proba Pro"/>
          <w:noProof/>
        </w:rPr>
        <w:t>é</w:t>
      </w:r>
      <w:r>
        <w:rPr>
          <w:rFonts w:ascii="Proba Pro" w:hAnsi="Proba Pro"/>
          <w:noProof/>
        </w:rPr>
        <w:t xml:space="preserve"> a</w:t>
      </w:r>
      <w:r>
        <w:rPr>
          <w:rFonts w:ascii="Calibri" w:hAnsi="Calibri" w:cs="Calibri"/>
          <w:noProof/>
        </w:rPr>
        <w:t> </w:t>
      </w:r>
      <w:r>
        <w:rPr>
          <w:rFonts w:ascii="Proba Pro" w:hAnsi="Proba Pro"/>
          <w:noProof/>
        </w:rPr>
        <w:t>zrejm</w:t>
      </w:r>
      <w:r>
        <w:rPr>
          <w:rFonts w:ascii="Proba Pro" w:hAnsi="Proba Pro" w:cs="Proba Pro"/>
          <w:noProof/>
        </w:rPr>
        <w:t>é</w:t>
      </w:r>
      <w:r>
        <w:rPr>
          <w:rFonts w:ascii="Proba Pro" w:hAnsi="Proba Pro"/>
          <w:noProof/>
        </w:rPr>
        <w:t>, ako s</w:t>
      </w:r>
      <w:r>
        <w:rPr>
          <w:rFonts w:ascii="Proba Pro" w:hAnsi="Proba Pro" w:cs="Proba Pro"/>
          <w:noProof/>
        </w:rPr>
        <w:t>ú</w:t>
      </w:r>
      <w:r>
        <w:rPr>
          <w:rFonts w:ascii="Proba Pro" w:hAnsi="Proba Pro"/>
          <w:noProof/>
        </w:rPr>
        <w:t xml:space="preserve"> stanoven</w:t>
      </w:r>
      <w:r>
        <w:rPr>
          <w:rFonts w:ascii="Proba Pro" w:hAnsi="Proba Pro" w:cs="Proba Pro"/>
          <w:noProof/>
        </w:rPr>
        <w:t>é</w:t>
      </w:r>
      <w:r>
        <w:rPr>
          <w:rFonts w:ascii="Proba Pro" w:hAnsi="Proba Pro"/>
          <w:noProof/>
        </w:rPr>
        <w:t xml:space="preserve"> vz</w:t>
      </w:r>
      <w:r>
        <w:rPr>
          <w:rFonts w:ascii="Proba Pro" w:hAnsi="Proba Pro" w:cs="Proba Pro"/>
          <w:noProof/>
        </w:rPr>
        <w:t>á</w:t>
      </w:r>
      <w:r>
        <w:rPr>
          <w:rFonts w:ascii="Proba Pro" w:hAnsi="Proba Pro"/>
          <w:noProof/>
        </w:rPr>
        <w:t>jomn</w:t>
      </w:r>
      <w:r>
        <w:rPr>
          <w:rFonts w:ascii="Proba Pro" w:hAnsi="Proba Pro" w:cs="Proba Pro"/>
          <w:noProof/>
        </w:rPr>
        <w:t>é</w:t>
      </w:r>
      <w:r>
        <w:rPr>
          <w:rFonts w:ascii="Proba Pro" w:hAnsi="Proba Pro"/>
          <w:noProof/>
        </w:rPr>
        <w:t xml:space="preserve"> pr</w:t>
      </w:r>
      <w:r>
        <w:rPr>
          <w:rFonts w:ascii="Proba Pro" w:hAnsi="Proba Pro" w:cs="Proba Pro"/>
          <w:noProof/>
        </w:rPr>
        <w:t>á</w:t>
      </w:r>
      <w:r>
        <w:rPr>
          <w:rFonts w:ascii="Proba Pro" w:hAnsi="Proba Pro"/>
          <w:noProof/>
        </w:rPr>
        <w:t>va a</w:t>
      </w:r>
      <w:r>
        <w:rPr>
          <w:rFonts w:ascii="Calibri" w:hAnsi="Calibri" w:cs="Calibri"/>
          <w:noProof/>
        </w:rPr>
        <w:t> </w:t>
      </w:r>
      <w:r>
        <w:rPr>
          <w:rFonts w:ascii="Proba Pro" w:hAnsi="Proba Pro"/>
          <w:noProof/>
        </w:rPr>
        <w:t>povinnosti, kto a</w:t>
      </w:r>
      <w:r>
        <w:rPr>
          <w:rFonts w:ascii="Calibri" w:hAnsi="Calibri" w:cs="Calibri"/>
          <w:noProof/>
        </w:rPr>
        <w:t> </w:t>
      </w:r>
      <w:r>
        <w:rPr>
          <w:rFonts w:ascii="Proba Pro" w:hAnsi="Proba Pro"/>
          <w:noProof/>
        </w:rPr>
        <w:t xml:space="preserve">akou </w:t>
      </w:r>
      <w:r>
        <w:rPr>
          <w:rFonts w:ascii="Proba Pro" w:hAnsi="Proba Pro" w:cs="Proba Pro"/>
          <w:noProof/>
        </w:rPr>
        <w:t>č</w:t>
      </w:r>
      <w:r>
        <w:rPr>
          <w:rFonts w:ascii="Proba Pro" w:hAnsi="Proba Pro"/>
          <w:noProof/>
        </w:rPr>
        <w:t>as</w:t>
      </w:r>
      <w:r>
        <w:rPr>
          <w:rFonts w:ascii="Proba Pro" w:hAnsi="Proba Pro" w:cs="Proba Pro"/>
          <w:noProof/>
        </w:rPr>
        <w:t>ť</w:t>
      </w:r>
      <w:r>
        <w:rPr>
          <w:rFonts w:ascii="Proba Pro" w:hAnsi="Proba Pro"/>
          <w:noProof/>
        </w:rPr>
        <w:t>ou sa bude na plnen</w:t>
      </w:r>
      <w:r>
        <w:rPr>
          <w:rFonts w:ascii="Proba Pro" w:hAnsi="Proba Pro" w:cs="Proba Pro"/>
          <w:noProof/>
        </w:rPr>
        <w:t>í</w:t>
      </w:r>
      <w:r>
        <w:rPr>
          <w:rFonts w:ascii="Proba Pro" w:hAnsi="Proba Pro"/>
          <w:noProof/>
        </w:rPr>
        <w:t xml:space="preserve"> podie</w:t>
      </w:r>
      <w:r>
        <w:rPr>
          <w:rFonts w:ascii="Proba Pro" w:hAnsi="Proba Pro" w:cs="Proba Pro"/>
          <w:noProof/>
        </w:rPr>
        <w:t>ľ</w:t>
      </w:r>
      <w:r>
        <w:rPr>
          <w:rFonts w:ascii="Proba Pro" w:hAnsi="Proba Pro"/>
          <w:noProof/>
        </w:rPr>
        <w:t>a</w:t>
      </w:r>
      <w:r>
        <w:rPr>
          <w:rFonts w:ascii="Proba Pro" w:hAnsi="Proba Pro" w:cs="Proba Pro"/>
          <w:noProof/>
        </w:rPr>
        <w:t>ť</w:t>
      </w:r>
      <w:r>
        <w:rPr>
          <w:rFonts w:ascii="Proba Pro" w:hAnsi="Proba Pro"/>
          <w:noProof/>
        </w:rPr>
        <w:t xml:space="preserve"> a</w:t>
      </w:r>
      <w:r>
        <w:rPr>
          <w:rFonts w:ascii="Calibri" w:hAnsi="Calibri" w:cs="Calibri"/>
          <w:noProof/>
        </w:rPr>
        <w:t> </w:t>
      </w:r>
      <w:r>
        <w:rPr>
          <w:rFonts w:ascii="Proba Pro" w:hAnsi="Proba Pro"/>
          <w:noProof/>
        </w:rPr>
        <w:t>skutočnosť, že všetci naši členovia združenia ručia za záväzky združenia spoločne a</w:t>
      </w:r>
      <w:r>
        <w:rPr>
          <w:rFonts w:ascii="Calibri" w:hAnsi="Calibri" w:cs="Calibri"/>
          <w:noProof/>
        </w:rPr>
        <w:t> </w:t>
      </w:r>
      <w:r>
        <w:rPr>
          <w:rFonts w:ascii="Proba Pro" w:hAnsi="Proba Pro"/>
          <w:noProof/>
        </w:rPr>
        <w:t>nerozdielne.</w:t>
      </w:r>
    </w:p>
    <w:p w14:paraId="607B3FD4" w14:textId="77777777" w:rsidR="005C25EA" w:rsidRDefault="005C25EA" w:rsidP="005C25EA">
      <w:pPr>
        <w:widowControl w:val="0"/>
        <w:autoSpaceDN w:val="0"/>
        <w:spacing w:before="120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>Zároveň vyhlasujeme, že všetky skutočnosti uvedené v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Proba Pro" w:hAnsi="Proba Pro" w:cs="Arial"/>
          <w:sz w:val="20"/>
          <w:szCs w:val="20"/>
        </w:rPr>
        <w:t>tomto vyhl</w:t>
      </w:r>
      <w:r>
        <w:rPr>
          <w:rFonts w:ascii="Proba Pro" w:hAnsi="Proba Pro" w:cs="Proba Pro"/>
          <w:sz w:val="20"/>
          <w:szCs w:val="20"/>
        </w:rPr>
        <w:t>á</w:t>
      </w:r>
      <w:r>
        <w:rPr>
          <w:rFonts w:ascii="Proba Pro" w:hAnsi="Proba Pro" w:cs="Arial"/>
          <w:sz w:val="20"/>
          <w:szCs w:val="20"/>
        </w:rPr>
        <w:t>sen</w:t>
      </w:r>
      <w:r>
        <w:rPr>
          <w:rFonts w:ascii="Proba Pro" w:hAnsi="Proba Pro" w:cs="Proba Pro"/>
          <w:sz w:val="20"/>
          <w:szCs w:val="20"/>
        </w:rPr>
        <w:t>í</w:t>
      </w:r>
      <w:r>
        <w:rPr>
          <w:rFonts w:ascii="Proba Pro" w:hAnsi="Proba Pro" w:cs="Arial"/>
          <w:sz w:val="20"/>
          <w:szCs w:val="20"/>
        </w:rPr>
        <w:t xml:space="preserve"> s</w:t>
      </w:r>
      <w:r>
        <w:rPr>
          <w:rFonts w:ascii="Proba Pro" w:hAnsi="Proba Pro" w:cs="Proba Pro"/>
          <w:sz w:val="20"/>
          <w:szCs w:val="20"/>
        </w:rPr>
        <w:t>ú</w:t>
      </w:r>
      <w:r>
        <w:rPr>
          <w:rFonts w:ascii="Proba Pro" w:hAnsi="Proba Pro" w:cs="Arial"/>
          <w:sz w:val="20"/>
          <w:szCs w:val="20"/>
        </w:rPr>
        <w:t xml:space="preserve"> pravdiv</w:t>
      </w:r>
      <w:r>
        <w:rPr>
          <w:rFonts w:ascii="Proba Pro" w:hAnsi="Proba Pro" w:cs="Proba Pro"/>
          <w:sz w:val="20"/>
          <w:szCs w:val="20"/>
        </w:rPr>
        <w:t>é</w:t>
      </w:r>
      <w:r>
        <w:rPr>
          <w:rFonts w:ascii="Proba Pro" w:hAnsi="Proba Pro" w:cs="Arial"/>
          <w:sz w:val="20"/>
          <w:szCs w:val="20"/>
        </w:rPr>
        <w:t xml:space="preserve"> a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Proba Pro" w:hAnsi="Proba Pro" w:cs="Proba Pro"/>
          <w:sz w:val="20"/>
          <w:szCs w:val="20"/>
        </w:rPr>
        <w:t>ú</w:t>
      </w:r>
      <w:r>
        <w:rPr>
          <w:rFonts w:ascii="Proba Pro" w:hAnsi="Proba Pro" w:cs="Arial"/>
          <w:sz w:val="20"/>
          <w:szCs w:val="20"/>
        </w:rPr>
        <w:t>pln</w:t>
      </w:r>
      <w:r>
        <w:rPr>
          <w:rFonts w:ascii="Proba Pro" w:hAnsi="Proba Pro" w:cs="Proba Pro"/>
          <w:sz w:val="20"/>
          <w:szCs w:val="20"/>
        </w:rPr>
        <w:t>é</w:t>
      </w:r>
      <w:r>
        <w:rPr>
          <w:rFonts w:ascii="Proba Pro" w:hAnsi="Proba Pro" w:cs="Arial"/>
          <w:sz w:val="20"/>
          <w:szCs w:val="20"/>
        </w:rPr>
        <w:t>. Sme si vedom</w:t>
      </w:r>
      <w:r>
        <w:rPr>
          <w:rFonts w:ascii="Proba Pro" w:hAnsi="Proba Pro" w:cs="Proba Pro"/>
          <w:sz w:val="20"/>
          <w:szCs w:val="20"/>
        </w:rPr>
        <w:t>í</w:t>
      </w:r>
      <w:r>
        <w:rPr>
          <w:rFonts w:ascii="Proba Pro" w:hAnsi="Proba Pro" w:cs="Arial"/>
          <w:sz w:val="20"/>
          <w:szCs w:val="20"/>
        </w:rPr>
        <w:t xml:space="preserve"> pr</w:t>
      </w:r>
      <w:r>
        <w:rPr>
          <w:rFonts w:ascii="Proba Pro" w:hAnsi="Proba Pro" w:cs="Proba Pro"/>
          <w:sz w:val="20"/>
          <w:szCs w:val="20"/>
        </w:rPr>
        <w:t>á</w:t>
      </w:r>
      <w:r>
        <w:rPr>
          <w:rFonts w:ascii="Proba Pro" w:hAnsi="Proba Pro" w:cs="Arial"/>
          <w:sz w:val="20"/>
          <w:szCs w:val="20"/>
        </w:rPr>
        <w:t>vnych n</w:t>
      </w:r>
      <w:r>
        <w:rPr>
          <w:rFonts w:ascii="Proba Pro" w:hAnsi="Proba Pro" w:cs="Proba Pro"/>
          <w:sz w:val="20"/>
          <w:szCs w:val="20"/>
        </w:rPr>
        <w:t>á</w:t>
      </w:r>
      <w:r>
        <w:rPr>
          <w:rFonts w:ascii="Proba Pro" w:hAnsi="Proba Pro" w:cs="Arial"/>
          <w:sz w:val="20"/>
          <w:szCs w:val="20"/>
        </w:rPr>
        <w:t>sledkov uvedenia nepravdivých alebo neúplných skutočností uvedených v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Proba Pro" w:hAnsi="Proba Pro" w:cs="Arial"/>
          <w:sz w:val="20"/>
          <w:szCs w:val="20"/>
        </w:rPr>
        <w:t>tomto vyhl</w:t>
      </w:r>
      <w:r>
        <w:rPr>
          <w:rFonts w:ascii="Proba Pro" w:hAnsi="Proba Pro" w:cs="Proba Pro"/>
          <w:sz w:val="20"/>
          <w:szCs w:val="20"/>
        </w:rPr>
        <w:t>á</w:t>
      </w:r>
      <w:r>
        <w:rPr>
          <w:rFonts w:ascii="Proba Pro" w:hAnsi="Proba Pro" w:cs="Arial"/>
          <w:sz w:val="20"/>
          <w:szCs w:val="20"/>
        </w:rPr>
        <w:t>sen</w:t>
      </w:r>
      <w:r>
        <w:rPr>
          <w:rFonts w:ascii="Proba Pro" w:hAnsi="Proba Pro" w:cs="Proba Pro"/>
          <w:sz w:val="20"/>
          <w:szCs w:val="20"/>
        </w:rPr>
        <w:t>í</w:t>
      </w:r>
      <w:r>
        <w:rPr>
          <w:rFonts w:ascii="Proba Pro" w:hAnsi="Proba Pro" w:cs="Arial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Proba Pro" w:hAnsi="Proba Pro" w:cs="Arial"/>
          <w:sz w:val="20"/>
          <w:szCs w:val="20"/>
        </w:rPr>
        <w:t>zmysle s</w:t>
      </w:r>
      <w:r>
        <w:rPr>
          <w:rFonts w:ascii="Proba Pro" w:hAnsi="Proba Pro" w:cs="Proba Pro"/>
          <w:sz w:val="20"/>
          <w:szCs w:val="20"/>
        </w:rPr>
        <w:t>úť</w:t>
      </w:r>
      <w:r>
        <w:rPr>
          <w:rFonts w:ascii="Proba Pro" w:hAnsi="Proba Pro" w:cs="Arial"/>
          <w:sz w:val="20"/>
          <w:szCs w:val="20"/>
        </w:rPr>
        <w:t>a</w:t>
      </w:r>
      <w:r>
        <w:rPr>
          <w:rFonts w:ascii="Proba Pro" w:hAnsi="Proba Pro" w:cs="Proba Pro"/>
          <w:sz w:val="20"/>
          <w:szCs w:val="20"/>
        </w:rPr>
        <w:t>ž</w:t>
      </w:r>
      <w:r>
        <w:rPr>
          <w:rFonts w:ascii="Proba Pro" w:hAnsi="Proba Pro" w:cs="Arial"/>
          <w:sz w:val="20"/>
          <w:szCs w:val="20"/>
        </w:rPr>
        <w:t>n</w:t>
      </w:r>
      <w:r>
        <w:rPr>
          <w:rFonts w:ascii="Proba Pro" w:hAnsi="Proba Pro" w:cs="Proba Pro"/>
          <w:sz w:val="20"/>
          <w:szCs w:val="20"/>
        </w:rPr>
        <w:t>ý</w:t>
      </w:r>
      <w:r>
        <w:rPr>
          <w:rFonts w:ascii="Proba Pro" w:hAnsi="Proba Pro" w:cs="Arial"/>
          <w:sz w:val="20"/>
          <w:szCs w:val="20"/>
        </w:rPr>
        <w:t>ch podkladov, vr</w:t>
      </w:r>
      <w:r>
        <w:rPr>
          <w:rFonts w:ascii="Proba Pro" w:hAnsi="Proba Pro" w:cs="Proba Pro"/>
          <w:sz w:val="20"/>
          <w:szCs w:val="20"/>
        </w:rPr>
        <w:t>á</w:t>
      </w:r>
      <w:r>
        <w:rPr>
          <w:rFonts w:ascii="Proba Pro" w:hAnsi="Proba Pro" w:cs="Arial"/>
          <w:sz w:val="20"/>
          <w:szCs w:val="20"/>
        </w:rPr>
        <w:t xml:space="preserve">tane zodpovednosti za </w:t>
      </w:r>
      <w:r>
        <w:rPr>
          <w:rFonts w:ascii="Proba Pro" w:hAnsi="Proba Pro" w:cs="Proba Pro"/>
          <w:sz w:val="20"/>
          <w:szCs w:val="20"/>
        </w:rPr>
        <w:t>š</w:t>
      </w:r>
      <w:r>
        <w:rPr>
          <w:rFonts w:ascii="Proba Pro" w:hAnsi="Proba Pro" w:cs="Arial"/>
          <w:sz w:val="20"/>
          <w:szCs w:val="20"/>
        </w:rPr>
        <w:t>kodu sp</w:t>
      </w:r>
      <w:r>
        <w:rPr>
          <w:rFonts w:ascii="Proba Pro" w:hAnsi="Proba Pro" w:cs="Proba Pro"/>
          <w:sz w:val="20"/>
          <w:szCs w:val="20"/>
        </w:rPr>
        <w:t>ô</w:t>
      </w:r>
      <w:r>
        <w:rPr>
          <w:rFonts w:ascii="Proba Pro" w:hAnsi="Proba Pro" w:cs="Arial"/>
          <w:sz w:val="20"/>
          <w:szCs w:val="20"/>
        </w:rPr>
        <w:t>soben</w:t>
      </w:r>
      <w:r>
        <w:rPr>
          <w:rFonts w:ascii="Proba Pro" w:hAnsi="Proba Pro" w:cs="Proba Pro"/>
          <w:sz w:val="20"/>
          <w:szCs w:val="20"/>
        </w:rPr>
        <w:t>ú</w:t>
      </w:r>
      <w:r>
        <w:rPr>
          <w:rFonts w:ascii="Proba Pro" w:hAnsi="Proba Pro" w:cs="Arial"/>
          <w:sz w:val="20"/>
          <w:szCs w:val="20"/>
        </w:rPr>
        <w:t xml:space="preserve"> verejn</w:t>
      </w:r>
      <w:r>
        <w:rPr>
          <w:rFonts w:ascii="Proba Pro" w:hAnsi="Proba Pro" w:cs="Proba Pro"/>
          <w:sz w:val="20"/>
          <w:szCs w:val="20"/>
        </w:rPr>
        <w:t>é</w:t>
      </w:r>
      <w:r>
        <w:rPr>
          <w:rFonts w:ascii="Proba Pro" w:hAnsi="Proba Pro" w:cs="Arial"/>
          <w:sz w:val="20"/>
          <w:szCs w:val="20"/>
        </w:rPr>
        <w:t>mu obstar</w:t>
      </w:r>
      <w:r>
        <w:rPr>
          <w:rFonts w:ascii="Proba Pro" w:hAnsi="Proba Pro" w:cs="Proba Pro"/>
          <w:sz w:val="20"/>
          <w:szCs w:val="20"/>
        </w:rPr>
        <w:t>á</w:t>
      </w:r>
      <w:r>
        <w:rPr>
          <w:rFonts w:ascii="Proba Pro" w:hAnsi="Proba Pro" w:cs="Arial"/>
          <w:sz w:val="20"/>
          <w:szCs w:val="20"/>
        </w:rPr>
        <w:t>vate</w:t>
      </w:r>
      <w:r>
        <w:rPr>
          <w:rFonts w:ascii="Proba Pro" w:hAnsi="Proba Pro" w:cs="Proba Pro"/>
          <w:sz w:val="20"/>
          <w:szCs w:val="20"/>
        </w:rPr>
        <w:t>ľ</w:t>
      </w:r>
      <w:r>
        <w:rPr>
          <w:rFonts w:ascii="Proba Pro" w:hAnsi="Proba Pro" w:cs="Arial"/>
          <w:sz w:val="20"/>
          <w:szCs w:val="20"/>
        </w:rPr>
        <w:t>ovi v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Proba Pro" w:hAnsi="Proba Pro" w:cs="Arial"/>
          <w:sz w:val="20"/>
          <w:szCs w:val="20"/>
        </w:rPr>
        <w:t>zmysle v</w:t>
      </w:r>
      <w:r>
        <w:rPr>
          <w:rFonts w:ascii="Proba Pro" w:hAnsi="Proba Pro" w:cs="Proba Pro"/>
          <w:sz w:val="20"/>
          <w:szCs w:val="20"/>
        </w:rPr>
        <w:t>š</w:t>
      </w:r>
      <w:r>
        <w:rPr>
          <w:rFonts w:ascii="Proba Pro" w:hAnsi="Proba Pro" w:cs="Arial"/>
          <w:sz w:val="20"/>
          <w:szCs w:val="20"/>
        </w:rPr>
        <w:t>eobecne z</w:t>
      </w:r>
      <w:r>
        <w:rPr>
          <w:rFonts w:ascii="Proba Pro" w:hAnsi="Proba Pro" w:cs="Proba Pro"/>
          <w:sz w:val="20"/>
          <w:szCs w:val="20"/>
        </w:rPr>
        <w:t>á</w:t>
      </w:r>
      <w:r>
        <w:rPr>
          <w:rFonts w:ascii="Proba Pro" w:hAnsi="Proba Pro" w:cs="Arial"/>
          <w:sz w:val="20"/>
          <w:szCs w:val="20"/>
        </w:rPr>
        <w:t>v</w:t>
      </w:r>
      <w:r>
        <w:rPr>
          <w:rFonts w:ascii="Proba Pro" w:hAnsi="Proba Pro" w:cs="Proba Pro"/>
          <w:sz w:val="20"/>
          <w:szCs w:val="20"/>
        </w:rPr>
        <w:t>ä</w:t>
      </w:r>
      <w:r>
        <w:rPr>
          <w:rFonts w:ascii="Proba Pro" w:hAnsi="Proba Pro" w:cs="Arial"/>
          <w:sz w:val="20"/>
          <w:szCs w:val="20"/>
        </w:rPr>
        <w:t>zn</w:t>
      </w:r>
      <w:r>
        <w:rPr>
          <w:rFonts w:ascii="Proba Pro" w:hAnsi="Proba Pro" w:cs="Proba Pro"/>
          <w:sz w:val="20"/>
          <w:szCs w:val="20"/>
        </w:rPr>
        <w:t>ý</w:t>
      </w:r>
      <w:r>
        <w:rPr>
          <w:rFonts w:ascii="Proba Pro" w:hAnsi="Proba Pro" w:cs="Arial"/>
          <w:sz w:val="20"/>
          <w:szCs w:val="20"/>
        </w:rPr>
        <w:t>ch pr</w:t>
      </w:r>
      <w:r>
        <w:rPr>
          <w:rFonts w:ascii="Proba Pro" w:hAnsi="Proba Pro" w:cs="Proba Pro"/>
          <w:sz w:val="20"/>
          <w:szCs w:val="20"/>
        </w:rPr>
        <w:t>á</w:t>
      </w:r>
      <w:r>
        <w:rPr>
          <w:rFonts w:ascii="Proba Pro" w:hAnsi="Proba Pro" w:cs="Arial"/>
          <w:sz w:val="20"/>
          <w:szCs w:val="20"/>
        </w:rPr>
        <w:t>vnych predpisov platn</w:t>
      </w:r>
      <w:r>
        <w:rPr>
          <w:rFonts w:ascii="Proba Pro" w:hAnsi="Proba Pro" w:cs="Proba Pro"/>
          <w:sz w:val="20"/>
          <w:szCs w:val="20"/>
        </w:rPr>
        <w:t>ý</w:t>
      </w:r>
      <w:r>
        <w:rPr>
          <w:rFonts w:ascii="Proba Pro" w:hAnsi="Proba Pro" w:cs="Arial"/>
          <w:sz w:val="20"/>
          <w:szCs w:val="20"/>
        </w:rPr>
        <w:t>ch v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Proba Pro" w:hAnsi="Proba Pro" w:cs="Arial"/>
          <w:sz w:val="20"/>
          <w:szCs w:val="20"/>
        </w:rPr>
        <w:t>SR.</w:t>
      </w:r>
    </w:p>
    <w:p w14:paraId="734C8333" w14:textId="77777777" w:rsidR="005C25EA" w:rsidRDefault="005C25EA" w:rsidP="005C25EA">
      <w:pPr>
        <w:widowControl w:val="0"/>
        <w:spacing w:before="120"/>
        <w:rPr>
          <w:rFonts w:ascii="Proba Pro" w:hAnsi="Proba Pro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29"/>
      </w:tblGrid>
      <w:tr w:rsidR="005C25EA" w14:paraId="28B1252B" w14:textId="77777777" w:rsidTr="007A6419">
        <w:tc>
          <w:tcPr>
            <w:tcW w:w="4497" w:type="dxa"/>
            <w:hideMark/>
          </w:tcPr>
          <w:p w14:paraId="59523DE7" w14:textId="77777777" w:rsidR="005C25EA" w:rsidRDefault="005C25EA" w:rsidP="00E76EFA">
            <w:pPr>
              <w:widowControl w:val="0"/>
              <w:rPr>
                <w:rFonts w:ascii="Proba Pro" w:hAnsi="Proba Pro"/>
                <w:sz w:val="20"/>
                <w:szCs w:val="20"/>
              </w:rPr>
            </w:pPr>
            <w:r>
              <w:rPr>
                <w:rFonts w:ascii="Proba Pro" w:hAnsi="Proba Pro"/>
                <w:sz w:val="20"/>
                <w:szCs w:val="20"/>
              </w:rPr>
              <w:t xml:space="preserve">Miesto: </w:t>
            </w:r>
          </w:p>
          <w:p w14:paraId="431DA2DB" w14:textId="77777777" w:rsidR="005C25EA" w:rsidRDefault="005C25EA" w:rsidP="00E76EFA">
            <w:pPr>
              <w:widowControl w:val="0"/>
              <w:rPr>
                <w:rFonts w:ascii="Proba Pro" w:hAnsi="Proba Pro"/>
                <w:sz w:val="20"/>
                <w:szCs w:val="20"/>
              </w:rPr>
            </w:pPr>
            <w:r>
              <w:rPr>
                <w:rFonts w:ascii="Proba Pro" w:hAnsi="Proba Pro"/>
                <w:sz w:val="20"/>
                <w:szCs w:val="20"/>
              </w:rPr>
              <w:t>Dátum:</w:t>
            </w:r>
            <w:r>
              <w:rPr>
                <w:rFonts w:ascii="Proba Pro" w:hAnsi="Proba Pro"/>
                <w:sz w:val="20"/>
                <w:szCs w:val="20"/>
              </w:rPr>
              <w:tab/>
            </w:r>
          </w:p>
        </w:tc>
        <w:tc>
          <w:tcPr>
            <w:tcW w:w="4529" w:type="dxa"/>
          </w:tcPr>
          <w:p w14:paraId="62FD8087" w14:textId="77777777" w:rsidR="005C25EA" w:rsidRDefault="005C25EA" w:rsidP="00E76EFA">
            <w:pPr>
              <w:widowControl w:val="0"/>
              <w:jc w:val="both"/>
              <w:rPr>
                <w:rFonts w:ascii="Proba Pro" w:hAnsi="Proba Pro"/>
                <w:sz w:val="20"/>
                <w:szCs w:val="20"/>
              </w:rPr>
            </w:pPr>
          </w:p>
          <w:p w14:paraId="32389422" w14:textId="77777777" w:rsidR="005C25EA" w:rsidRDefault="005C25EA" w:rsidP="00E76EFA">
            <w:pPr>
              <w:widowControl w:val="0"/>
              <w:jc w:val="both"/>
              <w:rPr>
                <w:rFonts w:ascii="Proba Pro" w:hAnsi="Proba Pro"/>
                <w:sz w:val="20"/>
                <w:szCs w:val="20"/>
              </w:rPr>
            </w:pPr>
          </w:p>
          <w:p w14:paraId="3F97B511" w14:textId="77777777" w:rsidR="005C25EA" w:rsidRDefault="005C25EA" w:rsidP="00E76EFA">
            <w:pPr>
              <w:widowControl w:val="0"/>
              <w:jc w:val="both"/>
              <w:rPr>
                <w:rFonts w:ascii="Proba Pro" w:hAnsi="Proba Pro"/>
                <w:sz w:val="20"/>
                <w:szCs w:val="20"/>
              </w:rPr>
            </w:pPr>
            <w:r>
              <w:rPr>
                <w:rFonts w:ascii="Proba Pro" w:hAnsi="Proba Pro"/>
                <w:sz w:val="20"/>
                <w:szCs w:val="20"/>
              </w:rPr>
              <w:t>_________________________________________</w:t>
            </w:r>
          </w:p>
          <w:p w14:paraId="3A0A296A" w14:textId="77777777" w:rsidR="005C25EA" w:rsidRPr="00E210EC" w:rsidRDefault="005C25EA" w:rsidP="00E76EFA">
            <w:pPr>
              <w:widowControl w:val="0"/>
              <w:jc w:val="both"/>
              <w:rPr>
                <w:rFonts w:ascii="Proba Pro" w:hAnsi="Proba Pro"/>
                <w:i/>
                <w:iCs/>
                <w:sz w:val="20"/>
                <w:szCs w:val="20"/>
                <w:highlight w:val="lightGray"/>
              </w:rPr>
            </w:pPr>
            <w:r w:rsidRPr="00E210EC">
              <w:rPr>
                <w:rFonts w:ascii="Proba Pro" w:hAnsi="Proba Pro"/>
                <w:i/>
                <w:iCs/>
                <w:sz w:val="20"/>
                <w:szCs w:val="20"/>
                <w:highlight w:val="lightGray"/>
              </w:rPr>
              <w:t xml:space="preserve">[meno a podpis osoby </w:t>
            </w:r>
          </w:p>
          <w:p w14:paraId="32E391FD" w14:textId="77777777" w:rsidR="005C25EA" w:rsidRPr="00E210EC" w:rsidRDefault="005C25EA" w:rsidP="00E76EFA">
            <w:pPr>
              <w:widowControl w:val="0"/>
              <w:jc w:val="both"/>
              <w:rPr>
                <w:rFonts w:ascii="Proba Pro" w:hAnsi="Proba Pro"/>
                <w:i/>
                <w:iCs/>
                <w:sz w:val="20"/>
                <w:szCs w:val="20"/>
              </w:rPr>
            </w:pPr>
            <w:r w:rsidRPr="00E210EC">
              <w:rPr>
                <w:rFonts w:ascii="Proba Pro" w:hAnsi="Proba Pro"/>
                <w:i/>
                <w:iCs/>
                <w:sz w:val="20"/>
                <w:szCs w:val="20"/>
                <w:highlight w:val="lightGray"/>
              </w:rPr>
              <w:t>oprávnenej konať za člena skupiny dodávateľov]</w:t>
            </w:r>
          </w:p>
          <w:p w14:paraId="5F645F84" w14:textId="77777777" w:rsidR="005C25EA" w:rsidRDefault="005C25EA" w:rsidP="00E76EFA">
            <w:pPr>
              <w:widowControl w:val="0"/>
              <w:jc w:val="both"/>
              <w:rPr>
                <w:rFonts w:ascii="Proba Pro" w:hAnsi="Proba Pro"/>
                <w:sz w:val="20"/>
                <w:szCs w:val="20"/>
              </w:rPr>
            </w:pPr>
          </w:p>
        </w:tc>
      </w:tr>
      <w:tr w:rsidR="005C25EA" w14:paraId="6E301C94" w14:textId="77777777" w:rsidTr="007A6419">
        <w:tc>
          <w:tcPr>
            <w:tcW w:w="4497" w:type="dxa"/>
          </w:tcPr>
          <w:p w14:paraId="2EEBB0C6" w14:textId="77777777" w:rsidR="005C25EA" w:rsidRDefault="005C25EA" w:rsidP="00E76EFA">
            <w:pPr>
              <w:widowControl w:val="0"/>
              <w:rPr>
                <w:rFonts w:ascii="Proba Pro" w:hAnsi="Proba Pro"/>
                <w:sz w:val="20"/>
                <w:szCs w:val="20"/>
              </w:rPr>
            </w:pPr>
          </w:p>
        </w:tc>
        <w:tc>
          <w:tcPr>
            <w:tcW w:w="4529" w:type="dxa"/>
          </w:tcPr>
          <w:p w14:paraId="22E960B7" w14:textId="77777777" w:rsidR="005C25EA" w:rsidRDefault="005C25EA" w:rsidP="00E76EFA">
            <w:pPr>
              <w:widowControl w:val="0"/>
              <w:rPr>
                <w:rFonts w:ascii="Proba Pro" w:hAnsi="Proba Pro"/>
                <w:sz w:val="20"/>
                <w:szCs w:val="20"/>
              </w:rPr>
            </w:pPr>
          </w:p>
        </w:tc>
      </w:tr>
      <w:tr w:rsidR="005C25EA" w14:paraId="01C9E4FE" w14:textId="77777777" w:rsidTr="007A6419">
        <w:tc>
          <w:tcPr>
            <w:tcW w:w="4497" w:type="dxa"/>
            <w:hideMark/>
          </w:tcPr>
          <w:p w14:paraId="46C53A46" w14:textId="77777777" w:rsidR="005C25EA" w:rsidRDefault="005C25EA" w:rsidP="00E76EFA">
            <w:pPr>
              <w:widowControl w:val="0"/>
              <w:rPr>
                <w:rFonts w:ascii="Proba Pro" w:hAnsi="Proba Pro"/>
                <w:sz w:val="20"/>
                <w:szCs w:val="20"/>
              </w:rPr>
            </w:pPr>
            <w:r>
              <w:rPr>
                <w:rFonts w:ascii="Proba Pro" w:hAnsi="Proba Pro"/>
                <w:sz w:val="20"/>
                <w:szCs w:val="20"/>
              </w:rPr>
              <w:t xml:space="preserve">Miesto: </w:t>
            </w:r>
          </w:p>
          <w:p w14:paraId="17596779" w14:textId="77777777" w:rsidR="005C25EA" w:rsidRDefault="005C25EA" w:rsidP="00E76EFA">
            <w:pPr>
              <w:widowControl w:val="0"/>
              <w:rPr>
                <w:rFonts w:ascii="Proba Pro" w:hAnsi="Proba Pro"/>
                <w:sz w:val="20"/>
                <w:szCs w:val="20"/>
              </w:rPr>
            </w:pPr>
            <w:r>
              <w:rPr>
                <w:rFonts w:ascii="Proba Pro" w:hAnsi="Proba Pro"/>
                <w:sz w:val="20"/>
                <w:szCs w:val="20"/>
              </w:rPr>
              <w:t>Dátum:</w:t>
            </w:r>
            <w:r>
              <w:rPr>
                <w:rFonts w:ascii="Proba Pro" w:hAnsi="Proba Pro"/>
                <w:sz w:val="20"/>
                <w:szCs w:val="20"/>
              </w:rPr>
              <w:tab/>
            </w:r>
          </w:p>
        </w:tc>
        <w:tc>
          <w:tcPr>
            <w:tcW w:w="4529" w:type="dxa"/>
          </w:tcPr>
          <w:p w14:paraId="5BE350D7" w14:textId="77777777" w:rsidR="005C25EA" w:rsidRDefault="005C25EA" w:rsidP="00E76EFA">
            <w:pPr>
              <w:widowControl w:val="0"/>
              <w:jc w:val="both"/>
              <w:rPr>
                <w:rFonts w:ascii="Proba Pro" w:hAnsi="Proba Pro"/>
                <w:sz w:val="20"/>
                <w:szCs w:val="20"/>
              </w:rPr>
            </w:pPr>
          </w:p>
          <w:p w14:paraId="3AA137AD" w14:textId="77777777" w:rsidR="005C25EA" w:rsidRDefault="005C25EA" w:rsidP="00E76EFA">
            <w:pPr>
              <w:widowControl w:val="0"/>
              <w:jc w:val="both"/>
              <w:rPr>
                <w:rFonts w:ascii="Proba Pro" w:hAnsi="Proba Pro"/>
                <w:sz w:val="20"/>
                <w:szCs w:val="20"/>
              </w:rPr>
            </w:pPr>
          </w:p>
          <w:p w14:paraId="55E1AD15" w14:textId="77777777" w:rsidR="005C25EA" w:rsidRDefault="005C25EA" w:rsidP="00E76EFA">
            <w:pPr>
              <w:widowControl w:val="0"/>
              <w:jc w:val="both"/>
              <w:rPr>
                <w:rFonts w:ascii="Proba Pro" w:hAnsi="Proba Pro"/>
                <w:sz w:val="20"/>
                <w:szCs w:val="20"/>
              </w:rPr>
            </w:pPr>
            <w:r>
              <w:rPr>
                <w:rFonts w:ascii="Proba Pro" w:hAnsi="Proba Pro"/>
                <w:sz w:val="20"/>
                <w:szCs w:val="20"/>
              </w:rPr>
              <w:t>_________________________________________</w:t>
            </w:r>
          </w:p>
          <w:p w14:paraId="4DB9D22C" w14:textId="77777777" w:rsidR="005C25EA" w:rsidRPr="00E210EC" w:rsidRDefault="005C25EA" w:rsidP="00E76EFA">
            <w:pPr>
              <w:widowControl w:val="0"/>
              <w:jc w:val="both"/>
              <w:rPr>
                <w:rFonts w:ascii="Proba Pro" w:hAnsi="Proba Pro"/>
                <w:i/>
                <w:iCs/>
                <w:sz w:val="20"/>
                <w:szCs w:val="20"/>
                <w:highlight w:val="lightGray"/>
              </w:rPr>
            </w:pPr>
            <w:r w:rsidRPr="00E210EC">
              <w:rPr>
                <w:rFonts w:ascii="Proba Pro" w:hAnsi="Proba Pro"/>
                <w:i/>
                <w:iCs/>
                <w:sz w:val="20"/>
                <w:szCs w:val="20"/>
                <w:highlight w:val="lightGray"/>
              </w:rPr>
              <w:t xml:space="preserve">[meno a podpis osoby </w:t>
            </w:r>
          </w:p>
          <w:p w14:paraId="6CC0D020" w14:textId="77777777" w:rsidR="005C25EA" w:rsidRPr="00E210EC" w:rsidRDefault="005C25EA" w:rsidP="00E76EFA">
            <w:pPr>
              <w:widowControl w:val="0"/>
              <w:jc w:val="both"/>
              <w:rPr>
                <w:rFonts w:ascii="Proba Pro" w:hAnsi="Proba Pro"/>
                <w:i/>
                <w:iCs/>
                <w:sz w:val="20"/>
                <w:szCs w:val="20"/>
              </w:rPr>
            </w:pPr>
            <w:r w:rsidRPr="00E210EC">
              <w:rPr>
                <w:rFonts w:ascii="Proba Pro" w:hAnsi="Proba Pro"/>
                <w:i/>
                <w:iCs/>
                <w:sz w:val="20"/>
                <w:szCs w:val="20"/>
                <w:highlight w:val="lightGray"/>
              </w:rPr>
              <w:t>oprávnenej konať za člena skupiny dodávateľov]</w:t>
            </w:r>
          </w:p>
          <w:p w14:paraId="3BFD5C47" w14:textId="77777777" w:rsidR="005C25EA" w:rsidRDefault="005C25EA" w:rsidP="00E76EFA">
            <w:pPr>
              <w:widowControl w:val="0"/>
              <w:jc w:val="both"/>
              <w:rPr>
                <w:rFonts w:ascii="Proba Pro" w:hAnsi="Proba Pro"/>
                <w:sz w:val="20"/>
                <w:szCs w:val="20"/>
              </w:rPr>
            </w:pPr>
          </w:p>
        </w:tc>
      </w:tr>
    </w:tbl>
    <w:p w14:paraId="66136D20" w14:textId="77777777" w:rsidR="005C25EA" w:rsidRDefault="005C25EA" w:rsidP="007A6419">
      <w:pPr>
        <w:pStyle w:val="SAPHlavn"/>
        <w:ind w:left="0" w:firstLine="0"/>
      </w:pPr>
    </w:p>
    <w:sectPr w:rsidR="005C25EA" w:rsidSect="007A6419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ll corporate narrow medium">
    <w:altName w:val="Trebuchet MS"/>
    <w:charset w:val="00"/>
    <w:family w:val="auto"/>
    <w:pitch w:val="variable"/>
    <w:sig w:usb0="00000001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(Body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3A4"/>
    <w:multiLevelType w:val="hybridMultilevel"/>
    <w:tmpl w:val="D3829B58"/>
    <w:styleLink w:val="Importovantl29"/>
    <w:lvl w:ilvl="0" w:tplc="1C266210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C6D714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3005D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D8B1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B2F5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0879B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4A3B9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5EB35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A09DE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E9086D"/>
    <w:multiLevelType w:val="hybridMultilevel"/>
    <w:tmpl w:val="C442CE62"/>
    <w:styleLink w:val="Importovantl27"/>
    <w:lvl w:ilvl="0" w:tplc="FB0C829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FCA2BA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76E01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5276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4EBB3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B8FC9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1E59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127C7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A403E4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36D2BD7"/>
    <w:multiLevelType w:val="hybridMultilevel"/>
    <w:tmpl w:val="004CDDBA"/>
    <w:styleLink w:val="Importovantl84"/>
    <w:lvl w:ilvl="0" w:tplc="CD54C0FE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0E3D1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B2278A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5C1A5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EAF8A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8BE3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CB3D8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B8E360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C6DB40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E31E17"/>
    <w:multiLevelType w:val="hybridMultilevel"/>
    <w:tmpl w:val="08B08DE0"/>
    <w:styleLink w:val="Importovantl37"/>
    <w:lvl w:ilvl="0" w:tplc="542A2CB2">
      <w:start w:val="1"/>
      <w:numFmt w:val="bullet"/>
      <w:lvlText w:val="▪"/>
      <w:lvlJc w:val="left"/>
      <w:pPr>
        <w:ind w:left="8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D8EA7E">
      <w:start w:val="1"/>
      <w:numFmt w:val="bullet"/>
      <w:lvlText w:val="o"/>
      <w:lvlJc w:val="left"/>
      <w:pPr>
        <w:ind w:left="7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D4FF8A">
      <w:start w:val="1"/>
      <w:numFmt w:val="bullet"/>
      <w:lvlText w:val="▪"/>
      <w:lvlJc w:val="left"/>
      <w:pPr>
        <w:ind w:left="14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E461EC">
      <w:start w:val="1"/>
      <w:numFmt w:val="bullet"/>
      <w:lvlText w:val="•"/>
      <w:lvlJc w:val="left"/>
      <w:pPr>
        <w:ind w:left="21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18BB9C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FAAE2A">
      <w:start w:val="1"/>
      <w:numFmt w:val="bullet"/>
      <w:lvlText w:val="▪"/>
      <w:lvlJc w:val="left"/>
      <w:pPr>
        <w:ind w:left="35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1EDF94">
      <w:start w:val="1"/>
      <w:numFmt w:val="bullet"/>
      <w:lvlText w:val="•"/>
      <w:lvlJc w:val="left"/>
      <w:pPr>
        <w:ind w:left="43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8CFCC8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B20424">
      <w:start w:val="1"/>
      <w:numFmt w:val="bullet"/>
      <w:lvlText w:val="▪"/>
      <w:lvlJc w:val="left"/>
      <w:pPr>
        <w:ind w:left="57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6D3B30"/>
    <w:multiLevelType w:val="hybridMultilevel"/>
    <w:tmpl w:val="B9E6549E"/>
    <w:styleLink w:val="Importovantl70"/>
    <w:lvl w:ilvl="0" w:tplc="CB180318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83588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B02032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4AAF1E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78AF7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F2F238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9A33CA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D4376C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DAADC0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6790787"/>
    <w:multiLevelType w:val="hybridMultilevel"/>
    <w:tmpl w:val="CA580FFE"/>
    <w:styleLink w:val="Importovantl99"/>
    <w:lvl w:ilvl="0" w:tplc="ED9896D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94ADD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C6D592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A6ED5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3CC36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1E6CC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4AB7D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A2118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A0CC3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8776315"/>
    <w:multiLevelType w:val="multilevel"/>
    <w:tmpl w:val="F6A0E026"/>
    <w:lvl w:ilvl="0">
      <w:start w:val="1"/>
      <w:numFmt w:val="decimal"/>
      <w:pStyle w:val="NadpisoznaenedouasA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66E1F"/>
    <w:multiLevelType w:val="hybridMultilevel"/>
    <w:tmpl w:val="B5785AF4"/>
    <w:styleLink w:val="Importovantl90"/>
    <w:lvl w:ilvl="0" w:tplc="DF569AB8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62499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860434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74CFB2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6CB2AC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FC61FC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564FFC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7EAD60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02C11E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9FD5F34"/>
    <w:multiLevelType w:val="multilevel"/>
    <w:tmpl w:val="3FA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D4919"/>
    <w:multiLevelType w:val="hybridMultilevel"/>
    <w:tmpl w:val="017E7C62"/>
    <w:styleLink w:val="Importovantl25"/>
    <w:lvl w:ilvl="0" w:tplc="3EBE611A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1E979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C43A4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3CB7E0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E7CDA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305162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9CDEFC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70070E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421B9A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A355660"/>
    <w:multiLevelType w:val="hybridMultilevel"/>
    <w:tmpl w:val="D750B438"/>
    <w:styleLink w:val="Importovantl32"/>
    <w:lvl w:ilvl="0" w:tplc="7B82ACD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E09F5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CED69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88009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4E026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C00BF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BE7E0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00A15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B8638E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A911F0E"/>
    <w:multiLevelType w:val="hybridMultilevel"/>
    <w:tmpl w:val="13A60CD8"/>
    <w:styleLink w:val="Importovantl73"/>
    <w:lvl w:ilvl="0" w:tplc="15500B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FE600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424F0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86D4A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666C8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B8CA4E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B0AB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D8D2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2072C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C5709BC"/>
    <w:multiLevelType w:val="hybridMultilevel"/>
    <w:tmpl w:val="5B3EAE84"/>
    <w:styleLink w:val="Importovantl56"/>
    <w:lvl w:ilvl="0" w:tplc="81E8FFBC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EEB5B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D0491A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3A5024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C8E774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64DA18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AE094C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FE4A40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F6D924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C5A0161"/>
    <w:multiLevelType w:val="hybridMultilevel"/>
    <w:tmpl w:val="45648768"/>
    <w:styleLink w:val="Importovantl24"/>
    <w:lvl w:ilvl="0" w:tplc="49B4D636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38675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16526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BC45F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5AB05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22869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1C0D4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426D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A6F07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5" w15:restartNumberingAfterBreak="0">
    <w:nsid w:val="0DDA19E4"/>
    <w:multiLevelType w:val="hybridMultilevel"/>
    <w:tmpl w:val="07606814"/>
    <w:styleLink w:val="Importovantl69"/>
    <w:lvl w:ilvl="0" w:tplc="3F2CD7E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C4C81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A8524C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0CEF7E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FE6D4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92A79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DAFE2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05420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3860D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0264032"/>
    <w:multiLevelType w:val="hybridMultilevel"/>
    <w:tmpl w:val="E7A6717C"/>
    <w:styleLink w:val="Importovantl58"/>
    <w:lvl w:ilvl="0" w:tplc="1A3CE8D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6EBA6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FD4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EE99EA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F05FF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029D8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D01980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F82A14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845B0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06B0080"/>
    <w:multiLevelType w:val="hybridMultilevel"/>
    <w:tmpl w:val="965CE3E6"/>
    <w:styleLink w:val="Importovantl30"/>
    <w:lvl w:ilvl="0" w:tplc="A6AA7406">
      <w:start w:val="1"/>
      <w:numFmt w:val="bullet"/>
      <w:lvlText w:val="-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FA6194">
      <w:start w:val="1"/>
      <w:numFmt w:val="bullet"/>
      <w:lvlText w:val="o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A824D6">
      <w:start w:val="1"/>
      <w:numFmt w:val="bullet"/>
      <w:lvlText w:val="▪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2A7968">
      <w:start w:val="1"/>
      <w:numFmt w:val="bullet"/>
      <w:lvlText w:val="•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DEFB78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CE50CC">
      <w:start w:val="1"/>
      <w:numFmt w:val="bullet"/>
      <w:lvlText w:val="▪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08FBDA">
      <w:start w:val="1"/>
      <w:numFmt w:val="bullet"/>
      <w:lvlText w:val="•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B22DEE">
      <w:start w:val="1"/>
      <w:numFmt w:val="bullet"/>
      <w:lvlText w:val="o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2E3690">
      <w:start w:val="1"/>
      <w:numFmt w:val="bullet"/>
      <w:lvlText w:val="▪"/>
      <w:lvlJc w:val="left"/>
      <w:pPr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10816005"/>
    <w:multiLevelType w:val="hybridMultilevel"/>
    <w:tmpl w:val="AFACF772"/>
    <w:styleLink w:val="Importovantl59"/>
    <w:lvl w:ilvl="0" w:tplc="99D2769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381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D43AC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2AF7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23E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F4EB5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F88DB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8CFD8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44016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10BF1909"/>
    <w:multiLevelType w:val="multilevel"/>
    <w:tmpl w:val="2804A162"/>
    <w:lvl w:ilvl="0">
      <w:start w:val="3"/>
      <w:numFmt w:val="bullet"/>
      <w:pStyle w:val="nadpisedouasE"/>
      <w:lvlText w:val="-"/>
      <w:lvlJc w:val="left"/>
      <w:pPr>
        <w:ind w:left="2563" w:hanging="360"/>
      </w:pPr>
      <w:rPr>
        <w:rFonts w:ascii="Proba Pro" w:eastAsia="Proba Pro" w:hAnsi="Proba Pro" w:cs="Proba Pro"/>
        <w:color w:val="000000"/>
      </w:rPr>
    </w:lvl>
    <w:lvl w:ilvl="1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23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0F25104"/>
    <w:multiLevelType w:val="hybridMultilevel"/>
    <w:tmpl w:val="B30C5D2C"/>
    <w:styleLink w:val="Importovantl103"/>
    <w:lvl w:ilvl="0" w:tplc="FF18E39A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7E3E64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30FE2E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DA0A48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60A1E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9CC0B4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38844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9EC914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34A3BE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11E06778"/>
    <w:multiLevelType w:val="hybridMultilevel"/>
    <w:tmpl w:val="769CA9BE"/>
    <w:styleLink w:val="Importovantl4"/>
    <w:lvl w:ilvl="0" w:tplc="4E00ADAC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0C292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E4A8B2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E185A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B2A4EC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A09CB6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9E9290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F4C44C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7C5CFE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2934921"/>
    <w:multiLevelType w:val="hybridMultilevel"/>
    <w:tmpl w:val="6D560386"/>
    <w:styleLink w:val="Importovantl94"/>
    <w:lvl w:ilvl="0" w:tplc="A52E3E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E47024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5A2300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DADC5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6C8422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508F32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5658F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9CF548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E4741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3EC7EB5"/>
    <w:multiLevelType w:val="hybridMultilevel"/>
    <w:tmpl w:val="873A48B6"/>
    <w:styleLink w:val="Importovantl49"/>
    <w:lvl w:ilvl="0" w:tplc="F81E5CD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026492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267E7A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069BF4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B438D0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A60C80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E2A654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0488B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CEB82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6143F56"/>
    <w:multiLevelType w:val="hybridMultilevel"/>
    <w:tmpl w:val="0786DD0E"/>
    <w:styleLink w:val="Importovantl9"/>
    <w:lvl w:ilvl="0" w:tplc="DC9496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9C98E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140BE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DAAC5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AEB80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762D9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C47F9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C0E9F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088BE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232A49"/>
    <w:multiLevelType w:val="hybridMultilevel"/>
    <w:tmpl w:val="F9F28158"/>
    <w:styleLink w:val="Importovantl66"/>
    <w:lvl w:ilvl="0" w:tplc="B598294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C2BBBE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0C1F40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CA29B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983800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726E82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E410A4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02792E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0443E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1B6E011D"/>
    <w:multiLevelType w:val="hybridMultilevel"/>
    <w:tmpl w:val="A0008D66"/>
    <w:styleLink w:val="Importovantl10"/>
    <w:lvl w:ilvl="0" w:tplc="A0008D6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20816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38866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F8DEA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AEB68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6E71D8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82255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04F89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D6F3A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1BA82E55"/>
    <w:multiLevelType w:val="hybridMultilevel"/>
    <w:tmpl w:val="4192D216"/>
    <w:styleLink w:val="Importovantl41"/>
    <w:lvl w:ilvl="0" w:tplc="13CE363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4CBC0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76DD3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6C619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2C47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D28E6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6E831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56363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00D8B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1BF1212F"/>
    <w:multiLevelType w:val="hybridMultilevel"/>
    <w:tmpl w:val="9CF86B9A"/>
    <w:styleLink w:val="Importovantl17"/>
    <w:lvl w:ilvl="0" w:tplc="82B24C0C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386FA4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168EA0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81BC0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BEB04E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F6D33C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D204AA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824C4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5A8616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1CBB5D1B"/>
    <w:multiLevelType w:val="hybridMultilevel"/>
    <w:tmpl w:val="2064007C"/>
    <w:styleLink w:val="Importovantl86"/>
    <w:lvl w:ilvl="0" w:tplc="F462EEC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A432D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76BE1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9E192C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3C1FA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B4010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7EDC4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402B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D878D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1CD26909"/>
    <w:multiLevelType w:val="hybridMultilevel"/>
    <w:tmpl w:val="8BEAFC3A"/>
    <w:styleLink w:val="Importovantl44"/>
    <w:lvl w:ilvl="0" w:tplc="08889ED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54549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E24402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1C140E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06494A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8E0F96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F8770C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380C4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F8BAA6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23CD26E2"/>
    <w:multiLevelType w:val="hybridMultilevel"/>
    <w:tmpl w:val="DC844A22"/>
    <w:styleLink w:val="Importovantl34"/>
    <w:lvl w:ilvl="0" w:tplc="6AF0F2E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8CA45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04964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70E27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628B1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B6980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BA9DA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60B0F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78AEB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24A1645B"/>
    <w:multiLevelType w:val="hybridMultilevel"/>
    <w:tmpl w:val="67FA3F02"/>
    <w:styleLink w:val="Importovantl76"/>
    <w:lvl w:ilvl="0" w:tplc="B676811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EB92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4EAA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A2FFB8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C270B6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204F0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E8121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B208D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3E987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25492DBC"/>
    <w:multiLevelType w:val="hybridMultilevel"/>
    <w:tmpl w:val="943E997E"/>
    <w:styleLink w:val="Importovantl112"/>
    <w:lvl w:ilvl="0" w:tplc="0F709120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EC8B02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4054E4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6012EE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343640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60DF6C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3A1D0C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E8624E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B8BCF4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A309E6"/>
    <w:multiLevelType w:val="hybridMultilevel"/>
    <w:tmpl w:val="DD3499C8"/>
    <w:styleLink w:val="Importovantl36"/>
    <w:lvl w:ilvl="0" w:tplc="244E156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0DC8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2487E8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54F6D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CAE5A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DCC438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CEE8A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D259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2A4288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B12089"/>
    <w:multiLevelType w:val="hybridMultilevel"/>
    <w:tmpl w:val="DA50BB02"/>
    <w:styleLink w:val="Importovantl18"/>
    <w:lvl w:ilvl="0" w:tplc="E28EEB5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74C3E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CEA4D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CA03A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021DC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96445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C06B9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FCA31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8A637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25EC0D59"/>
    <w:multiLevelType w:val="hybridMultilevel"/>
    <w:tmpl w:val="81620794"/>
    <w:styleLink w:val="Importovantl101"/>
    <w:lvl w:ilvl="0" w:tplc="044AD4A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F847DA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16167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ACFA52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0ECACE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22416E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50B31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C0E68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3E2F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26966FE1"/>
    <w:multiLevelType w:val="hybridMultilevel"/>
    <w:tmpl w:val="B96046C6"/>
    <w:styleLink w:val="Importovantl50"/>
    <w:lvl w:ilvl="0" w:tplc="9D52EB6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18ECB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226BF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7A8260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2AA9B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5ADCB2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EF80E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3C79C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AEE048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6DE3C12"/>
    <w:multiLevelType w:val="hybridMultilevel"/>
    <w:tmpl w:val="5A1C7E06"/>
    <w:styleLink w:val="Importovantl60"/>
    <w:lvl w:ilvl="0" w:tplc="24320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44B4A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82760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06C01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86FC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421C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8C861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FA8B6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2A3A6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738471B"/>
    <w:multiLevelType w:val="hybridMultilevel"/>
    <w:tmpl w:val="5A4A2F50"/>
    <w:styleLink w:val="Importovantl31"/>
    <w:lvl w:ilvl="0" w:tplc="6A3299A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3A6C4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CE082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32176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E84810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06741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7E305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69016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4D50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83371B4"/>
    <w:multiLevelType w:val="hybridMultilevel"/>
    <w:tmpl w:val="90F227DC"/>
    <w:styleLink w:val="Importovantl13"/>
    <w:lvl w:ilvl="0" w:tplc="7E029F2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80C64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324E2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B09EA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42E8F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5A37E2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8445C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34FA5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A4143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283377AC"/>
    <w:multiLevelType w:val="hybridMultilevel"/>
    <w:tmpl w:val="A782BFFC"/>
    <w:styleLink w:val="Importovantl33"/>
    <w:lvl w:ilvl="0" w:tplc="CBFE7D30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26F3E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E41AD2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FC9B98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A6CA90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24C78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8A2216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7A8E50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F0505C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28767084"/>
    <w:multiLevelType w:val="hybridMultilevel"/>
    <w:tmpl w:val="950EAB22"/>
    <w:styleLink w:val="Importovantl8"/>
    <w:lvl w:ilvl="0" w:tplc="DFBA84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36310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E5B4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8EC39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6C53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8D0A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A84D1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6CBA0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622E1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291E26F8"/>
    <w:multiLevelType w:val="hybridMultilevel"/>
    <w:tmpl w:val="67CA41F4"/>
    <w:styleLink w:val="Importovantl82"/>
    <w:lvl w:ilvl="0" w:tplc="A1EA081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EEA2D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1CE27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5A70F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9F1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B0378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58EF9A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18205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9EA59A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29E02259"/>
    <w:multiLevelType w:val="hybridMultilevel"/>
    <w:tmpl w:val="D95C4F80"/>
    <w:styleLink w:val="Importovantl55"/>
    <w:lvl w:ilvl="0" w:tplc="44A8609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DCF05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CADAE6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5079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44553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EC786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32E79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749B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54BBAE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2AE424AD"/>
    <w:multiLevelType w:val="hybridMultilevel"/>
    <w:tmpl w:val="7C204A32"/>
    <w:styleLink w:val="Importovantl46"/>
    <w:lvl w:ilvl="0" w:tplc="E88A7D6A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389D3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CEA52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E0473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149A9E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D632A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6D81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B8A41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62ADB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2F90620D"/>
    <w:multiLevelType w:val="multilevel"/>
    <w:tmpl w:val="B45CD272"/>
    <w:lvl w:ilvl="0">
      <w:start w:val="1"/>
      <w:numFmt w:val="decimal"/>
      <w:pStyle w:val="nadpisedouas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1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2FCE3CE8"/>
    <w:multiLevelType w:val="hybridMultilevel"/>
    <w:tmpl w:val="8F60C978"/>
    <w:styleLink w:val="Importovantl35"/>
    <w:lvl w:ilvl="0" w:tplc="A830EC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54688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386CE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D2EC12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9A10E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A6B6B8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629EFC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0E46D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4442A4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2FF7559A"/>
    <w:multiLevelType w:val="hybridMultilevel"/>
    <w:tmpl w:val="6558547E"/>
    <w:styleLink w:val="Importovantl51"/>
    <w:lvl w:ilvl="0" w:tplc="DAD4909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46C444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42DD26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5EAC54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02924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24C2A4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36BF7E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FE904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0C937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305906F8"/>
    <w:multiLevelType w:val="hybridMultilevel"/>
    <w:tmpl w:val="0FEC38A6"/>
    <w:styleLink w:val="Importovantl57"/>
    <w:lvl w:ilvl="0" w:tplc="AADEB42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325786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E69DE0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50CF9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A8A4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CA6DA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2E5F8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10FD6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8CEA7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32953D24"/>
    <w:multiLevelType w:val="hybridMultilevel"/>
    <w:tmpl w:val="A038FB5A"/>
    <w:styleLink w:val="Importovantl115"/>
    <w:lvl w:ilvl="0" w:tplc="5A46924C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4A45F2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B6B7A0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1A03C2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9465C6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D01B82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BAE454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865A26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8EDA8A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343E772F"/>
    <w:multiLevelType w:val="multilevel"/>
    <w:tmpl w:val="A69089CC"/>
    <w:lvl w:ilvl="0">
      <w:start w:val="2"/>
      <w:numFmt w:val="decimal"/>
      <w:pStyle w:val="Nadpis1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pStyle w:val="Nadpis5"/>
      <w:lvlText w:val="%1.%2.%3.%4.%5."/>
      <w:lvlJc w:val="left"/>
      <w:pPr>
        <w:ind w:left="2232" w:hanging="792"/>
      </w:pPr>
    </w:lvl>
    <w:lvl w:ilvl="5">
      <w:start w:val="1"/>
      <w:numFmt w:val="decimal"/>
      <w:pStyle w:val="Nadpis6"/>
      <w:lvlText w:val="%1.%2.%3.%4.%5.%6."/>
      <w:lvlJc w:val="left"/>
      <w:pPr>
        <w:ind w:left="2736" w:hanging="935"/>
      </w:pPr>
    </w:lvl>
    <w:lvl w:ilvl="6">
      <w:start w:val="1"/>
      <w:numFmt w:val="decimal"/>
      <w:pStyle w:val="Nadpis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dpis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dpis9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35CA4B47"/>
    <w:multiLevelType w:val="hybridMultilevel"/>
    <w:tmpl w:val="5148AC96"/>
    <w:styleLink w:val="Importovantl45"/>
    <w:lvl w:ilvl="0" w:tplc="6A9EB6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E69F9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DA446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76396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8FD3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409560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667ADC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04076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9EFF3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36B75826"/>
    <w:multiLevelType w:val="hybridMultilevel"/>
    <w:tmpl w:val="DF0C5B72"/>
    <w:styleLink w:val="Importovantl116"/>
    <w:lvl w:ilvl="0" w:tplc="8AFA0FA8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BAAA2A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7C606A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8C28DA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302AFA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563BAC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27F20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0E107C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16CB26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8096916"/>
    <w:multiLevelType w:val="hybridMultilevel"/>
    <w:tmpl w:val="7ADCD66A"/>
    <w:styleLink w:val="Importovantl52"/>
    <w:lvl w:ilvl="0" w:tplc="4C6AE6F8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C2874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58D042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EA0C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384BD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1C467A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C8045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608DC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3CE57A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3870716C"/>
    <w:multiLevelType w:val="hybridMultilevel"/>
    <w:tmpl w:val="0AB05990"/>
    <w:styleLink w:val="Importovantl79"/>
    <w:lvl w:ilvl="0" w:tplc="47888622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BB80D4E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C27F3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1A6408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0EC4B2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8366992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9CA1B6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EFAAC6E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2A29B2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3B946001"/>
    <w:multiLevelType w:val="hybridMultilevel"/>
    <w:tmpl w:val="9230D454"/>
    <w:styleLink w:val="Importovantl20"/>
    <w:lvl w:ilvl="0" w:tplc="123831F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FAFD0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05A3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493B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8C07D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50705A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E0641A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50FB5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44C4D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3C3175CA"/>
    <w:multiLevelType w:val="hybridMultilevel"/>
    <w:tmpl w:val="48E4DB60"/>
    <w:styleLink w:val="Importovantl104"/>
    <w:lvl w:ilvl="0" w:tplc="8C60E25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14630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A83AE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9EE97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287284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7E0D9E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D29F18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DAE674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0C7664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3C7F09F0"/>
    <w:multiLevelType w:val="hybridMultilevel"/>
    <w:tmpl w:val="C7BE5488"/>
    <w:styleLink w:val="Importovantl62"/>
    <w:lvl w:ilvl="0" w:tplc="6EC28D0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FCAB2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086C1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98351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2743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C9A3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D20F2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24F01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32D65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3CCF029A"/>
    <w:multiLevelType w:val="hybridMultilevel"/>
    <w:tmpl w:val="15A4834A"/>
    <w:styleLink w:val="Importovantl105"/>
    <w:lvl w:ilvl="0" w:tplc="3D6A89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45DE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70A566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0C084E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A884B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B8B91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44551A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20DCF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C8A01A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3F822F6C"/>
    <w:multiLevelType w:val="hybridMultilevel"/>
    <w:tmpl w:val="FEFEF04C"/>
    <w:styleLink w:val="Importovantl63"/>
    <w:lvl w:ilvl="0" w:tplc="145C665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76A81E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CCDCF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D091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C0692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4A200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C267B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C8233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78AD3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417C76B0"/>
    <w:multiLevelType w:val="hybridMultilevel"/>
    <w:tmpl w:val="1940EB5C"/>
    <w:styleLink w:val="Importovantl96"/>
    <w:lvl w:ilvl="0" w:tplc="D98A413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FE4FE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A0802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EAF94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F239A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08BAF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5A64E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D4705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B63A1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418714E7"/>
    <w:multiLevelType w:val="hybridMultilevel"/>
    <w:tmpl w:val="2DB02572"/>
    <w:styleLink w:val="Importovantl40"/>
    <w:lvl w:ilvl="0" w:tplc="F7A6671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C0C91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0FCD6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DAA50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885D4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C8C03C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1E66B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52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6A1B94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425D2CA1"/>
    <w:multiLevelType w:val="multilevel"/>
    <w:tmpl w:val="C5DC4128"/>
    <w:lvl w:ilvl="0">
      <w:start w:val="1"/>
      <w:numFmt w:val="lowerLetter"/>
      <w:pStyle w:val="ADBEENumberedlist"/>
      <w:lvlText w:val="%1)"/>
      <w:lvlJc w:val="left"/>
      <w:pPr>
        <w:ind w:left="2138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42C65EC5"/>
    <w:multiLevelType w:val="hybridMultilevel"/>
    <w:tmpl w:val="0DD4DCC0"/>
    <w:styleLink w:val="Importovantl43"/>
    <w:lvl w:ilvl="0" w:tplc="69902C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8015AE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3C0C60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B2626E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36E52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FC9A6C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85CD4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80FB6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E84A44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430E3952"/>
    <w:multiLevelType w:val="hybridMultilevel"/>
    <w:tmpl w:val="919A5B56"/>
    <w:styleLink w:val="Importovantl65"/>
    <w:lvl w:ilvl="0" w:tplc="8D4E58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66248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9267F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E04C8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C0839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1C2536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CEA68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CE338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7887F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446B7458"/>
    <w:multiLevelType w:val="hybridMultilevel"/>
    <w:tmpl w:val="50CC3374"/>
    <w:styleLink w:val="Importovantl113"/>
    <w:lvl w:ilvl="0" w:tplc="48B82CD2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0450A6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3CA7C4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525B12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AA808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AA03DE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920B02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C47EE0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AA50E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6933710"/>
    <w:multiLevelType w:val="hybridMultilevel"/>
    <w:tmpl w:val="3BD4AACC"/>
    <w:styleLink w:val="Importovantl74"/>
    <w:lvl w:ilvl="0" w:tplc="C62C08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0C9470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64CC12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B20F16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D6CAA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709BAE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A0F102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34DCD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82AFC8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482B5263"/>
    <w:multiLevelType w:val="hybridMultilevel"/>
    <w:tmpl w:val="E9A03E06"/>
    <w:styleLink w:val="Importovantl97"/>
    <w:lvl w:ilvl="0" w:tplc="F31CFF5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7A7E3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A8C6B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5001B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8076D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64D6C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EA32F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9097A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94EA80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4A0D1281"/>
    <w:multiLevelType w:val="hybridMultilevel"/>
    <w:tmpl w:val="3E00D87A"/>
    <w:styleLink w:val="Importovantl114"/>
    <w:lvl w:ilvl="0" w:tplc="5650A250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E1174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16039A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10C518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1804F4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643B68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C80844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84D01E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6A89DC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4A7A7EE9"/>
    <w:multiLevelType w:val="hybridMultilevel"/>
    <w:tmpl w:val="01D825E6"/>
    <w:styleLink w:val="Importovantl91"/>
    <w:lvl w:ilvl="0" w:tplc="46D601F8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C072C4">
      <w:start w:val="1"/>
      <w:numFmt w:val="bullet"/>
      <w:lvlText w:val="•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643728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9854A6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E8FB2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221044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E53A0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F2B0B4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965ADE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4BB94C82"/>
    <w:multiLevelType w:val="hybridMultilevel"/>
    <w:tmpl w:val="A00ED5C0"/>
    <w:styleLink w:val="Importovantl39"/>
    <w:lvl w:ilvl="0" w:tplc="A99663D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FC4E8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EE69F4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7AC05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F09E7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1AE09C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14B59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9E8B9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640BFC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4BC349B6"/>
    <w:multiLevelType w:val="hybridMultilevel"/>
    <w:tmpl w:val="4238AEBC"/>
    <w:styleLink w:val="Importovantl72"/>
    <w:lvl w:ilvl="0" w:tplc="ED045A7A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2AD3B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5E3D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407C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0E89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3CB0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E4D20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1C53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9E602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4CE24260"/>
    <w:multiLevelType w:val="hybridMultilevel"/>
    <w:tmpl w:val="51F814C2"/>
    <w:styleLink w:val="Importovantl108"/>
    <w:lvl w:ilvl="0" w:tplc="C4686896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66935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4D0A8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985D8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22C8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C4DD82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4A031C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0E0E1C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BA6A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4E9B4369"/>
    <w:multiLevelType w:val="hybridMultilevel"/>
    <w:tmpl w:val="860C04AA"/>
    <w:styleLink w:val="Importovantl106"/>
    <w:lvl w:ilvl="0" w:tplc="3418E07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1A608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3C86E6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D60E20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A01EDA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E4CED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B29DA6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D069B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581A6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4ED9184C"/>
    <w:multiLevelType w:val="hybridMultilevel"/>
    <w:tmpl w:val="B34265CC"/>
    <w:styleLink w:val="Importovantl54"/>
    <w:lvl w:ilvl="0" w:tplc="C29C95A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AA5D14">
      <w:start w:val="1"/>
      <w:numFmt w:val="lowerLetter"/>
      <w:lvlText w:val="%2."/>
      <w:lvlJc w:val="left"/>
      <w:pPr>
        <w:tabs>
          <w:tab w:val="left" w:pos="426"/>
        </w:tabs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FACC9C">
      <w:start w:val="1"/>
      <w:numFmt w:val="lowerRoman"/>
      <w:lvlText w:val="%3."/>
      <w:lvlJc w:val="left"/>
      <w:pPr>
        <w:tabs>
          <w:tab w:val="left" w:pos="426"/>
        </w:tabs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AC0902">
      <w:start w:val="1"/>
      <w:numFmt w:val="decimal"/>
      <w:lvlText w:val="%4."/>
      <w:lvlJc w:val="left"/>
      <w:pPr>
        <w:tabs>
          <w:tab w:val="left" w:pos="426"/>
        </w:tabs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223C9C">
      <w:start w:val="1"/>
      <w:numFmt w:val="lowerLetter"/>
      <w:lvlText w:val="%5."/>
      <w:lvlJc w:val="left"/>
      <w:pPr>
        <w:tabs>
          <w:tab w:val="left" w:pos="426"/>
        </w:tabs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6D612">
      <w:start w:val="1"/>
      <w:numFmt w:val="lowerRoman"/>
      <w:lvlText w:val="%6."/>
      <w:lvlJc w:val="left"/>
      <w:pPr>
        <w:tabs>
          <w:tab w:val="left" w:pos="426"/>
        </w:tabs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54EE3A">
      <w:start w:val="1"/>
      <w:numFmt w:val="decimal"/>
      <w:lvlText w:val="%7."/>
      <w:lvlJc w:val="left"/>
      <w:pPr>
        <w:tabs>
          <w:tab w:val="left" w:pos="426"/>
        </w:tabs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40CF8E">
      <w:start w:val="1"/>
      <w:numFmt w:val="lowerLetter"/>
      <w:lvlText w:val="%8."/>
      <w:lvlJc w:val="left"/>
      <w:pPr>
        <w:tabs>
          <w:tab w:val="left" w:pos="426"/>
        </w:tabs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44729E">
      <w:start w:val="1"/>
      <w:numFmt w:val="lowerRoman"/>
      <w:lvlText w:val="%9."/>
      <w:lvlJc w:val="left"/>
      <w:pPr>
        <w:tabs>
          <w:tab w:val="left" w:pos="426"/>
        </w:tabs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4F38599A"/>
    <w:multiLevelType w:val="hybridMultilevel"/>
    <w:tmpl w:val="582E4BE2"/>
    <w:styleLink w:val="Importovantl80"/>
    <w:lvl w:ilvl="0" w:tplc="A6AC8AF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DEA83E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004CF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4EABB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D05D3E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DAE928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F815F2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9E33BE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FC78D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502D0D0F"/>
    <w:multiLevelType w:val="multilevel"/>
    <w:tmpl w:val="6D3C047A"/>
    <w:lvl w:ilvl="0">
      <w:start w:val="1"/>
      <w:numFmt w:val="upperRoman"/>
      <w:pStyle w:val="NadpisoznaenedouasB"/>
      <w:lvlText w:val="ODDIEL %1."/>
      <w:lvlJc w:val="left"/>
      <w:pPr>
        <w:ind w:left="432" w:hanging="432"/>
      </w:pPr>
      <w:rPr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/>
        <w:b w:val="0"/>
        <w:i w:val="0"/>
        <w:iCs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9" w15:restartNumberingAfterBreak="0">
    <w:nsid w:val="51EB7353"/>
    <w:multiLevelType w:val="hybridMultilevel"/>
    <w:tmpl w:val="02967982"/>
    <w:styleLink w:val="Importovantl68"/>
    <w:lvl w:ilvl="0" w:tplc="F54ABA42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70223C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549D1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CC1CD6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A27DD6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2E0876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6C112E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06AD2C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4A2D0A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524D0CAC"/>
    <w:multiLevelType w:val="hybridMultilevel"/>
    <w:tmpl w:val="C79E8B6E"/>
    <w:styleLink w:val="Importovantl2"/>
    <w:lvl w:ilvl="0" w:tplc="7B7EF4D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90FD6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3473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54E1C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6801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66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E61AB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8A3E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3AF3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52733D5C"/>
    <w:multiLevelType w:val="hybridMultilevel"/>
    <w:tmpl w:val="8B4205BE"/>
    <w:styleLink w:val="Importovantl110"/>
    <w:lvl w:ilvl="0" w:tplc="C3FE67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AE555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07F4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7A4B40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18B54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1CD2C0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309F2A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AC3FF6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CC0BD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538E39EE"/>
    <w:multiLevelType w:val="hybridMultilevel"/>
    <w:tmpl w:val="3206809E"/>
    <w:styleLink w:val="Importovantl15"/>
    <w:lvl w:ilvl="0" w:tplc="CB60A626">
      <w:start w:val="1"/>
      <w:numFmt w:val="bullet"/>
      <w:lvlText w:val="-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F69E84">
      <w:start w:val="1"/>
      <w:numFmt w:val="bullet"/>
      <w:lvlText w:val="o"/>
      <w:lvlJc w:val="left"/>
      <w:pPr>
        <w:ind w:left="11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FCBB66">
      <w:start w:val="1"/>
      <w:numFmt w:val="bullet"/>
      <w:lvlText w:val="▪"/>
      <w:lvlJc w:val="left"/>
      <w:pPr>
        <w:ind w:left="18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54A3AA">
      <w:start w:val="1"/>
      <w:numFmt w:val="bullet"/>
      <w:lvlText w:val="•"/>
      <w:lvlJc w:val="left"/>
      <w:pPr>
        <w:ind w:left="25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B03DB4">
      <w:start w:val="1"/>
      <w:numFmt w:val="bullet"/>
      <w:lvlText w:val="o"/>
      <w:lvlJc w:val="left"/>
      <w:pPr>
        <w:ind w:left="330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569E62">
      <w:start w:val="1"/>
      <w:numFmt w:val="bullet"/>
      <w:lvlText w:val="▪"/>
      <w:lvlJc w:val="left"/>
      <w:pPr>
        <w:ind w:left="40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A4EA10">
      <w:start w:val="1"/>
      <w:numFmt w:val="bullet"/>
      <w:lvlText w:val="•"/>
      <w:lvlJc w:val="left"/>
      <w:pPr>
        <w:ind w:left="47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AE6EC0">
      <w:start w:val="1"/>
      <w:numFmt w:val="bullet"/>
      <w:lvlText w:val="o"/>
      <w:lvlJc w:val="left"/>
      <w:pPr>
        <w:ind w:left="54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747FE6">
      <w:start w:val="1"/>
      <w:numFmt w:val="bullet"/>
      <w:lvlText w:val="▪"/>
      <w:lvlJc w:val="left"/>
      <w:pPr>
        <w:ind w:left="61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547262BE"/>
    <w:multiLevelType w:val="hybridMultilevel"/>
    <w:tmpl w:val="B6009C34"/>
    <w:styleLink w:val="Importovantl98"/>
    <w:lvl w:ilvl="0" w:tplc="0892196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AC31E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D2CF02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96866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726D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26D7E8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9AEA5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1A4F1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32765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548656CC"/>
    <w:multiLevelType w:val="hybridMultilevel"/>
    <w:tmpl w:val="3F5AE1C0"/>
    <w:styleLink w:val="Importovantl117"/>
    <w:lvl w:ilvl="0" w:tplc="189A5514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BC5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EA19E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FCA7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F6EC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B81624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D4BA2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3EAB3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CA9FD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55045366"/>
    <w:multiLevelType w:val="multilevel"/>
    <w:tmpl w:val="44608478"/>
    <w:styleLink w:val="Importovantl21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21" w:hanging="6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4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4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5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5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66" w:hanging="1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56665D40"/>
    <w:multiLevelType w:val="hybridMultilevel"/>
    <w:tmpl w:val="11DED68E"/>
    <w:lvl w:ilvl="0" w:tplc="EFF29EEA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0E54A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76A36E4">
      <w:start w:val="1"/>
      <w:numFmt w:val="lowerRoman"/>
      <w:lvlText w:val="(%4)"/>
      <w:lvlJc w:val="left"/>
      <w:pPr>
        <w:ind w:left="360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 w15:restartNumberingAfterBreak="0">
    <w:nsid w:val="56D03E88"/>
    <w:multiLevelType w:val="hybridMultilevel"/>
    <w:tmpl w:val="4F9691A8"/>
    <w:styleLink w:val="Importovantl22"/>
    <w:lvl w:ilvl="0" w:tplc="6776974E">
      <w:start w:val="1"/>
      <w:numFmt w:val="bullet"/>
      <w:lvlText w:val="▪"/>
      <w:lvlJc w:val="left"/>
      <w:pPr>
        <w:ind w:left="8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10CC02">
      <w:start w:val="1"/>
      <w:numFmt w:val="bullet"/>
      <w:lvlText w:val="o"/>
      <w:lvlJc w:val="left"/>
      <w:pPr>
        <w:ind w:left="157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FC10C6">
      <w:start w:val="1"/>
      <w:numFmt w:val="bullet"/>
      <w:lvlText w:val="▪"/>
      <w:lvlJc w:val="left"/>
      <w:pPr>
        <w:ind w:left="229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F61F1E">
      <w:start w:val="1"/>
      <w:numFmt w:val="bullet"/>
      <w:lvlText w:val="•"/>
      <w:lvlJc w:val="left"/>
      <w:pPr>
        <w:ind w:left="30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84DB86">
      <w:start w:val="1"/>
      <w:numFmt w:val="bullet"/>
      <w:lvlText w:val="o"/>
      <w:lvlJc w:val="left"/>
      <w:pPr>
        <w:ind w:left="373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E00274">
      <w:start w:val="1"/>
      <w:numFmt w:val="bullet"/>
      <w:lvlText w:val="▪"/>
      <w:lvlJc w:val="left"/>
      <w:pPr>
        <w:ind w:left="44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DEBBEE">
      <w:start w:val="1"/>
      <w:numFmt w:val="bullet"/>
      <w:lvlText w:val="•"/>
      <w:lvlJc w:val="left"/>
      <w:pPr>
        <w:ind w:left="517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F4DA92">
      <w:start w:val="1"/>
      <w:numFmt w:val="bullet"/>
      <w:lvlText w:val="o"/>
      <w:lvlJc w:val="left"/>
      <w:pPr>
        <w:ind w:left="589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681586">
      <w:start w:val="1"/>
      <w:numFmt w:val="bullet"/>
      <w:lvlText w:val="▪"/>
      <w:lvlJc w:val="left"/>
      <w:pPr>
        <w:ind w:left="66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57FE7E98"/>
    <w:multiLevelType w:val="hybridMultilevel"/>
    <w:tmpl w:val="B6E27CD8"/>
    <w:styleLink w:val="Importovantl109"/>
    <w:lvl w:ilvl="0" w:tplc="F86E4E8E">
      <w:start w:val="1"/>
      <w:numFmt w:val="bullet"/>
      <w:lvlText w:val="▪"/>
      <w:lvlJc w:val="left"/>
      <w:pPr>
        <w:ind w:left="72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A48FA8">
      <w:start w:val="1"/>
      <w:numFmt w:val="bullet"/>
      <w:lvlText w:val="o"/>
      <w:lvlJc w:val="left"/>
      <w:pPr>
        <w:ind w:left="14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DC5A0C">
      <w:start w:val="1"/>
      <w:numFmt w:val="bullet"/>
      <w:lvlText w:val="▪"/>
      <w:lvlJc w:val="left"/>
      <w:pPr>
        <w:ind w:left="21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6652AC">
      <w:start w:val="1"/>
      <w:numFmt w:val="bullet"/>
      <w:lvlText w:val="•"/>
      <w:lvlJc w:val="left"/>
      <w:pPr>
        <w:ind w:left="28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22A5E">
      <w:start w:val="1"/>
      <w:numFmt w:val="bullet"/>
      <w:lvlText w:val="o"/>
      <w:lvlJc w:val="left"/>
      <w:pPr>
        <w:ind w:left="360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8674B8">
      <w:start w:val="1"/>
      <w:numFmt w:val="bullet"/>
      <w:lvlText w:val="▪"/>
      <w:lvlJc w:val="left"/>
      <w:pPr>
        <w:ind w:left="432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885F3E">
      <w:start w:val="1"/>
      <w:numFmt w:val="bullet"/>
      <w:lvlText w:val="•"/>
      <w:lvlJc w:val="left"/>
      <w:pPr>
        <w:ind w:left="50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C6771C">
      <w:start w:val="1"/>
      <w:numFmt w:val="bullet"/>
      <w:lvlText w:val="o"/>
      <w:lvlJc w:val="left"/>
      <w:pPr>
        <w:ind w:left="57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809A64">
      <w:start w:val="1"/>
      <w:numFmt w:val="bullet"/>
      <w:lvlText w:val="▪"/>
      <w:lvlJc w:val="left"/>
      <w:pPr>
        <w:ind w:left="64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58FC0A34"/>
    <w:multiLevelType w:val="hybridMultilevel"/>
    <w:tmpl w:val="3EB05A3C"/>
    <w:styleLink w:val="Importovantl53"/>
    <w:lvl w:ilvl="0" w:tplc="47C4A46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E08786">
      <w:start w:val="1"/>
      <w:numFmt w:val="decimal"/>
      <w:lvlText w:val="%2."/>
      <w:lvlJc w:val="left"/>
      <w:pPr>
        <w:ind w:left="42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189E38">
      <w:start w:val="1"/>
      <w:numFmt w:val="lowerRoman"/>
      <w:lvlText w:val="%3."/>
      <w:lvlJc w:val="left"/>
      <w:pPr>
        <w:ind w:left="114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62FA4">
      <w:start w:val="1"/>
      <w:numFmt w:val="decimal"/>
      <w:lvlText w:val="%4."/>
      <w:lvlJc w:val="left"/>
      <w:pPr>
        <w:ind w:left="186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7E92BA">
      <w:start w:val="1"/>
      <w:numFmt w:val="lowerLetter"/>
      <w:lvlText w:val="%5."/>
      <w:lvlJc w:val="left"/>
      <w:pPr>
        <w:ind w:left="258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3B72">
      <w:start w:val="1"/>
      <w:numFmt w:val="lowerRoman"/>
      <w:lvlText w:val="%6."/>
      <w:lvlJc w:val="left"/>
      <w:pPr>
        <w:ind w:left="330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B6F370">
      <w:start w:val="1"/>
      <w:numFmt w:val="decimal"/>
      <w:lvlText w:val="%7."/>
      <w:lvlJc w:val="left"/>
      <w:pPr>
        <w:ind w:left="402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E295CA">
      <w:start w:val="1"/>
      <w:numFmt w:val="lowerLetter"/>
      <w:lvlText w:val="%8."/>
      <w:lvlJc w:val="left"/>
      <w:pPr>
        <w:ind w:left="474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E0E2CE">
      <w:start w:val="1"/>
      <w:numFmt w:val="lowerRoman"/>
      <w:lvlText w:val="%9."/>
      <w:lvlJc w:val="left"/>
      <w:pPr>
        <w:ind w:left="546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59CF21E2"/>
    <w:multiLevelType w:val="hybridMultilevel"/>
    <w:tmpl w:val="4B3A6018"/>
    <w:styleLink w:val="Importovantl81"/>
    <w:lvl w:ilvl="0" w:tplc="DC369E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76576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60B57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7EE3D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2006D2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8C0904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E49AC0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C4DAA0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7C1B0C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5A3030F5"/>
    <w:multiLevelType w:val="hybridMultilevel"/>
    <w:tmpl w:val="C4324CE4"/>
    <w:styleLink w:val="Importovantl95"/>
    <w:lvl w:ilvl="0" w:tplc="2D9E5E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52C60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9A21E4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2407E6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F0B8C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2A7B9E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8854A6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DEC712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0677C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5AC341C4"/>
    <w:multiLevelType w:val="hybridMultilevel"/>
    <w:tmpl w:val="78664898"/>
    <w:styleLink w:val="Importovantl23"/>
    <w:lvl w:ilvl="0" w:tplc="44EEAB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12C7A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3E7F52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46490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D625A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58874E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5CC5B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3EF28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3E2FDC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5AF95389"/>
    <w:multiLevelType w:val="hybridMultilevel"/>
    <w:tmpl w:val="F18C4E80"/>
    <w:styleLink w:val="Importovantl47"/>
    <w:lvl w:ilvl="0" w:tplc="EC481AB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86062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5680D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B6078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0C2F9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D6322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DCCEF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4C110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2A4E3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5CD81C13"/>
    <w:multiLevelType w:val="multilevel"/>
    <w:tmpl w:val="6F603DF2"/>
    <w:styleLink w:val="Importovantl78"/>
    <w:lvl w:ilvl="0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575" w:hanging="4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5" w15:restartNumberingAfterBreak="0">
    <w:nsid w:val="5D432BD7"/>
    <w:multiLevelType w:val="hybridMultilevel"/>
    <w:tmpl w:val="35705EE6"/>
    <w:styleLink w:val="Importovantl118"/>
    <w:lvl w:ilvl="0" w:tplc="2468239E">
      <w:start w:val="1"/>
      <w:numFmt w:val="bullet"/>
      <w:lvlText w:val="▪"/>
      <w:lvlJc w:val="left"/>
      <w:pPr>
        <w:ind w:left="5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E6FA1C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99A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7246EC">
      <w:start w:val="1"/>
      <w:numFmt w:val="bullet"/>
      <w:lvlText w:val="•"/>
      <w:lvlJc w:val="left"/>
      <w:pPr>
        <w:ind w:left="27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DA108A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542F64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143AA2">
      <w:start w:val="1"/>
      <w:numFmt w:val="bullet"/>
      <w:lvlText w:val="•"/>
      <w:lvlJc w:val="left"/>
      <w:pPr>
        <w:ind w:left="48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F2D1A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7036F8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5DDB670C"/>
    <w:multiLevelType w:val="hybridMultilevel"/>
    <w:tmpl w:val="E6A01932"/>
    <w:styleLink w:val="Importovantl102"/>
    <w:lvl w:ilvl="0" w:tplc="E6A27B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64811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661AFC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520A1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286440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8CAF08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225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1E2CD6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EDD9E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62051D3C"/>
    <w:multiLevelType w:val="hybridMultilevel"/>
    <w:tmpl w:val="62A6FBA6"/>
    <w:styleLink w:val="Importovantl48"/>
    <w:lvl w:ilvl="0" w:tplc="C41E31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8C328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0287A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083C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465E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9678E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BA2C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FA25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1C162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62D85114"/>
    <w:multiLevelType w:val="hybridMultilevel"/>
    <w:tmpl w:val="6EBCB794"/>
    <w:styleLink w:val="Importovantl19"/>
    <w:lvl w:ilvl="0" w:tplc="489AB9A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42E3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C6575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4A53E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B4B54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CA090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AC32B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7CADA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9009A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9" w15:restartNumberingAfterBreak="0">
    <w:nsid w:val="63DC32E8"/>
    <w:multiLevelType w:val="hybridMultilevel"/>
    <w:tmpl w:val="5ADE8F38"/>
    <w:styleLink w:val="Importovantl28"/>
    <w:lvl w:ilvl="0" w:tplc="F6D8693C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27C1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D49B6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EC96A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AC36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14A3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9451C2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92B18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321D4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63E51561"/>
    <w:multiLevelType w:val="hybridMultilevel"/>
    <w:tmpl w:val="DF7065D2"/>
    <w:styleLink w:val="Importovantl85"/>
    <w:lvl w:ilvl="0" w:tplc="AA4C97DA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FCD49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B6CB4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EA45F2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FCB69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8C24A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60C81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C89764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90064C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6586090D"/>
    <w:multiLevelType w:val="hybridMultilevel"/>
    <w:tmpl w:val="F4060CE8"/>
    <w:styleLink w:val="Importovantl83"/>
    <w:lvl w:ilvl="0" w:tplc="6ACCA7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90AF6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FE7960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2A59DE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B046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667CD6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56B8F0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24640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728EA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 w15:restartNumberingAfterBreak="0">
    <w:nsid w:val="65B75F82"/>
    <w:multiLevelType w:val="multilevel"/>
    <w:tmpl w:val="BEB6FCB8"/>
    <w:styleLink w:val="Importovantl64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897" w:hanging="8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897" w:hanging="8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257" w:hanging="12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257" w:hanging="12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617" w:hanging="16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617" w:hanging="16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977" w:hanging="19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66EC2D0F"/>
    <w:multiLevelType w:val="hybridMultilevel"/>
    <w:tmpl w:val="BC628928"/>
    <w:styleLink w:val="Importovantl111"/>
    <w:lvl w:ilvl="0" w:tplc="290614D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6D034">
      <w:start w:val="1"/>
      <w:numFmt w:val="bullet"/>
      <w:lvlText w:val="-"/>
      <w:lvlJc w:val="left"/>
      <w:pPr>
        <w:ind w:left="2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14E05E">
      <w:start w:val="1"/>
      <w:numFmt w:val="bullet"/>
      <w:lvlText w:val="•"/>
      <w:lvlJc w:val="left"/>
      <w:pPr>
        <w:ind w:left="10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142980">
      <w:start w:val="1"/>
      <w:numFmt w:val="bullet"/>
      <w:lvlText w:val="•"/>
      <w:lvlJc w:val="left"/>
      <w:pPr>
        <w:ind w:left="17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D29B32">
      <w:start w:val="1"/>
      <w:numFmt w:val="bullet"/>
      <w:lvlText w:val="o"/>
      <w:lvlJc w:val="left"/>
      <w:pPr>
        <w:ind w:left="244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6692C">
      <w:start w:val="1"/>
      <w:numFmt w:val="bullet"/>
      <w:lvlText w:val="▪"/>
      <w:lvlJc w:val="left"/>
      <w:pPr>
        <w:ind w:left="316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E85F9A">
      <w:start w:val="1"/>
      <w:numFmt w:val="bullet"/>
      <w:lvlText w:val="•"/>
      <w:lvlJc w:val="left"/>
      <w:pPr>
        <w:ind w:left="38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72F5C4">
      <w:start w:val="1"/>
      <w:numFmt w:val="bullet"/>
      <w:lvlText w:val="o"/>
      <w:lvlJc w:val="left"/>
      <w:pPr>
        <w:ind w:left="46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105490">
      <w:start w:val="1"/>
      <w:numFmt w:val="bullet"/>
      <w:lvlText w:val="▪"/>
      <w:lvlJc w:val="left"/>
      <w:pPr>
        <w:ind w:left="53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6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7" w15:restartNumberingAfterBreak="0">
    <w:nsid w:val="6950623E"/>
    <w:multiLevelType w:val="hybridMultilevel"/>
    <w:tmpl w:val="4F585A26"/>
    <w:styleLink w:val="Importovantl6"/>
    <w:lvl w:ilvl="0" w:tplc="C4A0D63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2EE96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9853D8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5E246A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06D8A4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7E13F4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90ECF8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78DBCE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AA5C44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696B6E99"/>
    <w:multiLevelType w:val="hybridMultilevel"/>
    <w:tmpl w:val="5F50FDB0"/>
    <w:styleLink w:val="Importovantl92"/>
    <w:lvl w:ilvl="0" w:tplc="D64E23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1E281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70E19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48A5A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AAB702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766B58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3ADB52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2C222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84481A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69B17E67"/>
    <w:multiLevelType w:val="multilevel"/>
    <w:tmpl w:val="21146608"/>
    <w:lvl w:ilvl="0">
      <w:start w:val="1"/>
      <w:numFmt w:val="upperRoman"/>
      <w:pStyle w:val="nadpisedouasC"/>
      <w:lvlText w:val="ODDIEL %1."/>
      <w:lvlJc w:val="left"/>
      <w:pPr>
        <w:ind w:left="432" w:hanging="432"/>
      </w:pPr>
      <w:rPr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0" w15:restartNumberingAfterBreak="0">
    <w:nsid w:val="6A823D07"/>
    <w:multiLevelType w:val="multilevel"/>
    <w:tmpl w:val="CE0C612A"/>
    <w:styleLink w:val="Importovantl61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9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9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512" w:hanging="1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512" w:hanging="1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72" w:hanging="18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6ADF34E6"/>
    <w:multiLevelType w:val="hybridMultilevel"/>
    <w:tmpl w:val="464418BE"/>
    <w:styleLink w:val="Importovantl67"/>
    <w:lvl w:ilvl="0" w:tplc="77883B1A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48282E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98BE6E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D212DA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DC5194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0E936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4EA204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3293D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9C253A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 w15:restartNumberingAfterBreak="0">
    <w:nsid w:val="6B241F2B"/>
    <w:multiLevelType w:val="multilevel"/>
    <w:tmpl w:val="0BD4191E"/>
    <w:styleLink w:val="Importovantl77"/>
    <w:lvl w:ilvl="0">
      <w:start w:val="1"/>
      <w:numFmt w:val="decimal"/>
      <w:lvlText w:val="%1."/>
      <w:lvlJc w:val="left"/>
      <w:pPr>
        <w:ind w:left="495" w:hanging="4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6C01400C"/>
    <w:multiLevelType w:val="hybridMultilevel"/>
    <w:tmpl w:val="BA2EE9D0"/>
    <w:styleLink w:val="Importovantl75"/>
    <w:lvl w:ilvl="0" w:tplc="5C0A814E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F228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048D2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36E5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E868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8441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007EA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EA1B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CC0DB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6DC15874"/>
    <w:multiLevelType w:val="hybridMultilevel"/>
    <w:tmpl w:val="5532E166"/>
    <w:styleLink w:val="Importovantl71"/>
    <w:lvl w:ilvl="0" w:tplc="B64C1126">
      <w:start w:val="1"/>
      <w:numFmt w:val="bullet"/>
      <w:lvlText w:val="−"/>
      <w:lvlJc w:val="left"/>
      <w:pPr>
        <w:ind w:left="795" w:hanging="43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82894">
      <w:start w:val="1"/>
      <w:numFmt w:val="bullet"/>
      <w:lvlText w:val="−"/>
      <w:lvlJc w:val="left"/>
      <w:pPr>
        <w:ind w:left="1568" w:hanging="39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D0999C">
      <w:start w:val="1"/>
      <w:numFmt w:val="bullet"/>
      <w:lvlText w:val="•"/>
      <w:lvlJc w:val="left"/>
      <w:pPr>
        <w:ind w:left="23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0A146A">
      <w:start w:val="1"/>
      <w:numFmt w:val="bullet"/>
      <w:lvlText w:val="•"/>
      <w:lvlJc w:val="left"/>
      <w:pPr>
        <w:ind w:left="333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9CBDFE">
      <w:start w:val="1"/>
      <w:numFmt w:val="bullet"/>
      <w:lvlText w:val="•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EEEAF2">
      <w:start w:val="1"/>
      <w:numFmt w:val="bullet"/>
      <w:lvlText w:val="•"/>
      <w:lvlJc w:val="left"/>
      <w:pPr>
        <w:ind w:left="53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AC0F02">
      <w:start w:val="1"/>
      <w:numFmt w:val="bullet"/>
      <w:lvlText w:val="•"/>
      <w:lvlJc w:val="left"/>
      <w:pPr>
        <w:ind w:left="63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140A34">
      <w:start w:val="1"/>
      <w:numFmt w:val="bullet"/>
      <w:lvlText w:val="•"/>
      <w:lvlJc w:val="left"/>
      <w:pPr>
        <w:ind w:left="729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AA536E">
      <w:start w:val="1"/>
      <w:numFmt w:val="bullet"/>
      <w:lvlText w:val="•"/>
      <w:lvlJc w:val="left"/>
      <w:pPr>
        <w:ind w:left="82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5" w15:restartNumberingAfterBreak="0">
    <w:nsid w:val="6E3405D0"/>
    <w:multiLevelType w:val="hybridMultilevel"/>
    <w:tmpl w:val="480C6C82"/>
    <w:styleLink w:val="Importovantl26"/>
    <w:lvl w:ilvl="0" w:tplc="319A34C8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E2C838">
      <w:start w:val="1"/>
      <w:numFmt w:val="decimal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D2D37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7CF4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3AA10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8C257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4A72E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F0CDB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60689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6F8F0A1D"/>
    <w:multiLevelType w:val="hybridMultilevel"/>
    <w:tmpl w:val="6A603CE0"/>
    <w:styleLink w:val="Importovantl107"/>
    <w:lvl w:ilvl="0" w:tplc="E3E0CB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9C1FA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A6FA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5671E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D4E6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470B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8CD93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CE5D8C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084E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8" w15:restartNumberingAfterBreak="0">
    <w:nsid w:val="709A1B4F"/>
    <w:multiLevelType w:val="hybridMultilevel"/>
    <w:tmpl w:val="A48E5B18"/>
    <w:styleLink w:val="Importovantl42"/>
    <w:lvl w:ilvl="0" w:tplc="FE14CCB2">
      <w:start w:val="1"/>
      <w:numFmt w:val="bullet"/>
      <w:lvlText w:val="-"/>
      <w:lvlJc w:val="left"/>
      <w:pPr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4C5D6">
      <w:start w:val="1"/>
      <w:numFmt w:val="bullet"/>
      <w:lvlText w:val="o"/>
      <w:lvlJc w:val="left"/>
      <w:pPr>
        <w:ind w:left="12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500A42">
      <w:start w:val="1"/>
      <w:numFmt w:val="bullet"/>
      <w:lvlText w:val="▪"/>
      <w:lvlJc w:val="left"/>
      <w:pPr>
        <w:ind w:left="20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D47260">
      <w:start w:val="1"/>
      <w:numFmt w:val="bullet"/>
      <w:lvlText w:val="•"/>
      <w:lvlJc w:val="left"/>
      <w:pPr>
        <w:ind w:left="27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D26ED4">
      <w:start w:val="1"/>
      <w:numFmt w:val="bullet"/>
      <w:lvlText w:val="o"/>
      <w:lvlJc w:val="left"/>
      <w:pPr>
        <w:ind w:left="344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A84692">
      <w:start w:val="1"/>
      <w:numFmt w:val="bullet"/>
      <w:lvlText w:val="▪"/>
      <w:lvlJc w:val="left"/>
      <w:pPr>
        <w:ind w:left="41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74CA02">
      <w:start w:val="1"/>
      <w:numFmt w:val="bullet"/>
      <w:lvlText w:val="•"/>
      <w:lvlJc w:val="left"/>
      <w:pPr>
        <w:ind w:left="48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40C780">
      <w:start w:val="1"/>
      <w:numFmt w:val="bullet"/>
      <w:lvlText w:val="o"/>
      <w:lvlJc w:val="left"/>
      <w:pPr>
        <w:ind w:left="56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E60B2">
      <w:start w:val="1"/>
      <w:numFmt w:val="bullet"/>
      <w:lvlText w:val="▪"/>
      <w:lvlJc w:val="left"/>
      <w:pPr>
        <w:ind w:left="63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 w15:restartNumberingAfterBreak="0">
    <w:nsid w:val="710A6C64"/>
    <w:multiLevelType w:val="hybridMultilevel"/>
    <w:tmpl w:val="F726FF44"/>
    <w:styleLink w:val="Importovantl11"/>
    <w:lvl w:ilvl="0" w:tplc="59DEFD6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FA549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72DD8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FC60F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52B7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3C17DA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0EDD0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CADCA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543DC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 w15:restartNumberingAfterBreak="0">
    <w:nsid w:val="71B50440"/>
    <w:multiLevelType w:val="hybridMultilevel"/>
    <w:tmpl w:val="51E41FDA"/>
    <w:styleLink w:val="Importovantl14"/>
    <w:lvl w:ilvl="0" w:tplc="5F744AD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0A021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28A6A0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AAA76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36E65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02C3A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4C2EB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6C888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A6DBC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72045A58"/>
    <w:multiLevelType w:val="hybridMultilevel"/>
    <w:tmpl w:val="5E6A7E80"/>
    <w:styleLink w:val="Importovantl93"/>
    <w:lvl w:ilvl="0" w:tplc="7E0CFBE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0CA16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E8A2A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FAEAA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D4772A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1CEBD6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0F0B0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2124A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E4E892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734B5343"/>
    <w:multiLevelType w:val="hybridMultilevel"/>
    <w:tmpl w:val="147AE23E"/>
    <w:styleLink w:val="Importovantl16"/>
    <w:lvl w:ilvl="0" w:tplc="F7B0AA7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3219C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0CED3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F2500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D2294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7AD4A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18673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CC9BC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0CCCF0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73E61F2D"/>
    <w:multiLevelType w:val="hybridMultilevel"/>
    <w:tmpl w:val="614401DE"/>
    <w:styleLink w:val="Importovantl5"/>
    <w:lvl w:ilvl="0" w:tplc="1846A91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A0383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82231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2C9FC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AE414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CED1E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986F3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1A893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9AAB3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 w15:restartNumberingAfterBreak="0">
    <w:nsid w:val="740419AC"/>
    <w:multiLevelType w:val="hybridMultilevel"/>
    <w:tmpl w:val="06C8837C"/>
    <w:styleLink w:val="Importovantl89"/>
    <w:lvl w:ilvl="0" w:tplc="C15A2338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2E216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EC444C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A29188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3261E8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FAF2CA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9EEEA4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BC6A3C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83EAA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 w15:restartNumberingAfterBreak="0">
    <w:nsid w:val="75162CC1"/>
    <w:multiLevelType w:val="hybridMultilevel"/>
    <w:tmpl w:val="68BEA858"/>
    <w:styleLink w:val="Importovantl1"/>
    <w:lvl w:ilvl="0" w:tplc="C5B8CCA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64B8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8EC88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B6916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367D4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5A7E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E4F9D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76EE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EA3B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79254969"/>
    <w:multiLevelType w:val="hybridMultilevel"/>
    <w:tmpl w:val="E7C27E30"/>
    <w:styleLink w:val="Importovantl12"/>
    <w:lvl w:ilvl="0" w:tplc="8B80264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8CB86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3459E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EC41E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B28C9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C6C172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FCB95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38F92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74704E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7" w15:restartNumberingAfterBreak="0">
    <w:nsid w:val="795F1015"/>
    <w:multiLevelType w:val="hybridMultilevel"/>
    <w:tmpl w:val="508C9EBE"/>
    <w:styleLink w:val="Importovantl38"/>
    <w:lvl w:ilvl="0" w:tplc="878A2DD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0C66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1A6DB8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7A75F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167E0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347EC8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10D66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54DE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322830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 w15:restartNumberingAfterBreak="0">
    <w:nsid w:val="7ADB660C"/>
    <w:multiLevelType w:val="hybridMultilevel"/>
    <w:tmpl w:val="6624CAF2"/>
    <w:styleLink w:val="Importovantl3"/>
    <w:lvl w:ilvl="0" w:tplc="6394B5E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88A200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C23D00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622D5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80DF90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BAA99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76D94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1257FA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08066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9" w15:restartNumberingAfterBreak="0">
    <w:nsid w:val="7B652A09"/>
    <w:multiLevelType w:val="hybridMultilevel"/>
    <w:tmpl w:val="A47E299A"/>
    <w:styleLink w:val="Importovantl87"/>
    <w:lvl w:ilvl="0" w:tplc="6074ACB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98082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9254B8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92650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A202C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40C24E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4E4BB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C698D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DCEA02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 w15:restartNumberingAfterBreak="0">
    <w:nsid w:val="7CB45B63"/>
    <w:multiLevelType w:val="hybridMultilevel"/>
    <w:tmpl w:val="6464ECEC"/>
    <w:styleLink w:val="Importovantl88"/>
    <w:lvl w:ilvl="0" w:tplc="E33AC4F0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54FC7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8CB82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A6544A">
      <w:start w:val="1"/>
      <w:numFmt w:val="bullet"/>
      <w:lvlText w:val="•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98E886">
      <w:start w:val="1"/>
      <w:numFmt w:val="bullet"/>
      <w:lvlText w:val="o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B43BA0">
      <w:start w:val="1"/>
      <w:numFmt w:val="bullet"/>
      <w:lvlText w:val="▪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96D026">
      <w:start w:val="1"/>
      <w:numFmt w:val="bullet"/>
      <w:lvlText w:val="•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CC21F8">
      <w:start w:val="1"/>
      <w:numFmt w:val="bullet"/>
      <w:lvlText w:val="o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9EABE2">
      <w:start w:val="1"/>
      <w:numFmt w:val="bullet"/>
      <w:lvlText w:val="▪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1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E5D7C02"/>
    <w:multiLevelType w:val="hybridMultilevel"/>
    <w:tmpl w:val="4FA61B96"/>
    <w:styleLink w:val="Importovantl7"/>
    <w:lvl w:ilvl="0" w:tplc="ADD686B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B21C3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009C5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E82EB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9464C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8AEE0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843F9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2E154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0ADF4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3" w15:restartNumberingAfterBreak="0">
    <w:nsid w:val="7E9A3A46"/>
    <w:multiLevelType w:val="hybridMultilevel"/>
    <w:tmpl w:val="A59CC2FE"/>
    <w:styleLink w:val="Importovantl100"/>
    <w:lvl w:ilvl="0" w:tplc="00203BF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9A9B6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AC5D7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02374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12F2D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08009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30524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DC473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023B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3"/>
  </w:num>
  <w:num w:numId="2">
    <w:abstractNumId w:val="8"/>
  </w:num>
  <w:num w:numId="3">
    <w:abstractNumId w:val="6"/>
  </w:num>
  <w:num w:numId="4">
    <w:abstractNumId w:val="67"/>
  </w:num>
  <w:num w:numId="5">
    <w:abstractNumId w:val="78"/>
  </w:num>
  <w:num w:numId="6">
    <w:abstractNumId w:val="109"/>
  </w:num>
  <w:num w:numId="7">
    <w:abstractNumId w:val="51"/>
  </w:num>
  <w:num w:numId="8">
    <w:abstractNumId w:val="106"/>
  </w:num>
  <w:num w:numId="9">
    <w:abstractNumId w:val="19"/>
  </w:num>
  <w:num w:numId="10">
    <w:abstractNumId w:val="117"/>
  </w:num>
  <w:num w:numId="11">
    <w:abstractNumId w:val="46"/>
  </w:num>
  <w:num w:numId="12">
    <w:abstractNumId w:val="105"/>
  </w:num>
  <w:num w:numId="13">
    <w:abstractNumId w:val="14"/>
  </w:num>
  <w:num w:numId="14">
    <w:abstractNumId w:val="125"/>
  </w:num>
  <w:num w:numId="15">
    <w:abstractNumId w:val="80"/>
  </w:num>
  <w:num w:numId="16">
    <w:abstractNumId w:val="128"/>
  </w:num>
  <w:num w:numId="17">
    <w:abstractNumId w:val="21"/>
  </w:num>
  <w:num w:numId="18">
    <w:abstractNumId w:val="123"/>
  </w:num>
  <w:num w:numId="19">
    <w:abstractNumId w:val="107"/>
  </w:num>
  <w:num w:numId="20">
    <w:abstractNumId w:val="132"/>
  </w:num>
  <w:num w:numId="21">
    <w:abstractNumId w:val="42"/>
  </w:num>
  <w:num w:numId="22">
    <w:abstractNumId w:val="24"/>
  </w:num>
  <w:num w:numId="23">
    <w:abstractNumId w:val="26"/>
  </w:num>
  <w:num w:numId="24">
    <w:abstractNumId w:val="119"/>
  </w:num>
  <w:num w:numId="25">
    <w:abstractNumId w:val="126"/>
  </w:num>
  <w:num w:numId="26">
    <w:abstractNumId w:val="40"/>
  </w:num>
  <w:num w:numId="27">
    <w:abstractNumId w:val="120"/>
  </w:num>
  <w:num w:numId="28">
    <w:abstractNumId w:val="82"/>
  </w:num>
  <w:num w:numId="29">
    <w:abstractNumId w:val="122"/>
  </w:num>
  <w:num w:numId="30">
    <w:abstractNumId w:val="28"/>
  </w:num>
  <w:num w:numId="31">
    <w:abstractNumId w:val="35"/>
  </w:num>
  <w:num w:numId="32">
    <w:abstractNumId w:val="98"/>
  </w:num>
  <w:num w:numId="33">
    <w:abstractNumId w:val="56"/>
  </w:num>
  <w:num w:numId="34">
    <w:abstractNumId w:val="85"/>
  </w:num>
  <w:num w:numId="35">
    <w:abstractNumId w:val="87"/>
  </w:num>
  <w:num w:numId="36">
    <w:abstractNumId w:val="92"/>
  </w:num>
  <w:num w:numId="37">
    <w:abstractNumId w:val="13"/>
  </w:num>
  <w:num w:numId="38">
    <w:abstractNumId w:val="9"/>
  </w:num>
  <w:num w:numId="39">
    <w:abstractNumId w:val="115"/>
  </w:num>
  <w:num w:numId="40">
    <w:abstractNumId w:val="1"/>
  </w:num>
  <w:num w:numId="41">
    <w:abstractNumId w:val="99"/>
  </w:num>
  <w:num w:numId="42">
    <w:abstractNumId w:val="0"/>
  </w:num>
  <w:num w:numId="43">
    <w:abstractNumId w:val="17"/>
  </w:num>
  <w:num w:numId="44">
    <w:abstractNumId w:val="39"/>
  </w:num>
  <w:num w:numId="45">
    <w:abstractNumId w:val="10"/>
  </w:num>
  <w:num w:numId="46">
    <w:abstractNumId w:val="41"/>
  </w:num>
  <w:num w:numId="47">
    <w:abstractNumId w:val="31"/>
  </w:num>
  <w:num w:numId="48">
    <w:abstractNumId w:val="47"/>
  </w:num>
  <w:num w:numId="49">
    <w:abstractNumId w:val="34"/>
  </w:num>
  <w:num w:numId="50">
    <w:abstractNumId w:val="3"/>
  </w:num>
  <w:num w:numId="51">
    <w:abstractNumId w:val="127"/>
  </w:num>
  <w:num w:numId="52">
    <w:abstractNumId w:val="72"/>
  </w:num>
  <w:num w:numId="53">
    <w:abstractNumId w:val="62"/>
  </w:num>
  <w:num w:numId="54">
    <w:abstractNumId w:val="27"/>
  </w:num>
  <w:num w:numId="55">
    <w:abstractNumId w:val="118"/>
  </w:num>
  <w:num w:numId="56">
    <w:abstractNumId w:val="64"/>
  </w:num>
  <w:num w:numId="57">
    <w:abstractNumId w:val="30"/>
  </w:num>
  <w:num w:numId="58">
    <w:abstractNumId w:val="52"/>
  </w:num>
  <w:num w:numId="59">
    <w:abstractNumId w:val="45"/>
  </w:num>
  <w:num w:numId="60">
    <w:abstractNumId w:val="93"/>
  </w:num>
  <w:num w:numId="61">
    <w:abstractNumId w:val="97"/>
  </w:num>
  <w:num w:numId="62">
    <w:abstractNumId w:val="23"/>
  </w:num>
  <w:num w:numId="63">
    <w:abstractNumId w:val="37"/>
  </w:num>
  <w:num w:numId="64">
    <w:abstractNumId w:val="48"/>
  </w:num>
  <w:num w:numId="65">
    <w:abstractNumId w:val="54"/>
  </w:num>
  <w:num w:numId="66">
    <w:abstractNumId w:val="89"/>
  </w:num>
  <w:num w:numId="67">
    <w:abstractNumId w:val="76"/>
  </w:num>
  <w:num w:numId="68">
    <w:abstractNumId w:val="44"/>
  </w:num>
  <w:num w:numId="69">
    <w:abstractNumId w:val="12"/>
  </w:num>
  <w:num w:numId="70">
    <w:abstractNumId w:val="49"/>
  </w:num>
  <w:num w:numId="71">
    <w:abstractNumId w:val="16"/>
  </w:num>
  <w:num w:numId="72">
    <w:abstractNumId w:val="18"/>
  </w:num>
  <w:num w:numId="73">
    <w:abstractNumId w:val="38"/>
  </w:num>
  <w:num w:numId="74">
    <w:abstractNumId w:val="110"/>
  </w:num>
  <w:num w:numId="75">
    <w:abstractNumId w:val="58"/>
  </w:num>
  <w:num w:numId="76">
    <w:abstractNumId w:val="60"/>
  </w:num>
  <w:num w:numId="77">
    <w:abstractNumId w:val="102"/>
  </w:num>
  <w:num w:numId="78">
    <w:abstractNumId w:val="65"/>
  </w:num>
  <w:num w:numId="79">
    <w:abstractNumId w:val="25"/>
  </w:num>
  <w:num w:numId="80">
    <w:abstractNumId w:val="111"/>
  </w:num>
  <w:num w:numId="81">
    <w:abstractNumId w:val="79"/>
  </w:num>
  <w:num w:numId="82">
    <w:abstractNumId w:val="15"/>
  </w:num>
  <w:num w:numId="83">
    <w:abstractNumId w:val="4"/>
  </w:num>
  <w:num w:numId="84">
    <w:abstractNumId w:val="114"/>
  </w:num>
  <w:num w:numId="85">
    <w:abstractNumId w:val="73"/>
  </w:num>
  <w:num w:numId="86">
    <w:abstractNumId w:val="11"/>
  </w:num>
  <w:num w:numId="87">
    <w:abstractNumId w:val="68"/>
  </w:num>
  <w:num w:numId="88">
    <w:abstractNumId w:val="113"/>
  </w:num>
  <w:num w:numId="89">
    <w:abstractNumId w:val="32"/>
  </w:num>
  <w:num w:numId="90">
    <w:abstractNumId w:val="112"/>
  </w:num>
  <w:num w:numId="91">
    <w:abstractNumId w:val="94"/>
  </w:num>
  <w:num w:numId="92">
    <w:abstractNumId w:val="55"/>
  </w:num>
  <w:num w:numId="93">
    <w:abstractNumId w:val="77"/>
  </w:num>
  <w:num w:numId="94">
    <w:abstractNumId w:val="90"/>
  </w:num>
  <w:num w:numId="95">
    <w:abstractNumId w:val="43"/>
  </w:num>
  <w:num w:numId="96">
    <w:abstractNumId w:val="101"/>
  </w:num>
  <w:num w:numId="97">
    <w:abstractNumId w:val="2"/>
  </w:num>
  <w:num w:numId="98">
    <w:abstractNumId w:val="100"/>
  </w:num>
  <w:num w:numId="99">
    <w:abstractNumId w:val="29"/>
  </w:num>
  <w:num w:numId="100">
    <w:abstractNumId w:val="129"/>
  </w:num>
  <w:num w:numId="101">
    <w:abstractNumId w:val="130"/>
  </w:num>
  <w:num w:numId="102">
    <w:abstractNumId w:val="124"/>
  </w:num>
  <w:num w:numId="103">
    <w:abstractNumId w:val="7"/>
  </w:num>
  <w:num w:numId="104">
    <w:abstractNumId w:val="71"/>
  </w:num>
  <w:num w:numId="105">
    <w:abstractNumId w:val="108"/>
  </w:num>
  <w:num w:numId="106">
    <w:abstractNumId w:val="121"/>
  </w:num>
  <w:num w:numId="107">
    <w:abstractNumId w:val="22"/>
  </w:num>
  <w:num w:numId="108">
    <w:abstractNumId w:val="91"/>
  </w:num>
  <w:num w:numId="109">
    <w:abstractNumId w:val="61"/>
  </w:num>
  <w:num w:numId="110">
    <w:abstractNumId w:val="69"/>
  </w:num>
  <w:num w:numId="111">
    <w:abstractNumId w:val="83"/>
  </w:num>
  <w:num w:numId="112">
    <w:abstractNumId w:val="5"/>
  </w:num>
  <w:num w:numId="113">
    <w:abstractNumId w:val="133"/>
  </w:num>
  <w:num w:numId="114">
    <w:abstractNumId w:val="36"/>
  </w:num>
  <w:num w:numId="115">
    <w:abstractNumId w:val="96"/>
  </w:num>
  <w:num w:numId="116">
    <w:abstractNumId w:val="20"/>
  </w:num>
  <w:num w:numId="117">
    <w:abstractNumId w:val="57"/>
  </w:num>
  <w:num w:numId="118">
    <w:abstractNumId w:val="59"/>
  </w:num>
  <w:num w:numId="119">
    <w:abstractNumId w:val="75"/>
  </w:num>
  <w:num w:numId="120">
    <w:abstractNumId w:val="116"/>
  </w:num>
  <w:num w:numId="121">
    <w:abstractNumId w:val="74"/>
  </w:num>
  <w:num w:numId="122">
    <w:abstractNumId w:val="88"/>
  </w:num>
  <w:num w:numId="123">
    <w:abstractNumId w:val="81"/>
  </w:num>
  <w:num w:numId="124">
    <w:abstractNumId w:val="103"/>
  </w:num>
  <w:num w:numId="125">
    <w:abstractNumId w:val="33"/>
  </w:num>
  <w:num w:numId="126">
    <w:abstractNumId w:val="66"/>
  </w:num>
  <w:num w:numId="127">
    <w:abstractNumId w:val="70"/>
  </w:num>
  <w:num w:numId="128">
    <w:abstractNumId w:val="50"/>
  </w:num>
  <w:num w:numId="129">
    <w:abstractNumId w:val="53"/>
  </w:num>
  <w:num w:numId="130">
    <w:abstractNumId w:val="84"/>
  </w:num>
  <w:num w:numId="131">
    <w:abstractNumId w:val="95"/>
  </w:num>
  <w:num w:numId="132">
    <w:abstractNumId w:val="86"/>
  </w:num>
  <w:num w:numId="13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09"/>
    <w:rsid w:val="00280C82"/>
    <w:rsid w:val="00354809"/>
    <w:rsid w:val="003C7F1F"/>
    <w:rsid w:val="005C25EA"/>
    <w:rsid w:val="007A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A21A"/>
  <w15:chartTrackingRefBased/>
  <w15:docId w15:val="{3F9A1A22-3FD4-471B-AD9F-3D0568AD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5EA"/>
    <w:pPr>
      <w:keepNext/>
      <w:keepLines/>
      <w:numPr>
        <w:numId w:val="7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C25EA"/>
    <w:pPr>
      <w:keepNext/>
      <w:keepLines/>
      <w:numPr>
        <w:ilvl w:val="1"/>
        <w:numId w:val="7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C25EA"/>
    <w:pPr>
      <w:keepNext/>
      <w:keepLines/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C25EA"/>
    <w:pPr>
      <w:keepNext/>
      <w:keepLines/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C25EA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C25E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C25E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C25E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C25E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25EA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C25EA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C25EA"/>
    <w:rPr>
      <w:rFonts w:ascii="Proba Pro" w:eastAsiaTheme="majorEastAsia" w:hAnsi="Proba Pro" w:cstheme="majorBidi"/>
      <w:color w:val="000000" w:themeColor="text1"/>
      <w:sz w:val="20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5C25EA"/>
    <w:rPr>
      <w:rFonts w:ascii="Proba Pro" w:eastAsiaTheme="majorEastAsia" w:hAnsi="Proba Pro" w:cstheme="majorBidi"/>
      <w:iCs/>
      <w:color w:val="000000" w:themeColor="text1"/>
      <w:sz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5C25EA"/>
    <w:rPr>
      <w:rFonts w:asciiTheme="majorHAnsi" w:eastAsiaTheme="majorEastAsia" w:hAnsiTheme="majorHAnsi" w:cstheme="majorBidi"/>
      <w:color w:val="2F5496" w:themeColor="accent1" w:themeShade="BF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C25EA"/>
    <w:rPr>
      <w:rFonts w:asciiTheme="majorHAnsi" w:eastAsiaTheme="majorEastAsia" w:hAnsiTheme="majorHAnsi" w:cstheme="majorBidi"/>
      <w:color w:val="1F3763" w:themeColor="accent1" w:themeShade="7F"/>
      <w:sz w:val="1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5C25EA"/>
    <w:rPr>
      <w:rFonts w:asciiTheme="majorHAnsi" w:eastAsiaTheme="majorEastAsia" w:hAnsiTheme="majorHAnsi" w:cstheme="majorBidi"/>
      <w:i/>
      <w:iCs/>
      <w:color w:val="1F3763" w:themeColor="accent1" w:themeShade="7F"/>
      <w:sz w:val="1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5C25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5C25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table" w:customStyle="1" w:styleId="TableNormal1">
    <w:name w:val="Table Normal1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rsid w:val="005C25E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5C25EA"/>
    <w:rPr>
      <w:rFonts w:ascii="PT Serif" w:eastAsia="PT Serif" w:hAnsi="PT Serif" w:cs="PT Serif"/>
      <w:b/>
      <w:color w:val="000000" w:themeColor="text1"/>
      <w:sz w:val="72"/>
      <w:szCs w:val="72"/>
      <w:lang w:eastAsia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5C25E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5C25EA"/>
    <w:rPr>
      <w:rFonts w:ascii="bill corporate narrow medium" w:eastAsia="PT Serif" w:hAnsi="bill corporate narrow medium" w:cs="PT Serif"/>
      <w:color w:val="000000" w:themeColor="text1"/>
      <w:sz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25EA"/>
    <w:rPr>
      <w:color w:val="000000" w:themeColor="text1"/>
      <w:u w:val="none"/>
    </w:rPr>
  </w:style>
  <w:style w:type="paragraph" w:customStyle="1" w:styleId="ADBEENumberedlist">
    <w:name w:val="ADBEE Numbered list"/>
    <w:basedOn w:val="Normlny"/>
    <w:qFormat/>
    <w:rsid w:val="005C25EA"/>
    <w:pPr>
      <w:numPr>
        <w:numId w:val="1"/>
      </w:numPr>
      <w:spacing w:line="288" w:lineRule="auto"/>
      <w:ind w:right="380"/>
    </w:pPr>
    <w:rPr>
      <w:color w:val="auto"/>
      <w:sz w:val="18"/>
      <w:szCs w:val="18"/>
    </w:rPr>
  </w:style>
  <w:style w:type="numbering" w:customStyle="1" w:styleId="Style2">
    <w:name w:val="Style2"/>
    <w:rsid w:val="005C25EA"/>
  </w:style>
  <w:style w:type="numbering" w:customStyle="1" w:styleId="Tatratender">
    <w:name w:val="Tatra tender"/>
    <w:rsid w:val="005C25EA"/>
    <w:pPr>
      <w:numPr>
        <w:numId w:val="12"/>
      </w:numPr>
    </w:pPr>
  </w:style>
  <w:style w:type="paragraph" w:styleId="Pta">
    <w:name w:val="footer"/>
    <w:basedOn w:val="Normlny"/>
    <w:link w:val="PtaChar"/>
    <w:uiPriority w:val="99"/>
    <w:unhideWhenUsed/>
    <w:rsid w:val="005C25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25EA"/>
    <w:rPr>
      <w:rFonts w:ascii="PT Serif" w:eastAsia="PT Serif" w:hAnsi="PT Serif" w:cs="PT Serif"/>
      <w:color w:val="000000" w:themeColor="text1"/>
      <w:sz w:val="16"/>
      <w:lang w:eastAsia="sk-SK"/>
    </w:rPr>
  </w:style>
  <w:style w:type="table" w:styleId="Mriekatabuky">
    <w:name w:val="Table Grid"/>
    <w:basedOn w:val="Normlnatabuka"/>
    <w:uiPriority w:val="39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5C25EA"/>
    <w:pPr>
      <w:tabs>
        <w:tab w:val="left" w:pos="480"/>
        <w:tab w:val="right" w:leader="dot" w:pos="8913"/>
      </w:tabs>
      <w:spacing w:line="276" w:lineRule="auto"/>
    </w:pPr>
    <w:rPr>
      <w:rFonts w:ascii="Proba Pro" w:hAnsi="Proba Pro"/>
      <w:noProof/>
      <w:sz w:val="22"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5C25EA"/>
    <w:pPr>
      <w:tabs>
        <w:tab w:val="left" w:pos="1120"/>
        <w:tab w:val="right" w:leader="dot" w:pos="8923"/>
      </w:tabs>
      <w:spacing w:before="120" w:after="0" w:line="240" w:lineRule="auto"/>
      <w:jc w:val="center"/>
    </w:pPr>
    <w:rPr>
      <w:rFonts w:ascii="Proba Pro" w:eastAsia="PT Serif" w:hAnsi="Proba Pro" w:cs="PT Serif"/>
      <w:b/>
      <w:noProof/>
      <w:color w:val="008998"/>
      <w:sz w:val="20"/>
      <w:szCs w:val="20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5C25EA"/>
    <w:pPr>
      <w:ind w:left="160"/>
    </w:pPr>
    <w:rPr>
      <w:rFonts w:asciiTheme="minorHAnsi" w:hAnsiTheme="minorHAnsi"/>
      <w:i/>
      <w:sz w:val="22"/>
    </w:rPr>
  </w:style>
  <w:style w:type="paragraph" w:styleId="Obsah4">
    <w:name w:val="toc 4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320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480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640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800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1120"/>
    </w:pPr>
    <w:rPr>
      <w:rFonts w:asciiTheme="minorHAnsi" w:hAnsi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5C25EA"/>
    <w:pPr>
      <w:numPr>
        <w:numId w:val="0"/>
      </w:numPr>
      <w:spacing w:before="480" w:line="276" w:lineRule="auto"/>
      <w:jc w:val="left"/>
      <w:outlineLvl w:val="9"/>
    </w:pPr>
    <w:rPr>
      <w:rFonts w:asciiTheme="majorHAnsi" w:hAnsiTheme="majorHAnsi"/>
      <w:b/>
      <w:bCs/>
      <w:color w:val="2F5496" w:themeColor="accent1" w:themeShade="BF"/>
      <w:spacing w:val="0"/>
      <w:sz w:val="28"/>
      <w:szCs w:val="28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5C25EA"/>
  </w:style>
  <w:style w:type="paragraph" w:styleId="Textbubliny">
    <w:name w:val="Balloon Text"/>
    <w:basedOn w:val="Normlny"/>
    <w:link w:val="TextbublinyChar"/>
    <w:uiPriority w:val="99"/>
    <w:unhideWhenUsed/>
    <w:rsid w:val="005C25EA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25EA"/>
    <w:rPr>
      <w:rFonts w:ascii="Times New Roman" w:eastAsia="PT Serif" w:hAnsi="Times New Roman" w:cs="Times New Roman"/>
      <w:color w:val="000000" w:themeColor="text1"/>
      <w:sz w:val="18"/>
      <w:szCs w:val="18"/>
      <w:lang w:eastAsia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qFormat/>
    <w:locked/>
    <w:rsid w:val="005C25EA"/>
    <w:pPr>
      <w:numPr>
        <w:numId w:val="3"/>
      </w:numPr>
    </w:pPr>
    <w:rPr>
      <w:rFonts w:ascii="Arial" w:eastAsia="Times New Roman" w:hAnsi="Arial" w:cs="Arial"/>
      <w:b/>
      <w:color w:val="2E74B5" w:themeColor="accent5" w:themeShade="BF"/>
      <w:sz w:val="22"/>
    </w:rPr>
  </w:style>
  <w:style w:type="numbering" w:customStyle="1" w:styleId="tl1">
    <w:name w:val="Štýl1"/>
    <w:rsid w:val="005C25EA"/>
  </w:style>
  <w:style w:type="paragraph" w:styleId="Textkomentra">
    <w:name w:val="annotation text"/>
    <w:basedOn w:val="Normlny"/>
    <w:link w:val="TextkomentraChar"/>
    <w:uiPriority w:val="99"/>
    <w:unhideWhenUsed/>
    <w:rsid w:val="005C25EA"/>
    <w:rPr>
      <w:rFonts w:ascii="Arial" w:eastAsia="Times New Roman" w:hAnsi="Arial" w:cs="Times New Roman"/>
      <w:color w:val="auto"/>
      <w:sz w:val="20"/>
      <w:szCs w:val="20"/>
      <w:lang w:val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C25E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5C25E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qFormat/>
    <w:locked/>
    <w:rsid w:val="005C25EA"/>
    <w:pPr>
      <w:jc w:val="center"/>
    </w:pPr>
    <w:rPr>
      <w:rFonts w:ascii="Arial" w:eastAsia="Times New Roman" w:hAnsi="Arial" w:cs="Arial"/>
      <w:b/>
      <w:color w:val="auto"/>
      <w:sz w:val="26"/>
      <w:szCs w:val="26"/>
    </w:rPr>
  </w:style>
  <w:style w:type="character" w:customStyle="1" w:styleId="Nadpis2oddielChar">
    <w:name w:val="Nadpis 2 (oddiel) Char"/>
    <w:basedOn w:val="Predvolenpsmoodseku"/>
    <w:link w:val="Nadpis2oddiel"/>
    <w:rsid w:val="005C25EA"/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5C25EA"/>
    <w:rPr>
      <w:rFonts w:ascii="Arial" w:eastAsia="Times New Roman" w:hAnsi="Arial" w:cs="Arial"/>
      <w:b/>
      <w:color w:val="2E74B5" w:themeColor="accent5" w:themeShade="BF"/>
      <w:lang w:eastAsia="sk-SK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"/>
    <w:basedOn w:val="Normlny"/>
    <w:link w:val="OdsekzoznamuChar"/>
    <w:uiPriority w:val="34"/>
    <w:qFormat/>
    <w:rsid w:val="005C25EA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5C25EA"/>
    <w:pPr>
      <w:ind w:left="360"/>
      <w:jc w:val="both"/>
    </w:pPr>
    <w:rPr>
      <w:rFonts w:ascii="Arial" w:eastAsia="Times New Roman" w:hAnsi="Arial" w:cs="Times New Roman"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C25EA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oznaenedouasB">
    <w:name w:val="Nadpis (označený šedou) časť B"/>
    <w:basedOn w:val="Normlny"/>
    <w:autoRedefine/>
    <w:qFormat/>
    <w:locked/>
    <w:rsid w:val="005C25EA"/>
    <w:pPr>
      <w:numPr>
        <w:numId w:val="5"/>
      </w:numPr>
    </w:pPr>
    <w:rPr>
      <w:rFonts w:ascii="Arial" w:eastAsia="Times New Roman" w:hAnsi="Arial" w:cs="Arial"/>
      <w:b/>
      <w:bCs/>
      <w:smallCaps/>
      <w:color w:val="2E74B5" w:themeColor="accent5" w:themeShade="BF"/>
      <w:sz w:val="22"/>
    </w:rPr>
  </w:style>
  <w:style w:type="paragraph" w:customStyle="1" w:styleId="nadpisedouasC">
    <w:name w:val="nadpis (šedou) Časť C"/>
    <w:basedOn w:val="Normlny"/>
    <w:link w:val="nadpisedouasCChar"/>
    <w:autoRedefine/>
    <w:qFormat/>
    <w:locked/>
    <w:rsid w:val="005C25EA"/>
    <w:pPr>
      <w:numPr>
        <w:numId w:val="6"/>
      </w:numPr>
    </w:pPr>
    <w:rPr>
      <w:rFonts w:ascii="Arial" w:eastAsia="Times New Roman" w:hAnsi="Arial" w:cs="Arial"/>
      <w:b/>
      <w:bCs/>
      <w:smallCaps/>
      <w:color w:val="2E74B5" w:themeColor="accent5" w:themeShade="BF"/>
      <w:spacing w:val="10"/>
    </w:rPr>
  </w:style>
  <w:style w:type="character" w:customStyle="1" w:styleId="nadpisedouasCChar">
    <w:name w:val="nadpis (šedou) Časť C Char"/>
    <w:basedOn w:val="Nadpis7Char"/>
    <w:link w:val="nadpisedouasC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pacing w:val="10"/>
      <w:sz w:val="16"/>
      <w:lang w:eastAsia="sk-SK"/>
    </w:rPr>
  </w:style>
  <w:style w:type="paragraph" w:customStyle="1" w:styleId="NADPISas">
    <w:name w:val="NADPIS Časť"/>
    <w:basedOn w:val="Normlny"/>
    <w:link w:val="NADPISasChar"/>
    <w:qFormat/>
    <w:rsid w:val="005C25EA"/>
    <w:rPr>
      <w:rFonts w:ascii="Arial" w:eastAsia="Times New Roman" w:hAnsi="Arial" w:cs="Arial"/>
      <w:b/>
      <w:bCs/>
      <w:smallCaps/>
      <w:color w:val="auto"/>
      <w:sz w:val="30"/>
      <w:szCs w:val="30"/>
    </w:rPr>
  </w:style>
  <w:style w:type="character" w:customStyle="1" w:styleId="NADPISasChar">
    <w:name w:val="NADPIS Časť Char"/>
    <w:basedOn w:val="Predvolenpsmoodseku"/>
    <w:link w:val="NADPISas"/>
    <w:rsid w:val="005C25EA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paragraph" w:customStyle="1" w:styleId="nadpisedouasD">
    <w:name w:val="nadpis (šedou) časť D"/>
    <w:basedOn w:val="Normlny"/>
    <w:link w:val="nadpisedouasDChar"/>
    <w:autoRedefine/>
    <w:qFormat/>
    <w:locked/>
    <w:rsid w:val="005C25EA"/>
    <w:pPr>
      <w:numPr>
        <w:numId w:val="8"/>
      </w:numPr>
    </w:pPr>
    <w:rPr>
      <w:rFonts w:ascii="Arial" w:eastAsia="Times New Roman" w:hAnsi="Arial" w:cs="Arial"/>
      <w:b/>
      <w:bCs/>
      <w:smallCaps/>
      <w:color w:val="2E74B5" w:themeColor="accent5" w:themeShade="BF"/>
    </w:rPr>
  </w:style>
  <w:style w:type="character" w:customStyle="1" w:styleId="nadpisedouasDChar">
    <w:name w:val="nadpis (šedou) časť D Char"/>
    <w:basedOn w:val="Nadpis7Char"/>
    <w:link w:val="nadpisedouasD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z w:val="16"/>
      <w:lang w:eastAsia="sk-SK"/>
    </w:rPr>
  </w:style>
  <w:style w:type="paragraph" w:customStyle="1" w:styleId="nadpisedouasE">
    <w:name w:val="nadpis (šedou) časť E"/>
    <w:basedOn w:val="Normlny"/>
    <w:link w:val="nadpisedouasEChar"/>
    <w:autoRedefine/>
    <w:qFormat/>
    <w:locked/>
    <w:rsid w:val="005C25EA"/>
    <w:pPr>
      <w:numPr>
        <w:numId w:val="9"/>
      </w:numPr>
    </w:pPr>
    <w:rPr>
      <w:rFonts w:ascii="Arial" w:eastAsia="Times New Roman" w:hAnsi="Arial" w:cs="Arial"/>
      <w:b/>
      <w:smallCaps/>
      <w:color w:val="2E74B5" w:themeColor="accent5" w:themeShade="BF"/>
    </w:rPr>
  </w:style>
  <w:style w:type="character" w:customStyle="1" w:styleId="nadpisedouasEChar">
    <w:name w:val="nadpis (šedou) časť E Char"/>
    <w:basedOn w:val="Nadpis7Char"/>
    <w:link w:val="nadpisedouasE"/>
    <w:rsid w:val="005C25EA"/>
    <w:rPr>
      <w:rFonts w:ascii="Arial" w:eastAsia="Times New Roman" w:hAnsi="Arial" w:cs="Arial"/>
      <w:b/>
      <w:i w:val="0"/>
      <w:iCs w:val="0"/>
      <w:smallCaps/>
      <w:color w:val="2E74B5" w:themeColor="accent5" w:themeShade="BF"/>
      <w:sz w:val="16"/>
      <w:lang w:eastAsia="sk-SK"/>
    </w:rPr>
  </w:style>
  <w:style w:type="paragraph" w:customStyle="1" w:styleId="nadpisedouasG">
    <w:name w:val="nadpis (šedou) časť G"/>
    <w:basedOn w:val="Normlny"/>
    <w:link w:val="nadpisedouasGChar"/>
    <w:autoRedefine/>
    <w:qFormat/>
    <w:locked/>
    <w:rsid w:val="005C25EA"/>
    <w:pPr>
      <w:numPr>
        <w:numId w:val="11"/>
      </w:numPr>
    </w:pPr>
    <w:rPr>
      <w:rFonts w:ascii="Arial" w:eastAsia="Times New Roman" w:hAnsi="Arial" w:cs="Arial"/>
      <w:b/>
      <w:bCs/>
      <w:smallCaps/>
      <w:color w:val="2E74B5" w:themeColor="accent5" w:themeShade="BF"/>
    </w:rPr>
  </w:style>
  <w:style w:type="character" w:customStyle="1" w:styleId="nadpisedouasGChar">
    <w:name w:val="nadpis (šedou) časť G Char"/>
    <w:basedOn w:val="Nadpis7Char"/>
    <w:link w:val="nadpisedouasG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z w:val="16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C25E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25EA"/>
    <w:rPr>
      <w:rFonts w:ascii="PT Serif" w:eastAsia="PT Serif" w:hAnsi="PT Serif" w:cs="PT Serif"/>
      <w:color w:val="000000" w:themeColor="text1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C25EA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C25E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C25EA"/>
    <w:rPr>
      <w:rFonts w:ascii="PT Serif" w:eastAsia="PT Serif" w:hAnsi="PT Serif" w:cs="PT Serif"/>
      <w:color w:val="000000" w:themeColor="text1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C25E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25EA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25EA"/>
    <w:rPr>
      <w:rFonts w:ascii="PT Serif" w:eastAsia="Times New Roman" w:hAnsi="PT Serif" w:cs="Times New Roman"/>
      <w:b/>
      <w:bCs/>
      <w:color w:val="000000" w:themeColor="text1"/>
      <w:sz w:val="20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5C25E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25EA"/>
    <w:rPr>
      <w:rFonts w:ascii="PT Serif" w:eastAsia="PT Serif" w:hAnsi="PT Serif" w:cs="PT Serif"/>
      <w:color w:val="000000" w:themeColor="text1"/>
      <w:sz w:val="16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"/>
    <w:basedOn w:val="Predvolenpsmoodseku"/>
    <w:link w:val="Odsekzoznamu"/>
    <w:uiPriority w:val="34"/>
    <w:qFormat/>
    <w:rsid w:val="005C25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Vrazn">
    <w:name w:val="Strong"/>
    <w:basedOn w:val="Predvolenpsmoodseku"/>
    <w:uiPriority w:val="99"/>
    <w:qFormat/>
    <w:rsid w:val="005C25EA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5C25EA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5C25EA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eastAsiaTheme="minorHAnsi" w:hAnsi="Times New Roman" w:cstheme="minorBidi"/>
      <w:color w:val="auto"/>
      <w:sz w:val="21"/>
      <w:lang w:eastAsia="en-US"/>
    </w:rPr>
  </w:style>
  <w:style w:type="character" w:customStyle="1" w:styleId="apple-converted-space">
    <w:name w:val="apple-converted-space"/>
    <w:basedOn w:val="Predvolenpsmoodseku"/>
    <w:rsid w:val="005C25EA"/>
  </w:style>
  <w:style w:type="paragraph" w:customStyle="1" w:styleId="05Bullets">
    <w:name w:val="05_Bullets"/>
    <w:basedOn w:val="Normlny"/>
    <w:link w:val="05BulletsChar"/>
    <w:qFormat/>
    <w:rsid w:val="005C25EA"/>
    <w:pPr>
      <w:tabs>
        <w:tab w:val="num" w:pos="720"/>
      </w:tabs>
      <w:ind w:left="720" w:hanging="720"/>
      <w:jc w:val="both"/>
    </w:pPr>
    <w:rPr>
      <w:rFonts w:ascii="Arial" w:eastAsia="Times New Roman" w:hAnsi="Arial" w:cs="Arial"/>
      <w:color w:val="auto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5C25EA"/>
    <w:rPr>
      <w:rFonts w:ascii="Arial" w:eastAsia="Times New Roman" w:hAnsi="Arial" w:cs="Arial"/>
      <w:lang w:eastAsia="hu-HU"/>
    </w:rPr>
  </w:style>
  <w:style w:type="numbering" w:customStyle="1" w:styleId="Styl1">
    <w:name w:val="Styl1"/>
    <w:rsid w:val="005C25EA"/>
  </w:style>
  <w:style w:type="character" w:styleId="Zstupntext">
    <w:name w:val="Placeholder Text"/>
    <w:basedOn w:val="Predvolenpsmoodseku"/>
    <w:uiPriority w:val="99"/>
    <w:semiHidden/>
    <w:rsid w:val="005C25EA"/>
    <w:rPr>
      <w:color w:val="808080"/>
    </w:rPr>
  </w:style>
  <w:style w:type="paragraph" w:styleId="Revzia">
    <w:name w:val="Revision"/>
    <w:hidden/>
    <w:uiPriority w:val="99"/>
    <w:semiHidden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25EA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5C25EA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5C25EA"/>
  </w:style>
  <w:style w:type="character" w:customStyle="1" w:styleId="HeaderChar13">
    <w:name w:val="Header Char13"/>
    <w:aliases w:val="Header - Table Char13"/>
    <w:uiPriority w:val="99"/>
    <w:semiHidden/>
    <w:rsid w:val="005C25EA"/>
  </w:style>
  <w:style w:type="character" w:customStyle="1" w:styleId="HeaderChar12">
    <w:name w:val="Header Char12"/>
    <w:aliases w:val="Header - Table Char12"/>
    <w:uiPriority w:val="99"/>
    <w:semiHidden/>
    <w:rsid w:val="005C25EA"/>
  </w:style>
  <w:style w:type="character" w:customStyle="1" w:styleId="HeaderChar11">
    <w:name w:val="Header Char11"/>
    <w:aliases w:val="Header - Table Char11"/>
    <w:uiPriority w:val="99"/>
    <w:semiHidden/>
    <w:rsid w:val="005C25EA"/>
  </w:style>
  <w:style w:type="numbering" w:customStyle="1" w:styleId="TOMAS">
    <w:name w:val="TOMAS"/>
    <w:rsid w:val="005C25EA"/>
    <w:pPr>
      <w:numPr>
        <w:numId w:val="13"/>
      </w:numPr>
    </w:pPr>
  </w:style>
  <w:style w:type="character" w:customStyle="1" w:styleId="code">
    <w:name w:val="code"/>
    <w:basedOn w:val="Predvolenpsmoodseku"/>
    <w:rsid w:val="005C25EA"/>
  </w:style>
  <w:style w:type="character" w:customStyle="1" w:styleId="Nzov1">
    <w:name w:val="Názov1"/>
    <w:basedOn w:val="Predvolenpsmoodseku"/>
    <w:rsid w:val="005C25EA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5C25EA"/>
    <w:rPr>
      <w:color w:val="808080"/>
      <w:shd w:val="clear" w:color="auto" w:fill="E6E6E6"/>
    </w:rPr>
  </w:style>
  <w:style w:type="paragraph" w:customStyle="1" w:styleId="Default">
    <w:name w:val="Default"/>
    <w:rsid w:val="005C25EA"/>
    <w:pPr>
      <w:autoSpaceDE w:val="0"/>
      <w:autoSpaceDN w:val="0"/>
      <w:adjustRightInd w:val="0"/>
      <w:spacing w:after="0" w:line="240" w:lineRule="auto"/>
    </w:pPr>
    <w:rPr>
      <w:rFonts w:ascii="Times New Roman" w:eastAsia="PT Serif" w:hAnsi="Times New Roman" w:cs="Times New Roman"/>
      <w:color w:val="000000"/>
      <w:sz w:val="16"/>
      <w:szCs w:val="16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C25EA"/>
    <w:rPr>
      <w:color w:val="808080"/>
      <w:shd w:val="clear" w:color="auto" w:fill="E6E6E6"/>
    </w:rPr>
  </w:style>
  <w:style w:type="paragraph" w:customStyle="1" w:styleId="Nadpis11">
    <w:name w:val="Nadpis 11"/>
    <w:basedOn w:val="Normlny"/>
    <w:rsid w:val="005C25EA"/>
    <w:pPr>
      <w:tabs>
        <w:tab w:val="num" w:pos="720"/>
      </w:tabs>
      <w:ind w:left="720" w:hanging="720"/>
    </w:pPr>
  </w:style>
  <w:style w:type="paragraph" w:customStyle="1" w:styleId="Nadpis21">
    <w:name w:val="Nadpis 21"/>
    <w:basedOn w:val="Normlny"/>
    <w:rsid w:val="005C25EA"/>
    <w:pPr>
      <w:numPr>
        <w:ilvl w:val="1"/>
        <w:numId w:val="11"/>
      </w:numPr>
    </w:pPr>
  </w:style>
  <w:style w:type="paragraph" w:customStyle="1" w:styleId="Nadpis31">
    <w:name w:val="Nadpis 31"/>
    <w:basedOn w:val="Normlny"/>
    <w:rsid w:val="005C25EA"/>
    <w:pPr>
      <w:numPr>
        <w:ilvl w:val="2"/>
        <w:numId w:val="11"/>
      </w:numPr>
    </w:pPr>
  </w:style>
  <w:style w:type="paragraph" w:customStyle="1" w:styleId="Nadpis41">
    <w:name w:val="Nadpis 41"/>
    <w:basedOn w:val="Normlny"/>
    <w:rsid w:val="005C25EA"/>
    <w:pPr>
      <w:numPr>
        <w:ilvl w:val="3"/>
        <w:numId w:val="11"/>
      </w:numPr>
    </w:pPr>
  </w:style>
  <w:style w:type="paragraph" w:customStyle="1" w:styleId="Nadpis51">
    <w:name w:val="Nadpis 51"/>
    <w:basedOn w:val="Normlny"/>
    <w:rsid w:val="005C25EA"/>
    <w:pPr>
      <w:numPr>
        <w:ilvl w:val="4"/>
        <w:numId w:val="11"/>
      </w:numPr>
    </w:pPr>
  </w:style>
  <w:style w:type="paragraph" w:customStyle="1" w:styleId="Nadpis61">
    <w:name w:val="Nadpis 61"/>
    <w:basedOn w:val="Normlny"/>
    <w:rsid w:val="005C25EA"/>
    <w:pPr>
      <w:numPr>
        <w:ilvl w:val="5"/>
        <w:numId w:val="11"/>
      </w:numPr>
    </w:pPr>
  </w:style>
  <w:style w:type="paragraph" w:customStyle="1" w:styleId="Nadpis71">
    <w:name w:val="Nadpis 71"/>
    <w:basedOn w:val="Normlny"/>
    <w:rsid w:val="005C25EA"/>
    <w:pPr>
      <w:numPr>
        <w:ilvl w:val="6"/>
        <w:numId w:val="11"/>
      </w:numPr>
    </w:pPr>
  </w:style>
  <w:style w:type="paragraph" w:customStyle="1" w:styleId="Nadpis81">
    <w:name w:val="Nadpis 81"/>
    <w:basedOn w:val="Normlny"/>
    <w:rsid w:val="005C25EA"/>
    <w:pPr>
      <w:numPr>
        <w:ilvl w:val="7"/>
        <w:numId w:val="11"/>
      </w:numPr>
    </w:pPr>
  </w:style>
  <w:style w:type="paragraph" w:customStyle="1" w:styleId="Nadpis91">
    <w:name w:val="Nadpis 91"/>
    <w:basedOn w:val="Normlny"/>
    <w:rsid w:val="005C25EA"/>
    <w:pPr>
      <w:numPr>
        <w:ilvl w:val="8"/>
        <w:numId w:val="11"/>
      </w:numPr>
    </w:pPr>
  </w:style>
  <w:style w:type="paragraph" w:styleId="Podtitul">
    <w:name w:val="Subtitle"/>
    <w:basedOn w:val="Normlny"/>
    <w:next w:val="Normlny"/>
    <w:link w:val="PodtitulChar"/>
    <w:rsid w:val="005C25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5C25EA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C25EA"/>
    <w:rPr>
      <w:color w:val="605E5C"/>
      <w:shd w:val="clear" w:color="auto" w:fill="E1DFDD"/>
    </w:rPr>
  </w:style>
  <w:style w:type="paragraph" w:customStyle="1" w:styleId="SAP1">
    <w:name w:val="SAŽP 1"/>
    <w:basedOn w:val="Nadpis2"/>
    <w:link w:val="SAP1Char"/>
    <w:qFormat/>
    <w:rsid w:val="005C25EA"/>
    <w:pPr>
      <w:keepNext w:val="0"/>
      <w:keepLines w:val="0"/>
      <w:widowControl w:val="0"/>
      <w:numPr>
        <w:numId w:val="10"/>
      </w:numPr>
      <w:spacing w:before="240" w:after="240"/>
      <w:jc w:val="both"/>
    </w:pPr>
    <w:rPr>
      <w:b/>
      <w:color w:val="008998"/>
      <w:sz w:val="20"/>
      <w:szCs w:val="20"/>
    </w:rPr>
  </w:style>
  <w:style w:type="paragraph" w:customStyle="1" w:styleId="SAPHlavn">
    <w:name w:val="SAŽP Hlavný"/>
    <w:basedOn w:val="Nadpis1"/>
    <w:link w:val="SAPHlavnChar"/>
    <w:qFormat/>
    <w:rsid w:val="005C25EA"/>
    <w:pPr>
      <w:keepNext w:val="0"/>
      <w:keepLines w:val="0"/>
      <w:widowControl w:val="0"/>
      <w:numPr>
        <w:numId w:val="0"/>
      </w:numPr>
      <w:spacing w:before="0"/>
      <w:ind w:left="360" w:hanging="360"/>
      <w:jc w:val="left"/>
    </w:pPr>
    <w:rPr>
      <w:b/>
      <w:sz w:val="28"/>
      <w:szCs w:val="28"/>
    </w:rPr>
  </w:style>
  <w:style w:type="character" w:customStyle="1" w:styleId="SAP1Char">
    <w:name w:val="SAŽP 1 Char"/>
    <w:basedOn w:val="Nadpis2Char"/>
    <w:link w:val="SAP1"/>
    <w:rsid w:val="005C25EA"/>
    <w:rPr>
      <w:rFonts w:ascii="Proba Pro" w:eastAsiaTheme="majorEastAsia" w:hAnsi="Proba Pro" w:cstheme="majorBidi"/>
      <w:b/>
      <w:caps/>
      <w:color w:val="008998"/>
      <w:spacing w:val="30"/>
      <w:sz w:val="20"/>
      <w:szCs w:val="20"/>
      <w:lang w:val="en-US" w:eastAsia="sk-SK"/>
    </w:rPr>
  </w:style>
  <w:style w:type="paragraph" w:customStyle="1" w:styleId="SAP0">
    <w:name w:val="SAŽP 0"/>
    <w:basedOn w:val="Nadpis1"/>
    <w:link w:val="SAP0Char"/>
    <w:qFormat/>
    <w:rsid w:val="005C25EA"/>
    <w:pPr>
      <w:keepNext w:val="0"/>
      <w:keepLines w:val="0"/>
      <w:widowControl w:val="0"/>
      <w:numPr>
        <w:numId w:val="0"/>
      </w:numPr>
      <w:spacing w:before="360" w:after="360"/>
    </w:pPr>
  </w:style>
  <w:style w:type="character" w:customStyle="1" w:styleId="SAPHlavnChar">
    <w:name w:val="SAŽP Hlavný Char"/>
    <w:basedOn w:val="Nadpis1Char"/>
    <w:link w:val="SAPHlavn"/>
    <w:rsid w:val="005C25EA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character" w:customStyle="1" w:styleId="SAP0Char">
    <w:name w:val="SAŽP 0 Char"/>
    <w:basedOn w:val="Nadpis1Char"/>
    <w:link w:val="SAP0"/>
    <w:rsid w:val="005C25EA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5C25EA"/>
  </w:style>
  <w:style w:type="paragraph" w:customStyle="1" w:styleId="Hlavikaapta">
    <w:name w:val="Hlavička a päta"/>
    <w:rsid w:val="005C25E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sk-SK"/>
    </w:rPr>
  </w:style>
  <w:style w:type="paragraph" w:customStyle="1" w:styleId="Telo">
    <w:name w:val="Telo"/>
    <w:rsid w:val="005C25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character" w:customStyle="1" w:styleId="spelle">
    <w:name w:val="spelle"/>
    <w:rsid w:val="005C25EA"/>
  </w:style>
  <w:style w:type="paragraph" w:customStyle="1" w:styleId="Nadpis">
    <w:name w:val="Nadpis"/>
    <w:next w:val="Telo"/>
    <w:rsid w:val="005C25E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  <w:outlineLvl w:val="1"/>
    </w:pPr>
    <w:rPr>
      <w:rFonts w:ascii="Calibri" w:eastAsia="Calibri" w:hAnsi="Calibri" w:cs="Calibri"/>
      <w:b/>
      <w:bCs/>
      <w:color w:val="000000"/>
      <w:sz w:val="24"/>
      <w:szCs w:val="24"/>
      <w:u w:color="000000"/>
      <w:bdr w:val="nil"/>
      <w:lang w:eastAsia="sk-SK"/>
    </w:rPr>
  </w:style>
  <w:style w:type="numbering" w:customStyle="1" w:styleId="Importovantl1">
    <w:name w:val="Importovaný štýl 1"/>
    <w:rsid w:val="005C25EA"/>
    <w:pPr>
      <w:numPr>
        <w:numId w:val="14"/>
      </w:numPr>
    </w:pPr>
  </w:style>
  <w:style w:type="numbering" w:customStyle="1" w:styleId="Importovantl2">
    <w:name w:val="Importovaný štýl 2"/>
    <w:rsid w:val="005C25EA"/>
    <w:pPr>
      <w:numPr>
        <w:numId w:val="15"/>
      </w:numPr>
    </w:pPr>
  </w:style>
  <w:style w:type="numbering" w:customStyle="1" w:styleId="Importovantl3">
    <w:name w:val="Importovaný štýl 3"/>
    <w:rsid w:val="005C25EA"/>
    <w:pPr>
      <w:numPr>
        <w:numId w:val="16"/>
      </w:numPr>
    </w:pPr>
  </w:style>
  <w:style w:type="numbering" w:customStyle="1" w:styleId="Importovantl4">
    <w:name w:val="Importovaný štýl 4"/>
    <w:rsid w:val="005C25EA"/>
    <w:pPr>
      <w:numPr>
        <w:numId w:val="17"/>
      </w:numPr>
    </w:pPr>
  </w:style>
  <w:style w:type="numbering" w:customStyle="1" w:styleId="Importovantl5">
    <w:name w:val="Importovaný štýl 5"/>
    <w:rsid w:val="005C25EA"/>
    <w:pPr>
      <w:numPr>
        <w:numId w:val="18"/>
      </w:numPr>
    </w:pPr>
  </w:style>
  <w:style w:type="numbering" w:customStyle="1" w:styleId="Importovantl6">
    <w:name w:val="Importovaný štýl 6"/>
    <w:rsid w:val="005C25EA"/>
    <w:pPr>
      <w:numPr>
        <w:numId w:val="19"/>
      </w:numPr>
    </w:pPr>
  </w:style>
  <w:style w:type="numbering" w:customStyle="1" w:styleId="Importovantl7">
    <w:name w:val="Importovaný štýl 7"/>
    <w:rsid w:val="005C25EA"/>
    <w:pPr>
      <w:numPr>
        <w:numId w:val="20"/>
      </w:numPr>
    </w:pPr>
  </w:style>
  <w:style w:type="numbering" w:customStyle="1" w:styleId="Importovantl8">
    <w:name w:val="Importovaný štýl 8"/>
    <w:rsid w:val="005C25EA"/>
    <w:pPr>
      <w:numPr>
        <w:numId w:val="21"/>
      </w:numPr>
    </w:pPr>
  </w:style>
  <w:style w:type="numbering" w:customStyle="1" w:styleId="Importovantl9">
    <w:name w:val="Importovaný štýl 9"/>
    <w:rsid w:val="005C25EA"/>
    <w:pPr>
      <w:numPr>
        <w:numId w:val="22"/>
      </w:numPr>
    </w:pPr>
  </w:style>
  <w:style w:type="numbering" w:customStyle="1" w:styleId="Importovantl10">
    <w:name w:val="Importovaný štýl 10"/>
    <w:rsid w:val="005C25EA"/>
    <w:pPr>
      <w:numPr>
        <w:numId w:val="23"/>
      </w:numPr>
    </w:pPr>
  </w:style>
  <w:style w:type="numbering" w:customStyle="1" w:styleId="Importovantl11">
    <w:name w:val="Importovaný štýl 11"/>
    <w:rsid w:val="005C25EA"/>
    <w:pPr>
      <w:numPr>
        <w:numId w:val="24"/>
      </w:numPr>
    </w:pPr>
  </w:style>
  <w:style w:type="numbering" w:customStyle="1" w:styleId="Importovantl12">
    <w:name w:val="Importovaný štýl 12"/>
    <w:rsid w:val="005C25EA"/>
    <w:pPr>
      <w:numPr>
        <w:numId w:val="25"/>
      </w:numPr>
    </w:pPr>
  </w:style>
  <w:style w:type="numbering" w:customStyle="1" w:styleId="Importovantl13">
    <w:name w:val="Importovaný štýl 13"/>
    <w:rsid w:val="005C25EA"/>
    <w:pPr>
      <w:numPr>
        <w:numId w:val="26"/>
      </w:numPr>
    </w:pPr>
  </w:style>
  <w:style w:type="numbering" w:customStyle="1" w:styleId="Importovantl14">
    <w:name w:val="Importovaný štýl 14"/>
    <w:rsid w:val="005C25EA"/>
    <w:pPr>
      <w:numPr>
        <w:numId w:val="27"/>
      </w:numPr>
    </w:pPr>
  </w:style>
  <w:style w:type="numbering" w:customStyle="1" w:styleId="Importovantl15">
    <w:name w:val="Importovaný štýl 15"/>
    <w:rsid w:val="005C25EA"/>
    <w:pPr>
      <w:numPr>
        <w:numId w:val="28"/>
      </w:numPr>
    </w:pPr>
  </w:style>
  <w:style w:type="numbering" w:customStyle="1" w:styleId="Importovantl16">
    <w:name w:val="Importovaný štýl 16"/>
    <w:rsid w:val="005C25EA"/>
    <w:pPr>
      <w:numPr>
        <w:numId w:val="29"/>
      </w:numPr>
    </w:pPr>
  </w:style>
  <w:style w:type="numbering" w:customStyle="1" w:styleId="Importovantl17">
    <w:name w:val="Importovaný štýl 17"/>
    <w:rsid w:val="005C25EA"/>
    <w:pPr>
      <w:numPr>
        <w:numId w:val="30"/>
      </w:numPr>
    </w:pPr>
  </w:style>
  <w:style w:type="numbering" w:customStyle="1" w:styleId="Importovantl18">
    <w:name w:val="Importovaný štýl 18"/>
    <w:rsid w:val="005C25EA"/>
    <w:pPr>
      <w:numPr>
        <w:numId w:val="31"/>
      </w:numPr>
    </w:pPr>
  </w:style>
  <w:style w:type="numbering" w:customStyle="1" w:styleId="Importovantl19">
    <w:name w:val="Importovaný štýl 19"/>
    <w:rsid w:val="005C25EA"/>
    <w:pPr>
      <w:numPr>
        <w:numId w:val="32"/>
      </w:numPr>
    </w:pPr>
  </w:style>
  <w:style w:type="numbering" w:customStyle="1" w:styleId="Importovantl20">
    <w:name w:val="Importovaný štýl 20"/>
    <w:rsid w:val="005C25EA"/>
    <w:pPr>
      <w:numPr>
        <w:numId w:val="33"/>
      </w:numPr>
    </w:pPr>
  </w:style>
  <w:style w:type="numbering" w:customStyle="1" w:styleId="Importovantl21">
    <w:name w:val="Importovaný štýl 21"/>
    <w:rsid w:val="005C25EA"/>
    <w:pPr>
      <w:numPr>
        <w:numId w:val="34"/>
      </w:numPr>
    </w:pPr>
  </w:style>
  <w:style w:type="numbering" w:customStyle="1" w:styleId="Importovantl22">
    <w:name w:val="Importovaný štýl 22"/>
    <w:rsid w:val="005C25EA"/>
    <w:pPr>
      <w:numPr>
        <w:numId w:val="35"/>
      </w:numPr>
    </w:pPr>
  </w:style>
  <w:style w:type="numbering" w:customStyle="1" w:styleId="Importovantl23">
    <w:name w:val="Importovaný štýl 23"/>
    <w:rsid w:val="005C25EA"/>
    <w:pPr>
      <w:numPr>
        <w:numId w:val="36"/>
      </w:numPr>
    </w:pPr>
  </w:style>
  <w:style w:type="numbering" w:customStyle="1" w:styleId="Importovantl24">
    <w:name w:val="Importovaný štýl 24"/>
    <w:rsid w:val="005C25EA"/>
    <w:pPr>
      <w:numPr>
        <w:numId w:val="37"/>
      </w:numPr>
    </w:pPr>
  </w:style>
  <w:style w:type="numbering" w:customStyle="1" w:styleId="Importovantl25">
    <w:name w:val="Importovaný štýl 25"/>
    <w:rsid w:val="005C25EA"/>
    <w:pPr>
      <w:numPr>
        <w:numId w:val="38"/>
      </w:numPr>
    </w:pPr>
  </w:style>
  <w:style w:type="numbering" w:customStyle="1" w:styleId="Importovantl26">
    <w:name w:val="Importovaný štýl 26"/>
    <w:rsid w:val="005C25EA"/>
    <w:pPr>
      <w:numPr>
        <w:numId w:val="39"/>
      </w:numPr>
    </w:pPr>
  </w:style>
  <w:style w:type="numbering" w:customStyle="1" w:styleId="Importovantl27">
    <w:name w:val="Importovaný štýl 27"/>
    <w:rsid w:val="005C25EA"/>
    <w:pPr>
      <w:numPr>
        <w:numId w:val="40"/>
      </w:numPr>
    </w:pPr>
  </w:style>
  <w:style w:type="numbering" w:customStyle="1" w:styleId="Importovantl28">
    <w:name w:val="Importovaný štýl 28"/>
    <w:rsid w:val="005C25EA"/>
    <w:pPr>
      <w:numPr>
        <w:numId w:val="41"/>
      </w:numPr>
    </w:pPr>
  </w:style>
  <w:style w:type="numbering" w:customStyle="1" w:styleId="Importovantl29">
    <w:name w:val="Importovaný štýl 29"/>
    <w:rsid w:val="005C25EA"/>
    <w:pPr>
      <w:numPr>
        <w:numId w:val="42"/>
      </w:numPr>
    </w:pPr>
  </w:style>
  <w:style w:type="numbering" w:customStyle="1" w:styleId="Importovantl30">
    <w:name w:val="Importovaný štýl 30"/>
    <w:rsid w:val="005C25EA"/>
    <w:pPr>
      <w:numPr>
        <w:numId w:val="43"/>
      </w:numPr>
    </w:pPr>
  </w:style>
  <w:style w:type="numbering" w:customStyle="1" w:styleId="Importovantl31">
    <w:name w:val="Importovaný štýl 31"/>
    <w:rsid w:val="005C25EA"/>
    <w:pPr>
      <w:numPr>
        <w:numId w:val="44"/>
      </w:numPr>
    </w:pPr>
  </w:style>
  <w:style w:type="numbering" w:customStyle="1" w:styleId="Importovantl32">
    <w:name w:val="Importovaný štýl 32"/>
    <w:rsid w:val="005C25EA"/>
    <w:pPr>
      <w:numPr>
        <w:numId w:val="45"/>
      </w:numPr>
    </w:pPr>
  </w:style>
  <w:style w:type="numbering" w:customStyle="1" w:styleId="Importovantl33">
    <w:name w:val="Importovaný štýl 33"/>
    <w:rsid w:val="005C25EA"/>
    <w:pPr>
      <w:numPr>
        <w:numId w:val="46"/>
      </w:numPr>
    </w:pPr>
  </w:style>
  <w:style w:type="numbering" w:customStyle="1" w:styleId="Importovantl34">
    <w:name w:val="Importovaný štýl 34"/>
    <w:rsid w:val="005C25EA"/>
    <w:pPr>
      <w:numPr>
        <w:numId w:val="47"/>
      </w:numPr>
    </w:pPr>
  </w:style>
  <w:style w:type="numbering" w:customStyle="1" w:styleId="Importovantl35">
    <w:name w:val="Importovaný štýl 35"/>
    <w:rsid w:val="005C25EA"/>
    <w:pPr>
      <w:numPr>
        <w:numId w:val="48"/>
      </w:numPr>
    </w:pPr>
  </w:style>
  <w:style w:type="numbering" w:customStyle="1" w:styleId="Importovantl36">
    <w:name w:val="Importovaný štýl 36"/>
    <w:rsid w:val="005C25EA"/>
    <w:pPr>
      <w:numPr>
        <w:numId w:val="49"/>
      </w:numPr>
    </w:pPr>
  </w:style>
  <w:style w:type="numbering" w:customStyle="1" w:styleId="Importovantl37">
    <w:name w:val="Importovaný štýl 37"/>
    <w:rsid w:val="005C25EA"/>
    <w:pPr>
      <w:numPr>
        <w:numId w:val="50"/>
      </w:numPr>
    </w:pPr>
  </w:style>
  <w:style w:type="numbering" w:customStyle="1" w:styleId="Importovantl38">
    <w:name w:val="Importovaný štýl 38"/>
    <w:rsid w:val="005C25EA"/>
    <w:pPr>
      <w:numPr>
        <w:numId w:val="51"/>
      </w:numPr>
    </w:pPr>
  </w:style>
  <w:style w:type="numbering" w:customStyle="1" w:styleId="Importovantl39">
    <w:name w:val="Importovaný štýl 39"/>
    <w:rsid w:val="005C25EA"/>
    <w:pPr>
      <w:numPr>
        <w:numId w:val="52"/>
      </w:numPr>
    </w:pPr>
  </w:style>
  <w:style w:type="numbering" w:customStyle="1" w:styleId="Importovantl40">
    <w:name w:val="Importovaný štýl 40"/>
    <w:rsid w:val="005C25EA"/>
    <w:pPr>
      <w:numPr>
        <w:numId w:val="53"/>
      </w:numPr>
    </w:pPr>
  </w:style>
  <w:style w:type="numbering" w:customStyle="1" w:styleId="Importovantl41">
    <w:name w:val="Importovaný štýl 41"/>
    <w:rsid w:val="005C25EA"/>
    <w:pPr>
      <w:numPr>
        <w:numId w:val="54"/>
      </w:numPr>
    </w:pPr>
  </w:style>
  <w:style w:type="numbering" w:customStyle="1" w:styleId="Importovantl42">
    <w:name w:val="Importovaný štýl 42"/>
    <w:rsid w:val="005C25EA"/>
    <w:pPr>
      <w:numPr>
        <w:numId w:val="55"/>
      </w:numPr>
    </w:pPr>
  </w:style>
  <w:style w:type="numbering" w:customStyle="1" w:styleId="Importovantl43">
    <w:name w:val="Importovaný štýl 43"/>
    <w:rsid w:val="005C25EA"/>
    <w:pPr>
      <w:numPr>
        <w:numId w:val="56"/>
      </w:numPr>
    </w:pPr>
  </w:style>
  <w:style w:type="numbering" w:customStyle="1" w:styleId="Importovantl44">
    <w:name w:val="Importovaný štýl 44"/>
    <w:rsid w:val="005C25EA"/>
    <w:pPr>
      <w:numPr>
        <w:numId w:val="57"/>
      </w:numPr>
    </w:pPr>
  </w:style>
  <w:style w:type="numbering" w:customStyle="1" w:styleId="Importovantl45">
    <w:name w:val="Importovaný štýl 45"/>
    <w:rsid w:val="005C25EA"/>
    <w:pPr>
      <w:numPr>
        <w:numId w:val="58"/>
      </w:numPr>
    </w:pPr>
  </w:style>
  <w:style w:type="numbering" w:customStyle="1" w:styleId="Importovantl46">
    <w:name w:val="Importovaný štýl 46"/>
    <w:rsid w:val="005C25EA"/>
    <w:pPr>
      <w:numPr>
        <w:numId w:val="59"/>
      </w:numPr>
    </w:pPr>
  </w:style>
  <w:style w:type="numbering" w:customStyle="1" w:styleId="Importovantl47">
    <w:name w:val="Importovaný štýl 47"/>
    <w:rsid w:val="005C25EA"/>
    <w:pPr>
      <w:numPr>
        <w:numId w:val="60"/>
      </w:numPr>
    </w:pPr>
  </w:style>
  <w:style w:type="numbering" w:customStyle="1" w:styleId="Importovantl48">
    <w:name w:val="Importovaný štýl 48"/>
    <w:rsid w:val="005C25EA"/>
    <w:pPr>
      <w:numPr>
        <w:numId w:val="61"/>
      </w:numPr>
    </w:pPr>
  </w:style>
  <w:style w:type="numbering" w:customStyle="1" w:styleId="Importovantl49">
    <w:name w:val="Importovaný štýl 49"/>
    <w:rsid w:val="005C25EA"/>
    <w:pPr>
      <w:numPr>
        <w:numId w:val="62"/>
      </w:numPr>
    </w:pPr>
  </w:style>
  <w:style w:type="numbering" w:customStyle="1" w:styleId="Importovantl50">
    <w:name w:val="Importovaný štýl 50"/>
    <w:rsid w:val="005C25EA"/>
    <w:pPr>
      <w:numPr>
        <w:numId w:val="63"/>
      </w:numPr>
    </w:pPr>
  </w:style>
  <w:style w:type="numbering" w:customStyle="1" w:styleId="Importovantl51">
    <w:name w:val="Importovaný štýl 51"/>
    <w:rsid w:val="005C25EA"/>
    <w:pPr>
      <w:numPr>
        <w:numId w:val="64"/>
      </w:numPr>
    </w:pPr>
  </w:style>
  <w:style w:type="numbering" w:customStyle="1" w:styleId="Importovantl52">
    <w:name w:val="Importovaný štýl 52"/>
    <w:rsid w:val="005C25EA"/>
    <w:pPr>
      <w:numPr>
        <w:numId w:val="65"/>
      </w:numPr>
    </w:pPr>
  </w:style>
  <w:style w:type="numbering" w:customStyle="1" w:styleId="Importovantl53">
    <w:name w:val="Importovaný štýl 53"/>
    <w:rsid w:val="005C25EA"/>
    <w:pPr>
      <w:numPr>
        <w:numId w:val="66"/>
      </w:numPr>
    </w:pPr>
  </w:style>
  <w:style w:type="numbering" w:customStyle="1" w:styleId="Importovantl54">
    <w:name w:val="Importovaný štýl 54"/>
    <w:rsid w:val="005C25EA"/>
    <w:pPr>
      <w:numPr>
        <w:numId w:val="67"/>
      </w:numPr>
    </w:pPr>
  </w:style>
  <w:style w:type="numbering" w:customStyle="1" w:styleId="Importovantl55">
    <w:name w:val="Importovaný štýl 55"/>
    <w:rsid w:val="005C25EA"/>
    <w:pPr>
      <w:numPr>
        <w:numId w:val="68"/>
      </w:numPr>
    </w:pPr>
  </w:style>
  <w:style w:type="numbering" w:customStyle="1" w:styleId="Importovantl56">
    <w:name w:val="Importovaný štýl 56"/>
    <w:rsid w:val="005C25EA"/>
    <w:pPr>
      <w:numPr>
        <w:numId w:val="69"/>
      </w:numPr>
    </w:pPr>
  </w:style>
  <w:style w:type="numbering" w:customStyle="1" w:styleId="Importovantl57">
    <w:name w:val="Importovaný štýl 57"/>
    <w:rsid w:val="005C25EA"/>
    <w:pPr>
      <w:numPr>
        <w:numId w:val="70"/>
      </w:numPr>
    </w:pPr>
  </w:style>
  <w:style w:type="numbering" w:customStyle="1" w:styleId="Importovantl58">
    <w:name w:val="Importovaný štýl 58"/>
    <w:rsid w:val="005C25EA"/>
    <w:pPr>
      <w:numPr>
        <w:numId w:val="71"/>
      </w:numPr>
    </w:pPr>
  </w:style>
  <w:style w:type="numbering" w:customStyle="1" w:styleId="Importovantl59">
    <w:name w:val="Importovaný štýl 59"/>
    <w:rsid w:val="005C25EA"/>
    <w:pPr>
      <w:numPr>
        <w:numId w:val="72"/>
      </w:numPr>
    </w:pPr>
  </w:style>
  <w:style w:type="numbering" w:customStyle="1" w:styleId="Importovantl60">
    <w:name w:val="Importovaný štýl 60"/>
    <w:rsid w:val="005C25EA"/>
    <w:pPr>
      <w:numPr>
        <w:numId w:val="73"/>
      </w:numPr>
    </w:pPr>
  </w:style>
  <w:style w:type="numbering" w:customStyle="1" w:styleId="Importovantl61">
    <w:name w:val="Importovaný štýl 61"/>
    <w:rsid w:val="005C25EA"/>
    <w:pPr>
      <w:numPr>
        <w:numId w:val="74"/>
      </w:numPr>
    </w:pPr>
  </w:style>
  <w:style w:type="numbering" w:customStyle="1" w:styleId="Importovantl62">
    <w:name w:val="Importovaný štýl 62"/>
    <w:rsid w:val="005C25EA"/>
    <w:pPr>
      <w:numPr>
        <w:numId w:val="75"/>
      </w:numPr>
    </w:pPr>
  </w:style>
  <w:style w:type="numbering" w:customStyle="1" w:styleId="Importovantl63">
    <w:name w:val="Importovaný štýl 63"/>
    <w:rsid w:val="005C25EA"/>
    <w:pPr>
      <w:numPr>
        <w:numId w:val="76"/>
      </w:numPr>
    </w:pPr>
  </w:style>
  <w:style w:type="numbering" w:customStyle="1" w:styleId="Importovantl64">
    <w:name w:val="Importovaný štýl 64"/>
    <w:rsid w:val="005C25EA"/>
    <w:pPr>
      <w:numPr>
        <w:numId w:val="77"/>
      </w:numPr>
    </w:pPr>
  </w:style>
  <w:style w:type="numbering" w:customStyle="1" w:styleId="Importovantl65">
    <w:name w:val="Importovaný štýl 65"/>
    <w:rsid w:val="005C25EA"/>
    <w:pPr>
      <w:numPr>
        <w:numId w:val="78"/>
      </w:numPr>
    </w:pPr>
  </w:style>
  <w:style w:type="numbering" w:customStyle="1" w:styleId="Importovantl66">
    <w:name w:val="Importovaný štýl 66"/>
    <w:rsid w:val="005C25EA"/>
    <w:pPr>
      <w:numPr>
        <w:numId w:val="79"/>
      </w:numPr>
    </w:pPr>
  </w:style>
  <w:style w:type="numbering" w:customStyle="1" w:styleId="Importovantl67">
    <w:name w:val="Importovaný štýl 67"/>
    <w:rsid w:val="005C25EA"/>
    <w:pPr>
      <w:numPr>
        <w:numId w:val="80"/>
      </w:numPr>
    </w:pPr>
  </w:style>
  <w:style w:type="numbering" w:customStyle="1" w:styleId="Importovantl68">
    <w:name w:val="Importovaný štýl 68"/>
    <w:rsid w:val="005C25EA"/>
    <w:pPr>
      <w:numPr>
        <w:numId w:val="81"/>
      </w:numPr>
    </w:pPr>
  </w:style>
  <w:style w:type="numbering" w:customStyle="1" w:styleId="Importovantl69">
    <w:name w:val="Importovaný štýl 69"/>
    <w:rsid w:val="005C25EA"/>
    <w:pPr>
      <w:numPr>
        <w:numId w:val="82"/>
      </w:numPr>
    </w:pPr>
  </w:style>
  <w:style w:type="numbering" w:customStyle="1" w:styleId="Importovantl70">
    <w:name w:val="Importovaný štýl 70"/>
    <w:rsid w:val="005C25EA"/>
    <w:pPr>
      <w:numPr>
        <w:numId w:val="83"/>
      </w:numPr>
    </w:pPr>
  </w:style>
  <w:style w:type="numbering" w:customStyle="1" w:styleId="Importovantl71">
    <w:name w:val="Importovaný štýl 71"/>
    <w:rsid w:val="005C25EA"/>
    <w:pPr>
      <w:numPr>
        <w:numId w:val="84"/>
      </w:numPr>
    </w:pPr>
  </w:style>
  <w:style w:type="numbering" w:customStyle="1" w:styleId="Importovantl72">
    <w:name w:val="Importovaný štýl 72"/>
    <w:rsid w:val="005C25EA"/>
    <w:pPr>
      <w:numPr>
        <w:numId w:val="85"/>
      </w:numPr>
    </w:pPr>
  </w:style>
  <w:style w:type="numbering" w:customStyle="1" w:styleId="Importovantl73">
    <w:name w:val="Importovaný štýl 73"/>
    <w:rsid w:val="005C25EA"/>
    <w:pPr>
      <w:numPr>
        <w:numId w:val="86"/>
      </w:numPr>
    </w:pPr>
  </w:style>
  <w:style w:type="numbering" w:customStyle="1" w:styleId="Importovantl74">
    <w:name w:val="Importovaný štýl 74"/>
    <w:rsid w:val="005C25EA"/>
    <w:pPr>
      <w:numPr>
        <w:numId w:val="87"/>
      </w:numPr>
    </w:pPr>
  </w:style>
  <w:style w:type="numbering" w:customStyle="1" w:styleId="Importovantl75">
    <w:name w:val="Importovaný štýl 75"/>
    <w:rsid w:val="005C25EA"/>
    <w:pPr>
      <w:numPr>
        <w:numId w:val="88"/>
      </w:numPr>
    </w:pPr>
  </w:style>
  <w:style w:type="numbering" w:customStyle="1" w:styleId="Importovantl76">
    <w:name w:val="Importovaný štýl 76"/>
    <w:rsid w:val="005C25EA"/>
    <w:pPr>
      <w:numPr>
        <w:numId w:val="89"/>
      </w:numPr>
    </w:pPr>
  </w:style>
  <w:style w:type="numbering" w:customStyle="1" w:styleId="Importovantl77">
    <w:name w:val="Importovaný štýl 77"/>
    <w:rsid w:val="005C25EA"/>
    <w:pPr>
      <w:numPr>
        <w:numId w:val="90"/>
      </w:numPr>
    </w:pPr>
  </w:style>
  <w:style w:type="numbering" w:customStyle="1" w:styleId="Importovantl78">
    <w:name w:val="Importovaný štýl 78"/>
    <w:rsid w:val="005C25EA"/>
    <w:pPr>
      <w:numPr>
        <w:numId w:val="91"/>
      </w:numPr>
    </w:pPr>
  </w:style>
  <w:style w:type="numbering" w:customStyle="1" w:styleId="Importovantl79">
    <w:name w:val="Importovaný štýl 79"/>
    <w:rsid w:val="005C25EA"/>
    <w:pPr>
      <w:numPr>
        <w:numId w:val="92"/>
      </w:numPr>
    </w:pPr>
  </w:style>
  <w:style w:type="numbering" w:customStyle="1" w:styleId="Importovantl80">
    <w:name w:val="Importovaný štýl 80"/>
    <w:rsid w:val="005C25EA"/>
    <w:pPr>
      <w:numPr>
        <w:numId w:val="93"/>
      </w:numPr>
    </w:pPr>
  </w:style>
  <w:style w:type="numbering" w:customStyle="1" w:styleId="Importovantl81">
    <w:name w:val="Importovaný štýl 81"/>
    <w:rsid w:val="005C25EA"/>
    <w:pPr>
      <w:numPr>
        <w:numId w:val="94"/>
      </w:numPr>
    </w:pPr>
  </w:style>
  <w:style w:type="numbering" w:customStyle="1" w:styleId="Importovantl82">
    <w:name w:val="Importovaný štýl 82"/>
    <w:rsid w:val="005C25EA"/>
    <w:pPr>
      <w:numPr>
        <w:numId w:val="95"/>
      </w:numPr>
    </w:pPr>
  </w:style>
  <w:style w:type="numbering" w:customStyle="1" w:styleId="Importovantl83">
    <w:name w:val="Importovaný štýl 83"/>
    <w:rsid w:val="005C25EA"/>
    <w:pPr>
      <w:numPr>
        <w:numId w:val="96"/>
      </w:numPr>
    </w:pPr>
  </w:style>
  <w:style w:type="numbering" w:customStyle="1" w:styleId="Importovantl84">
    <w:name w:val="Importovaný štýl 84"/>
    <w:rsid w:val="005C25EA"/>
    <w:pPr>
      <w:numPr>
        <w:numId w:val="97"/>
      </w:numPr>
    </w:pPr>
  </w:style>
  <w:style w:type="numbering" w:customStyle="1" w:styleId="Importovantl85">
    <w:name w:val="Importovaný štýl 85"/>
    <w:rsid w:val="005C25EA"/>
    <w:pPr>
      <w:numPr>
        <w:numId w:val="98"/>
      </w:numPr>
    </w:pPr>
  </w:style>
  <w:style w:type="numbering" w:customStyle="1" w:styleId="Importovantl86">
    <w:name w:val="Importovaný štýl 86"/>
    <w:rsid w:val="005C25EA"/>
    <w:pPr>
      <w:numPr>
        <w:numId w:val="99"/>
      </w:numPr>
    </w:pPr>
  </w:style>
  <w:style w:type="numbering" w:customStyle="1" w:styleId="Importovantl87">
    <w:name w:val="Importovaný štýl 87"/>
    <w:rsid w:val="005C25EA"/>
    <w:pPr>
      <w:numPr>
        <w:numId w:val="100"/>
      </w:numPr>
    </w:pPr>
  </w:style>
  <w:style w:type="numbering" w:customStyle="1" w:styleId="Importovantl88">
    <w:name w:val="Importovaný štýl 88"/>
    <w:rsid w:val="005C25EA"/>
    <w:pPr>
      <w:numPr>
        <w:numId w:val="101"/>
      </w:numPr>
    </w:pPr>
  </w:style>
  <w:style w:type="numbering" w:customStyle="1" w:styleId="Importovantl89">
    <w:name w:val="Importovaný štýl 89"/>
    <w:rsid w:val="005C25EA"/>
    <w:pPr>
      <w:numPr>
        <w:numId w:val="102"/>
      </w:numPr>
    </w:pPr>
  </w:style>
  <w:style w:type="numbering" w:customStyle="1" w:styleId="Importovantl90">
    <w:name w:val="Importovaný štýl 90"/>
    <w:rsid w:val="005C25EA"/>
    <w:pPr>
      <w:numPr>
        <w:numId w:val="103"/>
      </w:numPr>
    </w:pPr>
  </w:style>
  <w:style w:type="numbering" w:customStyle="1" w:styleId="Importovantl91">
    <w:name w:val="Importovaný štýl 91"/>
    <w:rsid w:val="005C25EA"/>
    <w:pPr>
      <w:numPr>
        <w:numId w:val="104"/>
      </w:numPr>
    </w:pPr>
  </w:style>
  <w:style w:type="numbering" w:customStyle="1" w:styleId="Importovantl92">
    <w:name w:val="Importovaný štýl 92"/>
    <w:rsid w:val="005C25EA"/>
    <w:pPr>
      <w:numPr>
        <w:numId w:val="105"/>
      </w:numPr>
    </w:pPr>
  </w:style>
  <w:style w:type="numbering" w:customStyle="1" w:styleId="Importovantl93">
    <w:name w:val="Importovaný štýl 93"/>
    <w:rsid w:val="005C25EA"/>
    <w:pPr>
      <w:numPr>
        <w:numId w:val="106"/>
      </w:numPr>
    </w:pPr>
  </w:style>
  <w:style w:type="numbering" w:customStyle="1" w:styleId="Importovantl94">
    <w:name w:val="Importovaný štýl 94"/>
    <w:rsid w:val="005C25EA"/>
    <w:pPr>
      <w:numPr>
        <w:numId w:val="107"/>
      </w:numPr>
    </w:pPr>
  </w:style>
  <w:style w:type="numbering" w:customStyle="1" w:styleId="Importovantl95">
    <w:name w:val="Importovaný štýl 95"/>
    <w:rsid w:val="005C25EA"/>
    <w:pPr>
      <w:numPr>
        <w:numId w:val="108"/>
      </w:numPr>
    </w:pPr>
  </w:style>
  <w:style w:type="numbering" w:customStyle="1" w:styleId="Importovantl96">
    <w:name w:val="Importovaný štýl 96"/>
    <w:rsid w:val="005C25EA"/>
    <w:pPr>
      <w:numPr>
        <w:numId w:val="109"/>
      </w:numPr>
    </w:pPr>
  </w:style>
  <w:style w:type="numbering" w:customStyle="1" w:styleId="Importovantl97">
    <w:name w:val="Importovaný štýl 97"/>
    <w:rsid w:val="005C25EA"/>
    <w:pPr>
      <w:numPr>
        <w:numId w:val="110"/>
      </w:numPr>
    </w:pPr>
  </w:style>
  <w:style w:type="numbering" w:customStyle="1" w:styleId="Importovantl98">
    <w:name w:val="Importovaný štýl 98"/>
    <w:rsid w:val="005C25EA"/>
    <w:pPr>
      <w:numPr>
        <w:numId w:val="111"/>
      </w:numPr>
    </w:pPr>
  </w:style>
  <w:style w:type="numbering" w:customStyle="1" w:styleId="Importovantl99">
    <w:name w:val="Importovaný štýl 99"/>
    <w:rsid w:val="005C25EA"/>
    <w:pPr>
      <w:numPr>
        <w:numId w:val="112"/>
      </w:numPr>
    </w:pPr>
  </w:style>
  <w:style w:type="numbering" w:customStyle="1" w:styleId="Importovantl100">
    <w:name w:val="Importovaný štýl 100"/>
    <w:rsid w:val="005C25EA"/>
    <w:pPr>
      <w:numPr>
        <w:numId w:val="113"/>
      </w:numPr>
    </w:pPr>
  </w:style>
  <w:style w:type="numbering" w:customStyle="1" w:styleId="Importovantl101">
    <w:name w:val="Importovaný štýl 101"/>
    <w:rsid w:val="005C25EA"/>
    <w:pPr>
      <w:numPr>
        <w:numId w:val="114"/>
      </w:numPr>
    </w:pPr>
  </w:style>
  <w:style w:type="numbering" w:customStyle="1" w:styleId="Importovantl102">
    <w:name w:val="Importovaný štýl 102"/>
    <w:rsid w:val="005C25EA"/>
    <w:pPr>
      <w:numPr>
        <w:numId w:val="115"/>
      </w:numPr>
    </w:pPr>
  </w:style>
  <w:style w:type="numbering" w:customStyle="1" w:styleId="Importovantl103">
    <w:name w:val="Importovaný štýl 103"/>
    <w:rsid w:val="005C25EA"/>
    <w:pPr>
      <w:numPr>
        <w:numId w:val="116"/>
      </w:numPr>
    </w:pPr>
  </w:style>
  <w:style w:type="numbering" w:customStyle="1" w:styleId="Importovantl104">
    <w:name w:val="Importovaný štýl 104"/>
    <w:rsid w:val="005C25EA"/>
    <w:pPr>
      <w:numPr>
        <w:numId w:val="117"/>
      </w:numPr>
    </w:pPr>
  </w:style>
  <w:style w:type="numbering" w:customStyle="1" w:styleId="Importovantl105">
    <w:name w:val="Importovaný štýl 105"/>
    <w:rsid w:val="005C25EA"/>
    <w:pPr>
      <w:numPr>
        <w:numId w:val="118"/>
      </w:numPr>
    </w:pPr>
  </w:style>
  <w:style w:type="numbering" w:customStyle="1" w:styleId="Importovantl106">
    <w:name w:val="Importovaný štýl 106"/>
    <w:rsid w:val="005C25EA"/>
    <w:pPr>
      <w:numPr>
        <w:numId w:val="119"/>
      </w:numPr>
    </w:pPr>
  </w:style>
  <w:style w:type="numbering" w:customStyle="1" w:styleId="Importovantl107">
    <w:name w:val="Importovaný štýl 107"/>
    <w:rsid w:val="005C25EA"/>
    <w:pPr>
      <w:numPr>
        <w:numId w:val="120"/>
      </w:numPr>
    </w:pPr>
  </w:style>
  <w:style w:type="numbering" w:customStyle="1" w:styleId="Importovantl108">
    <w:name w:val="Importovaný štýl 108"/>
    <w:rsid w:val="005C25EA"/>
    <w:pPr>
      <w:numPr>
        <w:numId w:val="121"/>
      </w:numPr>
    </w:pPr>
  </w:style>
  <w:style w:type="numbering" w:customStyle="1" w:styleId="Importovantl109">
    <w:name w:val="Importovaný štýl 109"/>
    <w:rsid w:val="005C25EA"/>
    <w:pPr>
      <w:numPr>
        <w:numId w:val="122"/>
      </w:numPr>
    </w:pPr>
  </w:style>
  <w:style w:type="numbering" w:customStyle="1" w:styleId="Importovantl110">
    <w:name w:val="Importovaný štýl 110"/>
    <w:rsid w:val="005C25EA"/>
    <w:pPr>
      <w:numPr>
        <w:numId w:val="123"/>
      </w:numPr>
    </w:pPr>
  </w:style>
  <w:style w:type="numbering" w:customStyle="1" w:styleId="Importovantl111">
    <w:name w:val="Importovaný štýl 111"/>
    <w:rsid w:val="005C25EA"/>
    <w:pPr>
      <w:numPr>
        <w:numId w:val="124"/>
      </w:numPr>
    </w:pPr>
  </w:style>
  <w:style w:type="numbering" w:customStyle="1" w:styleId="Importovantl112">
    <w:name w:val="Importovaný štýl 112"/>
    <w:rsid w:val="005C25EA"/>
    <w:pPr>
      <w:numPr>
        <w:numId w:val="125"/>
      </w:numPr>
    </w:pPr>
  </w:style>
  <w:style w:type="numbering" w:customStyle="1" w:styleId="Importovantl113">
    <w:name w:val="Importovaný štýl 113"/>
    <w:rsid w:val="005C25EA"/>
    <w:pPr>
      <w:numPr>
        <w:numId w:val="126"/>
      </w:numPr>
    </w:pPr>
  </w:style>
  <w:style w:type="numbering" w:customStyle="1" w:styleId="Importovantl114">
    <w:name w:val="Importovaný štýl 114"/>
    <w:rsid w:val="005C25EA"/>
    <w:pPr>
      <w:numPr>
        <w:numId w:val="127"/>
      </w:numPr>
    </w:pPr>
  </w:style>
  <w:style w:type="numbering" w:customStyle="1" w:styleId="Importovantl115">
    <w:name w:val="Importovaný štýl 115"/>
    <w:rsid w:val="005C25EA"/>
    <w:pPr>
      <w:numPr>
        <w:numId w:val="128"/>
      </w:numPr>
    </w:pPr>
  </w:style>
  <w:style w:type="numbering" w:customStyle="1" w:styleId="Importovantl116">
    <w:name w:val="Importovaný štýl 116"/>
    <w:rsid w:val="005C25EA"/>
    <w:pPr>
      <w:numPr>
        <w:numId w:val="129"/>
      </w:numPr>
    </w:pPr>
  </w:style>
  <w:style w:type="numbering" w:customStyle="1" w:styleId="Importovantl117">
    <w:name w:val="Importovaný štýl 117"/>
    <w:rsid w:val="005C25EA"/>
    <w:pPr>
      <w:numPr>
        <w:numId w:val="130"/>
      </w:numPr>
    </w:pPr>
  </w:style>
  <w:style w:type="numbering" w:customStyle="1" w:styleId="Importovantl118">
    <w:name w:val="Importovaný štýl 118"/>
    <w:rsid w:val="005C25EA"/>
    <w:pPr>
      <w:numPr>
        <w:numId w:val="131"/>
      </w:numPr>
    </w:pPr>
  </w:style>
  <w:style w:type="table" w:customStyle="1" w:styleId="TableGrid">
    <w:name w:val="TableGrid"/>
    <w:rsid w:val="005C25E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2">
    <w:name w:val="Font Style32"/>
    <w:basedOn w:val="Predvolenpsmoodseku"/>
    <w:uiPriority w:val="99"/>
    <w:rsid w:val="005C25EA"/>
    <w:rPr>
      <w:rFonts w:ascii="Impact" w:hAnsi="Impact" w:cs="Impact" w:hint="default"/>
      <w:i/>
      <w:iCs/>
      <w:spacing w:val="10"/>
      <w:sz w:val="14"/>
      <w:szCs w:val="14"/>
    </w:rPr>
  </w:style>
  <w:style w:type="character" w:customStyle="1" w:styleId="FontStyle46">
    <w:name w:val="Font Style46"/>
    <w:basedOn w:val="Predvolenpsmoodseku"/>
    <w:uiPriority w:val="99"/>
    <w:rsid w:val="005C25EA"/>
    <w:rPr>
      <w:rFonts w:ascii="Arial" w:hAnsi="Arial" w:cs="Arial" w:hint="default"/>
      <w:sz w:val="18"/>
      <w:szCs w:val="18"/>
    </w:rPr>
  </w:style>
  <w:style w:type="paragraph" w:customStyle="1" w:styleId="Style12">
    <w:name w:val="Style12"/>
    <w:basedOn w:val="Normlny"/>
    <w:uiPriority w:val="99"/>
    <w:rsid w:val="005C25EA"/>
    <w:pPr>
      <w:widowControl w:val="0"/>
      <w:autoSpaceDE w:val="0"/>
      <w:autoSpaceDN w:val="0"/>
      <w:adjustRightInd w:val="0"/>
      <w:spacing w:line="230" w:lineRule="exact"/>
      <w:ind w:hanging="413"/>
      <w:jc w:val="both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font0">
    <w:name w:val="font0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</w:rPr>
  </w:style>
  <w:style w:type="paragraph" w:customStyle="1" w:styleId="font5">
    <w:name w:val="font5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</w:rPr>
  </w:style>
  <w:style w:type="paragraph" w:customStyle="1" w:styleId="font6">
    <w:name w:val="font6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auto"/>
      <w:sz w:val="22"/>
    </w:rPr>
  </w:style>
  <w:style w:type="paragraph" w:customStyle="1" w:styleId="font7">
    <w:name w:val="font7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2"/>
    </w:rPr>
  </w:style>
  <w:style w:type="paragraph" w:customStyle="1" w:styleId="font8">
    <w:name w:val="font8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auto"/>
      <w:sz w:val="22"/>
    </w:rPr>
  </w:style>
  <w:style w:type="paragraph" w:customStyle="1" w:styleId="font9">
    <w:name w:val="font9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</w:rPr>
  </w:style>
  <w:style w:type="paragraph" w:customStyle="1" w:styleId="font10">
    <w:name w:val="font10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2060"/>
      <w:sz w:val="22"/>
    </w:rPr>
  </w:style>
  <w:style w:type="paragraph" w:customStyle="1" w:styleId="font11">
    <w:name w:val="font11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2"/>
    </w:rPr>
  </w:style>
  <w:style w:type="paragraph" w:customStyle="1" w:styleId="font12">
    <w:name w:val="font12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</w:rPr>
  </w:style>
  <w:style w:type="paragraph" w:customStyle="1" w:styleId="font13">
    <w:name w:val="font13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</w:rPr>
  </w:style>
  <w:style w:type="paragraph" w:customStyle="1" w:styleId="font14">
    <w:name w:val="font14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2060"/>
      <w:sz w:val="22"/>
    </w:rPr>
  </w:style>
  <w:style w:type="paragraph" w:customStyle="1" w:styleId="xl63">
    <w:name w:val="xl63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lny"/>
    <w:rsid w:val="005C25E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65">
    <w:name w:val="xl6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6">
    <w:name w:val="xl6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7">
    <w:name w:val="xl6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8">
    <w:name w:val="xl6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9">
    <w:name w:val="xl6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0">
    <w:name w:val="xl7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1">
    <w:name w:val="xl7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2">
    <w:name w:val="xl7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3">
    <w:name w:val="xl7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4">
    <w:name w:val="xl7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6">
    <w:name w:val="xl7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7">
    <w:name w:val="xl7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8">
    <w:name w:val="xl7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0">
    <w:name w:val="xl8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2">
    <w:name w:val="xl8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3">
    <w:name w:val="xl8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4">
    <w:name w:val="xl8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5">
    <w:name w:val="xl8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6">
    <w:name w:val="xl8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7">
    <w:name w:val="xl8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8">
    <w:name w:val="xl8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9">
    <w:name w:val="xl8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0">
    <w:name w:val="xl9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1">
    <w:name w:val="xl9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2">
    <w:name w:val="xl9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3">
    <w:name w:val="xl9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customStyle="1" w:styleId="xl94">
    <w:name w:val="xl9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5">
    <w:name w:val="xl9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6">
    <w:name w:val="xl9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7">
    <w:name w:val="xl9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8">
    <w:name w:val="xl9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9">
    <w:name w:val="xl9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0">
    <w:name w:val="xl10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1">
    <w:name w:val="xl10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2">
    <w:name w:val="xl102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3">
    <w:name w:val="xl10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04">
    <w:name w:val="xl10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05">
    <w:name w:val="xl10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06">
    <w:name w:val="xl10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7">
    <w:name w:val="xl10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8">
    <w:name w:val="xl10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9">
    <w:name w:val="xl10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10">
    <w:name w:val="xl11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1">
    <w:name w:val="xl11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2">
    <w:name w:val="xl112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3">
    <w:name w:val="xl11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4">
    <w:name w:val="xl11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5">
    <w:name w:val="xl11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6">
    <w:name w:val="xl11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7">
    <w:name w:val="xl117"/>
    <w:basedOn w:val="Normlny"/>
    <w:rsid w:val="005C25EA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8">
    <w:name w:val="xl11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9">
    <w:name w:val="xl11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0">
    <w:name w:val="xl12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1">
    <w:name w:val="xl12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2">
    <w:name w:val="xl12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3">
    <w:name w:val="xl12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4">
    <w:name w:val="xl12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5">
    <w:name w:val="xl12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6">
    <w:name w:val="xl12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7">
    <w:name w:val="xl12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0">
    <w:name w:val="xl13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1">
    <w:name w:val="xl13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2">
    <w:name w:val="xl13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3">
    <w:name w:val="xl13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002060"/>
      <w:sz w:val="24"/>
      <w:szCs w:val="24"/>
    </w:rPr>
  </w:style>
  <w:style w:type="paragraph" w:customStyle="1" w:styleId="xl134">
    <w:name w:val="xl13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35">
    <w:name w:val="xl13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36">
    <w:name w:val="xl13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37">
    <w:name w:val="xl13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38">
    <w:name w:val="xl13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39">
    <w:name w:val="xl13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0">
    <w:name w:val="xl14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41">
    <w:name w:val="xl14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2">
    <w:name w:val="xl14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3">
    <w:name w:val="xl14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4">
    <w:name w:val="xl14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5">
    <w:name w:val="xl14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6">
    <w:name w:val="xl14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7">
    <w:name w:val="xl14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9">
    <w:name w:val="xl14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0">
    <w:name w:val="xl15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1">
    <w:name w:val="xl15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2">
    <w:name w:val="xl15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3">
    <w:name w:val="xl15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4">
    <w:name w:val="xl15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5">
    <w:name w:val="xl15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6">
    <w:name w:val="xl15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7">
    <w:name w:val="xl15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8">
    <w:name w:val="xl15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9">
    <w:name w:val="xl15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0">
    <w:name w:val="xl16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1">
    <w:name w:val="xl16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2">
    <w:name w:val="xl16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3">
    <w:name w:val="xl16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4">
    <w:name w:val="xl16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5">
    <w:name w:val="xl16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6">
    <w:name w:val="xl16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7">
    <w:name w:val="xl16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8">
    <w:name w:val="xl16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9">
    <w:name w:val="xl16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0">
    <w:name w:val="xl17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1">
    <w:name w:val="xl17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72">
    <w:name w:val="xl17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3">
    <w:name w:val="xl17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74">
    <w:name w:val="xl17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75">
    <w:name w:val="xl17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Cs w:val="16"/>
    </w:rPr>
  </w:style>
  <w:style w:type="paragraph" w:customStyle="1" w:styleId="xl176">
    <w:name w:val="xl17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7">
    <w:name w:val="xl17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8">
    <w:name w:val="xl17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9">
    <w:name w:val="xl17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0">
    <w:name w:val="xl18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1">
    <w:name w:val="xl18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2">
    <w:name w:val="xl182"/>
    <w:basedOn w:val="Normlny"/>
    <w:rsid w:val="005C25E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3">
    <w:name w:val="xl18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4">
    <w:name w:val="xl18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5">
    <w:name w:val="xl18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6">
    <w:name w:val="xl18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7">
    <w:name w:val="xl18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8">
    <w:name w:val="xl18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89">
    <w:name w:val="xl18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0">
    <w:name w:val="xl19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91">
    <w:name w:val="xl19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92">
    <w:name w:val="xl19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3">
    <w:name w:val="xl19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002060"/>
      <w:sz w:val="24"/>
      <w:szCs w:val="24"/>
    </w:rPr>
  </w:style>
  <w:style w:type="paragraph" w:customStyle="1" w:styleId="xl194">
    <w:name w:val="xl19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95">
    <w:name w:val="xl19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6">
    <w:name w:val="xl19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7">
    <w:name w:val="xl19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8">
    <w:name w:val="xl19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9">
    <w:name w:val="xl19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0">
    <w:name w:val="xl20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1">
    <w:name w:val="xl20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2">
    <w:name w:val="xl20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3">
    <w:name w:val="xl20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4">
    <w:name w:val="xl20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5">
    <w:name w:val="xl20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6">
    <w:name w:val="xl20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07">
    <w:name w:val="xl20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8">
    <w:name w:val="xl20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9">
    <w:name w:val="xl20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10">
    <w:name w:val="xl21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1">
    <w:name w:val="xl21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2">
    <w:name w:val="xl21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3">
    <w:name w:val="xl21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4">
    <w:name w:val="xl21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5">
    <w:name w:val="xl21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216">
    <w:name w:val="xl21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7">
    <w:name w:val="xl21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18">
    <w:name w:val="xl21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219">
    <w:name w:val="xl21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220">
    <w:name w:val="xl22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1">
    <w:name w:val="xl22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2">
    <w:name w:val="xl22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223">
    <w:name w:val="xl22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4">
    <w:name w:val="xl22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5">
    <w:name w:val="xl22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26">
    <w:name w:val="xl22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7">
    <w:name w:val="xl22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8">
    <w:name w:val="xl22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9">
    <w:name w:val="xl229"/>
    <w:basedOn w:val="Normlny"/>
    <w:rsid w:val="005C25EA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30">
    <w:name w:val="xl23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Calibri (Body)" w:eastAsia="Times New Roman" w:hAnsi="Calibri (Body)" w:cs="Times New Roman"/>
      <w:color w:val="auto"/>
      <w:sz w:val="24"/>
      <w:szCs w:val="24"/>
    </w:rPr>
  </w:style>
  <w:style w:type="paragraph" w:customStyle="1" w:styleId="xl231">
    <w:name w:val="xl23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2">
    <w:name w:val="xl23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3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33">
    <w:name w:val="xl23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4">
    <w:name w:val="xl23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5">
    <w:name w:val="xl23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36">
    <w:name w:val="xl23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7">
    <w:name w:val="xl23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8">
    <w:name w:val="xl23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9">
    <w:name w:val="xl23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both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0">
    <w:name w:val="xl24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1">
    <w:name w:val="xl24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2">
    <w:name w:val="xl24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2060"/>
      <w:sz w:val="24"/>
      <w:szCs w:val="24"/>
    </w:rPr>
  </w:style>
  <w:style w:type="paragraph" w:customStyle="1" w:styleId="xl243">
    <w:name w:val="xl24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auto"/>
      <w:szCs w:val="16"/>
    </w:rPr>
  </w:style>
  <w:style w:type="paragraph" w:customStyle="1" w:styleId="xl244">
    <w:name w:val="xl24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002060"/>
      <w:sz w:val="24"/>
      <w:szCs w:val="24"/>
    </w:rPr>
  </w:style>
  <w:style w:type="paragraph" w:customStyle="1" w:styleId="xl245">
    <w:name w:val="xl24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002060"/>
      <w:sz w:val="24"/>
      <w:szCs w:val="24"/>
    </w:rPr>
  </w:style>
  <w:style w:type="paragraph" w:customStyle="1" w:styleId="xl246">
    <w:name w:val="xl24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7">
    <w:name w:val="xl24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8">
    <w:name w:val="xl24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9">
    <w:name w:val="xl24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50">
    <w:name w:val="xl25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1">
    <w:name w:val="xl25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2">
    <w:name w:val="xl25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3">
    <w:name w:val="xl25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4">
    <w:name w:val="xl25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55">
    <w:name w:val="xl25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Hyperlink0">
    <w:name w:val="Hyperlink.0"/>
    <w:basedOn w:val="Hypertextovprepojenie"/>
    <w:rsid w:val="005C25EA"/>
    <w:rPr>
      <w:color w:val="0563C1"/>
      <w:u w:val="single" w:color="0563C1"/>
    </w:rPr>
  </w:style>
  <w:style w:type="paragraph" w:customStyle="1" w:styleId="SP3">
    <w:name w:val="SP 3"/>
    <w:basedOn w:val="SAP1"/>
    <w:link w:val="SP3Char"/>
    <w:qFormat/>
    <w:rsid w:val="005C25EA"/>
    <w:pPr>
      <w:numPr>
        <w:ilvl w:val="0"/>
        <w:numId w:val="0"/>
      </w:numPr>
      <w:pBdr>
        <w:top w:val="nil"/>
        <w:left w:val="nil"/>
        <w:bottom w:val="nil"/>
        <w:right w:val="nil"/>
        <w:between w:val="nil"/>
        <w:bar w:val="nil"/>
      </w:pBdr>
      <w:ind w:left="576" w:hanging="576"/>
      <w:outlineLvl w:val="2"/>
    </w:pPr>
    <w:rPr>
      <w:rFonts w:eastAsia="Proba Pro" w:cs="Proba Pro"/>
      <w:bCs/>
      <w:u w:color="008998"/>
      <w:bdr w:val="nil"/>
    </w:rPr>
  </w:style>
  <w:style w:type="paragraph" w:customStyle="1" w:styleId="Style17">
    <w:name w:val="Style17"/>
    <w:basedOn w:val="Normlny"/>
    <w:uiPriority w:val="99"/>
    <w:rsid w:val="005C25EA"/>
    <w:pPr>
      <w:widowControl w:val="0"/>
      <w:autoSpaceDE w:val="0"/>
      <w:autoSpaceDN w:val="0"/>
      <w:adjustRightInd w:val="0"/>
      <w:spacing w:line="229" w:lineRule="exact"/>
      <w:ind w:hanging="418"/>
      <w:jc w:val="both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Sanpodklady1">
    <w:name w:val="Súťažné podklady 1"/>
    <w:basedOn w:val="SAPHlavn"/>
    <w:link w:val="Sanpodklady1Char"/>
    <w:rsid w:val="005C25EA"/>
  </w:style>
  <w:style w:type="character" w:customStyle="1" w:styleId="Sanpodklady1Char">
    <w:name w:val="Súťažné podklady 1 Char"/>
    <w:basedOn w:val="SAPHlavnChar"/>
    <w:link w:val="Sanpodklady1"/>
    <w:rsid w:val="005C25EA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AqpOdrka1">
    <w:name w:val="AqpOdrážka1"/>
    <w:basedOn w:val="Normlny"/>
    <w:rsid w:val="005C25EA"/>
    <w:pPr>
      <w:numPr>
        <w:numId w:val="132"/>
      </w:numPr>
      <w:autoSpaceDE w:val="0"/>
      <w:autoSpaceDN w:val="0"/>
      <w:adjustRightInd w:val="0"/>
      <w:spacing w:before="60"/>
      <w:jc w:val="both"/>
    </w:pPr>
    <w:rPr>
      <w:rFonts w:ascii="Times New Roman" w:eastAsia="Arial Unicode MS" w:hAnsi="Times New Roman" w:cs="Times New Roman"/>
      <w:color w:val="auto"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5C25EA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character" w:customStyle="1" w:styleId="FontStyle43">
    <w:name w:val="Font Style43"/>
    <w:basedOn w:val="Predvolenpsmoodseku"/>
    <w:uiPriority w:val="99"/>
    <w:rsid w:val="005C25EA"/>
    <w:rPr>
      <w:rFonts w:ascii="Arial" w:hAnsi="Arial" w:cs="Arial" w:hint="default"/>
      <w:b/>
      <w:bCs/>
      <w:sz w:val="22"/>
      <w:szCs w:val="22"/>
    </w:rPr>
  </w:style>
  <w:style w:type="paragraph" w:customStyle="1" w:styleId="Style8">
    <w:name w:val="Style8"/>
    <w:basedOn w:val="Normlny"/>
    <w:uiPriority w:val="99"/>
    <w:rsid w:val="005C25EA"/>
    <w:pPr>
      <w:widowControl w:val="0"/>
      <w:autoSpaceDE w:val="0"/>
      <w:autoSpaceDN w:val="0"/>
      <w:adjustRightInd w:val="0"/>
      <w:spacing w:line="349" w:lineRule="exact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SP1">
    <w:name w:val="SP 1"/>
    <w:basedOn w:val="SAPHlavn"/>
    <w:link w:val="SP1Char"/>
    <w:qFormat/>
    <w:rsid w:val="005C25E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Proba Pro" w:cs="Proba Pro"/>
      <w:bCs/>
      <w:color w:val="000000"/>
      <w:u w:color="000000"/>
      <w:bdr w:val="nil"/>
    </w:rPr>
  </w:style>
  <w:style w:type="character" w:customStyle="1" w:styleId="SP1Char">
    <w:name w:val="SP 1 Char"/>
    <w:basedOn w:val="SAPHlavnChar"/>
    <w:link w:val="SP1"/>
    <w:rsid w:val="005C25EA"/>
    <w:rPr>
      <w:rFonts w:ascii="Proba Pro" w:eastAsia="Proba Pro" w:hAnsi="Proba Pro" w:cs="Proba Pro"/>
      <w:b/>
      <w:bCs/>
      <w:color w:val="000000"/>
      <w:spacing w:val="30"/>
      <w:sz w:val="28"/>
      <w:szCs w:val="28"/>
      <w:u w:color="000000"/>
      <w:bdr w:val="nil"/>
      <w:lang w:eastAsia="sk-SK"/>
    </w:rPr>
  </w:style>
  <w:style w:type="table" w:customStyle="1" w:styleId="TableNormal2">
    <w:name w:val="Table Normal2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value">
    <w:name w:val="titlevalue"/>
    <w:basedOn w:val="Predvolenpsmoodseku"/>
    <w:rsid w:val="005C25EA"/>
  </w:style>
  <w:style w:type="character" w:customStyle="1" w:styleId="SP3Char">
    <w:name w:val="SP 3 Char"/>
    <w:basedOn w:val="SAP1Char"/>
    <w:link w:val="SP3"/>
    <w:rsid w:val="005C25EA"/>
    <w:rPr>
      <w:rFonts w:ascii="Proba Pro" w:eastAsia="Proba Pro" w:hAnsi="Proba Pro" w:cs="Proba Pro"/>
      <w:b/>
      <w:bCs/>
      <w:caps/>
      <w:color w:val="008998"/>
      <w:spacing w:val="30"/>
      <w:sz w:val="20"/>
      <w:szCs w:val="20"/>
      <w:u w:color="008998"/>
      <w:bdr w:val="nil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1974</Characters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2021-05-18T08:22:00Z</dcterms:created>
  <dcterms:modified xsi:type="dcterms:W3CDTF">2021-05-18T08:31:00Z</dcterms:modified>
</cp:coreProperties>
</file>