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B7" w:rsidRPr="00F754B7" w:rsidRDefault="00562DE1" w:rsidP="003C2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Žiadosť</w:t>
      </w:r>
      <w:r w:rsidR="00F754B7" w:rsidRPr="00F754B7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F754B7" w:rsidRPr="00F754B7">
        <w:rPr>
          <w:rFonts w:ascii="Times New Roman" w:hAnsi="Times New Roman" w:cs="Times New Roman"/>
          <w:b/>
          <w:sz w:val="24"/>
          <w:szCs w:val="24"/>
        </w:rPr>
        <w:t>vysvetlenie</w:t>
      </w:r>
      <w:r>
        <w:rPr>
          <w:rFonts w:ascii="Times New Roman" w:hAnsi="Times New Roman" w:cs="Times New Roman"/>
          <w:b/>
          <w:sz w:val="24"/>
          <w:szCs w:val="24"/>
        </w:rPr>
        <w:t xml:space="preserve"> č. 2</w:t>
      </w:r>
    </w:p>
    <w:p w:rsidR="00F754B7" w:rsidRPr="00F754B7" w:rsidRDefault="00F754B7" w:rsidP="0021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DE1" w:rsidRDefault="00213203" w:rsidP="0021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Otázka č.</w:t>
      </w:r>
      <w:r w:rsidR="00BB151C" w:rsidRPr="00F754B7">
        <w:rPr>
          <w:rFonts w:ascii="Times New Roman" w:hAnsi="Times New Roman" w:cs="Times New Roman"/>
          <w:b/>
          <w:sz w:val="24"/>
          <w:szCs w:val="24"/>
        </w:rPr>
        <w:t>1</w:t>
      </w:r>
      <w:r w:rsidRPr="00F754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151C" w:rsidRPr="00F754B7" w:rsidRDefault="00BB151C" w:rsidP="002132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Predmet riešenia projektu je aj Poskytnúť alternatívu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mobilného prístupu ostatným zdravotníckym pracovníkom, pričom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 xml:space="preserve">hlavným spôsobom autentifikácie ostáva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ePZP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>. Znamená to, ž</w:t>
      </w:r>
      <w:r w:rsidR="004F3A98" w:rsidRPr="00F754B7">
        <w:rPr>
          <w:rFonts w:ascii="Times New Roman" w:hAnsi="Times New Roman" w:cs="Times New Roman"/>
          <w:sz w:val="24"/>
          <w:szCs w:val="24"/>
        </w:rPr>
        <w:t xml:space="preserve">e je </w:t>
      </w:r>
      <w:r w:rsidRPr="00F754B7">
        <w:rPr>
          <w:rFonts w:ascii="Times New Roman" w:hAnsi="Times New Roman" w:cs="Times New Roman"/>
          <w:sz w:val="24"/>
          <w:szCs w:val="24"/>
        </w:rPr>
        <w:t xml:space="preserve">potrebné integrovať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ePZP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 xml:space="preserve"> do mobilných zariadení?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BC4894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Odpoveď č.1</w:t>
      </w:r>
      <w:r w:rsidRPr="00F754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3203" w:rsidRPr="00F754B7" w:rsidRDefault="00213203" w:rsidP="00BC4894">
      <w:pPr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 xml:space="preserve">Explicitne sa nejedná o integrovanie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ePZP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 xml:space="preserve">, ale o náhradu autentifikácie do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eZdravie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 xml:space="preserve"> v podobe inej alternatívy ako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ePZP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>. Otázka je ďalej zodpovedaná v SU_ESO1_D_127.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Otázka č. 2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Časť 5 uvádza, že pre CPE treba v rámci dodavky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samostatnú SW časť mobilno-komunikačného autentifikačného modulu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(CPE) pre ambulantných lekárov. V časti 5.2 sa píše, že SW a OS pre CPE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variant a jeho implementácia do mobilného zariadenia lekárov a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internetové pripojenie nie je predmetom dodania v rámci tohto Diela. Je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tento SW časťou alebo nie je časťou dodávky?</w:t>
      </w:r>
    </w:p>
    <w:p w:rsidR="00BB151C" w:rsidRPr="00F754B7" w:rsidRDefault="00BB151C" w:rsidP="00143AAC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143AAC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 xml:space="preserve">Odpoveď č.2: </w:t>
      </w:r>
    </w:p>
    <w:p w:rsidR="00143AAC" w:rsidRPr="00F754B7" w:rsidRDefault="00143AAC" w:rsidP="00143AA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 xml:space="preserve">Z nášho pohľadu sa jedná o zlú kompozíciu vety a áno miernu disproporciu v rámci ponímania označenia CPE, na ktorú je naviazaná Vaša otázka č.2. Predmetom dodania a ani požiadavkou na riešenie nie je operačný systém, ktorý dané mobilné zariadenie obsahuje ani jeho iné SW vybavenie, rovnako zabezpečenie internetového pripojenia nie je súčasťou tohto projektu. </w:t>
      </w:r>
    </w:p>
    <w:p w:rsidR="00143AAC" w:rsidRPr="00F754B7" w:rsidRDefault="00143AAC" w:rsidP="00143AAC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 xml:space="preserve">Tak isto 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vnímame </w:t>
      </w:r>
      <w:r w:rsidRPr="00F754B7">
        <w:rPr>
          <w:rFonts w:ascii="Times New Roman" w:hAnsi="Times New Roman" w:cs="Times New Roman"/>
          <w:sz w:val="24"/>
          <w:szCs w:val="24"/>
        </w:rPr>
        <w:t xml:space="preserve">pracovné stanice, cez ktoré bude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ZPr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>. vstupovať do NCIS, že nie sú súčasťou tohto riešenia a dodávky pre tento projekt.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Otázka č. 3:</w:t>
      </w:r>
      <w:r w:rsidRPr="00F75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Požiadavka P45 hovorí o výkone verejnej moci. Akým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spôsobom predpokladá NCZI výkon verejnej moci prostredníctvom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dodaného riešenia?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 xml:space="preserve">Odpoveď č.3: </w:t>
      </w:r>
    </w:p>
    <w:p w:rsidR="00BB151C" w:rsidRPr="00F754B7" w:rsidRDefault="00BB151C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Požiadavka P45 nehovorí o výkone verejnej moci. P45 je súčasťou požiadaviek na legislatívne požiadavky</w:t>
      </w:r>
      <w:r w:rsidR="004F3A98" w:rsidRPr="00F754B7">
        <w:rPr>
          <w:rFonts w:ascii="Times New Roman" w:hAnsi="Times New Roman" w:cs="Times New Roman"/>
          <w:sz w:val="24"/>
          <w:szCs w:val="24"/>
        </w:rPr>
        <w:t>, v rozmedzí ktorých sa bude musieť budúci zhotoviteľ pohybovať</w:t>
      </w:r>
      <w:r w:rsidRPr="00F754B7">
        <w:rPr>
          <w:rFonts w:ascii="Times New Roman" w:hAnsi="Times New Roman" w:cs="Times New Roman"/>
          <w:sz w:val="24"/>
          <w:szCs w:val="24"/>
        </w:rPr>
        <w:t xml:space="preserve"> a to presnejšie na zákon 305 / 2013 Z. z., ktorý predmetne upravuje identifikáciu osôb, autentifikáciu a ich autorizáciu. P</w:t>
      </w:r>
      <w:r w:rsidR="00213203" w:rsidRPr="00F754B7">
        <w:rPr>
          <w:rFonts w:ascii="Times New Roman" w:hAnsi="Times New Roman" w:cs="Times New Roman"/>
          <w:sz w:val="24"/>
          <w:szCs w:val="24"/>
        </w:rPr>
        <w:t>ôsobnosť tohto zákona zasahuje d</w:t>
      </w:r>
      <w:r w:rsidRPr="00F754B7">
        <w:rPr>
          <w:rFonts w:ascii="Times New Roman" w:hAnsi="Times New Roman" w:cs="Times New Roman"/>
          <w:sz w:val="24"/>
          <w:szCs w:val="24"/>
        </w:rPr>
        <w:t xml:space="preserve">o </w:t>
      </w:r>
      <w:r w:rsidR="004F3A98" w:rsidRPr="00F754B7">
        <w:rPr>
          <w:rFonts w:ascii="Times New Roman" w:hAnsi="Times New Roman" w:cs="Times New Roman"/>
          <w:sz w:val="24"/>
          <w:szCs w:val="24"/>
        </w:rPr>
        <w:t xml:space="preserve">projektu v podobe spracovávaných údajov 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v NCZI. </w:t>
      </w:r>
    </w:p>
    <w:p w:rsidR="00213203" w:rsidRPr="00F754B7" w:rsidRDefault="00213203" w:rsidP="00BB1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213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>Otázka č. 4:</w:t>
      </w:r>
      <w:r w:rsidRPr="00F75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94" w:rsidRPr="00F754B7" w:rsidRDefault="00BB151C" w:rsidP="00213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Požiadavka P70 na jednoduchú a svojpomocnú inštaláciu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 xml:space="preserve">na strane PZS a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ZPr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 xml:space="preserve"> bez zásahu alebo súčinnosti Objednávateľa pre PZS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 xml:space="preserve">alebo </w:t>
      </w:r>
      <w:proofErr w:type="spellStart"/>
      <w:r w:rsidRPr="00F754B7">
        <w:rPr>
          <w:rFonts w:ascii="Times New Roman" w:hAnsi="Times New Roman" w:cs="Times New Roman"/>
          <w:sz w:val="24"/>
          <w:szCs w:val="24"/>
        </w:rPr>
        <w:t>ZPr</w:t>
      </w:r>
      <w:proofErr w:type="spellEnd"/>
      <w:r w:rsidRPr="00F754B7">
        <w:rPr>
          <w:rFonts w:ascii="Times New Roman" w:hAnsi="Times New Roman" w:cs="Times New Roman"/>
          <w:sz w:val="24"/>
          <w:szCs w:val="24"/>
        </w:rPr>
        <w:t xml:space="preserve"> v trvaní maximálne 10 minút je pri slabých </w:t>
      </w:r>
      <w:r w:rsidR="00213203" w:rsidRPr="00F754B7">
        <w:rPr>
          <w:rFonts w:ascii="Times New Roman" w:hAnsi="Times New Roman" w:cs="Times New Roman"/>
          <w:sz w:val="24"/>
          <w:szCs w:val="24"/>
        </w:rPr>
        <w:t>s</w:t>
      </w:r>
      <w:r w:rsidRPr="00F754B7">
        <w:rPr>
          <w:rFonts w:ascii="Times New Roman" w:hAnsi="Times New Roman" w:cs="Times New Roman"/>
          <w:sz w:val="24"/>
          <w:szCs w:val="24"/>
        </w:rPr>
        <w:t>ieťových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prepojeniach na strane PZS možná iba prostredníctvom pamäťových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médií s inštalačným softvérom (napr. USB kľúče). Bude NCZI</w:t>
      </w:r>
      <w:r w:rsidR="00213203" w:rsidRPr="00F754B7">
        <w:rPr>
          <w:rFonts w:ascii="Times New Roman" w:hAnsi="Times New Roman" w:cs="Times New Roman"/>
          <w:sz w:val="24"/>
          <w:szCs w:val="24"/>
        </w:rPr>
        <w:t xml:space="preserve"> </w:t>
      </w:r>
      <w:r w:rsidRPr="00F754B7">
        <w:rPr>
          <w:rFonts w:ascii="Times New Roman" w:hAnsi="Times New Roman" w:cs="Times New Roman"/>
          <w:sz w:val="24"/>
          <w:szCs w:val="24"/>
        </w:rPr>
        <w:t>distribuovať takéto médiá poskytovateľom zdravotnej starostlivosti?</w:t>
      </w:r>
    </w:p>
    <w:p w:rsidR="00213203" w:rsidRPr="00F754B7" w:rsidRDefault="00213203" w:rsidP="00213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DE1" w:rsidRDefault="00213203" w:rsidP="00BC48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54B7">
        <w:rPr>
          <w:rFonts w:ascii="Times New Roman" w:hAnsi="Times New Roman" w:cs="Times New Roman"/>
          <w:b/>
          <w:sz w:val="24"/>
          <w:szCs w:val="24"/>
        </w:rPr>
        <w:t xml:space="preserve">Odpoveď č.4: </w:t>
      </w:r>
    </w:p>
    <w:p w:rsidR="004810B6" w:rsidRPr="00F754B7" w:rsidRDefault="00213203" w:rsidP="009B233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F754B7">
        <w:rPr>
          <w:rFonts w:ascii="Times New Roman" w:hAnsi="Times New Roman" w:cs="Times New Roman"/>
          <w:sz w:val="24"/>
          <w:szCs w:val="24"/>
        </w:rPr>
        <w:t>NCZI v rámci tohto projektu nebude distribuovať takéto média poskytovateľom zdravotnej starostlivosti. Sieťové prepojenie tak isto ako internetové pripojenie PZS v rámci rozsahu pilotného projektu považuje za dostatočné a túto požiadavku na riešenie za primeranú a splniteľnú a to bez zásahu alebo súčinnosti Objednávateľa.</w:t>
      </w:r>
      <w:bookmarkStart w:id="0" w:name="_GoBack"/>
      <w:bookmarkEnd w:id="0"/>
    </w:p>
    <w:sectPr w:rsidR="004810B6" w:rsidRPr="00F75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7A" w:rsidRDefault="00C34C7A" w:rsidP="00E5197A">
      <w:pPr>
        <w:spacing w:after="0" w:line="240" w:lineRule="auto"/>
      </w:pPr>
      <w:r>
        <w:separator/>
      </w:r>
    </w:p>
  </w:endnote>
  <w:endnote w:type="continuationSeparator" w:id="0">
    <w:p w:rsidR="00C34C7A" w:rsidRDefault="00C34C7A" w:rsidP="00E5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7A" w:rsidRDefault="00C34C7A" w:rsidP="00E5197A">
      <w:pPr>
        <w:spacing w:after="0" w:line="240" w:lineRule="auto"/>
      </w:pPr>
      <w:r>
        <w:separator/>
      </w:r>
    </w:p>
  </w:footnote>
  <w:footnote w:type="continuationSeparator" w:id="0">
    <w:p w:rsidR="00C34C7A" w:rsidRDefault="00C34C7A" w:rsidP="00E5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7A" w:rsidRDefault="00E5197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E1"/>
    <w:rsid w:val="00143AAC"/>
    <w:rsid w:val="00213203"/>
    <w:rsid w:val="003C234F"/>
    <w:rsid w:val="004122E1"/>
    <w:rsid w:val="004810B6"/>
    <w:rsid w:val="004F3A98"/>
    <w:rsid w:val="00562DE1"/>
    <w:rsid w:val="007766DE"/>
    <w:rsid w:val="009B2334"/>
    <w:rsid w:val="009E665C"/>
    <w:rsid w:val="00B757C9"/>
    <w:rsid w:val="00BB151C"/>
    <w:rsid w:val="00BC4894"/>
    <w:rsid w:val="00BC562D"/>
    <w:rsid w:val="00C34C7A"/>
    <w:rsid w:val="00CA4A1E"/>
    <w:rsid w:val="00E5197A"/>
    <w:rsid w:val="00F7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43AA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5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197A"/>
  </w:style>
  <w:style w:type="paragraph" w:styleId="Pta">
    <w:name w:val="footer"/>
    <w:basedOn w:val="Normlny"/>
    <w:link w:val="PtaChar"/>
    <w:uiPriority w:val="99"/>
    <w:unhideWhenUsed/>
    <w:rsid w:val="00E51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2021-09-03T11:39:00Z</dcterms:created>
  <dcterms:modified xsi:type="dcterms:W3CDTF">2021-09-03T11:43:00Z</dcterms:modified>
</cp:coreProperties>
</file>