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290AF4A4" w:rsidR="000E78EF" w:rsidRPr="001719D1" w:rsidRDefault="000E78EF" w:rsidP="00BB2553">
      <w:pPr>
        <w:jc w:val="center"/>
        <w:rPr>
          <w:rFonts w:asciiTheme="minorHAnsi" w:hAnsiTheme="minorHAnsi" w:cstheme="minorHAnsi"/>
          <w:b/>
          <w:bCs/>
          <w:sz w:val="28"/>
          <w:szCs w:val="28"/>
        </w:rPr>
      </w:pPr>
      <w:r w:rsidRPr="001719D1">
        <w:rPr>
          <w:rFonts w:asciiTheme="minorHAnsi" w:hAnsiTheme="minorHAnsi" w:cstheme="minorHAnsi"/>
          <w:b/>
          <w:bCs/>
          <w:sz w:val="28"/>
          <w:szCs w:val="28"/>
        </w:rPr>
        <w:t>Zmluva o výkone Stavebného dozoru</w:t>
      </w:r>
    </w:p>
    <w:p w14:paraId="256C75AD" w14:textId="1ED8B705" w:rsidR="000E78EF" w:rsidRPr="001719D1" w:rsidRDefault="000E78EF" w:rsidP="00BB2553">
      <w:pPr>
        <w:jc w:val="center"/>
        <w:rPr>
          <w:rFonts w:asciiTheme="minorHAnsi" w:hAnsiTheme="minorHAnsi" w:cstheme="minorHAnsi"/>
          <w:b/>
          <w:bCs/>
          <w:sz w:val="23"/>
          <w:szCs w:val="23"/>
        </w:rPr>
      </w:pPr>
    </w:p>
    <w:p w14:paraId="431EBAFD" w14:textId="611A184A" w:rsidR="007569B5" w:rsidRPr="001719D1" w:rsidRDefault="007569B5" w:rsidP="00BB2553">
      <w:pPr>
        <w:jc w:val="center"/>
        <w:rPr>
          <w:rFonts w:asciiTheme="minorHAnsi" w:hAnsiTheme="minorHAnsi" w:cstheme="minorHAnsi"/>
          <w:b/>
          <w:bCs/>
          <w:i/>
          <w:iCs/>
          <w:sz w:val="23"/>
          <w:szCs w:val="23"/>
        </w:rPr>
      </w:pPr>
      <w:r w:rsidRPr="001719D1">
        <w:rPr>
          <w:rFonts w:asciiTheme="minorHAnsi" w:hAnsiTheme="minorHAnsi" w:cstheme="minorHAnsi"/>
          <w:b/>
          <w:bCs/>
          <w:i/>
          <w:iCs/>
          <w:sz w:val="23"/>
          <w:szCs w:val="23"/>
        </w:rPr>
        <w:t xml:space="preserve">uzatvorená v zmysle § 566 a nasl. </w:t>
      </w:r>
      <w:r w:rsidR="00044EC6">
        <w:rPr>
          <w:rFonts w:asciiTheme="minorHAnsi" w:hAnsiTheme="minorHAnsi" w:cstheme="minorHAnsi"/>
          <w:b/>
          <w:bCs/>
          <w:i/>
          <w:iCs/>
          <w:sz w:val="23"/>
          <w:szCs w:val="23"/>
        </w:rPr>
        <w:t>z</w:t>
      </w:r>
      <w:r w:rsidRPr="001719D1">
        <w:rPr>
          <w:rFonts w:asciiTheme="minorHAnsi" w:hAnsiTheme="minorHAnsi" w:cstheme="minorHAnsi"/>
          <w:b/>
          <w:bCs/>
          <w:i/>
          <w:iCs/>
          <w:sz w:val="23"/>
          <w:szCs w:val="23"/>
        </w:rPr>
        <w:t>ákona č. 513/1991 Zb. Obchodného zákonníka</w:t>
      </w:r>
    </w:p>
    <w:p w14:paraId="3FAFD8BD" w14:textId="0CF84A37" w:rsidR="000E78EF" w:rsidRPr="001719D1" w:rsidRDefault="007569B5" w:rsidP="00BB2553">
      <w:pPr>
        <w:jc w:val="center"/>
        <w:rPr>
          <w:rFonts w:asciiTheme="minorHAnsi" w:hAnsiTheme="minorHAnsi" w:cstheme="minorHAnsi"/>
          <w:b/>
          <w:bCs/>
          <w:i/>
          <w:iCs/>
          <w:sz w:val="23"/>
          <w:szCs w:val="23"/>
        </w:rPr>
      </w:pPr>
      <w:r w:rsidRPr="001719D1">
        <w:rPr>
          <w:rFonts w:asciiTheme="minorHAnsi" w:hAnsiTheme="minorHAnsi" w:cstheme="minorHAnsi"/>
          <w:b/>
          <w:bCs/>
          <w:i/>
          <w:iCs/>
          <w:sz w:val="23"/>
          <w:szCs w:val="23"/>
        </w:rPr>
        <w:t>v znení neskorších predpisov</w:t>
      </w:r>
    </w:p>
    <w:p w14:paraId="581AB0A3" w14:textId="77777777" w:rsidR="000E78EF" w:rsidRPr="001719D1" w:rsidRDefault="000E78EF" w:rsidP="00BB2553">
      <w:pPr>
        <w:jc w:val="center"/>
        <w:rPr>
          <w:rFonts w:asciiTheme="minorHAnsi" w:hAnsiTheme="minorHAnsi" w:cstheme="minorHAnsi"/>
          <w:b/>
          <w:bCs/>
          <w:i/>
          <w:iCs/>
          <w:sz w:val="23"/>
          <w:szCs w:val="23"/>
        </w:rPr>
      </w:pPr>
      <w:r w:rsidRPr="001719D1">
        <w:rPr>
          <w:rFonts w:asciiTheme="minorHAnsi" w:hAnsiTheme="minorHAnsi" w:cstheme="minorHAnsi"/>
          <w:i/>
          <w:iCs/>
          <w:sz w:val="23"/>
          <w:szCs w:val="23"/>
        </w:rPr>
        <w:t>(ďalej len</w:t>
      </w:r>
      <w:r w:rsidRPr="001719D1">
        <w:rPr>
          <w:rFonts w:asciiTheme="minorHAnsi" w:hAnsiTheme="minorHAnsi" w:cstheme="minorHAnsi"/>
          <w:b/>
          <w:bCs/>
          <w:i/>
          <w:iCs/>
          <w:sz w:val="23"/>
          <w:szCs w:val="23"/>
        </w:rPr>
        <w:t xml:space="preserve"> „zmluva“ </w:t>
      </w:r>
      <w:r w:rsidRPr="001719D1">
        <w:rPr>
          <w:rFonts w:asciiTheme="minorHAnsi" w:hAnsiTheme="minorHAnsi" w:cstheme="minorHAnsi"/>
          <w:i/>
          <w:iCs/>
          <w:sz w:val="23"/>
          <w:szCs w:val="23"/>
        </w:rPr>
        <w:t>v príslušných gramatických tvaroch)</w:t>
      </w:r>
    </w:p>
    <w:p w14:paraId="12F73F39" w14:textId="77777777" w:rsidR="000E78EF" w:rsidRPr="001719D1" w:rsidRDefault="000E78EF" w:rsidP="000E78EF">
      <w:pPr>
        <w:pStyle w:val="Standard"/>
        <w:rPr>
          <w:rFonts w:asciiTheme="minorHAnsi" w:hAnsiTheme="minorHAnsi" w:cstheme="minorHAnsi"/>
          <w:b/>
          <w:i/>
          <w:sz w:val="23"/>
          <w:szCs w:val="23"/>
        </w:rPr>
      </w:pPr>
    </w:p>
    <w:p w14:paraId="0B0132F4" w14:textId="08FC42F1" w:rsidR="000E78EF" w:rsidRPr="001719D1" w:rsidRDefault="000E78EF" w:rsidP="00BB2553">
      <w:pPr>
        <w:jc w:val="center"/>
        <w:rPr>
          <w:rFonts w:asciiTheme="minorHAnsi" w:hAnsiTheme="minorHAnsi" w:cstheme="minorHAnsi"/>
          <w:b/>
          <w:bCs/>
          <w:sz w:val="23"/>
          <w:szCs w:val="23"/>
        </w:rPr>
      </w:pPr>
      <w:r w:rsidRPr="001719D1">
        <w:rPr>
          <w:rFonts w:asciiTheme="minorHAnsi" w:hAnsiTheme="minorHAnsi" w:cstheme="minorHAnsi"/>
          <w:b/>
          <w:bCs/>
          <w:sz w:val="23"/>
          <w:szCs w:val="23"/>
        </w:rPr>
        <w:t>evidenčné číslo objednávateľa:</w:t>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t xml:space="preserve">  </w:t>
      </w:r>
      <w:r w:rsidRPr="001719D1">
        <w:rPr>
          <w:rFonts w:asciiTheme="minorHAnsi" w:hAnsiTheme="minorHAnsi" w:cstheme="minorHAnsi"/>
          <w:b/>
          <w:bCs/>
          <w:sz w:val="23"/>
          <w:szCs w:val="23"/>
        </w:rPr>
        <w:tab/>
        <w:t>evidenčné číslo poskytovateľa:</w:t>
      </w:r>
    </w:p>
    <w:p w14:paraId="432BFB73" w14:textId="77777777" w:rsidR="00BB2553" w:rsidRPr="001719D1" w:rsidRDefault="00BB2553" w:rsidP="00BB2553">
      <w:pPr>
        <w:jc w:val="center"/>
        <w:rPr>
          <w:rFonts w:asciiTheme="minorHAnsi" w:hAnsiTheme="minorHAnsi" w:cstheme="minorHAnsi"/>
        </w:rPr>
      </w:pPr>
    </w:p>
    <w:p w14:paraId="27640C32" w14:textId="11050984" w:rsidR="000E78EF" w:rsidRDefault="000E78EF" w:rsidP="00B06E70">
      <w:pPr>
        <w:jc w:val="center"/>
        <w:rPr>
          <w:rFonts w:asciiTheme="minorHAnsi" w:hAnsiTheme="minorHAnsi" w:cstheme="minorHAnsi"/>
          <w:b/>
          <w:bCs/>
          <w:sz w:val="23"/>
          <w:szCs w:val="23"/>
        </w:rPr>
      </w:pPr>
      <w:r w:rsidRPr="001719D1">
        <w:rPr>
          <w:rFonts w:asciiTheme="minorHAnsi" w:hAnsiTheme="minorHAnsi" w:cstheme="minorHAnsi"/>
          <w:b/>
          <w:bCs/>
          <w:sz w:val="23"/>
          <w:szCs w:val="23"/>
        </w:rPr>
        <w:t>Výkon Stavebného dozoru (SD) pre stavbu</w:t>
      </w:r>
      <w:r w:rsidR="00B377F7">
        <w:rPr>
          <w:rFonts w:asciiTheme="minorHAnsi" w:hAnsiTheme="minorHAnsi" w:cstheme="minorHAnsi"/>
          <w:b/>
          <w:bCs/>
          <w:sz w:val="23"/>
          <w:szCs w:val="23"/>
        </w:rPr>
        <w:t xml:space="preserve"> s názvom</w:t>
      </w:r>
      <w:r w:rsidRPr="001719D1">
        <w:rPr>
          <w:rFonts w:asciiTheme="minorHAnsi" w:hAnsiTheme="minorHAnsi" w:cstheme="minorHAnsi"/>
          <w:b/>
          <w:bCs/>
          <w:sz w:val="23"/>
          <w:szCs w:val="23"/>
        </w:rPr>
        <w:t>:</w:t>
      </w:r>
      <w:r w:rsidR="00B06E70" w:rsidRPr="001719D1">
        <w:rPr>
          <w:rFonts w:asciiTheme="minorHAnsi" w:hAnsiTheme="minorHAnsi" w:cstheme="minorHAnsi"/>
          <w:b/>
          <w:bCs/>
          <w:sz w:val="23"/>
          <w:szCs w:val="23"/>
        </w:rPr>
        <w:t xml:space="preserve"> </w:t>
      </w:r>
      <w:r w:rsidR="00BC2B0F" w:rsidRPr="001719D1">
        <w:rPr>
          <w:rFonts w:asciiTheme="minorHAnsi" w:hAnsiTheme="minorHAnsi" w:cstheme="minorHAnsi"/>
          <w:b/>
          <w:bCs/>
          <w:sz w:val="23"/>
          <w:szCs w:val="23"/>
        </w:rPr>
        <w:t>„</w:t>
      </w:r>
      <w:bookmarkStart w:id="0" w:name="_Hlk68158961"/>
      <w:r w:rsidR="00117DAF" w:rsidRPr="00117DAF">
        <w:rPr>
          <w:rFonts w:asciiTheme="minorHAnsi" w:hAnsiTheme="minorHAnsi" w:cstheme="minorHAnsi"/>
          <w:b/>
          <w:bCs/>
          <w:sz w:val="23"/>
          <w:szCs w:val="23"/>
        </w:rPr>
        <w:t xml:space="preserve">Rekonštrukcia cesty a mostov II/571 Fiľakovo – hr. </w:t>
      </w:r>
      <w:r w:rsidR="00A33DD4">
        <w:rPr>
          <w:rFonts w:asciiTheme="minorHAnsi" w:hAnsiTheme="minorHAnsi" w:cstheme="minorHAnsi"/>
          <w:b/>
          <w:bCs/>
          <w:sz w:val="23"/>
          <w:szCs w:val="23"/>
        </w:rPr>
        <w:t>o</w:t>
      </w:r>
      <w:r w:rsidR="00117DAF" w:rsidRPr="00117DAF">
        <w:rPr>
          <w:rFonts w:asciiTheme="minorHAnsi" w:hAnsiTheme="minorHAnsi" w:cstheme="minorHAnsi"/>
          <w:b/>
          <w:bCs/>
          <w:sz w:val="23"/>
          <w:szCs w:val="23"/>
        </w:rPr>
        <w:t>kres</w:t>
      </w:r>
      <w:r w:rsidR="00A33DD4">
        <w:rPr>
          <w:rFonts w:asciiTheme="minorHAnsi" w:hAnsiTheme="minorHAnsi" w:cstheme="minorHAnsi"/>
          <w:b/>
          <w:bCs/>
          <w:sz w:val="23"/>
          <w:szCs w:val="23"/>
        </w:rPr>
        <w:t xml:space="preserve">ov Lučenec / Rimavská Sobota </w:t>
      </w:r>
      <w:r w:rsidR="00117DAF" w:rsidRPr="00117DAF">
        <w:rPr>
          <w:rFonts w:asciiTheme="minorHAnsi" w:hAnsiTheme="minorHAnsi" w:cstheme="minorHAnsi"/>
          <w:b/>
          <w:bCs/>
          <w:sz w:val="23"/>
          <w:szCs w:val="23"/>
        </w:rPr>
        <w:t xml:space="preserve"> </w:t>
      </w:r>
      <w:bookmarkStart w:id="1" w:name="_Hlk77832719"/>
      <w:r w:rsidR="00117DAF" w:rsidRPr="00044EC6">
        <w:rPr>
          <w:rFonts w:asciiTheme="minorHAnsi" w:hAnsiTheme="minorHAnsi" w:cstheme="minorHAnsi"/>
          <w:b/>
          <w:bCs/>
          <w:sz w:val="23"/>
          <w:szCs w:val="23"/>
        </w:rPr>
        <w:t>LC/</w:t>
      </w:r>
      <w:r w:rsidR="00117DAF" w:rsidRPr="00044EC6">
        <w:rPr>
          <w:rFonts w:asciiTheme="minorHAnsi" w:hAnsiTheme="minorHAnsi"/>
          <w:b/>
          <w:bCs/>
          <w:sz w:val="23"/>
          <w:szCs w:val="23"/>
        </w:rPr>
        <w:t>RS</w:t>
      </w:r>
      <w:bookmarkEnd w:id="0"/>
      <w:bookmarkEnd w:id="1"/>
      <w:r w:rsidR="00BC2B0F" w:rsidRPr="00117DAF">
        <w:rPr>
          <w:rFonts w:asciiTheme="minorHAnsi" w:hAnsiTheme="minorHAnsi" w:cstheme="minorHAnsi"/>
          <w:b/>
          <w:bCs/>
          <w:sz w:val="23"/>
          <w:szCs w:val="23"/>
        </w:rPr>
        <w:t>“</w:t>
      </w:r>
      <w:r w:rsidR="0023011E" w:rsidRPr="00117DAF">
        <w:rPr>
          <w:rFonts w:asciiTheme="minorHAnsi" w:hAnsiTheme="minorHAnsi" w:cstheme="minorHAnsi"/>
          <w:b/>
          <w:bCs/>
          <w:sz w:val="23"/>
          <w:szCs w:val="23"/>
        </w:rPr>
        <w:t xml:space="preserve"> (ďalej len „stavba“)</w:t>
      </w:r>
    </w:p>
    <w:p w14:paraId="5F4F7B72" w14:textId="073FA85F" w:rsidR="00377D56" w:rsidRDefault="00377D56" w:rsidP="00B06E70">
      <w:pPr>
        <w:jc w:val="center"/>
        <w:rPr>
          <w:rFonts w:asciiTheme="minorHAnsi" w:hAnsiTheme="minorHAnsi" w:cstheme="minorHAnsi"/>
          <w:b/>
          <w:bCs/>
          <w:sz w:val="23"/>
          <w:szCs w:val="23"/>
        </w:rPr>
      </w:pPr>
    </w:p>
    <w:p w14:paraId="302B03D4" w14:textId="1F8D2E0D" w:rsidR="00377D56" w:rsidRPr="001719D1" w:rsidRDefault="00377D56" w:rsidP="00B06E70">
      <w:pPr>
        <w:jc w:val="center"/>
        <w:rPr>
          <w:rFonts w:asciiTheme="minorHAnsi" w:hAnsiTheme="minorHAnsi" w:cstheme="minorHAnsi"/>
          <w:b/>
          <w:bCs/>
          <w:sz w:val="23"/>
          <w:szCs w:val="23"/>
        </w:rPr>
      </w:pPr>
      <w:r>
        <w:rPr>
          <w:rFonts w:asciiTheme="minorHAnsi" w:hAnsiTheme="minorHAnsi" w:cstheme="minorHAnsi"/>
          <w:b/>
          <w:bCs/>
          <w:sz w:val="23"/>
          <w:szCs w:val="23"/>
        </w:rPr>
        <w:t>medzi nasledovnými zmluvnými stranami:</w:t>
      </w:r>
    </w:p>
    <w:p w14:paraId="37894090" w14:textId="6AECD9A7" w:rsidR="00675F88" w:rsidRPr="001719D1" w:rsidRDefault="00675F88" w:rsidP="005450F2">
      <w:pPr>
        <w:jc w:val="center"/>
        <w:rPr>
          <w:rFonts w:asciiTheme="minorHAnsi" w:hAnsiTheme="minorHAnsi" w:cstheme="minorHAnsi"/>
          <w:b/>
          <w:bCs/>
          <w:sz w:val="22"/>
          <w:szCs w:val="22"/>
        </w:rPr>
      </w:pPr>
    </w:p>
    <w:p w14:paraId="65102403" w14:textId="77777777" w:rsidR="00B377F7" w:rsidRDefault="000E78EF" w:rsidP="000E78EF">
      <w:pPr>
        <w:pStyle w:val="Standard"/>
        <w:rPr>
          <w:rFonts w:asciiTheme="minorHAnsi" w:hAnsiTheme="minorHAnsi" w:cstheme="minorHAnsi"/>
          <w:sz w:val="22"/>
          <w:szCs w:val="22"/>
        </w:rPr>
      </w:pPr>
      <w:r w:rsidRPr="001719D1">
        <w:rPr>
          <w:rFonts w:asciiTheme="minorHAnsi" w:hAnsiTheme="minorHAnsi" w:cstheme="minorHAnsi"/>
          <w:b/>
          <w:sz w:val="22"/>
          <w:szCs w:val="22"/>
        </w:rPr>
        <w:t>1. Objednávateľ:</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44349655" w14:textId="2C3F8A04" w:rsidR="000E78EF" w:rsidRPr="001719D1" w:rsidRDefault="00B377F7" w:rsidP="000E78EF">
      <w:pPr>
        <w:pStyle w:val="Standard"/>
        <w:rPr>
          <w:rFonts w:asciiTheme="minorHAnsi" w:hAnsiTheme="minorHAnsi" w:cstheme="minorHAnsi"/>
          <w:sz w:val="22"/>
          <w:szCs w:val="22"/>
        </w:rPr>
      </w:pPr>
      <w:r w:rsidRPr="00E336F8">
        <w:rPr>
          <w:rFonts w:asciiTheme="minorHAnsi" w:hAnsiTheme="minorHAnsi" w:cstheme="minorHAnsi"/>
          <w:sz w:val="22"/>
          <w:szCs w:val="22"/>
        </w:rPr>
        <w:t>Názov:</w:t>
      </w:r>
      <w:r w:rsidRPr="00E336F8">
        <w:rPr>
          <w:rFonts w:asciiTheme="minorHAnsi" w:hAnsiTheme="minorHAnsi" w:cstheme="minorHAnsi"/>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0E78EF" w:rsidRPr="001719D1">
        <w:rPr>
          <w:rFonts w:asciiTheme="minorHAnsi" w:hAnsiTheme="minorHAnsi" w:cstheme="minorHAnsi"/>
          <w:b/>
          <w:bCs/>
          <w:sz w:val="22"/>
          <w:szCs w:val="22"/>
        </w:rPr>
        <w:t>B</w:t>
      </w:r>
      <w:r w:rsidR="000E78EF" w:rsidRPr="001719D1">
        <w:rPr>
          <w:rFonts w:asciiTheme="minorHAnsi" w:hAnsiTheme="minorHAnsi" w:cstheme="minorHAnsi"/>
          <w:b/>
          <w:sz w:val="22"/>
          <w:szCs w:val="22"/>
        </w:rPr>
        <w:t>anskobystrický samosprávny kraj</w:t>
      </w:r>
    </w:p>
    <w:p w14:paraId="30780F40" w14:textId="40AF6EFA" w:rsidR="000E78EF" w:rsidRPr="001719D1" w:rsidRDefault="000E78EF" w:rsidP="001C644C">
      <w:pPr>
        <w:pStyle w:val="Standard"/>
        <w:rPr>
          <w:rFonts w:asciiTheme="minorHAnsi" w:hAnsiTheme="minorHAnsi" w:cstheme="minorHAnsi"/>
          <w:sz w:val="22"/>
          <w:szCs w:val="22"/>
        </w:rPr>
      </w:pPr>
      <w:r w:rsidRPr="001719D1">
        <w:rPr>
          <w:rFonts w:asciiTheme="minorHAnsi" w:hAnsiTheme="minorHAnsi" w:cstheme="minorHAnsi"/>
          <w:sz w:val="22"/>
          <w:szCs w:val="22"/>
        </w:rPr>
        <w:t>Sídlo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 xml:space="preserve">Námestie SNP 23, 974 </w:t>
      </w:r>
      <w:r w:rsidR="00B377F7" w:rsidRPr="001719D1">
        <w:rPr>
          <w:rFonts w:asciiTheme="minorHAnsi" w:hAnsiTheme="minorHAnsi" w:cstheme="minorHAnsi"/>
          <w:sz w:val="22"/>
          <w:szCs w:val="22"/>
        </w:rPr>
        <w:t>0</w:t>
      </w:r>
      <w:r w:rsidR="00B377F7">
        <w:rPr>
          <w:rFonts w:asciiTheme="minorHAnsi" w:hAnsiTheme="minorHAnsi" w:cstheme="minorHAnsi"/>
          <w:sz w:val="22"/>
          <w:szCs w:val="22"/>
        </w:rPr>
        <w:t>1</w:t>
      </w:r>
      <w:r w:rsidR="00B377F7" w:rsidRPr="001719D1">
        <w:rPr>
          <w:rFonts w:asciiTheme="minorHAnsi" w:hAnsiTheme="minorHAnsi" w:cstheme="minorHAnsi"/>
          <w:sz w:val="22"/>
          <w:szCs w:val="22"/>
        </w:rPr>
        <w:t xml:space="preserve"> </w:t>
      </w:r>
      <w:r w:rsidRPr="001719D1">
        <w:rPr>
          <w:rFonts w:asciiTheme="minorHAnsi" w:hAnsiTheme="minorHAnsi" w:cstheme="minorHAnsi"/>
          <w:sz w:val="22"/>
          <w:szCs w:val="22"/>
        </w:rPr>
        <w:t>Banská Bystrica</w:t>
      </w:r>
    </w:p>
    <w:p w14:paraId="08EDD1F6" w14:textId="160679B7" w:rsidR="000E78EF" w:rsidRPr="001719D1" w:rsidRDefault="000E78EF" w:rsidP="008C558E">
      <w:pPr>
        <w:pStyle w:val="Standard"/>
        <w:ind w:left="3544" w:hanging="3544"/>
        <w:jc w:val="both"/>
        <w:rPr>
          <w:rFonts w:asciiTheme="minorHAnsi" w:hAnsiTheme="minorHAnsi" w:cstheme="minorHAnsi"/>
          <w:sz w:val="22"/>
          <w:szCs w:val="22"/>
        </w:rPr>
      </w:pPr>
      <w:r w:rsidRPr="001719D1">
        <w:rPr>
          <w:rFonts w:asciiTheme="minorHAnsi" w:hAnsiTheme="minorHAnsi" w:cstheme="minorHAnsi"/>
          <w:sz w:val="22"/>
          <w:szCs w:val="22"/>
        </w:rPr>
        <w:t>Právna forma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B377F7">
        <w:rPr>
          <w:rFonts w:asciiTheme="minorHAnsi" w:hAnsiTheme="minorHAnsi" w:cstheme="minorHAnsi"/>
          <w:sz w:val="22"/>
          <w:szCs w:val="22"/>
        </w:rPr>
        <w:t>vyšší územný celok /</w:t>
      </w:r>
      <w:r w:rsidRPr="001719D1">
        <w:rPr>
          <w:rFonts w:asciiTheme="minorHAnsi" w:hAnsiTheme="minorHAnsi" w:cstheme="minorHAnsi"/>
          <w:sz w:val="22"/>
          <w:szCs w:val="22"/>
        </w:rPr>
        <w:t>samosprávny kraj</w:t>
      </w:r>
      <w:r w:rsidR="00B377F7">
        <w:rPr>
          <w:rFonts w:asciiTheme="minorHAnsi" w:hAnsiTheme="minorHAnsi" w:cstheme="minorHAnsi"/>
          <w:sz w:val="22"/>
          <w:szCs w:val="22"/>
        </w:rPr>
        <w:t xml:space="preserve"> ako samostatný</w:t>
      </w:r>
      <w:r w:rsidR="008C558E">
        <w:rPr>
          <w:rFonts w:asciiTheme="minorHAnsi" w:hAnsiTheme="minorHAnsi" w:cstheme="minorHAnsi"/>
          <w:sz w:val="22"/>
          <w:szCs w:val="22"/>
        </w:rPr>
        <w:t xml:space="preserve"> </w:t>
      </w:r>
      <w:r w:rsidR="00B377F7">
        <w:rPr>
          <w:rFonts w:asciiTheme="minorHAnsi" w:hAnsiTheme="minorHAnsi" w:cstheme="minorHAnsi"/>
          <w:sz w:val="22"/>
          <w:szCs w:val="22"/>
        </w:rPr>
        <w:t>územný samosprávny a správny celok SR podľa zákona č. 302/2001 Z. z. o samospráve vyšších územných celkov (zákon o samosprávnych krajoch) v znení neskorších predpisov</w:t>
      </w:r>
    </w:p>
    <w:p w14:paraId="269C7753" w14:textId="221BBA55"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Štatutárny orgán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Ing. Ján Lunter, predseda BBSK</w:t>
      </w:r>
    </w:p>
    <w:p w14:paraId="5B9A8464" w14:textId="40873320" w:rsidR="000E78EF" w:rsidRPr="0049753C" w:rsidRDefault="000E78EF" w:rsidP="000E78EF">
      <w:pPr>
        <w:pStyle w:val="Standard"/>
        <w:rPr>
          <w:rFonts w:asciiTheme="minorHAnsi" w:hAnsiTheme="minorHAnsi" w:cstheme="minorHAnsi"/>
          <w:sz w:val="22"/>
          <w:szCs w:val="22"/>
        </w:rPr>
      </w:pPr>
      <w:r w:rsidRPr="0049753C">
        <w:rPr>
          <w:rFonts w:asciiTheme="minorHAnsi" w:hAnsiTheme="minorHAnsi" w:cstheme="minorHAnsi"/>
          <w:sz w:val="22"/>
          <w:szCs w:val="22"/>
        </w:rPr>
        <w:t xml:space="preserve">Osoba oprávnená </w:t>
      </w:r>
      <w:r w:rsidR="00201BC1" w:rsidRPr="0049753C">
        <w:rPr>
          <w:rFonts w:asciiTheme="minorHAnsi" w:hAnsiTheme="minorHAnsi" w:cstheme="minorHAnsi"/>
          <w:sz w:val="22"/>
          <w:szCs w:val="22"/>
        </w:rPr>
        <w:t xml:space="preserve">rokovať </w:t>
      </w:r>
    </w:p>
    <w:p w14:paraId="51D5D6FB" w14:textId="6FADA7E4" w:rsidR="000E78EF" w:rsidRPr="0049753C" w:rsidRDefault="000E78EF" w:rsidP="000E78EF">
      <w:pPr>
        <w:pStyle w:val="Standard"/>
        <w:ind w:left="3540" w:hanging="3540"/>
        <w:rPr>
          <w:rFonts w:asciiTheme="minorHAnsi" w:hAnsiTheme="minorHAnsi" w:cstheme="minorHAnsi"/>
          <w:sz w:val="22"/>
          <w:szCs w:val="22"/>
        </w:rPr>
      </w:pPr>
      <w:r w:rsidRPr="0049753C">
        <w:rPr>
          <w:rFonts w:asciiTheme="minorHAnsi" w:hAnsiTheme="minorHAnsi" w:cstheme="minorHAnsi"/>
          <w:sz w:val="22"/>
          <w:szCs w:val="22"/>
        </w:rPr>
        <w:t>vo veciach zmluvy:</w:t>
      </w:r>
      <w:r w:rsidRPr="0049753C">
        <w:rPr>
          <w:rFonts w:asciiTheme="minorHAnsi" w:hAnsiTheme="minorHAnsi" w:cstheme="minorHAnsi"/>
          <w:sz w:val="22"/>
          <w:szCs w:val="22"/>
        </w:rPr>
        <w:tab/>
      </w:r>
      <w:r w:rsidR="00347CAE" w:rsidRPr="0049753C">
        <w:rPr>
          <w:rFonts w:asciiTheme="minorHAnsi" w:hAnsiTheme="minorHAnsi" w:cstheme="minorHAnsi"/>
          <w:sz w:val="22"/>
          <w:szCs w:val="22"/>
        </w:rPr>
        <w:t>Mgr. Martin Daniš, vedúci oddelenia verejného obstarávania a investícií</w:t>
      </w:r>
      <w:r w:rsidR="00B377F7" w:rsidRPr="0049753C">
        <w:rPr>
          <w:rFonts w:asciiTheme="minorHAnsi" w:hAnsiTheme="minorHAnsi" w:cstheme="minorHAnsi"/>
          <w:sz w:val="22"/>
          <w:szCs w:val="22"/>
        </w:rPr>
        <w:t xml:space="preserve"> Úradu BBSK (</w:t>
      </w:r>
      <w:r w:rsidR="000A28C2" w:rsidRPr="0049753C">
        <w:rPr>
          <w:rFonts w:asciiTheme="minorHAnsi" w:hAnsiTheme="minorHAnsi" w:cstheme="minorHAnsi"/>
          <w:sz w:val="22"/>
          <w:szCs w:val="22"/>
        </w:rPr>
        <w:t>ďalej ako „</w:t>
      </w:r>
      <w:proofErr w:type="spellStart"/>
      <w:r w:rsidR="00B377F7" w:rsidRPr="0049753C">
        <w:rPr>
          <w:rFonts w:asciiTheme="minorHAnsi" w:hAnsiTheme="minorHAnsi" w:cstheme="minorHAnsi"/>
          <w:sz w:val="22"/>
          <w:szCs w:val="22"/>
        </w:rPr>
        <w:t>OD</w:t>
      </w:r>
      <w:r w:rsidR="00CB09C4" w:rsidRPr="0049753C">
        <w:rPr>
          <w:rFonts w:asciiTheme="minorHAnsi" w:hAnsiTheme="minorHAnsi" w:cstheme="minorHAnsi"/>
          <w:sz w:val="22"/>
          <w:szCs w:val="22"/>
        </w:rPr>
        <w:t>D</w:t>
      </w:r>
      <w:r w:rsidR="00347CAE" w:rsidRPr="0049753C">
        <w:rPr>
          <w:rFonts w:asciiTheme="minorHAnsi" w:hAnsiTheme="minorHAnsi" w:cstheme="minorHAnsi"/>
          <w:sz w:val="22"/>
          <w:szCs w:val="22"/>
        </w:rPr>
        <w:t>VOaI</w:t>
      </w:r>
      <w:proofErr w:type="spellEnd"/>
      <w:r w:rsidR="000A28C2" w:rsidRPr="0049753C">
        <w:rPr>
          <w:rFonts w:asciiTheme="minorHAnsi" w:hAnsiTheme="minorHAnsi" w:cstheme="minorHAnsi"/>
          <w:sz w:val="22"/>
          <w:szCs w:val="22"/>
        </w:rPr>
        <w:t>“</w:t>
      </w:r>
      <w:r w:rsidR="00B377F7" w:rsidRPr="0049753C">
        <w:rPr>
          <w:rFonts w:asciiTheme="minorHAnsi" w:hAnsiTheme="minorHAnsi" w:cstheme="minorHAnsi"/>
          <w:sz w:val="22"/>
          <w:szCs w:val="22"/>
        </w:rPr>
        <w:t>)</w:t>
      </w:r>
    </w:p>
    <w:p w14:paraId="13A52F2E" w14:textId="2A591F26" w:rsidR="000E78EF" w:rsidRPr="0049753C" w:rsidRDefault="000E78EF" w:rsidP="001A6313">
      <w:pPr>
        <w:pStyle w:val="Standard"/>
        <w:rPr>
          <w:rFonts w:asciiTheme="minorHAnsi" w:hAnsiTheme="minorHAnsi" w:cstheme="minorHAnsi"/>
          <w:sz w:val="22"/>
          <w:szCs w:val="22"/>
        </w:rPr>
      </w:pPr>
      <w:r w:rsidRPr="0049753C">
        <w:rPr>
          <w:rFonts w:asciiTheme="minorHAnsi" w:hAnsiTheme="minorHAnsi" w:cstheme="minorHAnsi"/>
          <w:sz w:val="22"/>
          <w:szCs w:val="22"/>
        </w:rPr>
        <w:t xml:space="preserve">Osoba oprávnená </w:t>
      </w:r>
      <w:r w:rsidR="00201BC1" w:rsidRPr="0049753C">
        <w:rPr>
          <w:rFonts w:asciiTheme="minorHAnsi" w:hAnsiTheme="minorHAnsi" w:cstheme="minorHAnsi"/>
          <w:sz w:val="22"/>
          <w:szCs w:val="22"/>
        </w:rPr>
        <w:t xml:space="preserve">rokovať </w:t>
      </w:r>
    </w:p>
    <w:p w14:paraId="24136530" w14:textId="278E2488" w:rsidR="00CB09C4" w:rsidRPr="0049753C" w:rsidRDefault="000E78EF" w:rsidP="001A6313">
      <w:pPr>
        <w:pStyle w:val="Standard"/>
        <w:rPr>
          <w:rFonts w:asciiTheme="minorHAnsi" w:hAnsiTheme="minorHAnsi" w:cstheme="minorHAnsi"/>
          <w:sz w:val="22"/>
          <w:szCs w:val="22"/>
        </w:rPr>
      </w:pPr>
      <w:r w:rsidRPr="0049753C">
        <w:rPr>
          <w:rFonts w:asciiTheme="minorHAnsi" w:hAnsiTheme="minorHAnsi" w:cstheme="minorHAnsi"/>
          <w:sz w:val="22"/>
          <w:szCs w:val="22"/>
        </w:rPr>
        <w:t xml:space="preserve">vo veciach technických: </w:t>
      </w:r>
      <w:r w:rsidRPr="0049753C">
        <w:rPr>
          <w:rFonts w:asciiTheme="minorHAnsi" w:hAnsiTheme="minorHAnsi" w:cstheme="minorHAnsi"/>
          <w:sz w:val="22"/>
          <w:szCs w:val="22"/>
        </w:rPr>
        <w:tab/>
      </w:r>
      <w:r w:rsidR="001A6313" w:rsidRPr="0049753C">
        <w:rPr>
          <w:rFonts w:asciiTheme="minorHAnsi" w:hAnsiTheme="minorHAnsi" w:cstheme="minorHAnsi"/>
          <w:sz w:val="22"/>
          <w:szCs w:val="22"/>
        </w:rPr>
        <w:tab/>
      </w:r>
      <w:r w:rsidRPr="0049753C">
        <w:rPr>
          <w:rFonts w:asciiTheme="minorHAnsi" w:hAnsiTheme="minorHAnsi" w:cstheme="minorHAnsi"/>
          <w:sz w:val="22"/>
          <w:szCs w:val="22"/>
        </w:rPr>
        <w:t>Ing. Miroslav Bobák</w:t>
      </w:r>
      <w:r w:rsidR="00CB09C4" w:rsidRPr="0049753C">
        <w:rPr>
          <w:rFonts w:asciiTheme="minorHAnsi" w:hAnsiTheme="minorHAnsi" w:cstheme="minorHAnsi"/>
          <w:sz w:val="22"/>
          <w:szCs w:val="22"/>
        </w:rPr>
        <w:t xml:space="preserve">, </w:t>
      </w:r>
      <w:r w:rsidRPr="0049753C">
        <w:rPr>
          <w:rFonts w:asciiTheme="minorHAnsi" w:hAnsiTheme="minorHAnsi" w:cstheme="minorHAnsi"/>
          <w:sz w:val="22"/>
          <w:szCs w:val="22"/>
        </w:rPr>
        <w:t>odborný referent</w:t>
      </w:r>
      <w:r w:rsidR="00B377F7" w:rsidRPr="0049753C">
        <w:rPr>
          <w:rFonts w:asciiTheme="minorHAnsi" w:hAnsiTheme="minorHAnsi" w:cstheme="minorHAnsi"/>
          <w:sz w:val="22"/>
          <w:szCs w:val="22"/>
        </w:rPr>
        <w:t xml:space="preserve"> </w:t>
      </w:r>
      <w:proofErr w:type="spellStart"/>
      <w:r w:rsidR="00B377F7" w:rsidRPr="0049753C">
        <w:rPr>
          <w:rFonts w:asciiTheme="minorHAnsi" w:hAnsiTheme="minorHAnsi" w:cstheme="minorHAnsi"/>
          <w:sz w:val="22"/>
          <w:szCs w:val="22"/>
        </w:rPr>
        <w:t>OD</w:t>
      </w:r>
      <w:r w:rsidR="00CB09C4" w:rsidRPr="0049753C">
        <w:rPr>
          <w:rFonts w:asciiTheme="minorHAnsi" w:hAnsiTheme="minorHAnsi" w:cstheme="minorHAnsi"/>
          <w:sz w:val="22"/>
          <w:szCs w:val="22"/>
        </w:rPr>
        <w:t>D</w:t>
      </w:r>
      <w:r w:rsidR="00347CAE" w:rsidRPr="0049753C">
        <w:rPr>
          <w:rFonts w:asciiTheme="minorHAnsi" w:hAnsiTheme="minorHAnsi" w:cstheme="minorHAnsi"/>
          <w:sz w:val="22"/>
          <w:szCs w:val="22"/>
        </w:rPr>
        <w:t>VOaI</w:t>
      </w:r>
      <w:proofErr w:type="spellEnd"/>
      <w:r w:rsidRPr="0049753C">
        <w:rPr>
          <w:rFonts w:asciiTheme="minorHAnsi" w:hAnsiTheme="minorHAnsi" w:cstheme="minorHAnsi"/>
          <w:sz w:val="22"/>
          <w:szCs w:val="22"/>
        </w:rPr>
        <w:t xml:space="preserve">, </w:t>
      </w:r>
    </w:p>
    <w:p w14:paraId="430FC2F0" w14:textId="171DA86C" w:rsidR="000E78EF" w:rsidRPr="001719D1" w:rsidRDefault="000E78EF" w:rsidP="00CB09C4">
      <w:pPr>
        <w:pStyle w:val="Standard"/>
        <w:ind w:left="2836" w:firstLine="709"/>
        <w:rPr>
          <w:rFonts w:asciiTheme="minorHAnsi" w:hAnsiTheme="minorHAnsi" w:cstheme="minorHAnsi"/>
          <w:sz w:val="22"/>
          <w:szCs w:val="22"/>
        </w:rPr>
      </w:pPr>
      <w:r w:rsidRPr="0049753C">
        <w:rPr>
          <w:rFonts w:asciiTheme="minorHAnsi" w:hAnsiTheme="minorHAnsi" w:cstheme="minorHAnsi"/>
          <w:sz w:val="22"/>
          <w:szCs w:val="22"/>
        </w:rPr>
        <w:t>Ing. Alena Martincová, odborná referentka</w:t>
      </w:r>
      <w:r w:rsidR="00B377F7" w:rsidRPr="0049753C">
        <w:rPr>
          <w:rFonts w:asciiTheme="minorHAnsi" w:hAnsiTheme="minorHAnsi" w:cstheme="minorHAnsi"/>
          <w:sz w:val="22"/>
          <w:szCs w:val="22"/>
        </w:rPr>
        <w:t xml:space="preserve"> </w:t>
      </w:r>
      <w:proofErr w:type="spellStart"/>
      <w:r w:rsidR="00B377F7" w:rsidRPr="0049753C">
        <w:rPr>
          <w:rFonts w:asciiTheme="minorHAnsi" w:hAnsiTheme="minorHAnsi" w:cstheme="minorHAnsi"/>
          <w:sz w:val="22"/>
          <w:szCs w:val="22"/>
        </w:rPr>
        <w:t>OD</w:t>
      </w:r>
      <w:r w:rsidR="00CB09C4" w:rsidRPr="0049753C">
        <w:rPr>
          <w:rFonts w:asciiTheme="minorHAnsi" w:hAnsiTheme="minorHAnsi" w:cstheme="minorHAnsi"/>
          <w:sz w:val="22"/>
          <w:szCs w:val="22"/>
        </w:rPr>
        <w:t>D</w:t>
      </w:r>
      <w:r w:rsidR="00347CAE" w:rsidRPr="0049753C">
        <w:rPr>
          <w:rFonts w:asciiTheme="minorHAnsi" w:hAnsiTheme="minorHAnsi" w:cstheme="minorHAnsi"/>
          <w:sz w:val="22"/>
          <w:szCs w:val="22"/>
        </w:rPr>
        <w:t>VOaI</w:t>
      </w:r>
      <w:proofErr w:type="spellEnd"/>
    </w:p>
    <w:p w14:paraId="4EB6591D" w14:textId="65CF3E2A"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IČO :</w:t>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37828100</w:t>
      </w:r>
    </w:p>
    <w:p w14:paraId="448584E7" w14:textId="3014EF28"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DIČ</w:t>
      </w:r>
      <w:r w:rsidR="001C644C" w:rsidRPr="001719D1">
        <w:rPr>
          <w:rFonts w:asciiTheme="minorHAnsi" w:hAnsiTheme="minorHAnsi" w:cstheme="minorHAnsi"/>
          <w:sz w:val="22"/>
          <w:szCs w:val="22"/>
        </w:rPr>
        <w:t>:</w:t>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 xml:space="preserve"> 2021627333</w:t>
      </w:r>
    </w:p>
    <w:p w14:paraId="514863D0" w14:textId="41621219"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Bankové spojenie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Štátna pokladnica</w:t>
      </w:r>
    </w:p>
    <w:p w14:paraId="612A10DB" w14:textId="299DBD32"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Číslo účtu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SK92 8180 0000 0070 0038 9679</w:t>
      </w:r>
    </w:p>
    <w:p w14:paraId="25D589C9" w14:textId="6FAD3817"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Telefón/ fax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048/4325111, 048/4325523</w:t>
      </w:r>
    </w:p>
    <w:p w14:paraId="0C13B0E6" w14:textId="0EC38AB9" w:rsidR="000E78EF" w:rsidRPr="001719D1" w:rsidRDefault="000E78EF" w:rsidP="000E78EF">
      <w:pPr>
        <w:pStyle w:val="Standard"/>
        <w:rPr>
          <w:rFonts w:asciiTheme="minorHAnsi" w:hAnsiTheme="minorHAnsi" w:cstheme="minorHAnsi"/>
          <w:sz w:val="22"/>
          <w:szCs w:val="22"/>
        </w:rPr>
      </w:pPr>
    </w:p>
    <w:p w14:paraId="6A7628F7" w14:textId="7F7FDEBB" w:rsidR="000E78EF" w:rsidRPr="001719D1" w:rsidRDefault="000E78EF" w:rsidP="000E78EF">
      <w:pPr>
        <w:pStyle w:val="Standard"/>
        <w:tabs>
          <w:tab w:val="left" w:pos="284"/>
        </w:tabs>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objednávateľ</w:t>
      </w:r>
      <w:r w:rsidRPr="001719D1">
        <w:rPr>
          <w:rFonts w:asciiTheme="minorHAnsi" w:hAnsiTheme="minorHAnsi" w:cstheme="minorHAnsi"/>
          <w:sz w:val="22"/>
          <w:szCs w:val="22"/>
        </w:rPr>
        <w:t>“ v príslušnom gramatickom tvare)</w:t>
      </w:r>
    </w:p>
    <w:p w14:paraId="520E7B86" w14:textId="77777777" w:rsidR="000E78EF" w:rsidRPr="001719D1" w:rsidRDefault="000E78EF" w:rsidP="000E78EF">
      <w:pPr>
        <w:pStyle w:val="Standard"/>
        <w:rPr>
          <w:rFonts w:asciiTheme="minorHAnsi" w:hAnsiTheme="minorHAnsi" w:cstheme="minorHAnsi"/>
          <w:sz w:val="22"/>
          <w:szCs w:val="22"/>
        </w:rPr>
      </w:pPr>
    </w:p>
    <w:p w14:paraId="10A59DD2" w14:textId="77777777" w:rsidR="000E78EF" w:rsidRPr="001719D1" w:rsidRDefault="000E78EF" w:rsidP="000E78EF">
      <w:pPr>
        <w:pStyle w:val="Standard"/>
        <w:tabs>
          <w:tab w:val="left" w:pos="284"/>
        </w:tabs>
        <w:rPr>
          <w:rFonts w:asciiTheme="minorHAnsi" w:hAnsiTheme="minorHAnsi" w:cstheme="minorHAnsi"/>
          <w:b/>
          <w:sz w:val="22"/>
          <w:szCs w:val="22"/>
        </w:rPr>
      </w:pPr>
      <w:r w:rsidRPr="001719D1">
        <w:rPr>
          <w:rFonts w:asciiTheme="minorHAnsi" w:hAnsiTheme="minorHAnsi" w:cstheme="minorHAnsi"/>
          <w:b/>
          <w:sz w:val="22"/>
          <w:szCs w:val="22"/>
        </w:rPr>
        <w:tab/>
        <w:t>a</w:t>
      </w:r>
    </w:p>
    <w:p w14:paraId="3CA44879" w14:textId="77777777" w:rsidR="000E78EF" w:rsidRPr="001719D1" w:rsidRDefault="000E78EF" w:rsidP="000E78EF">
      <w:pPr>
        <w:pStyle w:val="Standard"/>
        <w:rPr>
          <w:rFonts w:asciiTheme="minorHAnsi" w:hAnsiTheme="minorHAnsi" w:cstheme="minorHAnsi"/>
          <w:b/>
          <w:sz w:val="22"/>
          <w:szCs w:val="22"/>
        </w:rPr>
      </w:pPr>
    </w:p>
    <w:p w14:paraId="057D12DE" w14:textId="27C85AE2"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b/>
          <w:sz w:val="22"/>
          <w:szCs w:val="22"/>
        </w:rPr>
        <w:t xml:space="preserve">2. Poskytovateľ: </w:t>
      </w:r>
      <w:r w:rsidRPr="001719D1">
        <w:rPr>
          <w:rFonts w:asciiTheme="minorHAnsi" w:hAnsiTheme="minorHAnsi" w:cstheme="minorHAnsi"/>
          <w:b/>
          <w:sz w:val="22"/>
          <w:szCs w:val="22"/>
        </w:rPr>
        <w:tab/>
      </w:r>
      <w:r w:rsidRPr="001719D1">
        <w:rPr>
          <w:rFonts w:asciiTheme="minorHAnsi" w:hAnsiTheme="minorHAnsi" w:cstheme="minorHAnsi"/>
          <w:b/>
          <w:sz w:val="22"/>
          <w:szCs w:val="22"/>
        </w:rPr>
        <w:tab/>
      </w:r>
      <w:r w:rsidR="001C644C" w:rsidRPr="001719D1">
        <w:rPr>
          <w:rFonts w:asciiTheme="minorHAnsi" w:hAnsiTheme="minorHAnsi" w:cstheme="minorHAnsi"/>
          <w:b/>
          <w:sz w:val="22"/>
          <w:szCs w:val="22"/>
        </w:rPr>
        <w:tab/>
      </w:r>
    </w:p>
    <w:p w14:paraId="067CA1D7" w14:textId="4BA514E5"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Obchodné meno:</w:t>
      </w:r>
    </w:p>
    <w:p w14:paraId="2A497803" w14:textId="1C9E785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Sídlo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b/>
          <w:sz w:val="22"/>
          <w:szCs w:val="22"/>
        </w:rPr>
        <w:tab/>
      </w:r>
    </w:p>
    <w:p w14:paraId="5F8DC8C1" w14:textId="1B45DCDD" w:rsidR="000E78EF" w:rsidRPr="001719D1" w:rsidRDefault="000E78EF" w:rsidP="000E78EF">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 xml:space="preserve">Právna forma : </w:t>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2A556A34" w14:textId="50BC5F26"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Zápis v Obchodnom registri</w:t>
      </w:r>
      <w:r w:rsidR="00463233">
        <w:rPr>
          <w:rFonts w:asciiTheme="minorHAnsi" w:hAnsiTheme="minorHAnsi" w:cstheme="minorHAnsi"/>
          <w:sz w:val="22"/>
          <w:szCs w:val="22"/>
        </w:rPr>
        <w:t xml:space="preserve"> Okresného súdu ..............., oddiel: ......, vložka č.: .........../.....</w:t>
      </w:r>
    </w:p>
    <w:p w14:paraId="5D5B80C2" w14:textId="171F643E"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Zastúpená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1A677ADB" w14:textId="1EB87048"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0EE0D803" w14:textId="1CE00EE1"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 mene spoločnosti: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62CBA442" w14:textId="4080861D"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rokovať</w:t>
      </w:r>
    </w:p>
    <w:p w14:paraId="39696885" w14:textId="433AC43D"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technických: </w:t>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p>
    <w:p w14:paraId="1BDB896A" w14:textId="79237C05"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50336BD7" w14:textId="3261617B"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zmluvy: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5FBD0A1E" w14:textId="08CE5BA0"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IČO:</w:t>
      </w:r>
      <w:r w:rsidRPr="001719D1">
        <w:rPr>
          <w:rFonts w:asciiTheme="minorHAnsi" w:hAnsiTheme="minorHAnsi" w:cstheme="minorHAnsi"/>
          <w:sz w:val="22"/>
          <w:szCs w:val="22"/>
        </w:rPr>
        <w:tab/>
        <w:t xml:space="preserv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723A1A21" w14:textId="5B8A023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DIČ:</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3A096025" w14:textId="23664646"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lastRenderedPageBreak/>
        <w:t xml:space="preserve">Bankové spojenie: </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0CC25BC2" w14:textId="5B3C49D9"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Číslo účtu:</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14BA4489" w14:textId="563C9C33"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Telefón/ fax:</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48E3EE1F" w14:textId="639A69C1" w:rsidR="000E78EF" w:rsidRPr="001719D1" w:rsidRDefault="000E78EF" w:rsidP="000E78EF">
      <w:pPr>
        <w:pStyle w:val="Standard"/>
        <w:jc w:val="both"/>
        <w:rPr>
          <w:rFonts w:asciiTheme="minorHAnsi" w:hAnsiTheme="minorHAnsi" w:cstheme="minorHAnsi"/>
          <w:sz w:val="22"/>
          <w:szCs w:val="22"/>
        </w:rPr>
      </w:pPr>
    </w:p>
    <w:p w14:paraId="1DFC6E52" w14:textId="7F663364" w:rsidR="005450F2" w:rsidRPr="001719D1" w:rsidRDefault="000E78EF" w:rsidP="005450F2">
      <w:pPr>
        <w:pStyle w:val="Standard"/>
        <w:ind w:left="180"/>
        <w:jc w:val="both"/>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poskytovateľ</w:t>
      </w:r>
      <w:r w:rsidRPr="001719D1">
        <w:rPr>
          <w:rFonts w:asciiTheme="minorHAnsi" w:hAnsiTheme="minorHAnsi" w:cstheme="minorHAnsi"/>
          <w:sz w:val="22"/>
          <w:szCs w:val="22"/>
        </w:rPr>
        <w:t>“ v príslušnom gramatickom tvare a objednávateľ spolu s poskytovateľom ďalej v zmluve ako „</w:t>
      </w:r>
      <w:r w:rsidRPr="001719D1">
        <w:rPr>
          <w:rFonts w:asciiTheme="minorHAnsi" w:hAnsiTheme="minorHAnsi" w:cstheme="minorHAnsi"/>
          <w:b/>
          <w:sz w:val="22"/>
          <w:szCs w:val="22"/>
        </w:rPr>
        <w:t>zmluvné strany</w:t>
      </w:r>
      <w:r w:rsidRPr="001719D1">
        <w:rPr>
          <w:rFonts w:asciiTheme="minorHAnsi" w:hAnsiTheme="minorHAnsi" w:cstheme="minorHAnsi"/>
          <w:sz w:val="22"/>
          <w:szCs w:val="22"/>
        </w:rPr>
        <w:t>“ v príslušnom gramatickom tvare)</w:t>
      </w:r>
    </w:p>
    <w:p w14:paraId="0ECE9092" w14:textId="77777777" w:rsidR="00B06E70" w:rsidRPr="001719D1" w:rsidRDefault="00B06E70" w:rsidP="005450F2">
      <w:pPr>
        <w:pStyle w:val="Standard"/>
        <w:ind w:left="180"/>
        <w:jc w:val="both"/>
        <w:rPr>
          <w:rFonts w:asciiTheme="minorHAnsi" w:hAnsiTheme="minorHAnsi" w:cstheme="minorHAnsi"/>
          <w:sz w:val="22"/>
          <w:szCs w:val="22"/>
        </w:rPr>
      </w:pPr>
    </w:p>
    <w:p w14:paraId="379CFFDB" w14:textId="5FE3D545" w:rsidR="00BC2B0F" w:rsidRPr="001719D1" w:rsidRDefault="00FC4B6B"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Čl. I.</w:t>
      </w:r>
    </w:p>
    <w:p w14:paraId="44AF16A0" w14:textId="0F43B1A3" w:rsidR="00A153C4" w:rsidRPr="001719D1" w:rsidRDefault="00FC4B6B" w:rsidP="00C23680">
      <w:pPr>
        <w:jc w:val="center"/>
        <w:rPr>
          <w:rFonts w:asciiTheme="minorHAnsi" w:hAnsiTheme="minorHAnsi" w:cstheme="minorHAnsi"/>
          <w:b/>
          <w:bCs/>
          <w:sz w:val="22"/>
          <w:szCs w:val="22"/>
        </w:rPr>
      </w:pPr>
      <w:r w:rsidRPr="001719D1">
        <w:rPr>
          <w:rFonts w:asciiTheme="minorHAnsi" w:hAnsiTheme="minorHAnsi" w:cstheme="minorHAnsi"/>
          <w:b/>
          <w:bCs/>
          <w:sz w:val="22"/>
          <w:szCs w:val="22"/>
        </w:rPr>
        <w:t>Úvodné ustanovenia</w:t>
      </w:r>
    </w:p>
    <w:p w14:paraId="667B0FA2" w14:textId="0A264606"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O</w:t>
      </w:r>
      <w:r w:rsidR="00BC2B0F" w:rsidRPr="001719D1">
        <w:rPr>
          <w:rFonts w:asciiTheme="minorHAnsi" w:hAnsiTheme="minorHAnsi" w:cstheme="minorHAnsi"/>
          <w:sz w:val="22"/>
          <w:szCs w:val="22"/>
        </w:rPr>
        <w:t>bjednávateľ uzatvoril dňa ............................. s poskytovateľom pomoci, ktorým je Ministerstvo investícií, regionálneho rozvoja a informatizácie Slovenskej republiky Zmluvu o poskytnutí nenávratného finančného príspevku, a to na základe jeho žiadosti o nenávratný finančný príspevok (</w:t>
      </w:r>
      <w:proofErr w:type="spellStart"/>
      <w:r w:rsidR="00BC2B0F" w:rsidRPr="001719D1">
        <w:rPr>
          <w:rFonts w:asciiTheme="minorHAnsi" w:hAnsiTheme="minorHAnsi" w:cstheme="minorHAnsi"/>
          <w:sz w:val="22"/>
          <w:szCs w:val="22"/>
        </w:rPr>
        <w:t>ŽoNFP</w:t>
      </w:r>
      <w:proofErr w:type="spellEnd"/>
      <w:r w:rsidR="00BC2B0F" w:rsidRPr="001719D1">
        <w:rPr>
          <w:rFonts w:asciiTheme="minorHAnsi" w:hAnsiTheme="minorHAnsi" w:cstheme="minorHAnsi"/>
          <w:sz w:val="22"/>
          <w:szCs w:val="22"/>
        </w:rPr>
        <w:t xml:space="preserve">). </w:t>
      </w:r>
    </w:p>
    <w:p w14:paraId="79590F12" w14:textId="77777777" w:rsidR="001A6313" w:rsidRPr="001719D1" w:rsidRDefault="001A6313" w:rsidP="001A6313">
      <w:pPr>
        <w:pStyle w:val="Odsekzoznamu"/>
        <w:ind w:left="0"/>
        <w:jc w:val="both"/>
        <w:rPr>
          <w:rFonts w:asciiTheme="minorHAnsi" w:hAnsiTheme="minorHAnsi" w:cstheme="minorHAnsi"/>
          <w:sz w:val="22"/>
          <w:szCs w:val="22"/>
        </w:rPr>
      </w:pPr>
    </w:p>
    <w:p w14:paraId="5E1D194B" w14:textId="455F7C03"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O</w:t>
      </w:r>
      <w:r w:rsidR="00BC2B0F" w:rsidRPr="001719D1">
        <w:rPr>
          <w:rFonts w:asciiTheme="minorHAnsi" w:hAnsiTheme="minorHAnsi" w:cstheme="minorHAnsi"/>
          <w:sz w:val="22"/>
          <w:szCs w:val="22"/>
        </w:rPr>
        <w:t xml:space="preserve">bjednávateľ zrealizoval verejné obstarávanie s predmetom </w:t>
      </w:r>
      <w:r w:rsidR="00B377F7">
        <w:rPr>
          <w:rFonts w:asciiTheme="minorHAnsi" w:hAnsiTheme="minorHAnsi" w:cstheme="minorHAnsi"/>
          <w:sz w:val="22"/>
          <w:szCs w:val="22"/>
        </w:rPr>
        <w:t xml:space="preserve">zákazky s názvom: </w:t>
      </w:r>
      <w:r w:rsidR="00BC2B0F" w:rsidRPr="00327888">
        <w:rPr>
          <w:rFonts w:asciiTheme="minorHAnsi" w:hAnsiTheme="minorHAnsi" w:cstheme="minorHAnsi"/>
          <w:b/>
          <w:bCs/>
          <w:sz w:val="22"/>
          <w:szCs w:val="22"/>
        </w:rPr>
        <w:t>„</w:t>
      </w:r>
      <w:r w:rsidR="00213836" w:rsidRPr="00327888">
        <w:rPr>
          <w:rFonts w:asciiTheme="minorHAnsi" w:hAnsiTheme="minorHAnsi" w:cstheme="minorHAnsi"/>
          <w:b/>
          <w:bCs/>
          <w:sz w:val="22"/>
          <w:szCs w:val="22"/>
        </w:rPr>
        <w:t>Rekonštrukcia cesty a mostov II/5</w:t>
      </w:r>
      <w:r w:rsidR="00117DAF" w:rsidRPr="00327888">
        <w:rPr>
          <w:rFonts w:asciiTheme="minorHAnsi" w:hAnsiTheme="minorHAnsi" w:cstheme="minorHAnsi"/>
          <w:b/>
          <w:bCs/>
          <w:sz w:val="22"/>
          <w:szCs w:val="22"/>
        </w:rPr>
        <w:t>71</w:t>
      </w:r>
      <w:r w:rsidR="00213836" w:rsidRPr="00327888">
        <w:rPr>
          <w:rFonts w:asciiTheme="minorHAnsi" w:hAnsiTheme="minorHAnsi" w:cstheme="minorHAnsi"/>
          <w:b/>
          <w:bCs/>
          <w:sz w:val="22"/>
          <w:szCs w:val="22"/>
        </w:rPr>
        <w:t xml:space="preserve"> </w:t>
      </w:r>
      <w:r w:rsidR="00117DAF" w:rsidRPr="00327888">
        <w:rPr>
          <w:rFonts w:asciiTheme="minorHAnsi" w:hAnsiTheme="minorHAnsi" w:cstheme="minorHAnsi"/>
          <w:b/>
          <w:bCs/>
          <w:sz w:val="22"/>
          <w:szCs w:val="22"/>
        </w:rPr>
        <w:t>Fiľakovo – hr. Okresu LC/RS</w:t>
      </w:r>
      <w:r w:rsidR="00BC2B0F" w:rsidRPr="00327888">
        <w:rPr>
          <w:rFonts w:asciiTheme="minorHAnsi" w:hAnsiTheme="minorHAnsi" w:cstheme="minorHAnsi"/>
          <w:b/>
          <w:bCs/>
          <w:sz w:val="22"/>
          <w:szCs w:val="22"/>
        </w:rPr>
        <w:t>“</w:t>
      </w:r>
      <w:r w:rsidR="00BC2B0F" w:rsidRPr="001719D1">
        <w:rPr>
          <w:rFonts w:asciiTheme="minorHAnsi" w:hAnsiTheme="minorHAnsi" w:cstheme="minorHAnsi"/>
          <w:sz w:val="22"/>
          <w:szCs w:val="22"/>
        </w:rPr>
        <w:t>, ktoré bolo vyhlásené v</w:t>
      </w:r>
      <w:r w:rsidR="001C644C" w:rsidRPr="001719D1">
        <w:rPr>
          <w:rFonts w:asciiTheme="minorHAnsi" w:hAnsiTheme="minorHAnsi" w:cstheme="minorHAnsi"/>
          <w:sz w:val="22"/>
          <w:szCs w:val="22"/>
        </w:rPr>
        <w:t>o</w:t>
      </w:r>
      <w:r w:rsidR="00BC2B0F" w:rsidRPr="001719D1">
        <w:rPr>
          <w:rFonts w:asciiTheme="minorHAnsi" w:hAnsiTheme="minorHAnsi" w:cstheme="minorHAnsi"/>
          <w:sz w:val="22"/>
          <w:szCs w:val="22"/>
        </w:rPr>
        <w:t> </w:t>
      </w:r>
      <w:r w:rsidR="001C644C" w:rsidRPr="001719D1">
        <w:rPr>
          <w:rFonts w:asciiTheme="minorHAnsi" w:hAnsiTheme="minorHAnsi" w:cstheme="minorHAnsi"/>
          <w:sz w:val="22"/>
          <w:szCs w:val="22"/>
        </w:rPr>
        <w:t>V</w:t>
      </w:r>
      <w:r w:rsidR="00BC2B0F" w:rsidRPr="001719D1">
        <w:rPr>
          <w:rFonts w:asciiTheme="minorHAnsi" w:hAnsiTheme="minorHAnsi" w:cstheme="minorHAnsi"/>
          <w:sz w:val="22"/>
          <w:szCs w:val="22"/>
        </w:rPr>
        <w:t xml:space="preserve">estníku </w:t>
      </w:r>
      <w:r w:rsidR="001C644C" w:rsidRPr="001719D1">
        <w:rPr>
          <w:rFonts w:asciiTheme="minorHAnsi" w:hAnsiTheme="minorHAnsi" w:cstheme="minorHAnsi"/>
          <w:sz w:val="22"/>
          <w:szCs w:val="22"/>
        </w:rPr>
        <w:t xml:space="preserve">verejného </w:t>
      </w:r>
      <w:r w:rsidR="003B1157" w:rsidRPr="001719D1">
        <w:rPr>
          <w:rFonts w:asciiTheme="minorHAnsi" w:hAnsiTheme="minorHAnsi" w:cstheme="minorHAnsi"/>
          <w:sz w:val="22"/>
          <w:szCs w:val="22"/>
        </w:rPr>
        <w:t>obstarávania</w:t>
      </w:r>
      <w:r w:rsidR="00BC2B0F" w:rsidRPr="001719D1">
        <w:rPr>
          <w:rFonts w:asciiTheme="minorHAnsi" w:hAnsiTheme="minorHAnsi" w:cstheme="minorHAnsi"/>
          <w:sz w:val="22"/>
          <w:szCs w:val="22"/>
        </w:rPr>
        <w:t xml:space="preserve"> č. .............</w:t>
      </w:r>
      <w:r w:rsidR="003B1157" w:rsidRPr="001719D1">
        <w:rPr>
          <w:rFonts w:asciiTheme="minorHAnsi" w:hAnsiTheme="minorHAnsi" w:cstheme="minorHAnsi"/>
          <w:sz w:val="22"/>
          <w:szCs w:val="22"/>
        </w:rPr>
        <w:t>/2021,</w:t>
      </w:r>
      <w:r w:rsidR="00BC2B0F" w:rsidRPr="001719D1">
        <w:rPr>
          <w:rFonts w:asciiTheme="minorHAnsi" w:hAnsiTheme="minorHAnsi" w:cstheme="minorHAnsi"/>
          <w:sz w:val="22"/>
          <w:szCs w:val="22"/>
        </w:rPr>
        <w:t xml:space="preserve"> dňa ...............</w:t>
      </w:r>
      <w:r w:rsidR="003B1157" w:rsidRPr="001719D1">
        <w:rPr>
          <w:rFonts w:asciiTheme="minorHAnsi" w:hAnsiTheme="minorHAnsi" w:cstheme="minorHAnsi"/>
          <w:sz w:val="22"/>
          <w:szCs w:val="22"/>
        </w:rPr>
        <w:t>2021</w:t>
      </w:r>
      <w:r w:rsidR="00BC2B0F" w:rsidRPr="001719D1">
        <w:rPr>
          <w:rFonts w:asciiTheme="minorHAnsi" w:hAnsiTheme="minorHAnsi" w:cstheme="minorHAnsi"/>
          <w:sz w:val="22"/>
          <w:szCs w:val="22"/>
        </w:rPr>
        <w:t xml:space="preserve"> pod značkou oznámenia..................... (ďalej len „</w:t>
      </w:r>
      <w:r w:rsidR="00BC2B0F" w:rsidRPr="00E336F8">
        <w:rPr>
          <w:rFonts w:asciiTheme="minorHAnsi" w:hAnsiTheme="minorHAnsi" w:cstheme="minorHAnsi"/>
          <w:b/>
          <w:bCs/>
          <w:sz w:val="22"/>
          <w:szCs w:val="22"/>
        </w:rPr>
        <w:t>verejné obstarávanie</w:t>
      </w:r>
      <w:r w:rsidR="00BC2B0F" w:rsidRPr="001719D1">
        <w:rPr>
          <w:rFonts w:asciiTheme="minorHAnsi" w:hAnsiTheme="minorHAnsi" w:cstheme="minorHAnsi"/>
          <w:sz w:val="22"/>
          <w:szCs w:val="22"/>
        </w:rPr>
        <w:t xml:space="preserve">“) </w:t>
      </w:r>
      <w:r w:rsidR="00BC2B0F" w:rsidRPr="0049753C">
        <w:rPr>
          <w:rFonts w:asciiTheme="minorHAnsi" w:hAnsiTheme="minorHAnsi" w:cstheme="minorHAnsi"/>
          <w:sz w:val="22"/>
          <w:szCs w:val="22"/>
        </w:rPr>
        <w:t xml:space="preserve">ako </w:t>
      </w:r>
      <w:r w:rsidR="00CB09C4" w:rsidRPr="0049753C">
        <w:rPr>
          <w:rFonts w:asciiTheme="minorHAnsi" w:hAnsiTheme="minorHAnsi" w:cstheme="minorHAnsi"/>
          <w:sz w:val="22"/>
          <w:szCs w:val="22"/>
        </w:rPr>
        <w:t>zákazka s nízkou hodnotou podľa § 117 ZVO</w:t>
      </w:r>
      <w:r w:rsidRPr="0049753C">
        <w:rPr>
          <w:rFonts w:asciiTheme="minorHAnsi" w:hAnsiTheme="minorHAnsi" w:cstheme="minorHAnsi"/>
          <w:sz w:val="22"/>
          <w:szCs w:val="22"/>
        </w:rPr>
        <w:t>.</w:t>
      </w:r>
    </w:p>
    <w:p w14:paraId="144231D9" w14:textId="77777777" w:rsidR="001A6313" w:rsidRPr="001719D1" w:rsidRDefault="001A6313" w:rsidP="001A6313">
      <w:pPr>
        <w:pStyle w:val="Odsekzoznamu"/>
        <w:rPr>
          <w:rFonts w:asciiTheme="minorHAnsi" w:hAnsiTheme="minorHAnsi" w:cstheme="minorHAnsi"/>
          <w:sz w:val="22"/>
          <w:szCs w:val="22"/>
        </w:rPr>
      </w:pPr>
    </w:p>
    <w:p w14:paraId="7A88BEF8" w14:textId="29408476"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N</w:t>
      </w:r>
      <w:r w:rsidR="00A153C4" w:rsidRPr="001719D1">
        <w:rPr>
          <w:rFonts w:asciiTheme="minorHAnsi" w:hAnsiTheme="minorHAnsi" w:cstheme="minorHAnsi"/>
          <w:sz w:val="22"/>
          <w:szCs w:val="22"/>
        </w:rPr>
        <w:t xml:space="preserve">a základe výsledkov verejného obstarávania došlo k výberu zhotoviteľa stavby - </w:t>
      </w:r>
      <w:r w:rsidR="00430109" w:rsidRPr="001719D1">
        <w:rPr>
          <w:rFonts w:asciiTheme="minorHAnsi" w:hAnsiTheme="minorHAnsi" w:cstheme="minorHAnsi"/>
          <w:sz w:val="22"/>
          <w:szCs w:val="22"/>
        </w:rPr>
        <w:t xml:space="preserve">obchodnej </w:t>
      </w:r>
      <w:r w:rsidR="00A153C4" w:rsidRPr="001719D1">
        <w:rPr>
          <w:rFonts w:asciiTheme="minorHAnsi" w:hAnsiTheme="minorHAnsi" w:cstheme="minorHAnsi"/>
          <w:sz w:val="22"/>
          <w:szCs w:val="22"/>
        </w:rPr>
        <w:t>spoločnosti ...............................................................................</w:t>
      </w:r>
      <w:r w:rsidR="00BE3FA9">
        <w:rPr>
          <w:rFonts w:asciiTheme="minorHAnsi" w:hAnsiTheme="minorHAnsi" w:cstheme="minorHAnsi"/>
          <w:sz w:val="22"/>
          <w:szCs w:val="22"/>
        </w:rPr>
        <w:t xml:space="preserve"> (ďalej ako „</w:t>
      </w:r>
      <w:r w:rsidR="00BE3FA9" w:rsidRPr="00E336F8">
        <w:rPr>
          <w:rFonts w:asciiTheme="minorHAnsi" w:hAnsiTheme="minorHAnsi" w:cstheme="minorHAnsi"/>
          <w:b/>
          <w:bCs/>
          <w:sz w:val="22"/>
          <w:szCs w:val="22"/>
        </w:rPr>
        <w:t>zhotoviteľ</w:t>
      </w:r>
      <w:r w:rsidR="00BE3FA9">
        <w:rPr>
          <w:rFonts w:asciiTheme="minorHAnsi" w:hAnsiTheme="minorHAnsi" w:cstheme="minorHAnsi"/>
          <w:sz w:val="22"/>
          <w:szCs w:val="22"/>
        </w:rPr>
        <w:t>“)</w:t>
      </w:r>
      <w:r w:rsidR="00A153C4" w:rsidRPr="001719D1">
        <w:rPr>
          <w:rFonts w:asciiTheme="minorHAnsi" w:hAnsiTheme="minorHAnsi" w:cstheme="minorHAnsi"/>
          <w:sz w:val="22"/>
          <w:szCs w:val="22"/>
        </w:rPr>
        <w:t xml:space="preserve"> a k uzatvoreniu zmluvy o dielo zo dňa ................. medzi objednávateľom v postavení objednávateľa a</w:t>
      </w:r>
      <w:r w:rsidR="00BE3FA9">
        <w:rPr>
          <w:rFonts w:asciiTheme="minorHAnsi" w:hAnsiTheme="minorHAnsi" w:cstheme="minorHAnsi"/>
          <w:sz w:val="22"/>
          <w:szCs w:val="22"/>
        </w:rPr>
        <w:t> </w:t>
      </w:r>
      <w:r w:rsidR="00A153C4" w:rsidRPr="001719D1">
        <w:rPr>
          <w:rFonts w:asciiTheme="minorHAnsi" w:hAnsiTheme="minorHAnsi" w:cstheme="minorHAnsi"/>
          <w:sz w:val="22"/>
          <w:szCs w:val="22"/>
        </w:rPr>
        <w:t>zhotoviteľom</w:t>
      </w:r>
      <w:r w:rsidR="00BE3FA9">
        <w:rPr>
          <w:rFonts w:asciiTheme="minorHAnsi" w:hAnsiTheme="minorHAnsi" w:cstheme="minorHAnsi"/>
          <w:sz w:val="22"/>
          <w:szCs w:val="22"/>
        </w:rPr>
        <w:t xml:space="preserve"> </w:t>
      </w:r>
      <w:r w:rsidR="00A153C4" w:rsidRPr="001719D1">
        <w:rPr>
          <w:rFonts w:asciiTheme="minorHAnsi" w:hAnsiTheme="minorHAnsi" w:cstheme="minorHAnsi"/>
          <w:sz w:val="22"/>
          <w:szCs w:val="22"/>
        </w:rPr>
        <w:t xml:space="preserve"> v pozícii zhotoviteľa (ďalej len „</w:t>
      </w:r>
      <w:r w:rsidR="00A153C4" w:rsidRPr="00E336F8">
        <w:rPr>
          <w:rFonts w:asciiTheme="minorHAnsi" w:hAnsiTheme="minorHAnsi" w:cstheme="minorHAnsi"/>
          <w:b/>
          <w:bCs/>
          <w:sz w:val="22"/>
          <w:szCs w:val="22"/>
        </w:rPr>
        <w:t>Zmluva so zhotoviteľom</w:t>
      </w:r>
      <w:r w:rsidR="00A153C4" w:rsidRPr="001719D1">
        <w:rPr>
          <w:rFonts w:asciiTheme="minorHAnsi" w:hAnsiTheme="minorHAnsi" w:cstheme="minorHAnsi"/>
          <w:sz w:val="22"/>
          <w:szCs w:val="22"/>
        </w:rPr>
        <w:t>“),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Pr="001719D1">
        <w:rPr>
          <w:rFonts w:asciiTheme="minorHAnsi" w:hAnsiTheme="minorHAnsi" w:cstheme="minorHAnsi"/>
          <w:sz w:val="22"/>
          <w:szCs w:val="22"/>
        </w:rPr>
        <w:t>.</w:t>
      </w:r>
    </w:p>
    <w:p w14:paraId="1E9EE871" w14:textId="77777777" w:rsidR="001A6313" w:rsidRPr="001719D1" w:rsidRDefault="001A6313" w:rsidP="001A6313">
      <w:pPr>
        <w:pStyle w:val="Odsekzoznamu"/>
        <w:rPr>
          <w:rFonts w:asciiTheme="minorHAnsi" w:hAnsiTheme="minorHAnsi" w:cstheme="minorHAnsi"/>
          <w:sz w:val="22"/>
          <w:szCs w:val="22"/>
        </w:rPr>
      </w:pPr>
    </w:p>
    <w:p w14:paraId="1AB66117" w14:textId="346F9D41" w:rsidR="00A153C4" w:rsidRPr="001719D1" w:rsidRDefault="00A153C4"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719D1">
        <w:rPr>
          <w:rFonts w:asciiTheme="minorHAnsi" w:hAnsiTheme="minorHAnsi" w:cstheme="minorHAnsi"/>
          <w:sz w:val="22"/>
          <w:szCs w:val="22"/>
        </w:rPr>
        <w:t xml:space="preserve">nevyhnutne potrebnú </w:t>
      </w:r>
      <w:r w:rsidRPr="001719D1">
        <w:rPr>
          <w:rFonts w:asciiTheme="minorHAnsi" w:hAnsiTheme="minorHAnsi" w:cstheme="minorHAnsi"/>
          <w:sz w:val="22"/>
          <w:szCs w:val="22"/>
        </w:rPr>
        <w:t>súčinnosť</w:t>
      </w:r>
      <w:r w:rsidR="00FC4B6B" w:rsidRPr="001719D1">
        <w:rPr>
          <w:rFonts w:asciiTheme="minorHAnsi" w:hAnsiTheme="minorHAnsi" w:cstheme="minorHAnsi"/>
          <w:sz w:val="22"/>
          <w:szCs w:val="22"/>
        </w:rPr>
        <w:t>.</w:t>
      </w:r>
    </w:p>
    <w:p w14:paraId="38F08E05" w14:textId="77777777" w:rsidR="003B1157" w:rsidRPr="001719D1" w:rsidRDefault="003B1157" w:rsidP="001A6313">
      <w:pPr>
        <w:jc w:val="both"/>
        <w:rPr>
          <w:rFonts w:asciiTheme="minorHAnsi" w:hAnsiTheme="minorHAnsi" w:cstheme="minorHAnsi"/>
          <w:sz w:val="22"/>
          <w:szCs w:val="22"/>
        </w:rPr>
      </w:pPr>
    </w:p>
    <w:p w14:paraId="67C66C4A" w14:textId="0D862F88"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A153C4" w:rsidRPr="001719D1">
        <w:rPr>
          <w:rFonts w:asciiTheme="minorHAnsi" w:hAnsiTheme="minorHAnsi" w:cstheme="minorHAnsi"/>
          <w:b/>
          <w:bCs/>
          <w:sz w:val="22"/>
          <w:szCs w:val="22"/>
        </w:rPr>
        <w:t>I</w:t>
      </w:r>
      <w:r w:rsidRPr="001719D1">
        <w:rPr>
          <w:rFonts w:asciiTheme="minorHAnsi" w:hAnsiTheme="minorHAnsi" w:cstheme="minorHAnsi"/>
          <w:b/>
          <w:bCs/>
          <w:sz w:val="22"/>
          <w:szCs w:val="22"/>
        </w:rPr>
        <w:t>I.</w:t>
      </w:r>
    </w:p>
    <w:p w14:paraId="42355149" w14:textId="3E1FB77B"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Predmet zmluvy</w:t>
      </w:r>
    </w:p>
    <w:p w14:paraId="3E6CEAE9" w14:textId="77777777" w:rsidR="001A6313" w:rsidRPr="001719D1" w:rsidRDefault="001A6313" w:rsidP="00675F88">
      <w:pPr>
        <w:jc w:val="both"/>
        <w:rPr>
          <w:rFonts w:asciiTheme="minorHAnsi" w:hAnsiTheme="minorHAnsi" w:cstheme="minorHAnsi"/>
          <w:vanish/>
          <w:sz w:val="22"/>
          <w:szCs w:val="22"/>
        </w:rPr>
      </w:pPr>
    </w:p>
    <w:p w14:paraId="2AE4ECC0" w14:textId="5AAD3459" w:rsidR="00E21285" w:rsidRPr="00E21285" w:rsidRDefault="000E78EF" w:rsidP="00E21285">
      <w:pPr>
        <w:pStyle w:val="Odsekzoznamu"/>
        <w:numPr>
          <w:ilvl w:val="1"/>
          <w:numId w:val="8"/>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Predmetom tejto zmluvy je záväzok poskytovateľa vykonať pre objednávateľa činnosti </w:t>
      </w:r>
      <w:r w:rsidRPr="001719D1">
        <w:rPr>
          <w:rFonts w:asciiTheme="minorHAnsi" w:hAnsiTheme="minorHAnsi" w:cstheme="minorHAnsi"/>
          <w:b/>
          <w:bCs/>
          <w:sz w:val="22"/>
          <w:szCs w:val="22"/>
        </w:rPr>
        <w:t xml:space="preserve">Stavebného dozoru </w:t>
      </w:r>
      <w:r w:rsidR="005A4188" w:rsidRPr="001719D1">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1719D1">
        <w:rPr>
          <w:rFonts w:asciiTheme="minorHAnsi" w:hAnsiTheme="minorHAnsi" w:cstheme="minorHAnsi"/>
          <w:b/>
          <w:bCs/>
          <w:sz w:val="22"/>
          <w:szCs w:val="22"/>
        </w:rPr>
        <w:t>b</w:t>
      </w:r>
      <w:r w:rsidR="005A4188" w:rsidRPr="001719D1">
        <w:rPr>
          <w:rFonts w:asciiTheme="minorHAnsi" w:hAnsiTheme="minorHAnsi" w:cstheme="minorHAnsi"/>
          <w:b/>
          <w:bCs/>
          <w:sz w:val="22"/>
          <w:szCs w:val="22"/>
        </w:rPr>
        <w:t>), ako aj v súlade s touto zmluvou, a to predovšetkým</w:t>
      </w:r>
      <w:r w:rsidR="005A4188"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BC2B0F" w:rsidRPr="001719D1">
        <w:rPr>
          <w:rFonts w:asciiTheme="minorHAnsi" w:hAnsiTheme="minorHAnsi" w:cstheme="minorHAnsi"/>
          <w:b/>
          <w:bCs/>
          <w:sz w:val="22"/>
          <w:szCs w:val="22"/>
        </w:rPr>
        <w:t>„</w:t>
      </w:r>
      <w:r w:rsidR="00213836" w:rsidRPr="001719D1">
        <w:rPr>
          <w:rFonts w:asciiTheme="minorHAnsi" w:hAnsiTheme="minorHAnsi" w:cstheme="minorHAnsi"/>
          <w:b/>
          <w:bCs/>
          <w:sz w:val="22"/>
          <w:szCs w:val="22"/>
        </w:rPr>
        <w:t>Rekonštrukcia cesty a mostov II/5</w:t>
      </w:r>
      <w:r w:rsidR="00E21285">
        <w:rPr>
          <w:rFonts w:asciiTheme="minorHAnsi" w:hAnsiTheme="minorHAnsi" w:cstheme="minorHAnsi"/>
          <w:b/>
          <w:bCs/>
          <w:sz w:val="22"/>
          <w:szCs w:val="22"/>
        </w:rPr>
        <w:t>71</w:t>
      </w:r>
      <w:r w:rsidR="00213836" w:rsidRPr="001719D1">
        <w:rPr>
          <w:rFonts w:asciiTheme="minorHAnsi" w:hAnsiTheme="minorHAnsi" w:cstheme="minorHAnsi"/>
          <w:b/>
          <w:bCs/>
          <w:sz w:val="22"/>
          <w:szCs w:val="22"/>
        </w:rPr>
        <w:t xml:space="preserve"> </w:t>
      </w:r>
      <w:r w:rsidR="00E21285">
        <w:rPr>
          <w:rFonts w:asciiTheme="minorHAnsi" w:hAnsiTheme="minorHAnsi" w:cstheme="minorHAnsi"/>
          <w:b/>
          <w:bCs/>
          <w:sz w:val="22"/>
          <w:szCs w:val="22"/>
        </w:rPr>
        <w:t>Fiľakovo – hr. Okresu LC/RS</w:t>
      </w:r>
      <w:r w:rsidR="00BC2B0F" w:rsidRPr="001719D1">
        <w:rPr>
          <w:rFonts w:asciiTheme="minorHAnsi" w:hAnsiTheme="minorHAnsi" w:cstheme="minorHAnsi"/>
          <w:b/>
          <w:bCs/>
          <w:sz w:val="22"/>
          <w:szCs w:val="22"/>
        </w:rPr>
        <w:t>“</w:t>
      </w:r>
    </w:p>
    <w:p w14:paraId="44DA19C5" w14:textId="363503F0" w:rsidR="000E78EF" w:rsidRPr="001719D1" w:rsidRDefault="000E78EF" w:rsidP="00E21285">
      <w:pPr>
        <w:pStyle w:val="Odsekzoznamu"/>
        <w:ind w:left="0"/>
        <w:jc w:val="both"/>
        <w:rPr>
          <w:rFonts w:asciiTheme="minorHAnsi" w:hAnsiTheme="minorHAnsi" w:cstheme="minorHAnsi"/>
          <w:sz w:val="22"/>
          <w:szCs w:val="22"/>
        </w:rPr>
      </w:pPr>
      <w:r w:rsidRPr="001719D1">
        <w:rPr>
          <w:rFonts w:asciiTheme="minorHAnsi" w:hAnsiTheme="minorHAnsi" w:cstheme="minorHAnsi"/>
          <w:sz w:val="22"/>
          <w:szCs w:val="22"/>
        </w:rPr>
        <w:t>(ďalej len „</w:t>
      </w:r>
      <w:r w:rsidRPr="001719D1">
        <w:rPr>
          <w:rFonts w:asciiTheme="minorHAnsi" w:hAnsiTheme="minorHAnsi" w:cstheme="minorHAnsi"/>
          <w:b/>
          <w:bCs/>
          <w:sz w:val="22"/>
          <w:szCs w:val="22"/>
        </w:rPr>
        <w:t>predmet zmluvy</w:t>
      </w:r>
      <w:r w:rsidRPr="001719D1">
        <w:rPr>
          <w:rFonts w:asciiTheme="minorHAnsi" w:hAnsiTheme="minorHAnsi" w:cstheme="minorHAnsi"/>
          <w:sz w:val="22"/>
          <w:szCs w:val="22"/>
        </w:rPr>
        <w:t>“);</w:t>
      </w:r>
      <w:r w:rsidRPr="001719D1">
        <w:rPr>
          <w:rFonts w:asciiTheme="minorHAnsi" w:hAnsiTheme="minorHAnsi" w:cstheme="minorHAnsi"/>
          <w:sz w:val="22"/>
          <w:szCs w:val="22"/>
        </w:rPr>
        <w:tab/>
      </w:r>
    </w:p>
    <w:p w14:paraId="7E1B8629" w14:textId="77777777" w:rsidR="000E78EF" w:rsidRPr="001719D1" w:rsidRDefault="000E78EF" w:rsidP="001A6313">
      <w:pPr>
        <w:jc w:val="both"/>
        <w:rPr>
          <w:rFonts w:asciiTheme="minorHAnsi" w:hAnsiTheme="minorHAnsi" w:cstheme="minorHAnsi"/>
          <w:sz w:val="22"/>
          <w:szCs w:val="22"/>
        </w:rPr>
      </w:pPr>
    </w:p>
    <w:p w14:paraId="4ED59293" w14:textId="2B2662A2" w:rsidR="0023011E" w:rsidRPr="001719D1" w:rsidRDefault="00363535" w:rsidP="001A6313">
      <w:pPr>
        <w:jc w:val="both"/>
        <w:rPr>
          <w:rFonts w:asciiTheme="minorHAnsi" w:hAnsiTheme="minorHAnsi" w:cstheme="minorHAnsi"/>
          <w:sz w:val="22"/>
          <w:szCs w:val="22"/>
        </w:rPr>
      </w:pPr>
      <w:r>
        <w:rPr>
          <w:rFonts w:asciiTheme="minorHAnsi" w:hAnsiTheme="minorHAnsi" w:cstheme="minorHAnsi"/>
          <w:sz w:val="22"/>
          <w:szCs w:val="22"/>
        </w:rPr>
        <w:t>a o</w:t>
      </w:r>
      <w:r w:rsidR="000E78EF" w:rsidRPr="001719D1">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719D1">
        <w:rPr>
          <w:rFonts w:asciiTheme="minorHAnsi" w:hAnsiTheme="minorHAnsi" w:cstheme="minorHAnsi"/>
          <w:sz w:val="22"/>
          <w:szCs w:val="22"/>
        </w:rPr>
        <w:t>v nevyhnutne potrebnom rozsahu.</w:t>
      </w:r>
    </w:p>
    <w:p w14:paraId="0CB56B09" w14:textId="77777777" w:rsidR="0023011E" w:rsidRPr="001719D1" w:rsidRDefault="0023011E" w:rsidP="001A6313">
      <w:pPr>
        <w:jc w:val="both"/>
        <w:rPr>
          <w:rFonts w:asciiTheme="minorHAnsi" w:hAnsiTheme="minorHAnsi" w:cstheme="minorHAnsi"/>
          <w:sz w:val="22"/>
          <w:szCs w:val="22"/>
        </w:rPr>
      </w:pPr>
    </w:p>
    <w:p w14:paraId="1F08E190" w14:textId="2D967FB9" w:rsidR="000E78EF" w:rsidRPr="001719D1" w:rsidRDefault="000E78EF" w:rsidP="005E5DEE">
      <w:pPr>
        <w:pStyle w:val="Odsekzoznamu"/>
        <w:numPr>
          <w:ilvl w:val="1"/>
          <w:numId w:val="8"/>
        </w:numPr>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Stavebným dozorom objednávateľa</w:t>
      </w:r>
      <w:r w:rsidRPr="001719D1">
        <w:rPr>
          <w:rFonts w:asciiTheme="minorHAnsi" w:hAnsiTheme="minorHAnsi" w:cstheme="minorHAnsi"/>
          <w:sz w:val="22"/>
          <w:szCs w:val="22"/>
        </w:rPr>
        <w:t xml:space="preserve"> sa rozumie dostatočne kvalifikovaná fyzická osoba</w:t>
      </w:r>
      <w:r w:rsidR="004B1D4A" w:rsidRPr="001719D1">
        <w:rPr>
          <w:rFonts w:asciiTheme="minorHAnsi" w:hAnsiTheme="minorHAnsi" w:cstheme="minorHAnsi"/>
          <w:sz w:val="22"/>
          <w:szCs w:val="22"/>
        </w:rPr>
        <w:t xml:space="preserve"> zapísaná v zozname Slovenskej komory stavebných inžinierov</w:t>
      </w:r>
      <w:r w:rsidRPr="001719D1">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719D1">
        <w:rPr>
          <w:rFonts w:asciiTheme="minorHAnsi" w:hAnsiTheme="minorHAnsi" w:cstheme="minorHAnsi"/>
          <w:sz w:val="22"/>
          <w:szCs w:val="22"/>
        </w:rPr>
        <w:t xml:space="preserve"> a v súlade s §46b zákona č. 50/1976 Zb. o územnom plánovaní a stavebnom poriadku (stavebný zákon) v znení neskorších predpisov</w:t>
      </w:r>
      <w:r w:rsidRPr="001719D1">
        <w:rPr>
          <w:rFonts w:asciiTheme="minorHAnsi" w:hAnsiTheme="minorHAnsi" w:cstheme="minorHAnsi"/>
          <w:sz w:val="22"/>
          <w:szCs w:val="22"/>
        </w:rPr>
        <w:t>.</w:t>
      </w:r>
    </w:p>
    <w:p w14:paraId="01AEA5CA" w14:textId="77777777" w:rsidR="006629C0" w:rsidRPr="001719D1" w:rsidRDefault="006629C0" w:rsidP="006629C0">
      <w:pPr>
        <w:pStyle w:val="Odsekzoznamu"/>
        <w:ind w:left="0"/>
        <w:jc w:val="both"/>
        <w:rPr>
          <w:rFonts w:asciiTheme="minorHAnsi" w:hAnsiTheme="minorHAnsi" w:cstheme="minorHAnsi"/>
          <w:sz w:val="22"/>
          <w:szCs w:val="22"/>
        </w:rPr>
      </w:pPr>
    </w:p>
    <w:p w14:paraId="58A49676" w14:textId="194E1578" w:rsidR="000E78EF" w:rsidRPr="001719D1" w:rsidRDefault="000E78EF" w:rsidP="005E5DEE">
      <w:pPr>
        <w:pStyle w:val="Odsekzoznamu"/>
        <w:numPr>
          <w:ilvl w:val="1"/>
          <w:numId w:val="8"/>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lastRenderedPageBreak/>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3D2D2098" w14:textId="77777777" w:rsidR="000E78EF" w:rsidRPr="001719D1" w:rsidRDefault="000E78EF" w:rsidP="001A6313">
      <w:pPr>
        <w:jc w:val="both"/>
        <w:rPr>
          <w:rFonts w:asciiTheme="minorHAnsi" w:hAnsiTheme="minorHAnsi" w:cstheme="minorHAnsi"/>
          <w:sz w:val="22"/>
          <w:szCs w:val="22"/>
        </w:rPr>
      </w:pPr>
    </w:p>
    <w:p w14:paraId="074842C9" w14:textId="6C8500CD"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23011E" w:rsidRPr="001719D1">
        <w:rPr>
          <w:rFonts w:asciiTheme="minorHAnsi" w:hAnsiTheme="minorHAnsi" w:cstheme="minorHAnsi"/>
          <w:b/>
          <w:bCs/>
          <w:sz w:val="22"/>
          <w:szCs w:val="22"/>
        </w:rPr>
        <w:t>I</w:t>
      </w:r>
      <w:r w:rsidRPr="001719D1">
        <w:rPr>
          <w:rFonts w:asciiTheme="minorHAnsi" w:hAnsiTheme="minorHAnsi" w:cstheme="minorHAnsi"/>
          <w:b/>
          <w:bCs/>
          <w:sz w:val="22"/>
          <w:szCs w:val="22"/>
        </w:rPr>
        <w:t>II.</w:t>
      </w:r>
    </w:p>
    <w:p w14:paraId="7A36CB25" w14:textId="77777777"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Rozsah a obsah záväzku poskytovateľa</w:t>
      </w:r>
    </w:p>
    <w:p w14:paraId="72B6E758" w14:textId="77777777" w:rsidR="006629C0" w:rsidRPr="001719D1" w:rsidRDefault="006629C0" w:rsidP="00675F88">
      <w:pPr>
        <w:jc w:val="both"/>
        <w:rPr>
          <w:rFonts w:asciiTheme="minorHAnsi" w:hAnsiTheme="minorHAnsi" w:cstheme="minorHAnsi"/>
          <w:vanish/>
          <w:sz w:val="22"/>
          <w:szCs w:val="22"/>
        </w:rPr>
      </w:pPr>
    </w:p>
    <w:p w14:paraId="0CA26D8F" w14:textId="3B3EC3DC"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sa zaväzuje, že v rozsahu a za podmienok dohodnutých v tejto zmluve pre objednávateľa zabezpečí svojimi vlastnými kapacitami výkon činností Stavebného dozoru, ktorý pozostáva z nasledovných činností a ktoré uskutoční nasledovne:</w:t>
      </w:r>
    </w:p>
    <w:p w14:paraId="3BAE82FC"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328218C0" w14:textId="2AFEC14A" w:rsidR="000E78EF" w:rsidRPr="001719D1" w:rsidRDefault="006629C0" w:rsidP="006629C0">
      <w:pPr>
        <w:pStyle w:val="Odsekzoznamu"/>
        <w:tabs>
          <w:tab w:val="left" w:pos="567"/>
        </w:tabs>
        <w:ind w:left="0"/>
        <w:jc w:val="both"/>
        <w:rPr>
          <w:rFonts w:asciiTheme="minorHAnsi" w:hAnsiTheme="minorHAnsi" w:cstheme="minorHAnsi"/>
          <w:b/>
          <w:bCs/>
          <w:sz w:val="22"/>
          <w:szCs w:val="22"/>
        </w:rPr>
      </w:pPr>
      <w:r w:rsidRPr="001719D1">
        <w:rPr>
          <w:rFonts w:asciiTheme="minorHAnsi" w:hAnsiTheme="minorHAnsi" w:cstheme="minorHAnsi"/>
          <w:sz w:val="22"/>
          <w:szCs w:val="22"/>
        </w:rPr>
        <w:t xml:space="preserve">3.1.1. </w:t>
      </w:r>
      <w:r w:rsidR="000E78EF" w:rsidRPr="001719D1">
        <w:rPr>
          <w:rFonts w:asciiTheme="minorHAnsi" w:hAnsiTheme="minorHAnsi" w:cstheme="minorHAnsi"/>
          <w:b/>
          <w:bCs/>
          <w:sz w:val="22"/>
          <w:szCs w:val="22"/>
        </w:rPr>
        <w:t>Vo vzťahu k stavebným činnostiam:</w:t>
      </w:r>
    </w:p>
    <w:p w14:paraId="0A4A0F86"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6FB80F80" w14:textId="64650862"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preštudovať všetky dokumenty podľa </w:t>
      </w:r>
      <w:r w:rsidR="00363535">
        <w:rPr>
          <w:rFonts w:asciiTheme="minorHAnsi" w:hAnsiTheme="minorHAnsi" w:cstheme="minorHAnsi"/>
          <w:sz w:val="22"/>
          <w:szCs w:val="22"/>
        </w:rPr>
        <w:t>dokumentácie pre stavebné povolenie</w:t>
      </w:r>
      <w:r w:rsidR="00363535" w:rsidRPr="001719D1">
        <w:rPr>
          <w:rFonts w:asciiTheme="minorHAnsi" w:hAnsiTheme="minorHAnsi" w:cstheme="minorHAnsi"/>
          <w:sz w:val="22"/>
          <w:szCs w:val="22"/>
        </w:rPr>
        <w:t xml:space="preserve"> </w:t>
      </w:r>
      <w:r w:rsidR="00363535">
        <w:rPr>
          <w:rFonts w:asciiTheme="minorHAnsi" w:hAnsiTheme="minorHAnsi" w:cstheme="minorHAnsi"/>
          <w:sz w:val="22"/>
          <w:szCs w:val="22"/>
        </w:rPr>
        <w:t>(</w:t>
      </w:r>
      <w:r w:rsidRPr="001719D1">
        <w:rPr>
          <w:rFonts w:asciiTheme="minorHAnsi" w:hAnsiTheme="minorHAnsi" w:cstheme="minorHAnsi"/>
          <w:sz w:val="22"/>
          <w:szCs w:val="22"/>
        </w:rPr>
        <w:t>DS</w:t>
      </w:r>
      <w:r w:rsidR="00B721BF" w:rsidRPr="001719D1">
        <w:rPr>
          <w:rFonts w:asciiTheme="minorHAnsi" w:hAnsiTheme="minorHAnsi" w:cstheme="minorHAnsi"/>
          <w:sz w:val="22"/>
          <w:szCs w:val="22"/>
        </w:rPr>
        <w:t>P</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xml:space="preserve"> s náležitosťami </w:t>
      </w:r>
      <w:r w:rsidR="00363535">
        <w:rPr>
          <w:rFonts w:asciiTheme="minorHAnsi" w:hAnsiTheme="minorHAnsi" w:cstheme="minorHAnsi"/>
          <w:sz w:val="22"/>
          <w:szCs w:val="22"/>
        </w:rPr>
        <w:t>dokumentácie na realizáciu stavby (</w:t>
      </w:r>
      <w:r w:rsidR="00B721BF" w:rsidRPr="001719D1">
        <w:rPr>
          <w:rFonts w:asciiTheme="minorHAnsi" w:hAnsiTheme="minorHAnsi" w:cstheme="minorHAnsi"/>
          <w:sz w:val="22"/>
          <w:szCs w:val="22"/>
        </w:rPr>
        <w:t>DRS</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stavebné povolenia, oznámenia k ohláseniam stavebných úprav, zmluvné dokumenty súvisiace so stavbou a iné podklady,</w:t>
      </w:r>
      <w:r w:rsidRPr="001719D1">
        <w:rPr>
          <w:rFonts w:asciiTheme="minorHAnsi" w:hAnsiTheme="minorHAnsi" w:cstheme="minorHAnsi"/>
          <w:sz w:val="22"/>
          <w:szCs w:val="22"/>
        </w:rPr>
        <w:t xml:space="preserve"> ktoré sú potrebné pre výkon činnosti Stavebného dozoru pre stavbu,</w:t>
      </w:r>
    </w:p>
    <w:p w14:paraId="06D4F48C" w14:textId="77777777" w:rsidR="00E213C3" w:rsidRPr="001719D1" w:rsidRDefault="00E213C3" w:rsidP="00E213C3">
      <w:pPr>
        <w:pStyle w:val="Odsekzoznamu"/>
        <w:ind w:left="284"/>
        <w:jc w:val="both"/>
        <w:rPr>
          <w:rFonts w:asciiTheme="minorHAnsi" w:hAnsiTheme="minorHAnsi" w:cstheme="minorHAnsi"/>
          <w:sz w:val="22"/>
          <w:szCs w:val="22"/>
        </w:rPr>
      </w:pPr>
    </w:p>
    <w:p w14:paraId="5464937D" w14:textId="32B665BE"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A69FD6C" w14:textId="77777777" w:rsidR="00E213C3" w:rsidRPr="001719D1" w:rsidRDefault="00E213C3" w:rsidP="00E213C3">
      <w:pPr>
        <w:jc w:val="both"/>
        <w:rPr>
          <w:rFonts w:asciiTheme="minorHAnsi" w:hAnsiTheme="minorHAnsi" w:cstheme="minorHAnsi"/>
          <w:sz w:val="22"/>
          <w:szCs w:val="22"/>
        </w:rPr>
      </w:pPr>
    </w:p>
    <w:p w14:paraId="171E4767" w14:textId="4E886FE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odovzdať stavenisko zhotoviteľovi, vrátane úkonov s tým spojených (podpis protokolu a pod.)</w:t>
      </w:r>
      <w:r w:rsidR="00EC4D26" w:rsidRPr="001719D1">
        <w:rPr>
          <w:rFonts w:asciiTheme="minorHAnsi" w:hAnsiTheme="minorHAnsi" w:cstheme="minorHAnsi"/>
          <w:sz w:val="22"/>
          <w:szCs w:val="22"/>
        </w:rPr>
        <w:t>,</w:t>
      </w:r>
    </w:p>
    <w:p w14:paraId="6339ADFC" w14:textId="77777777" w:rsidR="00E213C3" w:rsidRPr="001719D1" w:rsidRDefault="00E213C3" w:rsidP="00E213C3">
      <w:pPr>
        <w:jc w:val="both"/>
        <w:rPr>
          <w:rFonts w:asciiTheme="minorHAnsi" w:hAnsiTheme="minorHAnsi" w:cstheme="minorHAnsi"/>
          <w:sz w:val="22"/>
          <w:szCs w:val="22"/>
        </w:rPr>
      </w:pPr>
    </w:p>
    <w:p w14:paraId="7FA60591" w14:textId="1EE60EC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AD0EF6E" w14:textId="77777777" w:rsidR="00E213C3" w:rsidRPr="001719D1" w:rsidRDefault="00E213C3" w:rsidP="00E213C3">
      <w:pPr>
        <w:pStyle w:val="Odsekzoznamu"/>
        <w:ind w:left="284"/>
        <w:jc w:val="both"/>
        <w:rPr>
          <w:rFonts w:asciiTheme="minorHAnsi" w:hAnsiTheme="minorHAnsi" w:cstheme="minorHAnsi"/>
          <w:sz w:val="22"/>
          <w:szCs w:val="22"/>
        </w:rPr>
      </w:pPr>
    </w:p>
    <w:p w14:paraId="1F309300" w14:textId="3C7E4FB0" w:rsidR="000E78EF" w:rsidRPr="001719D1" w:rsidRDefault="000E78EF" w:rsidP="00E213C3">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Vo vzťahu k stavebnému denníku:</w:t>
      </w:r>
    </w:p>
    <w:p w14:paraId="54C3EF2C" w14:textId="77777777" w:rsidR="00E213C3" w:rsidRPr="001719D1" w:rsidRDefault="00E213C3" w:rsidP="00E213C3">
      <w:pPr>
        <w:pStyle w:val="Odsekzoznamu"/>
        <w:ind w:left="0"/>
        <w:jc w:val="both"/>
        <w:rPr>
          <w:rFonts w:asciiTheme="minorHAnsi" w:hAnsiTheme="minorHAnsi" w:cstheme="minorHAnsi"/>
          <w:b/>
          <w:bCs/>
          <w:sz w:val="22"/>
          <w:szCs w:val="22"/>
        </w:rPr>
      </w:pPr>
    </w:p>
    <w:p w14:paraId="25841C47" w14:textId="010922D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nasledujúce činnosti vo vzťahu k stavebnému denníku:</w:t>
      </w:r>
    </w:p>
    <w:p w14:paraId="56899CEB" w14:textId="77777777" w:rsidR="00E213C3" w:rsidRPr="001719D1" w:rsidRDefault="00E213C3" w:rsidP="00E213C3">
      <w:pPr>
        <w:pStyle w:val="Odsekzoznamu"/>
        <w:ind w:left="284"/>
        <w:jc w:val="both"/>
        <w:rPr>
          <w:rFonts w:asciiTheme="minorHAnsi" w:hAnsiTheme="minorHAnsi" w:cstheme="minorHAnsi"/>
          <w:sz w:val="22"/>
          <w:szCs w:val="22"/>
        </w:rPr>
      </w:pPr>
    </w:p>
    <w:p w14:paraId="5D64DFC9" w14:textId="01E9F891" w:rsidR="0068348D"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7F17E4A" w14:textId="77777777" w:rsidR="0068348D" w:rsidRPr="001719D1" w:rsidRDefault="0068348D" w:rsidP="0068348D">
      <w:pPr>
        <w:pStyle w:val="Odsekzoznamu"/>
        <w:ind w:left="284"/>
        <w:jc w:val="both"/>
        <w:rPr>
          <w:rFonts w:asciiTheme="minorHAnsi" w:hAnsiTheme="minorHAnsi" w:cstheme="minorHAnsi"/>
          <w:sz w:val="22"/>
          <w:szCs w:val="22"/>
        </w:rPr>
      </w:pPr>
    </w:p>
    <w:p w14:paraId="4BB9560A" w14:textId="5686856C"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719D1">
        <w:rPr>
          <w:rFonts w:asciiTheme="minorHAnsi" w:hAnsiTheme="minorHAnsi" w:cstheme="minorHAnsi"/>
          <w:sz w:val="22"/>
          <w:szCs w:val="22"/>
        </w:rPr>
        <w:t>z</w:t>
      </w:r>
      <w:r w:rsidRPr="001719D1">
        <w:rPr>
          <w:rFonts w:asciiTheme="minorHAnsi" w:hAnsiTheme="minorHAnsi" w:cstheme="minorHAnsi"/>
          <w:sz w:val="22"/>
          <w:szCs w:val="22"/>
        </w:rPr>
        <w:t>mluvy a bezodkladn</w:t>
      </w:r>
      <w:r w:rsidR="00886F57" w:rsidRPr="001719D1">
        <w:rPr>
          <w:rFonts w:asciiTheme="minorHAnsi" w:hAnsiTheme="minorHAnsi" w:cstheme="minorHAnsi"/>
          <w:sz w:val="22"/>
          <w:szCs w:val="22"/>
        </w:rPr>
        <w:t>é</w:t>
      </w:r>
      <w:r w:rsidRPr="001719D1">
        <w:rPr>
          <w:rFonts w:asciiTheme="minorHAnsi" w:hAnsiTheme="minorHAnsi" w:cstheme="minorHAnsi"/>
          <w:sz w:val="22"/>
          <w:szCs w:val="22"/>
        </w:rPr>
        <w:t xml:space="preserve"> písomné (postačí emailom) upozorňovanie objednávateľa o všetkých takýchto skutočnostiach,</w:t>
      </w:r>
    </w:p>
    <w:p w14:paraId="01B954F9" w14:textId="77777777" w:rsidR="0068348D" w:rsidRPr="001719D1" w:rsidRDefault="0068348D" w:rsidP="0068348D">
      <w:pPr>
        <w:jc w:val="both"/>
        <w:rPr>
          <w:rFonts w:asciiTheme="minorHAnsi" w:hAnsiTheme="minorHAnsi" w:cstheme="minorHAnsi"/>
          <w:sz w:val="22"/>
          <w:szCs w:val="22"/>
        </w:rPr>
      </w:pPr>
    </w:p>
    <w:p w14:paraId="202694DA" w14:textId="27125E76"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obsah stavebného denníka, k zápisom zhotoviteľa alebo iných subjektov pripájať svoje súhlasné alebo nesúhlasné stanovisko a prípadné pripomienky. Ak poskytovateľ nesúhlasí </w:t>
      </w:r>
      <w:r w:rsidRPr="001719D1">
        <w:rPr>
          <w:rFonts w:asciiTheme="minorHAnsi" w:hAnsiTheme="minorHAnsi" w:cstheme="minorHAnsi"/>
          <w:sz w:val="22"/>
          <w:szCs w:val="22"/>
        </w:rPr>
        <w:lastRenderedPageBreak/>
        <w:t>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06BEA891" w14:textId="77777777" w:rsidR="0068348D" w:rsidRPr="001719D1" w:rsidRDefault="0068348D" w:rsidP="0068348D">
      <w:pPr>
        <w:jc w:val="both"/>
        <w:rPr>
          <w:rFonts w:asciiTheme="minorHAnsi" w:hAnsiTheme="minorHAnsi" w:cstheme="minorHAnsi"/>
          <w:sz w:val="22"/>
          <w:szCs w:val="22"/>
        </w:rPr>
      </w:pPr>
    </w:p>
    <w:p w14:paraId="03293329" w14:textId="7E01C2E9"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1719D1">
        <w:rPr>
          <w:rFonts w:asciiTheme="minorHAnsi" w:hAnsiTheme="minorHAnsi" w:cstheme="minorHAnsi"/>
          <w:sz w:val="22"/>
          <w:szCs w:val="22"/>
        </w:rPr>
        <w:t>ne</w:t>
      </w:r>
      <w:proofErr w:type="spellEnd"/>
      <w:r w:rsidRPr="001719D1">
        <w:rPr>
          <w:rFonts w:asciiTheme="minorHAnsi" w:hAnsiTheme="minorHAnsi" w:cstheme="minorHAnsi"/>
          <w:sz w:val="22"/>
          <w:szCs w:val="22"/>
        </w:rPr>
        <w:t xml:space="preserve"> inak nadväzujú;</w:t>
      </w:r>
    </w:p>
    <w:p w14:paraId="249F6A52" w14:textId="77777777" w:rsidR="0068348D" w:rsidRPr="001719D1" w:rsidRDefault="0068348D" w:rsidP="0068348D">
      <w:pPr>
        <w:jc w:val="both"/>
        <w:rPr>
          <w:rFonts w:asciiTheme="minorHAnsi" w:hAnsiTheme="minorHAnsi" w:cstheme="minorHAnsi"/>
          <w:sz w:val="22"/>
          <w:szCs w:val="22"/>
        </w:rPr>
      </w:pPr>
    </w:p>
    <w:p w14:paraId="5E9C55B4" w14:textId="35A363F3"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Vo vzťahu k priebehu a vykonávaniu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w:t>
      </w:r>
    </w:p>
    <w:p w14:paraId="583E2C35" w14:textId="77777777" w:rsidR="0068348D" w:rsidRPr="001719D1" w:rsidRDefault="0068348D" w:rsidP="0068348D">
      <w:pPr>
        <w:pStyle w:val="Odsekzoznamu"/>
        <w:ind w:left="0"/>
        <w:jc w:val="both"/>
        <w:rPr>
          <w:rFonts w:asciiTheme="minorHAnsi" w:hAnsiTheme="minorHAnsi" w:cstheme="minorHAnsi"/>
          <w:b/>
          <w:bCs/>
          <w:sz w:val="22"/>
          <w:szCs w:val="22"/>
        </w:rPr>
      </w:pPr>
    </w:p>
    <w:p w14:paraId="2E90C1DF" w14:textId="47E11A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dodržiavanie hraníc dočasných a trvalých záberov, </w:t>
      </w:r>
    </w:p>
    <w:p w14:paraId="21C9E71F" w14:textId="77777777" w:rsidR="0068348D" w:rsidRPr="001719D1" w:rsidRDefault="0068348D" w:rsidP="0068348D">
      <w:pPr>
        <w:pStyle w:val="Odsekzoznamu"/>
        <w:ind w:left="284"/>
        <w:jc w:val="both"/>
        <w:rPr>
          <w:rFonts w:asciiTheme="minorHAnsi" w:hAnsiTheme="minorHAnsi" w:cstheme="minorHAnsi"/>
          <w:sz w:val="22"/>
          <w:szCs w:val="22"/>
        </w:rPr>
      </w:pPr>
    </w:p>
    <w:p w14:paraId="026A4C93" w14:textId="332470A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1802A57D" w14:textId="77777777" w:rsidR="0068348D" w:rsidRPr="001719D1" w:rsidRDefault="0068348D" w:rsidP="0068348D">
      <w:pPr>
        <w:jc w:val="both"/>
        <w:rPr>
          <w:rFonts w:asciiTheme="minorHAnsi" w:hAnsiTheme="minorHAnsi" w:cstheme="minorHAnsi"/>
          <w:sz w:val="22"/>
          <w:szCs w:val="22"/>
        </w:rPr>
      </w:pPr>
    </w:p>
    <w:p w14:paraId="43085E99" w14:textId="17383C2E"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protokolárne odovzdať základné smerové a výškové vytýčenie </w:t>
      </w:r>
      <w:r w:rsidR="00B721BF" w:rsidRPr="001719D1">
        <w:rPr>
          <w:rFonts w:asciiTheme="minorHAnsi" w:hAnsiTheme="minorHAnsi" w:cstheme="minorHAnsi"/>
          <w:sz w:val="22"/>
          <w:szCs w:val="22"/>
        </w:rPr>
        <w:t xml:space="preserve">jednotlivých objektov </w:t>
      </w:r>
      <w:r w:rsidRPr="001719D1">
        <w:rPr>
          <w:rFonts w:asciiTheme="minorHAnsi" w:hAnsiTheme="minorHAnsi" w:cstheme="minorHAnsi"/>
          <w:sz w:val="22"/>
          <w:szCs w:val="22"/>
        </w:rPr>
        <w:t>stavby zhotoviteľovi</w:t>
      </w:r>
      <w:r w:rsidR="00B721BF" w:rsidRPr="001719D1">
        <w:rPr>
          <w:rFonts w:asciiTheme="minorHAnsi" w:hAnsiTheme="minorHAnsi" w:cstheme="minorHAnsi"/>
          <w:sz w:val="22"/>
          <w:szCs w:val="22"/>
        </w:rPr>
        <w:t xml:space="preserve"> v spolupráci s autorským dozorom objednávateľa</w:t>
      </w:r>
      <w:r w:rsidRPr="001719D1">
        <w:rPr>
          <w:rFonts w:asciiTheme="minorHAnsi" w:hAnsiTheme="minorHAnsi" w:cstheme="minorHAnsi"/>
          <w:sz w:val="22"/>
          <w:szCs w:val="22"/>
        </w:rPr>
        <w:t xml:space="preserve">, spolupracovať s autorizovaným geodetom pri dohľade nad dodržaním priestorového umiestnenia objektov, </w:t>
      </w:r>
    </w:p>
    <w:p w14:paraId="63695D84" w14:textId="77777777" w:rsidR="0068348D" w:rsidRPr="001719D1" w:rsidRDefault="0068348D" w:rsidP="0068348D">
      <w:pPr>
        <w:jc w:val="both"/>
        <w:rPr>
          <w:rFonts w:asciiTheme="minorHAnsi" w:hAnsiTheme="minorHAnsi" w:cstheme="minorHAnsi"/>
          <w:sz w:val="22"/>
          <w:szCs w:val="22"/>
        </w:rPr>
      </w:pPr>
    </w:p>
    <w:p w14:paraId="3321DA18" w14:textId="36F22345"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023FD1F5" w14:textId="77777777" w:rsidR="0068348D" w:rsidRPr="001719D1" w:rsidRDefault="0068348D" w:rsidP="0068348D">
      <w:pPr>
        <w:jc w:val="both"/>
        <w:rPr>
          <w:rFonts w:asciiTheme="minorHAnsi" w:hAnsiTheme="minorHAnsi" w:cstheme="minorHAnsi"/>
          <w:sz w:val="22"/>
          <w:szCs w:val="22"/>
        </w:rPr>
      </w:pPr>
    </w:p>
    <w:p w14:paraId="34B89247" w14:textId="28441AA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skontrolovať kontrolný skúšobný plán predložený zhotoviteľom, vznášať k nemu pripomienky a tento schvaľovať, </w:t>
      </w:r>
    </w:p>
    <w:p w14:paraId="57BF0ED8" w14:textId="77777777" w:rsidR="0068348D" w:rsidRPr="001719D1" w:rsidRDefault="0068348D" w:rsidP="0068348D">
      <w:pPr>
        <w:jc w:val="both"/>
        <w:rPr>
          <w:rFonts w:asciiTheme="minorHAnsi" w:hAnsiTheme="minorHAnsi" w:cstheme="minorHAnsi"/>
          <w:sz w:val="22"/>
          <w:szCs w:val="22"/>
        </w:rPr>
      </w:pPr>
    </w:p>
    <w:p w14:paraId="27D0732E" w14:textId="33027DA7"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pokiaľ vznesie zhotoviteľ akúkoľvek požiadavku (napr. na </w:t>
      </w:r>
      <w:proofErr w:type="spellStart"/>
      <w:r w:rsidRPr="001719D1">
        <w:rPr>
          <w:rFonts w:asciiTheme="minorHAnsi" w:hAnsiTheme="minorHAnsi" w:cstheme="minorHAnsi"/>
          <w:sz w:val="22"/>
          <w:szCs w:val="22"/>
        </w:rPr>
        <w:t>naviacpráce</w:t>
      </w:r>
      <w:proofErr w:type="spellEnd"/>
      <w:r w:rsidRPr="001719D1">
        <w:rPr>
          <w:rFonts w:asciiTheme="minorHAnsi" w:hAnsiTheme="minorHAnsi" w:cstheme="minorHAnsi"/>
          <w:sz w:val="22"/>
          <w:szCs w:val="22"/>
        </w:rPr>
        <w:t>, na súčinnosť objednávateľa a pod.), vyjadrovať sa na požiadanie objednávateľa k takýmto požiadavkám zhotoviteľa,</w:t>
      </w:r>
    </w:p>
    <w:p w14:paraId="019B356E" w14:textId="77777777" w:rsidR="00C23680" w:rsidRPr="001719D1" w:rsidRDefault="00C23680" w:rsidP="00C23680">
      <w:pPr>
        <w:jc w:val="both"/>
        <w:rPr>
          <w:rFonts w:asciiTheme="minorHAnsi" w:hAnsiTheme="minorHAnsi" w:cstheme="minorHAnsi"/>
          <w:sz w:val="22"/>
          <w:szCs w:val="22"/>
        </w:rPr>
      </w:pPr>
    </w:p>
    <w:p w14:paraId="02DF66D5" w14:textId="4DB38480"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AEF00DC" w14:textId="77777777" w:rsidR="0068348D" w:rsidRPr="001719D1" w:rsidRDefault="0068348D" w:rsidP="0068348D">
      <w:pPr>
        <w:jc w:val="both"/>
        <w:rPr>
          <w:rFonts w:asciiTheme="minorHAnsi" w:hAnsiTheme="minorHAnsi" w:cstheme="minorHAnsi"/>
          <w:sz w:val="22"/>
          <w:szCs w:val="22"/>
        </w:rPr>
      </w:pPr>
    </w:p>
    <w:p w14:paraId="4F78B8EB" w14:textId="3E15CDF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719D1">
        <w:rPr>
          <w:rFonts w:asciiTheme="minorHAnsi" w:hAnsiTheme="minorHAnsi" w:cstheme="minorHAnsi"/>
          <w:sz w:val="22"/>
          <w:szCs w:val="22"/>
        </w:rPr>
        <w:t xml:space="preserve">. </w:t>
      </w:r>
      <w:r w:rsidRPr="001719D1">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8ABC71" w14:textId="77777777" w:rsidR="0068348D" w:rsidRPr="001719D1" w:rsidRDefault="0068348D" w:rsidP="0068348D">
      <w:pPr>
        <w:jc w:val="both"/>
        <w:rPr>
          <w:rFonts w:asciiTheme="minorHAnsi" w:hAnsiTheme="minorHAnsi" w:cstheme="minorHAnsi"/>
          <w:sz w:val="22"/>
          <w:szCs w:val="22"/>
        </w:rPr>
      </w:pPr>
    </w:p>
    <w:p w14:paraId="655AEA69" w14:textId="2B62CB0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FF27C9" w:rsidRPr="001719D1">
        <w:rPr>
          <w:rFonts w:asciiTheme="minorHAnsi" w:hAnsiTheme="minorHAnsi" w:cstheme="minorHAnsi"/>
          <w:sz w:val="22"/>
          <w:szCs w:val="22"/>
        </w:rPr>
        <w:t xml:space="preserve"> atď. </w:t>
      </w:r>
    </w:p>
    <w:p w14:paraId="08148B44" w14:textId="77777777" w:rsidR="0068348D" w:rsidRPr="001719D1" w:rsidRDefault="0068348D" w:rsidP="0068348D">
      <w:pPr>
        <w:jc w:val="both"/>
        <w:rPr>
          <w:rFonts w:asciiTheme="minorHAnsi" w:hAnsiTheme="minorHAnsi" w:cstheme="minorHAnsi"/>
          <w:sz w:val="22"/>
          <w:szCs w:val="22"/>
        </w:rPr>
      </w:pPr>
    </w:p>
    <w:p w14:paraId="6BDFA338" w14:textId="4CDDFF7C"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na základe zistených skutočností sa vyjadrovať k prípadným zmenám stavebných a technologických postupov, </w:t>
      </w:r>
    </w:p>
    <w:p w14:paraId="7B9F261D" w14:textId="77777777" w:rsidR="0068348D" w:rsidRPr="001719D1" w:rsidRDefault="0068348D" w:rsidP="0068348D">
      <w:pPr>
        <w:jc w:val="both"/>
        <w:rPr>
          <w:rFonts w:asciiTheme="minorHAnsi" w:hAnsiTheme="minorHAnsi" w:cstheme="minorHAnsi"/>
          <w:sz w:val="22"/>
          <w:szCs w:val="22"/>
        </w:rPr>
      </w:pPr>
    </w:p>
    <w:p w14:paraId="7D859CD1" w14:textId="58482059"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620DDB7C" w14:textId="77777777" w:rsidR="0068348D" w:rsidRPr="001719D1" w:rsidRDefault="0068348D" w:rsidP="0068348D">
      <w:pPr>
        <w:jc w:val="both"/>
        <w:rPr>
          <w:rFonts w:asciiTheme="minorHAnsi" w:hAnsiTheme="minorHAnsi" w:cstheme="minorHAnsi"/>
          <w:sz w:val="22"/>
          <w:szCs w:val="22"/>
        </w:rPr>
      </w:pPr>
    </w:p>
    <w:p w14:paraId="09DDF956" w14:textId="5F109F0F"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priebežne (sústavne) kontrolovať postup prác v zmysle schváleného harmonogramu prác zhotoviteľ</w:t>
      </w:r>
      <w:r w:rsidR="00FF27C9" w:rsidRPr="001719D1">
        <w:rPr>
          <w:rFonts w:asciiTheme="minorHAnsi" w:hAnsiTheme="minorHAnsi" w:cstheme="minorHAnsi"/>
          <w:sz w:val="22"/>
          <w:szCs w:val="22"/>
        </w:rPr>
        <w:t>a stavby</w:t>
      </w:r>
      <w:r w:rsidRPr="001719D1">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BB2DE3D" w14:textId="77777777" w:rsidR="0068348D" w:rsidRPr="001719D1" w:rsidRDefault="0068348D" w:rsidP="0068348D">
      <w:pPr>
        <w:jc w:val="both"/>
        <w:rPr>
          <w:rFonts w:asciiTheme="minorHAnsi" w:hAnsiTheme="minorHAnsi" w:cstheme="minorHAnsi"/>
          <w:sz w:val="22"/>
          <w:szCs w:val="22"/>
        </w:rPr>
      </w:pPr>
    </w:p>
    <w:p w14:paraId="23B31204" w14:textId="47F1568A"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 </w:t>
      </w:r>
    </w:p>
    <w:p w14:paraId="1091C1A1" w14:textId="77777777" w:rsidR="00C23680" w:rsidRPr="001719D1" w:rsidRDefault="00C23680" w:rsidP="00C23680">
      <w:pPr>
        <w:jc w:val="both"/>
        <w:rPr>
          <w:rFonts w:asciiTheme="minorHAnsi" w:hAnsiTheme="minorHAnsi" w:cstheme="minorHAnsi"/>
          <w:sz w:val="22"/>
          <w:szCs w:val="22"/>
        </w:rPr>
      </w:pPr>
    </w:p>
    <w:p w14:paraId="27C6D8A7" w14:textId="3A21CFC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predkladať objednávateľovi stanoviská/podklady k sťažnostiam, týkajúcim sa realizácie predmetu zmluvy,</w:t>
      </w:r>
    </w:p>
    <w:p w14:paraId="3E2DC0BE" w14:textId="77777777" w:rsidR="0068348D" w:rsidRPr="001719D1" w:rsidRDefault="0068348D" w:rsidP="0068348D">
      <w:pPr>
        <w:pStyle w:val="Odsekzoznamu"/>
        <w:ind w:left="284"/>
        <w:jc w:val="both"/>
        <w:rPr>
          <w:rFonts w:asciiTheme="minorHAnsi" w:hAnsiTheme="minorHAnsi" w:cstheme="minorHAnsi"/>
          <w:sz w:val="22"/>
          <w:szCs w:val="22"/>
        </w:rPr>
      </w:pPr>
    </w:p>
    <w:p w14:paraId="4C485CFA" w14:textId="7C48079F" w:rsidR="00FF27C9"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72594D5A" w14:textId="77777777" w:rsidR="0068348D" w:rsidRPr="001719D1" w:rsidRDefault="0068348D" w:rsidP="0068348D">
      <w:pPr>
        <w:jc w:val="both"/>
        <w:rPr>
          <w:rFonts w:asciiTheme="minorHAnsi" w:hAnsiTheme="minorHAnsi" w:cstheme="minorHAnsi"/>
          <w:sz w:val="22"/>
          <w:szCs w:val="22"/>
        </w:rPr>
      </w:pPr>
    </w:p>
    <w:p w14:paraId="32DC7F97" w14:textId="700B6D18"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vyhotovovanie pravidelných správ stavebného dozoru a ich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a to minimálne raz za dva mesiace, najneskôr do 10. dňa príslušného kalendárneho mesiaca, v ktorom je povinný túto správu podať. Technický dozor objednávateľa a osoba objednávateľa oprávnená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w:t>
      </w:r>
      <w:r w:rsidRPr="001719D1">
        <w:rPr>
          <w:rFonts w:asciiTheme="minorHAnsi" w:hAnsiTheme="minorHAnsi" w:cstheme="minorHAnsi"/>
          <w:sz w:val="22"/>
          <w:szCs w:val="22"/>
        </w:rPr>
        <w:lastRenderedPageBreak/>
        <w:t xml:space="preserve">jednotlivé porušenie a každý čo i len začatý deň nesplnenia/porušenia povinnosti. Formát pravidelnej správy stavebného dozoru je uvedený v prílohe č. 1 tejto zmluvy, </w:t>
      </w:r>
    </w:p>
    <w:p w14:paraId="01652B1B" w14:textId="77777777" w:rsidR="0068348D" w:rsidRPr="001719D1" w:rsidRDefault="0068348D" w:rsidP="0068348D">
      <w:pPr>
        <w:pStyle w:val="Odsekzoznamu"/>
        <w:ind w:left="284"/>
        <w:jc w:val="both"/>
        <w:rPr>
          <w:rFonts w:asciiTheme="minorHAnsi" w:hAnsiTheme="minorHAnsi" w:cstheme="minorHAnsi"/>
          <w:sz w:val="22"/>
          <w:szCs w:val="22"/>
        </w:rPr>
      </w:pPr>
    </w:p>
    <w:p w14:paraId="4DDBE74B" w14:textId="3DDE50DA"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najneskôr do 10 dní odo dňa, kedy prerušenie prác v príslušnom kalendárnom roku nastalo. Technický dozor objednávateľa a osoba objednávateľa oprávnená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 </w:t>
      </w:r>
    </w:p>
    <w:p w14:paraId="14D098A2" w14:textId="77777777" w:rsidR="0068348D" w:rsidRPr="001719D1" w:rsidRDefault="0068348D" w:rsidP="0068348D">
      <w:pPr>
        <w:jc w:val="both"/>
        <w:rPr>
          <w:rFonts w:asciiTheme="minorHAnsi" w:hAnsiTheme="minorHAnsi" w:cstheme="minorHAnsi"/>
          <w:sz w:val="22"/>
          <w:szCs w:val="22"/>
        </w:rPr>
      </w:pPr>
    </w:p>
    <w:p w14:paraId="4CFBCA29" w14:textId="6C43C775" w:rsidR="000E78EF" w:rsidRPr="001719D1" w:rsidRDefault="000E78EF" w:rsidP="0068348D">
      <w:pPr>
        <w:pStyle w:val="Odsekzoznamu"/>
        <w:ind w:left="0"/>
        <w:jc w:val="both"/>
        <w:rPr>
          <w:rFonts w:asciiTheme="minorHAnsi" w:hAnsiTheme="minorHAnsi" w:cstheme="minorHAnsi"/>
          <w:sz w:val="22"/>
          <w:szCs w:val="22"/>
        </w:rPr>
      </w:pPr>
      <w:r w:rsidRPr="001719D1">
        <w:rPr>
          <w:rFonts w:asciiTheme="minorHAnsi" w:hAnsiTheme="minorHAnsi" w:cstheme="minorHAnsi"/>
          <w:b/>
          <w:bCs/>
          <w:sz w:val="22"/>
          <w:szCs w:val="22"/>
        </w:rPr>
        <w:t>Osobitne vo vzťahu k zabezpečeniu kvality dodávok a</w:t>
      </w:r>
      <w:r w:rsidR="00C14C86" w:rsidRPr="001719D1">
        <w:rPr>
          <w:rFonts w:asciiTheme="minorHAnsi" w:hAnsiTheme="minorHAnsi" w:cstheme="minorHAnsi"/>
          <w:b/>
          <w:bCs/>
          <w:sz w:val="22"/>
          <w:szCs w:val="22"/>
        </w:rPr>
        <w:t> </w:t>
      </w:r>
      <w:r w:rsidRPr="001719D1">
        <w:rPr>
          <w:rFonts w:asciiTheme="minorHAnsi" w:hAnsiTheme="minorHAnsi" w:cstheme="minorHAnsi"/>
          <w:b/>
          <w:bCs/>
          <w:sz w:val="22"/>
          <w:szCs w:val="22"/>
        </w:rPr>
        <w:t>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sz w:val="22"/>
          <w:szCs w:val="22"/>
        </w:rPr>
        <w:t>, avšak bez toho</w:t>
      </w:r>
      <w:r w:rsidR="00C14C86" w:rsidRPr="001719D1">
        <w:rPr>
          <w:rFonts w:asciiTheme="minorHAnsi" w:hAnsiTheme="minorHAnsi" w:cstheme="minorHAnsi"/>
          <w:sz w:val="22"/>
          <w:szCs w:val="22"/>
        </w:rPr>
        <w:t>,</w:t>
      </w:r>
      <w:r w:rsidRPr="001719D1">
        <w:rPr>
          <w:rFonts w:asciiTheme="minorHAnsi" w:hAnsiTheme="minorHAnsi" w:cstheme="minorHAnsi"/>
          <w:sz w:val="22"/>
          <w:szCs w:val="22"/>
        </w:rPr>
        <w:t xml:space="preserve"> aby tým v súvislosti s týmto predmetom boli dotknuté povinnosti vyššie: </w:t>
      </w:r>
    </w:p>
    <w:p w14:paraId="7F47D37A" w14:textId="77777777" w:rsidR="0068348D" w:rsidRPr="001719D1" w:rsidRDefault="0068348D" w:rsidP="0068348D">
      <w:pPr>
        <w:pStyle w:val="Odsekzoznamu"/>
        <w:ind w:left="0"/>
        <w:jc w:val="both"/>
        <w:rPr>
          <w:rFonts w:asciiTheme="minorHAnsi" w:hAnsiTheme="minorHAnsi" w:cstheme="minorHAnsi"/>
          <w:sz w:val="22"/>
          <w:szCs w:val="22"/>
        </w:rPr>
      </w:pPr>
    </w:p>
    <w:p w14:paraId="72876587" w14:textId="2133682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či zhotoviteľ vykonáva pri realizácii stavby predpísané skúšky materiálov, konštrukcií a prác,</w:t>
      </w:r>
    </w:p>
    <w:p w14:paraId="4C30571F" w14:textId="77777777" w:rsidR="0068348D" w:rsidRPr="001719D1" w:rsidRDefault="0068348D" w:rsidP="0068348D">
      <w:pPr>
        <w:pStyle w:val="Odsekzoznamu"/>
        <w:ind w:left="284"/>
        <w:jc w:val="both"/>
        <w:rPr>
          <w:rFonts w:asciiTheme="minorHAnsi" w:hAnsiTheme="minorHAnsi" w:cstheme="minorHAnsi"/>
          <w:sz w:val="22"/>
          <w:szCs w:val="22"/>
        </w:rPr>
      </w:pPr>
    </w:p>
    <w:p w14:paraId="4F4ED5B1" w14:textId="2025C5FB"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6428EB19" w14:textId="77777777" w:rsidR="00C23680" w:rsidRPr="001719D1" w:rsidRDefault="00C23680" w:rsidP="00C23680">
      <w:pPr>
        <w:jc w:val="both"/>
        <w:rPr>
          <w:rFonts w:asciiTheme="minorHAnsi" w:hAnsiTheme="minorHAnsi" w:cstheme="minorHAnsi"/>
          <w:sz w:val="22"/>
          <w:szCs w:val="22"/>
        </w:rPr>
      </w:pPr>
    </w:p>
    <w:p w14:paraId="1E68C5A3" w14:textId="35FCA22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7E5A662" w14:textId="77777777" w:rsidR="0068348D" w:rsidRPr="001719D1" w:rsidRDefault="0068348D" w:rsidP="0068348D">
      <w:pPr>
        <w:jc w:val="both"/>
        <w:rPr>
          <w:rFonts w:asciiTheme="minorHAnsi" w:hAnsiTheme="minorHAnsi" w:cstheme="minorHAnsi"/>
          <w:sz w:val="22"/>
          <w:szCs w:val="22"/>
        </w:rPr>
      </w:pPr>
    </w:p>
    <w:p w14:paraId="3472CBFE" w14:textId="6960F5F7"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 závere realizácie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 xml:space="preserve">, resp. jednotlivých ich častí a po ich realizácii: </w:t>
      </w:r>
    </w:p>
    <w:p w14:paraId="47C8F32D" w14:textId="77777777" w:rsidR="0068348D" w:rsidRPr="001719D1" w:rsidRDefault="0068348D" w:rsidP="0068348D">
      <w:pPr>
        <w:pStyle w:val="Odsekzoznamu"/>
        <w:ind w:left="0"/>
        <w:jc w:val="both"/>
        <w:rPr>
          <w:rFonts w:asciiTheme="minorHAnsi" w:hAnsiTheme="minorHAnsi" w:cstheme="minorHAnsi"/>
          <w:b/>
          <w:bCs/>
          <w:sz w:val="22"/>
          <w:szCs w:val="22"/>
        </w:rPr>
      </w:pPr>
    </w:p>
    <w:p w14:paraId="33089795" w14:textId="450DF7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odovzdanie a prevzatie stavby alebo jej časti,</w:t>
      </w:r>
    </w:p>
    <w:p w14:paraId="43E42F38" w14:textId="77777777" w:rsidR="0068348D" w:rsidRPr="001719D1" w:rsidRDefault="0068348D" w:rsidP="0068348D">
      <w:pPr>
        <w:pStyle w:val="Odsekzoznamu"/>
        <w:ind w:left="284"/>
        <w:jc w:val="both"/>
        <w:rPr>
          <w:rFonts w:asciiTheme="minorHAnsi" w:hAnsiTheme="minorHAnsi" w:cstheme="minorHAnsi"/>
          <w:sz w:val="22"/>
          <w:szCs w:val="22"/>
        </w:rPr>
      </w:pPr>
    </w:p>
    <w:p w14:paraId="6BABED78" w14:textId="38F21D5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zaujímať stanovisko s vysvetlením a návrhom riešenia k prípadným skrytým vadám na stavbe,</w:t>
      </w:r>
    </w:p>
    <w:p w14:paraId="3B5D0898" w14:textId="77777777" w:rsidR="0068348D" w:rsidRPr="001719D1" w:rsidRDefault="0068348D" w:rsidP="0068348D">
      <w:pPr>
        <w:jc w:val="both"/>
        <w:rPr>
          <w:rFonts w:asciiTheme="minorHAnsi" w:hAnsiTheme="minorHAnsi" w:cstheme="minorHAnsi"/>
          <w:sz w:val="22"/>
          <w:szCs w:val="22"/>
        </w:rPr>
      </w:pPr>
    </w:p>
    <w:p w14:paraId="3DC1F33B" w14:textId="287867F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doklady, ktoré predloží zhotoviteľ k odovzdaniu a prevzatiu dokončenej stavby, </w:t>
      </w:r>
    </w:p>
    <w:p w14:paraId="2E39C88C" w14:textId="77777777" w:rsidR="0068348D" w:rsidRPr="001719D1" w:rsidRDefault="0068348D" w:rsidP="0068348D">
      <w:pPr>
        <w:jc w:val="both"/>
        <w:rPr>
          <w:rFonts w:asciiTheme="minorHAnsi" w:hAnsiTheme="minorHAnsi" w:cstheme="minorHAnsi"/>
          <w:sz w:val="22"/>
          <w:szCs w:val="22"/>
        </w:rPr>
      </w:pPr>
    </w:p>
    <w:p w14:paraId="549CE1CB" w14:textId="2ADC19D4"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kontrolovať odstraňovanie vád a nedorobkov zistených pri preberaní v dohodnutých  termínoch,</w:t>
      </w:r>
    </w:p>
    <w:p w14:paraId="58D79728" w14:textId="77777777" w:rsidR="0068348D" w:rsidRPr="001719D1" w:rsidRDefault="0068348D" w:rsidP="0068348D">
      <w:pPr>
        <w:jc w:val="both"/>
        <w:rPr>
          <w:rFonts w:asciiTheme="minorHAnsi" w:hAnsiTheme="minorHAnsi" w:cstheme="minorHAnsi"/>
          <w:sz w:val="22"/>
          <w:szCs w:val="22"/>
        </w:rPr>
      </w:pPr>
    </w:p>
    <w:p w14:paraId="218F0DE7" w14:textId="49C8DF82"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3A33567E" w14:textId="77777777" w:rsidR="0068348D" w:rsidRPr="001719D1" w:rsidRDefault="0068348D" w:rsidP="0068348D">
      <w:pPr>
        <w:jc w:val="both"/>
        <w:rPr>
          <w:rFonts w:asciiTheme="minorHAnsi" w:hAnsiTheme="minorHAnsi" w:cstheme="minorHAnsi"/>
          <w:sz w:val="22"/>
          <w:szCs w:val="22"/>
        </w:rPr>
      </w:pPr>
    </w:p>
    <w:p w14:paraId="081512A4" w14:textId="68C1B165"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vypratanie a upratanie staveniska a priľahlých pozemkov a ciest zhotoviteľom, </w:t>
      </w:r>
    </w:p>
    <w:p w14:paraId="69BF6D1F" w14:textId="77777777" w:rsidR="0068348D" w:rsidRPr="001719D1" w:rsidRDefault="0068348D" w:rsidP="0068348D">
      <w:pPr>
        <w:jc w:val="both"/>
        <w:rPr>
          <w:rFonts w:asciiTheme="minorHAnsi" w:hAnsiTheme="minorHAnsi" w:cstheme="minorHAnsi"/>
          <w:sz w:val="22"/>
          <w:szCs w:val="22"/>
        </w:rPr>
      </w:pPr>
    </w:p>
    <w:p w14:paraId="2B78C824" w14:textId="0AAE03E6"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0D85330" w14:textId="77777777" w:rsidR="0068348D" w:rsidRPr="001719D1" w:rsidRDefault="0068348D" w:rsidP="0068348D">
      <w:pPr>
        <w:jc w:val="both"/>
        <w:rPr>
          <w:rFonts w:asciiTheme="minorHAnsi" w:hAnsiTheme="minorHAnsi" w:cstheme="minorHAnsi"/>
          <w:sz w:val="22"/>
          <w:szCs w:val="22"/>
        </w:rPr>
      </w:pPr>
    </w:p>
    <w:p w14:paraId="53A2C726" w14:textId="68CC98AF"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0C0A735A" w14:textId="77777777" w:rsidR="0068348D" w:rsidRPr="001719D1" w:rsidRDefault="0068348D" w:rsidP="0068348D">
      <w:pPr>
        <w:jc w:val="both"/>
        <w:rPr>
          <w:rFonts w:asciiTheme="minorHAnsi" w:hAnsiTheme="minorHAnsi" w:cstheme="minorHAnsi"/>
          <w:sz w:val="22"/>
          <w:szCs w:val="22"/>
        </w:rPr>
      </w:pPr>
    </w:p>
    <w:p w14:paraId="26BECDE1" w14:textId="777589E4"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vypracovať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jej predloženie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 sa prostredníctvom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w:t>
      </w:r>
      <w:r w:rsidR="00B75758" w:rsidRPr="001719D1">
        <w:rPr>
          <w:rFonts w:asciiTheme="minorHAnsi" w:hAnsiTheme="minorHAnsi" w:cstheme="minorHAnsi"/>
          <w:sz w:val="22"/>
          <w:szCs w:val="22"/>
        </w:rPr>
        <w:t xml:space="preserve">a prostredníctvom technického dozoru objednávateľa </w:t>
      </w:r>
      <w:r w:rsidRPr="001719D1">
        <w:rPr>
          <w:rFonts w:asciiTheme="minorHAnsi" w:hAnsiTheme="minorHAnsi" w:cstheme="minorHAnsi"/>
          <w:sz w:val="22"/>
          <w:szCs w:val="22"/>
        </w:rPr>
        <w:t xml:space="preserve">zaväzuje schváliť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lehote uvedenej v tomto bode alebo v prípade neúplnosti údajov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p>
    <w:p w14:paraId="7337F606" w14:textId="77777777" w:rsidR="0068348D" w:rsidRPr="001719D1" w:rsidRDefault="0068348D" w:rsidP="0068348D">
      <w:pPr>
        <w:jc w:val="both"/>
        <w:rPr>
          <w:rFonts w:asciiTheme="minorHAnsi" w:hAnsiTheme="minorHAnsi" w:cstheme="minorHAnsi"/>
          <w:sz w:val="22"/>
          <w:szCs w:val="22"/>
        </w:rPr>
      </w:pPr>
    </w:p>
    <w:p w14:paraId="00ECF8C0" w14:textId="4B5351F9"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w:t>
      </w:r>
      <w:proofErr w:type="spellStart"/>
      <w:r w:rsidRPr="001719D1">
        <w:rPr>
          <w:rFonts w:asciiTheme="minorHAnsi" w:hAnsiTheme="minorHAnsi" w:cstheme="minorHAnsi"/>
          <w:sz w:val="22"/>
          <w:szCs w:val="22"/>
        </w:rPr>
        <w:t>Z.z</w:t>
      </w:r>
      <w:proofErr w:type="spellEnd"/>
      <w:r w:rsidRPr="001719D1">
        <w:rPr>
          <w:rFonts w:asciiTheme="minorHAnsi" w:hAnsiTheme="minorHAnsi" w:cstheme="minorHAnsi"/>
          <w:sz w:val="22"/>
          <w:szCs w:val="22"/>
        </w:rPr>
        <w:t xml:space="preserve">. o verejnom obstarávaní a o zmene a doplnení niektorých zákonov, v znení neskorších predpisov. </w:t>
      </w:r>
    </w:p>
    <w:p w14:paraId="567C8FCD" w14:textId="77777777" w:rsidR="00621E2C" w:rsidRPr="001719D1" w:rsidRDefault="00621E2C" w:rsidP="00621E2C">
      <w:pPr>
        <w:pStyle w:val="Odsekzoznamu"/>
        <w:ind w:left="567"/>
        <w:jc w:val="both"/>
        <w:rPr>
          <w:rFonts w:asciiTheme="minorHAnsi" w:hAnsiTheme="minorHAnsi" w:cstheme="minorHAnsi"/>
          <w:sz w:val="22"/>
          <w:szCs w:val="22"/>
        </w:rPr>
      </w:pPr>
    </w:p>
    <w:p w14:paraId="1E0F8038" w14:textId="40F2F7D4"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Uvedené v ods. 3.1.</w:t>
      </w:r>
      <w:r w:rsidR="00F20381" w:rsidRPr="001719D1">
        <w:rPr>
          <w:rFonts w:asciiTheme="minorHAnsi" w:hAnsiTheme="minorHAnsi" w:cstheme="minorHAnsi"/>
          <w:sz w:val="22"/>
          <w:szCs w:val="22"/>
        </w:rPr>
        <w:t>2</w:t>
      </w:r>
      <w:r w:rsidRPr="001719D1">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441A4B2B" w14:textId="77777777" w:rsidR="00621E2C" w:rsidRPr="001719D1" w:rsidRDefault="00621E2C" w:rsidP="00621E2C">
      <w:pPr>
        <w:jc w:val="both"/>
        <w:rPr>
          <w:rFonts w:asciiTheme="minorHAnsi" w:hAnsiTheme="minorHAnsi" w:cstheme="minorHAnsi"/>
          <w:sz w:val="22"/>
          <w:szCs w:val="22"/>
        </w:rPr>
      </w:pPr>
    </w:p>
    <w:p w14:paraId="221B8BBC" w14:textId="41664A70"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Zmluvy so zhotoviteľom ďalej platí, že:</w:t>
      </w:r>
    </w:p>
    <w:p w14:paraId="0C428CD9"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15CC7FD2" w14:textId="49B73087"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13CD8D80" w14:textId="77777777" w:rsidR="00621E2C" w:rsidRPr="001719D1" w:rsidRDefault="00621E2C" w:rsidP="00621E2C">
      <w:pPr>
        <w:pStyle w:val="Odsekzoznamu"/>
        <w:tabs>
          <w:tab w:val="left" w:pos="284"/>
        </w:tabs>
        <w:ind w:left="284"/>
        <w:jc w:val="both"/>
        <w:rPr>
          <w:rFonts w:asciiTheme="minorHAnsi" w:hAnsiTheme="minorHAnsi" w:cstheme="minorHAnsi"/>
          <w:sz w:val="22"/>
          <w:szCs w:val="22"/>
        </w:rPr>
      </w:pPr>
    </w:p>
    <w:p w14:paraId="61504A91" w14:textId="0298F415"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Vo vzťahu k tým činnostiam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(najmä súhlasy, schválenia, pripomienky a pod.), ktoré majú alebo môžu mať za následok: (i) zmenu času plnenia zo </w:t>
      </w:r>
      <w:r w:rsidRPr="001719D1">
        <w:rPr>
          <w:rFonts w:asciiTheme="minorHAnsi" w:hAnsiTheme="minorHAnsi" w:cstheme="minorHAnsi"/>
          <w:sz w:val="22"/>
          <w:szCs w:val="22"/>
        </w:rPr>
        <w:lastRenderedPageBreak/>
        <w:t>Zmluvy so zhotoviteľom; (ii) zmenu ceny plnenia zo Zmluvy so zhotoviteľom, resp. vznik prípadných naviac</w:t>
      </w:r>
      <w:r w:rsidR="006629C0" w:rsidRPr="001719D1">
        <w:rPr>
          <w:rFonts w:asciiTheme="minorHAnsi" w:hAnsiTheme="minorHAnsi" w:cstheme="minorHAnsi"/>
          <w:sz w:val="22"/>
          <w:szCs w:val="22"/>
        </w:rPr>
        <w:t xml:space="preserve"> </w:t>
      </w:r>
      <w:r w:rsidRPr="001719D1">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719D1">
        <w:rPr>
          <w:rFonts w:asciiTheme="minorHAnsi" w:hAnsiTheme="minorHAnsi" w:cstheme="minorHAnsi"/>
          <w:sz w:val="22"/>
          <w:szCs w:val="22"/>
        </w:rPr>
        <w:t xml:space="preserve"> Stavebného</w:t>
      </w:r>
      <w:r w:rsidRPr="001719D1">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vyššie. </w:t>
      </w:r>
    </w:p>
    <w:p w14:paraId="40D8801A" w14:textId="77777777" w:rsidR="00621E2C" w:rsidRPr="001719D1" w:rsidRDefault="00621E2C" w:rsidP="00621E2C">
      <w:pPr>
        <w:tabs>
          <w:tab w:val="left" w:pos="284"/>
        </w:tabs>
        <w:jc w:val="both"/>
        <w:rPr>
          <w:rFonts w:asciiTheme="minorHAnsi" w:hAnsiTheme="minorHAnsi" w:cstheme="minorHAnsi"/>
          <w:sz w:val="22"/>
          <w:szCs w:val="22"/>
        </w:rPr>
      </w:pPr>
    </w:p>
    <w:p w14:paraId="60498E1E" w14:textId="55F87770" w:rsidR="000E78EF"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rozsahu, v akom poskytovateľ vykonáva činnosť</w:t>
      </w:r>
      <w:r w:rsidR="00C14C86"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719D1">
        <w:rPr>
          <w:rFonts w:asciiTheme="minorHAnsi" w:hAnsiTheme="minorHAnsi" w:cstheme="minorHAnsi"/>
          <w:sz w:val="22"/>
          <w:szCs w:val="22"/>
        </w:rPr>
        <w:t xml:space="preserve">objednávateľ </w:t>
      </w:r>
      <w:r w:rsidRPr="001719D1">
        <w:rPr>
          <w:rFonts w:asciiTheme="minorHAnsi" w:hAnsiTheme="minorHAnsi" w:cstheme="minorHAnsi"/>
          <w:sz w:val="22"/>
          <w:szCs w:val="22"/>
        </w:rPr>
        <w:t xml:space="preserve">kedykoľvek domnieva, že je zo strany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 xml:space="preserve">jeho nestrannosť dotknutá, je povinný na to bezodkladne upozorniť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380AE47F" w14:textId="77777777" w:rsidR="00CF3FF1" w:rsidRDefault="00CF3FF1" w:rsidP="00CF3FF1">
      <w:pPr>
        <w:pStyle w:val="Odsekzoznamu"/>
        <w:tabs>
          <w:tab w:val="left" w:pos="567"/>
        </w:tabs>
        <w:ind w:left="0"/>
        <w:jc w:val="both"/>
        <w:rPr>
          <w:rFonts w:asciiTheme="minorHAnsi" w:hAnsiTheme="minorHAnsi" w:cstheme="minorHAnsi"/>
          <w:sz w:val="22"/>
          <w:szCs w:val="22"/>
        </w:rPr>
      </w:pPr>
    </w:p>
    <w:p w14:paraId="40F7ED04" w14:textId="281C04FF" w:rsidR="00CF3FF1" w:rsidRPr="001719D1" w:rsidRDefault="00CF3FF1" w:rsidP="005E5DEE">
      <w:pPr>
        <w:pStyle w:val="Odsekzoznamu"/>
        <w:numPr>
          <w:ilvl w:val="1"/>
          <w:numId w:val="9"/>
        </w:numPr>
        <w:tabs>
          <w:tab w:val="left" w:pos="567"/>
        </w:tabs>
        <w:ind w:left="0" w:firstLine="0"/>
        <w:jc w:val="both"/>
        <w:rPr>
          <w:rFonts w:asciiTheme="minorHAnsi" w:hAnsiTheme="minorHAnsi" w:cstheme="minorHAnsi"/>
          <w:sz w:val="22"/>
          <w:szCs w:val="22"/>
        </w:rPr>
      </w:pPr>
      <w:r w:rsidRPr="00CF3FF1">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r>
        <w:rPr>
          <w:rFonts w:asciiTheme="minorHAnsi" w:hAnsiTheme="minorHAnsi" w:cstheme="minorHAnsi"/>
          <w:sz w:val="22"/>
          <w:szCs w:val="22"/>
        </w:rPr>
        <w:t>.</w:t>
      </w:r>
    </w:p>
    <w:p w14:paraId="586A02EA" w14:textId="77777777" w:rsidR="00C23680" w:rsidRPr="001719D1" w:rsidRDefault="00C23680" w:rsidP="001A6313">
      <w:pPr>
        <w:jc w:val="both"/>
        <w:rPr>
          <w:rFonts w:asciiTheme="minorHAnsi" w:hAnsiTheme="minorHAnsi" w:cstheme="minorHAnsi"/>
          <w:sz w:val="22"/>
          <w:szCs w:val="22"/>
        </w:rPr>
      </w:pPr>
    </w:p>
    <w:p w14:paraId="5D225A12" w14:textId="77777777"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Čl. IV.</w:t>
      </w:r>
    </w:p>
    <w:p w14:paraId="65663929" w14:textId="116F8EEA"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Trvanie a čas plnenia zmluvy</w:t>
      </w:r>
    </w:p>
    <w:p w14:paraId="1DABBCF4" w14:textId="225D27F6" w:rsidR="000E78EF" w:rsidRPr="001719D1" w:rsidRDefault="00C14C86" w:rsidP="005E5DEE">
      <w:pPr>
        <w:pStyle w:val="Odsekzoznamu"/>
        <w:numPr>
          <w:ilvl w:val="1"/>
          <w:numId w:val="10"/>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Poskytovateľ</w:t>
      </w:r>
      <w:r w:rsidR="000E78EF" w:rsidRPr="001719D1">
        <w:rPr>
          <w:rFonts w:asciiTheme="minorHAnsi" w:hAnsiTheme="minorHAnsi" w:cstheme="minorHAnsi"/>
          <w:sz w:val="22"/>
          <w:szCs w:val="22"/>
        </w:rPr>
        <w:t xml:space="preserve"> bude vykonávať činnosť </w:t>
      </w:r>
      <w:r w:rsidRPr="001719D1">
        <w:rPr>
          <w:rFonts w:asciiTheme="minorHAnsi" w:hAnsiTheme="minorHAnsi" w:cstheme="minorHAnsi"/>
          <w:sz w:val="22"/>
          <w:szCs w:val="22"/>
        </w:rPr>
        <w:t xml:space="preserve">Stavebného dozoru </w:t>
      </w:r>
      <w:r w:rsidR="000E78EF" w:rsidRPr="001719D1">
        <w:rPr>
          <w:rFonts w:asciiTheme="minorHAnsi" w:hAnsiTheme="minorHAnsi" w:cstheme="minorHAnsi"/>
          <w:sz w:val="22"/>
          <w:szCs w:val="22"/>
        </w:rPr>
        <w:t xml:space="preserve">podľa tejto zmluvy počnúc jej účinnosťou, a to až do riadneho splnenia všetkých činností a povinností podľa tejto zmluvy, </w:t>
      </w:r>
      <w:proofErr w:type="spellStart"/>
      <w:r w:rsidR="000E78EF" w:rsidRPr="001719D1">
        <w:rPr>
          <w:rFonts w:asciiTheme="minorHAnsi" w:hAnsiTheme="minorHAnsi" w:cstheme="minorHAnsi"/>
          <w:sz w:val="22"/>
          <w:szCs w:val="22"/>
        </w:rPr>
        <w:t>t.j</w:t>
      </w:r>
      <w:proofErr w:type="spellEnd"/>
      <w:r w:rsidR="000E78EF" w:rsidRPr="001719D1">
        <w:rPr>
          <w:rFonts w:asciiTheme="minorHAnsi" w:hAnsiTheme="minorHAnsi" w:cstheme="minorHAnsi"/>
          <w:sz w:val="22"/>
          <w:szCs w:val="22"/>
        </w:rPr>
        <w:t xml:space="preserve">. najmä do doby, kým dôjde k úspešnému dokončeniu, vykonaniu, odovzdaniu a prevzatiu všetkých častí diela v zmysle Zmluvy so zhotoviteľom, </w:t>
      </w:r>
      <w:r w:rsidR="009D38B4" w:rsidRPr="001719D1">
        <w:rPr>
          <w:rFonts w:asciiTheme="minorHAnsi" w:hAnsiTheme="minorHAnsi" w:cstheme="minorHAnsi"/>
          <w:sz w:val="22"/>
          <w:szCs w:val="22"/>
        </w:rPr>
        <w:t>vrátane</w:t>
      </w:r>
      <w:r w:rsidR="000E78EF" w:rsidRPr="001719D1">
        <w:rPr>
          <w:rFonts w:asciiTheme="minorHAnsi" w:hAnsiTheme="minorHAnsi" w:cstheme="minorHAnsi"/>
          <w:sz w:val="22"/>
          <w:szCs w:val="22"/>
        </w:rPr>
        <w:t xml:space="preserve"> odstránenia všetkých vád </w:t>
      </w:r>
      <w:r w:rsidR="009D38B4" w:rsidRPr="001719D1">
        <w:rPr>
          <w:rFonts w:asciiTheme="minorHAnsi" w:hAnsiTheme="minorHAnsi" w:cstheme="minorHAnsi"/>
          <w:sz w:val="22"/>
          <w:szCs w:val="22"/>
        </w:rPr>
        <w:t>a nedorobkov diela</w:t>
      </w:r>
      <w:r w:rsidR="00424CBA">
        <w:rPr>
          <w:rFonts w:asciiTheme="minorHAnsi" w:hAnsiTheme="minorHAnsi" w:cstheme="minorHAnsi"/>
          <w:sz w:val="22"/>
          <w:szCs w:val="22"/>
        </w:rPr>
        <w:t xml:space="preserve"> (ďalej aj ako „trvanie plnenia zmluvy“)</w:t>
      </w:r>
      <w:r w:rsidR="009D38B4" w:rsidRPr="001719D1">
        <w:rPr>
          <w:rFonts w:asciiTheme="minorHAnsi" w:hAnsiTheme="minorHAnsi" w:cstheme="minorHAnsi"/>
          <w:sz w:val="22"/>
          <w:szCs w:val="22"/>
        </w:rPr>
        <w:t xml:space="preserve">. </w:t>
      </w:r>
    </w:p>
    <w:p w14:paraId="77E687D1" w14:textId="7B2563F1" w:rsidR="00C23680" w:rsidRDefault="00C23680" w:rsidP="00621E2C">
      <w:pPr>
        <w:pStyle w:val="Odsekzoznamu"/>
        <w:tabs>
          <w:tab w:val="left" w:pos="567"/>
        </w:tabs>
        <w:ind w:left="0"/>
        <w:jc w:val="both"/>
        <w:rPr>
          <w:rFonts w:asciiTheme="minorHAnsi" w:hAnsiTheme="minorHAnsi" w:cstheme="minorHAnsi"/>
          <w:sz w:val="22"/>
          <w:szCs w:val="22"/>
        </w:rPr>
      </w:pPr>
    </w:p>
    <w:p w14:paraId="6478011F" w14:textId="77777777" w:rsidR="00CB09C4" w:rsidRPr="001719D1" w:rsidRDefault="00CB09C4" w:rsidP="00621E2C">
      <w:pPr>
        <w:pStyle w:val="Odsekzoznamu"/>
        <w:tabs>
          <w:tab w:val="left" w:pos="567"/>
        </w:tabs>
        <w:ind w:left="0"/>
        <w:jc w:val="both"/>
        <w:rPr>
          <w:rFonts w:asciiTheme="minorHAnsi" w:hAnsiTheme="minorHAnsi" w:cstheme="minorHAnsi"/>
          <w:sz w:val="22"/>
          <w:szCs w:val="22"/>
        </w:rPr>
      </w:pPr>
    </w:p>
    <w:p w14:paraId="607C950F" w14:textId="61F55961"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ods. 4.1 tohto článku </w:t>
      </w:r>
      <w:r w:rsidR="00C14C86" w:rsidRPr="001719D1">
        <w:rPr>
          <w:rFonts w:asciiTheme="minorHAnsi" w:hAnsiTheme="minorHAnsi" w:cstheme="minorHAnsi"/>
          <w:sz w:val="22"/>
          <w:szCs w:val="22"/>
        </w:rPr>
        <w:t xml:space="preserve">zmluvy </w:t>
      </w:r>
      <w:r w:rsidRPr="001719D1">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trvanie plnenia zmluvy bude vždy v súlade s ods. 4.1 tohto článku. Tým nie sú dotknuté žiadne povinnosti poskytovateľa.</w:t>
      </w:r>
    </w:p>
    <w:p w14:paraId="1C72D334" w14:textId="77777777" w:rsidR="00C23680" w:rsidRPr="001719D1" w:rsidRDefault="00C23680" w:rsidP="00C23680">
      <w:pPr>
        <w:pStyle w:val="Odsekzoznamu"/>
        <w:tabs>
          <w:tab w:val="left" w:pos="567"/>
        </w:tabs>
        <w:ind w:left="0"/>
        <w:jc w:val="both"/>
        <w:rPr>
          <w:rFonts w:asciiTheme="minorHAnsi" w:hAnsiTheme="minorHAnsi" w:cstheme="minorHAnsi"/>
          <w:sz w:val="22"/>
          <w:szCs w:val="22"/>
        </w:rPr>
      </w:pPr>
    </w:p>
    <w:p w14:paraId="266F5809" w14:textId="662B1E01"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sa výslovne dohodli na tom, že predĺženie pôvodne očakávaného trvania plnenia tejto zmluvy (</w:t>
      </w:r>
      <w:r w:rsidR="00424CBA">
        <w:rPr>
          <w:rFonts w:asciiTheme="minorHAnsi" w:hAnsiTheme="minorHAnsi" w:cstheme="minorHAnsi"/>
          <w:sz w:val="22"/>
          <w:szCs w:val="22"/>
        </w:rPr>
        <w:t xml:space="preserve">podľa </w:t>
      </w:r>
      <w:r w:rsidRPr="001719D1">
        <w:rPr>
          <w:rFonts w:asciiTheme="minorHAnsi" w:hAnsiTheme="minorHAnsi" w:cstheme="minorHAnsi"/>
          <w:sz w:val="22"/>
          <w:szCs w:val="22"/>
        </w:rPr>
        <w:t>ods. 4.1 tohto článku</w:t>
      </w:r>
      <w:r w:rsidR="00424CBA">
        <w:rPr>
          <w:rFonts w:asciiTheme="minorHAnsi" w:hAnsiTheme="minorHAnsi" w:cstheme="minorHAnsi"/>
          <w:sz w:val="22"/>
          <w:szCs w:val="22"/>
        </w:rPr>
        <w:t xml:space="preserve"> zmluvy</w:t>
      </w:r>
      <w:r w:rsidRPr="001719D1">
        <w:rPr>
          <w:rFonts w:asciiTheme="minorHAnsi" w:hAnsiTheme="minorHAnsi" w:cstheme="minorHAnsi"/>
          <w:sz w:val="22"/>
          <w:szCs w:val="22"/>
        </w:rPr>
        <w:t xml:space="preserve">) v dôsledku skutočností uvedených v ods. 4.2 tohto článku </w:t>
      </w:r>
      <w:r w:rsidR="00424CBA">
        <w:rPr>
          <w:rFonts w:asciiTheme="minorHAnsi" w:hAnsiTheme="minorHAnsi" w:cstheme="minorHAnsi"/>
          <w:sz w:val="22"/>
          <w:szCs w:val="22"/>
        </w:rPr>
        <w:t xml:space="preserve">zmluvy </w:t>
      </w:r>
      <w:r w:rsidRPr="001719D1">
        <w:rPr>
          <w:rFonts w:asciiTheme="minorHAnsi" w:hAnsiTheme="minorHAnsi" w:cstheme="minorHAnsi"/>
          <w:sz w:val="22"/>
          <w:szCs w:val="22"/>
        </w:rPr>
        <w:t xml:space="preserve">nemá vplyv na výšku odplaty poskytovateľa. </w:t>
      </w:r>
    </w:p>
    <w:p w14:paraId="750E191E"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6744A89A" w14:textId="79D244DC" w:rsidR="000E78EF"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6B3C40D1" w14:textId="77777777" w:rsidR="008A108A" w:rsidRPr="008A108A" w:rsidRDefault="008A108A" w:rsidP="008A108A">
      <w:pPr>
        <w:pStyle w:val="Odsekzoznamu"/>
        <w:rPr>
          <w:rFonts w:asciiTheme="minorHAnsi" w:hAnsiTheme="minorHAnsi" w:cstheme="minorHAnsi"/>
          <w:sz w:val="22"/>
          <w:szCs w:val="22"/>
        </w:rPr>
      </w:pPr>
    </w:p>
    <w:p w14:paraId="5005055E" w14:textId="77777777" w:rsidR="000E78EF" w:rsidRPr="001719D1" w:rsidRDefault="000E78EF" w:rsidP="001A6313">
      <w:pPr>
        <w:jc w:val="both"/>
        <w:rPr>
          <w:rFonts w:asciiTheme="minorHAnsi" w:hAnsiTheme="minorHAnsi" w:cstheme="minorHAnsi"/>
          <w:sz w:val="22"/>
          <w:szCs w:val="22"/>
        </w:rPr>
      </w:pPr>
    </w:p>
    <w:p w14:paraId="6BABD6CA" w14:textId="77777777" w:rsidR="000E78EF" w:rsidRPr="001719D1" w:rsidRDefault="000E78EF" w:rsidP="00621E2C">
      <w:pPr>
        <w:jc w:val="center"/>
        <w:rPr>
          <w:rFonts w:asciiTheme="minorHAnsi" w:hAnsiTheme="minorHAnsi" w:cstheme="minorHAnsi"/>
          <w:b/>
          <w:bCs/>
          <w:sz w:val="22"/>
          <w:szCs w:val="22"/>
        </w:rPr>
      </w:pPr>
      <w:r w:rsidRPr="001719D1">
        <w:rPr>
          <w:rFonts w:asciiTheme="minorHAnsi" w:hAnsiTheme="minorHAnsi" w:cstheme="minorHAnsi"/>
          <w:b/>
          <w:bCs/>
          <w:sz w:val="22"/>
          <w:szCs w:val="22"/>
        </w:rPr>
        <w:lastRenderedPageBreak/>
        <w:t>Čl. V.</w:t>
      </w:r>
    </w:p>
    <w:p w14:paraId="01FA4D8B" w14:textId="7FCA5037" w:rsidR="00621E2C"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Odplata a platobné podmienky</w:t>
      </w:r>
    </w:p>
    <w:p w14:paraId="74F73AC6" w14:textId="5C9B0DE8"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 xml:space="preserve">Odplata poskytovateľa za uskutočnený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podľa tejto zmluvy, je stanovená dohodou zmluvných strán v súlade so zákonom NRSR č. 18/1996 Z. z. o cenách v znení neskorších predpisov a vyhlášky MF SR č. 87/1996 Z. z.</w:t>
      </w:r>
      <w:r w:rsidR="00C14C86" w:rsidRPr="001719D1">
        <w:rPr>
          <w:rFonts w:asciiTheme="minorHAnsi" w:hAnsiTheme="minorHAnsi" w:cstheme="minorHAnsi"/>
          <w:sz w:val="22"/>
          <w:szCs w:val="22"/>
        </w:rPr>
        <w:t>, ktorou sa vykonáva zákon NR SR č. 18/1996 Z. z. o cenách</w:t>
      </w:r>
      <w:r w:rsidRPr="001719D1">
        <w:rPr>
          <w:rFonts w:asciiTheme="minorHAnsi" w:hAnsiTheme="minorHAnsi" w:cstheme="minorHAnsi"/>
          <w:sz w:val="22"/>
          <w:szCs w:val="22"/>
        </w:rPr>
        <w:t xml:space="preserve"> v znení neskorších predpisov.</w:t>
      </w:r>
    </w:p>
    <w:p w14:paraId="4E000E79" w14:textId="422D8DA0" w:rsidR="00C23680" w:rsidRDefault="00C23680" w:rsidP="00621E2C">
      <w:pPr>
        <w:pStyle w:val="Odsekzoznamu"/>
        <w:tabs>
          <w:tab w:val="left" w:pos="567"/>
        </w:tabs>
        <w:ind w:left="0"/>
        <w:jc w:val="both"/>
        <w:rPr>
          <w:rFonts w:asciiTheme="minorHAnsi" w:hAnsiTheme="minorHAnsi" w:cstheme="minorHAnsi"/>
          <w:sz w:val="22"/>
          <w:szCs w:val="22"/>
        </w:rPr>
      </w:pPr>
    </w:p>
    <w:p w14:paraId="689EF8F5" w14:textId="77777777" w:rsidR="008A108A" w:rsidRPr="001719D1" w:rsidRDefault="008A108A" w:rsidP="00621E2C">
      <w:pPr>
        <w:pStyle w:val="Odsekzoznamu"/>
        <w:tabs>
          <w:tab w:val="left" w:pos="567"/>
        </w:tabs>
        <w:ind w:left="0"/>
        <w:jc w:val="both"/>
        <w:rPr>
          <w:rFonts w:asciiTheme="minorHAnsi" w:hAnsiTheme="minorHAnsi" w:cstheme="minorHAnsi"/>
          <w:sz w:val="22"/>
          <w:szCs w:val="22"/>
        </w:rPr>
      </w:pPr>
    </w:p>
    <w:p w14:paraId="3D026501" w14:textId="155F6EA0" w:rsidR="00621E2C"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Celková maximálna odplata poskytovateľa za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w:t>
      </w:r>
      <w:bookmarkStart w:id="2" w:name="_Hlk77833270"/>
      <w:r w:rsidRPr="001719D1">
        <w:rPr>
          <w:rFonts w:asciiTheme="minorHAnsi" w:hAnsiTheme="minorHAnsi" w:cstheme="minorHAnsi"/>
          <w:sz w:val="22"/>
          <w:szCs w:val="22"/>
        </w:rPr>
        <w:t xml:space="preserve">bez ohľadu na počet  odpracovaných hodín </w:t>
      </w:r>
      <w:bookmarkEnd w:id="2"/>
      <w:r w:rsidRPr="001719D1">
        <w:rPr>
          <w:rFonts w:asciiTheme="minorHAnsi" w:hAnsiTheme="minorHAnsi" w:cstheme="minorHAnsi"/>
          <w:sz w:val="22"/>
          <w:szCs w:val="22"/>
        </w:rPr>
        <w:t xml:space="preserve">podľa tejto zmluvy predstavuje celkom: </w:t>
      </w:r>
    </w:p>
    <w:p w14:paraId="7EE89E00"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719D1" w14:paraId="27C09BE7" w14:textId="77777777" w:rsidTr="00621E2C">
        <w:trPr>
          <w:trHeight w:val="571"/>
        </w:trPr>
        <w:tc>
          <w:tcPr>
            <w:tcW w:w="3488" w:type="dxa"/>
          </w:tcPr>
          <w:p w14:paraId="3119CA1E" w14:textId="65648CFA"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bez DPH</w:t>
            </w:r>
          </w:p>
        </w:tc>
        <w:tc>
          <w:tcPr>
            <w:tcW w:w="3431" w:type="dxa"/>
          </w:tcPr>
          <w:p w14:paraId="456BA66F" w14:textId="4F4D2B9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DPH 20%</w:t>
            </w:r>
          </w:p>
        </w:tc>
        <w:tc>
          <w:tcPr>
            <w:tcW w:w="2213" w:type="dxa"/>
          </w:tcPr>
          <w:p w14:paraId="4DDCB961" w14:textId="7CD1053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vrátane DPH</w:t>
            </w:r>
          </w:p>
        </w:tc>
      </w:tr>
      <w:tr w:rsidR="00E16244" w:rsidRPr="001719D1" w14:paraId="504B6AD8" w14:textId="77777777" w:rsidTr="00621E2C">
        <w:trPr>
          <w:trHeight w:val="571"/>
        </w:trPr>
        <w:tc>
          <w:tcPr>
            <w:tcW w:w="3488" w:type="dxa"/>
          </w:tcPr>
          <w:p w14:paraId="2329A258" w14:textId="77777777" w:rsidR="00E16244" w:rsidRPr="001719D1" w:rsidRDefault="00E16244" w:rsidP="001A6313">
            <w:pPr>
              <w:jc w:val="both"/>
              <w:rPr>
                <w:rFonts w:asciiTheme="minorHAnsi" w:hAnsiTheme="minorHAnsi" w:cstheme="minorHAnsi"/>
                <w:sz w:val="22"/>
                <w:szCs w:val="22"/>
              </w:rPr>
            </w:pPr>
          </w:p>
        </w:tc>
        <w:tc>
          <w:tcPr>
            <w:tcW w:w="3431" w:type="dxa"/>
          </w:tcPr>
          <w:p w14:paraId="0F45D101" w14:textId="77777777" w:rsidR="00E16244" w:rsidRPr="001719D1" w:rsidRDefault="00E16244" w:rsidP="001A6313">
            <w:pPr>
              <w:jc w:val="both"/>
              <w:rPr>
                <w:rFonts w:asciiTheme="minorHAnsi" w:hAnsiTheme="minorHAnsi" w:cstheme="minorHAnsi"/>
                <w:sz w:val="22"/>
                <w:szCs w:val="22"/>
              </w:rPr>
            </w:pPr>
          </w:p>
        </w:tc>
        <w:tc>
          <w:tcPr>
            <w:tcW w:w="2213" w:type="dxa"/>
          </w:tcPr>
          <w:p w14:paraId="046FCE56" w14:textId="77777777" w:rsidR="00E16244" w:rsidRPr="001719D1" w:rsidRDefault="00E16244" w:rsidP="001A6313">
            <w:pPr>
              <w:jc w:val="both"/>
              <w:rPr>
                <w:rFonts w:asciiTheme="minorHAnsi" w:hAnsiTheme="minorHAnsi" w:cstheme="minorHAnsi"/>
                <w:sz w:val="22"/>
                <w:szCs w:val="22"/>
              </w:rPr>
            </w:pPr>
          </w:p>
        </w:tc>
      </w:tr>
    </w:tbl>
    <w:p w14:paraId="78C4FAE8" w14:textId="29FD8A44" w:rsidR="00E16244" w:rsidRPr="001719D1" w:rsidRDefault="00E16244" w:rsidP="001A6313">
      <w:pPr>
        <w:jc w:val="both"/>
        <w:rPr>
          <w:rFonts w:asciiTheme="minorHAnsi" w:hAnsiTheme="minorHAnsi" w:cstheme="minorHAnsi"/>
          <w:sz w:val="22"/>
          <w:szCs w:val="22"/>
        </w:rPr>
      </w:pPr>
    </w:p>
    <w:p w14:paraId="7EAE202D" w14:textId="33BE90C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slovom: ........................................................... s DPH. </w:t>
      </w:r>
    </w:p>
    <w:p w14:paraId="6EA33A45" w14:textId="77777777" w:rsidR="0076342C" w:rsidRPr="001719D1" w:rsidRDefault="0076342C" w:rsidP="001A6313">
      <w:pPr>
        <w:jc w:val="both"/>
        <w:rPr>
          <w:rFonts w:asciiTheme="minorHAnsi" w:hAnsiTheme="minorHAnsi" w:cstheme="minorHAnsi"/>
          <w:sz w:val="22"/>
          <w:szCs w:val="22"/>
        </w:rPr>
      </w:pPr>
    </w:p>
    <w:p w14:paraId="6F6DE284" w14:textId="492BECC5" w:rsidR="000E78EF" w:rsidRPr="001719D1" w:rsidRDefault="000E78EF" w:rsidP="006C17E2">
      <w:pPr>
        <w:jc w:val="both"/>
        <w:rPr>
          <w:rFonts w:asciiTheme="minorHAnsi" w:hAnsiTheme="minorHAnsi" w:cstheme="minorHAnsi"/>
          <w:sz w:val="22"/>
          <w:szCs w:val="22"/>
        </w:rPr>
      </w:pPr>
      <w:r w:rsidRPr="001719D1">
        <w:rPr>
          <w:rFonts w:asciiTheme="minorHAnsi" w:hAnsiTheme="minorHAnsi" w:cstheme="minorHAnsi"/>
          <w:sz w:val="22"/>
          <w:szCs w:val="22"/>
        </w:rPr>
        <w:t xml:space="preserve">Celková maximálna odplata poskytovateľa zahŕňa akékoľvek a všetky náklady a výdavky poskytovateľa potrebné na riadne a včasné plnenie tejto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poskytovateľ nebude mať nárok na úhradu akéhokoľvek iného plnenia, než je celková maximálna odplata poskytovateľa.</w:t>
      </w:r>
    </w:p>
    <w:p w14:paraId="7E78A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597C934" w14:textId="0294C679"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bookmarkStart w:id="3" w:name="_Hlk65657486"/>
      <w:r w:rsidRPr="001719D1">
        <w:rPr>
          <w:rFonts w:asciiTheme="minorHAnsi" w:hAnsiTheme="minorHAnsi" w:cstheme="minorHAnsi"/>
          <w:sz w:val="22"/>
          <w:szCs w:val="22"/>
        </w:rPr>
        <w:t xml:space="preserve">Zmluvné strany sa dohodli, že odplatu za </w:t>
      </w:r>
      <w:r w:rsidRPr="003A62B1">
        <w:rPr>
          <w:rFonts w:asciiTheme="minorHAnsi" w:hAnsiTheme="minorHAnsi" w:cstheme="minorHAnsi"/>
          <w:sz w:val="22"/>
          <w:szCs w:val="22"/>
        </w:rPr>
        <w:t>jednotlivú</w:t>
      </w:r>
      <w:r w:rsidRPr="001719D1">
        <w:rPr>
          <w:rFonts w:asciiTheme="minorHAnsi" w:hAnsiTheme="minorHAnsi" w:cstheme="minorHAnsi"/>
          <w:sz w:val="22"/>
          <w:szCs w:val="22"/>
        </w:rPr>
        <w:t xml:space="preserve"> uskutočnenú činnosť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objednávateľ uhradí poskytovateľovi samostatnými faktúrami</w:t>
      </w:r>
      <w:r w:rsidR="00271A4E" w:rsidRPr="001719D1">
        <w:rPr>
          <w:rFonts w:asciiTheme="minorHAnsi" w:hAnsiTheme="minorHAnsi" w:cstheme="minorHAnsi"/>
          <w:sz w:val="22"/>
          <w:szCs w:val="22"/>
        </w:rPr>
        <w:t xml:space="preserve"> </w:t>
      </w:r>
      <w:r w:rsidRPr="001719D1">
        <w:rPr>
          <w:rFonts w:asciiTheme="minorHAnsi" w:hAnsiTheme="minorHAnsi" w:cstheme="minorHAnsi"/>
          <w:sz w:val="22"/>
          <w:szCs w:val="22"/>
        </w:rPr>
        <w:t>nasledovne:</w:t>
      </w:r>
    </w:p>
    <w:p w14:paraId="5DDFD8F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C94D402" w14:textId="58086496" w:rsidR="00E16244" w:rsidRPr="001719D1" w:rsidRDefault="00E16244" w:rsidP="00BA5656">
      <w:pPr>
        <w:pStyle w:val="Odsekzoznamu"/>
        <w:tabs>
          <w:tab w:val="left" w:pos="567"/>
        </w:tabs>
        <w:ind w:left="0"/>
        <w:jc w:val="both"/>
        <w:rPr>
          <w:rFonts w:asciiTheme="minorHAnsi" w:hAnsiTheme="minorHAnsi" w:cstheme="minorHAnsi"/>
          <w:sz w:val="22"/>
          <w:szCs w:val="22"/>
        </w:rPr>
      </w:pPr>
      <w:bookmarkStart w:id="4" w:name="_Hlk72265045"/>
      <w:r w:rsidRPr="001719D1">
        <w:rPr>
          <w:rFonts w:asciiTheme="minorHAnsi" w:hAnsiTheme="minorHAnsi" w:cstheme="minorHAnsi"/>
          <w:sz w:val="22"/>
          <w:szCs w:val="22"/>
        </w:rPr>
        <w:t>Odplatu za činnosti Stavebného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14:paraId="5507AE06" w14:textId="77777777" w:rsidR="00675F88" w:rsidRPr="001719D1" w:rsidRDefault="00675F88" w:rsidP="00675F88">
      <w:pPr>
        <w:pStyle w:val="Odsekzoznamu"/>
        <w:tabs>
          <w:tab w:val="left" w:pos="567"/>
        </w:tabs>
        <w:ind w:left="567"/>
        <w:jc w:val="both"/>
        <w:rPr>
          <w:rFonts w:asciiTheme="minorHAnsi" w:hAnsiTheme="minorHAnsi" w:cstheme="minorHAnsi"/>
          <w:sz w:val="22"/>
          <w:szCs w:val="22"/>
        </w:rPr>
      </w:pPr>
    </w:p>
    <w:bookmarkEnd w:id="3"/>
    <w:bookmarkEnd w:id="4"/>
    <w:p w14:paraId="4E52A86E" w14:textId="3D6B0CEE"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ak dôjde k predčasnému ukončeniu tejto zmluvy, bude poskytovateľ fakturovať </w:t>
      </w:r>
      <w:r w:rsidR="00855590">
        <w:rPr>
          <w:rFonts w:asciiTheme="minorHAnsi" w:hAnsiTheme="minorHAnsi" w:cstheme="minorHAnsi"/>
          <w:sz w:val="22"/>
          <w:szCs w:val="22"/>
        </w:rPr>
        <w:t>výkon 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w:t>
      </w:r>
      <w:r w:rsidR="00855590">
        <w:rPr>
          <w:rFonts w:asciiTheme="minorHAnsi" w:hAnsiTheme="minorHAnsi" w:cstheme="minorHAnsi"/>
          <w:sz w:val="22"/>
          <w:szCs w:val="22"/>
        </w:rPr>
        <w:t xml:space="preserve"> podľa tejto zmluvy</w:t>
      </w:r>
      <w:r w:rsidRPr="001719D1">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Pr>
          <w:rFonts w:asciiTheme="minorHAnsi" w:hAnsiTheme="minorHAnsi" w:cstheme="minorHAnsi"/>
          <w:sz w:val="22"/>
          <w:szCs w:val="22"/>
        </w:rPr>
        <w:t>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to podielom z dohodnutej celkovej maximálnej odplaty podľa  čl. 5 ods. 5.2</w:t>
      </w:r>
      <w:r w:rsidR="00855590">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pre jednotlivé </w:t>
      </w:r>
      <w:r w:rsidR="00855590">
        <w:rPr>
          <w:rFonts w:asciiTheme="minorHAnsi" w:hAnsiTheme="minorHAnsi" w:cstheme="minorHAnsi"/>
          <w:sz w:val="22"/>
          <w:szCs w:val="22"/>
        </w:rPr>
        <w:t>činnosti</w:t>
      </w:r>
      <w:r w:rsidR="00855590" w:rsidRPr="001719D1">
        <w:rPr>
          <w:rFonts w:asciiTheme="minorHAnsi" w:hAnsiTheme="minorHAnsi" w:cstheme="minorHAnsi"/>
          <w:sz w:val="22"/>
          <w:szCs w:val="22"/>
        </w:rPr>
        <w:t xml:space="preserve"> </w:t>
      </w:r>
      <w:r w:rsidR="00B70B2E">
        <w:rPr>
          <w:rFonts w:asciiTheme="minorHAnsi" w:hAnsiTheme="minorHAnsi" w:cstheme="minorHAnsi"/>
          <w:sz w:val="22"/>
          <w:szCs w:val="22"/>
        </w:rPr>
        <w:t xml:space="preserve">Stavebného dozoru </w:t>
      </w:r>
      <w:r w:rsidRPr="001719D1">
        <w:rPr>
          <w:rFonts w:asciiTheme="minorHAnsi" w:hAnsiTheme="minorHAnsi" w:cstheme="minorHAnsi"/>
          <w:sz w:val="22"/>
          <w:szCs w:val="22"/>
        </w:rPr>
        <w:t>uvedené v čl. III.</w:t>
      </w:r>
      <w:r w:rsidR="00B70B2E">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xml:space="preserve">. napr., ak k momentu skončenia zmluvy boli vykonané </w:t>
      </w:r>
      <w:r w:rsidR="00B70B2E">
        <w:rPr>
          <w:rFonts w:asciiTheme="minorHAnsi" w:hAnsiTheme="minorHAnsi" w:cstheme="minorHAnsi"/>
          <w:sz w:val="22"/>
          <w:szCs w:val="22"/>
        </w:rPr>
        <w:t>činnosti Stavebného dozoru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3233149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1466A4" w14:textId="4EDBCB05"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Vystavená faktúra vyhotovená v troch rovnopisoch bude spĺňať minimálne náležitosti daňového dokladu </w:t>
      </w:r>
      <w:r w:rsidR="00B70B2E">
        <w:rPr>
          <w:rFonts w:asciiTheme="minorHAnsi" w:hAnsiTheme="minorHAnsi" w:cstheme="minorHAnsi"/>
          <w:sz w:val="22"/>
          <w:szCs w:val="22"/>
        </w:rPr>
        <w:t xml:space="preserve">vyžadované príslušnými právnymi predpismi </w:t>
      </w:r>
      <w:r w:rsidRPr="001719D1">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Pr>
          <w:rFonts w:asciiTheme="minorHAnsi" w:hAnsiTheme="minorHAnsi" w:cstheme="minorHAnsi"/>
          <w:sz w:val="22"/>
          <w:szCs w:val="22"/>
        </w:rPr>
        <w:t>ju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poskytovateľovi do 15 dní od doručenia na doplnenie alebo prepracovanie. V tomto prípade sa preruší plynutie lehoty splatnosti a nová lehota splatnosti začne plynúť doručením kompletnej faktúry.</w:t>
      </w:r>
    </w:p>
    <w:p w14:paraId="4C75B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DB283E3" w14:textId="36FB824D"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Lehota splatnosti faktúr je 30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w:t>
      </w:r>
      <w:r w:rsidR="001C2391" w:rsidRPr="001719D1">
        <w:rPr>
          <w:rFonts w:asciiTheme="minorHAnsi" w:hAnsiTheme="minorHAnsi" w:cstheme="minorHAnsi"/>
          <w:sz w:val="22"/>
          <w:szCs w:val="22"/>
        </w:rPr>
        <w:t>6</w:t>
      </w:r>
      <w:r w:rsidRPr="001719D1">
        <w:rPr>
          <w:rFonts w:asciiTheme="minorHAnsi" w:hAnsiTheme="minorHAnsi" w:cstheme="minorHAnsi"/>
          <w:sz w:val="22"/>
          <w:szCs w:val="22"/>
        </w:rPr>
        <w:t xml:space="preserve"> tohto článku zmluvy. </w:t>
      </w:r>
    </w:p>
    <w:p w14:paraId="69C28FA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7A5AEE" w14:textId="66540C35"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719D1">
        <w:rPr>
          <w:rFonts w:asciiTheme="minorHAnsi" w:hAnsiTheme="minorHAnsi" w:cstheme="minorHAnsi"/>
          <w:sz w:val="22"/>
          <w:szCs w:val="22"/>
        </w:rPr>
        <w:t xml:space="preserve"> príslušnej zákonnej</w:t>
      </w:r>
      <w:r w:rsidRPr="001719D1">
        <w:rPr>
          <w:rFonts w:asciiTheme="minorHAnsi" w:hAnsiTheme="minorHAnsi" w:cstheme="minorHAnsi"/>
          <w:sz w:val="22"/>
          <w:szCs w:val="22"/>
        </w:rPr>
        <w:t xml:space="preserve"> výške za každý aj začatý deň omeškania.</w:t>
      </w:r>
    </w:p>
    <w:p w14:paraId="41652C3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382293" w14:textId="6E89EA45" w:rsidR="00962511"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omeškania poskytovateľa s plnením akejkoľvek povinnosti vyplývajúcej z tejto zmluvy (najmä uvedenej v čl. III </w:t>
      </w:r>
      <w:r w:rsidR="00495E60">
        <w:rPr>
          <w:rFonts w:asciiTheme="minorHAnsi" w:hAnsiTheme="minorHAnsi" w:cstheme="minorHAnsi"/>
          <w:sz w:val="22"/>
          <w:szCs w:val="22"/>
        </w:rPr>
        <w:t xml:space="preserve">tejto </w:t>
      </w:r>
      <w:r w:rsidRPr="001719D1">
        <w:rPr>
          <w:rFonts w:asciiTheme="minorHAnsi" w:hAnsiTheme="minorHAnsi" w:cstheme="minorHAnsi"/>
          <w:sz w:val="22"/>
          <w:szCs w:val="22"/>
        </w:rPr>
        <w:t xml:space="preserve">zmluvy) pre objednávateľa, je objednávateľ oprávnený účtovať poskytovateľovi zmluvnú pokutu vo výške 500,-Eur za každé jednotlivé porušenie a každý čo i len začatý deň omeškania </w:t>
      </w:r>
      <w:r w:rsidR="00B70B2E">
        <w:rPr>
          <w:rFonts w:asciiTheme="minorHAnsi" w:hAnsiTheme="minorHAnsi" w:cstheme="minorHAnsi"/>
          <w:sz w:val="22"/>
          <w:szCs w:val="22"/>
        </w:rPr>
        <w:t xml:space="preserve">poskytovateľa </w:t>
      </w:r>
      <w:r w:rsidRPr="001719D1">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719D1">
        <w:rPr>
          <w:rFonts w:asciiTheme="minorHAnsi" w:hAnsiTheme="minorHAnsi" w:cstheme="minorHAnsi"/>
          <w:sz w:val="22"/>
          <w:szCs w:val="22"/>
        </w:rPr>
        <w:t>prípade</w:t>
      </w:r>
      <w:r w:rsidRPr="001719D1">
        <w:rPr>
          <w:rFonts w:asciiTheme="minorHAnsi" w:hAnsiTheme="minorHAnsi" w:cstheme="minorHAnsi"/>
          <w:sz w:val="22"/>
          <w:szCs w:val="22"/>
        </w:rPr>
        <w:t xml:space="preserve">, že poskytovateľ činnosti </w:t>
      </w:r>
      <w:r w:rsidR="00284EB8" w:rsidRPr="001719D1">
        <w:rPr>
          <w:rFonts w:asciiTheme="minorHAnsi" w:hAnsiTheme="minorHAnsi" w:cstheme="minorHAnsi"/>
          <w:sz w:val="22"/>
          <w:szCs w:val="22"/>
        </w:rPr>
        <w:t xml:space="preserve">Stavebného dozoru podľa tejto zmluvy </w:t>
      </w:r>
      <w:r w:rsidRPr="001719D1">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w:t>
      </w:r>
    </w:p>
    <w:p w14:paraId="5FA9A4C5" w14:textId="06FF4BD3"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Práva a povinnosti zmluvných strán</w:t>
      </w:r>
    </w:p>
    <w:p w14:paraId="5D47D726" w14:textId="580959FA"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79CDBE6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815A67F" w14:textId="650DAB63"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426527"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5874E37C"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1A119DF" w14:textId="67838F1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pri výkone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w:t>
      </w:r>
      <w:r w:rsidR="00284EB8" w:rsidRPr="001719D1">
        <w:rPr>
          <w:rFonts w:asciiTheme="minorHAnsi" w:hAnsiTheme="minorHAnsi" w:cstheme="minorHAnsi"/>
          <w:sz w:val="22"/>
          <w:szCs w:val="22"/>
        </w:rPr>
        <w:t xml:space="preserve">podľa tejto zmluvy </w:t>
      </w:r>
      <w:r w:rsidRPr="001719D1">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3D16742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C6A61A4" w14:textId="73D085A4"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nie je oprávnený vykonávať 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prostredníctvom tretej osoby, bez výslovného predchádzajúceho písomného súhlasu objednávateľa.</w:t>
      </w:r>
    </w:p>
    <w:p w14:paraId="21A3CCCE"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1830C46C" w14:textId="2B8D8BD9"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počas celej doby trvania tejto zmluvy. </w:t>
      </w:r>
    </w:p>
    <w:p w14:paraId="703AC2D8"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1EC0FD2" w14:textId="380408C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odovzdá celú </w:t>
      </w:r>
      <w:r w:rsidR="00284EB8" w:rsidRPr="001719D1">
        <w:rPr>
          <w:rFonts w:asciiTheme="minorHAnsi" w:hAnsiTheme="minorHAnsi" w:cstheme="minorHAnsi"/>
          <w:sz w:val="22"/>
          <w:szCs w:val="22"/>
        </w:rPr>
        <w:t xml:space="preserve">takúto </w:t>
      </w:r>
      <w:r w:rsidRPr="001719D1">
        <w:rPr>
          <w:rFonts w:asciiTheme="minorHAnsi" w:hAnsiTheme="minorHAnsi" w:cstheme="minorHAnsi"/>
          <w:sz w:val="22"/>
          <w:szCs w:val="22"/>
        </w:rPr>
        <w:t xml:space="preserve">dokumentáciu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w:t>
      </w:r>
      <w:r w:rsidRPr="001719D1">
        <w:rPr>
          <w:rFonts w:asciiTheme="minorHAnsi" w:hAnsiTheme="minorHAnsi" w:cstheme="minorHAnsi"/>
          <w:sz w:val="22"/>
          <w:szCs w:val="22"/>
        </w:rPr>
        <w:lastRenderedPageBreak/>
        <w:t xml:space="preserve">celú dokumentáciu odovzdať objednávateľovi bezodkladne, najneskôr v lehote nadobudnutia účinnosti odstúpenia od zmluvy. O odovzdaní dokumentácie bude vyhotovený písomný protokol podpísaný poskytovateľom a osobou oprávnenou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za objednávateľa vo veciach technických</w:t>
      </w:r>
      <w:r w:rsidR="00495E60">
        <w:rPr>
          <w:rFonts w:asciiTheme="minorHAnsi" w:hAnsiTheme="minorHAnsi" w:cstheme="minorHAnsi"/>
          <w:sz w:val="22"/>
          <w:szCs w:val="22"/>
        </w:rPr>
        <w:t xml:space="preserve"> v zmysle tejto zmluvy</w:t>
      </w:r>
      <w:r w:rsidRPr="001719D1">
        <w:rPr>
          <w:rFonts w:asciiTheme="minorHAnsi" w:hAnsiTheme="minorHAnsi" w:cstheme="minorHAnsi"/>
          <w:sz w:val="22"/>
          <w:szCs w:val="22"/>
        </w:rPr>
        <w:t xml:space="preserve">. </w:t>
      </w:r>
    </w:p>
    <w:p w14:paraId="0E3DA0B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827A1AF" w14:textId="6E9F2967"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719D1">
        <w:rPr>
          <w:rFonts w:asciiTheme="minorHAnsi" w:hAnsiTheme="minorHAnsi" w:cstheme="minorHAnsi"/>
          <w:sz w:val="22"/>
          <w:szCs w:val="22"/>
        </w:rPr>
        <w:t xml:space="preserve"> </w:t>
      </w:r>
      <w:r w:rsidR="00495E60">
        <w:rPr>
          <w:rFonts w:asciiTheme="minorHAnsi" w:hAnsiTheme="minorHAnsi" w:cstheme="minorHAnsi"/>
          <w:sz w:val="22"/>
          <w:szCs w:val="22"/>
        </w:rPr>
        <w:t xml:space="preserve">tejto </w:t>
      </w:r>
      <w:r w:rsidR="00284EB8" w:rsidRPr="001719D1">
        <w:rPr>
          <w:rFonts w:asciiTheme="minorHAnsi" w:hAnsiTheme="minorHAnsi" w:cstheme="minorHAnsi"/>
          <w:sz w:val="22"/>
          <w:szCs w:val="22"/>
        </w:rPr>
        <w:t>zmluvy</w:t>
      </w:r>
      <w:r w:rsidRPr="001719D1">
        <w:rPr>
          <w:rFonts w:asciiTheme="minorHAnsi" w:hAnsiTheme="minorHAnsi" w:cstheme="minorHAnsi"/>
          <w:sz w:val="22"/>
          <w:szCs w:val="22"/>
        </w:rPr>
        <w:t>.</w:t>
      </w:r>
    </w:p>
    <w:p w14:paraId="61B9175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372B1D5" w14:textId="6108605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Objednávateľ je povinný bezodkladne poskytnúť poskytovateľovi na jeho požiadanie všetku nevyhnutnú a rozumne a spravodlivo </w:t>
      </w:r>
      <w:proofErr w:type="spellStart"/>
      <w:r w:rsidRPr="001719D1">
        <w:rPr>
          <w:rFonts w:asciiTheme="minorHAnsi" w:hAnsiTheme="minorHAnsi" w:cstheme="minorHAnsi"/>
          <w:sz w:val="22"/>
          <w:szCs w:val="22"/>
        </w:rPr>
        <w:t>očakávateľnú</w:t>
      </w:r>
      <w:proofErr w:type="spellEnd"/>
      <w:r w:rsidRPr="001719D1">
        <w:rPr>
          <w:rFonts w:asciiTheme="minorHAnsi" w:hAnsiTheme="minorHAnsi" w:cstheme="minorHAnsi"/>
          <w:sz w:val="22"/>
          <w:szCs w:val="22"/>
        </w:rPr>
        <w:t xml:space="preserve"> súčinnosť, ktorá mu vyplýva z tejto zmluvy, potrebnú pri zabezpečovaní predmetu zmluvy poskytovateľom.</w:t>
      </w:r>
    </w:p>
    <w:p w14:paraId="5097BAB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313F4E4" w14:textId="5029269A" w:rsidR="003F46E5"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bude bezodkladne informovať osobu objednávateľa oprávnenú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zmluvy o priebehu činností poskytovateľa vyplývajúcich z predmetu zmluvy na jeho požiadanie.</w:t>
      </w:r>
    </w:p>
    <w:p w14:paraId="55BABA0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F2B8D35" w14:textId="7A4ECD06" w:rsidR="000E78EF" w:rsidRPr="001719D1" w:rsidRDefault="003F46E5"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Pr>
          <w:rFonts w:asciiTheme="minorHAnsi" w:hAnsiTheme="minorHAnsi" w:cstheme="minorHAnsi"/>
          <w:sz w:val="22"/>
          <w:szCs w:val="22"/>
        </w:rPr>
        <w:t>/stavby</w:t>
      </w:r>
      <w:r w:rsidRPr="001719D1">
        <w:rPr>
          <w:rFonts w:asciiTheme="minorHAnsi" w:hAnsiTheme="minorHAnsi" w:cstheme="minorHAnsi"/>
          <w:sz w:val="22"/>
          <w:szCs w:val="22"/>
        </w:rPr>
        <w:t xml:space="preserve">. </w:t>
      </w:r>
    </w:p>
    <w:p w14:paraId="7C8ED6A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w:t>
      </w:r>
    </w:p>
    <w:p w14:paraId="6C052E84" w14:textId="0B0CA0B7"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Písomná komunikácia medzi zmluvnými stranami</w:t>
      </w:r>
    </w:p>
    <w:p w14:paraId="2B6946D4" w14:textId="750D4352"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Akákoľvek písomná komunikácia medzi objednávateľom a poskytovateľom sa bude uskutočňovať v slovenskom jazyku.</w:t>
      </w:r>
    </w:p>
    <w:p w14:paraId="00CEEE37"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D955421" w14:textId="319CBB2D"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04C9268C"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32B10B9" w14:textId="1A123DCF"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zaslať každú písomnosť objednávateľovi aj elektronicky na nasledovné emailové adresy: </w:t>
      </w:r>
      <w:hyperlink r:id="rId9" w:history="1">
        <w:r w:rsidR="00AB2499" w:rsidRPr="001719D1">
          <w:rPr>
            <w:rFonts w:asciiTheme="minorHAnsi" w:hAnsiTheme="minorHAnsi" w:cstheme="minorHAnsi"/>
            <w:color w:val="2E74B5" w:themeColor="accent1" w:themeShade="BF"/>
            <w:sz w:val="22"/>
            <w:szCs w:val="22"/>
            <w:u w:val="single"/>
          </w:rPr>
          <w:t>podatelna@bbsk.sk</w:t>
        </w:r>
      </w:hyperlink>
      <w:r w:rsidR="00AB2499"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peter.muransky@bbsk.sk, alena.martincova@bbsk.sk a miroslav.bobak@bbsk.sk. V prípade zaslania písomnosti emailom alebo faxom je poskytovateľ povinný písomnosti doručiť do sídla objednávateľa do troch pracovných dní aj poštou alebo prostredníctvom kuriéra. </w:t>
      </w:r>
    </w:p>
    <w:p w14:paraId="48D9E4F9"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62D493B" w14:textId="75C37510"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425F5196"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5DC9AE00" w14:textId="1FB4524E"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1D250CEB"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316D61D2" w14:textId="6ACFE3BE" w:rsidR="000E78EF"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Všetky ústne pokyny alebo ústne nariadenia sa musia </w:t>
      </w:r>
      <w:r w:rsidR="00AB2499" w:rsidRPr="001719D1">
        <w:rPr>
          <w:rFonts w:asciiTheme="minorHAnsi" w:hAnsiTheme="minorHAnsi" w:cstheme="minorHAnsi"/>
          <w:sz w:val="22"/>
          <w:szCs w:val="22"/>
        </w:rPr>
        <w:t xml:space="preserve">vždy </w:t>
      </w:r>
      <w:r w:rsidRPr="001719D1">
        <w:rPr>
          <w:rFonts w:asciiTheme="minorHAnsi" w:hAnsiTheme="minorHAnsi" w:cstheme="minorHAnsi"/>
          <w:sz w:val="22"/>
          <w:szCs w:val="22"/>
        </w:rPr>
        <w:t>potvrdiť</w:t>
      </w:r>
      <w:r w:rsidR="00AB2499" w:rsidRPr="001719D1">
        <w:rPr>
          <w:rFonts w:asciiTheme="minorHAnsi" w:hAnsiTheme="minorHAnsi" w:cstheme="minorHAnsi"/>
          <w:sz w:val="22"/>
          <w:szCs w:val="22"/>
        </w:rPr>
        <w:t xml:space="preserve"> aj</w:t>
      </w:r>
      <w:r w:rsidRPr="001719D1">
        <w:rPr>
          <w:rFonts w:asciiTheme="minorHAnsi" w:hAnsiTheme="minorHAnsi" w:cstheme="minorHAnsi"/>
          <w:sz w:val="22"/>
          <w:szCs w:val="22"/>
        </w:rPr>
        <w:t xml:space="preserve"> v písomnej forme v lehote troch pracovných dní.   </w:t>
      </w:r>
    </w:p>
    <w:p w14:paraId="51FBC022" w14:textId="77777777" w:rsidR="00CB09C4" w:rsidRPr="00CB09C4" w:rsidRDefault="00CB09C4" w:rsidP="00CB09C4">
      <w:pPr>
        <w:pStyle w:val="Odsekzoznamu"/>
        <w:rPr>
          <w:rFonts w:asciiTheme="minorHAnsi" w:hAnsiTheme="minorHAnsi" w:cstheme="minorHAnsi"/>
          <w:sz w:val="22"/>
          <w:szCs w:val="22"/>
        </w:rPr>
      </w:pPr>
    </w:p>
    <w:p w14:paraId="4460D5ED" w14:textId="77777777" w:rsidR="00CB09C4" w:rsidRPr="001719D1" w:rsidRDefault="00CB09C4" w:rsidP="00CB09C4">
      <w:pPr>
        <w:pStyle w:val="Odsekzoznamu"/>
        <w:tabs>
          <w:tab w:val="left" w:pos="567"/>
        </w:tabs>
        <w:ind w:left="0"/>
        <w:jc w:val="both"/>
        <w:rPr>
          <w:rFonts w:asciiTheme="minorHAnsi" w:hAnsiTheme="minorHAnsi" w:cstheme="minorHAnsi"/>
          <w:sz w:val="22"/>
          <w:szCs w:val="22"/>
        </w:rPr>
      </w:pPr>
    </w:p>
    <w:p w14:paraId="7DDB4AE3" w14:textId="77777777" w:rsidR="000E78EF" w:rsidRPr="001719D1" w:rsidRDefault="000E78EF" w:rsidP="001A6313">
      <w:pPr>
        <w:jc w:val="both"/>
        <w:rPr>
          <w:rFonts w:asciiTheme="minorHAnsi" w:hAnsiTheme="minorHAnsi" w:cstheme="minorHAnsi"/>
          <w:sz w:val="22"/>
          <w:szCs w:val="22"/>
        </w:rPr>
      </w:pPr>
    </w:p>
    <w:p w14:paraId="60D4EED5"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VIII.</w:t>
      </w:r>
    </w:p>
    <w:p w14:paraId="049703C0" w14:textId="7E7E55C2" w:rsidR="00D519E6"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Niektoré zásady náhrady škody a odškodnenia, niektoré sankcie a sľub odškodnenia</w:t>
      </w:r>
    </w:p>
    <w:p w14:paraId="6FD9FE37" w14:textId="19660963"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Zodpovednosť za škodu podľa tejto zmluvy je objektívna a tam kde je tak ustanovené, tak aj absolútna (bez možnosti liberácie).</w:t>
      </w:r>
    </w:p>
    <w:p w14:paraId="53C34213"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18FA7B0B" w14:textId="04CAA7CD"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nasl. Vyhlášky Ministerstva spravodlivosti Slovenskej republiky č. 655/2004 </w:t>
      </w:r>
      <w:proofErr w:type="spellStart"/>
      <w:r w:rsidRPr="001719D1">
        <w:rPr>
          <w:rFonts w:asciiTheme="minorHAnsi" w:hAnsiTheme="minorHAnsi" w:cstheme="minorHAnsi"/>
          <w:sz w:val="22"/>
          <w:szCs w:val="22"/>
        </w:rPr>
        <w:t>Z.z</w:t>
      </w:r>
      <w:proofErr w:type="spellEnd"/>
      <w:r w:rsidRPr="001719D1">
        <w:rPr>
          <w:rFonts w:asciiTheme="minorHAnsi" w:hAnsiTheme="minorHAnsi" w:cstheme="minorHAnsi"/>
          <w:sz w:val="22"/>
          <w:szCs w:val="22"/>
        </w:rPr>
        <w:t>. o odmenách a náhradách advokátov za poskytovanie právnych služieb v znení neskorších predpisov (ďalej len „</w:t>
      </w:r>
      <w:r w:rsidRPr="001719D1">
        <w:rPr>
          <w:rFonts w:asciiTheme="minorHAnsi" w:hAnsiTheme="minorHAnsi" w:cstheme="minorHAnsi"/>
          <w:b/>
          <w:bCs/>
          <w:sz w:val="22"/>
          <w:szCs w:val="22"/>
        </w:rPr>
        <w:t>Vyhláška</w:t>
      </w:r>
      <w:r w:rsidRPr="001719D1">
        <w:rPr>
          <w:rFonts w:asciiTheme="minorHAnsi" w:hAnsiTheme="minorHAnsi" w:cstheme="minorHAnsi"/>
          <w:sz w:val="22"/>
          <w:szCs w:val="22"/>
        </w:rPr>
        <w:t xml:space="preserve">“), avšak Vyhláška pre účely tohto odseku 8.2 tohto článku zmluvy tieto náklady nelimituje. </w:t>
      </w:r>
    </w:p>
    <w:p w14:paraId="6D940F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5C4F2099" w14:textId="03C2BC2C"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60B986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2A271FC" w14:textId="42D821EA"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7899DE54"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CFBB9AD" w14:textId="41F331EE"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Zodpovednosť poskytovateľa za škodu je bez výškového obmedzenia – zmluvné strany na túto zodpovednosť, resp. náhradu škody vylučujú ust. § 379 Obchodného zákonníka druhej vety.</w:t>
      </w:r>
    </w:p>
    <w:p w14:paraId="29CF4337" w14:textId="77777777" w:rsidR="00D519E6" w:rsidRPr="001719D1" w:rsidRDefault="00D519E6" w:rsidP="00D519E6">
      <w:pPr>
        <w:tabs>
          <w:tab w:val="left" w:pos="567"/>
        </w:tabs>
        <w:jc w:val="both"/>
        <w:rPr>
          <w:rFonts w:asciiTheme="minorHAnsi" w:hAnsiTheme="minorHAnsi" w:cstheme="minorHAnsi"/>
          <w:sz w:val="22"/>
          <w:szCs w:val="22"/>
        </w:rPr>
      </w:pPr>
    </w:p>
    <w:p w14:paraId="300ECF41" w14:textId="13FD8CEB"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0113C68E"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4331CD4D" w14:textId="6EB4DC06"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Odškodnenie a sľub odškodnenia.</w:t>
      </w:r>
      <w:r w:rsidRPr="001719D1">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2B69B2FD"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89DD0E5" w14:textId="08E0043F"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150FABFF"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963DDCD" w14:textId="21B221CC"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49C759E3" w14:textId="77777777" w:rsidR="00D519E6" w:rsidRPr="001719D1" w:rsidRDefault="00D519E6" w:rsidP="00D519E6">
      <w:pPr>
        <w:tabs>
          <w:tab w:val="left" w:pos="567"/>
        </w:tabs>
        <w:jc w:val="both"/>
        <w:rPr>
          <w:rFonts w:asciiTheme="minorHAnsi" w:hAnsiTheme="minorHAnsi" w:cstheme="minorHAnsi"/>
          <w:sz w:val="22"/>
          <w:szCs w:val="22"/>
        </w:rPr>
      </w:pPr>
    </w:p>
    <w:p w14:paraId="5740B792" w14:textId="5ACC42D2"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Vyššia moc.</w:t>
      </w:r>
      <w:r w:rsidRPr="001719D1">
        <w:rPr>
          <w:rFonts w:asciiTheme="minorHAnsi" w:hAnsiTheme="minorHAnsi" w:cstheme="minorHAnsi"/>
          <w:sz w:val="22"/>
          <w:szCs w:val="22"/>
        </w:rPr>
        <w:t xml:space="preserve"> Prípadné „vlny“ epidémie nového </w:t>
      </w:r>
      <w:proofErr w:type="spellStart"/>
      <w:r w:rsidRPr="001719D1">
        <w:rPr>
          <w:rFonts w:asciiTheme="minorHAnsi" w:hAnsiTheme="minorHAnsi" w:cstheme="minorHAnsi"/>
          <w:sz w:val="22"/>
          <w:szCs w:val="22"/>
        </w:rPr>
        <w:t>koronavírusu</w:t>
      </w:r>
      <w:proofErr w:type="spellEnd"/>
      <w:r w:rsidRPr="001719D1">
        <w:rPr>
          <w:rFonts w:asciiTheme="minorHAnsi" w:hAnsiTheme="minorHAnsi" w:cstheme="minorHAnsi"/>
          <w:sz w:val="22"/>
          <w:szCs w:val="22"/>
        </w:rPr>
        <w:t xml:space="preserve">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xml:space="preserve">. napr. fyzický zákaz prác). Žiaden prípad vyššej moci nebude mať vplyv na odplatu a jej výšku (čl. V) bez ohľadu na výšku nákladov, ktoré bude musieť v danej súvislosti poskytovateľ znášať alebo vynaložiť,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každá zmluvná strana znáša vlastné náklady v súvislosti s vyššou mocou.</w:t>
      </w:r>
    </w:p>
    <w:p w14:paraId="692C50FF"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12780D6" w14:textId="3223B1AA"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1719D1"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IX.</w:t>
      </w:r>
    </w:p>
    <w:p w14:paraId="3F4DF391" w14:textId="02BFDB09"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Ukončenie zmluvy</w:t>
      </w:r>
    </w:p>
    <w:p w14:paraId="2C85D346" w14:textId="45F464B3" w:rsidR="000E78EF" w:rsidRPr="001719D1" w:rsidRDefault="000E78EF" w:rsidP="005E5DEE">
      <w:pPr>
        <w:pStyle w:val="Odsekzoznamu"/>
        <w:numPr>
          <w:ilvl w:val="1"/>
          <w:numId w:val="17"/>
        </w:numPr>
        <w:tabs>
          <w:tab w:val="left" w:pos="567"/>
        </w:tabs>
        <w:jc w:val="both"/>
        <w:rPr>
          <w:rFonts w:asciiTheme="minorHAnsi" w:hAnsiTheme="minorHAnsi" w:cstheme="minorHAnsi"/>
          <w:sz w:val="22"/>
          <w:szCs w:val="22"/>
        </w:rPr>
      </w:pPr>
      <w:r w:rsidRPr="001719D1">
        <w:rPr>
          <w:rFonts w:asciiTheme="minorHAnsi" w:hAnsiTheme="minorHAnsi" w:cstheme="minorHAnsi"/>
          <w:sz w:val="22"/>
          <w:szCs w:val="22"/>
        </w:rPr>
        <w:t>Táto zmluva zaniká:</w:t>
      </w:r>
    </w:p>
    <w:p w14:paraId="2506F6DA" w14:textId="7456A790"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riadnym splnením všetkých práv a povinností zmluvných strán vyplývajúcich z tejto zmluvy</w:t>
      </w:r>
      <w:r w:rsidR="00697B82">
        <w:rPr>
          <w:rFonts w:asciiTheme="minorHAnsi" w:hAnsiTheme="minorHAnsi" w:cstheme="minorHAnsi"/>
          <w:sz w:val="22"/>
          <w:szCs w:val="22"/>
        </w:rPr>
        <w:t>;</w:t>
      </w:r>
    </w:p>
    <w:p w14:paraId="128E08E8"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1738DB8B" w14:textId="3B672AFC"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písomnou dohodou zmluvných strán, a to ku dňu uvedenému v</w:t>
      </w:r>
      <w:r w:rsidR="00D519E6" w:rsidRPr="001719D1">
        <w:rPr>
          <w:rFonts w:asciiTheme="minorHAnsi" w:hAnsiTheme="minorHAnsi" w:cstheme="minorHAnsi"/>
          <w:sz w:val="22"/>
          <w:szCs w:val="22"/>
        </w:rPr>
        <w:t> </w:t>
      </w:r>
      <w:r w:rsidRPr="001719D1">
        <w:rPr>
          <w:rFonts w:asciiTheme="minorHAnsi" w:hAnsiTheme="minorHAnsi" w:cstheme="minorHAnsi"/>
          <w:sz w:val="22"/>
          <w:szCs w:val="22"/>
        </w:rPr>
        <w:t>dohode</w:t>
      </w:r>
      <w:r w:rsidR="00697B82">
        <w:rPr>
          <w:rFonts w:asciiTheme="minorHAnsi" w:hAnsiTheme="minorHAnsi" w:cstheme="minorHAnsi"/>
          <w:sz w:val="22"/>
          <w:szCs w:val="22"/>
        </w:rPr>
        <w:t>;</w:t>
      </w:r>
    </w:p>
    <w:p w14:paraId="4169104B" w14:textId="77777777" w:rsidR="00D519E6" w:rsidRPr="001719D1" w:rsidRDefault="00D519E6" w:rsidP="00D519E6">
      <w:pPr>
        <w:pStyle w:val="Odsekzoznamu"/>
        <w:rPr>
          <w:rFonts w:asciiTheme="minorHAnsi" w:hAnsiTheme="minorHAnsi" w:cstheme="minorHAnsi"/>
          <w:sz w:val="22"/>
          <w:szCs w:val="22"/>
        </w:rPr>
      </w:pPr>
    </w:p>
    <w:p w14:paraId="7B4B2EDF" w14:textId="77777777"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0E5216E1"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7E445E92" w14:textId="7A82CB84" w:rsidR="000E78EF" w:rsidRPr="001719D1" w:rsidRDefault="00854E19" w:rsidP="00E336F8">
      <w:pPr>
        <w:pStyle w:val="Odsekzoznamu"/>
        <w:numPr>
          <w:ilvl w:val="1"/>
          <w:numId w:val="17"/>
        </w:num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Za predpokladu, ak v tejto zmluve nie je ustanovené inak, o</w:t>
      </w:r>
      <w:r w:rsidR="000E78EF" w:rsidRPr="001719D1">
        <w:rPr>
          <w:rFonts w:asciiTheme="minorHAnsi" w:hAnsiTheme="minorHAnsi" w:cstheme="minorHAnsi"/>
          <w:sz w:val="22"/>
          <w:szCs w:val="22"/>
        </w:rPr>
        <w:t>bjednávateľ je oprávnený odstúpiť od zmluvy z nasledovných dôvodov:</w:t>
      </w:r>
    </w:p>
    <w:p w14:paraId="1FED0705" w14:textId="42DBF605"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Ak súd právoplatne uzná kohokoľvek z členov štatutárneho orgánu poskytovateľa alebo zamestnancov poskytovateľa za vinných z trestného činu bezprostredne súvisiaceho s uzatváraním a/alebo plnením tejto zmluvy alebo Zmluvy so zhotoviteľom;</w:t>
      </w:r>
    </w:p>
    <w:p w14:paraId="0B79F317" w14:textId="77777777" w:rsidR="00D519E6" w:rsidRPr="001719D1" w:rsidRDefault="00D519E6" w:rsidP="001A1696">
      <w:pPr>
        <w:pStyle w:val="Odsekzoznamu"/>
        <w:tabs>
          <w:tab w:val="left" w:pos="567"/>
        </w:tabs>
        <w:ind w:left="567" w:hanging="425"/>
        <w:jc w:val="both"/>
        <w:rPr>
          <w:rFonts w:asciiTheme="minorHAnsi" w:hAnsiTheme="minorHAnsi" w:cstheme="minorHAnsi"/>
          <w:sz w:val="22"/>
          <w:szCs w:val="22"/>
        </w:rPr>
      </w:pPr>
    </w:p>
    <w:p w14:paraId="63330795" w14:textId="1A4AEE3C"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1FA836A" w14:textId="77777777" w:rsidR="00D519E6" w:rsidRPr="001719D1" w:rsidRDefault="00D519E6" w:rsidP="001A1696">
      <w:pPr>
        <w:pStyle w:val="Odsekzoznamu"/>
        <w:ind w:hanging="425"/>
        <w:rPr>
          <w:rFonts w:asciiTheme="minorHAnsi" w:hAnsiTheme="minorHAnsi" w:cstheme="minorHAnsi"/>
          <w:sz w:val="22"/>
          <w:szCs w:val="22"/>
        </w:rPr>
      </w:pPr>
    </w:p>
    <w:p w14:paraId="37B6C4E2" w14:textId="558814B9"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719D1">
        <w:rPr>
          <w:rFonts w:asciiTheme="minorHAnsi" w:hAnsiTheme="minorHAnsi" w:cstheme="minorHAnsi"/>
          <w:sz w:val="22"/>
          <w:szCs w:val="22"/>
        </w:rPr>
        <w:t>l</w:t>
      </w:r>
      <w:r w:rsidRPr="001719D1">
        <w:rPr>
          <w:rFonts w:asciiTheme="minorHAnsi" w:hAnsiTheme="minorHAnsi" w:cstheme="minorHAnsi"/>
          <w:sz w:val="22"/>
          <w:szCs w:val="22"/>
        </w:rPr>
        <w:t>učne:</w:t>
      </w:r>
    </w:p>
    <w:p w14:paraId="608FD638" w14:textId="77777777" w:rsidR="00D519E6" w:rsidRPr="001719D1" w:rsidRDefault="00D519E6" w:rsidP="00D519E6">
      <w:pPr>
        <w:tabs>
          <w:tab w:val="left" w:pos="567"/>
        </w:tabs>
        <w:jc w:val="both"/>
        <w:rPr>
          <w:rFonts w:asciiTheme="minorHAnsi" w:hAnsiTheme="minorHAnsi" w:cstheme="minorHAnsi"/>
          <w:sz w:val="22"/>
          <w:szCs w:val="22"/>
        </w:rPr>
      </w:pPr>
    </w:p>
    <w:p w14:paraId="79ABDF33" w14:textId="09ACB9B7"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Opakované vykonávanie činnosti </w:t>
      </w:r>
      <w:r w:rsidR="003A7956"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87BA04E" w14:textId="77777777" w:rsidR="001A1696" w:rsidRPr="001719D1" w:rsidRDefault="001A1696" w:rsidP="001A1696">
      <w:pPr>
        <w:pStyle w:val="Odsekzoznamu"/>
        <w:ind w:left="567" w:hanging="283"/>
        <w:jc w:val="both"/>
        <w:rPr>
          <w:rFonts w:asciiTheme="minorHAnsi" w:hAnsiTheme="minorHAnsi" w:cstheme="minorHAnsi"/>
          <w:sz w:val="22"/>
          <w:szCs w:val="22"/>
        </w:rPr>
      </w:pPr>
    </w:p>
    <w:p w14:paraId="519EA435" w14:textId="0A2934F0"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Neodstránenie vád alebo nedostatkov poskytovanej činnosti</w:t>
      </w:r>
      <w:r w:rsidR="00854E19">
        <w:rPr>
          <w:rFonts w:asciiTheme="minorHAnsi" w:hAnsiTheme="minorHAnsi" w:cstheme="minorHAnsi"/>
          <w:sz w:val="22"/>
          <w:szCs w:val="22"/>
        </w:rPr>
        <w:t xml:space="preserve"> Stavebného dozoru v lehote určenej objednávateľom</w:t>
      </w:r>
      <w:r w:rsidRPr="001719D1">
        <w:rPr>
          <w:rFonts w:asciiTheme="minorHAnsi" w:hAnsiTheme="minorHAnsi" w:cstheme="minorHAnsi"/>
          <w:sz w:val="22"/>
          <w:szCs w:val="22"/>
        </w:rPr>
        <w:t>;</w:t>
      </w:r>
    </w:p>
    <w:p w14:paraId="06DB8FFB" w14:textId="77777777" w:rsidR="001A1696" w:rsidRPr="001719D1" w:rsidRDefault="001A1696" w:rsidP="001A1696">
      <w:pPr>
        <w:ind w:left="567" w:hanging="283"/>
        <w:jc w:val="both"/>
        <w:rPr>
          <w:rFonts w:asciiTheme="minorHAnsi" w:hAnsiTheme="minorHAnsi" w:cstheme="minorHAnsi"/>
          <w:sz w:val="22"/>
          <w:szCs w:val="22"/>
        </w:rPr>
      </w:pPr>
    </w:p>
    <w:p w14:paraId="4E0E68AF" w14:textId="6A6F2D94"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1719D1" w:rsidRDefault="001A1696" w:rsidP="001A1696">
      <w:pPr>
        <w:ind w:left="567" w:hanging="283"/>
        <w:jc w:val="both"/>
        <w:rPr>
          <w:rFonts w:asciiTheme="minorHAnsi" w:hAnsiTheme="minorHAnsi" w:cstheme="minorHAnsi"/>
          <w:sz w:val="22"/>
          <w:szCs w:val="22"/>
        </w:rPr>
      </w:pPr>
    </w:p>
    <w:p w14:paraId="19D2DCD7" w14:textId="31F75AEB"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7967C42E" w14:textId="77777777" w:rsidR="001A1696" w:rsidRPr="001719D1" w:rsidRDefault="001A1696" w:rsidP="001A1696">
      <w:pPr>
        <w:ind w:left="567" w:hanging="283"/>
        <w:jc w:val="both"/>
        <w:rPr>
          <w:rFonts w:asciiTheme="minorHAnsi" w:hAnsiTheme="minorHAnsi" w:cstheme="minorHAnsi"/>
          <w:sz w:val="22"/>
          <w:szCs w:val="22"/>
        </w:rPr>
      </w:pPr>
    </w:p>
    <w:p w14:paraId="496EE0B9" w14:textId="0DBE7EAB"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Porušenie povinnosti uvedenej v čl. X. ods. 10.9 </w:t>
      </w:r>
      <w:r w:rsidR="001F6E44">
        <w:rPr>
          <w:rFonts w:asciiTheme="minorHAnsi" w:hAnsiTheme="minorHAnsi" w:cstheme="minorHAnsi"/>
          <w:sz w:val="22"/>
          <w:szCs w:val="22"/>
        </w:rPr>
        <w:t xml:space="preserve">tejto </w:t>
      </w:r>
      <w:r w:rsidRPr="001719D1">
        <w:rPr>
          <w:rFonts w:asciiTheme="minorHAnsi" w:hAnsiTheme="minorHAnsi" w:cstheme="minorHAnsi"/>
          <w:sz w:val="22"/>
          <w:szCs w:val="22"/>
        </w:rPr>
        <w:t>zmluvy,</w:t>
      </w:r>
    </w:p>
    <w:p w14:paraId="1035C982" w14:textId="77777777" w:rsidR="001A1696" w:rsidRPr="001719D1" w:rsidRDefault="001A1696" w:rsidP="001A1696">
      <w:pPr>
        <w:ind w:left="567" w:hanging="283"/>
        <w:jc w:val="both"/>
        <w:rPr>
          <w:rFonts w:asciiTheme="minorHAnsi" w:hAnsiTheme="minorHAnsi" w:cstheme="minorHAnsi"/>
          <w:sz w:val="22"/>
          <w:szCs w:val="22"/>
        </w:rPr>
      </w:pPr>
    </w:p>
    <w:p w14:paraId="1569FBF7" w14:textId="77777777" w:rsidR="001A1696"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719D1" w:rsidRDefault="000E78EF" w:rsidP="001A1696">
      <w:pPr>
        <w:jc w:val="both"/>
        <w:rPr>
          <w:rFonts w:asciiTheme="minorHAnsi" w:hAnsiTheme="minorHAnsi" w:cstheme="minorHAnsi"/>
          <w:sz w:val="22"/>
          <w:szCs w:val="22"/>
        </w:rPr>
      </w:pPr>
      <w:r w:rsidRPr="001719D1">
        <w:rPr>
          <w:rFonts w:asciiTheme="minorHAnsi" w:hAnsiTheme="minorHAnsi" w:cstheme="minorHAnsi"/>
          <w:sz w:val="22"/>
          <w:szCs w:val="22"/>
        </w:rPr>
        <w:t xml:space="preserve"> </w:t>
      </w:r>
    </w:p>
    <w:p w14:paraId="21BE4886" w14:textId="27BB571F" w:rsidR="000E78EF" w:rsidRPr="001719D1"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Pr>
          <w:rFonts w:asciiTheme="minorHAnsi" w:hAnsiTheme="minorHAnsi" w:cstheme="minorHAnsi"/>
          <w:sz w:val="22"/>
          <w:szCs w:val="22"/>
        </w:rPr>
        <w:t xml:space="preserve">vyplývajúce z tejto Zmluvy </w:t>
      </w:r>
      <w:r w:rsidRPr="001719D1">
        <w:rPr>
          <w:rFonts w:asciiTheme="minorHAnsi" w:hAnsiTheme="minorHAnsi" w:cstheme="minorHAnsi"/>
          <w:sz w:val="22"/>
          <w:szCs w:val="22"/>
        </w:rPr>
        <w:t>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40904DD5" w14:textId="77777777" w:rsidR="001A1696" w:rsidRPr="001719D1" w:rsidRDefault="001A1696" w:rsidP="001A1696">
      <w:pPr>
        <w:tabs>
          <w:tab w:val="left" w:pos="567"/>
        </w:tabs>
        <w:jc w:val="both"/>
        <w:rPr>
          <w:rFonts w:asciiTheme="minorHAnsi" w:hAnsiTheme="minorHAnsi" w:cstheme="minorHAnsi"/>
          <w:sz w:val="22"/>
          <w:szCs w:val="22"/>
        </w:rPr>
      </w:pPr>
    </w:p>
    <w:p w14:paraId="1BF11240" w14:textId="6E090681"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6B4B8529"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0A55E55D" w14:textId="06C67BC5"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Zánikom </w:t>
      </w:r>
      <w:r w:rsidR="00793E6C">
        <w:rPr>
          <w:rFonts w:asciiTheme="minorHAnsi" w:hAnsiTheme="minorHAnsi" w:cstheme="minorHAnsi"/>
          <w:sz w:val="22"/>
          <w:szCs w:val="22"/>
        </w:rPr>
        <w:t>tejto z</w:t>
      </w:r>
      <w:r w:rsidR="00793E6C" w:rsidRPr="001719D1">
        <w:rPr>
          <w:rFonts w:asciiTheme="minorHAnsi" w:hAnsiTheme="minorHAnsi" w:cstheme="minorHAnsi"/>
          <w:sz w:val="22"/>
          <w:szCs w:val="22"/>
        </w:rPr>
        <w:t xml:space="preserve">mluvy </w:t>
      </w:r>
      <w:r w:rsidRPr="001719D1">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vrátane tohto ods. 9.4 a ods. 9.5 tohto článku nižšie), ako ani ustanovenia, vo vzťahu ku ktorým tak vyplýva z aplikovateľných právnych predpisov.</w:t>
      </w:r>
    </w:p>
    <w:p w14:paraId="0247771C"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3CB89478" w14:textId="42225C58"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719D1">
        <w:rPr>
          <w:rFonts w:asciiTheme="minorHAnsi" w:hAnsiTheme="minorHAnsi" w:cstheme="minorHAnsi"/>
          <w:sz w:val="22"/>
          <w:szCs w:val="22"/>
        </w:rPr>
        <w:t xml:space="preserve">činnosti Stavebného dozoru </w:t>
      </w:r>
      <w:r w:rsidRPr="001719D1">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5C8A9006" w:rsidR="00D519E6" w:rsidRDefault="00D519E6" w:rsidP="001A6313">
      <w:pPr>
        <w:jc w:val="both"/>
        <w:rPr>
          <w:rFonts w:asciiTheme="minorHAnsi" w:hAnsiTheme="minorHAnsi" w:cstheme="minorHAnsi"/>
          <w:sz w:val="22"/>
          <w:szCs w:val="22"/>
        </w:rPr>
      </w:pPr>
    </w:p>
    <w:p w14:paraId="4AC41FC1" w14:textId="61030654" w:rsidR="00CB09C4" w:rsidRDefault="00CB09C4" w:rsidP="001A6313">
      <w:pPr>
        <w:jc w:val="both"/>
        <w:rPr>
          <w:rFonts w:asciiTheme="minorHAnsi" w:hAnsiTheme="minorHAnsi" w:cstheme="minorHAnsi"/>
          <w:sz w:val="22"/>
          <w:szCs w:val="22"/>
        </w:rPr>
      </w:pPr>
    </w:p>
    <w:p w14:paraId="4C16AED7" w14:textId="77777777" w:rsidR="00CB09C4" w:rsidRPr="001719D1" w:rsidRDefault="00CB09C4" w:rsidP="001A6313">
      <w:pPr>
        <w:jc w:val="both"/>
        <w:rPr>
          <w:rFonts w:asciiTheme="minorHAnsi" w:hAnsiTheme="minorHAnsi" w:cstheme="minorHAnsi"/>
          <w:sz w:val="22"/>
          <w:szCs w:val="22"/>
        </w:rPr>
      </w:pPr>
    </w:p>
    <w:p w14:paraId="1024826F" w14:textId="4B180E11"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X.</w:t>
      </w:r>
    </w:p>
    <w:p w14:paraId="6FEFC7CE" w14:textId="1542ACD5"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Záverečné ustanovenia</w:t>
      </w:r>
    </w:p>
    <w:p w14:paraId="5CD10DCA" w14:textId="61511BC3"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5B0AE436"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BE1BFB0"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Túto zmluvu možno meniť a dopĺňať len očíslovanými písomnými dodatkami podpísanými oprávnenými zástupcami obidvoch zmluvných strán.</w:t>
      </w:r>
    </w:p>
    <w:p w14:paraId="2E839523"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08FD1D29"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1545F4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CD7CECE"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0E258EAE"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51DF5485"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7FBA4BB4"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8F72CFB"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D8564F0"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62F6EEE3" w14:textId="77777777" w:rsidR="00EB0CB5"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Táto zmluva nadobúda platnosť podpisom zmluvných strán a účinnosť </w:t>
      </w:r>
      <w:r w:rsidR="00EB0CB5" w:rsidRPr="001719D1">
        <w:rPr>
          <w:rFonts w:asciiTheme="minorHAnsi" w:hAnsiTheme="minorHAnsi" w:cstheme="minorHAnsi"/>
          <w:sz w:val="22"/>
          <w:szCs w:val="22"/>
        </w:rPr>
        <w:t xml:space="preserve">po splnení nasledovných kumulatívnych podmienok: </w:t>
      </w:r>
    </w:p>
    <w:p w14:paraId="36375760" w14:textId="77777777" w:rsidR="00EB0CB5" w:rsidRPr="001719D1" w:rsidRDefault="00EB0CB5" w:rsidP="001A1696">
      <w:pPr>
        <w:pStyle w:val="Odsekzoznamu"/>
        <w:tabs>
          <w:tab w:val="left" w:pos="567"/>
        </w:tabs>
        <w:ind w:left="0"/>
        <w:jc w:val="both"/>
        <w:rPr>
          <w:rFonts w:asciiTheme="minorHAnsi" w:hAnsiTheme="minorHAnsi" w:cstheme="minorHAnsi"/>
          <w:sz w:val="22"/>
          <w:szCs w:val="22"/>
        </w:rPr>
      </w:pPr>
    </w:p>
    <w:p w14:paraId="48453514" w14:textId="77777777" w:rsidR="002609E3" w:rsidRPr="007707EA" w:rsidRDefault="002609E3" w:rsidP="002609E3">
      <w:pPr>
        <w:pStyle w:val="Odsekzoznamu"/>
        <w:numPr>
          <w:ilvl w:val="2"/>
          <w:numId w:val="20"/>
        </w:numPr>
        <w:tabs>
          <w:tab w:val="left" w:pos="567"/>
        </w:tabs>
        <w:jc w:val="both"/>
        <w:rPr>
          <w:rFonts w:asciiTheme="minorHAnsi" w:hAnsiTheme="minorHAnsi" w:cstheme="minorHAnsi"/>
          <w:sz w:val="22"/>
          <w:szCs w:val="22"/>
        </w:rPr>
      </w:pPr>
      <w:r w:rsidRPr="007707EA">
        <w:rPr>
          <w:rFonts w:asciiTheme="minorHAnsi" w:hAnsiTheme="minorHAnsi" w:cstheme="minorHAnsi"/>
          <w:sz w:val="22"/>
          <w:szCs w:val="22"/>
          <w:lang w:eastAsia="cs-CZ"/>
        </w:rPr>
        <w:t xml:space="preserve">účinnosť </w:t>
      </w:r>
      <w:r w:rsidRPr="007707EA">
        <w:rPr>
          <w:rFonts w:asciiTheme="minorHAnsi" w:hAnsiTheme="minorHAnsi" w:cstheme="minorHAnsi"/>
          <w:b/>
          <w:bCs/>
          <w:sz w:val="22"/>
          <w:szCs w:val="22"/>
          <w:lang w:eastAsia="cs-CZ"/>
        </w:rPr>
        <w:t>dňom nasledujúcim po dni jej zverejnenia na webovom sídle objednávateľa</w:t>
      </w:r>
      <w:r w:rsidRPr="007707EA">
        <w:rPr>
          <w:rFonts w:asciiTheme="minorHAnsi" w:hAnsiTheme="minorHAnsi" w:cstheme="minorHAnsi"/>
          <w:sz w:val="22"/>
          <w:szCs w:val="22"/>
          <w:lang w:eastAsia="cs-CZ"/>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14:paraId="74CE2376" w14:textId="77777777" w:rsidR="001A1696" w:rsidRPr="001719D1" w:rsidRDefault="001A1696" w:rsidP="001A1696">
      <w:pPr>
        <w:pStyle w:val="Odsekzoznamu"/>
        <w:tabs>
          <w:tab w:val="left" w:pos="567"/>
        </w:tabs>
        <w:ind w:left="720"/>
        <w:jc w:val="both"/>
        <w:rPr>
          <w:rFonts w:asciiTheme="minorHAnsi" w:hAnsiTheme="minorHAnsi" w:cstheme="minorHAnsi"/>
          <w:sz w:val="22"/>
          <w:szCs w:val="22"/>
        </w:rPr>
      </w:pPr>
    </w:p>
    <w:p w14:paraId="61889F7F" w14:textId="61154863" w:rsidR="00ED63E2" w:rsidRPr="001719D1" w:rsidRDefault="002609E3" w:rsidP="005E5DEE">
      <w:pPr>
        <w:pStyle w:val="Odsekzoznamu"/>
        <w:numPr>
          <w:ilvl w:val="2"/>
          <w:numId w:val="20"/>
        </w:numPr>
        <w:tabs>
          <w:tab w:val="left" w:pos="567"/>
        </w:tabs>
        <w:jc w:val="both"/>
        <w:rPr>
          <w:rFonts w:asciiTheme="minorHAnsi" w:hAnsiTheme="minorHAnsi" w:cstheme="minorHAnsi"/>
          <w:b/>
          <w:bCs/>
          <w:sz w:val="22"/>
          <w:szCs w:val="22"/>
        </w:rPr>
      </w:pPr>
      <w:r>
        <w:rPr>
          <w:rFonts w:asciiTheme="minorHAnsi" w:hAnsiTheme="minorHAnsi" w:cstheme="minorHAnsi"/>
          <w:b/>
          <w:bCs/>
          <w:sz w:val="22"/>
          <w:szCs w:val="22"/>
        </w:rPr>
        <w:t>n</w:t>
      </w:r>
      <w:r w:rsidR="00ED63E2" w:rsidRPr="001719D1">
        <w:rPr>
          <w:rFonts w:asciiTheme="minorHAnsi" w:hAnsiTheme="minorHAnsi" w:cstheme="minorHAnsi"/>
          <w:b/>
          <w:bCs/>
          <w:sz w:val="22"/>
          <w:szCs w:val="22"/>
        </w:rPr>
        <w:t>adobudnutie účinnosti Zmluvy so zhotoviteľom stavby.</w:t>
      </w:r>
    </w:p>
    <w:p w14:paraId="0D4B872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58C44AD"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11335719"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67FC6EA" w14:textId="1336AB5D" w:rsidR="00260053"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w:t>
      </w:r>
      <w:r w:rsidR="002E03D3" w:rsidRPr="00C80F01">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w:t>
      </w:r>
      <w:r w:rsidR="002E03D3" w:rsidRPr="00C80F01">
        <w:rPr>
          <w:rFonts w:asciiTheme="minorHAnsi" w:hAnsiTheme="minorHAnsi" w:cstheme="minorHAnsi"/>
          <w:sz w:val="22"/>
          <w:szCs w:val="22"/>
          <w:lang w:eastAsia="ar-SA"/>
        </w:rPr>
        <w:lastRenderedPageBreak/>
        <w:t xml:space="preserve">povinností poskytovateľa podľa tohto odseku tohto článku zmluvy je jej podstatným porušením a zakladá právo objednávateľa na odstúpenie od tejto zmluvy s právnymi účinkami ukončenia zmluvy ex </w:t>
      </w:r>
      <w:proofErr w:type="spellStart"/>
      <w:r w:rsidR="002E03D3" w:rsidRPr="00C80F01">
        <w:rPr>
          <w:rFonts w:asciiTheme="minorHAnsi" w:hAnsiTheme="minorHAnsi" w:cstheme="minorHAnsi"/>
          <w:sz w:val="22"/>
          <w:szCs w:val="22"/>
          <w:lang w:eastAsia="ar-SA"/>
        </w:rPr>
        <w:t>tunc</w:t>
      </w:r>
      <w:proofErr w:type="spellEnd"/>
      <w:r w:rsidR="002E03D3" w:rsidRPr="00C80F01">
        <w:rPr>
          <w:rFonts w:asciiTheme="minorHAnsi" w:hAnsiTheme="minorHAnsi" w:cstheme="minorHAnsi"/>
          <w:sz w:val="22"/>
          <w:szCs w:val="22"/>
          <w:lang w:eastAsia="ar-SA"/>
        </w:rPr>
        <w:t xml:space="preserve"> a/alebo právo objednávateľa požadovať zaplatenie zmluvnej pokuty vo výške </w:t>
      </w:r>
      <w:r w:rsidR="002E03D3" w:rsidRPr="00C80F01">
        <w:rPr>
          <w:rFonts w:asciiTheme="minorHAnsi" w:hAnsiTheme="minorHAnsi" w:cstheme="minorHAnsi"/>
          <w:sz w:val="22"/>
          <w:szCs w:val="22"/>
        </w:rPr>
        <w:t>celkovej maximálnej odplaty poskytovateľa za Stavebný dozor</w:t>
      </w:r>
      <w:r w:rsidR="002E03D3" w:rsidRPr="00C80F01">
        <w:rPr>
          <w:rFonts w:asciiTheme="minorHAnsi" w:hAnsiTheme="minorHAnsi" w:cstheme="minorHAnsi"/>
          <w:sz w:val="22"/>
          <w:szCs w:val="22"/>
          <w:lang w:eastAsia="ar-SA"/>
        </w:rPr>
        <w:t xml:space="preserve"> podľa článku V.</w:t>
      </w:r>
      <w:r w:rsidR="001F6E44">
        <w:rPr>
          <w:rFonts w:asciiTheme="minorHAnsi" w:hAnsiTheme="minorHAnsi" w:cstheme="minorHAnsi"/>
          <w:sz w:val="22"/>
          <w:szCs w:val="22"/>
          <w:lang w:eastAsia="ar-SA"/>
        </w:rPr>
        <w:t xml:space="preserve"> ods. 5.2. tejto</w:t>
      </w:r>
      <w:r w:rsidR="002E03D3" w:rsidRPr="00C80F01">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27CD7A1B"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01F16D16" w14:textId="5E8933C5" w:rsidR="00260053" w:rsidRP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sz w:val="22"/>
          <w:szCs w:val="22"/>
        </w:rPr>
        <w:t xml:space="preserve"> Poskytovateľ</w:t>
      </w:r>
      <w:r w:rsidRPr="001B4FBE">
        <w:rPr>
          <w:rFonts w:asciiTheme="minorHAnsi" w:hAnsiTheme="minorHAnsi"/>
          <w:sz w:val="22"/>
          <w:szCs w:val="22"/>
        </w:rPr>
        <w:t xml:space="preserve"> nesmie predmet plnenia podľa tejto </w:t>
      </w:r>
      <w:r w:rsidR="001F6E44">
        <w:rPr>
          <w:rFonts w:asciiTheme="minorHAnsi" w:hAnsiTheme="minorHAnsi"/>
          <w:sz w:val="22"/>
          <w:szCs w:val="22"/>
        </w:rPr>
        <w:t>z</w:t>
      </w:r>
      <w:r w:rsidRPr="001B4FBE">
        <w:rPr>
          <w:rFonts w:asciiTheme="minorHAnsi" w:hAnsiTheme="minorHAnsi"/>
          <w:sz w:val="22"/>
          <w:szCs w:val="22"/>
        </w:rPr>
        <w:t xml:space="preserve">mluvy ako celok odovzdať na vykonanie inému subjektu. Časť predmetu plnenia podľa tejto </w:t>
      </w:r>
      <w:r w:rsidR="001F6E44">
        <w:rPr>
          <w:rFonts w:asciiTheme="minorHAnsi" w:hAnsiTheme="minorHAnsi"/>
          <w:sz w:val="22"/>
          <w:szCs w:val="22"/>
        </w:rPr>
        <w:t>z</w:t>
      </w:r>
      <w:r w:rsidRPr="001B4FBE">
        <w:rPr>
          <w:rFonts w:asciiTheme="minorHAnsi" w:hAnsiTheme="minorHAnsi"/>
          <w:sz w:val="22"/>
          <w:szCs w:val="22"/>
        </w:rPr>
        <w:t xml:space="preserve">mluvy môže odovzdať na vykonanie svojmu subdodávateľovi uvedenému v zozname subdodávateľov, ktorý tvorí prílohu </w:t>
      </w:r>
      <w:r w:rsidRPr="00260053">
        <w:rPr>
          <w:rFonts w:asciiTheme="minorHAnsi" w:hAnsiTheme="minorHAnsi"/>
          <w:sz w:val="22"/>
          <w:szCs w:val="22"/>
        </w:rPr>
        <w:t>č. 2 tejto zmluvy.</w:t>
      </w:r>
    </w:p>
    <w:p w14:paraId="67132200"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58243D32" w14:textId="7D81929F" w:rsid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w:t>
      </w:r>
      <w:r>
        <w:rPr>
          <w:rFonts w:asciiTheme="minorHAnsi" w:hAnsiTheme="minorHAnsi" w:cstheme="minorHAnsi"/>
          <w:sz w:val="22"/>
          <w:szCs w:val="22"/>
        </w:rPr>
        <w:t>Poskytovateľ</w:t>
      </w:r>
      <w:r w:rsidRPr="001B4FBE">
        <w:rPr>
          <w:rFonts w:asciiTheme="minorHAnsi" w:hAnsiTheme="minorHAnsi" w:cstheme="minorHAnsi"/>
          <w:sz w:val="22"/>
          <w:szCs w:val="22"/>
        </w:rPr>
        <w:t xml:space="preserve">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subdodávateľovi.</w:t>
      </w:r>
    </w:p>
    <w:p w14:paraId="435B8EB5"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5895C6ED" w14:textId="5B66144F" w:rsidR="00260053" w:rsidRDefault="00260053" w:rsidP="00260053">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Zhotoviteľ je oprávnený kedykoľvek počas trvania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Pr>
          <w:rFonts w:asciiTheme="minorHAnsi" w:hAnsiTheme="minorHAnsi" w:cstheme="minorHAnsi"/>
          <w:sz w:val="22"/>
          <w:szCs w:val="22"/>
        </w:rPr>
        <w:t>o</w:t>
      </w:r>
      <w:r>
        <w:rPr>
          <w:rFonts w:asciiTheme="minorHAnsi" w:hAnsiTheme="minorHAnsi" w:cstheme="minorHAnsi"/>
          <w:sz w:val="22"/>
          <w:szCs w:val="22"/>
        </w:rPr>
        <w:t>bjednávateľovi</w:t>
      </w:r>
      <w:r w:rsidRPr="001B4FBE">
        <w:rPr>
          <w:rFonts w:asciiTheme="minorHAnsi" w:hAnsiTheme="minorHAnsi" w:cstheme="minorHAnsi"/>
          <w:sz w:val="22"/>
          <w:szCs w:val="22"/>
        </w:rPr>
        <w:t xml:space="preserve"> doklad preukazujúci, že nový subdodávateľ spĺňa podmienku účasti osobného postavenia podľa § 32 ods. 1 písm. e) zákona o verejnom obstarávaní pre daný predmet subdodávky.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novom subdodávateľovi</w:t>
      </w:r>
      <w:r>
        <w:rPr>
          <w:rFonts w:asciiTheme="minorHAnsi" w:hAnsiTheme="minorHAnsi" w:cstheme="minorHAnsi"/>
          <w:sz w:val="22"/>
          <w:szCs w:val="22"/>
        </w:rPr>
        <w:t>.</w:t>
      </w:r>
    </w:p>
    <w:p w14:paraId="55E43A0B"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357D56FF" w14:textId="70435C08" w:rsidR="000E78EF" w:rsidRDefault="00260053" w:rsidP="003D6DB9">
      <w:pPr>
        <w:pStyle w:val="Odsekzoznamu"/>
        <w:numPr>
          <w:ilvl w:val="1"/>
          <w:numId w:val="20"/>
        </w:numPr>
        <w:tabs>
          <w:tab w:val="left" w:pos="567"/>
        </w:tabs>
        <w:ind w:left="0" w:firstLine="0"/>
        <w:jc w:val="both"/>
        <w:rPr>
          <w:rFonts w:asciiTheme="minorHAnsi" w:hAnsiTheme="minorHAnsi" w:cstheme="minorHAnsi"/>
          <w:sz w:val="22"/>
          <w:szCs w:val="22"/>
        </w:rPr>
      </w:pPr>
      <w:r w:rsidRPr="00260053">
        <w:rPr>
          <w:rFonts w:asciiTheme="minorHAnsi" w:hAnsiTheme="minorHAnsi" w:cstheme="minorHAnsi"/>
          <w:sz w:val="22"/>
          <w:szCs w:val="22"/>
        </w:rPr>
        <w:t xml:space="preserve"> </w:t>
      </w:r>
      <w:r w:rsidR="000E78EF" w:rsidRPr="00260053">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proofErr w:type="spellStart"/>
      <w:r w:rsidR="00822834" w:rsidRPr="00260053">
        <w:rPr>
          <w:rFonts w:asciiTheme="minorHAnsi" w:hAnsiTheme="minorHAnsi" w:cstheme="minorHAnsi"/>
          <w:sz w:val="22"/>
          <w:szCs w:val="22"/>
        </w:rPr>
        <w:t>t</w:t>
      </w:r>
      <w:r w:rsidR="000E78EF" w:rsidRPr="00260053">
        <w:rPr>
          <w:rFonts w:asciiTheme="minorHAnsi" w:hAnsiTheme="minorHAnsi" w:cstheme="minorHAnsi"/>
          <w:sz w:val="22"/>
          <w:szCs w:val="22"/>
        </w:rPr>
        <w:t>unc</w:t>
      </w:r>
      <w:proofErr w:type="spellEnd"/>
      <w:r w:rsidR="000E78EF" w:rsidRPr="00260053">
        <w:rPr>
          <w:rFonts w:asciiTheme="minorHAnsi" w:hAnsiTheme="minorHAnsi" w:cstheme="minorHAnsi"/>
          <w:sz w:val="22"/>
          <w:szCs w:val="22"/>
        </w:rPr>
        <w:t xml:space="preserve"> a/alebo právo objednávateľa požadovať zaplatenie zmluvnej pokuty vo výške celkovej maximálnej odplaty poskytovateľa za </w:t>
      </w:r>
      <w:r w:rsidR="00284EB8" w:rsidRPr="00260053">
        <w:rPr>
          <w:rFonts w:asciiTheme="minorHAnsi" w:hAnsiTheme="minorHAnsi" w:cstheme="minorHAnsi"/>
          <w:sz w:val="22"/>
          <w:szCs w:val="22"/>
        </w:rPr>
        <w:t>S</w:t>
      </w:r>
      <w:r w:rsidR="000E78EF" w:rsidRPr="00260053">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632E9C1C"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247F50E0" w14:textId="04000941"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34E6BDB"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328C792A" w14:textId="76260D09"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prehlasujú, že výšky zmluvných pokút dohodnuté v</w:t>
      </w:r>
      <w:r w:rsidR="001F6E44">
        <w:rPr>
          <w:rFonts w:asciiTheme="minorHAnsi" w:hAnsiTheme="minorHAnsi" w:cstheme="minorHAnsi"/>
          <w:sz w:val="22"/>
          <w:szCs w:val="22"/>
        </w:rPr>
        <w:t xml:space="preserve"> tejto </w:t>
      </w:r>
      <w:r w:rsidR="000E78EF" w:rsidRPr="001719D1">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52111A78"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7531621B" w14:textId="2A081240"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0E78EF" w:rsidRPr="001719D1">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E526097" w14:textId="77777777" w:rsidR="003A7956" w:rsidRPr="001719D1" w:rsidRDefault="003A7956" w:rsidP="00BA5656">
      <w:pPr>
        <w:pStyle w:val="Odsekzoznamu"/>
        <w:tabs>
          <w:tab w:val="left" w:pos="567"/>
        </w:tabs>
        <w:ind w:left="0"/>
        <w:jc w:val="both"/>
        <w:rPr>
          <w:rFonts w:asciiTheme="minorHAnsi" w:hAnsiTheme="minorHAnsi" w:cstheme="minorHAnsi"/>
          <w:sz w:val="22"/>
          <w:szCs w:val="22"/>
        </w:rPr>
      </w:pPr>
    </w:p>
    <w:p w14:paraId="1951B325" w14:textId="613E195C" w:rsidR="003A7956" w:rsidRPr="002609E3" w:rsidRDefault="00260053" w:rsidP="005E5DEE">
      <w:pPr>
        <w:pStyle w:val="Odsekzoznamu"/>
        <w:numPr>
          <w:ilvl w:val="1"/>
          <w:numId w:val="20"/>
        </w:numPr>
        <w:tabs>
          <w:tab w:val="left" w:pos="567"/>
        </w:tabs>
        <w:ind w:left="0" w:firstLine="0"/>
        <w:jc w:val="both"/>
        <w:rPr>
          <w:rFonts w:asciiTheme="minorHAnsi" w:hAnsiTheme="minorHAnsi" w:cstheme="minorHAnsi"/>
          <w:b/>
          <w:bCs/>
          <w:sz w:val="22"/>
          <w:szCs w:val="22"/>
        </w:rPr>
      </w:pPr>
      <w:r w:rsidRPr="002609E3">
        <w:rPr>
          <w:rFonts w:asciiTheme="minorHAnsi" w:hAnsiTheme="minorHAnsi" w:cstheme="minorHAnsi"/>
          <w:b/>
          <w:bCs/>
          <w:sz w:val="22"/>
          <w:szCs w:val="22"/>
        </w:rPr>
        <w:t xml:space="preserve"> </w:t>
      </w:r>
      <w:r w:rsidR="003A7956" w:rsidRPr="002609E3">
        <w:rPr>
          <w:rFonts w:asciiTheme="minorHAnsi" w:hAnsiTheme="minorHAnsi" w:cstheme="minorHAnsi"/>
          <w:b/>
          <w:bCs/>
          <w:sz w:val="22"/>
          <w:szCs w:val="22"/>
        </w:rPr>
        <w:t xml:space="preserve">Neoddeliteľnou súčasťou tejto zmluvy </w:t>
      </w:r>
      <w:r w:rsidR="002609E3">
        <w:rPr>
          <w:rFonts w:asciiTheme="minorHAnsi" w:hAnsiTheme="minorHAnsi" w:cstheme="minorHAnsi"/>
          <w:b/>
          <w:bCs/>
          <w:sz w:val="22"/>
          <w:szCs w:val="22"/>
        </w:rPr>
        <w:t>sú</w:t>
      </w:r>
      <w:r w:rsidR="003A7956" w:rsidRPr="002609E3">
        <w:rPr>
          <w:rFonts w:asciiTheme="minorHAnsi" w:hAnsiTheme="minorHAnsi" w:cstheme="minorHAnsi"/>
          <w:b/>
          <w:bCs/>
          <w:sz w:val="22"/>
          <w:szCs w:val="22"/>
        </w:rPr>
        <w:t>:</w:t>
      </w:r>
    </w:p>
    <w:p w14:paraId="41D6EAC6" w14:textId="150190AA" w:rsidR="003A7956" w:rsidRPr="001719D1" w:rsidRDefault="003A7956"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Príloha </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 1</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Formát pravidelnej správy Stavebného dozoru</w:t>
      </w:r>
    </w:p>
    <w:p w14:paraId="35C855D4" w14:textId="03ED28D1" w:rsidR="0073130C" w:rsidRPr="001719D1" w:rsidRDefault="0073130C" w:rsidP="001A6313">
      <w:pPr>
        <w:jc w:val="both"/>
        <w:rPr>
          <w:rFonts w:asciiTheme="minorHAnsi" w:hAnsiTheme="minorHAnsi" w:cstheme="minorHAnsi"/>
          <w:sz w:val="22"/>
          <w:szCs w:val="22"/>
        </w:rPr>
      </w:pPr>
      <w:r w:rsidRPr="001719D1">
        <w:rPr>
          <w:rFonts w:asciiTheme="minorHAnsi" w:hAnsiTheme="minorHAnsi" w:cstheme="minorHAnsi"/>
          <w:sz w:val="22"/>
          <w:szCs w:val="22"/>
        </w:rPr>
        <w:t>Príloha</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č.2</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Zoznam všetkých subdodávateľov a podiel subdodávok/Čestné </w:t>
      </w:r>
      <w:r w:rsidR="001719D1">
        <w:rPr>
          <w:rFonts w:asciiTheme="minorHAnsi" w:hAnsiTheme="minorHAnsi" w:cstheme="minorHAnsi"/>
          <w:sz w:val="22"/>
          <w:szCs w:val="22"/>
        </w:rPr>
        <w:t>vyhlásenie</w:t>
      </w:r>
      <w:r w:rsidRPr="001719D1">
        <w:rPr>
          <w:rFonts w:asciiTheme="minorHAnsi" w:hAnsiTheme="minorHAnsi" w:cstheme="minorHAnsi"/>
          <w:sz w:val="22"/>
          <w:szCs w:val="22"/>
        </w:rPr>
        <w:t xml:space="preserve"> o nevyužití subdodávateľov</w:t>
      </w:r>
    </w:p>
    <w:p w14:paraId="42E5B375" w14:textId="6FA86320"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ab/>
      </w:r>
    </w:p>
    <w:p w14:paraId="01226227" w14:textId="0646EE15" w:rsidR="000E78EF"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V Banskej Bystrici, dňa ...............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D911D2">
        <w:rPr>
          <w:rFonts w:asciiTheme="minorHAnsi" w:hAnsiTheme="minorHAnsi" w:cstheme="minorHAnsi"/>
          <w:sz w:val="22"/>
          <w:szCs w:val="22"/>
        </w:rPr>
        <w:tab/>
      </w:r>
      <w:r w:rsidRPr="001719D1">
        <w:rPr>
          <w:rFonts w:asciiTheme="minorHAnsi" w:hAnsiTheme="minorHAnsi" w:cstheme="minorHAnsi"/>
          <w:sz w:val="22"/>
          <w:szCs w:val="22"/>
        </w:rPr>
        <w:t xml:space="preserve">V  </w:t>
      </w:r>
      <w:r w:rsidR="00BA5656" w:rsidRPr="001719D1">
        <w:rPr>
          <w:rFonts w:asciiTheme="minorHAnsi" w:hAnsiTheme="minorHAnsi" w:cstheme="minorHAnsi"/>
          <w:sz w:val="22"/>
          <w:szCs w:val="22"/>
        </w:rPr>
        <w:tab/>
      </w:r>
      <w:r w:rsidRPr="001719D1">
        <w:rPr>
          <w:rFonts w:asciiTheme="minorHAnsi" w:hAnsiTheme="minorHAnsi" w:cstheme="minorHAnsi"/>
          <w:sz w:val="22"/>
          <w:szCs w:val="22"/>
        </w:rPr>
        <w:tab/>
        <w:t>, dňa .....................</w:t>
      </w:r>
    </w:p>
    <w:p w14:paraId="6A285C97" w14:textId="77777777" w:rsidR="007707EA" w:rsidRPr="001719D1" w:rsidRDefault="007707EA" w:rsidP="001A6313">
      <w:pPr>
        <w:jc w:val="both"/>
        <w:rPr>
          <w:rFonts w:asciiTheme="minorHAnsi" w:hAnsiTheme="minorHAnsi" w:cstheme="minorHAnsi"/>
          <w:sz w:val="22"/>
          <w:szCs w:val="22"/>
        </w:rPr>
      </w:pPr>
    </w:p>
    <w:p w14:paraId="1F1C330F" w14:textId="77777777" w:rsidR="000E78EF" w:rsidRPr="001719D1" w:rsidRDefault="000E78EF" w:rsidP="001A6313">
      <w:pPr>
        <w:jc w:val="both"/>
        <w:rPr>
          <w:rFonts w:asciiTheme="minorHAnsi" w:hAnsiTheme="minorHAnsi" w:cstheme="minorHAnsi"/>
          <w:sz w:val="22"/>
          <w:szCs w:val="22"/>
        </w:rPr>
      </w:pPr>
    </w:p>
    <w:p w14:paraId="17DF8578" w14:textId="27937021"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Za objednávateľa: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D911D2">
        <w:rPr>
          <w:rFonts w:asciiTheme="minorHAnsi" w:hAnsiTheme="minorHAnsi" w:cstheme="minorHAnsi"/>
          <w:sz w:val="22"/>
          <w:szCs w:val="22"/>
        </w:rPr>
        <w:tab/>
      </w:r>
      <w:r w:rsidRPr="001719D1">
        <w:rPr>
          <w:rFonts w:asciiTheme="minorHAnsi" w:hAnsiTheme="minorHAnsi" w:cstheme="minorHAnsi"/>
          <w:sz w:val="22"/>
          <w:szCs w:val="22"/>
        </w:rPr>
        <w:t>Za poskytovateľa:</w:t>
      </w:r>
    </w:p>
    <w:p w14:paraId="7510025A" w14:textId="77777777" w:rsidR="000E78EF" w:rsidRPr="001719D1" w:rsidRDefault="000E78EF" w:rsidP="001A6313">
      <w:pPr>
        <w:jc w:val="both"/>
        <w:rPr>
          <w:rFonts w:asciiTheme="minorHAnsi" w:hAnsiTheme="minorHAnsi" w:cstheme="minorHAnsi"/>
          <w:sz w:val="22"/>
          <w:szCs w:val="22"/>
        </w:rPr>
      </w:pPr>
    </w:p>
    <w:p w14:paraId="2AFD29F2" w14:textId="1ED6C376" w:rsidR="000E78EF" w:rsidRPr="001719D1" w:rsidRDefault="000E78EF" w:rsidP="001A6313">
      <w:pPr>
        <w:jc w:val="both"/>
        <w:rPr>
          <w:rFonts w:asciiTheme="minorHAnsi" w:hAnsiTheme="minorHAnsi" w:cstheme="minorHAnsi"/>
          <w:sz w:val="22"/>
          <w:szCs w:val="22"/>
        </w:rPr>
      </w:pPr>
    </w:p>
    <w:p w14:paraId="301547F5" w14:textId="3B763D6C" w:rsidR="00FC4B6B" w:rsidRPr="001719D1" w:rsidRDefault="00FC4B6B" w:rsidP="001A6313">
      <w:pPr>
        <w:jc w:val="both"/>
        <w:rPr>
          <w:rFonts w:asciiTheme="minorHAnsi" w:hAnsiTheme="minorHAnsi" w:cstheme="minorHAnsi"/>
          <w:sz w:val="22"/>
          <w:szCs w:val="22"/>
        </w:rPr>
      </w:pPr>
    </w:p>
    <w:p w14:paraId="421F33A6" w14:textId="420D31DC" w:rsidR="00FC4B6B" w:rsidRPr="001719D1" w:rsidRDefault="00FC4B6B" w:rsidP="001A6313">
      <w:pPr>
        <w:jc w:val="both"/>
        <w:rPr>
          <w:rFonts w:asciiTheme="minorHAnsi" w:hAnsiTheme="minorHAnsi" w:cstheme="minorHAnsi"/>
          <w:sz w:val="22"/>
          <w:szCs w:val="22"/>
        </w:rPr>
      </w:pPr>
    </w:p>
    <w:p w14:paraId="0F3E9480" w14:textId="77777777" w:rsidR="00FC4B6B" w:rsidRPr="001719D1" w:rsidRDefault="00FC4B6B" w:rsidP="001A6313">
      <w:pPr>
        <w:jc w:val="both"/>
        <w:rPr>
          <w:rFonts w:asciiTheme="minorHAnsi" w:hAnsiTheme="minorHAnsi" w:cstheme="minorHAnsi"/>
          <w:sz w:val="22"/>
          <w:szCs w:val="22"/>
        </w:rPr>
      </w:pPr>
    </w:p>
    <w:p w14:paraId="4D3EF9FC" w14:textId="1BEE7F43"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_________________________</w:t>
      </w:r>
      <w:r w:rsidR="001719D1">
        <w:rPr>
          <w:rFonts w:asciiTheme="minorHAnsi" w:hAnsiTheme="minorHAnsi" w:cstheme="minorHAnsi"/>
          <w:sz w:val="22"/>
          <w:szCs w:val="22"/>
        </w:rPr>
        <w:t>_____</w:t>
      </w:r>
      <w:r w:rsidRPr="001719D1">
        <w:rPr>
          <w:rFonts w:asciiTheme="minorHAnsi" w:hAnsiTheme="minorHAnsi" w:cstheme="minorHAnsi"/>
          <w:sz w:val="22"/>
          <w:szCs w:val="22"/>
        </w:rPr>
        <w:t>___</w:t>
      </w:r>
      <w:r w:rsidR="001719D1">
        <w:rPr>
          <w:rFonts w:asciiTheme="minorHAnsi" w:hAnsiTheme="minorHAnsi" w:cstheme="minorHAnsi"/>
          <w:sz w:val="22"/>
          <w:szCs w:val="22"/>
        </w:rPr>
        <w:t>_______</w:t>
      </w:r>
      <w:r w:rsidRPr="001719D1">
        <w:rPr>
          <w:rFonts w:asciiTheme="minorHAnsi" w:hAnsiTheme="minorHAnsi" w:cstheme="minorHAnsi"/>
          <w:sz w:val="22"/>
          <w:szCs w:val="22"/>
        </w:rPr>
        <w:t>_</w:t>
      </w:r>
      <w:r w:rsidR="00BA5656" w:rsidRPr="001719D1">
        <w:rPr>
          <w:rFonts w:asciiTheme="minorHAnsi" w:hAnsiTheme="minorHAnsi" w:cstheme="minorHAnsi"/>
          <w:sz w:val="22"/>
          <w:szCs w:val="22"/>
        </w:rPr>
        <w:tab/>
      </w:r>
      <w:r w:rsidR="001719D1">
        <w:rPr>
          <w:rFonts w:asciiTheme="minorHAnsi" w:hAnsiTheme="minorHAnsi" w:cstheme="minorHAnsi"/>
          <w:sz w:val="22"/>
          <w:szCs w:val="22"/>
        </w:rPr>
        <w:tab/>
      </w:r>
      <w:r w:rsidRPr="001719D1">
        <w:rPr>
          <w:rFonts w:asciiTheme="minorHAnsi" w:hAnsiTheme="minorHAnsi" w:cstheme="minorHAnsi"/>
          <w:sz w:val="22"/>
          <w:szCs w:val="22"/>
        </w:rPr>
        <w:t>_______________________________</w:t>
      </w:r>
    </w:p>
    <w:p w14:paraId="040926EC" w14:textId="7E76699F" w:rsidR="000E78EF" w:rsidRPr="001719D1" w:rsidRDefault="000E78EF" w:rsidP="001719D1">
      <w:pPr>
        <w:ind w:left="426" w:hanging="426"/>
        <w:jc w:val="both"/>
        <w:rPr>
          <w:rFonts w:asciiTheme="minorHAnsi" w:hAnsiTheme="minorHAnsi" w:cstheme="minorHAnsi"/>
          <w:b/>
          <w:bCs/>
          <w:sz w:val="22"/>
          <w:szCs w:val="22"/>
        </w:rPr>
      </w:pPr>
      <w:r w:rsidRPr="001719D1">
        <w:rPr>
          <w:rFonts w:asciiTheme="minorHAnsi" w:hAnsiTheme="minorHAnsi" w:cstheme="minorHAnsi"/>
          <w:b/>
          <w:bCs/>
          <w:sz w:val="22"/>
          <w:szCs w:val="22"/>
        </w:rPr>
        <w:t>Ing. Ján Lunter</w:t>
      </w:r>
    </w:p>
    <w:p w14:paraId="53FEC72A" w14:textId="59457482" w:rsidR="000E78EF" w:rsidRPr="001719D1" w:rsidRDefault="00BA5656" w:rsidP="001719D1">
      <w:pPr>
        <w:tabs>
          <w:tab w:val="left" w:pos="142"/>
        </w:tabs>
        <w:jc w:val="both"/>
        <w:rPr>
          <w:rFonts w:asciiTheme="minorHAnsi" w:hAnsiTheme="minorHAnsi" w:cstheme="minorHAnsi"/>
          <w:sz w:val="22"/>
          <w:szCs w:val="22"/>
        </w:rPr>
      </w:pPr>
      <w:r w:rsidRPr="001719D1">
        <w:rPr>
          <w:rFonts w:asciiTheme="minorHAnsi" w:hAnsiTheme="minorHAnsi" w:cstheme="minorHAnsi"/>
          <w:sz w:val="22"/>
          <w:szCs w:val="22"/>
        </w:rPr>
        <w:t>p</w:t>
      </w:r>
      <w:r w:rsidR="000E78EF" w:rsidRPr="001719D1">
        <w:rPr>
          <w:rFonts w:asciiTheme="minorHAnsi" w:hAnsiTheme="minorHAnsi" w:cstheme="minorHAnsi"/>
          <w:sz w:val="22"/>
          <w:szCs w:val="22"/>
        </w:rPr>
        <w:t>redseda</w:t>
      </w:r>
      <w:r w:rsidRPr="001719D1">
        <w:rPr>
          <w:rFonts w:asciiTheme="minorHAnsi" w:hAnsiTheme="minorHAnsi" w:cstheme="minorHAnsi"/>
          <w:sz w:val="22"/>
          <w:szCs w:val="22"/>
        </w:rPr>
        <w:t xml:space="preserve"> </w:t>
      </w:r>
      <w:r w:rsidR="0076342C" w:rsidRPr="001719D1">
        <w:rPr>
          <w:rFonts w:asciiTheme="minorHAnsi" w:hAnsiTheme="minorHAnsi" w:cstheme="minorHAnsi"/>
          <w:sz w:val="22"/>
          <w:szCs w:val="22"/>
        </w:rPr>
        <w:t>B</w:t>
      </w:r>
      <w:r w:rsidR="001719D1">
        <w:rPr>
          <w:rFonts w:asciiTheme="minorHAnsi" w:hAnsiTheme="minorHAnsi" w:cstheme="minorHAnsi"/>
          <w:sz w:val="22"/>
          <w:szCs w:val="22"/>
        </w:rPr>
        <w:t>anskobystrického samosprávneho kraja</w:t>
      </w:r>
      <w:r w:rsidR="000E78EF" w:rsidRPr="001719D1">
        <w:rPr>
          <w:rFonts w:asciiTheme="minorHAnsi" w:hAnsiTheme="minorHAnsi" w:cstheme="minorHAnsi"/>
          <w:sz w:val="22"/>
          <w:szCs w:val="22"/>
        </w:rPr>
        <w:tab/>
      </w:r>
    </w:p>
    <w:p w14:paraId="1462DB31" w14:textId="77777777" w:rsidR="000A6780" w:rsidRPr="001719D1" w:rsidRDefault="000A6780" w:rsidP="001A6313">
      <w:pPr>
        <w:jc w:val="both"/>
        <w:rPr>
          <w:rFonts w:asciiTheme="minorHAnsi" w:hAnsiTheme="minorHAnsi" w:cstheme="minorHAnsi"/>
          <w:sz w:val="22"/>
          <w:szCs w:val="22"/>
        </w:rPr>
      </w:pPr>
    </w:p>
    <w:sectPr w:rsidR="000A6780" w:rsidRPr="001719D1" w:rsidSect="00675F88">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7912" w14:textId="77777777" w:rsidR="00F353A5" w:rsidRDefault="00F353A5" w:rsidP="00BA5656">
      <w:r>
        <w:separator/>
      </w:r>
    </w:p>
  </w:endnote>
  <w:endnote w:type="continuationSeparator" w:id="0">
    <w:p w14:paraId="73026CC9" w14:textId="77777777" w:rsidR="00F353A5" w:rsidRDefault="00F353A5"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DF33" w14:textId="77777777" w:rsidR="00F353A5" w:rsidRDefault="00F353A5" w:rsidP="00BA5656">
      <w:r>
        <w:separator/>
      </w:r>
    </w:p>
  </w:footnote>
  <w:footnote w:type="continuationSeparator" w:id="0">
    <w:p w14:paraId="04BAE7F2" w14:textId="77777777" w:rsidR="00F353A5" w:rsidRDefault="00F353A5"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A22BDF"/>
    <w:multiLevelType w:val="multilevel"/>
    <w:tmpl w:val="1646E8D4"/>
    <w:lvl w:ilvl="0">
      <w:start w:val="10"/>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0"/>
  </w:num>
  <w:num w:numId="4">
    <w:abstractNumId w:val="18"/>
  </w:num>
  <w:num w:numId="5">
    <w:abstractNumId w:val="10"/>
  </w:num>
  <w:num w:numId="6">
    <w:abstractNumId w:val="8"/>
  </w:num>
  <w:num w:numId="7">
    <w:abstractNumId w:val="15"/>
  </w:num>
  <w:num w:numId="8">
    <w:abstractNumId w:val="7"/>
  </w:num>
  <w:num w:numId="9">
    <w:abstractNumId w:val="20"/>
  </w:num>
  <w:num w:numId="10">
    <w:abstractNumId w:val="14"/>
  </w:num>
  <w:num w:numId="11">
    <w:abstractNumId w:val="11"/>
  </w:num>
  <w:num w:numId="12">
    <w:abstractNumId w:val="16"/>
  </w:num>
  <w:num w:numId="13">
    <w:abstractNumId w:val="4"/>
  </w:num>
  <w:num w:numId="14">
    <w:abstractNumId w:val="17"/>
  </w:num>
  <w:num w:numId="15">
    <w:abstractNumId w:val="1"/>
  </w:num>
  <w:num w:numId="16">
    <w:abstractNumId w:val="12"/>
  </w:num>
  <w:num w:numId="17">
    <w:abstractNumId w:val="13"/>
  </w:num>
  <w:num w:numId="18">
    <w:abstractNumId w:val="6"/>
  </w:num>
  <w:num w:numId="19">
    <w:abstractNumId w:val="9"/>
  </w:num>
  <w:num w:numId="20">
    <w:abstractNumId w:val="2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13A26"/>
    <w:rsid w:val="00042A5B"/>
    <w:rsid w:val="00044EC6"/>
    <w:rsid w:val="000A28C2"/>
    <w:rsid w:val="000A6780"/>
    <w:rsid w:val="000B591B"/>
    <w:rsid w:val="000E78EF"/>
    <w:rsid w:val="00107300"/>
    <w:rsid w:val="00110C37"/>
    <w:rsid w:val="00117DAF"/>
    <w:rsid w:val="00125A69"/>
    <w:rsid w:val="001719D1"/>
    <w:rsid w:val="00174591"/>
    <w:rsid w:val="001A1696"/>
    <w:rsid w:val="001A6313"/>
    <w:rsid w:val="001C0AEC"/>
    <w:rsid w:val="001C2391"/>
    <w:rsid w:val="001C644C"/>
    <w:rsid w:val="001C75BC"/>
    <w:rsid w:val="001F6E44"/>
    <w:rsid w:val="00201BC1"/>
    <w:rsid w:val="002133D6"/>
    <w:rsid w:val="00213836"/>
    <w:rsid w:val="002169BF"/>
    <w:rsid w:val="0023011E"/>
    <w:rsid w:val="00260053"/>
    <w:rsid w:val="002609E3"/>
    <w:rsid w:val="00271A4E"/>
    <w:rsid w:val="00284EB8"/>
    <w:rsid w:val="002E03D3"/>
    <w:rsid w:val="00327888"/>
    <w:rsid w:val="00347CAE"/>
    <w:rsid w:val="003566D4"/>
    <w:rsid w:val="0036154F"/>
    <w:rsid w:val="00363535"/>
    <w:rsid w:val="00377D56"/>
    <w:rsid w:val="003A62B1"/>
    <w:rsid w:val="003A7956"/>
    <w:rsid w:val="003B1157"/>
    <w:rsid w:val="003E23AD"/>
    <w:rsid w:val="003F46E5"/>
    <w:rsid w:val="00407DAE"/>
    <w:rsid w:val="0042468F"/>
    <w:rsid w:val="00424CBA"/>
    <w:rsid w:val="00426527"/>
    <w:rsid w:val="00430109"/>
    <w:rsid w:val="00463233"/>
    <w:rsid w:val="004847C8"/>
    <w:rsid w:val="004927F8"/>
    <w:rsid w:val="00495E60"/>
    <w:rsid w:val="0049753C"/>
    <w:rsid w:val="004B1D4A"/>
    <w:rsid w:val="004E0F91"/>
    <w:rsid w:val="004F288E"/>
    <w:rsid w:val="005200AB"/>
    <w:rsid w:val="005379E9"/>
    <w:rsid w:val="00537FDC"/>
    <w:rsid w:val="005450F2"/>
    <w:rsid w:val="0058614B"/>
    <w:rsid w:val="005A4188"/>
    <w:rsid w:val="005E5DEE"/>
    <w:rsid w:val="00621E2C"/>
    <w:rsid w:val="0063659D"/>
    <w:rsid w:val="006629C0"/>
    <w:rsid w:val="00675F88"/>
    <w:rsid w:val="00677B7A"/>
    <w:rsid w:val="0068348D"/>
    <w:rsid w:val="00697B82"/>
    <w:rsid w:val="006C17E2"/>
    <w:rsid w:val="006C7EEB"/>
    <w:rsid w:val="0073130C"/>
    <w:rsid w:val="007569B5"/>
    <w:rsid w:val="0076342C"/>
    <w:rsid w:val="007707EA"/>
    <w:rsid w:val="00783F69"/>
    <w:rsid w:val="00793E6C"/>
    <w:rsid w:val="007A6FAE"/>
    <w:rsid w:val="00822834"/>
    <w:rsid w:val="00832522"/>
    <w:rsid w:val="00854E19"/>
    <w:rsid w:val="00855590"/>
    <w:rsid w:val="00883500"/>
    <w:rsid w:val="00886F57"/>
    <w:rsid w:val="008A108A"/>
    <w:rsid w:val="008C558E"/>
    <w:rsid w:val="0093459C"/>
    <w:rsid w:val="00947D3E"/>
    <w:rsid w:val="00962511"/>
    <w:rsid w:val="00973F55"/>
    <w:rsid w:val="009771F0"/>
    <w:rsid w:val="009867EF"/>
    <w:rsid w:val="009D38B4"/>
    <w:rsid w:val="00A150AF"/>
    <w:rsid w:val="00A153C4"/>
    <w:rsid w:val="00A2463A"/>
    <w:rsid w:val="00A33DD4"/>
    <w:rsid w:val="00A81289"/>
    <w:rsid w:val="00A94DA4"/>
    <w:rsid w:val="00AB1816"/>
    <w:rsid w:val="00AB2499"/>
    <w:rsid w:val="00AC5816"/>
    <w:rsid w:val="00AD67A7"/>
    <w:rsid w:val="00AF400E"/>
    <w:rsid w:val="00B06E70"/>
    <w:rsid w:val="00B32007"/>
    <w:rsid w:val="00B377F7"/>
    <w:rsid w:val="00B4719C"/>
    <w:rsid w:val="00B70B2E"/>
    <w:rsid w:val="00B721BF"/>
    <w:rsid w:val="00B75758"/>
    <w:rsid w:val="00B800C3"/>
    <w:rsid w:val="00BA5656"/>
    <w:rsid w:val="00BB2553"/>
    <w:rsid w:val="00BC2B0F"/>
    <w:rsid w:val="00BE3FA9"/>
    <w:rsid w:val="00C14C86"/>
    <w:rsid w:val="00C20E41"/>
    <w:rsid w:val="00C23680"/>
    <w:rsid w:val="00C51642"/>
    <w:rsid w:val="00CB09C4"/>
    <w:rsid w:val="00CC234C"/>
    <w:rsid w:val="00CC5D31"/>
    <w:rsid w:val="00CF3FF1"/>
    <w:rsid w:val="00D3116B"/>
    <w:rsid w:val="00D519E6"/>
    <w:rsid w:val="00D53781"/>
    <w:rsid w:val="00D72F8F"/>
    <w:rsid w:val="00D83D6D"/>
    <w:rsid w:val="00D911D2"/>
    <w:rsid w:val="00D95471"/>
    <w:rsid w:val="00DE6766"/>
    <w:rsid w:val="00DF5522"/>
    <w:rsid w:val="00E16244"/>
    <w:rsid w:val="00E21285"/>
    <w:rsid w:val="00E213C3"/>
    <w:rsid w:val="00E336F8"/>
    <w:rsid w:val="00E33BF8"/>
    <w:rsid w:val="00E913E7"/>
    <w:rsid w:val="00EB0CB5"/>
    <w:rsid w:val="00EC4D26"/>
    <w:rsid w:val="00ED31C8"/>
    <w:rsid w:val="00ED61D5"/>
    <w:rsid w:val="00ED63E2"/>
    <w:rsid w:val="00EE7470"/>
    <w:rsid w:val="00F012EF"/>
    <w:rsid w:val="00F14EEE"/>
    <w:rsid w:val="00F20381"/>
    <w:rsid w:val="00F21807"/>
    <w:rsid w:val="00F33AE8"/>
    <w:rsid w:val="00F353A5"/>
    <w:rsid w:val="00F55709"/>
    <w:rsid w:val="00F80827"/>
    <w:rsid w:val="00F9079E"/>
    <w:rsid w:val="00FC254F"/>
    <w:rsid w:val="00FC4B6B"/>
    <w:rsid w:val="00FC548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028065871">
      <w:bodyDiv w:val="1"/>
      <w:marLeft w:val="0"/>
      <w:marRight w:val="0"/>
      <w:marTop w:val="0"/>
      <w:marBottom w:val="0"/>
      <w:divBdr>
        <w:top w:val="none" w:sz="0" w:space="0" w:color="auto"/>
        <w:left w:val="none" w:sz="0" w:space="0" w:color="auto"/>
        <w:bottom w:val="none" w:sz="0" w:space="0" w:color="auto"/>
        <w:right w:val="none" w:sz="0" w:space="0" w:color="auto"/>
      </w:divBdr>
    </w:div>
    <w:div w:id="1873766467">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_SD_571_Fiľakovo_vF" edit="true"/>
    <f:field ref="objsubject" par="" text="" edit="true"/>
    <f:field ref="objcreatedby" par="" text="Bobák, Miroslav, Ing."/>
    <f:field ref="objcreatedat" par="" date="2021-07-28T04:49:05" text="28. 7. 2021 4:49:05"/>
    <f:field ref="objchangedby" par="" text="Bobák, Miroslav, Ing."/>
    <f:field ref="objmodifiedat" par="" date="2021-07-28T04:49:11" text="28. 7. 2021 4:49:11"/>
    <f:field ref="doc_FSCFOLIO_1_1001_FieldDocumentNumber" par="" text=""/>
    <f:field ref="doc_FSCFOLIO_1_1001_FieldSubject" par="" text=""/>
    <f:field ref="FSCFOLIO_1_1001_FieldCurrentUser" par="" text="Bc. Beáta Fulnečková"/>
    <f:field ref="CCAPRECONFIG_15_1001_Objektname" par="" text="Zo_SD_571_Fiľakovo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8248</Words>
  <Characters>47016</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8</cp:revision>
  <dcterms:created xsi:type="dcterms:W3CDTF">2021-07-28T08:08:00Z</dcterms:created>
  <dcterms:modified xsi:type="dcterms:W3CDTF">2021-07-29T07:05:00Z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28. 7. 2021, 04:49</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28. 7. 2021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28.7.2021, 04:49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28.07.2021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*COO.2090.100.9.4045497*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vt:lpwstr>
  </property>
  <property fmtid="{D5CDD505-2E9C-101B-9397-08002B2CF9AE}" pid="359" name="FSC#COOELAK@1.1001:CurrentUserEmail">
    <vt:lpwstr>beata.fulneckova@bbsk.sk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COO.2090.100.9.4045497</vt:lpwstr>
  </property>
  <property fmtid="{D5CDD505-2E9C-101B-9397-08002B2CF9AE}" pid="391" name="FSC#FSCFOLIO@1.1001:docpropproject">
    <vt:lpwstr/>
  </property>
  <property fmtid="{D5CDD505-2E9C-101B-9397-08002B2CF9AE}" pid="392" name="_MarkAsFinal">
    <vt:bool>true</vt:bool>
  </property>
</Properties>
</file>