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C8571A" w14:textId="05EC7EBC" w:rsidR="00F17CD1" w:rsidRPr="002F721E" w:rsidRDefault="00AD3857" w:rsidP="007E28A5">
      <w:pPr>
        <w:contextualSpacing/>
        <w:jc w:val="both"/>
        <w:rPr>
          <w:rFonts w:ascii="Noto Sans" w:hAnsi="Noto Sans" w:cs="Noto Sans"/>
          <w:b/>
        </w:rPr>
      </w:pPr>
      <w:r w:rsidRPr="002F721E">
        <w:rPr>
          <w:rFonts w:ascii="Noto Sans" w:hAnsi="Noto Sans" w:cs="Noto Sans"/>
          <w:b/>
        </w:rPr>
        <w:t>0</w:t>
      </w:r>
      <w:r w:rsidR="00F400B5">
        <w:rPr>
          <w:rFonts w:ascii="Noto Sans" w:hAnsi="Noto Sans" w:cs="Noto Sans"/>
          <w:b/>
        </w:rPr>
        <w:t>4</w:t>
      </w:r>
      <w:r w:rsidR="007F5391">
        <w:rPr>
          <w:rFonts w:ascii="Noto Sans" w:hAnsi="Noto Sans" w:cs="Noto Sans"/>
          <w:b/>
        </w:rPr>
        <w:t>5</w:t>
      </w:r>
      <w:r w:rsidR="00CC5203" w:rsidRPr="002F721E">
        <w:rPr>
          <w:rFonts w:ascii="Noto Sans" w:hAnsi="Noto Sans" w:cs="Noto Sans"/>
          <w:b/>
        </w:rPr>
        <w:t>/20</w:t>
      </w:r>
      <w:r w:rsidR="009F19D3" w:rsidRPr="002F721E">
        <w:rPr>
          <w:rFonts w:ascii="Noto Sans" w:hAnsi="Noto Sans" w:cs="Noto Sans"/>
          <w:b/>
        </w:rPr>
        <w:t>2</w:t>
      </w:r>
      <w:r w:rsidR="0006477C" w:rsidRPr="002F721E">
        <w:rPr>
          <w:rFonts w:ascii="Noto Sans" w:hAnsi="Noto Sans" w:cs="Noto Sans"/>
          <w:b/>
        </w:rPr>
        <w:t>1</w:t>
      </w:r>
      <w:r w:rsidR="00CC5203" w:rsidRPr="002F721E">
        <w:rPr>
          <w:rFonts w:ascii="Noto Sans" w:hAnsi="Noto Sans" w:cs="Noto Sans"/>
          <w:b/>
        </w:rPr>
        <w:t>/VO-§117</w:t>
      </w:r>
    </w:p>
    <w:p w14:paraId="44927D1E" w14:textId="77777777" w:rsidR="00F023CE" w:rsidRPr="00654BB4" w:rsidRDefault="00F023CE" w:rsidP="007E28A5">
      <w:pPr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2362260D" w14:textId="77777777" w:rsidR="00F37C32" w:rsidRPr="00654BB4" w:rsidRDefault="00CC5203" w:rsidP="007E28A5">
      <w:pPr>
        <w:contextualSpacing/>
        <w:jc w:val="center"/>
        <w:rPr>
          <w:rFonts w:ascii="Noto Sans" w:hAnsi="Noto Sans" w:cs="Noto Sans"/>
          <w:b/>
        </w:rPr>
      </w:pPr>
      <w:r w:rsidRPr="00654BB4">
        <w:rPr>
          <w:rFonts w:ascii="Noto Sans" w:hAnsi="Noto Sans" w:cs="Noto Sans"/>
          <w:b/>
        </w:rPr>
        <w:t>Výzva na predloženie ponuky</w:t>
      </w:r>
    </w:p>
    <w:p w14:paraId="075A8D3A" w14:textId="2779C125" w:rsidR="00CC5203" w:rsidRPr="00654BB4" w:rsidRDefault="00410C31" w:rsidP="007E28A5">
      <w:pPr>
        <w:contextualSpacing/>
        <w:jc w:val="center"/>
        <w:rPr>
          <w:rFonts w:ascii="Noto Sans" w:hAnsi="Noto Sans" w:cs="Noto Sans"/>
          <w:b/>
        </w:rPr>
      </w:pPr>
      <w:r w:rsidRPr="00654BB4">
        <w:rPr>
          <w:rFonts w:ascii="Noto Sans" w:hAnsi="Noto Sans" w:cs="Noto Sans"/>
          <w:b/>
        </w:rPr>
        <w:t xml:space="preserve">– </w:t>
      </w:r>
      <w:r w:rsidR="00CC5203" w:rsidRPr="00654BB4">
        <w:rPr>
          <w:rFonts w:ascii="Noto Sans" w:hAnsi="Noto Sans" w:cs="Noto Sans"/>
          <w:b/>
        </w:rPr>
        <w:t>zákazka s nízkou hodnotou</w:t>
      </w:r>
      <w:r w:rsidR="004D7B0A" w:rsidRPr="00654BB4">
        <w:rPr>
          <w:rFonts w:ascii="Noto Sans" w:hAnsi="Noto Sans" w:cs="Noto Sans"/>
          <w:b/>
        </w:rPr>
        <w:t xml:space="preserve"> – verejná súťaž</w:t>
      </w:r>
    </w:p>
    <w:p w14:paraId="1CD516E2" w14:textId="77777777" w:rsidR="0006477C" w:rsidRPr="00654BB4" w:rsidRDefault="0006477C" w:rsidP="007E28A5">
      <w:pPr>
        <w:contextualSpacing/>
        <w:rPr>
          <w:rFonts w:ascii="Noto Sans" w:hAnsi="Noto Sans" w:cs="Noto Sans"/>
          <w:sz w:val="22"/>
          <w:szCs w:val="22"/>
        </w:rPr>
      </w:pPr>
    </w:p>
    <w:p w14:paraId="748E9765" w14:textId="63F2EA92" w:rsidR="00CC5203" w:rsidRPr="00654BB4" w:rsidRDefault="00CC5203" w:rsidP="007E28A5">
      <w:pPr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 rámci postupu verejného obstarávania podľa § 117 zákona č. 343/2015 Z. z. o verejnom obstarávaní a o zmene a doplnení niektorých zákonov v znení neskorších predpisov</w:t>
      </w:r>
      <w:r w:rsidR="00410C31" w:rsidRPr="00654BB4">
        <w:rPr>
          <w:rFonts w:ascii="Noto Sans" w:hAnsi="Noto Sans" w:cs="Noto Sans"/>
          <w:sz w:val="20"/>
          <w:szCs w:val="20"/>
        </w:rPr>
        <w:t xml:space="preserve"> (ďalej len ,,</w:t>
      </w:r>
      <w:proofErr w:type="spellStart"/>
      <w:r w:rsidR="00410C31" w:rsidRPr="00654BB4">
        <w:rPr>
          <w:rFonts w:ascii="Noto Sans" w:hAnsi="Noto Sans" w:cs="Noto Sans"/>
          <w:sz w:val="20"/>
          <w:szCs w:val="20"/>
        </w:rPr>
        <w:t>ZoVO</w:t>
      </w:r>
      <w:proofErr w:type="spellEnd"/>
      <w:r w:rsidR="00410C31" w:rsidRPr="00654BB4">
        <w:rPr>
          <w:rFonts w:ascii="Noto Sans" w:hAnsi="Noto Sans" w:cs="Noto Sans"/>
          <w:sz w:val="20"/>
          <w:szCs w:val="20"/>
        </w:rPr>
        <w:t>“)</w:t>
      </w:r>
    </w:p>
    <w:p w14:paraId="1D52FC53" w14:textId="639C09D7" w:rsidR="00CC5203" w:rsidRPr="00654BB4" w:rsidRDefault="00CC5203" w:rsidP="007E28A5">
      <w:pPr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3A6AEBB" w14:textId="77777777" w:rsidR="00CC5203" w:rsidRPr="00654BB4" w:rsidRDefault="00CC5203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654BB4">
        <w:rPr>
          <w:rFonts w:ascii="Noto Sans" w:hAnsi="Noto Sans" w:cs="Noto Sans"/>
          <w:b/>
          <w:iCs/>
          <w:sz w:val="20"/>
          <w:szCs w:val="20"/>
        </w:rPr>
        <w:t>Identifikácia verejného obstarávateľa:</w:t>
      </w:r>
    </w:p>
    <w:p w14:paraId="7C8A06B5" w14:textId="77777777" w:rsidR="002F7AEA" w:rsidRPr="00654BB4" w:rsidRDefault="002F7AEA" w:rsidP="007E28A5">
      <w:pPr>
        <w:pStyle w:val="Odsekzoznamu"/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56305898" w14:textId="2D3BD47E" w:rsidR="00CC5203" w:rsidRPr="00654BB4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Názov:</w:t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 xml:space="preserve">Bytový podnik mesta Košice, </w:t>
      </w:r>
      <w:proofErr w:type="spellStart"/>
      <w:r w:rsidRPr="00654BB4">
        <w:rPr>
          <w:rFonts w:ascii="Noto Sans" w:hAnsi="Noto Sans" w:cs="Noto Sans"/>
          <w:sz w:val="20"/>
          <w:szCs w:val="20"/>
        </w:rPr>
        <w:t>s.r.o</w:t>
      </w:r>
      <w:proofErr w:type="spellEnd"/>
      <w:r w:rsidRPr="00654BB4">
        <w:rPr>
          <w:rFonts w:ascii="Noto Sans" w:hAnsi="Noto Sans" w:cs="Noto Sans"/>
          <w:sz w:val="20"/>
          <w:szCs w:val="20"/>
        </w:rPr>
        <w:t xml:space="preserve">. </w:t>
      </w:r>
    </w:p>
    <w:p w14:paraId="17C3AF64" w14:textId="02674F18" w:rsidR="00CC5203" w:rsidRPr="00654BB4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IČO:</w:t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>44 518</w:t>
      </w:r>
      <w:r w:rsidR="00BB5E16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 xml:space="preserve">684 </w:t>
      </w:r>
    </w:p>
    <w:p w14:paraId="6A6A08B6" w14:textId="3A2BF5C3" w:rsidR="008C6A7D" w:rsidRPr="00654BB4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Štatutárny orgán:</w:t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Pr="00DD58CC">
        <w:rPr>
          <w:rFonts w:ascii="Noto Sans" w:hAnsi="Noto Sans" w:cs="Noto Sans"/>
          <w:b/>
          <w:bCs/>
          <w:sz w:val="20"/>
          <w:szCs w:val="20"/>
        </w:rPr>
        <w:t>Ing. Peter Vrábel</w:t>
      </w:r>
      <w:r w:rsidR="004650E1" w:rsidRPr="00DD58CC">
        <w:rPr>
          <w:rFonts w:ascii="Noto Sans" w:hAnsi="Noto Sans" w:cs="Noto Sans"/>
          <w:b/>
          <w:bCs/>
          <w:sz w:val="20"/>
          <w:szCs w:val="20"/>
        </w:rPr>
        <w:t>, PhD.</w:t>
      </w:r>
      <w:r w:rsidRPr="00654BB4">
        <w:rPr>
          <w:rFonts w:ascii="Noto Sans" w:hAnsi="Noto Sans" w:cs="Noto Sans"/>
          <w:sz w:val="20"/>
          <w:szCs w:val="20"/>
        </w:rPr>
        <w:t xml:space="preserve"> - konateľ spoločnosti</w:t>
      </w:r>
    </w:p>
    <w:p w14:paraId="41901012" w14:textId="380B8797" w:rsidR="00CC5203" w:rsidRPr="00654BB4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Sídlo:</w:t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>Južné nábrežie 13, 042 19 Košice</w:t>
      </w:r>
      <w:r w:rsidRPr="00654BB4">
        <w:rPr>
          <w:rFonts w:ascii="Noto Sans" w:hAnsi="Noto Sans" w:cs="Noto Sans"/>
          <w:sz w:val="20"/>
          <w:szCs w:val="20"/>
        </w:rPr>
        <w:tab/>
      </w:r>
    </w:p>
    <w:p w14:paraId="4EC54D51" w14:textId="211F5ED7" w:rsidR="00CC5203" w:rsidRPr="00654BB4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Kontaktná osoba pre VO:</w:t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  <w:t>JUDr. Lukáš Bažik</w:t>
      </w:r>
    </w:p>
    <w:p w14:paraId="023400E9" w14:textId="3BEE4022" w:rsidR="00CC5203" w:rsidRPr="00654BB4" w:rsidRDefault="00CC5203" w:rsidP="007E28A5">
      <w:pPr>
        <w:tabs>
          <w:tab w:val="left" w:pos="3544"/>
        </w:tabs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Telefón:</w:t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>+421</w:t>
      </w:r>
      <w:r w:rsidR="005E3E4D" w:rsidRPr="00654BB4">
        <w:rPr>
          <w:rFonts w:ascii="Noto Sans" w:hAnsi="Noto Sans" w:cs="Noto Sans"/>
          <w:sz w:val="20"/>
          <w:szCs w:val="20"/>
        </w:rPr>
        <w:t>9</w:t>
      </w:r>
      <w:r w:rsidR="00F3376B" w:rsidRPr="00654BB4">
        <w:rPr>
          <w:rFonts w:ascii="Noto Sans" w:hAnsi="Noto Sans" w:cs="Noto Sans"/>
          <w:sz w:val="20"/>
          <w:szCs w:val="20"/>
        </w:rPr>
        <w:t>08</w:t>
      </w:r>
      <w:r w:rsidR="005E3E4D" w:rsidRPr="00654BB4">
        <w:rPr>
          <w:rFonts w:ascii="Noto Sans" w:hAnsi="Noto Sans" w:cs="Noto Sans"/>
          <w:sz w:val="20"/>
          <w:szCs w:val="20"/>
        </w:rPr>
        <w:t> </w:t>
      </w:r>
      <w:r w:rsidR="00860BD8" w:rsidRPr="00654BB4">
        <w:rPr>
          <w:rFonts w:ascii="Noto Sans" w:hAnsi="Noto Sans" w:cs="Noto Sans"/>
          <w:sz w:val="20"/>
          <w:szCs w:val="20"/>
        </w:rPr>
        <w:t>118</w:t>
      </w:r>
      <w:r w:rsidR="005E3E4D" w:rsidRPr="00654BB4">
        <w:rPr>
          <w:rFonts w:ascii="Noto Sans" w:hAnsi="Noto Sans" w:cs="Noto Sans"/>
          <w:sz w:val="20"/>
          <w:szCs w:val="20"/>
        </w:rPr>
        <w:t xml:space="preserve"> </w:t>
      </w:r>
      <w:r w:rsidR="00860BD8" w:rsidRPr="00654BB4">
        <w:rPr>
          <w:rFonts w:ascii="Noto Sans" w:hAnsi="Noto Sans" w:cs="Noto Sans"/>
          <w:sz w:val="20"/>
          <w:szCs w:val="20"/>
        </w:rPr>
        <w:t>6</w:t>
      </w:r>
      <w:r w:rsidR="0006477C" w:rsidRPr="00654BB4">
        <w:rPr>
          <w:rFonts w:ascii="Noto Sans" w:hAnsi="Noto Sans" w:cs="Noto Sans"/>
          <w:sz w:val="20"/>
          <w:szCs w:val="20"/>
        </w:rPr>
        <w:t>2</w:t>
      </w:r>
      <w:r w:rsidR="00860BD8" w:rsidRPr="00654BB4">
        <w:rPr>
          <w:rFonts w:ascii="Noto Sans" w:hAnsi="Noto Sans" w:cs="Noto Sans"/>
          <w:sz w:val="20"/>
          <w:szCs w:val="20"/>
        </w:rPr>
        <w:t>3</w:t>
      </w:r>
    </w:p>
    <w:p w14:paraId="20138E03" w14:textId="77777777" w:rsidR="00CC5203" w:rsidRPr="00654BB4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Pracovný kontakt pre vysvetlenie</w:t>
      </w:r>
    </w:p>
    <w:p w14:paraId="293BD8BE" w14:textId="2937EF94" w:rsidR="00094D54" w:rsidRPr="00654BB4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 w:rsidRPr="00654BB4">
        <w:rPr>
          <w:rFonts w:ascii="Noto Sans" w:hAnsi="Noto Sans" w:cs="Noto Sans"/>
          <w:sz w:val="20"/>
          <w:szCs w:val="20"/>
        </w:rPr>
        <w:t>výzvy na predloženie ponuky:</w:t>
      </w:r>
      <w:r w:rsidR="0006477C" w:rsidRPr="00654BB4">
        <w:rPr>
          <w:rFonts w:ascii="Noto Sans" w:hAnsi="Noto Sans" w:cs="Noto Sans"/>
          <w:sz w:val="20"/>
          <w:szCs w:val="20"/>
        </w:rPr>
        <w:tab/>
      </w:r>
      <w:hyperlink r:id="rId8" w:history="1">
        <w:r w:rsidR="005C5C43" w:rsidRPr="00654BB4">
          <w:rPr>
            <w:rStyle w:val="Hypertextovprepojenie"/>
            <w:rFonts w:ascii="Noto Sans" w:hAnsi="Noto Sans" w:cs="Noto Sans"/>
            <w:sz w:val="20"/>
            <w:szCs w:val="20"/>
          </w:rPr>
          <w:t>lukas.bazik@bpmk.sk</w:t>
        </w:r>
      </w:hyperlink>
      <w:r w:rsidRPr="00654BB4">
        <w:rPr>
          <w:rFonts w:ascii="Noto Sans" w:hAnsi="Noto Sans" w:cs="Noto Sans"/>
          <w:sz w:val="20"/>
          <w:szCs w:val="20"/>
          <w:u w:val="single"/>
        </w:rPr>
        <w:t xml:space="preserve"> </w:t>
      </w:r>
    </w:p>
    <w:p w14:paraId="42CCDDD3" w14:textId="77777777" w:rsidR="00C03E92" w:rsidRPr="00654BB4" w:rsidRDefault="00C03E92" w:rsidP="007E28A5">
      <w:pPr>
        <w:pStyle w:val="Default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1DB2FB1C" w14:textId="3275041E" w:rsidR="00CC5203" w:rsidRPr="00654BB4" w:rsidRDefault="00CC5203" w:rsidP="007E28A5">
      <w:pPr>
        <w:pStyle w:val="Default"/>
        <w:ind w:right="-2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54BB4">
        <w:rPr>
          <w:rFonts w:ascii="Noto Sans" w:hAnsi="Noto Sans" w:cs="Noto Sans"/>
          <w:b/>
          <w:bCs/>
          <w:sz w:val="20"/>
          <w:szCs w:val="20"/>
        </w:rPr>
        <w:t>Komunikácia pre uvedenú zákazku sa uskutočňuje prostredníctvom systému na</w:t>
      </w:r>
      <w:r w:rsidR="002967C9" w:rsidRPr="00654BB4">
        <w:rPr>
          <w:rFonts w:ascii="Noto Sans" w:hAnsi="Noto Sans" w:cs="Noto Sans"/>
          <w:b/>
          <w:bCs/>
          <w:sz w:val="20"/>
          <w:szCs w:val="20"/>
        </w:rPr>
        <w:t> </w:t>
      </w:r>
      <w:r w:rsidRPr="00654BB4">
        <w:rPr>
          <w:rFonts w:ascii="Noto Sans" w:hAnsi="Noto Sans" w:cs="Noto Sans"/>
          <w:b/>
          <w:bCs/>
          <w:sz w:val="20"/>
          <w:szCs w:val="20"/>
        </w:rPr>
        <w:t xml:space="preserve">elektronickú komunikáciu – JOSEPHINE: </w:t>
      </w:r>
      <w:hyperlink r:id="rId9" w:history="1">
        <w:r w:rsidR="00F27CE1" w:rsidRPr="00654BB4">
          <w:rPr>
            <w:rStyle w:val="Hypertextovprepojenie"/>
            <w:rFonts w:ascii="Noto Sans" w:hAnsi="Noto Sans" w:cs="Noto Sans"/>
            <w:sz w:val="20"/>
            <w:szCs w:val="20"/>
          </w:rPr>
          <w:t>https://josephine.proebiz.com/sk/</w:t>
        </w:r>
      </w:hyperlink>
      <w:r w:rsidRPr="00654BB4">
        <w:rPr>
          <w:rFonts w:ascii="Noto Sans" w:hAnsi="Noto Sans" w:cs="Noto Sans"/>
          <w:color w:val="0000FF"/>
          <w:sz w:val="20"/>
          <w:szCs w:val="20"/>
          <w:u w:val="single"/>
        </w:rPr>
        <w:t xml:space="preserve"> </w:t>
      </w:r>
    </w:p>
    <w:p w14:paraId="0F2F60C5" w14:textId="77777777" w:rsidR="00AD394A" w:rsidRPr="00654BB4" w:rsidRDefault="00AD394A" w:rsidP="007E28A5">
      <w:pPr>
        <w:pStyle w:val="Default"/>
        <w:contextualSpacing/>
        <w:jc w:val="both"/>
        <w:rPr>
          <w:rFonts w:ascii="Noto Sans" w:hAnsi="Noto Sans" w:cs="Noto Sans"/>
          <w:color w:val="0000FF"/>
          <w:sz w:val="20"/>
          <w:szCs w:val="20"/>
          <w:u w:val="single"/>
        </w:rPr>
      </w:pPr>
    </w:p>
    <w:p w14:paraId="03181217" w14:textId="42B86BE6" w:rsidR="00534EE8" w:rsidRPr="00654BB4" w:rsidRDefault="00CC5203" w:rsidP="00233AD7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b/>
          <w:iCs/>
          <w:sz w:val="20"/>
          <w:szCs w:val="20"/>
        </w:rPr>
        <w:t>Názov predmetu zákazky:</w:t>
      </w:r>
      <w:r w:rsidR="00094D54" w:rsidRPr="00654BB4">
        <w:rPr>
          <w:rFonts w:ascii="Noto Sans" w:hAnsi="Noto Sans" w:cs="Noto Sans"/>
          <w:b/>
          <w:iCs/>
          <w:sz w:val="20"/>
          <w:szCs w:val="20"/>
        </w:rPr>
        <w:t xml:space="preserve"> </w:t>
      </w:r>
      <w:r w:rsidR="0006477C" w:rsidRPr="00654BB4">
        <w:rPr>
          <w:rFonts w:ascii="Noto Sans" w:hAnsi="Noto Sans" w:cs="Noto Sans"/>
          <w:b/>
          <w:iCs/>
          <w:sz w:val="20"/>
          <w:szCs w:val="20"/>
        </w:rPr>
        <w:tab/>
      </w:r>
      <w:r w:rsidR="00410C31" w:rsidRPr="00654BB4">
        <w:rPr>
          <w:rFonts w:ascii="Noto Sans" w:hAnsi="Noto Sans" w:cs="Noto Sans"/>
          <w:b/>
          <w:iCs/>
          <w:sz w:val="20"/>
          <w:szCs w:val="20"/>
        </w:rPr>
        <w:t>,,</w:t>
      </w:r>
      <w:r w:rsidR="00233AD7">
        <w:rPr>
          <w:rFonts w:ascii="Noto Sans" w:hAnsi="Noto Sans" w:cs="Noto Sans"/>
          <w:b/>
          <w:sz w:val="20"/>
          <w:szCs w:val="20"/>
        </w:rPr>
        <w:t>Výmena vykurovania na Hrnčiarskej 2</w:t>
      </w:r>
      <w:r w:rsidR="00B57966">
        <w:rPr>
          <w:rFonts w:ascii="Noto Sans" w:hAnsi="Noto Sans" w:cs="Noto Sans"/>
          <w:b/>
          <w:sz w:val="20"/>
          <w:szCs w:val="20"/>
        </w:rPr>
        <w:t>0</w:t>
      </w:r>
      <w:r w:rsidR="00233AD7">
        <w:rPr>
          <w:rFonts w:ascii="Noto Sans" w:hAnsi="Noto Sans" w:cs="Noto Sans"/>
          <w:b/>
          <w:sz w:val="20"/>
          <w:szCs w:val="20"/>
        </w:rPr>
        <w:t>, Košice</w:t>
      </w:r>
      <w:r w:rsidR="00410C31" w:rsidRPr="00654BB4">
        <w:rPr>
          <w:rFonts w:ascii="Noto Sans" w:hAnsi="Noto Sans" w:cs="Noto Sans"/>
          <w:b/>
          <w:sz w:val="20"/>
          <w:szCs w:val="20"/>
        </w:rPr>
        <w:t>“</w:t>
      </w:r>
    </w:p>
    <w:p w14:paraId="22DF6B1F" w14:textId="77777777" w:rsidR="00C03E92" w:rsidRPr="00654BB4" w:rsidRDefault="00C03E92" w:rsidP="007E28A5">
      <w:p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69474F64" w14:textId="20142093" w:rsidR="00F400B5" w:rsidRDefault="00CC5203" w:rsidP="00317112">
      <w:pPr>
        <w:ind w:firstLine="284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54BB4">
        <w:rPr>
          <w:rFonts w:ascii="Noto Sans" w:hAnsi="Noto Sans" w:cs="Noto Sans"/>
          <w:b/>
          <w:bCs/>
          <w:sz w:val="20"/>
          <w:szCs w:val="20"/>
        </w:rPr>
        <w:t>Zákazka je na</w:t>
      </w:r>
      <w:r w:rsidR="00860BD8" w:rsidRPr="00654BB4">
        <w:rPr>
          <w:rFonts w:ascii="Noto Sans" w:hAnsi="Noto Sans" w:cs="Noto Sans"/>
          <w:b/>
          <w:bCs/>
          <w:sz w:val="20"/>
          <w:szCs w:val="20"/>
        </w:rPr>
        <w:t>:</w:t>
      </w:r>
      <w:r w:rsidRPr="00654BB4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F400B5">
        <w:rPr>
          <w:rFonts w:ascii="Noto Sans" w:hAnsi="Noto Sans" w:cs="Noto Sans"/>
          <w:b/>
          <w:bCs/>
          <w:sz w:val="20"/>
          <w:szCs w:val="20"/>
        </w:rPr>
        <w:tab/>
      </w:r>
      <w:r w:rsidR="00F400B5">
        <w:rPr>
          <w:rFonts w:ascii="Noto Sans" w:hAnsi="Noto Sans" w:cs="Noto Sans"/>
          <w:b/>
          <w:bCs/>
          <w:sz w:val="20"/>
          <w:szCs w:val="20"/>
        </w:rPr>
        <w:tab/>
      </w:r>
      <w:r w:rsidR="00F400B5">
        <w:rPr>
          <w:rFonts w:ascii="Noto Sans" w:hAnsi="Noto Sans" w:cs="Noto Sans"/>
          <w:b/>
          <w:bCs/>
          <w:sz w:val="20"/>
          <w:szCs w:val="20"/>
        </w:rPr>
        <w:tab/>
      </w:r>
      <w:r w:rsidR="00AD394A" w:rsidRPr="00654BB4">
        <w:rPr>
          <w:rFonts w:ascii="Noto Sans" w:hAnsi="Noto Sans" w:cs="Noto Sans"/>
          <w:sz w:val="20"/>
          <w:szCs w:val="20"/>
        </w:rPr>
        <w:t>stavebné práce</w:t>
      </w:r>
      <w:r w:rsidR="00860BD8" w:rsidRPr="00654BB4">
        <w:rPr>
          <w:rFonts w:ascii="Noto Sans" w:hAnsi="Noto Sans" w:cs="Noto Sans"/>
          <w:b/>
          <w:bCs/>
          <w:sz w:val="20"/>
          <w:szCs w:val="20"/>
        </w:rPr>
        <w:tab/>
      </w:r>
    </w:p>
    <w:p w14:paraId="56BF7739" w14:textId="77777777" w:rsidR="00F400B5" w:rsidRDefault="00F400B5" w:rsidP="00317112">
      <w:pPr>
        <w:ind w:firstLine="284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0B0202EB" w14:textId="0AFD6519" w:rsidR="00AD394A" w:rsidRDefault="00F400B5" w:rsidP="00317112">
      <w:pPr>
        <w:ind w:firstLine="284"/>
        <w:contextualSpacing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Hlavný CPV kód</w:t>
      </w:r>
      <w:r w:rsidR="00B66DE7" w:rsidRPr="00654BB4">
        <w:rPr>
          <w:rFonts w:ascii="Noto Sans" w:hAnsi="Noto Sans" w:cs="Noto Sans"/>
          <w:b/>
          <w:bCs/>
          <w:sz w:val="20"/>
          <w:szCs w:val="20"/>
        </w:rPr>
        <w:t>:</w:t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 w:rsidRPr="00F400B5">
        <w:rPr>
          <w:rFonts w:ascii="Noto Sans" w:hAnsi="Noto Sans" w:cs="Noto Sans"/>
          <w:sz w:val="20"/>
          <w:szCs w:val="20"/>
        </w:rPr>
        <w:t>45000000-7</w:t>
      </w:r>
      <w:r>
        <w:rPr>
          <w:rFonts w:ascii="Noto Sans" w:hAnsi="Noto Sans" w:cs="Noto Sans"/>
          <w:sz w:val="20"/>
          <w:szCs w:val="20"/>
        </w:rPr>
        <w:t xml:space="preserve"> - </w:t>
      </w:r>
      <w:r w:rsidRPr="00F400B5">
        <w:rPr>
          <w:rFonts w:ascii="Noto Sans" w:hAnsi="Noto Sans" w:cs="Noto Sans"/>
          <w:sz w:val="20"/>
          <w:szCs w:val="20"/>
        </w:rPr>
        <w:t>Stavebné práce</w:t>
      </w:r>
    </w:p>
    <w:p w14:paraId="0E4FB994" w14:textId="7EFDFDAC" w:rsidR="00317112" w:rsidRDefault="00F400B5" w:rsidP="00233AD7">
      <w:pPr>
        <w:ind w:firstLine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F400B5">
        <w:rPr>
          <w:rFonts w:ascii="Noto Sans" w:hAnsi="Noto Sans" w:cs="Noto Sans"/>
          <w:b/>
          <w:bCs/>
          <w:sz w:val="20"/>
          <w:szCs w:val="20"/>
        </w:rPr>
        <w:t>Doplňujúci CPV kód:</w:t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 w:rsidR="00233AD7">
        <w:rPr>
          <w:rFonts w:ascii="Noto Sans" w:hAnsi="Noto Sans" w:cs="Noto Sans"/>
          <w:sz w:val="20"/>
          <w:szCs w:val="20"/>
        </w:rPr>
        <w:t>45331110-0 – Inštalovanie kotlov</w:t>
      </w:r>
    </w:p>
    <w:p w14:paraId="3EFF1806" w14:textId="77777777" w:rsidR="00233AD7" w:rsidRPr="00654BB4" w:rsidRDefault="00233AD7" w:rsidP="00233AD7">
      <w:pPr>
        <w:ind w:firstLine="284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16033099" w14:textId="5CA22BA1" w:rsidR="00CC5203" w:rsidRPr="00654BB4" w:rsidRDefault="00CC5203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654BB4">
        <w:rPr>
          <w:rFonts w:ascii="Noto Sans" w:hAnsi="Noto Sans" w:cs="Noto Sans"/>
          <w:b/>
          <w:iCs/>
          <w:sz w:val="20"/>
          <w:szCs w:val="20"/>
        </w:rPr>
        <w:t>Stručný opis predmetu zákazky:</w:t>
      </w:r>
    </w:p>
    <w:p w14:paraId="010FC22A" w14:textId="77777777" w:rsidR="0006477C" w:rsidRPr="00654BB4" w:rsidRDefault="0006477C" w:rsidP="007E28A5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</w:p>
    <w:p w14:paraId="6A42E07E" w14:textId="70955833" w:rsidR="00307DB7" w:rsidRDefault="00317112" w:rsidP="009A347C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654BB4">
        <w:rPr>
          <w:rFonts w:ascii="Noto Sans" w:hAnsi="Noto Sans" w:cs="Noto Sans"/>
          <w:snapToGrid w:val="0"/>
          <w:sz w:val="20"/>
          <w:szCs w:val="20"/>
        </w:rPr>
        <w:t xml:space="preserve">Predmetom zákazky </w:t>
      </w:r>
      <w:r w:rsidR="00233AD7">
        <w:rPr>
          <w:rFonts w:ascii="Noto Sans" w:hAnsi="Noto Sans" w:cs="Noto Sans"/>
          <w:snapToGrid w:val="0"/>
          <w:sz w:val="20"/>
          <w:szCs w:val="20"/>
        </w:rPr>
        <w:t xml:space="preserve">je výmena </w:t>
      </w:r>
      <w:r w:rsidR="003E354A">
        <w:rPr>
          <w:rFonts w:ascii="Noto Sans" w:hAnsi="Noto Sans" w:cs="Noto Sans"/>
          <w:snapToGrid w:val="0"/>
          <w:sz w:val="20"/>
          <w:szCs w:val="20"/>
        </w:rPr>
        <w:t>vykurovania na Hrnčiarskej 2</w:t>
      </w:r>
      <w:r w:rsidR="009276A1">
        <w:rPr>
          <w:rFonts w:ascii="Noto Sans" w:hAnsi="Noto Sans" w:cs="Noto Sans"/>
          <w:snapToGrid w:val="0"/>
          <w:sz w:val="20"/>
          <w:szCs w:val="20"/>
        </w:rPr>
        <w:t>0</w:t>
      </w:r>
      <w:r w:rsidR="003E354A">
        <w:rPr>
          <w:rFonts w:ascii="Noto Sans" w:hAnsi="Noto Sans" w:cs="Noto Sans"/>
          <w:snapToGrid w:val="0"/>
          <w:sz w:val="20"/>
          <w:szCs w:val="20"/>
        </w:rPr>
        <w:t>, Košice</w:t>
      </w:r>
      <w:r w:rsidR="00307DB7">
        <w:rPr>
          <w:rFonts w:ascii="Noto Sans" w:hAnsi="Noto Sans" w:cs="Noto Sans"/>
          <w:snapToGrid w:val="0"/>
          <w:sz w:val="20"/>
          <w:szCs w:val="20"/>
        </w:rPr>
        <w:t>.</w:t>
      </w:r>
      <w:r w:rsidR="009A347C">
        <w:rPr>
          <w:rFonts w:ascii="Noto Sans" w:hAnsi="Noto Sans" w:cs="Noto Sans"/>
          <w:snapToGrid w:val="0"/>
          <w:sz w:val="20"/>
          <w:szCs w:val="20"/>
        </w:rPr>
        <w:t xml:space="preserve"> Výmenu vykurovania na Hrnčiarskej 2</w:t>
      </w:r>
      <w:r w:rsidR="009276A1">
        <w:rPr>
          <w:rFonts w:ascii="Noto Sans" w:hAnsi="Noto Sans" w:cs="Noto Sans"/>
          <w:snapToGrid w:val="0"/>
          <w:sz w:val="20"/>
          <w:szCs w:val="20"/>
        </w:rPr>
        <w:t>0</w:t>
      </w:r>
      <w:r w:rsidR="009A347C">
        <w:rPr>
          <w:rFonts w:ascii="Noto Sans" w:hAnsi="Noto Sans" w:cs="Noto Sans"/>
          <w:snapToGrid w:val="0"/>
          <w:sz w:val="20"/>
          <w:szCs w:val="20"/>
        </w:rPr>
        <w:t>, Košice je</w:t>
      </w:r>
      <w:r w:rsidR="00307DB7">
        <w:rPr>
          <w:rFonts w:ascii="Noto Sans" w:hAnsi="Noto Sans" w:cs="Noto Sans"/>
          <w:snapToGrid w:val="0"/>
          <w:sz w:val="20"/>
          <w:szCs w:val="20"/>
        </w:rPr>
        <w:t xml:space="preserve"> potrebné realizovať v súlade s Výkaz</w:t>
      </w:r>
      <w:r w:rsidR="009A347C">
        <w:rPr>
          <w:rFonts w:ascii="Noto Sans" w:hAnsi="Noto Sans" w:cs="Noto Sans"/>
          <w:snapToGrid w:val="0"/>
          <w:sz w:val="20"/>
          <w:szCs w:val="20"/>
        </w:rPr>
        <w:t>om</w:t>
      </w:r>
      <w:r w:rsidR="00307DB7">
        <w:rPr>
          <w:rFonts w:ascii="Noto Sans" w:hAnsi="Noto Sans" w:cs="Noto Sans"/>
          <w:snapToGrid w:val="0"/>
          <w:sz w:val="20"/>
          <w:szCs w:val="20"/>
        </w:rPr>
        <w:t xml:space="preserve"> výmer (viď </w:t>
      </w:r>
      <w:r w:rsidR="00307DB7" w:rsidRPr="00307DB7">
        <w:rPr>
          <w:rFonts w:ascii="Noto Sans" w:hAnsi="Noto Sans" w:cs="Noto Sans"/>
          <w:b/>
          <w:bCs/>
          <w:snapToGrid w:val="0"/>
          <w:sz w:val="20"/>
          <w:szCs w:val="20"/>
        </w:rPr>
        <w:t>Príloha č. 1</w:t>
      </w:r>
      <w:r w:rsidR="00307DB7">
        <w:rPr>
          <w:rFonts w:ascii="Noto Sans" w:hAnsi="Noto Sans" w:cs="Noto Sans"/>
          <w:snapToGrid w:val="0"/>
          <w:sz w:val="20"/>
          <w:szCs w:val="20"/>
        </w:rPr>
        <w:t xml:space="preserve"> Výzvy).</w:t>
      </w:r>
    </w:p>
    <w:p w14:paraId="6F4FB463" w14:textId="77777777" w:rsidR="00307DB7" w:rsidRDefault="00307DB7" w:rsidP="00307DB7">
      <w:pPr>
        <w:pStyle w:val="Standard"/>
        <w:jc w:val="both"/>
      </w:pPr>
      <w:r>
        <w:rPr>
          <w:rFonts w:ascii="Noto Sans" w:hAnsi="Noto Sans" w:cs="Noto Sans"/>
          <w:sz w:val="20"/>
          <w:szCs w:val="20"/>
        </w:rPr>
        <w:t xml:space="preserve">V prípade, že sú vyššie uvedené špecifikácie materiálov pomocou odkazu na konkrétnu značku, alebo výrobcu, môže byť ponúknutý a bude akceptovaný aj iný </w:t>
      </w:r>
      <w:r>
        <w:rPr>
          <w:rFonts w:ascii="Noto Sans" w:hAnsi="Noto Sans" w:cs="Noto Sans"/>
          <w:b/>
          <w:sz w:val="20"/>
          <w:szCs w:val="20"/>
        </w:rPr>
        <w:t>ekvivalentný tovar</w:t>
      </w:r>
      <w:r>
        <w:rPr>
          <w:rFonts w:ascii="Noto Sans" w:hAnsi="Noto Sans" w:cs="Noto Sans"/>
          <w:sz w:val="20"/>
          <w:szCs w:val="20"/>
        </w:rPr>
        <w:t>, ktorý má porovnateľné kvalitatívne alebo výkonnostné charakteristiky ako tie, ktoré uviedol verejný obstarávateľ.</w:t>
      </w:r>
    </w:p>
    <w:p w14:paraId="7029B182" w14:textId="2A6E8D42" w:rsidR="00307DB7" w:rsidRPr="00307DB7" w:rsidRDefault="00307DB7" w:rsidP="00307DB7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V prípade zníženia rozsahu diela, dôjde k zníženiu celkovej ceny diela podľa množstva nerealizovaných dodávok, resp. k zníženiu cien alikvotne podľa cien uvedených v predloženej cenovej ponuke. V prípade zvýšenia rozsahu diela, ktoré objednávateľ z objektívnych dôvodov nemohol predvídať dôjde k zvýšeniu celkovej ceny diela podľa skutočne zrealizovaných naviac dodávok. Túto skutočnosť si zmluvné strany potvrdia a odsúhlasia samostatným písomným záznamom.</w:t>
      </w:r>
    </w:p>
    <w:p w14:paraId="66337309" w14:textId="77777777" w:rsidR="000D2F03" w:rsidRPr="00654BB4" w:rsidRDefault="000D2F03" w:rsidP="000D2F03">
      <w:pPr>
        <w:contextualSpacing/>
        <w:jc w:val="both"/>
        <w:rPr>
          <w:rFonts w:ascii="Noto Sans" w:hAnsi="Noto Sans" w:cs="Noto Sans"/>
          <w:sz w:val="20"/>
          <w:szCs w:val="20"/>
          <w:highlight w:val="yellow"/>
        </w:rPr>
      </w:pPr>
    </w:p>
    <w:p w14:paraId="103A1C47" w14:textId="5B7894C9" w:rsidR="0087587D" w:rsidRPr="00654BB4" w:rsidRDefault="00CC5203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color w:val="000000"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Predpokladaná hodnota zákazky:</w:t>
      </w:r>
      <w:r w:rsidR="00C51B6C" w:rsidRPr="00654BB4">
        <w:rPr>
          <w:rFonts w:ascii="Noto Sans" w:hAnsi="Noto Sans" w:cs="Noto Sans"/>
          <w:b/>
          <w:sz w:val="20"/>
          <w:szCs w:val="20"/>
        </w:rPr>
        <w:t xml:space="preserve"> </w:t>
      </w:r>
      <w:r w:rsidR="007F5391">
        <w:rPr>
          <w:rFonts w:ascii="Noto Sans" w:hAnsi="Noto Sans" w:cs="Noto Sans"/>
          <w:b/>
          <w:sz w:val="20"/>
          <w:szCs w:val="20"/>
        </w:rPr>
        <w:t>8.000</w:t>
      </w:r>
      <w:r w:rsidR="00A12519">
        <w:rPr>
          <w:rFonts w:ascii="Noto Sans" w:hAnsi="Noto Sans" w:cs="Noto Sans"/>
          <w:b/>
          <w:sz w:val="20"/>
          <w:szCs w:val="20"/>
        </w:rPr>
        <w:t>,</w:t>
      </w:r>
      <w:r w:rsidR="007F5391">
        <w:rPr>
          <w:rFonts w:ascii="Noto Sans" w:hAnsi="Noto Sans" w:cs="Noto Sans"/>
          <w:b/>
          <w:sz w:val="20"/>
          <w:szCs w:val="20"/>
        </w:rPr>
        <w:t>0</w:t>
      </w:r>
      <w:r w:rsidR="00A12519">
        <w:rPr>
          <w:rFonts w:ascii="Noto Sans" w:hAnsi="Noto Sans" w:cs="Noto Sans"/>
          <w:b/>
          <w:sz w:val="20"/>
          <w:szCs w:val="20"/>
        </w:rPr>
        <w:t>0</w:t>
      </w:r>
      <w:r w:rsidR="0087587D" w:rsidRPr="00654BB4">
        <w:rPr>
          <w:rFonts w:ascii="Noto Sans" w:hAnsi="Noto Sans" w:cs="Noto Sans"/>
          <w:b/>
          <w:color w:val="000000"/>
          <w:sz w:val="20"/>
          <w:szCs w:val="20"/>
        </w:rPr>
        <w:t xml:space="preserve"> € bez DPH</w:t>
      </w:r>
    </w:p>
    <w:p w14:paraId="51DFF093" w14:textId="205B9567" w:rsidR="0039065C" w:rsidRPr="00654BB4" w:rsidRDefault="0039065C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71D17EA" w14:textId="7F260AC6" w:rsidR="00DE597D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lastRenderedPageBreak/>
        <w:t>Základné zmluvné podmienky:</w:t>
      </w:r>
    </w:p>
    <w:p w14:paraId="7144BD2C" w14:textId="77777777" w:rsidR="00DD183D" w:rsidRPr="00654BB4" w:rsidRDefault="00DD183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4F98AB2E" w14:textId="0072CCA3" w:rsidR="00E44CF1" w:rsidRPr="00654BB4" w:rsidRDefault="00E44CF1" w:rsidP="007E28A5">
      <w:pPr>
        <w:pStyle w:val="Standard"/>
        <w:numPr>
          <w:ilvl w:val="0"/>
          <w:numId w:val="17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Miesto dodania predmetu zákazky: </w:t>
      </w:r>
      <w:r w:rsidR="007F5391">
        <w:rPr>
          <w:rFonts w:ascii="Noto Sans" w:hAnsi="Noto Sans" w:cs="Noto Sans"/>
          <w:b/>
          <w:bCs/>
          <w:sz w:val="20"/>
          <w:szCs w:val="20"/>
        </w:rPr>
        <w:t>Hrnčiarska 2</w:t>
      </w:r>
      <w:r w:rsidR="009276A1">
        <w:rPr>
          <w:rFonts w:ascii="Noto Sans" w:hAnsi="Noto Sans" w:cs="Noto Sans"/>
          <w:b/>
          <w:bCs/>
          <w:sz w:val="20"/>
          <w:szCs w:val="20"/>
        </w:rPr>
        <w:t>0</w:t>
      </w:r>
      <w:r w:rsidR="007F5391">
        <w:rPr>
          <w:rFonts w:ascii="Noto Sans" w:hAnsi="Noto Sans" w:cs="Noto Sans"/>
          <w:b/>
          <w:bCs/>
          <w:sz w:val="20"/>
          <w:szCs w:val="20"/>
        </w:rPr>
        <w:t>, Košice</w:t>
      </w:r>
    </w:p>
    <w:p w14:paraId="6273A99A" w14:textId="41C37403" w:rsidR="00006F98" w:rsidRPr="00654BB4" w:rsidRDefault="00E44CF1" w:rsidP="001E5A18">
      <w:pPr>
        <w:pStyle w:val="Standard"/>
        <w:numPr>
          <w:ilvl w:val="0"/>
          <w:numId w:val="17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Lehota na dodanie predmetu zákazky: </w:t>
      </w:r>
      <w:r w:rsidR="004F17F8" w:rsidRPr="00654BB4">
        <w:rPr>
          <w:rFonts w:ascii="Noto Sans" w:hAnsi="Noto Sans" w:cs="Noto Sans"/>
          <w:b/>
          <w:bCs/>
          <w:sz w:val="20"/>
          <w:szCs w:val="20"/>
        </w:rPr>
        <w:t xml:space="preserve">do </w:t>
      </w:r>
      <w:r w:rsidR="007F5391">
        <w:rPr>
          <w:rFonts w:ascii="Noto Sans" w:hAnsi="Noto Sans" w:cs="Noto Sans"/>
          <w:b/>
          <w:bCs/>
          <w:sz w:val="20"/>
          <w:szCs w:val="20"/>
        </w:rPr>
        <w:t>15.09.2021</w:t>
      </w:r>
      <w:r w:rsidR="00DF58FE">
        <w:rPr>
          <w:rFonts w:ascii="Noto Sans" w:hAnsi="Noto Sans" w:cs="Noto Sans"/>
          <w:b/>
          <w:bCs/>
          <w:sz w:val="20"/>
          <w:szCs w:val="20"/>
        </w:rPr>
        <w:t>, resp. do</w:t>
      </w:r>
      <w:r w:rsidR="007F5391">
        <w:rPr>
          <w:rFonts w:ascii="Noto Sans" w:hAnsi="Noto Sans" w:cs="Noto Sans"/>
          <w:b/>
          <w:bCs/>
          <w:sz w:val="20"/>
          <w:szCs w:val="20"/>
        </w:rPr>
        <w:t xml:space="preserve"> začiatku najbližšieho vykurovacieho obdobia</w:t>
      </w:r>
    </w:p>
    <w:p w14:paraId="42D8E3DC" w14:textId="159805B7" w:rsidR="00DE597D" w:rsidRPr="00654BB4" w:rsidRDefault="00DE597D" w:rsidP="007E28A5">
      <w:pPr>
        <w:pStyle w:val="Standard"/>
        <w:numPr>
          <w:ilvl w:val="0"/>
          <w:numId w:val="17"/>
        </w:numPr>
        <w:tabs>
          <w:tab w:val="left" w:pos="142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Lehota splatnosti faktúr</w:t>
      </w:r>
      <w:r w:rsidR="00E86D69" w:rsidRPr="00654BB4">
        <w:rPr>
          <w:rFonts w:ascii="Noto Sans" w:hAnsi="Noto Sans" w:cs="Noto Sans"/>
          <w:sz w:val="20"/>
          <w:szCs w:val="20"/>
        </w:rPr>
        <w:t>y</w:t>
      </w:r>
      <w:r w:rsidRPr="00654BB4">
        <w:rPr>
          <w:rFonts w:ascii="Noto Sans" w:hAnsi="Noto Sans" w:cs="Noto Sans"/>
          <w:sz w:val="20"/>
          <w:szCs w:val="20"/>
        </w:rPr>
        <w:t xml:space="preserve">: </w:t>
      </w:r>
      <w:r w:rsidRPr="00654BB4">
        <w:rPr>
          <w:rFonts w:ascii="Noto Sans" w:hAnsi="Noto Sans" w:cs="Noto Sans"/>
          <w:b/>
          <w:bCs/>
          <w:sz w:val="20"/>
          <w:szCs w:val="20"/>
        </w:rPr>
        <w:t>60 dní po doručení faktúry</w:t>
      </w:r>
    </w:p>
    <w:p w14:paraId="243F1706" w14:textId="24F57BA6" w:rsidR="00D431A8" w:rsidRPr="00654BB4" w:rsidRDefault="00D431A8" w:rsidP="007E28A5">
      <w:pPr>
        <w:pStyle w:val="Standard"/>
        <w:numPr>
          <w:ilvl w:val="0"/>
          <w:numId w:val="17"/>
        </w:numPr>
        <w:tabs>
          <w:tab w:val="left" w:pos="142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Záruka: </w:t>
      </w:r>
      <w:r w:rsidR="000D2F03">
        <w:rPr>
          <w:rFonts w:ascii="Noto Sans" w:hAnsi="Noto Sans" w:cs="Noto Sans"/>
          <w:b/>
          <w:bCs/>
          <w:sz w:val="20"/>
          <w:szCs w:val="20"/>
        </w:rPr>
        <w:t>24</w:t>
      </w:r>
      <w:r w:rsidR="00C27D1A" w:rsidRPr="00654BB4">
        <w:rPr>
          <w:rFonts w:ascii="Noto Sans" w:hAnsi="Noto Sans" w:cs="Noto Sans"/>
          <w:b/>
          <w:bCs/>
          <w:sz w:val="20"/>
          <w:szCs w:val="20"/>
        </w:rPr>
        <w:t xml:space="preserve"> mesiacov</w:t>
      </w:r>
    </w:p>
    <w:p w14:paraId="23F76D04" w14:textId="4B7DC8D1" w:rsidR="004C3577" w:rsidRPr="00307DB7" w:rsidRDefault="000D2F03" w:rsidP="000D2F03">
      <w:pPr>
        <w:pStyle w:val="Standard"/>
        <w:numPr>
          <w:ilvl w:val="0"/>
          <w:numId w:val="17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0D2F03">
        <w:rPr>
          <w:rFonts w:ascii="Noto Sans" w:hAnsi="Noto Sans" w:cs="Noto Sans"/>
          <w:sz w:val="20"/>
          <w:szCs w:val="20"/>
        </w:rPr>
        <w:t>Úspešnému uchádzačovi verejný obstarávateľ vystaví objednávku</w:t>
      </w:r>
      <w:r w:rsidR="00A12519">
        <w:rPr>
          <w:rFonts w:ascii="Noto Sans" w:hAnsi="Noto Sans" w:cs="Noto Sans"/>
          <w:sz w:val="20"/>
          <w:szCs w:val="20"/>
        </w:rPr>
        <w:t xml:space="preserve"> do výšky vysúťaženej sumy</w:t>
      </w:r>
      <w:r>
        <w:rPr>
          <w:rFonts w:ascii="Noto Sans" w:hAnsi="Noto Sans" w:cs="Noto Sans"/>
          <w:sz w:val="20"/>
          <w:szCs w:val="20"/>
        </w:rPr>
        <w:t xml:space="preserve"> na </w:t>
      </w:r>
      <w:r w:rsidR="007F5391">
        <w:rPr>
          <w:rFonts w:ascii="Noto Sans" w:hAnsi="Noto Sans" w:cs="Noto Sans"/>
          <w:sz w:val="20"/>
          <w:szCs w:val="20"/>
        </w:rPr>
        <w:t>výmenu vykurovania, vrátane kotla na Hrnčiarskej ulici 2</w:t>
      </w:r>
      <w:r w:rsidR="009276A1">
        <w:rPr>
          <w:rFonts w:ascii="Noto Sans" w:hAnsi="Noto Sans" w:cs="Noto Sans"/>
          <w:sz w:val="20"/>
          <w:szCs w:val="20"/>
        </w:rPr>
        <w:t>0</w:t>
      </w:r>
      <w:r w:rsidR="007F5391">
        <w:rPr>
          <w:rFonts w:ascii="Noto Sans" w:hAnsi="Noto Sans" w:cs="Noto Sans"/>
          <w:sz w:val="20"/>
          <w:szCs w:val="20"/>
        </w:rPr>
        <w:t>, Košice</w:t>
      </w:r>
    </w:p>
    <w:p w14:paraId="46A9FDD5" w14:textId="77777777" w:rsidR="000D2F03" w:rsidRPr="000D2F03" w:rsidRDefault="000D2F03" w:rsidP="000D2F03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76B8D06C" w14:textId="75F80AFE" w:rsidR="00DE597D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 xml:space="preserve">Lehota na predkladanie ponúk </w:t>
      </w:r>
      <w:r w:rsidRPr="00654BB4">
        <w:rPr>
          <w:rFonts w:ascii="Noto Sans" w:hAnsi="Noto Sans" w:cs="Noto Sans"/>
          <w:bCs/>
          <w:sz w:val="20"/>
          <w:szCs w:val="20"/>
        </w:rPr>
        <w:t>(vrátane skenovaných dokladov):</w:t>
      </w:r>
      <w:r w:rsidRPr="00654BB4">
        <w:rPr>
          <w:rFonts w:ascii="Noto Sans" w:hAnsi="Noto Sans" w:cs="Noto Sans"/>
          <w:b/>
          <w:sz w:val="20"/>
          <w:szCs w:val="20"/>
        </w:rPr>
        <w:t xml:space="preserve"> </w:t>
      </w:r>
      <w:r w:rsidRPr="00B57966">
        <w:rPr>
          <w:rFonts w:ascii="Noto Sans" w:hAnsi="Noto Sans" w:cs="Noto Sans"/>
          <w:b/>
          <w:bCs/>
          <w:sz w:val="20"/>
          <w:szCs w:val="20"/>
        </w:rPr>
        <w:t xml:space="preserve">do </w:t>
      </w:r>
      <w:r w:rsidR="00A12519" w:rsidRPr="00B57966">
        <w:rPr>
          <w:rFonts w:ascii="Noto Sans" w:hAnsi="Noto Sans" w:cs="Noto Sans"/>
          <w:b/>
          <w:bCs/>
          <w:sz w:val="20"/>
          <w:szCs w:val="20"/>
        </w:rPr>
        <w:t>1</w:t>
      </w:r>
      <w:r w:rsidR="00B57966">
        <w:rPr>
          <w:rFonts w:ascii="Noto Sans" w:hAnsi="Noto Sans" w:cs="Noto Sans"/>
          <w:b/>
          <w:bCs/>
          <w:sz w:val="20"/>
          <w:szCs w:val="20"/>
        </w:rPr>
        <w:t>3</w:t>
      </w:r>
      <w:r w:rsidR="00D951C8" w:rsidRPr="00B57966">
        <w:rPr>
          <w:rFonts w:ascii="Noto Sans" w:hAnsi="Noto Sans" w:cs="Noto Sans"/>
          <w:b/>
          <w:bCs/>
          <w:sz w:val="20"/>
          <w:szCs w:val="20"/>
        </w:rPr>
        <w:t>.</w:t>
      </w:r>
      <w:r w:rsidR="00484FD2" w:rsidRPr="00B57966">
        <w:rPr>
          <w:rFonts w:ascii="Noto Sans" w:hAnsi="Noto Sans" w:cs="Noto Sans"/>
          <w:b/>
          <w:bCs/>
          <w:sz w:val="20"/>
          <w:szCs w:val="20"/>
        </w:rPr>
        <w:t>0</w:t>
      </w:r>
      <w:r w:rsidR="00A12519" w:rsidRPr="00B57966">
        <w:rPr>
          <w:rFonts w:ascii="Noto Sans" w:hAnsi="Noto Sans" w:cs="Noto Sans"/>
          <w:b/>
          <w:bCs/>
          <w:sz w:val="20"/>
          <w:szCs w:val="20"/>
        </w:rPr>
        <w:t>8</w:t>
      </w:r>
      <w:r w:rsidR="00D951C8" w:rsidRPr="00B57966">
        <w:rPr>
          <w:rFonts w:ascii="Noto Sans" w:hAnsi="Noto Sans" w:cs="Noto Sans"/>
          <w:b/>
          <w:bCs/>
          <w:sz w:val="20"/>
          <w:szCs w:val="20"/>
        </w:rPr>
        <w:t>.202</w:t>
      </w:r>
      <w:r w:rsidR="00484FD2" w:rsidRPr="00B57966">
        <w:rPr>
          <w:rFonts w:ascii="Noto Sans" w:hAnsi="Noto Sans" w:cs="Noto Sans"/>
          <w:b/>
          <w:bCs/>
          <w:sz w:val="20"/>
          <w:szCs w:val="20"/>
        </w:rPr>
        <w:t>1</w:t>
      </w:r>
      <w:r w:rsidRPr="00B57966">
        <w:rPr>
          <w:rFonts w:ascii="Noto Sans" w:hAnsi="Noto Sans" w:cs="Noto Sans"/>
          <w:b/>
          <w:bCs/>
          <w:sz w:val="20"/>
          <w:szCs w:val="20"/>
        </w:rPr>
        <w:t>, 10:00 hod</w:t>
      </w:r>
      <w:r w:rsidR="004566FB" w:rsidRPr="00B57966">
        <w:rPr>
          <w:rFonts w:ascii="Noto Sans" w:hAnsi="Noto Sans" w:cs="Noto Sans"/>
          <w:b/>
          <w:bCs/>
          <w:sz w:val="20"/>
          <w:szCs w:val="20"/>
        </w:rPr>
        <w:t>.</w:t>
      </w:r>
    </w:p>
    <w:p w14:paraId="4CE9BBA3" w14:textId="3DD04424" w:rsidR="00094C25" w:rsidRPr="00654BB4" w:rsidRDefault="00094C25" w:rsidP="007E28A5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1E9728E4" w14:textId="7B3A0453" w:rsidR="00DE597D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Stanovenie ceny:</w:t>
      </w:r>
    </w:p>
    <w:p w14:paraId="639A30F9" w14:textId="2D55B499" w:rsidR="001A1218" w:rsidRPr="00654BB4" w:rsidRDefault="001A1218" w:rsidP="007E28A5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139CAE48" w14:textId="474A03D6" w:rsidR="008B0A91" w:rsidRPr="00654BB4" w:rsidRDefault="008B0A91" w:rsidP="007E28A5">
      <w:pPr>
        <w:tabs>
          <w:tab w:val="left" w:pos="360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Cenu je potrebné spracovať na základe predpokladaného požadovaného rozsahu, kvality a ďalších požiadaviek uvedených vo Výzve na predloženie ponuky predmetnej zákazky</w:t>
      </w:r>
      <w:r w:rsidR="007F5391">
        <w:rPr>
          <w:rFonts w:ascii="Noto Sans" w:hAnsi="Noto Sans" w:cs="Noto Sans"/>
          <w:sz w:val="20"/>
          <w:szCs w:val="20"/>
        </w:rPr>
        <w:t xml:space="preserve"> a</w:t>
      </w:r>
      <w:r w:rsidR="00307DB7">
        <w:rPr>
          <w:rFonts w:ascii="Noto Sans" w:hAnsi="Noto Sans" w:cs="Noto Sans"/>
          <w:sz w:val="20"/>
          <w:szCs w:val="20"/>
        </w:rPr>
        <w:t xml:space="preserve"> Výkazu výmer</w:t>
      </w:r>
      <w:r w:rsidR="002F721E">
        <w:rPr>
          <w:rFonts w:ascii="Noto Sans" w:hAnsi="Noto Sans" w:cs="Noto Sans"/>
          <w:sz w:val="20"/>
          <w:szCs w:val="20"/>
        </w:rPr>
        <w:t xml:space="preserve"> </w:t>
      </w:r>
      <w:r w:rsidR="00307DB7">
        <w:rPr>
          <w:rFonts w:ascii="Noto Sans" w:hAnsi="Noto Sans" w:cs="Noto Sans"/>
          <w:sz w:val="20"/>
          <w:szCs w:val="20"/>
        </w:rPr>
        <w:t xml:space="preserve">(viď </w:t>
      </w:r>
      <w:r w:rsidR="00307DB7" w:rsidRPr="00307DB7">
        <w:rPr>
          <w:rFonts w:ascii="Noto Sans" w:hAnsi="Noto Sans" w:cs="Noto Sans"/>
          <w:b/>
          <w:bCs/>
          <w:sz w:val="20"/>
          <w:szCs w:val="20"/>
        </w:rPr>
        <w:t>P</w:t>
      </w:r>
      <w:r w:rsidRPr="00307DB7">
        <w:rPr>
          <w:rFonts w:ascii="Noto Sans" w:hAnsi="Noto Sans" w:cs="Noto Sans"/>
          <w:b/>
          <w:bCs/>
          <w:sz w:val="20"/>
          <w:szCs w:val="20"/>
        </w:rPr>
        <w:t>ríloh</w:t>
      </w:r>
      <w:r w:rsidR="00307DB7" w:rsidRPr="00307DB7">
        <w:rPr>
          <w:rFonts w:ascii="Noto Sans" w:hAnsi="Noto Sans" w:cs="Noto Sans"/>
          <w:b/>
          <w:bCs/>
          <w:sz w:val="20"/>
          <w:szCs w:val="20"/>
        </w:rPr>
        <w:t>a</w:t>
      </w:r>
      <w:r w:rsidRPr="00307DB7">
        <w:rPr>
          <w:rFonts w:ascii="Noto Sans" w:hAnsi="Noto Sans" w:cs="Noto Sans"/>
          <w:b/>
          <w:bCs/>
          <w:sz w:val="20"/>
          <w:szCs w:val="20"/>
        </w:rPr>
        <w:t xml:space="preserve"> č. </w:t>
      </w:r>
      <w:r w:rsidR="00654BB4" w:rsidRPr="00307DB7">
        <w:rPr>
          <w:rFonts w:ascii="Noto Sans" w:hAnsi="Noto Sans" w:cs="Noto Sans"/>
          <w:b/>
          <w:bCs/>
          <w:sz w:val="20"/>
          <w:szCs w:val="20"/>
        </w:rPr>
        <w:t>1</w:t>
      </w:r>
      <w:r w:rsidRPr="00654BB4">
        <w:rPr>
          <w:rFonts w:ascii="Noto Sans" w:hAnsi="Noto Sans" w:cs="Noto Sans"/>
          <w:sz w:val="20"/>
          <w:szCs w:val="20"/>
        </w:rPr>
        <w:t xml:space="preserve"> </w:t>
      </w:r>
      <w:r w:rsidR="00BE0738">
        <w:rPr>
          <w:rFonts w:ascii="Noto Sans" w:hAnsi="Noto Sans" w:cs="Noto Sans"/>
          <w:sz w:val="20"/>
          <w:szCs w:val="20"/>
        </w:rPr>
        <w:t>Výz</w:t>
      </w:r>
      <w:r w:rsidR="00307DB7">
        <w:rPr>
          <w:rFonts w:ascii="Noto Sans" w:hAnsi="Noto Sans" w:cs="Noto Sans"/>
          <w:sz w:val="20"/>
          <w:szCs w:val="20"/>
        </w:rPr>
        <w:t>vy</w:t>
      </w:r>
      <w:r w:rsidRPr="00654BB4">
        <w:rPr>
          <w:rFonts w:ascii="Noto Sans" w:hAnsi="Noto Sans" w:cs="Noto Sans"/>
          <w:sz w:val="20"/>
          <w:szCs w:val="20"/>
        </w:rPr>
        <w:t xml:space="preserve">). Do ceny je potrebné zapracovať všetky </w:t>
      </w:r>
      <w:r w:rsidR="00307DB7" w:rsidRPr="00654BB4">
        <w:rPr>
          <w:rFonts w:ascii="Noto Sans" w:hAnsi="Noto Sans" w:cs="Noto Sans"/>
          <w:sz w:val="20"/>
          <w:szCs w:val="20"/>
        </w:rPr>
        <w:t xml:space="preserve">súvisiace </w:t>
      </w:r>
      <w:r w:rsidRPr="00654BB4">
        <w:rPr>
          <w:rFonts w:ascii="Noto Sans" w:hAnsi="Noto Sans" w:cs="Noto Sans"/>
          <w:sz w:val="20"/>
          <w:szCs w:val="20"/>
        </w:rPr>
        <w:t>náklady</w:t>
      </w:r>
      <w:r w:rsidR="007F5391">
        <w:rPr>
          <w:rFonts w:ascii="Noto Sans" w:hAnsi="Noto Sans" w:cs="Noto Sans"/>
          <w:sz w:val="20"/>
          <w:szCs w:val="20"/>
        </w:rPr>
        <w:t xml:space="preserve"> vrátane plynového kotla a ceny dopravy na miesto plnenia</w:t>
      </w:r>
      <w:r w:rsidR="00307DB7">
        <w:rPr>
          <w:rFonts w:ascii="Noto Sans" w:hAnsi="Noto Sans" w:cs="Noto Sans"/>
          <w:sz w:val="20"/>
          <w:szCs w:val="20"/>
        </w:rPr>
        <w:t>.</w:t>
      </w:r>
    </w:p>
    <w:p w14:paraId="2D92C948" w14:textId="089A31A5" w:rsidR="008B0A91" w:rsidRPr="00654BB4" w:rsidRDefault="008B0A91" w:rsidP="007E28A5">
      <w:pPr>
        <w:tabs>
          <w:tab w:val="left" w:pos="360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Cenu je potrebné uvádzať v eurách (€). V ponuke je potrebné uvádzať cenu v € bez DPH a cenu spolu v € bez DPH. Ak uchádzač nie je platcom DPH uvedie túto skutočnosť v ponuke.</w:t>
      </w:r>
    </w:p>
    <w:p w14:paraId="105455EB" w14:textId="77777777" w:rsidR="004F17F8" w:rsidRPr="00654BB4" w:rsidRDefault="004F17F8" w:rsidP="007E28A5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1271B99C" w14:textId="1E6F3FBD" w:rsidR="008B0A91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Postup vo verejnom obstarávaní:</w:t>
      </w:r>
      <w:r w:rsidRPr="00654BB4">
        <w:rPr>
          <w:rFonts w:ascii="Noto Sans" w:hAnsi="Noto Sans" w:cs="Noto Sans"/>
          <w:sz w:val="20"/>
          <w:szCs w:val="20"/>
        </w:rPr>
        <w:t xml:space="preserve"> </w:t>
      </w:r>
    </w:p>
    <w:p w14:paraId="2CED035D" w14:textId="77777777" w:rsidR="008B0A91" w:rsidRPr="00654BB4" w:rsidRDefault="008B0A91" w:rsidP="008B0A91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</w:p>
    <w:p w14:paraId="60BD686D" w14:textId="141F1C57" w:rsidR="00D951C8" w:rsidRPr="00654BB4" w:rsidRDefault="0010385B" w:rsidP="008B0A91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J</w:t>
      </w:r>
      <w:r w:rsidR="00DE597D" w:rsidRPr="00654BB4">
        <w:rPr>
          <w:rFonts w:ascii="Noto Sans" w:hAnsi="Noto Sans" w:cs="Noto Sans"/>
          <w:sz w:val="20"/>
          <w:szCs w:val="20"/>
        </w:rPr>
        <w:t>e jednoetapový.</w:t>
      </w:r>
    </w:p>
    <w:p w14:paraId="792A2D9F" w14:textId="77777777" w:rsidR="00333BC1" w:rsidRPr="00654BB4" w:rsidRDefault="00333BC1" w:rsidP="007E28A5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77C8E45D" w14:textId="5C59B042" w:rsidR="00DE597D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Predkladanie dokladov a ponuky:</w:t>
      </w:r>
    </w:p>
    <w:p w14:paraId="0E276495" w14:textId="77777777" w:rsidR="0087587D" w:rsidRPr="00654BB4" w:rsidRDefault="0087587D" w:rsidP="007E28A5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349271CD" w14:textId="481125A0" w:rsidR="00C03E92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Ponuku je potrebné predložiť v príslušnom elektronickom systéme na komunikáciu vo verejnom</w:t>
      </w:r>
      <w:r w:rsidR="00C03E92"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sz w:val="20"/>
          <w:szCs w:val="20"/>
        </w:rPr>
        <w:t>obstarávaní. Ponuky sa predkladajú v slovenskom alebo českom jazyku. Ponuky zaslané po</w:t>
      </w:r>
      <w:r w:rsidR="00FB18A3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termíne na predkladania ponúk</w:t>
      </w:r>
      <w:r w:rsidR="00D31813" w:rsidRPr="00654BB4">
        <w:rPr>
          <w:rFonts w:ascii="Noto Sans" w:hAnsi="Noto Sans" w:cs="Noto Sans"/>
          <w:sz w:val="20"/>
          <w:szCs w:val="20"/>
        </w:rPr>
        <w:t>,</w:t>
      </w:r>
      <w:r w:rsidRPr="00654BB4">
        <w:rPr>
          <w:rFonts w:ascii="Noto Sans" w:hAnsi="Noto Sans" w:cs="Noto Sans"/>
          <w:sz w:val="20"/>
          <w:szCs w:val="20"/>
        </w:rPr>
        <w:t xml:space="preserve"> v</w:t>
      </w:r>
      <w:r w:rsidR="009C2AB3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inom jazyku alebo inak nebudú brané do úvahy a nebudú vyhodnocované.</w:t>
      </w:r>
    </w:p>
    <w:p w14:paraId="70EDC555" w14:textId="3BB850D3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Zároveň ak uchádzač nepredloží doklad na požadovanú podmienku účasti alebo uchádzač nebude spĺňať podmienky účasti alebo nebude spĺňať požiadavky na predmet zákazky podľa Výzvy, takéto ponuky nebudú brané do úvahy a nebudú vyhodnocované. Ponuku uchádzač zašle spolu so</w:t>
      </w:r>
      <w:r w:rsidR="00FB18A3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skenovanými dokladmi, ak sú požadované. Ponuka musí byť predložená na</w:t>
      </w:r>
      <w:r w:rsidR="00FF1FFF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 xml:space="preserve">celý predmet zákazky. K ponuke je potrebné priložiť aj </w:t>
      </w:r>
      <w:r w:rsidR="00B52618" w:rsidRPr="00654BB4">
        <w:rPr>
          <w:rFonts w:ascii="Noto Sans" w:hAnsi="Noto Sans" w:cs="Noto Sans"/>
          <w:sz w:val="20"/>
          <w:szCs w:val="20"/>
        </w:rPr>
        <w:t>cenovú ponuku</w:t>
      </w:r>
      <w:r w:rsidRPr="00654BB4">
        <w:rPr>
          <w:rFonts w:ascii="Noto Sans" w:hAnsi="Noto Sans" w:cs="Noto Sans"/>
          <w:sz w:val="20"/>
          <w:szCs w:val="20"/>
        </w:rPr>
        <w:t xml:space="preserve"> podľa </w:t>
      </w:r>
      <w:r w:rsidRPr="000F4B24">
        <w:rPr>
          <w:rFonts w:ascii="Noto Sans" w:hAnsi="Noto Sans" w:cs="Noto Sans"/>
          <w:b/>
          <w:bCs/>
          <w:sz w:val="20"/>
          <w:szCs w:val="20"/>
        </w:rPr>
        <w:t>Prílohy č.</w:t>
      </w:r>
      <w:r w:rsidR="00410C31" w:rsidRPr="000F4B24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654BB4" w:rsidRPr="000F4B24">
        <w:rPr>
          <w:rFonts w:ascii="Noto Sans" w:hAnsi="Noto Sans" w:cs="Noto Sans"/>
          <w:b/>
          <w:bCs/>
          <w:sz w:val="20"/>
          <w:szCs w:val="20"/>
        </w:rPr>
        <w:t>1</w:t>
      </w:r>
      <w:r w:rsidR="000F4B24">
        <w:rPr>
          <w:rFonts w:ascii="Noto Sans" w:hAnsi="Noto Sans" w:cs="Noto Sans"/>
          <w:sz w:val="20"/>
          <w:szCs w:val="20"/>
        </w:rPr>
        <w:t xml:space="preserve"> Výzvy</w:t>
      </w:r>
      <w:r w:rsidRPr="00654BB4">
        <w:rPr>
          <w:rFonts w:ascii="Noto Sans" w:hAnsi="Noto Sans" w:cs="Noto Sans"/>
          <w:sz w:val="20"/>
          <w:szCs w:val="20"/>
        </w:rPr>
        <w:t>.</w:t>
      </w:r>
    </w:p>
    <w:p w14:paraId="6CB85054" w14:textId="5EDC6515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Ponuka je vyhotovená elektronicky a vložená do systému JOSEPHINE umiestnenom na</w:t>
      </w:r>
      <w:r w:rsidR="00FF1FFF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 xml:space="preserve">webovej adrese </w:t>
      </w:r>
      <w:hyperlink r:id="rId10" w:history="1">
        <w:r w:rsidRPr="00654BB4">
          <w:rPr>
            <w:rFonts w:ascii="Noto Sans" w:hAnsi="Noto Sans" w:cs="Noto Sans"/>
            <w:sz w:val="20"/>
            <w:szCs w:val="20"/>
          </w:rPr>
          <w:t>https://josephine.proebiz.com/</w:t>
        </w:r>
      </w:hyperlink>
      <w:r w:rsidRPr="00654BB4">
        <w:rPr>
          <w:rFonts w:ascii="Noto Sans" w:hAnsi="Noto Sans" w:cs="Noto Sans"/>
          <w:sz w:val="20"/>
          <w:szCs w:val="20"/>
        </w:rPr>
        <w:t>.</w:t>
      </w:r>
    </w:p>
    <w:p w14:paraId="75EE897E" w14:textId="48DF1B90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Uchádzač má možnosť sa registrovať do systému JOSEPHINE pomocou vyplnenia registračného formulára a</w:t>
      </w:r>
      <w:r w:rsidR="009C2AB3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následným prihlásením.</w:t>
      </w:r>
    </w:p>
    <w:p w14:paraId="5B1DA507" w14:textId="5FCFBAF3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Uchádzač si po prihlásení do systému JOSEPHINE v prehľade - zozname obstarávaní vyberie predmetné obstarávanie a vloží svoju ponuku do určeného formulára na príjem ponúk, ktorý nájde v záložke „Ponuky“.</w:t>
      </w:r>
    </w:p>
    <w:p w14:paraId="1B50D9EF" w14:textId="1E2E836D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color w:val="00000A"/>
          <w:sz w:val="20"/>
          <w:szCs w:val="20"/>
          <w:u w:val="single"/>
        </w:rPr>
        <w:t>V predloženej ponuke prostredníctvom systému JOSEPHINE musia byť pripojené požadované</w:t>
      </w:r>
      <w:r w:rsidR="00C03E92" w:rsidRPr="00654BB4">
        <w:rPr>
          <w:rFonts w:ascii="Noto Sans" w:hAnsi="Noto Sans" w:cs="Noto Sans"/>
          <w:color w:val="00000A"/>
          <w:sz w:val="20"/>
          <w:szCs w:val="20"/>
          <w:u w:val="single"/>
        </w:rPr>
        <w:t xml:space="preserve"> </w:t>
      </w:r>
      <w:r w:rsidRPr="00654BB4">
        <w:rPr>
          <w:rFonts w:ascii="Noto Sans" w:hAnsi="Noto Sans" w:cs="Noto Sans"/>
          <w:color w:val="00000A"/>
          <w:sz w:val="20"/>
          <w:szCs w:val="20"/>
          <w:u w:val="single"/>
        </w:rPr>
        <w:t>naskenované doklady</w:t>
      </w:r>
      <w:r w:rsidRPr="00654BB4">
        <w:rPr>
          <w:rFonts w:ascii="Noto Sans" w:hAnsi="Noto Sans" w:cs="Noto Sans"/>
          <w:color w:val="00000A"/>
          <w:sz w:val="20"/>
          <w:szCs w:val="20"/>
        </w:rPr>
        <w:t xml:space="preserve"> (odporúčaný formát je v </w:t>
      </w:r>
      <w:proofErr w:type="spellStart"/>
      <w:r w:rsidRPr="00654BB4">
        <w:rPr>
          <w:rFonts w:ascii="Noto Sans" w:hAnsi="Noto Sans" w:cs="Noto Sans"/>
          <w:color w:val="00000A"/>
          <w:sz w:val="20"/>
          <w:szCs w:val="20"/>
        </w:rPr>
        <w:t>pdf</w:t>
      </w:r>
      <w:proofErr w:type="spellEnd"/>
      <w:r w:rsidRPr="00654BB4">
        <w:rPr>
          <w:rFonts w:ascii="Noto Sans" w:hAnsi="Noto Sans" w:cs="Noto Sans"/>
          <w:color w:val="00000A"/>
          <w:sz w:val="20"/>
          <w:szCs w:val="20"/>
        </w:rPr>
        <w:t>) tak, ako je uvedené v bode 10. tejto Výzvy. Doklady musia byť k termínu predloženia ponuky platné a aktuálne.</w:t>
      </w:r>
    </w:p>
    <w:p w14:paraId="38C9131A" w14:textId="1A15A3B8" w:rsidR="0039065C" w:rsidRDefault="00DE597D" w:rsidP="00BE0738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Ak ponuka obsahuje dôverné informácie, uchádzač ich v ponuke viditeľne označí.</w:t>
      </w:r>
    </w:p>
    <w:p w14:paraId="6159378F" w14:textId="77777777" w:rsidR="00F46E0C" w:rsidRPr="00654BB4" w:rsidRDefault="00F46E0C" w:rsidP="007F5391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22992E41" w14:textId="4A6A6E02" w:rsidR="00DE597D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Podmienky účasti sú nasledovné:</w:t>
      </w:r>
    </w:p>
    <w:p w14:paraId="7C2FB1BE" w14:textId="77777777" w:rsidR="00410C31" w:rsidRPr="00654BB4" w:rsidRDefault="00410C31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62B4680A" w14:textId="2DAA5720" w:rsidR="00096E88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 w:rsidRPr="00654BB4">
        <w:rPr>
          <w:rFonts w:ascii="Noto Sans" w:hAnsi="Noto Sans" w:cs="Noto Sans"/>
          <w:sz w:val="20"/>
          <w:szCs w:val="20"/>
          <w:u w:val="single"/>
        </w:rPr>
        <w:t>Splnenie podmienok účasti podľa Výzvy doložením dokladov:</w:t>
      </w:r>
    </w:p>
    <w:p w14:paraId="651E0DD4" w14:textId="324BC780" w:rsidR="00623162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Oprávnenie</w:t>
      </w:r>
      <w:r w:rsidR="006A4E57" w:rsidRPr="00654BB4">
        <w:rPr>
          <w:rFonts w:ascii="Noto Sans" w:hAnsi="Noto Sans" w:cs="Noto Sans"/>
          <w:sz w:val="20"/>
          <w:szCs w:val="20"/>
        </w:rPr>
        <w:t>,</w:t>
      </w:r>
      <w:r w:rsidRPr="00654BB4">
        <w:rPr>
          <w:rFonts w:ascii="Noto Sans" w:hAnsi="Noto Sans" w:cs="Noto Sans"/>
          <w:sz w:val="20"/>
          <w:szCs w:val="20"/>
        </w:rPr>
        <w:t xml:space="preserve"> ktoré zodpovedá predmetu zákazky (výpis z obchodného registra alebo výpis zo</w:t>
      </w:r>
      <w:r w:rsidR="009C2AB3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živnostenského registra alebo iný doklad)</w:t>
      </w:r>
      <w:r w:rsidR="00032046" w:rsidRPr="00654BB4">
        <w:rPr>
          <w:rFonts w:ascii="Noto Sans" w:hAnsi="Noto Sans" w:cs="Noto Sans"/>
          <w:sz w:val="20"/>
          <w:szCs w:val="20"/>
        </w:rPr>
        <w:t>,</w:t>
      </w:r>
    </w:p>
    <w:p w14:paraId="55A8E491" w14:textId="4CB942E4" w:rsidR="00C03E92" w:rsidRPr="00654BB4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lastRenderedPageBreak/>
        <w:t>Čestné vyhlásenie uchádzača, že nemá uložený zákaz účasti vo verejnom obstarávaní potvrdený konečným rozhodnutím v Slovenskej republike alebo v štáte sídla, miesta podnikania alebo obvyklého pobytu, ktorý bude podpísaný oprávnenou osobou uchádzača</w:t>
      </w:r>
      <w:r w:rsidR="00C03E92"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b/>
          <w:bCs/>
          <w:sz w:val="20"/>
          <w:szCs w:val="20"/>
        </w:rPr>
        <w:t xml:space="preserve">(Príloha č. </w:t>
      </w:r>
      <w:r w:rsidR="00BE0738">
        <w:rPr>
          <w:rFonts w:ascii="Noto Sans" w:hAnsi="Noto Sans" w:cs="Noto Sans"/>
          <w:b/>
          <w:bCs/>
          <w:sz w:val="20"/>
          <w:szCs w:val="20"/>
        </w:rPr>
        <w:t>2</w:t>
      </w:r>
      <w:r w:rsidRPr="00654BB4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AD6FF8">
        <w:rPr>
          <w:rFonts w:ascii="Noto Sans" w:hAnsi="Noto Sans" w:cs="Noto Sans"/>
          <w:sz w:val="20"/>
          <w:szCs w:val="20"/>
        </w:rPr>
        <w:t>Výzvy</w:t>
      </w:r>
      <w:r w:rsidRPr="00654BB4">
        <w:rPr>
          <w:rFonts w:ascii="Noto Sans" w:hAnsi="Noto Sans" w:cs="Noto Sans"/>
          <w:b/>
          <w:bCs/>
          <w:sz w:val="20"/>
          <w:szCs w:val="20"/>
        </w:rPr>
        <w:t>)</w:t>
      </w:r>
      <w:r w:rsidR="00032046" w:rsidRPr="00654BB4">
        <w:rPr>
          <w:rFonts w:ascii="Noto Sans" w:hAnsi="Noto Sans" w:cs="Noto Sans"/>
          <w:sz w:val="20"/>
          <w:szCs w:val="20"/>
        </w:rPr>
        <w:t>,</w:t>
      </w:r>
    </w:p>
    <w:p w14:paraId="723F7A3D" w14:textId="30BF16BD" w:rsidR="00623162" w:rsidRPr="00654BB4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U uchádzača nesmie byť dôvod na vylúčenie pre konflikt záujmov podľa §</w:t>
      </w:r>
      <w:r w:rsidR="00AC190B"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sz w:val="20"/>
          <w:szCs w:val="20"/>
        </w:rPr>
        <w:t>40 ods.</w:t>
      </w:r>
      <w:r w:rsidR="00AC190B"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sz w:val="20"/>
          <w:szCs w:val="20"/>
        </w:rPr>
        <w:t xml:space="preserve">6 písm. f) </w:t>
      </w:r>
      <w:proofErr w:type="spellStart"/>
      <w:r w:rsidR="00AC190B" w:rsidRPr="00654BB4">
        <w:rPr>
          <w:rFonts w:ascii="Noto Sans" w:hAnsi="Noto Sans" w:cs="Noto Sans"/>
          <w:sz w:val="20"/>
          <w:szCs w:val="20"/>
        </w:rPr>
        <w:t>ZoVO</w:t>
      </w:r>
      <w:proofErr w:type="spellEnd"/>
    </w:p>
    <w:p w14:paraId="5B3F481F" w14:textId="538F943A" w:rsidR="006D5403" w:rsidRPr="00654BB4" w:rsidRDefault="006D5403" w:rsidP="007E28A5">
      <w:pPr>
        <w:pStyle w:val="Odsekzoznamu"/>
        <w:tabs>
          <w:tab w:val="left" w:pos="568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30BCC09D" w14:textId="27803727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  <w:r w:rsidRPr="00654BB4">
        <w:rPr>
          <w:rFonts w:ascii="Noto Sans" w:hAnsi="Noto Sans" w:cs="Noto Sans"/>
          <w:b/>
          <w:bCs/>
          <w:iCs/>
          <w:sz w:val="20"/>
          <w:szCs w:val="20"/>
          <w:u w:val="single"/>
        </w:rPr>
        <w:t>Na preukázanie splnenia podmienok účasti je potrebné predložiť tieto doklady:</w:t>
      </w:r>
    </w:p>
    <w:p w14:paraId="31267E46" w14:textId="77777777" w:rsidR="004F5CD3" w:rsidRPr="00654BB4" w:rsidRDefault="004F5CD3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400F3A6E" w14:textId="7FB1307C" w:rsidR="00AC190B" w:rsidRPr="00A4047B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iCs/>
          <w:sz w:val="20"/>
          <w:szCs w:val="20"/>
        </w:rPr>
        <w:t>Kópiu oprávnenia na podnikanie, ktorý zodpovedá predmetu zákazky, uchádzač tento doklad nemusí predkladať, ak je zapísaný v Zozname hospodárskych subjektov vedený Úradom pre verejné obstarávanie</w:t>
      </w:r>
      <w:r w:rsidR="00032046" w:rsidRPr="00654BB4">
        <w:rPr>
          <w:rFonts w:ascii="Noto Sans" w:hAnsi="Noto Sans" w:cs="Noto Sans"/>
          <w:iCs/>
          <w:sz w:val="20"/>
          <w:szCs w:val="20"/>
        </w:rPr>
        <w:t>,</w:t>
      </w:r>
    </w:p>
    <w:p w14:paraId="030FD1E4" w14:textId="3849690D" w:rsidR="00AC190B" w:rsidRPr="00654BB4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konečným rozhodnutím v Slovenskej republike alebo v štáte sídla, miesta podnikania alebo obvyklého pobytu, ktorý bude </w:t>
      </w:r>
      <w:r w:rsidRPr="00654BB4">
        <w:rPr>
          <w:rFonts w:ascii="Noto Sans" w:hAnsi="Noto Sans" w:cs="Noto Sans"/>
          <w:bCs/>
          <w:sz w:val="20"/>
          <w:szCs w:val="20"/>
        </w:rPr>
        <w:t>podpísaný oprávnenou osobou uchádzača (</w:t>
      </w:r>
      <w:r w:rsidRPr="00A12519">
        <w:rPr>
          <w:rFonts w:ascii="Noto Sans" w:hAnsi="Noto Sans" w:cs="Noto Sans"/>
          <w:b/>
          <w:sz w:val="20"/>
          <w:szCs w:val="20"/>
        </w:rPr>
        <w:t xml:space="preserve">Príloha č. </w:t>
      </w:r>
      <w:r w:rsidR="00BE0738" w:rsidRPr="00A12519">
        <w:rPr>
          <w:rFonts w:ascii="Noto Sans" w:hAnsi="Noto Sans" w:cs="Noto Sans"/>
          <w:b/>
          <w:sz w:val="20"/>
          <w:szCs w:val="20"/>
        </w:rPr>
        <w:t>2</w:t>
      </w:r>
      <w:r w:rsidRPr="00A12519">
        <w:rPr>
          <w:rFonts w:ascii="Noto Sans" w:hAnsi="Noto Sans" w:cs="Noto Sans"/>
          <w:b/>
          <w:sz w:val="20"/>
          <w:szCs w:val="20"/>
        </w:rPr>
        <w:t xml:space="preserve"> </w:t>
      </w:r>
      <w:r w:rsidRPr="00654BB4">
        <w:rPr>
          <w:rFonts w:ascii="Noto Sans" w:hAnsi="Noto Sans" w:cs="Noto Sans"/>
          <w:bCs/>
          <w:sz w:val="20"/>
          <w:szCs w:val="20"/>
        </w:rPr>
        <w:t>Výzvy)</w:t>
      </w:r>
      <w:r w:rsidR="00032046" w:rsidRPr="00654BB4">
        <w:rPr>
          <w:rFonts w:ascii="Noto Sans" w:hAnsi="Noto Sans" w:cs="Noto Sans"/>
          <w:bCs/>
          <w:sz w:val="20"/>
          <w:szCs w:val="20"/>
        </w:rPr>
        <w:t>,</w:t>
      </w:r>
    </w:p>
    <w:p w14:paraId="39989965" w14:textId="40E5DB47" w:rsidR="00D965C3" w:rsidRPr="00654BB4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Uchádzač doklad o konflikte záujmov nepredkladá. V prípade vylúčenia uchádzača dôkazné bremeno je na</w:t>
      </w:r>
      <w:r w:rsidR="009C2AB3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verejnom obstarávateľovi.</w:t>
      </w:r>
    </w:p>
    <w:p w14:paraId="78F7B5AB" w14:textId="77777777" w:rsidR="00333BC1" w:rsidRPr="00654BB4" w:rsidRDefault="00333BC1" w:rsidP="007E28A5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2E419820" w14:textId="516A6028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654BB4">
        <w:rPr>
          <w:rFonts w:ascii="Noto Sans" w:hAnsi="Noto Sans" w:cs="Noto Sans"/>
          <w:b/>
          <w:bCs/>
          <w:sz w:val="20"/>
          <w:szCs w:val="20"/>
          <w:u w:val="single"/>
        </w:rPr>
        <w:t>Obsah ponuky a požadované doklady</w:t>
      </w:r>
      <w:r w:rsidR="00AC190B" w:rsidRPr="00654BB4">
        <w:rPr>
          <w:rFonts w:ascii="Noto Sans" w:hAnsi="Noto Sans" w:cs="Noto Sans"/>
          <w:b/>
          <w:bCs/>
          <w:sz w:val="20"/>
          <w:szCs w:val="20"/>
          <w:u w:val="single"/>
        </w:rPr>
        <w:t xml:space="preserve"> (</w:t>
      </w:r>
      <w:proofErr w:type="spellStart"/>
      <w:r w:rsidR="00AC190B" w:rsidRPr="00654BB4">
        <w:rPr>
          <w:rFonts w:ascii="Noto Sans" w:hAnsi="Noto Sans" w:cs="Noto Sans"/>
          <w:b/>
          <w:bCs/>
          <w:sz w:val="20"/>
          <w:szCs w:val="20"/>
          <w:u w:val="single"/>
        </w:rPr>
        <w:t>scany</w:t>
      </w:r>
      <w:proofErr w:type="spellEnd"/>
      <w:r w:rsidR="00032046" w:rsidRPr="00654BB4">
        <w:rPr>
          <w:rFonts w:ascii="Noto Sans" w:hAnsi="Noto Sans" w:cs="Noto Sans"/>
          <w:b/>
          <w:bCs/>
          <w:sz w:val="20"/>
          <w:szCs w:val="20"/>
          <w:u w:val="single"/>
        </w:rPr>
        <w:t xml:space="preserve"> vo formáte </w:t>
      </w:r>
      <w:proofErr w:type="spellStart"/>
      <w:r w:rsidR="00032046" w:rsidRPr="00654BB4">
        <w:rPr>
          <w:rFonts w:ascii="Noto Sans" w:hAnsi="Noto Sans" w:cs="Noto Sans"/>
          <w:b/>
          <w:bCs/>
          <w:sz w:val="20"/>
          <w:szCs w:val="20"/>
          <w:u w:val="single"/>
        </w:rPr>
        <w:t>pdf</w:t>
      </w:r>
      <w:proofErr w:type="spellEnd"/>
      <w:r w:rsidR="00AC190B" w:rsidRPr="00654BB4">
        <w:rPr>
          <w:rFonts w:ascii="Noto Sans" w:hAnsi="Noto Sans" w:cs="Noto Sans"/>
          <w:b/>
          <w:bCs/>
          <w:sz w:val="20"/>
          <w:szCs w:val="20"/>
          <w:u w:val="single"/>
        </w:rPr>
        <w:t>)</w:t>
      </w:r>
      <w:r w:rsidRPr="00654BB4">
        <w:rPr>
          <w:rFonts w:ascii="Noto Sans" w:hAnsi="Noto Sans" w:cs="Noto Sans"/>
          <w:b/>
          <w:bCs/>
          <w:sz w:val="20"/>
          <w:szCs w:val="20"/>
          <w:u w:val="single"/>
        </w:rPr>
        <w:t>:</w:t>
      </w:r>
    </w:p>
    <w:p w14:paraId="3DB1246D" w14:textId="77777777" w:rsidR="0087587D" w:rsidRPr="00654BB4" w:rsidRDefault="0087587D" w:rsidP="007E28A5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48C9066F" w14:textId="0E0FB25A" w:rsidR="0094449C" w:rsidRPr="006F6371" w:rsidRDefault="0027363F" w:rsidP="007E28A5">
      <w:pPr>
        <w:pStyle w:val="Standard"/>
        <w:numPr>
          <w:ilvl w:val="0"/>
          <w:numId w:val="20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bCs/>
          <w:sz w:val="20"/>
          <w:szCs w:val="20"/>
        </w:rPr>
        <w:t>Oprávnenie na podnikanie v danej oblasti</w:t>
      </w:r>
      <w:r w:rsidRPr="00654BB4">
        <w:rPr>
          <w:rFonts w:ascii="Noto Sans" w:hAnsi="Noto Sans" w:cs="Noto Sans"/>
          <w:sz w:val="20"/>
          <w:szCs w:val="20"/>
        </w:rPr>
        <w:t xml:space="preserve"> </w:t>
      </w:r>
      <w:r w:rsidR="000D2A06" w:rsidRPr="00654BB4">
        <w:rPr>
          <w:rFonts w:ascii="Noto Sans" w:hAnsi="Noto Sans" w:cs="Noto Sans"/>
          <w:bCs/>
          <w:sz w:val="20"/>
          <w:szCs w:val="20"/>
        </w:rPr>
        <w:t>(uchádzač musí byť oprávnený poskytova</w:t>
      </w:r>
      <w:r w:rsidR="00A12519">
        <w:rPr>
          <w:rFonts w:ascii="Noto Sans" w:hAnsi="Noto Sans" w:cs="Noto Sans"/>
          <w:bCs/>
          <w:sz w:val="20"/>
          <w:szCs w:val="20"/>
        </w:rPr>
        <w:t>ť práce</w:t>
      </w:r>
      <w:r w:rsidR="009A347C">
        <w:rPr>
          <w:rFonts w:ascii="Noto Sans" w:hAnsi="Noto Sans" w:cs="Noto Sans"/>
          <w:bCs/>
          <w:sz w:val="20"/>
          <w:szCs w:val="20"/>
        </w:rPr>
        <w:t xml:space="preserve"> </w:t>
      </w:r>
      <w:r w:rsidR="009A347C" w:rsidRPr="00654BB4">
        <w:rPr>
          <w:rFonts w:ascii="Noto Sans" w:hAnsi="Noto Sans" w:cs="Noto Sans"/>
          <w:sz w:val="20"/>
          <w:szCs w:val="20"/>
        </w:rPr>
        <w:t>zodpoved</w:t>
      </w:r>
      <w:r w:rsidR="009A347C">
        <w:rPr>
          <w:rFonts w:ascii="Noto Sans" w:hAnsi="Noto Sans" w:cs="Noto Sans"/>
          <w:sz w:val="20"/>
          <w:szCs w:val="20"/>
        </w:rPr>
        <w:t>ajúce</w:t>
      </w:r>
      <w:r w:rsidR="009A347C" w:rsidRPr="00654BB4">
        <w:rPr>
          <w:rFonts w:ascii="Noto Sans" w:hAnsi="Noto Sans" w:cs="Noto Sans"/>
          <w:sz w:val="20"/>
          <w:szCs w:val="20"/>
        </w:rPr>
        <w:t xml:space="preserve"> predmetu zákazky</w:t>
      </w:r>
      <w:r w:rsidR="000D2A06" w:rsidRPr="00654BB4">
        <w:rPr>
          <w:rFonts w:ascii="Noto Sans" w:hAnsi="Noto Sans" w:cs="Noto Sans"/>
          <w:bCs/>
          <w:sz w:val="20"/>
          <w:szCs w:val="20"/>
        </w:rPr>
        <w:t xml:space="preserve">) </w:t>
      </w:r>
      <w:r w:rsidRPr="00654BB4">
        <w:rPr>
          <w:rFonts w:ascii="Noto Sans" w:hAnsi="Noto Sans" w:cs="Noto Sans"/>
          <w:b/>
          <w:bCs/>
          <w:sz w:val="20"/>
          <w:szCs w:val="20"/>
        </w:rPr>
        <w:t>– kópia</w:t>
      </w:r>
      <w:r w:rsidR="00A70C71" w:rsidRPr="00654BB4">
        <w:rPr>
          <w:rFonts w:ascii="Noto Sans" w:hAnsi="Noto Sans" w:cs="Noto Sans"/>
          <w:b/>
          <w:bCs/>
          <w:sz w:val="20"/>
          <w:szCs w:val="20"/>
        </w:rPr>
        <w:t>,</w:t>
      </w:r>
    </w:p>
    <w:p w14:paraId="12F54534" w14:textId="27D99E5E" w:rsidR="0027363F" w:rsidRPr="00654BB4" w:rsidRDefault="005A1A2B" w:rsidP="007E28A5">
      <w:pPr>
        <w:pStyle w:val="Standard"/>
        <w:numPr>
          <w:ilvl w:val="0"/>
          <w:numId w:val="20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Ocenený, podpísaný a opečiatkovaný </w:t>
      </w:r>
      <w:r w:rsidR="00A12519">
        <w:rPr>
          <w:rFonts w:ascii="Noto Sans" w:hAnsi="Noto Sans" w:cs="Noto Sans"/>
          <w:b/>
          <w:bCs/>
          <w:sz w:val="20"/>
          <w:szCs w:val="20"/>
        </w:rPr>
        <w:t>Výkaz výmer</w:t>
      </w:r>
      <w:r w:rsidRPr="00654BB4">
        <w:rPr>
          <w:rFonts w:ascii="Noto Sans" w:hAnsi="Noto Sans" w:cs="Noto Sans"/>
          <w:sz w:val="20"/>
          <w:szCs w:val="20"/>
        </w:rPr>
        <w:t xml:space="preserve"> </w:t>
      </w:r>
      <w:r w:rsidR="000D2A06" w:rsidRPr="00654BB4">
        <w:rPr>
          <w:rFonts w:ascii="Noto Sans" w:hAnsi="Noto Sans" w:cs="Noto Sans"/>
          <w:sz w:val="20"/>
          <w:szCs w:val="20"/>
        </w:rPr>
        <w:t>(vzor viď</w:t>
      </w:r>
      <w:r w:rsidR="0027363F" w:rsidRPr="00654BB4">
        <w:rPr>
          <w:rFonts w:ascii="Noto Sans" w:hAnsi="Noto Sans" w:cs="Noto Sans"/>
          <w:sz w:val="20"/>
          <w:szCs w:val="20"/>
        </w:rPr>
        <w:t xml:space="preserve"> </w:t>
      </w:r>
      <w:r w:rsidR="0027363F" w:rsidRPr="00FC3FB9">
        <w:rPr>
          <w:rFonts w:ascii="Noto Sans" w:hAnsi="Noto Sans" w:cs="Noto Sans"/>
          <w:b/>
          <w:bCs/>
          <w:sz w:val="20"/>
          <w:szCs w:val="20"/>
        </w:rPr>
        <w:t>Príloh</w:t>
      </w:r>
      <w:r w:rsidR="00FC3FB9" w:rsidRPr="00FC3FB9">
        <w:rPr>
          <w:rFonts w:ascii="Noto Sans" w:hAnsi="Noto Sans" w:cs="Noto Sans"/>
          <w:b/>
          <w:bCs/>
          <w:sz w:val="20"/>
          <w:szCs w:val="20"/>
        </w:rPr>
        <w:t>a</w:t>
      </w:r>
      <w:r w:rsidR="0027363F" w:rsidRPr="00FC3FB9">
        <w:rPr>
          <w:rFonts w:ascii="Noto Sans" w:hAnsi="Noto Sans" w:cs="Noto Sans"/>
          <w:b/>
          <w:bCs/>
          <w:sz w:val="20"/>
          <w:szCs w:val="20"/>
        </w:rPr>
        <w:t xml:space="preserve"> č.</w:t>
      </w:r>
      <w:r w:rsidR="000D2A06" w:rsidRPr="00FC3FB9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27363F" w:rsidRPr="00FC3FB9">
        <w:rPr>
          <w:rFonts w:ascii="Noto Sans" w:hAnsi="Noto Sans" w:cs="Noto Sans"/>
          <w:b/>
          <w:bCs/>
          <w:sz w:val="20"/>
          <w:szCs w:val="20"/>
        </w:rPr>
        <w:t>1</w:t>
      </w:r>
      <w:r w:rsidR="000D2A06" w:rsidRPr="00654BB4">
        <w:rPr>
          <w:rFonts w:ascii="Noto Sans" w:hAnsi="Noto Sans" w:cs="Noto Sans"/>
          <w:sz w:val="20"/>
          <w:szCs w:val="20"/>
        </w:rPr>
        <w:t xml:space="preserve"> Výzvy)</w:t>
      </w:r>
      <w:r w:rsidR="00A70C71" w:rsidRPr="00654BB4">
        <w:rPr>
          <w:rFonts w:ascii="Noto Sans" w:hAnsi="Noto Sans" w:cs="Noto Sans"/>
          <w:sz w:val="20"/>
          <w:szCs w:val="20"/>
        </w:rPr>
        <w:t>,</w:t>
      </w:r>
    </w:p>
    <w:p w14:paraId="2CA68E16" w14:textId="34B9013F" w:rsidR="00B8077D" w:rsidRDefault="0027363F" w:rsidP="00B8077D">
      <w:pPr>
        <w:pStyle w:val="Standard"/>
        <w:numPr>
          <w:ilvl w:val="0"/>
          <w:numId w:val="20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bCs/>
          <w:sz w:val="20"/>
          <w:szCs w:val="20"/>
        </w:rPr>
        <w:t>Čestné vyhlásenie uchádzača</w:t>
      </w:r>
      <w:r w:rsidR="005A1A2B" w:rsidRPr="00654BB4">
        <w:rPr>
          <w:rFonts w:ascii="Noto Sans" w:hAnsi="Noto Sans" w:cs="Noto Sans"/>
          <w:sz w:val="20"/>
          <w:szCs w:val="20"/>
        </w:rPr>
        <w:t>, že nemá uložený zákaz účasti vo verejnom obstarávaní potvrdený konečným rozhodnutím v Slovenskej republike alebo v štáte sídla, miesta podnikania alebo obvyklého pobytu, ktorý bude podpísaný oprávnenou osobou uchádzača (vzor viď</w:t>
      </w:r>
      <w:r w:rsidR="005A1A2B" w:rsidRPr="00654BB4">
        <w:rPr>
          <w:rFonts w:ascii="Noto Sans" w:hAnsi="Noto Sans" w:cs="Noto Sans"/>
          <w:b/>
          <w:bCs/>
          <w:sz w:val="20"/>
          <w:szCs w:val="20"/>
        </w:rPr>
        <w:t xml:space="preserve"> Príloha č. </w:t>
      </w:r>
      <w:r w:rsidR="00B8077D">
        <w:rPr>
          <w:rFonts w:ascii="Noto Sans" w:hAnsi="Noto Sans" w:cs="Noto Sans"/>
          <w:b/>
          <w:bCs/>
          <w:sz w:val="20"/>
          <w:szCs w:val="20"/>
        </w:rPr>
        <w:t>2</w:t>
      </w:r>
      <w:r w:rsidR="005A1A2B" w:rsidRPr="00654BB4">
        <w:rPr>
          <w:rFonts w:ascii="Noto Sans" w:hAnsi="Noto Sans" w:cs="Noto Sans"/>
          <w:sz w:val="20"/>
          <w:szCs w:val="20"/>
        </w:rPr>
        <w:t xml:space="preserve"> Výzvy)</w:t>
      </w:r>
      <w:r w:rsidR="00B8077D">
        <w:rPr>
          <w:rFonts w:ascii="Noto Sans" w:hAnsi="Noto Sans" w:cs="Noto Sans"/>
          <w:sz w:val="20"/>
          <w:szCs w:val="20"/>
        </w:rPr>
        <w:t>.</w:t>
      </w:r>
    </w:p>
    <w:p w14:paraId="3871A52E" w14:textId="77777777" w:rsidR="00B8077D" w:rsidRPr="00B8077D" w:rsidRDefault="00B8077D" w:rsidP="00B8077D">
      <w:pPr>
        <w:pStyle w:val="Standard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</w:p>
    <w:p w14:paraId="38653D0B" w14:textId="3544235B" w:rsidR="00967D23" w:rsidRDefault="00594AAE" w:rsidP="00FC3FB9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</w:t>
      </w:r>
      <w:r w:rsidRPr="00654BB4">
        <w:rPr>
          <w:rFonts w:ascii="Noto Sans" w:hAnsi="Noto Sans" w:cs="Noto Sans"/>
          <w:bCs/>
          <w:sz w:val="20"/>
          <w:szCs w:val="20"/>
        </w:rPr>
        <w:t> prípade potreby verejný obstarávateľ umožní záujemcom vykonať obhliadku stavby. Kontaktná osoba na vykonanie obhliadky:</w:t>
      </w:r>
      <w:r w:rsidRPr="00654BB4">
        <w:rPr>
          <w:rFonts w:ascii="Noto Sans" w:hAnsi="Noto Sans" w:cs="Noto Sans"/>
          <w:b/>
          <w:sz w:val="20"/>
          <w:szCs w:val="20"/>
        </w:rPr>
        <w:t xml:space="preserve"> </w:t>
      </w:r>
      <w:r w:rsidR="000C533C">
        <w:rPr>
          <w:rFonts w:ascii="Noto Sans" w:hAnsi="Noto Sans" w:cs="Noto Sans"/>
          <w:b/>
          <w:sz w:val="20"/>
          <w:szCs w:val="20"/>
        </w:rPr>
        <w:t xml:space="preserve">Ing. </w:t>
      </w:r>
      <w:r w:rsidR="002B09B9">
        <w:rPr>
          <w:rFonts w:ascii="Noto Sans" w:hAnsi="Noto Sans" w:cs="Noto Sans"/>
          <w:b/>
          <w:sz w:val="20"/>
          <w:szCs w:val="20"/>
        </w:rPr>
        <w:t>Adela Liptáková</w:t>
      </w:r>
      <w:r w:rsidR="00032046" w:rsidRPr="00654BB4">
        <w:rPr>
          <w:rFonts w:ascii="Noto Sans" w:hAnsi="Noto Sans" w:cs="Noto Sans"/>
          <w:b/>
          <w:sz w:val="20"/>
          <w:szCs w:val="20"/>
        </w:rPr>
        <w:t>, tel.:</w:t>
      </w:r>
      <w:r w:rsidR="0004529D" w:rsidRPr="00654BB4">
        <w:rPr>
          <w:rFonts w:ascii="Noto Sans" w:hAnsi="Noto Sans" w:cs="Noto Sans"/>
          <w:b/>
          <w:sz w:val="20"/>
          <w:szCs w:val="20"/>
        </w:rPr>
        <w:t xml:space="preserve"> </w:t>
      </w:r>
      <w:r w:rsidR="00032046" w:rsidRPr="00654BB4">
        <w:rPr>
          <w:rFonts w:ascii="Noto Sans" w:hAnsi="Noto Sans" w:cs="Noto Sans"/>
          <w:b/>
          <w:sz w:val="20"/>
          <w:szCs w:val="20"/>
        </w:rPr>
        <w:t>+421</w:t>
      </w:r>
      <w:r w:rsidR="0004529D" w:rsidRPr="00654BB4">
        <w:rPr>
          <w:rFonts w:ascii="Noto Sans" w:hAnsi="Noto Sans" w:cs="Noto Sans"/>
          <w:b/>
          <w:sz w:val="20"/>
          <w:szCs w:val="20"/>
        </w:rPr>
        <w:t>9</w:t>
      </w:r>
      <w:r w:rsidR="007F5391">
        <w:rPr>
          <w:rFonts w:ascii="Noto Sans" w:hAnsi="Noto Sans" w:cs="Noto Sans"/>
          <w:b/>
          <w:sz w:val="20"/>
          <w:szCs w:val="20"/>
        </w:rPr>
        <w:t>1</w:t>
      </w:r>
      <w:r w:rsidR="002B09B9">
        <w:rPr>
          <w:rFonts w:ascii="Noto Sans" w:hAnsi="Noto Sans" w:cs="Noto Sans"/>
          <w:b/>
          <w:sz w:val="20"/>
          <w:szCs w:val="20"/>
        </w:rPr>
        <w:t>7</w:t>
      </w:r>
      <w:r w:rsidR="007F5391">
        <w:rPr>
          <w:rFonts w:ascii="Noto Sans" w:hAnsi="Noto Sans" w:cs="Noto Sans"/>
          <w:b/>
          <w:sz w:val="20"/>
          <w:szCs w:val="20"/>
        </w:rPr>
        <w:t xml:space="preserve"> </w:t>
      </w:r>
      <w:r w:rsidR="002B09B9">
        <w:rPr>
          <w:rFonts w:ascii="Noto Sans" w:hAnsi="Noto Sans" w:cs="Noto Sans"/>
          <w:b/>
          <w:sz w:val="20"/>
          <w:szCs w:val="20"/>
        </w:rPr>
        <w:t>880 026</w:t>
      </w:r>
      <w:r w:rsidR="000B677C" w:rsidRPr="00A12519">
        <w:rPr>
          <w:rFonts w:ascii="Noto Sans" w:hAnsi="Noto Sans" w:cs="Noto Sans"/>
          <w:bCs/>
          <w:sz w:val="20"/>
          <w:szCs w:val="20"/>
        </w:rPr>
        <w:t>.</w:t>
      </w:r>
    </w:p>
    <w:p w14:paraId="2D6F18C2" w14:textId="77777777" w:rsidR="00F46E0C" w:rsidRPr="00FC3FB9" w:rsidRDefault="00F46E0C" w:rsidP="00FC3FB9">
      <w:pPr>
        <w:tabs>
          <w:tab w:val="left" w:pos="284"/>
        </w:tabs>
        <w:contextualSpacing/>
        <w:jc w:val="both"/>
        <w:rPr>
          <w:rFonts w:ascii="Noto Sans" w:hAnsi="Noto Sans" w:cs="Noto Sans"/>
          <w:bCs/>
          <w:sz w:val="20"/>
          <w:szCs w:val="20"/>
        </w:rPr>
      </w:pPr>
    </w:p>
    <w:p w14:paraId="4B95595E" w14:textId="21945EA2" w:rsidR="00DE597D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Kritéria na vyhodnotenie ponúk: Celková cena spolu v EUR bez DPH</w:t>
      </w:r>
    </w:p>
    <w:p w14:paraId="3B92454A" w14:textId="77777777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0FA41B1" w14:textId="297E6452" w:rsidR="009C2AB3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Úspešným uchádzačom bude ten, kto bude mať najnižšiu celkovú cenu spolu za predmet </w:t>
      </w:r>
      <w:r w:rsidRPr="00654BB4">
        <w:rPr>
          <w:rFonts w:ascii="Noto Sans" w:hAnsi="Noto Sans" w:cs="Noto Sans"/>
          <w:sz w:val="20"/>
          <w:szCs w:val="20"/>
        </w:rPr>
        <w:br/>
        <w:t>zákazky v € bez DPH</w:t>
      </w:r>
      <w:r w:rsidR="009115E5" w:rsidRPr="00654BB4">
        <w:rPr>
          <w:rFonts w:ascii="Noto Sans" w:hAnsi="Noto Sans" w:cs="Noto Sans"/>
          <w:sz w:val="20"/>
          <w:szCs w:val="20"/>
        </w:rPr>
        <w:t xml:space="preserve"> </w:t>
      </w:r>
      <w:r w:rsidR="007F5391">
        <w:rPr>
          <w:rFonts w:ascii="Noto Sans" w:hAnsi="Noto Sans" w:cs="Noto Sans"/>
          <w:sz w:val="20"/>
          <w:szCs w:val="20"/>
        </w:rPr>
        <w:t xml:space="preserve">vrátane plynového kotla a dopravy na miesto plnenia </w:t>
      </w:r>
      <w:r w:rsidRPr="00654BB4">
        <w:rPr>
          <w:rFonts w:ascii="Noto Sans" w:hAnsi="Noto Sans" w:cs="Noto Sans"/>
          <w:sz w:val="20"/>
          <w:szCs w:val="20"/>
        </w:rPr>
        <w:t>(</w:t>
      </w:r>
      <w:r w:rsidR="003F0D67">
        <w:rPr>
          <w:rFonts w:ascii="Noto Sans" w:hAnsi="Noto Sans" w:cs="Noto Sans"/>
          <w:sz w:val="20"/>
          <w:szCs w:val="20"/>
        </w:rPr>
        <w:t>Výkaz výmer</w:t>
      </w:r>
      <w:r w:rsidR="00484FD2"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sz w:val="20"/>
          <w:szCs w:val="20"/>
        </w:rPr>
        <w:t xml:space="preserve">podľa </w:t>
      </w:r>
      <w:r w:rsidRPr="003F0D67">
        <w:rPr>
          <w:rFonts w:ascii="Noto Sans" w:hAnsi="Noto Sans" w:cs="Noto Sans"/>
          <w:b/>
          <w:bCs/>
          <w:sz w:val="20"/>
          <w:szCs w:val="20"/>
        </w:rPr>
        <w:t>Prílohy č.</w:t>
      </w:r>
      <w:r w:rsidR="000D2A06" w:rsidRPr="003F0D67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654BB4" w:rsidRPr="003F0D67">
        <w:rPr>
          <w:rFonts w:ascii="Noto Sans" w:hAnsi="Noto Sans" w:cs="Noto Sans"/>
          <w:b/>
          <w:bCs/>
          <w:sz w:val="20"/>
          <w:szCs w:val="20"/>
        </w:rPr>
        <w:t>1</w:t>
      </w:r>
      <w:r w:rsidR="003F0D67">
        <w:rPr>
          <w:rFonts w:ascii="Noto Sans" w:hAnsi="Noto Sans" w:cs="Noto Sans"/>
          <w:sz w:val="20"/>
          <w:szCs w:val="20"/>
        </w:rPr>
        <w:t xml:space="preserve"> Výzvy</w:t>
      </w:r>
      <w:r w:rsidRPr="00654BB4">
        <w:rPr>
          <w:rFonts w:ascii="Noto Sans" w:hAnsi="Noto Sans" w:cs="Noto Sans"/>
          <w:sz w:val="20"/>
          <w:szCs w:val="20"/>
        </w:rPr>
        <w:t>).</w:t>
      </w:r>
    </w:p>
    <w:p w14:paraId="23E78FCD" w14:textId="77777777" w:rsidR="003F0D67" w:rsidRPr="00654BB4" w:rsidRDefault="003F0D67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BA67D6E" w14:textId="026D1E02" w:rsidR="00DE597D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Vyhodnotenie ponúk:</w:t>
      </w:r>
    </w:p>
    <w:p w14:paraId="0D26A999" w14:textId="77777777" w:rsidR="00AA7264" w:rsidRPr="00654BB4" w:rsidRDefault="00AA7264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F4514BF" w14:textId="7300BC0E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Verejný obstarávateľ po uplynutí lehoty na predkladanie ponúk vyhodnotí splnenie podmienok účasti a</w:t>
      </w:r>
      <w:r w:rsidR="009C2AB3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požiadaviek na predmet zákazky u uchádzača, ktorý sa umiestnil na prvom mieste v</w:t>
      </w:r>
      <w:r w:rsidR="00FB18A3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poradí, z hľadiska uplatnenia kritéria na vyhodnotenie ponúk.</w:t>
      </w:r>
    </w:p>
    <w:p w14:paraId="3839A5C6" w14:textId="45033827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Cs/>
          <w:sz w:val="20"/>
          <w:szCs w:val="20"/>
        </w:rPr>
        <w:t>V prípade, ak z predložených dokladov nemožno posúdiť ich platnosť alebo splnenie požiadaviek uvedených v</w:t>
      </w:r>
      <w:r w:rsidR="009C2AB3" w:rsidRPr="00654BB4">
        <w:rPr>
          <w:rFonts w:ascii="Noto Sans" w:hAnsi="Noto Sans" w:cs="Noto Sans"/>
          <w:bCs/>
          <w:sz w:val="20"/>
          <w:szCs w:val="20"/>
        </w:rPr>
        <w:t> </w:t>
      </w:r>
      <w:r w:rsidRPr="00654BB4">
        <w:rPr>
          <w:rFonts w:ascii="Noto Sans" w:hAnsi="Noto Sans" w:cs="Noto Sans"/>
          <w:bCs/>
          <w:sz w:val="20"/>
          <w:szCs w:val="20"/>
        </w:rPr>
        <w:t>tejto Výzve, verejný obstarávateľ elektronicky požiada uchádzača, ktorý sa umiestnil na prvom mieste v systéme JOSEPHINE prostredníctvo</w:t>
      </w:r>
      <w:r w:rsidR="006A4E57" w:rsidRPr="00654BB4">
        <w:rPr>
          <w:rFonts w:ascii="Noto Sans" w:hAnsi="Noto Sans" w:cs="Noto Sans"/>
          <w:bCs/>
          <w:sz w:val="20"/>
          <w:szCs w:val="20"/>
        </w:rPr>
        <w:t>m</w:t>
      </w:r>
      <w:r w:rsidRPr="00654BB4">
        <w:rPr>
          <w:rFonts w:ascii="Noto Sans" w:hAnsi="Noto Sans" w:cs="Noto Sans"/>
          <w:bCs/>
          <w:sz w:val="20"/>
          <w:szCs w:val="20"/>
        </w:rPr>
        <w:t xml:space="preserve"> okna „KOMUNIKÁCIA“ o vysvetlenie predložených dokladov. Vysvetlenie uchádzač doručí elektronicky v systéme JOSEPHINE prostredníctvom okna „KOMUNIKÁCIA“.</w:t>
      </w:r>
    </w:p>
    <w:p w14:paraId="16997439" w14:textId="780D38FD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  <w:u w:val="single"/>
        </w:rPr>
        <w:t>V prípade, ak ponuka uchádzača, ktorý sa umiestnil na prvom mieste nebude spĺňať požiadavky verejného obstarávateľa, pristúpi k vyhodnoteniu ponuky uchádzača, ktorý sa umiestnil v poradí na nasledujúcom mieste.</w:t>
      </w:r>
    </w:p>
    <w:p w14:paraId="66D04A9D" w14:textId="77777777" w:rsidR="000D2A06" w:rsidRPr="00654BB4" w:rsidRDefault="000D2A06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80C79A3" w14:textId="575D24B2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lastRenderedPageBreak/>
        <w:t>Uchádzačom, ktorí nesplnia požiadavky na predmet zákazky zašle verejný obstarávateľ správu s</w:t>
      </w:r>
      <w:r w:rsidR="005A1A2B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názvom „Oznámenie o vylúčení“, ktorú elektronicky doručí v systéme JOSEPHINE prostredníctvom okna „KOMUNIKÁCIA“. O doručení správy bude uchádzač informovaný aj prostredníctvom notifikačného e-mailu</w:t>
      </w:r>
      <w:r w:rsidR="000D2A06" w:rsidRPr="00654BB4">
        <w:rPr>
          <w:rFonts w:ascii="Noto Sans" w:hAnsi="Noto Sans" w:cs="Noto Sans"/>
          <w:sz w:val="20"/>
          <w:szCs w:val="20"/>
        </w:rPr>
        <w:t>,</w:t>
      </w:r>
      <w:r w:rsidRPr="00654BB4">
        <w:rPr>
          <w:rFonts w:ascii="Noto Sans" w:hAnsi="Noto Sans" w:cs="Noto Sans"/>
          <w:sz w:val="20"/>
          <w:szCs w:val="20"/>
        </w:rPr>
        <w:t xml:space="preserve"> na e-mailovú adresu zadanú pri registrácii.</w:t>
      </w:r>
    </w:p>
    <w:p w14:paraId="1B85367D" w14:textId="77777777" w:rsidR="005C5C43" w:rsidRPr="00654BB4" w:rsidRDefault="005C5C43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8CAC3C2" w14:textId="77777777" w:rsidR="000D2A06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Prijatie ponuky:</w:t>
      </w:r>
      <w:r w:rsidR="0074454B" w:rsidRPr="00654BB4">
        <w:rPr>
          <w:rFonts w:ascii="Noto Sans" w:hAnsi="Noto Sans" w:cs="Noto Sans"/>
          <w:b/>
          <w:sz w:val="20"/>
          <w:szCs w:val="20"/>
        </w:rPr>
        <w:t xml:space="preserve"> </w:t>
      </w:r>
    </w:p>
    <w:p w14:paraId="2E74E585" w14:textId="77777777" w:rsidR="000D2A06" w:rsidRPr="00654BB4" w:rsidRDefault="000D2A06" w:rsidP="007E28A5">
      <w:pPr>
        <w:pStyle w:val="Odsekzoznamu"/>
        <w:tabs>
          <w:tab w:val="left" w:pos="284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446E3C04" w14:textId="6F014788" w:rsidR="00F46E0C" w:rsidRDefault="00F46E0C" w:rsidP="00F46E0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Úspešnému uchádzačovi verejný obstarávateľ vystaví objednávku do výšky vysúťaženej sumy.</w:t>
      </w:r>
    </w:p>
    <w:p w14:paraId="3048FE2C" w14:textId="77777777" w:rsidR="00086F21" w:rsidRPr="00654BB4" w:rsidRDefault="00086F21" w:rsidP="007E28A5">
      <w:pPr>
        <w:pStyle w:val="Standard"/>
        <w:shd w:val="clear" w:color="auto" w:fill="FFFFFF"/>
        <w:tabs>
          <w:tab w:val="left" w:pos="426"/>
        </w:tabs>
        <w:ind w:firstLine="15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2C47F8BD" w14:textId="4301F722" w:rsidR="00DE597D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bCs/>
          <w:sz w:val="20"/>
          <w:szCs w:val="20"/>
        </w:rPr>
        <w:t>Ďalšie informácie verejného obstarávateľa:</w:t>
      </w:r>
    </w:p>
    <w:p w14:paraId="3D729D4E" w14:textId="77777777" w:rsidR="00484FD2" w:rsidRPr="00654BB4" w:rsidRDefault="00484FD2" w:rsidP="007E28A5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601E428D" w14:textId="406028E9" w:rsidR="00DE597D" w:rsidRPr="00654BB4" w:rsidRDefault="00DE597D" w:rsidP="007E28A5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Verejný obstarávateľ bude pri uskutočňovaní tohto postupu zadávania zákazky postupovať v</w:t>
      </w:r>
      <w:r w:rsidR="005A1A2B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 xml:space="preserve">súlade so </w:t>
      </w:r>
      <w:proofErr w:type="spellStart"/>
      <w:r w:rsidRPr="00654BB4">
        <w:rPr>
          <w:rFonts w:ascii="Noto Sans" w:hAnsi="Noto Sans" w:cs="Noto Sans"/>
          <w:sz w:val="20"/>
          <w:szCs w:val="20"/>
        </w:rPr>
        <w:t>ZoVO</w:t>
      </w:r>
      <w:proofErr w:type="spellEnd"/>
      <w:r w:rsidRPr="00654BB4">
        <w:rPr>
          <w:rFonts w:ascii="Noto Sans" w:hAnsi="Noto Sans" w:cs="Noto Sans"/>
          <w:sz w:val="20"/>
          <w:szCs w:val="20"/>
        </w:rPr>
        <w:t>, prípadne inými všeobecne záväznými právnymi predpismi.</w:t>
      </w:r>
    </w:p>
    <w:p w14:paraId="03EBF78A" w14:textId="46AE8C2A" w:rsidR="00DE597D" w:rsidRPr="00654BB4" w:rsidRDefault="00DE597D" w:rsidP="007E28A5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Proti rozhodnutiu verejného obstarávateľa pri postupe zadávania zákazky podľa §</w:t>
      </w:r>
      <w:r w:rsidR="00637201"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sz w:val="20"/>
          <w:szCs w:val="20"/>
        </w:rPr>
        <w:t xml:space="preserve">117 </w:t>
      </w:r>
      <w:proofErr w:type="spellStart"/>
      <w:r w:rsidRPr="00654BB4">
        <w:rPr>
          <w:rFonts w:ascii="Noto Sans" w:hAnsi="Noto Sans" w:cs="Noto Sans"/>
          <w:sz w:val="20"/>
          <w:szCs w:val="20"/>
        </w:rPr>
        <w:t>ZoVO</w:t>
      </w:r>
      <w:proofErr w:type="spellEnd"/>
      <w:r w:rsidRPr="00654BB4">
        <w:rPr>
          <w:rFonts w:ascii="Noto Sans" w:hAnsi="Noto Sans" w:cs="Noto Sans"/>
          <w:sz w:val="20"/>
          <w:szCs w:val="20"/>
        </w:rPr>
        <w:t xml:space="preserve"> nie je možné v zmysle §</w:t>
      </w:r>
      <w:r w:rsidR="00637201"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sz w:val="20"/>
          <w:szCs w:val="20"/>
        </w:rPr>
        <w:t xml:space="preserve">170 ods. 7 písm. b) </w:t>
      </w:r>
      <w:proofErr w:type="spellStart"/>
      <w:r w:rsidRPr="00654BB4">
        <w:rPr>
          <w:rFonts w:ascii="Noto Sans" w:hAnsi="Noto Sans" w:cs="Noto Sans"/>
          <w:sz w:val="20"/>
          <w:szCs w:val="20"/>
        </w:rPr>
        <w:t>ZoVO</w:t>
      </w:r>
      <w:proofErr w:type="spellEnd"/>
      <w:r w:rsidRPr="00654BB4">
        <w:rPr>
          <w:rFonts w:ascii="Noto Sans" w:hAnsi="Noto Sans" w:cs="Noto Sans"/>
          <w:sz w:val="20"/>
          <w:szCs w:val="20"/>
        </w:rPr>
        <w:t xml:space="preserve"> podať námietky. Všetky výdavky spojené s prípravou a</w:t>
      </w:r>
      <w:r w:rsidR="005A1A2B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predložením ponuky znáša uchádzač bez akéhokoľvek finančného alebo iného nároku voči verejnému obstarávateľovi a to aj v</w:t>
      </w:r>
      <w:r w:rsidR="009C2AB3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prípade, že verejný obstarávateľ neprijme ani jednu z</w:t>
      </w:r>
      <w:r w:rsidR="005A1A2B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predložených ponúk alebo zruší postup zadávania zákazky.</w:t>
      </w:r>
    </w:p>
    <w:p w14:paraId="7C086CD3" w14:textId="77777777" w:rsidR="00D965C3" w:rsidRPr="00654BB4" w:rsidRDefault="00D965C3" w:rsidP="007E28A5">
      <w:pPr>
        <w:pStyle w:val="Default"/>
        <w:contextualSpacing/>
        <w:rPr>
          <w:rFonts w:ascii="Noto Sans" w:hAnsi="Noto Sans" w:cs="Noto Sans"/>
          <w:sz w:val="20"/>
          <w:szCs w:val="20"/>
        </w:rPr>
      </w:pPr>
    </w:p>
    <w:p w14:paraId="495FDA2F" w14:textId="77777777" w:rsidR="00DE597D" w:rsidRPr="00654BB4" w:rsidRDefault="00DE597D" w:rsidP="007E28A5">
      <w:pPr>
        <w:pStyle w:val="Default"/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Verejný obstarávateľ môže zrušiť použitý postup zadávania zákazky z nasledovných dôvodov:</w:t>
      </w:r>
    </w:p>
    <w:p w14:paraId="7D421C14" w14:textId="77777777" w:rsidR="0037395A" w:rsidRPr="00654BB4" w:rsidRDefault="0037395A" w:rsidP="007E28A5">
      <w:pPr>
        <w:pStyle w:val="Default"/>
        <w:contextualSpacing/>
        <w:rPr>
          <w:rFonts w:ascii="Noto Sans" w:hAnsi="Noto Sans" w:cs="Noto Sans"/>
          <w:sz w:val="20"/>
          <w:szCs w:val="20"/>
        </w:rPr>
      </w:pPr>
    </w:p>
    <w:p w14:paraId="282E1C2F" w14:textId="77777777" w:rsidR="00C03E92" w:rsidRPr="00654BB4" w:rsidRDefault="00DE597D" w:rsidP="007E28A5">
      <w:pPr>
        <w:pStyle w:val="Default"/>
        <w:numPr>
          <w:ilvl w:val="0"/>
          <w:numId w:val="19"/>
        </w:numPr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nebude predložená ani jedna ponuka</w:t>
      </w:r>
      <w:r w:rsidR="00C03E92" w:rsidRPr="00654BB4">
        <w:rPr>
          <w:rFonts w:ascii="Noto Sans" w:hAnsi="Noto Sans" w:cs="Noto Sans"/>
          <w:sz w:val="20"/>
          <w:szCs w:val="20"/>
        </w:rPr>
        <w:t>,</w:t>
      </w:r>
    </w:p>
    <w:p w14:paraId="28CDF10B" w14:textId="77777777" w:rsidR="00C03E92" w:rsidRPr="00654BB4" w:rsidRDefault="00DE597D" w:rsidP="007E28A5">
      <w:pPr>
        <w:pStyle w:val="Default"/>
        <w:numPr>
          <w:ilvl w:val="0"/>
          <w:numId w:val="19"/>
        </w:numPr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ani jedna z predložených ponúk nebude zodpovedať určeným požiadavkám verejného</w:t>
      </w:r>
      <w:r w:rsidR="00C03E92"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sz w:val="20"/>
          <w:szCs w:val="20"/>
        </w:rPr>
        <w:t>obstarávateľa</w:t>
      </w:r>
      <w:r w:rsidR="00C03E92" w:rsidRPr="00654BB4">
        <w:rPr>
          <w:rFonts w:ascii="Noto Sans" w:hAnsi="Noto Sans" w:cs="Noto Sans"/>
          <w:sz w:val="20"/>
          <w:szCs w:val="20"/>
        </w:rPr>
        <w:t>,</w:t>
      </w:r>
    </w:p>
    <w:p w14:paraId="3E79EFC0" w14:textId="77777777" w:rsidR="00C03E92" w:rsidRPr="00654BB4" w:rsidRDefault="00DE597D" w:rsidP="007E28A5">
      <w:pPr>
        <w:pStyle w:val="Default"/>
        <w:numPr>
          <w:ilvl w:val="0"/>
          <w:numId w:val="19"/>
        </w:numPr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ak sa zmenili okolnosti, za ktorých sa vyhlásilo toto verejné obstarávanie</w:t>
      </w:r>
      <w:r w:rsidR="00C03E92" w:rsidRPr="00654BB4">
        <w:rPr>
          <w:rFonts w:ascii="Noto Sans" w:hAnsi="Noto Sans" w:cs="Noto Sans"/>
          <w:sz w:val="20"/>
          <w:szCs w:val="20"/>
        </w:rPr>
        <w:t>,</w:t>
      </w:r>
    </w:p>
    <w:p w14:paraId="4E8DC646" w14:textId="46E0F092" w:rsidR="00DE597D" w:rsidRPr="00654BB4" w:rsidRDefault="00DE597D" w:rsidP="007E28A5">
      <w:pPr>
        <w:pStyle w:val="Default"/>
        <w:numPr>
          <w:ilvl w:val="0"/>
          <w:numId w:val="19"/>
        </w:numPr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jej zrušenie nariadil úrad</w:t>
      </w:r>
    </w:p>
    <w:p w14:paraId="5CDEB5F0" w14:textId="77777777" w:rsidR="00C03E92" w:rsidRPr="00654BB4" w:rsidRDefault="00C03E92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2980D191" w14:textId="38CA3EF3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Schválil:</w:t>
      </w:r>
    </w:p>
    <w:p w14:paraId="304C6020" w14:textId="300696F6" w:rsidR="00136952" w:rsidRDefault="00136952" w:rsidP="00F46E0C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C2E37FD" w14:textId="6426A725" w:rsidR="00A13E36" w:rsidRDefault="00A13E36" w:rsidP="00F46E0C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9E72629" w14:textId="77777777" w:rsidR="00A13E36" w:rsidRPr="00654BB4" w:rsidRDefault="00A13E36" w:rsidP="00F46E0C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4DF475D3" w14:textId="21E6C8DE" w:rsidR="00DE597D" w:rsidRPr="00654BB4" w:rsidRDefault="00DE597D" w:rsidP="007E28A5">
      <w:pPr>
        <w:pStyle w:val="Standard"/>
        <w:ind w:left="4956" w:firstLine="708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Bytový podnik mesta Košice, </w:t>
      </w:r>
      <w:proofErr w:type="spellStart"/>
      <w:r w:rsidRPr="00654BB4">
        <w:rPr>
          <w:rFonts w:ascii="Noto Sans" w:hAnsi="Noto Sans" w:cs="Noto Sans"/>
          <w:sz w:val="20"/>
          <w:szCs w:val="20"/>
        </w:rPr>
        <w:t>s.r.o</w:t>
      </w:r>
      <w:proofErr w:type="spellEnd"/>
      <w:r w:rsidRPr="00654BB4">
        <w:rPr>
          <w:rFonts w:ascii="Noto Sans" w:hAnsi="Noto Sans" w:cs="Noto Sans"/>
          <w:sz w:val="20"/>
          <w:szCs w:val="20"/>
        </w:rPr>
        <w:t>.</w:t>
      </w:r>
    </w:p>
    <w:p w14:paraId="7BC01DBB" w14:textId="47677181" w:rsidR="00F46E0C" w:rsidRPr="00F46E0C" w:rsidRDefault="00C03E92" w:rsidP="00F46E0C">
      <w:pPr>
        <w:pStyle w:val="Standard"/>
        <w:ind w:left="4956" w:firstLine="708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 </w:t>
      </w:r>
      <w:r w:rsidR="00DE597D" w:rsidRPr="00654BB4">
        <w:rPr>
          <w:rFonts w:ascii="Noto Sans" w:hAnsi="Noto Sans" w:cs="Noto Sans"/>
          <w:sz w:val="20"/>
          <w:szCs w:val="20"/>
        </w:rPr>
        <w:t>Ing. Peter Vrábel,</w:t>
      </w:r>
      <w:r w:rsidR="00AE16C2" w:rsidRPr="00654BB4">
        <w:rPr>
          <w:rFonts w:ascii="Noto Sans" w:hAnsi="Noto Sans" w:cs="Noto Sans"/>
          <w:sz w:val="20"/>
          <w:szCs w:val="20"/>
        </w:rPr>
        <w:t xml:space="preserve"> PhD.</w:t>
      </w:r>
      <w:r w:rsidR="00DE597D" w:rsidRPr="00654BB4">
        <w:rPr>
          <w:rFonts w:ascii="Noto Sans" w:hAnsi="Noto Sans" w:cs="Noto Sans"/>
          <w:sz w:val="20"/>
          <w:szCs w:val="20"/>
        </w:rPr>
        <w:t xml:space="preserve"> konateľ</w:t>
      </w:r>
    </w:p>
    <w:p w14:paraId="6D8AE9E6" w14:textId="1F2223B2" w:rsidR="00DE597D" w:rsidRPr="002F721E" w:rsidRDefault="00DE597D" w:rsidP="007E28A5">
      <w:pPr>
        <w:pStyle w:val="Standard"/>
        <w:contextualSpacing/>
        <w:jc w:val="both"/>
        <w:rPr>
          <w:rFonts w:ascii="Noto Sans" w:hAnsi="Noto Sans" w:cs="Noto Sans"/>
          <w:iCs/>
          <w:sz w:val="20"/>
          <w:szCs w:val="20"/>
          <w:u w:val="single"/>
        </w:rPr>
      </w:pPr>
      <w:r w:rsidRPr="002F721E">
        <w:rPr>
          <w:rFonts w:ascii="Noto Sans" w:hAnsi="Noto Sans" w:cs="Noto Sans"/>
          <w:iCs/>
          <w:sz w:val="20"/>
          <w:szCs w:val="20"/>
          <w:u w:val="single"/>
        </w:rPr>
        <w:t>Prílohy:</w:t>
      </w:r>
    </w:p>
    <w:p w14:paraId="7A665F60" w14:textId="34EBBE8A" w:rsidR="00654BB4" w:rsidRPr="00654BB4" w:rsidRDefault="00654BB4" w:rsidP="00654BB4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Príloha č. 1 – </w:t>
      </w:r>
      <w:r w:rsidR="00F46E0C">
        <w:rPr>
          <w:rFonts w:ascii="Noto Sans" w:hAnsi="Noto Sans" w:cs="Noto Sans"/>
          <w:sz w:val="20"/>
          <w:szCs w:val="20"/>
        </w:rPr>
        <w:t>Výkaz výmer</w:t>
      </w:r>
    </w:p>
    <w:p w14:paraId="1111E7F7" w14:textId="5058FAE2" w:rsidR="00A13E36" w:rsidRPr="00B57966" w:rsidRDefault="00DE597D" w:rsidP="00B57966">
      <w:pPr>
        <w:pStyle w:val="Standard"/>
        <w:contextualSpacing/>
        <w:rPr>
          <w:rFonts w:ascii="Noto Sans" w:hAnsi="Noto Sans" w:cs="Noto Sans"/>
          <w:sz w:val="20"/>
          <w:szCs w:val="20"/>
        </w:rPr>
        <w:sectPr w:rsidR="00A13E36" w:rsidRPr="00B57966" w:rsidSect="00A13E36">
          <w:footerReference w:type="default" r:id="rId11"/>
          <w:headerReference w:type="first" r:id="rId12"/>
          <w:footerReference w:type="first" r:id="rId13"/>
          <w:pgSz w:w="11906" w:h="16838" w:code="9"/>
          <w:pgMar w:top="567" w:right="1418" w:bottom="1134" w:left="1418" w:header="1134" w:footer="680" w:gutter="0"/>
          <w:cols w:space="708"/>
          <w:titlePg/>
          <w:docGrid w:linePitch="360"/>
        </w:sectPr>
      </w:pPr>
      <w:r w:rsidRPr="00654BB4">
        <w:rPr>
          <w:rFonts w:ascii="Noto Sans" w:hAnsi="Noto Sans" w:cs="Noto Sans"/>
          <w:sz w:val="20"/>
          <w:szCs w:val="20"/>
        </w:rPr>
        <w:t>Príloha č.</w:t>
      </w:r>
      <w:r w:rsidR="004967F8" w:rsidRPr="00654BB4">
        <w:rPr>
          <w:rFonts w:ascii="Noto Sans" w:hAnsi="Noto Sans" w:cs="Noto Sans"/>
          <w:sz w:val="20"/>
          <w:szCs w:val="20"/>
        </w:rPr>
        <w:t xml:space="preserve"> </w:t>
      </w:r>
      <w:r w:rsidR="00F46E0C">
        <w:rPr>
          <w:rFonts w:ascii="Noto Sans" w:hAnsi="Noto Sans" w:cs="Noto Sans"/>
          <w:sz w:val="20"/>
          <w:szCs w:val="20"/>
        </w:rPr>
        <w:t>2</w:t>
      </w:r>
      <w:r w:rsidRPr="00654BB4">
        <w:rPr>
          <w:rFonts w:ascii="Noto Sans" w:hAnsi="Noto Sans" w:cs="Noto Sans"/>
          <w:sz w:val="20"/>
          <w:szCs w:val="20"/>
        </w:rPr>
        <w:t xml:space="preserve"> – </w:t>
      </w:r>
      <w:r w:rsidR="00FF1FFF" w:rsidRPr="00654BB4">
        <w:rPr>
          <w:rFonts w:ascii="Noto Sans" w:hAnsi="Noto Sans" w:cs="Noto Sans"/>
          <w:sz w:val="20"/>
          <w:szCs w:val="20"/>
        </w:rPr>
        <w:t>Č</w:t>
      </w:r>
      <w:r w:rsidRPr="00654BB4">
        <w:rPr>
          <w:rFonts w:ascii="Noto Sans" w:hAnsi="Noto Sans" w:cs="Noto Sans"/>
          <w:sz w:val="20"/>
          <w:szCs w:val="20"/>
        </w:rPr>
        <w:t xml:space="preserve">estné vyhlásenie uchádzača, že nemá zákaz účasti vo </w:t>
      </w:r>
      <w:proofErr w:type="spellStart"/>
      <w:r w:rsidRPr="00654BB4">
        <w:rPr>
          <w:rFonts w:ascii="Noto Sans" w:hAnsi="Noto Sans" w:cs="Noto Sans"/>
          <w:sz w:val="20"/>
          <w:szCs w:val="20"/>
        </w:rPr>
        <w:t>VO</w:t>
      </w:r>
      <w:proofErr w:type="spellEnd"/>
      <w:r w:rsidRPr="00654BB4">
        <w:rPr>
          <w:rFonts w:ascii="Noto Sans" w:hAnsi="Noto Sans" w:cs="Noto Sans"/>
          <w:sz w:val="20"/>
          <w:szCs w:val="20"/>
        </w:rPr>
        <w:t xml:space="preserve"> </w:t>
      </w:r>
    </w:p>
    <w:p w14:paraId="3E134A52" w14:textId="77777777" w:rsidR="00A13E36" w:rsidRPr="00BE3E7A" w:rsidRDefault="00A13E36" w:rsidP="00654BB4">
      <w:pPr>
        <w:pStyle w:val="Standard"/>
        <w:contextualSpacing/>
        <w:rPr>
          <w:rFonts w:ascii="Noto Sans" w:hAnsi="Noto Sans" w:cs="Noto Sans"/>
          <w:sz w:val="20"/>
          <w:szCs w:val="20"/>
        </w:rPr>
      </w:pPr>
    </w:p>
    <w:sectPr w:rsidR="00A13E36" w:rsidRPr="00BE3E7A" w:rsidSect="0006477C">
      <w:footerReference w:type="default" r:id="rId14"/>
      <w:pgSz w:w="11906" w:h="16838"/>
      <w:pgMar w:top="1418" w:right="1418" w:bottom="1418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8EFC" w14:textId="77777777" w:rsidR="000A058E" w:rsidRDefault="000A058E">
      <w:r>
        <w:separator/>
      </w:r>
    </w:p>
  </w:endnote>
  <w:endnote w:type="continuationSeparator" w:id="0">
    <w:p w14:paraId="797FA8C6" w14:textId="77777777" w:rsidR="000A058E" w:rsidRDefault="000A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OpenSymbol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CAE44" w14:textId="77777777" w:rsidR="00A13E36" w:rsidRPr="00CE0633" w:rsidRDefault="00A13E36" w:rsidP="00CC189C">
    <w:pPr>
      <w:rPr>
        <w:rFonts w:ascii="Noto Sans" w:hAnsi="Noto Sans" w:cs="Noto Sans"/>
        <w:noProof/>
        <w:sz w:val="16"/>
        <w:szCs w:val="16"/>
        <w:lang w:eastAsia="sk-SK"/>
      </w:rPr>
    </w:pPr>
    <w:r w:rsidRPr="001F759C">
      <w:rPr>
        <w:rFonts w:ascii="Noto Sans" w:hAnsi="Noto Sans" w:cs="Noto Sans"/>
        <w:b/>
        <w:noProof/>
        <w:sz w:val="16"/>
        <w:szCs w:val="16"/>
        <w:lang w:eastAsia="sk-SK"/>
      </w:rPr>
      <w:t>BPMK.sk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  |  bpmk@bpmk.sk  │  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FB: BPMK správca  | 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>tel.: +</w:t>
    </w:r>
    <w:r>
      <w:rPr>
        <w:rFonts w:ascii="Noto Sans" w:hAnsi="Noto Sans" w:cs="Noto Sans"/>
        <w:noProof/>
        <w:sz w:val="16"/>
        <w:szCs w:val="16"/>
        <w:lang w:eastAsia="sk-SK"/>
      </w:rPr>
      <w:t>421 55 7878 301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  │  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mobil: </w:t>
    </w:r>
    <w:r w:rsidRPr="001F759C">
      <w:rPr>
        <w:rFonts w:ascii="Noto Sans" w:hAnsi="Noto Sans" w:cs="Noto Sans"/>
        <w:noProof/>
        <w:sz w:val="16"/>
        <w:szCs w:val="16"/>
        <w:lang w:eastAsia="sk-SK"/>
      </w:rPr>
      <w:t>+421 917 880</w:t>
    </w:r>
    <w:r>
      <w:rPr>
        <w:rFonts w:ascii="Noto Sans" w:hAnsi="Noto Sans" w:cs="Noto Sans"/>
        <w:noProof/>
        <w:sz w:val="16"/>
        <w:szCs w:val="16"/>
        <w:lang w:eastAsia="sk-SK"/>
      </w:rPr>
      <w:t> 051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 </w:t>
    </w:r>
  </w:p>
  <w:p w14:paraId="56B6681A" w14:textId="77777777" w:rsidR="00A13E36" w:rsidRDefault="00A13E36" w:rsidP="00CC189C">
    <w:pPr>
      <w:pStyle w:val="Pta"/>
      <w:tabs>
        <w:tab w:val="left" w:pos="4536"/>
        <w:tab w:val="left" w:pos="6237"/>
      </w:tabs>
      <w:rPr>
        <w:rFonts w:ascii="Noto Sans" w:hAnsi="Noto Sans" w:cs="Noto Sans"/>
        <w:noProof/>
        <w:sz w:val="16"/>
        <w:szCs w:val="16"/>
        <w:lang w:eastAsia="sk-SK"/>
      </w:rPr>
    </w:pPr>
    <w:r w:rsidRPr="00CE0633">
      <w:rPr>
        <w:rFonts w:ascii="Noto Sans" w:hAnsi="Noto Sans" w:cs="Noto Sans"/>
        <w:sz w:val="16"/>
        <w:szCs w:val="16"/>
      </w:rPr>
      <w:t xml:space="preserve">IČO: 44 518 684 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>│  IČ DPH: SK202 272 2075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  |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>IBAN: SK51 0200 0000 0030 7256 6955</w:t>
    </w:r>
  </w:p>
  <w:p w14:paraId="2EC4A1F6" w14:textId="77777777" w:rsidR="00A13E36" w:rsidRDefault="00A13E36" w:rsidP="00CC189C">
    <w:pPr>
      <w:pStyle w:val="Pta"/>
      <w:tabs>
        <w:tab w:val="left" w:pos="4536"/>
        <w:tab w:val="left" w:pos="6237"/>
      </w:tabs>
      <w:rPr>
        <w:rFonts w:ascii="Noto Sans" w:hAnsi="Noto Sans" w:cs="Noto Sans"/>
        <w:noProof/>
        <w:sz w:val="16"/>
        <w:szCs w:val="16"/>
        <w:lang w:eastAsia="sk-SK"/>
      </w:rPr>
    </w:pPr>
    <w:r>
      <w:rPr>
        <w:rFonts w:ascii="Noto Sans" w:hAnsi="Noto Sans" w:cs="Noto Sans"/>
        <w:noProof/>
        <w:sz w:val="16"/>
        <w:szCs w:val="16"/>
        <w:lang w:eastAsia="sk-SK"/>
      </w:rPr>
      <w:t>S</w:t>
    </w:r>
    <w:r w:rsidRPr="001F759C">
      <w:rPr>
        <w:rFonts w:ascii="Noto Sans" w:hAnsi="Noto Sans" w:cs="Noto Sans"/>
        <w:noProof/>
        <w:sz w:val="16"/>
        <w:szCs w:val="16"/>
        <w:lang w:eastAsia="sk-SK"/>
      </w:rPr>
      <w:t>poločnosť zapísaná v Obchodnom registri: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  </w:t>
    </w:r>
    <w:r w:rsidRPr="001F759C">
      <w:rPr>
        <w:rFonts w:ascii="Noto Sans" w:hAnsi="Noto Sans" w:cs="Noto Sans"/>
        <w:noProof/>
        <w:sz w:val="16"/>
        <w:szCs w:val="16"/>
        <w:lang w:eastAsia="sk-SK"/>
      </w:rPr>
      <w:t>Okresný súd Košice I, vložka 22846/V</w:t>
    </w:r>
  </w:p>
  <w:p w14:paraId="48861F27" w14:textId="77777777" w:rsidR="00A13E36" w:rsidRDefault="00A13E3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D525" w14:textId="77777777" w:rsidR="00A13E36" w:rsidRDefault="00A13E36" w:rsidP="00F7474A">
    <w:pPr>
      <w:rPr>
        <w:rFonts w:ascii="Noto Sans" w:hAnsi="Noto Sans" w:cs="Noto Sans"/>
        <w:noProof/>
        <w:sz w:val="16"/>
        <w:szCs w:val="16"/>
        <w:lang w:eastAsia="sk-SK"/>
      </w:rPr>
    </w:pPr>
  </w:p>
  <w:p w14:paraId="208BB4F9" w14:textId="77777777" w:rsidR="00A13E36" w:rsidRPr="00CE0633" w:rsidRDefault="00A13E36" w:rsidP="00F7474A">
    <w:pPr>
      <w:rPr>
        <w:rFonts w:ascii="Noto Sans" w:hAnsi="Noto Sans" w:cs="Noto Sans"/>
        <w:noProof/>
        <w:sz w:val="16"/>
        <w:szCs w:val="16"/>
        <w:lang w:eastAsia="sk-SK"/>
      </w:rPr>
    </w:pPr>
    <w:r w:rsidRPr="001F759C">
      <w:rPr>
        <w:rFonts w:ascii="Noto Sans" w:hAnsi="Noto Sans" w:cs="Noto Sans"/>
        <w:b/>
        <w:noProof/>
        <w:sz w:val="16"/>
        <w:szCs w:val="16"/>
        <w:lang w:eastAsia="sk-SK"/>
      </w:rPr>
      <w:t>BPMK.sk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  |  bpmk@bpmk.sk  │  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FB: BPMK správca  | 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>tel.: +</w:t>
    </w:r>
    <w:r>
      <w:rPr>
        <w:rFonts w:ascii="Noto Sans" w:hAnsi="Noto Sans" w:cs="Noto Sans"/>
        <w:noProof/>
        <w:sz w:val="16"/>
        <w:szCs w:val="16"/>
        <w:lang w:eastAsia="sk-SK"/>
      </w:rPr>
      <w:t>421 55 7878 301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  │  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mobil: </w:t>
    </w:r>
    <w:r w:rsidRPr="001F759C">
      <w:rPr>
        <w:rFonts w:ascii="Noto Sans" w:hAnsi="Noto Sans" w:cs="Noto Sans"/>
        <w:noProof/>
        <w:sz w:val="16"/>
        <w:szCs w:val="16"/>
        <w:lang w:eastAsia="sk-SK"/>
      </w:rPr>
      <w:t>+421 917 880</w:t>
    </w:r>
    <w:r>
      <w:rPr>
        <w:rFonts w:ascii="Noto Sans" w:hAnsi="Noto Sans" w:cs="Noto Sans"/>
        <w:noProof/>
        <w:sz w:val="16"/>
        <w:szCs w:val="16"/>
        <w:lang w:eastAsia="sk-SK"/>
      </w:rPr>
      <w:t> 051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 </w:t>
    </w:r>
  </w:p>
  <w:p w14:paraId="2AAA87B4" w14:textId="77777777" w:rsidR="00A13E36" w:rsidRDefault="00A13E36" w:rsidP="00790E1F">
    <w:pPr>
      <w:pStyle w:val="Pta"/>
      <w:tabs>
        <w:tab w:val="left" w:pos="4536"/>
        <w:tab w:val="left" w:pos="6237"/>
      </w:tabs>
      <w:rPr>
        <w:rFonts w:ascii="Noto Sans" w:hAnsi="Noto Sans" w:cs="Noto Sans"/>
        <w:noProof/>
        <w:sz w:val="16"/>
        <w:szCs w:val="16"/>
        <w:lang w:eastAsia="sk-SK"/>
      </w:rPr>
    </w:pPr>
    <w:r w:rsidRPr="00CE0633">
      <w:rPr>
        <w:rFonts w:ascii="Noto Sans" w:hAnsi="Noto Sans" w:cs="Noto Sans"/>
        <w:sz w:val="16"/>
        <w:szCs w:val="16"/>
      </w:rPr>
      <w:t xml:space="preserve">IČO: 44 518 684 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>│  IČ DPH: SK202 272 2075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  |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>IBAN: SK51 0200 0000 0030 7256 6955</w:t>
    </w:r>
  </w:p>
  <w:p w14:paraId="6B24D6A9" w14:textId="77777777" w:rsidR="00A13E36" w:rsidRDefault="00A13E36" w:rsidP="001F759C">
    <w:pPr>
      <w:pStyle w:val="Pta"/>
      <w:tabs>
        <w:tab w:val="left" w:pos="4536"/>
        <w:tab w:val="left" w:pos="6237"/>
      </w:tabs>
      <w:rPr>
        <w:rFonts w:ascii="Noto Sans" w:hAnsi="Noto Sans" w:cs="Noto Sans"/>
        <w:noProof/>
        <w:sz w:val="16"/>
        <w:szCs w:val="16"/>
        <w:lang w:eastAsia="sk-SK"/>
      </w:rPr>
    </w:pPr>
    <w:r>
      <w:rPr>
        <w:rFonts w:ascii="Noto Sans" w:hAnsi="Noto Sans" w:cs="Noto Sans"/>
        <w:noProof/>
        <w:sz w:val="16"/>
        <w:szCs w:val="16"/>
        <w:lang w:eastAsia="sk-SK"/>
      </w:rPr>
      <w:t>S</w:t>
    </w:r>
    <w:r w:rsidRPr="001F759C">
      <w:rPr>
        <w:rFonts w:ascii="Noto Sans" w:hAnsi="Noto Sans" w:cs="Noto Sans"/>
        <w:noProof/>
        <w:sz w:val="16"/>
        <w:szCs w:val="16"/>
        <w:lang w:eastAsia="sk-SK"/>
      </w:rPr>
      <w:t>poločnosť zapísaná v Obchodnom registri: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  </w:t>
    </w:r>
    <w:r w:rsidRPr="001F759C">
      <w:rPr>
        <w:rFonts w:ascii="Noto Sans" w:hAnsi="Noto Sans" w:cs="Noto Sans"/>
        <w:noProof/>
        <w:sz w:val="16"/>
        <w:szCs w:val="16"/>
        <w:lang w:eastAsia="sk-SK"/>
      </w:rPr>
      <w:t>Okresný súd Košice I, vložka 22846/V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9037E" w14:textId="77777777" w:rsidR="00CC5203" w:rsidRDefault="00D6536D">
    <w:pPr>
      <w:pStyle w:val="Pt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C0C58EA" wp14:editId="10BBF62E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408305" cy="125730"/>
              <wp:effectExtent l="1905" t="0" r="889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305" cy="1257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E00F24" w14:textId="77777777" w:rsidR="00CC5203" w:rsidRPr="009C2AB3" w:rsidRDefault="00CC5203">
                          <w:pPr>
                            <w:pStyle w:val="Pta"/>
                            <w:rPr>
                              <w:rFonts w:ascii="Noto Sans" w:hAnsi="Noto Sans" w:cs="Noto Sans"/>
                              <w:sz w:val="20"/>
                              <w:szCs w:val="20"/>
                            </w:rPr>
                          </w:pPr>
                          <w:r w:rsidRPr="009C2AB3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C2AB3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9C2AB3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9C2AB3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t>6</w:t>
                          </w:r>
                          <w:r w:rsidRPr="009C2AB3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0C58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4pt;margin-top:.05pt;width:32.15pt;height:9.9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" stroked="f">
              <v:fill opacity="0"/>
              <v:textbox inset="0,0,0,0">
                <w:txbxContent>
                  <w:p w14:paraId="15E00F24" w14:textId="77777777" w:rsidR="00CC5203" w:rsidRPr="009C2AB3" w:rsidRDefault="00CC5203">
                    <w:pPr>
                      <w:pStyle w:val="Pta"/>
                      <w:rPr>
                        <w:rFonts w:ascii="Noto Sans" w:hAnsi="Noto Sans" w:cs="Noto Sans"/>
                        <w:sz w:val="20"/>
                        <w:szCs w:val="20"/>
                      </w:rPr>
                    </w:pPr>
                    <w:r w:rsidRPr="009C2AB3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begin"/>
                    </w:r>
                    <w:r w:rsidRPr="009C2AB3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instrText xml:space="preserve"> PAGE </w:instrText>
                    </w:r>
                    <w:r w:rsidRPr="009C2AB3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separate"/>
                    </w:r>
                    <w:r w:rsidRPr="009C2AB3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t>6</w:t>
                    </w:r>
                    <w:r w:rsidRPr="009C2AB3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3D404" w14:textId="77777777" w:rsidR="000A058E" w:rsidRDefault="000A058E">
      <w:r>
        <w:separator/>
      </w:r>
    </w:p>
  </w:footnote>
  <w:footnote w:type="continuationSeparator" w:id="0">
    <w:p w14:paraId="75EE6D09" w14:textId="77777777" w:rsidR="000A058E" w:rsidRDefault="000A0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F7036" w14:textId="77777777" w:rsidR="00A13E36" w:rsidRPr="00CE0633" w:rsidRDefault="00A13E36" w:rsidP="00CE0633">
    <w:pPr>
      <w:pStyle w:val="Hlavika"/>
      <w:jc w:val="right"/>
      <w:rPr>
        <w:rFonts w:ascii="Noto Sans" w:hAnsi="Noto Sans" w:cs="Noto Sans"/>
        <w:b/>
        <w:sz w:val="20"/>
        <w:szCs w:val="20"/>
      </w:rPr>
    </w:pPr>
    <w:r w:rsidRPr="00CE0633">
      <w:rPr>
        <w:rFonts w:ascii="Noto Sans" w:hAnsi="Noto Sans" w:cs="Noto Sans"/>
        <w:b/>
        <w:sz w:val="20"/>
        <w:szCs w:val="20"/>
      </w:rPr>
      <w:t xml:space="preserve">Bytový podnik mesta Košice, </w:t>
    </w:r>
    <w:proofErr w:type="spellStart"/>
    <w:r w:rsidRPr="00CE0633">
      <w:rPr>
        <w:rFonts w:ascii="Noto Sans" w:hAnsi="Noto Sans" w:cs="Noto Sans"/>
        <w:b/>
        <w:sz w:val="20"/>
        <w:szCs w:val="20"/>
      </w:rPr>
      <w:t>s.r.o</w:t>
    </w:r>
    <w:proofErr w:type="spellEnd"/>
    <w:r w:rsidRPr="00CE0633">
      <w:rPr>
        <w:rFonts w:ascii="Noto Sans" w:hAnsi="Noto Sans" w:cs="Noto Sans"/>
        <w:b/>
        <w:sz w:val="20"/>
        <w:szCs w:val="20"/>
      </w:rPr>
      <w:t>.</w:t>
    </w:r>
  </w:p>
  <w:p w14:paraId="7E809FA8" w14:textId="77777777" w:rsidR="00A13E36" w:rsidRPr="008318F5" w:rsidRDefault="00A13E36" w:rsidP="00CE0633">
    <w:pPr>
      <w:pStyle w:val="Hlavika"/>
      <w:jc w:val="right"/>
      <w:rPr>
        <w:rFonts w:asciiTheme="minorHAnsi" w:hAnsiTheme="minorHAnsi" w:cstheme="minorHAnsi"/>
        <w:noProof/>
        <w:sz w:val="20"/>
        <w:szCs w:val="20"/>
        <w:lang w:eastAsia="sk-SK"/>
      </w:rPr>
    </w:pPr>
    <w:r w:rsidRPr="00CE0633">
      <w:rPr>
        <w:rFonts w:ascii="Noto Sans" w:hAnsi="Noto Sans" w:cs="Noto Sans"/>
        <w:sz w:val="20"/>
        <w:szCs w:val="20"/>
      </w:rPr>
      <w:t>Južné nábrežie 13</w:t>
    </w:r>
    <w:r>
      <w:rPr>
        <w:rFonts w:ascii="Noto Sans" w:hAnsi="Noto Sans" w:cs="Noto Sans"/>
        <w:sz w:val="20"/>
        <w:szCs w:val="20"/>
      </w:rPr>
      <w:t xml:space="preserve">  |  </w:t>
    </w:r>
    <w:r w:rsidRPr="00CE0633">
      <w:rPr>
        <w:rFonts w:ascii="Noto Sans" w:hAnsi="Noto Sans" w:cs="Noto Sans"/>
        <w:sz w:val="20"/>
        <w:szCs w:val="20"/>
      </w:rPr>
      <w:t>042 19 Košice</w:t>
    </w:r>
  </w:p>
  <w:p w14:paraId="2779DA48" w14:textId="77777777" w:rsidR="00A13E36" w:rsidRPr="008318F5" w:rsidRDefault="00A13E36" w:rsidP="00A66625">
    <w:pPr>
      <w:pStyle w:val="Hlavika"/>
      <w:jc w:val="right"/>
      <w:rPr>
        <w:rFonts w:asciiTheme="minorHAnsi" w:hAnsiTheme="minorHAnsi" w:cstheme="minorHAnsi"/>
        <w:noProof/>
        <w:sz w:val="20"/>
        <w:szCs w:val="20"/>
        <w:lang w:eastAsia="sk-SK"/>
      </w:rPr>
    </w:pPr>
  </w:p>
  <w:p w14:paraId="08B7C584" w14:textId="77777777" w:rsidR="00A13E36" w:rsidRPr="005469E9" w:rsidRDefault="00A13E36" w:rsidP="00345895">
    <w:pPr>
      <w:pStyle w:val="Hlavika"/>
      <w:tabs>
        <w:tab w:val="left" w:pos="624"/>
      </w:tabs>
      <w:rPr>
        <w:sz w:val="16"/>
        <w:szCs w:val="16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0" locked="1" layoutInCell="1" allowOverlap="1" wp14:anchorId="2115D151" wp14:editId="5D0BE638">
          <wp:simplePos x="0" y="0"/>
          <wp:positionH relativeFrom="margin">
            <wp:align>left</wp:align>
          </wp:positionH>
          <wp:positionV relativeFrom="page">
            <wp:posOffset>523240</wp:posOffset>
          </wp:positionV>
          <wp:extent cx="1400175" cy="563880"/>
          <wp:effectExtent l="0" t="0" r="9525" b="762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UKE2_SK_C1_CMYK - logo na hlavičkový 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i/>
        <w:iCs w:val="0"/>
        <w:color w:val="auto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72535DC"/>
    <w:multiLevelType w:val="hybridMultilevel"/>
    <w:tmpl w:val="17FC805A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FAD209F"/>
    <w:multiLevelType w:val="hybridMultilevel"/>
    <w:tmpl w:val="63C05A4E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80594"/>
    <w:multiLevelType w:val="hybridMultilevel"/>
    <w:tmpl w:val="406864EA"/>
    <w:lvl w:ilvl="0" w:tplc="DD5A4C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F150B"/>
    <w:multiLevelType w:val="hybridMultilevel"/>
    <w:tmpl w:val="F5F2D028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134DA"/>
    <w:multiLevelType w:val="hybridMultilevel"/>
    <w:tmpl w:val="AB822E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90E10"/>
    <w:multiLevelType w:val="multilevel"/>
    <w:tmpl w:val="4A3AE3EA"/>
    <w:styleLink w:val="WWNum12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10" w15:restartNumberingAfterBreak="0">
    <w:nsid w:val="3C4430BF"/>
    <w:multiLevelType w:val="hybridMultilevel"/>
    <w:tmpl w:val="C6B82EBA"/>
    <w:lvl w:ilvl="0" w:tplc="DB0622C0">
      <w:start w:val="15"/>
      <w:numFmt w:val="decimal"/>
      <w:lvlText w:val="%1."/>
      <w:lvlJc w:val="left"/>
      <w:pPr>
        <w:ind w:left="450" w:hanging="360"/>
      </w:pPr>
      <w:rPr>
        <w:rFonts w:hint="default"/>
        <w:b/>
        <w:bCs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170" w:hanging="360"/>
      </w:pPr>
    </w:lvl>
    <w:lvl w:ilvl="2" w:tplc="041B001B" w:tentative="1">
      <w:start w:val="1"/>
      <w:numFmt w:val="lowerRoman"/>
      <w:lvlText w:val="%3."/>
      <w:lvlJc w:val="right"/>
      <w:pPr>
        <w:ind w:left="1890" w:hanging="180"/>
      </w:pPr>
    </w:lvl>
    <w:lvl w:ilvl="3" w:tplc="041B000F" w:tentative="1">
      <w:start w:val="1"/>
      <w:numFmt w:val="decimal"/>
      <w:lvlText w:val="%4."/>
      <w:lvlJc w:val="left"/>
      <w:pPr>
        <w:ind w:left="2610" w:hanging="360"/>
      </w:pPr>
    </w:lvl>
    <w:lvl w:ilvl="4" w:tplc="041B0019" w:tentative="1">
      <w:start w:val="1"/>
      <w:numFmt w:val="lowerLetter"/>
      <w:lvlText w:val="%5."/>
      <w:lvlJc w:val="left"/>
      <w:pPr>
        <w:ind w:left="3330" w:hanging="360"/>
      </w:pPr>
    </w:lvl>
    <w:lvl w:ilvl="5" w:tplc="041B001B" w:tentative="1">
      <w:start w:val="1"/>
      <w:numFmt w:val="lowerRoman"/>
      <w:lvlText w:val="%6."/>
      <w:lvlJc w:val="right"/>
      <w:pPr>
        <w:ind w:left="4050" w:hanging="180"/>
      </w:pPr>
    </w:lvl>
    <w:lvl w:ilvl="6" w:tplc="041B000F" w:tentative="1">
      <w:start w:val="1"/>
      <w:numFmt w:val="decimal"/>
      <w:lvlText w:val="%7."/>
      <w:lvlJc w:val="left"/>
      <w:pPr>
        <w:ind w:left="4770" w:hanging="360"/>
      </w:pPr>
    </w:lvl>
    <w:lvl w:ilvl="7" w:tplc="041B0019" w:tentative="1">
      <w:start w:val="1"/>
      <w:numFmt w:val="lowerLetter"/>
      <w:lvlText w:val="%8."/>
      <w:lvlJc w:val="left"/>
      <w:pPr>
        <w:ind w:left="5490" w:hanging="360"/>
      </w:pPr>
    </w:lvl>
    <w:lvl w:ilvl="8" w:tplc="041B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DEB1DB6"/>
    <w:multiLevelType w:val="hybridMultilevel"/>
    <w:tmpl w:val="F48C3C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F3C84"/>
    <w:multiLevelType w:val="multilevel"/>
    <w:tmpl w:val="BFE2EF0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220163A"/>
    <w:multiLevelType w:val="hybridMultilevel"/>
    <w:tmpl w:val="B4F6E8C6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76AB0"/>
    <w:multiLevelType w:val="hybridMultilevel"/>
    <w:tmpl w:val="6AFE2C4E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02C0A"/>
    <w:multiLevelType w:val="hybridMultilevel"/>
    <w:tmpl w:val="8AAA04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52D99"/>
    <w:multiLevelType w:val="multilevel"/>
    <w:tmpl w:val="32F4357E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  <w:b/>
        <w:bCs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17" w15:restartNumberingAfterBreak="0">
    <w:nsid w:val="5EC15829"/>
    <w:multiLevelType w:val="hybridMultilevel"/>
    <w:tmpl w:val="96B65F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6"/>
  </w:num>
  <w:num w:numId="7">
    <w:abstractNumId w:val="9"/>
    <w:lvlOverride w:ilvl="0">
      <w:lvl w:ilvl="0">
        <w:start w:val="1"/>
        <w:numFmt w:val="bullet"/>
        <w:lvlText w:val=""/>
        <w:lvlJc w:val="left"/>
        <w:pPr>
          <w:ind w:left="660" w:hanging="360"/>
        </w:pPr>
        <w:rPr>
          <w:rFonts w:ascii="Wingdings" w:hAnsi="Wingdings" w:hint="default"/>
        </w:rPr>
      </w:lvl>
    </w:lvlOverride>
  </w:num>
  <w:num w:numId="8">
    <w:abstractNumId w:val="12"/>
  </w:num>
  <w:num w:numId="9">
    <w:abstractNumId w:val="11"/>
  </w:num>
  <w:num w:numId="10">
    <w:abstractNumId w:val="15"/>
  </w:num>
  <w:num w:numId="11">
    <w:abstractNumId w:val="9"/>
  </w:num>
  <w:num w:numId="12">
    <w:abstractNumId w:val="4"/>
  </w:num>
  <w:num w:numId="13">
    <w:abstractNumId w:val="13"/>
  </w:num>
  <w:num w:numId="14">
    <w:abstractNumId w:val="9"/>
  </w:num>
  <w:num w:numId="15">
    <w:abstractNumId w:val="5"/>
  </w:num>
  <w:num w:numId="16">
    <w:abstractNumId w:val="7"/>
  </w:num>
  <w:num w:numId="17">
    <w:abstractNumId w:val="14"/>
  </w:num>
  <w:num w:numId="18">
    <w:abstractNumId w:val="17"/>
  </w:num>
  <w:num w:numId="19">
    <w:abstractNumId w:val="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D3"/>
    <w:rsid w:val="00003DAA"/>
    <w:rsid w:val="00004F98"/>
    <w:rsid w:val="00006F98"/>
    <w:rsid w:val="00015524"/>
    <w:rsid w:val="00015CFD"/>
    <w:rsid w:val="00032046"/>
    <w:rsid w:val="00043DBD"/>
    <w:rsid w:val="0004529D"/>
    <w:rsid w:val="0006477C"/>
    <w:rsid w:val="00077CE8"/>
    <w:rsid w:val="00086F21"/>
    <w:rsid w:val="00094C25"/>
    <w:rsid w:val="00094D54"/>
    <w:rsid w:val="00096E88"/>
    <w:rsid w:val="000A058E"/>
    <w:rsid w:val="000A3776"/>
    <w:rsid w:val="000A7BAE"/>
    <w:rsid w:val="000B677C"/>
    <w:rsid w:val="000C533C"/>
    <w:rsid w:val="000C66A0"/>
    <w:rsid w:val="000D2A06"/>
    <w:rsid w:val="000D2F03"/>
    <w:rsid w:val="000D4ADD"/>
    <w:rsid w:val="000F0D42"/>
    <w:rsid w:val="000F4B24"/>
    <w:rsid w:val="000F78D9"/>
    <w:rsid w:val="0010385B"/>
    <w:rsid w:val="001125F3"/>
    <w:rsid w:val="00112647"/>
    <w:rsid w:val="00113729"/>
    <w:rsid w:val="00136952"/>
    <w:rsid w:val="00150D42"/>
    <w:rsid w:val="00154879"/>
    <w:rsid w:val="00183D84"/>
    <w:rsid w:val="001854CC"/>
    <w:rsid w:val="00185CE7"/>
    <w:rsid w:val="001A1218"/>
    <w:rsid w:val="001A689C"/>
    <w:rsid w:val="001B252B"/>
    <w:rsid w:val="001B3CDC"/>
    <w:rsid w:val="001C7992"/>
    <w:rsid w:val="001D4A81"/>
    <w:rsid w:val="001E5A18"/>
    <w:rsid w:val="001E7626"/>
    <w:rsid w:val="001F4557"/>
    <w:rsid w:val="00206E9D"/>
    <w:rsid w:val="0023260E"/>
    <w:rsid w:val="00233AD7"/>
    <w:rsid w:val="00244A6A"/>
    <w:rsid w:val="00252C62"/>
    <w:rsid w:val="00262657"/>
    <w:rsid w:val="0027363F"/>
    <w:rsid w:val="00280E8B"/>
    <w:rsid w:val="00293E17"/>
    <w:rsid w:val="002967C9"/>
    <w:rsid w:val="002A3E28"/>
    <w:rsid w:val="002B09B9"/>
    <w:rsid w:val="002B165D"/>
    <w:rsid w:val="002B4E2D"/>
    <w:rsid w:val="002C4102"/>
    <w:rsid w:val="002D3629"/>
    <w:rsid w:val="002D53CA"/>
    <w:rsid w:val="002F721E"/>
    <w:rsid w:val="002F7AEA"/>
    <w:rsid w:val="00304F19"/>
    <w:rsid w:val="00307DB7"/>
    <w:rsid w:val="00317112"/>
    <w:rsid w:val="00320261"/>
    <w:rsid w:val="003231F0"/>
    <w:rsid w:val="00323F5B"/>
    <w:rsid w:val="003250B4"/>
    <w:rsid w:val="00333BC1"/>
    <w:rsid w:val="00337294"/>
    <w:rsid w:val="003409DB"/>
    <w:rsid w:val="00346A86"/>
    <w:rsid w:val="0037395A"/>
    <w:rsid w:val="0039065C"/>
    <w:rsid w:val="003922A2"/>
    <w:rsid w:val="003B591A"/>
    <w:rsid w:val="003B7B21"/>
    <w:rsid w:val="003D1A0D"/>
    <w:rsid w:val="003E2158"/>
    <w:rsid w:val="003E354A"/>
    <w:rsid w:val="003F0D67"/>
    <w:rsid w:val="0040247D"/>
    <w:rsid w:val="004102D4"/>
    <w:rsid w:val="00410C31"/>
    <w:rsid w:val="004113FD"/>
    <w:rsid w:val="00411E7F"/>
    <w:rsid w:val="00425DCE"/>
    <w:rsid w:val="00425F48"/>
    <w:rsid w:val="004566FB"/>
    <w:rsid w:val="004650E1"/>
    <w:rsid w:val="0047266F"/>
    <w:rsid w:val="00477559"/>
    <w:rsid w:val="00483571"/>
    <w:rsid w:val="00484FD2"/>
    <w:rsid w:val="004967F8"/>
    <w:rsid w:val="00497CC2"/>
    <w:rsid w:val="004A28A3"/>
    <w:rsid w:val="004A6517"/>
    <w:rsid w:val="004B42DE"/>
    <w:rsid w:val="004B434F"/>
    <w:rsid w:val="004B7A4F"/>
    <w:rsid w:val="004C318F"/>
    <w:rsid w:val="004C3577"/>
    <w:rsid w:val="004C5A31"/>
    <w:rsid w:val="004D7B0A"/>
    <w:rsid w:val="004F17F8"/>
    <w:rsid w:val="004F5CD3"/>
    <w:rsid w:val="00514688"/>
    <w:rsid w:val="00527735"/>
    <w:rsid w:val="00534EE8"/>
    <w:rsid w:val="0054410F"/>
    <w:rsid w:val="00557F99"/>
    <w:rsid w:val="00574BE1"/>
    <w:rsid w:val="00594AAE"/>
    <w:rsid w:val="00597EB7"/>
    <w:rsid w:val="005A1A2B"/>
    <w:rsid w:val="005A306B"/>
    <w:rsid w:val="005B6047"/>
    <w:rsid w:val="005C5C43"/>
    <w:rsid w:val="005C671A"/>
    <w:rsid w:val="005D3A86"/>
    <w:rsid w:val="005E3E4D"/>
    <w:rsid w:val="005E7D15"/>
    <w:rsid w:val="005F5AA0"/>
    <w:rsid w:val="00606522"/>
    <w:rsid w:val="0061526F"/>
    <w:rsid w:val="00623162"/>
    <w:rsid w:val="00630028"/>
    <w:rsid w:val="00633AF9"/>
    <w:rsid w:val="00637201"/>
    <w:rsid w:val="00654BB4"/>
    <w:rsid w:val="0066353D"/>
    <w:rsid w:val="00677612"/>
    <w:rsid w:val="006952B7"/>
    <w:rsid w:val="006A3FF1"/>
    <w:rsid w:val="006A4E57"/>
    <w:rsid w:val="006A7B3A"/>
    <w:rsid w:val="006B7F11"/>
    <w:rsid w:val="006D5403"/>
    <w:rsid w:val="006F6371"/>
    <w:rsid w:val="0070199A"/>
    <w:rsid w:val="00715F3F"/>
    <w:rsid w:val="00721548"/>
    <w:rsid w:val="007220BB"/>
    <w:rsid w:val="00734651"/>
    <w:rsid w:val="00734EB6"/>
    <w:rsid w:val="007355EB"/>
    <w:rsid w:val="00741BA9"/>
    <w:rsid w:val="007426DC"/>
    <w:rsid w:val="00742A69"/>
    <w:rsid w:val="00743CB1"/>
    <w:rsid w:val="0074454B"/>
    <w:rsid w:val="00747423"/>
    <w:rsid w:val="007535E1"/>
    <w:rsid w:val="007639A3"/>
    <w:rsid w:val="00765E7E"/>
    <w:rsid w:val="00770F10"/>
    <w:rsid w:val="00775456"/>
    <w:rsid w:val="007A3845"/>
    <w:rsid w:val="007A4393"/>
    <w:rsid w:val="007C32C2"/>
    <w:rsid w:val="007C78C1"/>
    <w:rsid w:val="007E28A5"/>
    <w:rsid w:val="007F147D"/>
    <w:rsid w:val="007F5391"/>
    <w:rsid w:val="00823357"/>
    <w:rsid w:val="00823987"/>
    <w:rsid w:val="00830ED5"/>
    <w:rsid w:val="0083367B"/>
    <w:rsid w:val="00843632"/>
    <w:rsid w:val="00857659"/>
    <w:rsid w:val="00860BD8"/>
    <w:rsid w:val="00861E0D"/>
    <w:rsid w:val="00864982"/>
    <w:rsid w:val="00872E79"/>
    <w:rsid w:val="0087587D"/>
    <w:rsid w:val="008B0A91"/>
    <w:rsid w:val="008B64AF"/>
    <w:rsid w:val="008B650B"/>
    <w:rsid w:val="008C2885"/>
    <w:rsid w:val="008C448B"/>
    <w:rsid w:val="008C6A7D"/>
    <w:rsid w:val="008D0AB9"/>
    <w:rsid w:val="008D7F69"/>
    <w:rsid w:val="008F2392"/>
    <w:rsid w:val="008F7409"/>
    <w:rsid w:val="009115E5"/>
    <w:rsid w:val="00920F34"/>
    <w:rsid w:val="009276A1"/>
    <w:rsid w:val="00934537"/>
    <w:rsid w:val="009360CD"/>
    <w:rsid w:val="0094449C"/>
    <w:rsid w:val="009454DA"/>
    <w:rsid w:val="0096148C"/>
    <w:rsid w:val="00967D23"/>
    <w:rsid w:val="009770B9"/>
    <w:rsid w:val="00991E7B"/>
    <w:rsid w:val="009952D8"/>
    <w:rsid w:val="009A0A88"/>
    <w:rsid w:val="009A347C"/>
    <w:rsid w:val="009C19C0"/>
    <w:rsid w:val="009C2617"/>
    <w:rsid w:val="009C2AB3"/>
    <w:rsid w:val="009D2BE4"/>
    <w:rsid w:val="009F19D3"/>
    <w:rsid w:val="009F43F4"/>
    <w:rsid w:val="00A00CB0"/>
    <w:rsid w:val="00A04F12"/>
    <w:rsid w:val="00A12519"/>
    <w:rsid w:val="00A13E1E"/>
    <w:rsid w:val="00A13E36"/>
    <w:rsid w:val="00A25585"/>
    <w:rsid w:val="00A372C1"/>
    <w:rsid w:val="00A4047B"/>
    <w:rsid w:val="00A45840"/>
    <w:rsid w:val="00A540A6"/>
    <w:rsid w:val="00A70C71"/>
    <w:rsid w:val="00A71401"/>
    <w:rsid w:val="00A735B3"/>
    <w:rsid w:val="00A7778E"/>
    <w:rsid w:val="00A94AF9"/>
    <w:rsid w:val="00AA53DA"/>
    <w:rsid w:val="00AA6C76"/>
    <w:rsid w:val="00AA7264"/>
    <w:rsid w:val="00AB2408"/>
    <w:rsid w:val="00AC190B"/>
    <w:rsid w:val="00AD1DB3"/>
    <w:rsid w:val="00AD2411"/>
    <w:rsid w:val="00AD3857"/>
    <w:rsid w:val="00AD394A"/>
    <w:rsid w:val="00AD6FF8"/>
    <w:rsid w:val="00AE16C2"/>
    <w:rsid w:val="00AE36C3"/>
    <w:rsid w:val="00AF3605"/>
    <w:rsid w:val="00AF5F0C"/>
    <w:rsid w:val="00B203E2"/>
    <w:rsid w:val="00B361EE"/>
    <w:rsid w:val="00B365D9"/>
    <w:rsid w:val="00B402BE"/>
    <w:rsid w:val="00B50EEA"/>
    <w:rsid w:val="00B52618"/>
    <w:rsid w:val="00B57966"/>
    <w:rsid w:val="00B66DE7"/>
    <w:rsid w:val="00B8077D"/>
    <w:rsid w:val="00B80BAC"/>
    <w:rsid w:val="00BB014A"/>
    <w:rsid w:val="00BB5E16"/>
    <w:rsid w:val="00BE0738"/>
    <w:rsid w:val="00BE3E7A"/>
    <w:rsid w:val="00BE4FA1"/>
    <w:rsid w:val="00C03E92"/>
    <w:rsid w:val="00C0516A"/>
    <w:rsid w:val="00C27D1A"/>
    <w:rsid w:val="00C3112D"/>
    <w:rsid w:val="00C34F2A"/>
    <w:rsid w:val="00C51B6C"/>
    <w:rsid w:val="00C72DAC"/>
    <w:rsid w:val="00C760C6"/>
    <w:rsid w:val="00C82B97"/>
    <w:rsid w:val="00C9700B"/>
    <w:rsid w:val="00CB62A6"/>
    <w:rsid w:val="00CC23F8"/>
    <w:rsid w:val="00CC5203"/>
    <w:rsid w:val="00CD3C2C"/>
    <w:rsid w:val="00CF0FC9"/>
    <w:rsid w:val="00CF6631"/>
    <w:rsid w:val="00D1212F"/>
    <w:rsid w:val="00D123D3"/>
    <w:rsid w:val="00D1640C"/>
    <w:rsid w:val="00D31813"/>
    <w:rsid w:val="00D32A65"/>
    <w:rsid w:val="00D34C6A"/>
    <w:rsid w:val="00D431A8"/>
    <w:rsid w:val="00D501F5"/>
    <w:rsid w:val="00D5575B"/>
    <w:rsid w:val="00D6536D"/>
    <w:rsid w:val="00D67360"/>
    <w:rsid w:val="00D83201"/>
    <w:rsid w:val="00D8761A"/>
    <w:rsid w:val="00D922C0"/>
    <w:rsid w:val="00D951C8"/>
    <w:rsid w:val="00D965C3"/>
    <w:rsid w:val="00DA2FBF"/>
    <w:rsid w:val="00DA41AE"/>
    <w:rsid w:val="00DB4424"/>
    <w:rsid w:val="00DB69DD"/>
    <w:rsid w:val="00DB78CF"/>
    <w:rsid w:val="00DD183D"/>
    <w:rsid w:val="00DD58CC"/>
    <w:rsid w:val="00DE597D"/>
    <w:rsid w:val="00DE7C2C"/>
    <w:rsid w:val="00DF0D47"/>
    <w:rsid w:val="00DF1908"/>
    <w:rsid w:val="00DF58FE"/>
    <w:rsid w:val="00DF6C92"/>
    <w:rsid w:val="00E15F0C"/>
    <w:rsid w:val="00E23CB5"/>
    <w:rsid w:val="00E332DF"/>
    <w:rsid w:val="00E4169B"/>
    <w:rsid w:val="00E44CF1"/>
    <w:rsid w:val="00E70174"/>
    <w:rsid w:val="00E80838"/>
    <w:rsid w:val="00E86D69"/>
    <w:rsid w:val="00EA2B80"/>
    <w:rsid w:val="00EF2CE2"/>
    <w:rsid w:val="00EF7ECE"/>
    <w:rsid w:val="00F023CE"/>
    <w:rsid w:val="00F05A19"/>
    <w:rsid w:val="00F17CD1"/>
    <w:rsid w:val="00F20EDC"/>
    <w:rsid w:val="00F27CE1"/>
    <w:rsid w:val="00F3376B"/>
    <w:rsid w:val="00F33A8E"/>
    <w:rsid w:val="00F37C32"/>
    <w:rsid w:val="00F400B5"/>
    <w:rsid w:val="00F42111"/>
    <w:rsid w:val="00F44195"/>
    <w:rsid w:val="00F46E0C"/>
    <w:rsid w:val="00F53697"/>
    <w:rsid w:val="00F64891"/>
    <w:rsid w:val="00F669B5"/>
    <w:rsid w:val="00F7100C"/>
    <w:rsid w:val="00F8222C"/>
    <w:rsid w:val="00F85DAA"/>
    <w:rsid w:val="00FA596C"/>
    <w:rsid w:val="00FB18A3"/>
    <w:rsid w:val="00FB4705"/>
    <w:rsid w:val="00FC0F78"/>
    <w:rsid w:val="00FC103B"/>
    <w:rsid w:val="00FC3FB9"/>
    <w:rsid w:val="00FD4C27"/>
    <w:rsid w:val="00FE7D60"/>
    <w:rsid w:val="00FF1FFF"/>
    <w:rsid w:val="00F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oNotEmbedSmartTags/>
  <w:decimalSymbol w:val=","/>
  <w:listSeparator w:val=";"/>
  <w14:docId w14:val="1571C1D7"/>
  <w15:chartTrackingRefBased/>
  <w15:docId w15:val="{773FA47D-096F-4A7F-8C1E-C5900617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  <w:bCs w:val="0"/>
      <w:i/>
      <w:iCs w:val="0"/>
      <w:color w:val="auto"/>
      <w:sz w:val="22"/>
      <w:szCs w:val="22"/>
      <w:shd w:val="clear" w:color="auto" w:fill="FFFFFF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bCs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  <w:bCs/>
      <w:i w:val="0"/>
      <w:iCs w:val="0"/>
      <w:color w:val="000000"/>
      <w:sz w:val="22"/>
      <w:szCs w:val="22"/>
      <w:shd w:val="clear" w:color="auto" w:fill="FFFFFF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  <w:b/>
      <w:color w:val="000000"/>
      <w:sz w:val="22"/>
      <w:szCs w:val="22"/>
      <w:shd w:val="clear" w:color="auto" w:fill="FFFFF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  <w:b/>
      <w:i/>
      <w:color w:val="auto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eslovanie">
    <w:name w:val="Symboly pre číslovanie"/>
    <w:rPr>
      <w:b/>
      <w:bCs/>
      <w:i w:val="0"/>
      <w:iCs w:val="0"/>
      <w:sz w:val="22"/>
      <w:szCs w:val="22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Courier New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</w:pPr>
  </w:style>
  <w:style w:type="paragraph" w:customStyle="1" w:styleId="Obsahrmca">
    <w:name w:val="Obsah rámca"/>
    <w:basedOn w:val="Zkladntext"/>
  </w:style>
  <w:style w:type="paragraph" w:styleId="Hlavika">
    <w:name w:val="header"/>
    <w:basedOn w:val="Normlny"/>
    <w:link w:val="HlavikaChar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Normlny"/>
    <w:pPr>
      <w:autoSpaceDE w:val="0"/>
    </w:pPr>
    <w:rPr>
      <w:color w:val="000000"/>
      <w:lang w:eastAsia="hi-IN" w:bidi="hi-IN"/>
    </w:rPr>
  </w:style>
  <w:style w:type="paragraph" w:customStyle="1" w:styleId="Odsekzoznamu1">
    <w:name w:val="Odsek zoznamu1"/>
    <w:basedOn w:val="Normlny"/>
    <w:p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648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891"/>
    <w:rPr>
      <w:rFonts w:ascii="Segoe UI" w:hAnsi="Segoe UI" w:cs="Segoe UI"/>
      <w:sz w:val="18"/>
      <w:szCs w:val="18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094D5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94D54"/>
    <w:rPr>
      <w:color w:val="605E5C"/>
      <w:shd w:val="clear" w:color="auto" w:fill="E1DFDD"/>
    </w:rPr>
  </w:style>
  <w:style w:type="paragraph" w:customStyle="1" w:styleId="Standard">
    <w:name w:val="Standard"/>
    <w:rsid w:val="007C32C2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Odsekzoznamu">
    <w:name w:val="List Paragraph"/>
    <w:basedOn w:val="Normlny"/>
    <w:uiPriority w:val="99"/>
    <w:qFormat/>
    <w:rsid w:val="002F7AEA"/>
    <w:pPr>
      <w:ind w:left="720"/>
      <w:contextualSpacing/>
    </w:pPr>
  </w:style>
  <w:style w:type="numbering" w:customStyle="1" w:styleId="WWNum12">
    <w:name w:val="WWNum12"/>
    <w:basedOn w:val="Bezzoznamu"/>
    <w:rsid w:val="00DE597D"/>
    <w:pPr>
      <w:numPr>
        <w:numId w:val="11"/>
      </w:numPr>
    </w:pPr>
  </w:style>
  <w:style w:type="paragraph" w:customStyle="1" w:styleId="Nadpis1IMP0">
    <w:name w:val="Nadpis 1_IMP~0"/>
    <w:basedOn w:val="Normlny"/>
    <w:rsid w:val="008D7F69"/>
    <w:pPr>
      <w:overflowPunct w:val="0"/>
      <w:autoSpaceDE w:val="0"/>
      <w:autoSpaceDN w:val="0"/>
      <w:adjustRightInd w:val="0"/>
      <w:spacing w:line="219" w:lineRule="auto"/>
      <w:jc w:val="both"/>
      <w:textAlignment w:val="baseline"/>
    </w:pPr>
    <w:rPr>
      <w:b/>
      <w:szCs w:val="20"/>
      <w:lang w:val="cs-CZ" w:eastAsia="sk-SK"/>
    </w:rPr>
  </w:style>
  <w:style w:type="paragraph" w:customStyle="1" w:styleId="Normln">
    <w:name w:val="Normální~"/>
    <w:basedOn w:val="Normlny"/>
    <w:rsid w:val="000C66A0"/>
    <w:pPr>
      <w:overflowPunct w:val="0"/>
      <w:autoSpaceDE w:val="0"/>
      <w:autoSpaceDN w:val="0"/>
      <w:adjustRightInd w:val="0"/>
      <w:spacing w:line="219" w:lineRule="auto"/>
      <w:textAlignment w:val="baseline"/>
    </w:pPr>
    <w:rPr>
      <w:szCs w:val="20"/>
      <w:lang w:val="cs-CZ" w:eastAsia="sk-SK"/>
    </w:rPr>
  </w:style>
  <w:style w:type="character" w:customStyle="1" w:styleId="HlavikaChar">
    <w:name w:val="Hlavička Char"/>
    <w:basedOn w:val="Predvolenpsmoodseku"/>
    <w:link w:val="Hlavika"/>
    <w:rsid w:val="005A1A2B"/>
    <w:rPr>
      <w:sz w:val="24"/>
      <w:szCs w:val="24"/>
      <w:lang w:eastAsia="ar-SA"/>
    </w:rPr>
  </w:style>
  <w:style w:type="character" w:customStyle="1" w:styleId="PtaChar">
    <w:name w:val="Päta Char"/>
    <w:basedOn w:val="Predvolenpsmoodseku"/>
    <w:link w:val="Pta"/>
    <w:rsid w:val="005A1A2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.bazik@bpmk.s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0B141-D224-4A2C-AB67-ADA722B0F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5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Hrdličková</dc:creator>
  <cp:keywords/>
  <cp:lastModifiedBy>JUDr. Lukáš Bažik</cp:lastModifiedBy>
  <cp:revision>121</cp:revision>
  <cp:lastPrinted>2020-10-08T07:34:00Z</cp:lastPrinted>
  <dcterms:created xsi:type="dcterms:W3CDTF">2020-10-06T06:58:00Z</dcterms:created>
  <dcterms:modified xsi:type="dcterms:W3CDTF">2021-08-05T06:21:00Z</dcterms:modified>
</cp:coreProperties>
</file>