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5A0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39C5CCB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0A0A048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D319709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727C2CE7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20D384D8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D9C0DB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6C7D924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BE1E6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745ABE27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83DD96D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A8A3949" w14:textId="77777777" w:rsidR="000D685E" w:rsidRPr="00851783" w:rsidRDefault="000D685E" w:rsidP="000D685E">
      <w:pPr>
        <w:jc w:val="center"/>
        <w:rPr>
          <w:rFonts w:asciiTheme="minorHAnsi" w:hAnsiTheme="minorHAnsi" w:cstheme="minorHAnsi"/>
          <w:sz w:val="20"/>
          <w:szCs w:val="20"/>
        </w:rPr>
      </w:pPr>
      <w:r w:rsidRPr="00AE02C4">
        <w:rPr>
          <w:rFonts w:asciiTheme="minorHAnsi" w:hAnsiTheme="minorHAnsi" w:cstheme="minorHAnsi"/>
          <w:b/>
          <w:bCs/>
        </w:rPr>
        <w:t>PRIESTORY RECEPCIE, ZASADAČKY A SKLADOVÝ PRIESTOR NA ÚRADE BANSKOBYSTRICKÉHO SAMOSPRÁVNEHO KRAJA</w:t>
      </w:r>
      <w:r w:rsidRPr="0073020D">
        <w:rPr>
          <w:rFonts w:asciiTheme="minorHAnsi" w:hAnsiTheme="minorHAnsi" w:cstheme="minorHAnsi"/>
        </w:rPr>
        <w:t xml:space="preserve"> </w:t>
      </w:r>
      <w:bookmarkStart w:id="0" w:name="_Hlk77593438"/>
      <w:r>
        <w:rPr>
          <w:rFonts w:asciiTheme="minorHAnsi" w:hAnsiTheme="minorHAnsi" w:cstheme="minorHAnsi"/>
          <w:b/>
          <w:bCs/>
        </w:rPr>
        <w:t>– STAVEBNÉ PRÁCE</w:t>
      </w:r>
      <w:bookmarkEnd w:id="0"/>
    </w:p>
    <w:p w14:paraId="2150DB8E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360387F7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83DD1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1DC62E8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56F2A8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362CE76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73B7346F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56637F7B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21E86F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82BD605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34BE4B12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0352AF6F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1620EA27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07C38FD3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47137DD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6790B8D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BCFA36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8D7C939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94F8737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B033E52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67A948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79FBBA2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5EDF41D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4BAFA9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42B5415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D458783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F6C9D47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4DAB431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53F77F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7EEA3976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7AAB51EF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B9E1" w14:textId="77777777" w:rsidR="00B458F9" w:rsidRDefault="00B458F9" w:rsidP="00B458F9">
      <w:r>
        <w:separator/>
      </w:r>
    </w:p>
  </w:endnote>
  <w:endnote w:type="continuationSeparator" w:id="0">
    <w:p w14:paraId="078A7CA2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3796" w14:textId="77777777" w:rsidR="00B458F9" w:rsidRDefault="00B458F9" w:rsidP="00B458F9">
      <w:r>
        <w:separator/>
      </w:r>
    </w:p>
  </w:footnote>
  <w:footnote w:type="continuationSeparator" w:id="0">
    <w:p w14:paraId="44AFB8A5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9308" w14:textId="77777777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1AC5"/>
    <w:rsid w:val="00084591"/>
    <w:rsid w:val="000A5CCD"/>
    <w:rsid w:val="000D685E"/>
    <w:rsid w:val="00136444"/>
    <w:rsid w:val="001534CA"/>
    <w:rsid w:val="001C51A1"/>
    <w:rsid w:val="002232C6"/>
    <w:rsid w:val="002D2B1C"/>
    <w:rsid w:val="002D4141"/>
    <w:rsid w:val="002F03A8"/>
    <w:rsid w:val="00337971"/>
    <w:rsid w:val="00351EFE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38A2"/>
  <w15:docId w15:val="{F5EEE760-9072-40B8-AD34-E152E259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dcterms:created xsi:type="dcterms:W3CDTF">2021-08-13T13:14:00Z</dcterms:created>
  <dcterms:modified xsi:type="dcterms:W3CDTF">2021-08-13T13:14:00Z</dcterms:modified>
</cp:coreProperties>
</file>