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Default="004E3A08" w:rsidP="000960D8">
      <w:pPr>
        <w:spacing w:after="0" w:line="259" w:lineRule="auto"/>
        <w:ind w:left="0" w:right="11" w:firstLine="0"/>
        <w:jc w:val="center"/>
      </w:pPr>
      <w:r>
        <w:rPr>
          <w:rFonts w:ascii="Arial" w:eastAsia="Arial" w:hAnsi="Arial" w:cs="Arial"/>
          <w:b/>
          <w:color w:val="4B4B4B"/>
          <w:sz w:val="40"/>
        </w:rPr>
        <w:t>Slovenská poľnohospodárska univerzita v Nitre</w:t>
      </w:r>
    </w:p>
    <w:p w14:paraId="09B21211" w14:textId="24580D28" w:rsidR="00425250" w:rsidRDefault="004E3A08" w:rsidP="000960D8">
      <w:pPr>
        <w:spacing w:after="58" w:line="259" w:lineRule="auto"/>
        <w:ind w:left="0" w:right="7" w:firstLine="0"/>
        <w:jc w:val="center"/>
      </w:pPr>
      <w:r>
        <w:rPr>
          <w:rFonts w:ascii="Arial" w:eastAsia="Arial" w:hAnsi="Arial" w:cs="Arial"/>
          <w:color w:val="4B4B4B"/>
          <w:sz w:val="32"/>
        </w:rPr>
        <w:t>Tr. A. Hlinku 2, 949 76 Nitra</w:t>
      </w:r>
    </w:p>
    <w:p w14:paraId="0F6BBDAB" w14:textId="77777777" w:rsidR="00425250" w:rsidRDefault="004E3A08">
      <w:pPr>
        <w:spacing w:after="0" w:line="259" w:lineRule="auto"/>
        <w:ind w:left="90" w:right="0" w:firstLine="0"/>
        <w:jc w:val="center"/>
      </w:pPr>
      <w:r>
        <w:rPr>
          <w:sz w:val="40"/>
        </w:rPr>
        <w:t xml:space="preserve"> </w:t>
      </w:r>
    </w:p>
    <w:p w14:paraId="3357F208" w14:textId="77777777" w:rsidR="00425250" w:rsidRDefault="004E3A08">
      <w:pPr>
        <w:spacing w:after="0" w:line="259" w:lineRule="auto"/>
        <w:ind w:left="5" w:right="0" w:firstLine="0"/>
        <w:jc w:val="left"/>
      </w:pPr>
      <w:r>
        <w:rPr>
          <w:sz w:val="40"/>
        </w:rPr>
        <w:t xml:space="preserve"> </w:t>
      </w:r>
    </w:p>
    <w:p w14:paraId="4FECFD7D" w14:textId="77777777" w:rsidR="00425250" w:rsidRDefault="004E3A08">
      <w:pPr>
        <w:spacing w:after="5" w:line="249" w:lineRule="auto"/>
        <w:ind w:left="2358" w:right="1908" w:hanging="298"/>
        <w:jc w:val="left"/>
      </w:pPr>
      <w:r>
        <w:rPr>
          <w:sz w:val="40"/>
        </w:rPr>
        <w:t>VÝZVA NA PREDKLADANIE PONÚK</w:t>
      </w:r>
      <w:r>
        <w:rPr>
          <w:b/>
        </w:rPr>
        <w:t xml:space="preserve"> v rámci zriadeného Dynamického nákupného systému</w:t>
      </w:r>
      <w:r>
        <w:rPr>
          <w:sz w:val="40"/>
        </w:rPr>
        <w:t xml:space="preserve"> </w:t>
      </w:r>
    </w:p>
    <w:p w14:paraId="51C5836B" w14:textId="77777777" w:rsidR="00425250" w:rsidRDefault="004E3A08">
      <w:pPr>
        <w:spacing w:after="90" w:line="259" w:lineRule="auto"/>
        <w:ind w:left="5" w:right="0" w:firstLine="0"/>
        <w:jc w:val="left"/>
      </w:pPr>
      <w:r>
        <w:rPr>
          <w:sz w:val="32"/>
        </w:rPr>
        <w:t xml:space="preserve"> </w:t>
      </w:r>
    </w:p>
    <w:p w14:paraId="214F8600" w14:textId="77777777" w:rsidR="00425250" w:rsidRDefault="004E3A08">
      <w:pPr>
        <w:pStyle w:val="Nadpis1"/>
      </w:pPr>
      <w:r>
        <w:t xml:space="preserve">SÚŤAŽNÉ PODKLADY </w:t>
      </w:r>
    </w:p>
    <w:p w14:paraId="02D47795" w14:textId="77777777" w:rsidR="00425250" w:rsidRDefault="004E3A08">
      <w:pPr>
        <w:spacing w:after="187" w:line="267" w:lineRule="auto"/>
        <w:ind w:left="61" w:right="110" w:hanging="10"/>
        <w:jc w:val="center"/>
      </w:pPr>
      <w:r>
        <w:t xml:space="preserve">Predmet zákazky: </w:t>
      </w:r>
    </w:p>
    <w:p w14:paraId="2BFC50D8" w14:textId="0622ED20" w:rsidR="00425250" w:rsidRDefault="00053A8E" w:rsidP="00053A8E">
      <w:pPr>
        <w:pStyle w:val="Nadpis2"/>
        <w:ind w:left="0"/>
        <w:jc w:val="center"/>
      </w:pPr>
      <w:r>
        <w:t>Nákup IKT</w:t>
      </w:r>
      <w:r w:rsidR="004E3A08">
        <w:t>_</w:t>
      </w:r>
      <w:r w:rsidR="00BE1855">
        <w:t>FEM</w:t>
      </w:r>
    </w:p>
    <w:p w14:paraId="09B62D6A" w14:textId="77777777" w:rsidR="00425250" w:rsidRDefault="004E3A08">
      <w:pPr>
        <w:spacing w:after="0" w:line="259" w:lineRule="auto"/>
        <w:ind w:left="5" w:right="0" w:firstLine="0"/>
        <w:jc w:val="left"/>
      </w:pPr>
      <w:r>
        <w:t xml:space="preserve"> </w:t>
      </w:r>
    </w:p>
    <w:p w14:paraId="2CF8F5CE" w14:textId="77777777" w:rsidR="00425250" w:rsidRDefault="004E3A08">
      <w:pPr>
        <w:spacing w:after="0" w:line="259" w:lineRule="auto"/>
        <w:ind w:left="5" w:right="0" w:firstLine="0"/>
        <w:jc w:val="left"/>
      </w:pPr>
      <w:r>
        <w:t xml:space="preserve"> </w:t>
      </w:r>
    </w:p>
    <w:p w14:paraId="65FA9F73" w14:textId="77777777" w:rsidR="00425250" w:rsidRDefault="004E3A08">
      <w:pPr>
        <w:spacing w:after="0" w:line="259" w:lineRule="auto"/>
        <w:ind w:left="5" w:right="0" w:firstLine="0"/>
        <w:jc w:val="left"/>
      </w:pPr>
      <w:r>
        <w:t xml:space="preserve"> </w:t>
      </w:r>
    </w:p>
    <w:p w14:paraId="5AC3E0C8" w14:textId="77777777" w:rsidR="00425250" w:rsidRDefault="004E3A08">
      <w:pPr>
        <w:spacing w:after="0" w:line="259" w:lineRule="auto"/>
        <w:ind w:left="5" w:right="0" w:firstLine="0"/>
        <w:jc w:val="left"/>
      </w:pPr>
      <w:r>
        <w:t xml:space="preserve"> </w:t>
      </w:r>
    </w:p>
    <w:p w14:paraId="279348FA" w14:textId="11380E78" w:rsidR="00425250" w:rsidRDefault="004E3A08">
      <w:pPr>
        <w:spacing w:line="259" w:lineRule="auto"/>
        <w:ind w:left="15" w:right="0" w:hanging="10"/>
        <w:jc w:val="left"/>
      </w:pPr>
      <w:r>
        <w:t xml:space="preserve">V Nitre, dňa </w:t>
      </w:r>
      <w:r w:rsidR="00BE1855">
        <w:t>9</w:t>
      </w:r>
      <w:r>
        <w:t xml:space="preserve">.7.2021 </w:t>
      </w:r>
    </w:p>
    <w:p w14:paraId="58635D02" w14:textId="77777777" w:rsidR="00425250" w:rsidRDefault="004E3A08">
      <w:pPr>
        <w:spacing w:after="23" w:line="259" w:lineRule="auto"/>
        <w:ind w:left="5" w:right="0" w:firstLine="0"/>
        <w:jc w:val="left"/>
      </w:pPr>
      <w:r>
        <w:rPr>
          <w:b/>
          <w:color w:val="999999"/>
          <w:sz w:val="16"/>
        </w:rPr>
        <w:t xml:space="preserve"> </w:t>
      </w:r>
    </w:p>
    <w:p w14:paraId="76F40CC9" w14:textId="77777777" w:rsidR="00425250" w:rsidRDefault="004E3A08">
      <w:pPr>
        <w:spacing w:after="76" w:line="259" w:lineRule="auto"/>
        <w:ind w:left="847" w:right="0" w:firstLine="0"/>
        <w:jc w:val="center"/>
      </w:pPr>
      <w:r>
        <w:rPr>
          <w:sz w:val="20"/>
        </w:rPr>
        <w:t xml:space="preserve"> </w:t>
      </w:r>
    </w:p>
    <w:p w14:paraId="0B9B6CEA" w14:textId="77777777" w:rsidR="00425250" w:rsidRDefault="004E3A08">
      <w:pPr>
        <w:spacing w:after="0" w:line="259" w:lineRule="auto"/>
        <w:ind w:left="5" w:right="0" w:firstLine="0"/>
        <w:jc w:val="left"/>
      </w:pPr>
      <w:r>
        <w:t xml:space="preserve"> </w:t>
      </w:r>
      <w:r>
        <w:tab/>
      </w:r>
      <w:r>
        <w:rPr>
          <w:b/>
          <w:sz w:val="28"/>
        </w:rPr>
        <w:t xml:space="preserve"> </w:t>
      </w:r>
      <w:r>
        <w:br w:type="page"/>
      </w:r>
    </w:p>
    <w:p w14:paraId="64AE0414" w14:textId="77777777" w:rsidR="00425250" w:rsidRDefault="004E3A08">
      <w:pPr>
        <w:spacing w:after="173" w:line="259" w:lineRule="auto"/>
        <w:ind w:left="0" w:right="4" w:firstLine="0"/>
        <w:jc w:val="center"/>
      </w:pPr>
      <w:r>
        <w:rPr>
          <w:b/>
          <w:sz w:val="28"/>
        </w:rPr>
        <w:lastRenderedPageBreak/>
        <w:t xml:space="preserve">A.1 POKYNY NA VYPRACOVANIE PONUKY </w:t>
      </w:r>
    </w:p>
    <w:p w14:paraId="0A965E30" w14:textId="77777777" w:rsidR="000960D8" w:rsidRDefault="004E3A08">
      <w:pPr>
        <w:pStyle w:val="Nadpis3"/>
        <w:spacing w:after="0" w:line="368" w:lineRule="auto"/>
        <w:ind w:left="-10" w:right="3146" w:firstLine="3380"/>
      </w:pPr>
      <w:r>
        <w:t>Časť I. Všeobecné informácie</w:t>
      </w:r>
    </w:p>
    <w:p w14:paraId="02DF6084" w14:textId="0E4BBCCB" w:rsidR="00425250" w:rsidRDefault="004E3A08" w:rsidP="000960D8">
      <w:pPr>
        <w:pStyle w:val="Nadpis3"/>
        <w:tabs>
          <w:tab w:val="left" w:pos="567"/>
        </w:tabs>
        <w:spacing w:after="0" w:line="368" w:lineRule="auto"/>
        <w:ind w:left="-10" w:right="3146" w:firstLine="0"/>
      </w:pPr>
      <w:r>
        <w:t xml:space="preserve"> 1.</w:t>
      </w:r>
      <w:r>
        <w:rPr>
          <w:rFonts w:ascii="Arial" w:eastAsia="Arial" w:hAnsi="Arial" w:cs="Arial"/>
        </w:rPr>
        <w:t xml:space="preserve"> </w:t>
      </w:r>
      <w:r>
        <w:rPr>
          <w:rFonts w:ascii="Arial" w:eastAsia="Arial" w:hAnsi="Arial" w:cs="Arial"/>
        </w:rPr>
        <w:tab/>
      </w:r>
      <w:r>
        <w:t xml:space="preserve">Identifikácia verejného obstarávateľa </w:t>
      </w:r>
    </w:p>
    <w:p w14:paraId="4E8654FC" w14:textId="77777777" w:rsidR="00425250" w:rsidRDefault="004E3A08">
      <w:pPr>
        <w:tabs>
          <w:tab w:val="center" w:pos="877"/>
          <w:tab w:val="center" w:pos="1421"/>
          <w:tab w:val="center" w:pos="4219"/>
        </w:tabs>
        <w:ind w:left="0" w:right="0" w:firstLine="0"/>
        <w:jc w:val="left"/>
      </w:pPr>
      <w:r>
        <w:tab/>
        <w:t xml:space="preserve">Názov: </w:t>
      </w:r>
      <w:r>
        <w:tab/>
        <w:t xml:space="preserve"> </w:t>
      </w:r>
      <w:r>
        <w:tab/>
        <w:t xml:space="preserve">Slovenská poľnohospodárska univerzita v Nitre </w:t>
      </w:r>
    </w:p>
    <w:p w14:paraId="127727C3" w14:textId="77777777" w:rsidR="00425250" w:rsidRDefault="004E3A08">
      <w:pPr>
        <w:tabs>
          <w:tab w:val="center" w:pos="818"/>
          <w:tab w:val="center" w:pos="1421"/>
          <w:tab w:val="center" w:pos="3360"/>
        </w:tabs>
        <w:spacing w:line="259" w:lineRule="auto"/>
        <w:ind w:left="0" w:right="0" w:firstLine="0"/>
        <w:jc w:val="left"/>
      </w:pPr>
      <w:r>
        <w:tab/>
        <w:t xml:space="preserve">Sídlo: </w:t>
      </w:r>
      <w:r>
        <w:tab/>
        <w:t xml:space="preserve"> </w:t>
      </w:r>
      <w:r>
        <w:tab/>
        <w:t xml:space="preserve">Tr. A. Hlinku 2, 949 76 Nitra </w:t>
      </w:r>
    </w:p>
    <w:p w14:paraId="003D10A7" w14:textId="77777777" w:rsidR="00425250" w:rsidRDefault="004E3A08">
      <w:pPr>
        <w:tabs>
          <w:tab w:val="center" w:pos="1064"/>
          <w:tab w:val="center" w:pos="4029"/>
        </w:tabs>
        <w:ind w:left="0" w:right="0" w:firstLine="0"/>
        <w:jc w:val="left"/>
      </w:pPr>
      <w:r>
        <w:tab/>
        <w:t xml:space="preserve">Zastúpený:  </w:t>
      </w:r>
      <w:r>
        <w:tab/>
        <w:t xml:space="preserve">doc. Ing. Klaudia Halászová, PhD., rektorka </w:t>
      </w:r>
    </w:p>
    <w:p w14:paraId="41B47B9C" w14:textId="77777777" w:rsidR="00425250" w:rsidRDefault="004E3A08">
      <w:pPr>
        <w:tabs>
          <w:tab w:val="center" w:pos="761"/>
          <w:tab w:val="center" w:pos="1421"/>
          <w:tab w:val="center" w:pos="2576"/>
        </w:tabs>
        <w:spacing w:after="33" w:line="259" w:lineRule="auto"/>
        <w:ind w:left="0" w:right="0" w:firstLine="0"/>
        <w:jc w:val="left"/>
      </w:pPr>
      <w:r>
        <w:tab/>
        <w:t xml:space="preserve">IČO: </w:t>
      </w:r>
      <w:r>
        <w:tab/>
        <w:t xml:space="preserve"> </w:t>
      </w:r>
      <w:r>
        <w:tab/>
        <w:t xml:space="preserve">00397482 </w:t>
      </w:r>
    </w:p>
    <w:p w14:paraId="43F6D834" w14:textId="77777777" w:rsidR="00425250" w:rsidRDefault="004E3A08">
      <w:pPr>
        <w:tabs>
          <w:tab w:val="center" w:pos="756"/>
          <w:tab w:val="center" w:pos="1421"/>
          <w:tab w:val="center" w:pos="2687"/>
        </w:tabs>
        <w:spacing w:after="31" w:line="259" w:lineRule="auto"/>
        <w:ind w:left="0" w:right="0" w:firstLine="0"/>
        <w:jc w:val="left"/>
      </w:pPr>
      <w:r>
        <w:tab/>
        <w:t xml:space="preserve">DIČ: </w:t>
      </w:r>
      <w:r>
        <w:tab/>
        <w:t xml:space="preserve"> </w:t>
      </w:r>
      <w:r>
        <w:tab/>
        <w:t xml:space="preserve">2021252827 </w:t>
      </w:r>
    </w:p>
    <w:p w14:paraId="6FD12485" w14:textId="77777777" w:rsidR="00425250" w:rsidRDefault="004E3A08">
      <w:pPr>
        <w:tabs>
          <w:tab w:val="center" w:pos="906"/>
          <w:tab w:val="center" w:pos="2794"/>
        </w:tabs>
        <w:spacing w:after="52" w:line="259" w:lineRule="auto"/>
        <w:ind w:left="0" w:right="0" w:firstLine="0"/>
        <w:jc w:val="left"/>
      </w:pPr>
      <w:r>
        <w:tab/>
        <w:t xml:space="preserve">IČ DPH:  </w:t>
      </w:r>
      <w:r>
        <w:tab/>
        <w:t xml:space="preserve">SK2021252827 </w:t>
      </w:r>
    </w:p>
    <w:p w14:paraId="4572F628" w14:textId="77777777" w:rsidR="00425250" w:rsidRDefault="004E3A08">
      <w:pPr>
        <w:tabs>
          <w:tab w:val="center" w:pos="1451"/>
          <w:tab w:val="center" w:pos="3814"/>
        </w:tabs>
        <w:spacing w:line="259" w:lineRule="auto"/>
        <w:ind w:left="0" w:right="0" w:firstLine="0"/>
        <w:jc w:val="left"/>
      </w:pPr>
      <w:r>
        <w:tab/>
        <w:t xml:space="preserve">Internetová adresa: </w:t>
      </w:r>
      <w:r>
        <w:tab/>
        <w:t xml:space="preserve">http://www.uniag.sk/ </w:t>
      </w:r>
    </w:p>
    <w:p w14:paraId="6807CCE1" w14:textId="77777777" w:rsidR="000960D8" w:rsidRDefault="004E3A08">
      <w:pPr>
        <w:spacing w:after="10" w:line="364" w:lineRule="auto"/>
        <w:ind w:left="5" w:right="1218" w:firstLine="567"/>
        <w:jc w:val="left"/>
      </w:pPr>
      <w:r>
        <w:t xml:space="preserve">Adresa profilu:  </w:t>
      </w:r>
      <w:hyperlink r:id="rId5">
        <w:r>
          <w:rPr>
            <w:color w:val="0563C1"/>
            <w:u w:val="single" w:color="0563C1"/>
          </w:rPr>
          <w:t>https://www.uvo.gov.sk/vyhladavanie</w:t>
        </w:r>
      </w:hyperlink>
      <w:hyperlink r:id="rId6">
        <w:r>
          <w:rPr>
            <w:color w:val="0563C1"/>
            <w:u w:val="single" w:color="0563C1"/>
          </w:rPr>
          <w:t>-</w:t>
        </w:r>
      </w:hyperlink>
      <w:hyperlink r:id="rId7">
        <w:r>
          <w:rPr>
            <w:color w:val="0563C1"/>
            <w:u w:val="single" w:color="0563C1"/>
          </w:rPr>
          <w:t>profilov/detail/1017</w:t>
        </w:r>
      </w:hyperlink>
      <w:hyperlink r:id="rId8">
        <w:r>
          <w:t xml:space="preserve"> </w:t>
        </w:r>
      </w:hyperlink>
      <w:r>
        <w:t xml:space="preserve"> </w:t>
      </w:r>
    </w:p>
    <w:p w14:paraId="665A2F7A" w14:textId="04E1DDD4" w:rsidR="00425250" w:rsidRDefault="004E3A08" w:rsidP="000960D8">
      <w:pPr>
        <w:spacing w:after="10" w:line="364" w:lineRule="auto"/>
        <w:ind w:left="5" w:right="1218" w:hanging="5"/>
        <w:jc w:val="left"/>
      </w:pPr>
      <w:r>
        <w:rPr>
          <w:b/>
          <w:sz w:val="24"/>
        </w:rPr>
        <w:t>2.</w:t>
      </w:r>
      <w:r>
        <w:rPr>
          <w:rFonts w:ascii="Arial" w:eastAsia="Arial" w:hAnsi="Arial" w:cs="Arial"/>
          <w:b/>
          <w:sz w:val="24"/>
        </w:rPr>
        <w:t xml:space="preserve"> </w:t>
      </w:r>
      <w:r>
        <w:rPr>
          <w:b/>
          <w:sz w:val="24"/>
        </w:rPr>
        <w:t xml:space="preserve">Predmet zákazky </w:t>
      </w:r>
    </w:p>
    <w:p w14:paraId="4E85D041" w14:textId="36DA38AD" w:rsidR="000960D8" w:rsidRDefault="004E3A08" w:rsidP="000960D8">
      <w:pPr>
        <w:spacing w:after="142"/>
        <w:ind w:left="567" w:right="0" w:hanging="567"/>
      </w:pPr>
      <w:r>
        <w:t>2.1.</w:t>
      </w:r>
      <w:r>
        <w:rPr>
          <w:rFonts w:ascii="Arial" w:eastAsia="Arial" w:hAnsi="Arial" w:cs="Arial"/>
        </w:rPr>
        <w:t xml:space="preserve"> </w:t>
      </w:r>
      <w:r w:rsidR="000960D8">
        <w:rPr>
          <w:rFonts w:ascii="Arial" w:eastAsia="Arial" w:hAnsi="Arial" w:cs="Arial"/>
        </w:rPr>
        <w:t xml:space="preserve"> </w:t>
      </w:r>
      <w:r w:rsidR="00BE1855">
        <w:rPr>
          <w:rFonts w:ascii="Arial" w:eastAsia="Arial" w:hAnsi="Arial" w:cs="Arial"/>
        </w:rPr>
        <w:t xml:space="preserve">  </w:t>
      </w:r>
      <w:r>
        <w:t xml:space="preserve">Predmetom zákazky je dodávka výpočtovej techniky pre pracoviská </w:t>
      </w:r>
      <w:r w:rsidR="000960D8">
        <w:t>F</w:t>
      </w:r>
      <w:r>
        <w:t xml:space="preserve">akulty </w:t>
      </w:r>
      <w:r w:rsidR="00BE1855">
        <w:t xml:space="preserve">ekonomiky a manažmentu </w:t>
      </w:r>
      <w:r>
        <w:t xml:space="preserve">SPU v Nitre. </w:t>
      </w:r>
    </w:p>
    <w:p w14:paraId="79CFAB14" w14:textId="0EE03A11" w:rsidR="000960D8" w:rsidRDefault="004E3A08" w:rsidP="000960D8">
      <w:pPr>
        <w:pStyle w:val="Odsekzoznamu"/>
        <w:numPr>
          <w:ilvl w:val="1"/>
          <w:numId w:val="14"/>
        </w:numPr>
        <w:spacing w:after="142"/>
        <w:ind w:left="567" w:right="0" w:hanging="567"/>
      </w:pPr>
      <w:r>
        <w:t xml:space="preserve">Opis predmetu zákazky tvorí časť </w:t>
      </w:r>
      <w:r w:rsidRPr="000960D8">
        <w:rPr>
          <w:i/>
        </w:rPr>
        <w:t>B.1 Opis predmetu zákazky</w:t>
      </w:r>
      <w:r>
        <w:t xml:space="preserve"> týchto súťažných podkladov. </w:t>
      </w:r>
    </w:p>
    <w:p w14:paraId="4B20589F" w14:textId="77777777" w:rsidR="000960D8" w:rsidRDefault="000960D8" w:rsidP="000960D8">
      <w:pPr>
        <w:pStyle w:val="Odsekzoznamu"/>
        <w:spacing w:after="142"/>
        <w:ind w:left="567" w:right="0" w:hanging="567"/>
      </w:pPr>
    </w:p>
    <w:p w14:paraId="654AB0CD" w14:textId="32F49950" w:rsidR="00425250" w:rsidRDefault="004E3A08" w:rsidP="000960D8">
      <w:pPr>
        <w:pStyle w:val="Odsekzoznamu"/>
        <w:numPr>
          <w:ilvl w:val="1"/>
          <w:numId w:val="14"/>
        </w:numPr>
        <w:spacing w:after="142"/>
        <w:ind w:left="567" w:right="0" w:hanging="567"/>
      </w:pPr>
      <w:r>
        <w:t xml:space="preserve">Podrobné vymedzenie záväzných zmluvných podmienok pre plnenie požadovaného predmetu zákazky tvoria časti </w:t>
      </w:r>
      <w:r w:rsidRPr="000960D8">
        <w:rPr>
          <w:i/>
        </w:rPr>
        <w:t xml:space="preserve">B.1 Opis predmetu zákazky a B.2 Obchodné podmienky </w:t>
      </w:r>
      <w:r>
        <w:t xml:space="preserve">týchto súťažných podkladov. </w:t>
      </w:r>
    </w:p>
    <w:p w14:paraId="6CAA6BD3" w14:textId="77777777" w:rsidR="000960D8" w:rsidRDefault="000960D8" w:rsidP="000960D8">
      <w:pPr>
        <w:spacing w:after="142"/>
        <w:ind w:left="0" w:right="0" w:firstLine="0"/>
      </w:pPr>
    </w:p>
    <w:p w14:paraId="7D6D854E" w14:textId="77777777" w:rsidR="00425250" w:rsidRDefault="004E3A08">
      <w:pPr>
        <w:pStyle w:val="Nadpis3"/>
        <w:tabs>
          <w:tab w:val="center" w:pos="2063"/>
        </w:tabs>
        <w:ind w:left="-10" w:firstLine="0"/>
      </w:pPr>
      <w:r>
        <w:t>3.</w:t>
      </w:r>
      <w:r>
        <w:rPr>
          <w:rFonts w:ascii="Arial" w:eastAsia="Arial" w:hAnsi="Arial" w:cs="Arial"/>
        </w:rPr>
        <w:t xml:space="preserve"> </w:t>
      </w:r>
      <w:r>
        <w:rPr>
          <w:rFonts w:ascii="Arial" w:eastAsia="Arial" w:hAnsi="Arial" w:cs="Arial"/>
        </w:rPr>
        <w:tab/>
      </w:r>
      <w:r>
        <w:t xml:space="preserve">Zdroj finančných prostriedkov </w:t>
      </w:r>
    </w:p>
    <w:p w14:paraId="6DA0038F" w14:textId="6AEB17B3" w:rsidR="00425250" w:rsidRDefault="004E3A08">
      <w:pPr>
        <w:spacing w:after="167"/>
        <w:ind w:left="557" w:right="0" w:hanging="567"/>
      </w:pPr>
      <w:r>
        <w:t>3.1.</w:t>
      </w:r>
      <w:r>
        <w:rPr>
          <w:rFonts w:ascii="Arial" w:eastAsia="Arial" w:hAnsi="Arial" w:cs="Arial"/>
        </w:rPr>
        <w:t xml:space="preserve"> </w:t>
      </w:r>
      <w:r w:rsidR="000960D8">
        <w:rPr>
          <w:rFonts w:ascii="Arial" w:eastAsia="Arial" w:hAnsi="Arial" w:cs="Arial"/>
        </w:rPr>
        <w:t xml:space="preserve"> </w:t>
      </w:r>
      <w:r>
        <w:t xml:space="preserve">Predmet zákazky bude financovaný zo zdrojov verejného obstarávateľa. Platobné podmienky sú uvedené v súťažných podkladoch v časti </w:t>
      </w:r>
      <w:r>
        <w:rPr>
          <w:i/>
        </w:rPr>
        <w:t>B.2 Obchodné podmienky</w:t>
      </w:r>
      <w:r>
        <w:t xml:space="preserve">. </w:t>
      </w:r>
    </w:p>
    <w:p w14:paraId="2EB57977" w14:textId="77777777" w:rsidR="00425250" w:rsidRDefault="004E3A08">
      <w:pPr>
        <w:pStyle w:val="Nadpis3"/>
        <w:tabs>
          <w:tab w:val="center" w:pos="2180"/>
        </w:tabs>
        <w:ind w:left="-10" w:firstLine="0"/>
      </w:pPr>
      <w:r>
        <w:t>4.</w:t>
      </w:r>
      <w:r>
        <w:rPr>
          <w:rFonts w:ascii="Arial" w:eastAsia="Arial" w:hAnsi="Arial" w:cs="Arial"/>
        </w:rPr>
        <w:t xml:space="preserve"> </w:t>
      </w:r>
      <w:r>
        <w:rPr>
          <w:rFonts w:ascii="Arial" w:eastAsia="Arial" w:hAnsi="Arial" w:cs="Arial"/>
        </w:rPr>
        <w:tab/>
      </w:r>
      <w:r>
        <w:t xml:space="preserve">Miesto, termín a spôsob plnenia </w:t>
      </w:r>
    </w:p>
    <w:p w14:paraId="5EF9C2C0" w14:textId="7FD047AD" w:rsidR="000960D8" w:rsidRDefault="000960D8" w:rsidP="00A0406D">
      <w:pPr>
        <w:pStyle w:val="Odsekzoznamu"/>
        <w:numPr>
          <w:ilvl w:val="1"/>
          <w:numId w:val="16"/>
        </w:numPr>
        <w:spacing w:after="120"/>
        <w:ind w:right="0"/>
        <w:contextualSpacing w:val="0"/>
      </w:pPr>
      <w:r>
        <w:t xml:space="preserve">     </w:t>
      </w:r>
      <w:r w:rsidR="004E3A08">
        <w:t>Miestom plnenia predmetu zákazky je sídlo verejného obstarávateľa</w:t>
      </w:r>
      <w:r>
        <w:t>.</w:t>
      </w:r>
    </w:p>
    <w:p w14:paraId="784AC475" w14:textId="442CD7F2" w:rsidR="000960D8" w:rsidRDefault="004E3A08" w:rsidP="00A0406D">
      <w:pPr>
        <w:pStyle w:val="Odsekzoznamu"/>
        <w:numPr>
          <w:ilvl w:val="1"/>
          <w:numId w:val="16"/>
        </w:numPr>
        <w:spacing w:after="120" w:line="247" w:lineRule="auto"/>
        <w:ind w:left="567" w:right="0" w:hanging="567"/>
        <w:contextualSpacing w:val="0"/>
      </w:pPr>
      <w:r>
        <w:t xml:space="preserve">Lehota plnenia zmluvy je: 7 dní odo dňa doručenia čiastkovej objednávky, ak sa zmluvné strany nedohodnú na dlhšej lehote plnenia v súlade so zmluvou. </w:t>
      </w:r>
    </w:p>
    <w:p w14:paraId="0EA9D7A0" w14:textId="464F3ED8" w:rsidR="00425250" w:rsidRDefault="004E3A08" w:rsidP="000960D8">
      <w:pPr>
        <w:pStyle w:val="Odsekzoznamu"/>
        <w:numPr>
          <w:ilvl w:val="1"/>
          <w:numId w:val="16"/>
        </w:numPr>
        <w:spacing w:after="120" w:line="247" w:lineRule="auto"/>
        <w:ind w:left="567" w:right="0" w:hanging="567"/>
        <w:contextualSpacing w:val="0"/>
      </w:pPr>
      <w:r>
        <w:t xml:space="preserve">Predmet zákazky bude plnený spôsobom podľa obchodných podmienok uvedených v časti </w:t>
      </w:r>
      <w:r w:rsidRPr="000960D8">
        <w:rPr>
          <w:i/>
        </w:rPr>
        <w:t xml:space="preserve">B.2 Obchodné podmienky </w:t>
      </w:r>
      <w:r>
        <w:t xml:space="preserve">týchto súťažných podkladov, t.j. v rozsahu, ako definuje opis predmetu zákazky v časti </w:t>
      </w:r>
      <w:r w:rsidRPr="000960D8">
        <w:rPr>
          <w:i/>
        </w:rPr>
        <w:t xml:space="preserve">B.1 Opis predmetu zákazky </w:t>
      </w:r>
      <w:r>
        <w:t xml:space="preserve">súťažných podkladov, ktorý sa stane Prílohou č. 1 zmluvy uvedenej v časti </w:t>
      </w:r>
      <w:r w:rsidRPr="000960D8">
        <w:rPr>
          <w:i/>
        </w:rPr>
        <w:t xml:space="preserve">B.2 Obchodné podmienky </w:t>
      </w:r>
      <w:r>
        <w:t xml:space="preserve">týchto súťažných podkladov a v celkovej zmluvnej cene, ktorú uvedie úspešný uchádzač vo svojej ponuke.  </w:t>
      </w:r>
    </w:p>
    <w:p w14:paraId="24C1DE2F" w14:textId="77777777" w:rsidR="00425250" w:rsidRDefault="004E3A08">
      <w:pPr>
        <w:pStyle w:val="Nadpis3"/>
        <w:tabs>
          <w:tab w:val="center" w:pos="1486"/>
        </w:tabs>
        <w:ind w:left="-10" w:firstLine="0"/>
      </w:pPr>
      <w:r>
        <w:t>5.</w:t>
      </w:r>
      <w:r>
        <w:rPr>
          <w:rFonts w:ascii="Arial" w:eastAsia="Arial" w:hAnsi="Arial" w:cs="Arial"/>
        </w:rPr>
        <w:t xml:space="preserve"> </w:t>
      </w:r>
      <w:r>
        <w:rPr>
          <w:rFonts w:ascii="Arial" w:eastAsia="Arial" w:hAnsi="Arial" w:cs="Arial"/>
        </w:rPr>
        <w:tab/>
      </w:r>
      <w:r>
        <w:t xml:space="preserve">Variantné riešenia </w:t>
      </w:r>
    </w:p>
    <w:p w14:paraId="3C75685F" w14:textId="67D2614E" w:rsidR="00425250" w:rsidRDefault="004E3A08">
      <w:pPr>
        <w:spacing w:after="371"/>
        <w:ind w:left="557" w:right="0" w:hanging="567"/>
      </w:pPr>
      <w:r>
        <w:t>5.1.</w:t>
      </w:r>
      <w:r w:rsidR="000960D8">
        <w:t xml:space="preserve">    </w:t>
      </w:r>
      <w:r>
        <w:rPr>
          <w:rFonts w:ascii="Arial" w:eastAsia="Arial" w:hAnsi="Arial" w:cs="Arial"/>
        </w:rPr>
        <w:t xml:space="preserve"> </w:t>
      </w:r>
      <w: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Default="004E3A08" w:rsidP="00A0406D">
      <w:pPr>
        <w:pStyle w:val="Nadpis3"/>
        <w:ind w:left="12" w:right="2"/>
        <w:jc w:val="center"/>
      </w:pPr>
      <w:r>
        <w:lastRenderedPageBreak/>
        <w:t xml:space="preserve">Časť II. Komunikácia a vysvetľovanie </w:t>
      </w:r>
    </w:p>
    <w:p w14:paraId="7F31E04C" w14:textId="1DD0F5E6" w:rsidR="00425250" w:rsidRPr="000960D8" w:rsidRDefault="004E3A08" w:rsidP="000960D8">
      <w:pPr>
        <w:pStyle w:val="Nadpis3"/>
        <w:ind w:left="12" w:right="2" w:hanging="12"/>
        <w:rPr>
          <w:rFonts w:ascii="Arial" w:eastAsia="Arial" w:hAnsi="Arial" w:cs="Arial"/>
        </w:rPr>
      </w:pPr>
      <w:r>
        <w:t>6.</w:t>
      </w:r>
      <w:r>
        <w:rPr>
          <w:rFonts w:ascii="Arial" w:eastAsia="Arial" w:hAnsi="Arial" w:cs="Arial"/>
        </w:rPr>
        <w:t xml:space="preserve"> </w:t>
      </w:r>
      <w:r w:rsidR="000960D8">
        <w:rPr>
          <w:rFonts w:ascii="Arial" w:eastAsia="Arial" w:hAnsi="Arial" w:cs="Arial"/>
        </w:rPr>
        <w:t xml:space="preserve">   </w:t>
      </w:r>
      <w:r>
        <w:t xml:space="preserve">Komunikácia medzi verejným obstarávateľom a uchádzačmi/záujemcami </w:t>
      </w:r>
    </w:p>
    <w:p w14:paraId="3776B101" w14:textId="77777777" w:rsidR="00425250" w:rsidRDefault="004E3A08" w:rsidP="000960D8">
      <w:pPr>
        <w:spacing w:after="147"/>
        <w:ind w:left="426" w:right="0" w:hanging="426"/>
      </w:pPr>
      <w:r>
        <w:t>6.1.</w:t>
      </w:r>
      <w:r>
        <w:rPr>
          <w:rFonts w:ascii="Arial" w:eastAsia="Arial" w:hAnsi="Arial" w:cs="Arial"/>
        </w:rPr>
        <w:t xml:space="preserve"> </w:t>
      </w:r>
      <w:r>
        <w:t xml:space="preserve">Verejný obstarávateľ bude pri komunikácii s uchádzačmi/záujemcami postupovať v zmysle § 20 ZVO prostredníctvom komunikačného rozhrania JOSEPHINE tak, ako je uvedené v časti II. </w:t>
      </w:r>
      <w:r>
        <w:rPr>
          <w:i/>
        </w:rPr>
        <w:t>Komunikácia a vysvetľovanie</w:t>
      </w:r>
      <w:r>
        <w:t xml:space="preserve"> v súťažných podkladoch pre zriadenie DNS. Tento spôsob komunikácie sa týka akejkoľvek komunikácie a podaní medzi verejným obstarávateľom a zaradenými záujemcami počas celého procesu verejného obstarávania.</w:t>
      </w:r>
      <w:r>
        <w:rPr>
          <w:b/>
          <w:sz w:val="24"/>
        </w:rPr>
        <w:t xml:space="preserve"> </w:t>
      </w:r>
    </w:p>
    <w:p w14:paraId="5F7154B2" w14:textId="77777777" w:rsidR="00425250" w:rsidRDefault="004E3A08" w:rsidP="000960D8">
      <w:pPr>
        <w:pStyle w:val="Nadpis3"/>
        <w:tabs>
          <w:tab w:val="center" w:pos="993"/>
        </w:tabs>
        <w:ind w:left="-10" w:firstLine="0"/>
      </w:pPr>
      <w:r>
        <w:t>7.</w:t>
      </w:r>
      <w:r>
        <w:rPr>
          <w:rFonts w:ascii="Arial" w:eastAsia="Arial" w:hAnsi="Arial" w:cs="Arial"/>
        </w:rPr>
        <w:t xml:space="preserve"> </w:t>
      </w:r>
      <w:r>
        <w:rPr>
          <w:rFonts w:ascii="Arial" w:eastAsia="Arial" w:hAnsi="Arial" w:cs="Arial"/>
        </w:rPr>
        <w:tab/>
      </w:r>
      <w:r>
        <w:t xml:space="preserve">Vysvetlenie </w:t>
      </w:r>
    </w:p>
    <w:p w14:paraId="6442873C" w14:textId="77777777" w:rsidR="000960D8" w:rsidRDefault="004E3A08" w:rsidP="000960D8">
      <w:pPr>
        <w:pStyle w:val="Odsekzoznamu"/>
        <w:numPr>
          <w:ilvl w:val="1"/>
          <w:numId w:val="18"/>
        </w:numPr>
        <w:spacing w:after="144" w:line="247" w:lineRule="auto"/>
        <w:ind w:left="357" w:right="0" w:hanging="357"/>
        <w:contextualSpacing w:val="0"/>
      </w:pPr>
      <w: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Default="004E3A08" w:rsidP="000960D8">
      <w:pPr>
        <w:pStyle w:val="Odsekzoznamu"/>
        <w:numPr>
          <w:ilvl w:val="1"/>
          <w:numId w:val="18"/>
        </w:numPr>
        <w:spacing w:after="144" w:line="247" w:lineRule="auto"/>
        <w:ind w:left="357" w:right="0" w:hanging="357"/>
        <w:contextualSpacing w:val="0"/>
      </w:pPr>
      <w: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Default="000960D8" w:rsidP="000960D8">
      <w:pPr>
        <w:spacing w:after="144" w:line="247" w:lineRule="auto"/>
        <w:ind w:left="0" w:right="0" w:firstLine="0"/>
        <w:rPr>
          <w:b/>
          <w:sz w:val="24"/>
        </w:rPr>
      </w:pPr>
    </w:p>
    <w:p w14:paraId="1D16EBC5" w14:textId="31E1126B" w:rsidR="00425250" w:rsidRDefault="004E3A08" w:rsidP="000960D8">
      <w:pPr>
        <w:spacing w:after="144" w:line="247" w:lineRule="auto"/>
        <w:ind w:left="0" w:right="0" w:firstLine="0"/>
      </w:pPr>
      <w:r w:rsidRPr="000960D8">
        <w:rPr>
          <w:b/>
          <w:sz w:val="24"/>
        </w:rPr>
        <w:t>8.</w:t>
      </w:r>
      <w:r w:rsidRPr="000960D8">
        <w:rPr>
          <w:rFonts w:ascii="Arial" w:eastAsia="Arial" w:hAnsi="Arial" w:cs="Arial"/>
          <w:b/>
          <w:sz w:val="24"/>
        </w:rPr>
        <w:t xml:space="preserve"> </w:t>
      </w:r>
      <w:r w:rsidRPr="000960D8">
        <w:rPr>
          <w:b/>
          <w:sz w:val="24"/>
        </w:rPr>
        <w:t xml:space="preserve">Obhliadka miesta plnenia </w:t>
      </w:r>
    </w:p>
    <w:p w14:paraId="135FB1E5" w14:textId="77777777" w:rsidR="00425250" w:rsidRDefault="004E3A08">
      <w:pPr>
        <w:spacing w:after="367"/>
        <w:ind w:left="-10" w:right="0" w:firstLine="0"/>
      </w:pPr>
      <w:r>
        <w:t>8.1.</w:t>
      </w:r>
      <w:r>
        <w:rPr>
          <w:rFonts w:ascii="Arial" w:eastAsia="Arial" w:hAnsi="Arial" w:cs="Arial"/>
        </w:rPr>
        <w:t xml:space="preserve"> </w:t>
      </w:r>
      <w:r>
        <w:t xml:space="preserve">Obhliadka miesta plnenia nie je potrebná. </w:t>
      </w:r>
    </w:p>
    <w:p w14:paraId="054D03BD" w14:textId="745ABF2A" w:rsidR="000960D8" w:rsidRDefault="004E3A08" w:rsidP="00A0406D">
      <w:pPr>
        <w:pStyle w:val="Nadpis3"/>
        <w:ind w:left="12" w:right="3"/>
        <w:jc w:val="center"/>
      </w:pPr>
      <w:r>
        <w:t xml:space="preserve">Časť III. Príprava ponuky </w:t>
      </w:r>
    </w:p>
    <w:p w14:paraId="5938630D" w14:textId="303BE856" w:rsidR="00425250" w:rsidRDefault="004E3A08" w:rsidP="000960D8">
      <w:pPr>
        <w:pStyle w:val="Nadpis3"/>
        <w:tabs>
          <w:tab w:val="left" w:pos="426"/>
        </w:tabs>
        <w:ind w:left="12" w:right="3"/>
      </w:pPr>
      <w:r>
        <w:t>9.</w:t>
      </w:r>
      <w:r>
        <w:rPr>
          <w:rFonts w:ascii="Arial" w:eastAsia="Arial" w:hAnsi="Arial" w:cs="Arial"/>
        </w:rPr>
        <w:t xml:space="preserve"> </w:t>
      </w:r>
      <w:r>
        <w:rPr>
          <w:rFonts w:ascii="Arial" w:eastAsia="Arial" w:hAnsi="Arial" w:cs="Arial"/>
        </w:rPr>
        <w:tab/>
      </w:r>
      <w:r>
        <w:t xml:space="preserve">Jazyk ponuky </w:t>
      </w:r>
    </w:p>
    <w:p w14:paraId="633CC0CA" w14:textId="75C0CB05" w:rsidR="00425250" w:rsidRDefault="004E3A08">
      <w:pPr>
        <w:spacing w:after="167"/>
        <w:ind w:left="557" w:right="0" w:hanging="567"/>
        <w:rPr>
          <w:sz w:val="20"/>
        </w:rPr>
      </w:pPr>
      <w:r>
        <w:t>9.1.</w:t>
      </w:r>
      <w:r w:rsidR="000960D8">
        <w:t xml:space="preserve">   </w:t>
      </w:r>
      <w: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Pr>
          <w:sz w:val="20"/>
        </w:rPr>
        <w:t xml:space="preserve"> </w:t>
      </w:r>
    </w:p>
    <w:p w14:paraId="003964B9" w14:textId="77777777" w:rsidR="000960D8" w:rsidRDefault="000960D8" w:rsidP="000960D8">
      <w:pPr>
        <w:spacing w:after="167"/>
        <w:ind w:right="0"/>
      </w:pPr>
    </w:p>
    <w:p w14:paraId="2CBCE1C5" w14:textId="77777777" w:rsidR="00425250" w:rsidRDefault="004E3A08">
      <w:pPr>
        <w:pStyle w:val="Nadpis3"/>
        <w:ind w:left="0"/>
      </w:pPr>
      <w:r>
        <w:t>10.</w:t>
      </w:r>
      <w:r>
        <w:rPr>
          <w:rFonts w:ascii="Arial" w:eastAsia="Arial" w:hAnsi="Arial" w:cs="Arial"/>
        </w:rPr>
        <w:t xml:space="preserve"> </w:t>
      </w:r>
      <w:r>
        <w:t xml:space="preserve">Vyhotovenie ponuky </w:t>
      </w:r>
    </w:p>
    <w:p w14:paraId="76BD5D3C" w14:textId="77777777" w:rsidR="000960D8" w:rsidRDefault="004E3A08" w:rsidP="000960D8">
      <w:pPr>
        <w:pStyle w:val="Odsekzoznamu"/>
        <w:numPr>
          <w:ilvl w:val="1"/>
          <w:numId w:val="20"/>
        </w:numPr>
        <w:spacing w:after="120" w:line="247" w:lineRule="auto"/>
        <w:ind w:left="567" w:right="0" w:hanging="567"/>
        <w:contextualSpacing w:val="0"/>
      </w:pPr>
      <w:r>
        <w:t xml:space="preserve">Zaradený záujemca (uchádzač) môže predložiť len jednu ponuku. Zaradený záujemca predkladá ponuku elektronicky v zmysle zákona o verejnom obstarávaní vložením do systému JOSEPHINE umiestnenom na webovej adrese </w:t>
      </w:r>
      <w:hyperlink r:id="rId9">
        <w:r>
          <w:t>https://josephine.proebiz.com/</w:t>
        </w:r>
      </w:hyperlink>
      <w:hyperlink r:id="rId10">
        <w:r>
          <w:t>.</w:t>
        </w:r>
      </w:hyperlink>
      <w:r>
        <w:t xml:space="preserve"> </w:t>
      </w:r>
    </w:p>
    <w:p w14:paraId="1BEA0A83" w14:textId="77777777" w:rsidR="000960D8" w:rsidRDefault="004E3A08" w:rsidP="000960D8">
      <w:pPr>
        <w:pStyle w:val="Odsekzoznamu"/>
        <w:numPr>
          <w:ilvl w:val="1"/>
          <w:numId w:val="20"/>
        </w:numPr>
        <w:spacing w:after="120" w:line="247" w:lineRule="auto"/>
        <w:ind w:left="567" w:right="0" w:hanging="567"/>
        <w:contextualSpacing w:val="0"/>
      </w:pPr>
      <w:r>
        <w:t xml:space="preserve">Elektronická ponuka sa vloží vyplnením ponukového formulára a vložením požadovaných dokladov a dokumentov v systéme JOSEPHINE umiestnenom na webovej adrese </w:t>
      </w:r>
      <w:hyperlink r:id="rId11">
        <w:r>
          <w:t>https://josephine.proebiz.com/</w:t>
        </w:r>
      </w:hyperlink>
      <w:hyperlink r:id="rId12">
        <w:r>
          <w:t>.</w:t>
        </w:r>
      </w:hyperlink>
      <w:r>
        <w:t xml:space="preserve"> </w:t>
      </w:r>
    </w:p>
    <w:p w14:paraId="7EE90F2D" w14:textId="77777777" w:rsidR="000960D8" w:rsidRDefault="004E3A08" w:rsidP="000960D8">
      <w:pPr>
        <w:pStyle w:val="Odsekzoznamu"/>
        <w:numPr>
          <w:ilvl w:val="1"/>
          <w:numId w:val="20"/>
        </w:numPr>
        <w:spacing w:after="120" w:line="247" w:lineRule="auto"/>
        <w:ind w:left="567" w:right="0" w:hanging="567"/>
        <w:contextualSpacing w:val="0"/>
      </w:pPr>
      <w: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Default="004E3A08" w:rsidP="000960D8">
      <w:pPr>
        <w:pStyle w:val="Odsekzoznamu"/>
        <w:numPr>
          <w:ilvl w:val="1"/>
          <w:numId w:val="20"/>
        </w:numPr>
        <w:spacing w:after="120" w:line="247" w:lineRule="auto"/>
        <w:ind w:left="567" w:right="0" w:hanging="567"/>
        <w:contextualSpacing w:val="0"/>
      </w:pPr>
      <w: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certifikáte alebo kvalifikovaným elektronickým podpisom, alebo doklady predložené v zaručenej konverzii podľa § 35 </w:t>
      </w:r>
      <w:r>
        <w:lastRenderedPageBreak/>
        <w:t xml:space="preserve">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Default="004E3A08" w:rsidP="000960D8">
      <w:pPr>
        <w:pStyle w:val="Odsekzoznamu"/>
        <w:numPr>
          <w:ilvl w:val="1"/>
          <w:numId w:val="20"/>
        </w:numPr>
        <w:spacing w:after="120" w:line="247" w:lineRule="auto"/>
        <w:ind w:left="567" w:right="0" w:hanging="567"/>
        <w:contextualSpacing w:val="0"/>
      </w:pPr>
      <w:r>
        <w:t xml:space="preserve">Verejný obstarávateľ ukladá uchádzačom nasledovné povinnosti zamerané na ochranu dôverných informácií: </w:t>
      </w:r>
    </w:p>
    <w:p w14:paraId="3D01AA10" w14:textId="77777777" w:rsidR="00425250" w:rsidRDefault="004E3A08">
      <w:pPr>
        <w:numPr>
          <w:ilvl w:val="0"/>
          <w:numId w:val="1"/>
        </w:numPr>
        <w:spacing w:after="146"/>
        <w:ind w:left="858" w:right="0" w:hanging="286"/>
      </w:pPr>
      <w: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Default="004E3A08">
      <w:pPr>
        <w:numPr>
          <w:ilvl w:val="0"/>
          <w:numId w:val="1"/>
        </w:numPr>
        <w:spacing w:after="143"/>
        <w:ind w:left="858" w:right="0" w:hanging="286"/>
      </w:pPr>
      <w: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Default="004E3A08" w:rsidP="000960D8">
      <w:pPr>
        <w:pStyle w:val="Odsekzoznamu"/>
        <w:numPr>
          <w:ilvl w:val="1"/>
          <w:numId w:val="20"/>
        </w:numPr>
        <w:ind w:left="567" w:right="0" w:hanging="567"/>
      </w:pPr>
      <w: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Default="000960D8" w:rsidP="000960D8">
      <w:pPr>
        <w:pStyle w:val="Odsekzoznamu"/>
        <w:ind w:left="567" w:right="0" w:firstLine="0"/>
      </w:pPr>
    </w:p>
    <w:p w14:paraId="214553AD" w14:textId="77777777" w:rsidR="00425250" w:rsidRDefault="004E3A08">
      <w:pPr>
        <w:pStyle w:val="Nadpis3"/>
        <w:ind w:left="0"/>
      </w:pPr>
      <w:r>
        <w:t>11.</w:t>
      </w:r>
      <w:r>
        <w:rPr>
          <w:rFonts w:ascii="Arial" w:eastAsia="Arial" w:hAnsi="Arial" w:cs="Arial"/>
        </w:rPr>
        <w:t xml:space="preserve"> </w:t>
      </w:r>
      <w:r>
        <w:t xml:space="preserve">Obsah ponuky </w:t>
      </w:r>
    </w:p>
    <w:p w14:paraId="7BA7C66C" w14:textId="77777777" w:rsidR="00425250" w:rsidRDefault="004E3A08">
      <w:pPr>
        <w:spacing w:after="142"/>
        <w:ind w:left="-10" w:right="0" w:firstLine="0"/>
      </w:pPr>
      <w:r>
        <w:t>11.1.</w:t>
      </w:r>
      <w:r>
        <w:rPr>
          <w:rFonts w:ascii="Arial" w:eastAsia="Arial" w:hAnsi="Arial" w:cs="Arial"/>
        </w:rPr>
        <w:t xml:space="preserve"> </w:t>
      </w:r>
      <w:r>
        <w:t>Ponuka</w:t>
      </w:r>
      <w:r>
        <w:rPr>
          <w:b/>
        </w:rPr>
        <w:t xml:space="preserve"> </w:t>
      </w:r>
      <w:r>
        <w:t xml:space="preserve">bude obsahovať: </w:t>
      </w:r>
    </w:p>
    <w:p w14:paraId="6E740E60" w14:textId="1C502EFB" w:rsidR="00425250" w:rsidRDefault="004E3A08">
      <w:pPr>
        <w:spacing w:after="146"/>
        <w:ind w:left="1138" w:right="0" w:hanging="850"/>
      </w:pPr>
      <w:r>
        <w:t>11.1.1.</w:t>
      </w:r>
      <w:r>
        <w:rPr>
          <w:rFonts w:ascii="Arial" w:eastAsia="Arial" w:hAnsi="Arial" w:cs="Arial"/>
        </w:rPr>
        <w:t xml:space="preserve"> </w:t>
      </w:r>
      <w:r w:rsidR="000960D8">
        <w:rPr>
          <w:rFonts w:ascii="Arial" w:eastAsia="Arial" w:hAnsi="Arial" w:cs="Arial"/>
        </w:rPr>
        <w:t xml:space="preserve">   </w:t>
      </w:r>
      <w:r>
        <w:rPr>
          <w:b/>
        </w:rPr>
        <w:t>Návrh na plnenie kritérií spolu s vyhláseniami uchádzača</w:t>
      </w:r>
      <w:r>
        <w:t xml:space="preserve"> v súlade s časťou </w:t>
      </w:r>
      <w:r>
        <w:rPr>
          <w:i/>
        </w:rPr>
        <w:t>A.3 Návrh uchádzača na plnenie kritérií</w:t>
      </w:r>
      <w:r>
        <w:t xml:space="preserve"> týchto súťažných podkladov s doplnením identifikačných údajov uchádzača v záhlaví dokumentu. Návrh na plnenie kritérií tvorí celková cena za celý predmet zákazky v € s DPH a je tvorená súčtom cien uvedených v </w:t>
      </w:r>
      <w:r w:rsidR="009704D4">
        <w:t>troch</w:t>
      </w:r>
      <w:r>
        <w:t xml:space="preserve"> záložkách Prílohy č.1 (PC, Monitory, NB a ALL in ONE a</w:t>
      </w:r>
      <w:r w:rsidR="009704D4">
        <w:t> </w:t>
      </w:r>
      <w:r>
        <w:t>Tlačiarne</w:t>
      </w:r>
      <w:r w:rsidR="009704D4">
        <w:t>/</w:t>
      </w:r>
      <w:r>
        <w:t xml:space="preserve"> MFZ a</w:t>
      </w:r>
      <w:r w:rsidR="009704D4">
        <w:t> </w:t>
      </w:r>
      <w:r>
        <w:t>skenery</w:t>
      </w:r>
      <w:r w:rsidR="009704D4">
        <w:t>/iné</w:t>
      </w:r>
      <w:r>
        <w:t xml:space="preserve">) Návrh na plnenie kritérií musí byť podpísaný osobou oprávnenou konať za uchádzača a musí byť vyplnený podľa časti </w:t>
      </w:r>
      <w:r>
        <w:rPr>
          <w:i/>
        </w:rPr>
        <w:t>A.2 Kritéria na vyhodnotenie ponúk a pravidlá ich uplatnenia</w:t>
      </w:r>
      <w:r>
        <w:t xml:space="preserve"> a bodu 13. </w:t>
      </w:r>
      <w:r>
        <w:rPr>
          <w:i/>
        </w:rPr>
        <w:t>Spôsob určenia ceny</w:t>
      </w:r>
      <w:r>
        <w:t xml:space="preserve"> týchto súťažných podkladov.  </w:t>
      </w:r>
    </w:p>
    <w:p w14:paraId="75585D80" w14:textId="517DFED1" w:rsidR="00425250" w:rsidRDefault="004E3A08">
      <w:pPr>
        <w:spacing w:after="145"/>
        <w:ind w:left="1138" w:right="0" w:hanging="850"/>
      </w:pPr>
      <w:r>
        <w:t>11.1.2.</w:t>
      </w:r>
      <w:r>
        <w:rPr>
          <w:rFonts w:ascii="Arial" w:eastAsia="Arial" w:hAnsi="Arial" w:cs="Arial"/>
        </w:rPr>
        <w:t xml:space="preserve"> </w:t>
      </w:r>
      <w:r w:rsidR="000960D8">
        <w:rPr>
          <w:rFonts w:ascii="Arial" w:eastAsia="Arial" w:hAnsi="Arial" w:cs="Arial"/>
        </w:rPr>
        <w:t xml:space="preserve">  </w:t>
      </w:r>
      <w:r>
        <w:rPr>
          <w:b/>
        </w:rPr>
        <w:t xml:space="preserve">Návrh na plnenie predmetu zákazky (obsahuje </w:t>
      </w:r>
      <w:r w:rsidR="009704D4">
        <w:rPr>
          <w:b/>
        </w:rPr>
        <w:t>tri</w:t>
      </w:r>
      <w:r>
        <w:rPr>
          <w:b/>
        </w:rPr>
        <w:t xml:space="preserve"> záložky!!), </w:t>
      </w:r>
      <w:r>
        <w:t>ktorým uchádzač preukáže, že spĺňa všetky požiadavky verejného obstarávateľa na predmet zákazky,</w:t>
      </w:r>
      <w:r>
        <w:rPr>
          <w:rFonts w:ascii="Times New Roman" w:eastAsia="Times New Roman" w:hAnsi="Times New Roman" w:cs="Times New Roman"/>
        </w:rPr>
        <w:t xml:space="preserve"> </w:t>
      </w:r>
      <w:r>
        <w:t xml:space="preserve">sa stane prílohou zmluvy ktorá je uvedená v časti </w:t>
      </w:r>
      <w:r>
        <w:rPr>
          <w:i/>
        </w:rPr>
        <w:t xml:space="preserve">B.2 Obchodné podmienky </w:t>
      </w:r>
      <w:r>
        <w:t xml:space="preserve">týchto súťažných podkladov. Uchádzač uvedie vo vlastnom návrhu plnenia (stĺpec </w:t>
      </w:r>
      <w:r w:rsidR="009704D4">
        <w:t>„Návrh plnenia predmetu zákazky“</w:t>
      </w:r>
      <w: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1F63C431" w:rsidR="00425250" w:rsidRDefault="004E3A08">
      <w:pPr>
        <w:spacing w:after="146"/>
        <w:ind w:left="1138" w:right="0" w:hanging="850"/>
      </w:pPr>
      <w:r>
        <w:t>11.1.3.</w:t>
      </w:r>
      <w:r>
        <w:rPr>
          <w:rFonts w:ascii="Arial" w:eastAsia="Arial" w:hAnsi="Arial" w:cs="Arial"/>
        </w:rPr>
        <w:t xml:space="preserve"> </w:t>
      </w:r>
      <w:r w:rsidR="001477B3">
        <w:rPr>
          <w:rFonts w:ascii="Arial" w:eastAsia="Arial" w:hAnsi="Arial" w:cs="Arial"/>
        </w:rPr>
        <w:t xml:space="preserve"> </w:t>
      </w:r>
      <w:r>
        <w:rPr>
          <w:b/>
        </w:rPr>
        <w:t>Zoznam dôverných informácií</w:t>
      </w:r>
      <w:r>
        <w:t xml:space="preserve"> s identifikáciou čísla strany a textu obsahujúceho dôverné informácie, ak ich ponuka obsahuje, </w:t>
      </w:r>
    </w:p>
    <w:p w14:paraId="7E6609C1" w14:textId="794DA818" w:rsidR="00425250" w:rsidRDefault="004E3A08">
      <w:pPr>
        <w:spacing w:after="167" w:line="249" w:lineRule="auto"/>
        <w:ind w:left="1138" w:right="0" w:hanging="850"/>
        <w:jc w:val="left"/>
      </w:pPr>
      <w:r>
        <w:t>11.1.4.</w:t>
      </w:r>
      <w:r>
        <w:rPr>
          <w:rFonts w:ascii="Arial" w:eastAsia="Arial" w:hAnsi="Arial" w:cs="Arial"/>
        </w:rPr>
        <w:t xml:space="preserve"> </w:t>
      </w:r>
      <w:r w:rsidR="000960D8">
        <w:rPr>
          <w:rFonts w:ascii="Arial" w:eastAsia="Arial" w:hAnsi="Arial" w:cs="Arial"/>
        </w:rPr>
        <w:t xml:space="preserve">   </w:t>
      </w:r>
      <w:r>
        <w:t xml:space="preserve">V prípade skupiny dodávateľov </w:t>
      </w:r>
      <w:r>
        <w:rPr>
          <w:b/>
        </w:rPr>
        <w:t>písomné splnomocnenie udelené jednému z členov skupiny dodávateľov</w:t>
      </w:r>
      <w:r>
        <w:t xml:space="preserve">. </w:t>
      </w:r>
    </w:p>
    <w:p w14:paraId="2B913823" w14:textId="77777777" w:rsidR="00425250" w:rsidRDefault="004E3A08">
      <w:pPr>
        <w:pStyle w:val="Nadpis3"/>
        <w:ind w:left="0"/>
      </w:pPr>
      <w:r>
        <w:t>12.</w:t>
      </w:r>
      <w:r>
        <w:rPr>
          <w:rFonts w:ascii="Arial" w:eastAsia="Arial" w:hAnsi="Arial" w:cs="Arial"/>
        </w:rPr>
        <w:t xml:space="preserve"> </w:t>
      </w:r>
      <w:r>
        <w:t xml:space="preserve">Mena a ceny uvádzané v ponuke </w:t>
      </w:r>
    </w:p>
    <w:p w14:paraId="7D23567A" w14:textId="77777777" w:rsidR="00425250" w:rsidRDefault="004E3A08">
      <w:pPr>
        <w:spacing w:after="142"/>
        <w:ind w:left="-10" w:right="0" w:firstLine="0"/>
      </w:pPr>
      <w:r>
        <w:t>12.1.</w:t>
      </w:r>
      <w:r>
        <w:rPr>
          <w:rFonts w:ascii="Arial" w:eastAsia="Arial" w:hAnsi="Arial" w:cs="Arial"/>
        </w:rPr>
        <w:t xml:space="preserve"> </w:t>
      </w:r>
      <w:r>
        <w:t xml:space="preserve">Uchádzačom navrhované ceny uvedené v ponuke budú vyjadrené v mene: EUR.  </w:t>
      </w:r>
    </w:p>
    <w:p w14:paraId="4FB97643" w14:textId="77777777" w:rsidR="00425250" w:rsidRDefault="004E3A08">
      <w:pPr>
        <w:spacing w:after="145"/>
        <w:ind w:left="557" w:right="0" w:hanging="567"/>
      </w:pPr>
      <w:r>
        <w:t>12.2.</w:t>
      </w:r>
      <w:r>
        <w:rPr>
          <w:rFonts w:ascii="Arial" w:eastAsia="Arial" w:hAnsi="Arial" w:cs="Arial"/>
        </w:rPr>
        <w:t xml:space="preserve"> </w:t>
      </w:r>
      <w:r>
        <w:t xml:space="preserve">Ak je uchádzač platiteľom dane z pridanej hodnoty (ďalej len „DPH“), navrhovanú zmluvnú cenu uvedie v zložení: </w:t>
      </w:r>
    </w:p>
    <w:p w14:paraId="18FAD091" w14:textId="77777777" w:rsidR="00425250" w:rsidRDefault="004E3A08">
      <w:pPr>
        <w:spacing w:after="79"/>
        <w:ind w:left="761" w:right="0" w:firstLine="0"/>
      </w:pPr>
      <w:r>
        <w:lastRenderedPageBreak/>
        <w:t>12.2.1.</w:t>
      </w:r>
      <w:r>
        <w:rPr>
          <w:rFonts w:ascii="Arial" w:eastAsia="Arial" w:hAnsi="Arial" w:cs="Arial"/>
        </w:rPr>
        <w:t xml:space="preserve"> </w:t>
      </w:r>
      <w:r>
        <w:t xml:space="preserve"> navrhovaná zmluvná cena bez DPH, </w:t>
      </w:r>
    </w:p>
    <w:p w14:paraId="6920178D" w14:textId="77777777" w:rsidR="00425250" w:rsidRDefault="004E3A08">
      <w:pPr>
        <w:spacing w:after="72" w:line="259" w:lineRule="auto"/>
        <w:ind w:left="771" w:right="0" w:hanging="10"/>
        <w:jc w:val="left"/>
      </w:pPr>
      <w:r>
        <w:t>12.2.2.</w:t>
      </w:r>
      <w:r>
        <w:rPr>
          <w:rFonts w:ascii="Arial" w:eastAsia="Arial" w:hAnsi="Arial" w:cs="Arial"/>
        </w:rPr>
        <w:t xml:space="preserve"> </w:t>
      </w:r>
      <w:r>
        <w:t xml:space="preserve"> sadzba DPH a výška DPH, </w:t>
      </w:r>
    </w:p>
    <w:p w14:paraId="0F346400" w14:textId="77777777" w:rsidR="00425250" w:rsidRDefault="004E3A08">
      <w:pPr>
        <w:spacing w:after="142"/>
        <w:ind w:left="761" w:right="0" w:firstLine="0"/>
      </w:pPr>
      <w:r>
        <w:t>12.2.3.</w:t>
      </w:r>
      <w:r>
        <w:rPr>
          <w:rFonts w:ascii="Arial" w:eastAsia="Arial" w:hAnsi="Arial" w:cs="Arial"/>
        </w:rPr>
        <w:t xml:space="preserve"> </w:t>
      </w:r>
      <w:r>
        <w:t xml:space="preserve"> navrhovaná zmluvná cena vrátane DPH. </w:t>
      </w:r>
    </w:p>
    <w:p w14:paraId="67ED1D6D" w14:textId="77777777" w:rsidR="00425250" w:rsidRDefault="004E3A08">
      <w:pPr>
        <w:spacing w:after="146"/>
        <w:ind w:left="530" w:right="0" w:hanging="540"/>
      </w:pPr>
      <w:r>
        <w:t>12.3.</w:t>
      </w:r>
      <w:r>
        <w:rPr>
          <w:rFonts w:ascii="Arial" w:eastAsia="Arial" w:hAnsi="Arial" w:cs="Arial"/>
        </w:rPr>
        <w:t xml:space="preserve"> </w:t>
      </w:r>
      <w:r>
        <w:t xml:space="preserve">Ak uchádzač nie je platiteľom DPH, uvedie navrhovanú zmluvnú cenu celkom. Na skutočnosť, že nie je platcom DPH, uchádzač upozorní. </w:t>
      </w:r>
    </w:p>
    <w:p w14:paraId="0E8EDF1A" w14:textId="77777777" w:rsidR="00425250" w:rsidRDefault="004E3A08">
      <w:pPr>
        <w:spacing w:after="165"/>
        <w:ind w:left="530" w:right="0" w:hanging="540"/>
      </w:pPr>
      <w:r>
        <w:t>12.4.</w:t>
      </w:r>
      <w:r>
        <w:rPr>
          <w:rFonts w:ascii="Arial" w:eastAsia="Arial" w:hAnsi="Arial" w:cs="Arial"/>
        </w:rPr>
        <w:t xml:space="preserve"> </w:t>
      </w:r>
      <w: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77777777" w:rsidR="00425250" w:rsidRDefault="004E3A08">
      <w:pPr>
        <w:pStyle w:val="Nadpis3"/>
        <w:ind w:left="0"/>
      </w:pPr>
      <w:r>
        <w:t>13.</w:t>
      </w:r>
      <w:r>
        <w:rPr>
          <w:rFonts w:ascii="Arial" w:eastAsia="Arial" w:hAnsi="Arial" w:cs="Arial"/>
        </w:rPr>
        <w:t xml:space="preserve"> </w:t>
      </w:r>
      <w:r>
        <w:t xml:space="preserve">Spôsob určenia ceny </w:t>
      </w:r>
    </w:p>
    <w:p w14:paraId="338B7C65" w14:textId="77777777" w:rsidR="00425250" w:rsidRDefault="004E3A08">
      <w:pPr>
        <w:spacing w:after="146"/>
        <w:ind w:left="557" w:right="0" w:hanging="567"/>
      </w:pPr>
      <w:r>
        <w:t>13.1.</w:t>
      </w:r>
      <w:r>
        <w:rPr>
          <w:rFonts w:ascii="Arial" w:eastAsia="Arial" w:hAnsi="Arial" w:cs="Arial"/>
        </w:rPr>
        <w:t xml:space="preserve"> </w:t>
      </w:r>
      <w: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Default="004E3A08">
      <w:pPr>
        <w:spacing w:after="146"/>
        <w:ind w:left="557" w:right="0" w:hanging="567"/>
      </w:pPr>
      <w:r>
        <w:t>13.2.</w:t>
      </w:r>
      <w:r>
        <w:rPr>
          <w:rFonts w:ascii="Arial" w:eastAsia="Arial" w:hAnsi="Arial" w:cs="Arial"/>
        </w:rPr>
        <w:t xml:space="preserve"> </w:t>
      </w:r>
      <w:r>
        <w:t xml:space="preserve">Uchádzačom navrhovaná cena musí zahŕňať všetky náklady spojené s plnením predmetu zákazky podľa časti </w:t>
      </w:r>
      <w:r>
        <w:rPr>
          <w:i/>
        </w:rPr>
        <w:t>B.1 Opis predmetu zákazky</w:t>
      </w:r>
      <w:r>
        <w:t xml:space="preserve"> týchto súťažných podkladov.  </w:t>
      </w:r>
    </w:p>
    <w:p w14:paraId="11400C8A" w14:textId="77777777" w:rsidR="00425250" w:rsidRDefault="004E3A08">
      <w:pPr>
        <w:spacing w:after="146"/>
        <w:ind w:left="557" w:right="0" w:hanging="567"/>
      </w:pPr>
      <w:r>
        <w:t>13.3.</w:t>
      </w:r>
      <w:r>
        <w:rPr>
          <w:rFonts w:ascii="Arial" w:eastAsia="Arial" w:hAnsi="Arial" w:cs="Arial"/>
        </w:rPr>
        <w:t xml:space="preserve"> </w:t>
      </w:r>
      <w:r>
        <w:t xml:space="preserve">Uchádzač uvedie navrhovanú celkovú zmluvnú cenu v členení podľa časti </w:t>
      </w:r>
      <w:r>
        <w:rPr>
          <w:i/>
        </w:rPr>
        <w:t>A.3 Návrh uchádzača na plnenie kritérií</w:t>
      </w:r>
      <w:r>
        <w:t xml:space="preserve"> týchto súťažných podkladov.  </w:t>
      </w:r>
    </w:p>
    <w:p w14:paraId="612DD06A" w14:textId="77777777" w:rsidR="00425250" w:rsidRDefault="004E3A08">
      <w:pPr>
        <w:spacing w:after="144"/>
        <w:ind w:left="557" w:right="0" w:hanging="567"/>
      </w:pPr>
      <w:r>
        <w:t>13.4.</w:t>
      </w:r>
      <w:r>
        <w:rPr>
          <w:rFonts w:ascii="Arial" w:eastAsia="Arial" w:hAnsi="Arial" w:cs="Arial"/>
        </w:rPr>
        <w:t xml:space="preserve"> </w:t>
      </w:r>
      <w: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Pr>
          <w:i/>
        </w:rPr>
        <w:t>B.1 Opis predmetu zákazky</w:t>
      </w:r>
      <w:r>
        <w:t xml:space="preserve"> týchto súťažných podkladov.  </w:t>
      </w:r>
    </w:p>
    <w:p w14:paraId="35A15AE2" w14:textId="77777777" w:rsidR="00425250" w:rsidRDefault="004E3A08">
      <w:pPr>
        <w:spacing w:after="112"/>
        <w:ind w:left="557" w:right="0" w:hanging="567"/>
      </w:pPr>
      <w:r>
        <w:t>13.5.</w:t>
      </w:r>
      <w:r>
        <w:rPr>
          <w:rFonts w:ascii="Arial" w:eastAsia="Arial" w:hAnsi="Arial" w:cs="Arial"/>
        </w:rPr>
        <w:t xml:space="preserve"> </w:t>
      </w:r>
      <w:r>
        <w:t xml:space="preserve">Všetky vkladané hodnoty musia byť zaokrúhlené na dve desatinné miesta a nesmú byť vyjadrené číslom „0“ ani záporným číslom. </w:t>
      </w:r>
    </w:p>
    <w:p w14:paraId="0A286AEB" w14:textId="77777777" w:rsidR="00425250" w:rsidRDefault="004E3A08">
      <w:pPr>
        <w:spacing w:after="152" w:line="259" w:lineRule="auto"/>
        <w:ind w:left="572" w:right="0" w:firstLine="0"/>
        <w:jc w:val="left"/>
      </w:pPr>
      <w:r>
        <w:t xml:space="preserve"> </w:t>
      </w:r>
    </w:p>
    <w:p w14:paraId="4B9A728A" w14:textId="77777777" w:rsidR="00425250" w:rsidRDefault="004E3A08">
      <w:pPr>
        <w:numPr>
          <w:ilvl w:val="0"/>
          <w:numId w:val="2"/>
        </w:numPr>
        <w:spacing w:after="138" w:line="259" w:lineRule="auto"/>
        <w:ind w:right="0" w:hanging="567"/>
        <w:jc w:val="left"/>
      </w:pPr>
      <w:r>
        <w:rPr>
          <w:b/>
          <w:sz w:val="24"/>
        </w:rPr>
        <w:t xml:space="preserve">Zábezpeka </w:t>
      </w:r>
    </w:p>
    <w:p w14:paraId="7F2908AC" w14:textId="77777777" w:rsidR="00425250" w:rsidRDefault="004E3A08">
      <w:pPr>
        <w:spacing w:after="108"/>
        <w:ind w:left="-10" w:right="0" w:firstLine="0"/>
      </w:pPr>
      <w:r>
        <w:t>14.1.</w:t>
      </w:r>
      <w:r>
        <w:rPr>
          <w:rFonts w:ascii="Arial" w:eastAsia="Arial" w:hAnsi="Arial" w:cs="Arial"/>
        </w:rPr>
        <w:t xml:space="preserve"> </w:t>
      </w:r>
      <w:r>
        <w:t xml:space="preserve">Verejný obstarávateľ </w:t>
      </w:r>
      <w:r>
        <w:rPr>
          <w:b/>
        </w:rPr>
        <w:t>nevyžaduje</w:t>
      </w:r>
      <w:r>
        <w:t xml:space="preserve"> od uchádzačov pre zabezpečenie viazanosti ich ponuky zábezpeku</w:t>
      </w:r>
      <w:r>
        <w:rPr>
          <w:b/>
        </w:rPr>
        <w:t xml:space="preserve">. </w:t>
      </w:r>
    </w:p>
    <w:p w14:paraId="643EA7F1" w14:textId="77777777" w:rsidR="00425250" w:rsidRDefault="004E3A08">
      <w:pPr>
        <w:spacing w:after="153" w:line="259" w:lineRule="auto"/>
        <w:ind w:left="572" w:right="0" w:firstLine="0"/>
        <w:jc w:val="left"/>
      </w:pPr>
      <w:r>
        <w:rPr>
          <w:b/>
        </w:rPr>
        <w:t xml:space="preserve"> </w:t>
      </w:r>
    </w:p>
    <w:p w14:paraId="52BDB353" w14:textId="77777777" w:rsidR="00425250" w:rsidRDefault="004E3A08">
      <w:pPr>
        <w:pStyle w:val="Nadpis3"/>
        <w:ind w:left="0"/>
      </w:pPr>
      <w:r>
        <w:t>15.</w:t>
      </w:r>
      <w:r>
        <w:rPr>
          <w:rFonts w:ascii="Arial" w:eastAsia="Arial" w:hAnsi="Arial" w:cs="Arial"/>
        </w:rPr>
        <w:t xml:space="preserve"> </w:t>
      </w:r>
      <w:r>
        <w:t xml:space="preserve">Lehota viazanosti ponuky </w:t>
      </w:r>
    </w:p>
    <w:p w14:paraId="52954AC6" w14:textId="77777777" w:rsidR="00425250" w:rsidRDefault="004E3A08">
      <w:pPr>
        <w:spacing w:after="112"/>
        <w:ind w:left="557" w:right="0" w:hanging="567"/>
      </w:pPr>
      <w:r>
        <w:t>15.1.</w:t>
      </w:r>
      <w:r>
        <w:rPr>
          <w:rFonts w:ascii="Arial" w:eastAsia="Arial" w:hAnsi="Arial" w:cs="Arial"/>
        </w:rPr>
        <w:t xml:space="preserve"> </w:t>
      </w:r>
      <w: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Pr>
          <w:b/>
        </w:rPr>
        <w:t>.</w:t>
      </w:r>
      <w:r>
        <w:t xml:space="preserve">  </w:t>
      </w:r>
    </w:p>
    <w:p w14:paraId="44625CAE" w14:textId="77777777" w:rsidR="00425250" w:rsidRDefault="004E3A08">
      <w:pPr>
        <w:spacing w:after="153" w:line="259" w:lineRule="auto"/>
        <w:ind w:left="572" w:right="0" w:firstLine="0"/>
        <w:jc w:val="left"/>
      </w:pPr>
      <w:r>
        <w:t xml:space="preserve"> </w:t>
      </w:r>
    </w:p>
    <w:p w14:paraId="0C8A5562" w14:textId="77777777" w:rsidR="00425250" w:rsidRDefault="004E3A08">
      <w:pPr>
        <w:pStyle w:val="Nadpis3"/>
        <w:ind w:left="0"/>
      </w:pPr>
      <w:r>
        <w:t>16.</w:t>
      </w:r>
      <w:r>
        <w:rPr>
          <w:rFonts w:ascii="Arial" w:eastAsia="Arial" w:hAnsi="Arial" w:cs="Arial"/>
        </w:rPr>
        <w:t xml:space="preserve"> </w:t>
      </w:r>
      <w:r>
        <w:t xml:space="preserve">Náklady na ponuku </w:t>
      </w:r>
    </w:p>
    <w:p w14:paraId="31FA3FBC" w14:textId="77777777" w:rsidR="00425250" w:rsidRDefault="004E3A08">
      <w:pPr>
        <w:spacing w:after="355"/>
        <w:ind w:left="557" w:right="0" w:hanging="567"/>
      </w:pPr>
      <w:r>
        <w:t>16.1.</w:t>
      </w:r>
      <w:r>
        <w:rPr>
          <w:rFonts w:ascii="Arial" w:eastAsia="Arial" w:hAnsi="Arial" w:cs="Arial"/>
        </w:rPr>
        <w:t xml:space="preserve"> </w:t>
      </w:r>
      <w:r>
        <w:t>Všetky náklady a výdavky spojené s prípravou a predložením ponuky znáša uchádzač bez finančného nároku voči verejnému obstarávateľovi bez ohľadu na výsledok verejného obstarávania.</w:t>
      </w:r>
      <w:r>
        <w:rPr>
          <w:b/>
          <w:sz w:val="24"/>
        </w:rPr>
        <w:t xml:space="preserve">  </w:t>
      </w:r>
    </w:p>
    <w:p w14:paraId="686BCC70" w14:textId="77777777" w:rsidR="00425250" w:rsidRDefault="004E3A08">
      <w:pPr>
        <w:pStyle w:val="Nadpis3"/>
        <w:spacing w:after="77"/>
        <w:ind w:left="575"/>
        <w:jc w:val="center"/>
      </w:pPr>
      <w:r>
        <w:lastRenderedPageBreak/>
        <w:t xml:space="preserve">Časť IV. Predkladanie ponuky </w:t>
      </w:r>
    </w:p>
    <w:p w14:paraId="0A8EC6EC" w14:textId="77777777" w:rsidR="00425250" w:rsidRDefault="004E3A08" w:rsidP="004E3A08">
      <w:pPr>
        <w:spacing w:after="118" w:line="239" w:lineRule="auto"/>
        <w:ind w:left="5" w:right="0" w:firstLine="0"/>
      </w:pPr>
      <w:r>
        <w:rPr>
          <w:u w:val="single" w:color="000000"/>
        </w:rPr>
        <w:t>Predkladanie ponúk je umožnené iba autentifikovaným zaradeným záujemcom do daného zriadeného</w:t>
      </w:r>
      <w:r>
        <w:t xml:space="preserve"> </w:t>
      </w:r>
      <w:r>
        <w:rPr>
          <w:u w:val="single" w:color="000000"/>
        </w:rPr>
        <w:t>Dynamického nákupného systému</w:t>
      </w:r>
      <w:r>
        <w:t xml:space="preserve">.  </w:t>
      </w:r>
    </w:p>
    <w:p w14:paraId="2272043C" w14:textId="77777777" w:rsidR="00425250" w:rsidRDefault="004E3A08">
      <w:pPr>
        <w:spacing w:after="168"/>
        <w:ind w:left="-10" w:right="0" w:firstLine="0"/>
      </w:pPr>
      <w: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Default="004E3A08">
      <w:pPr>
        <w:pStyle w:val="Nadpis3"/>
        <w:ind w:left="0"/>
      </w:pPr>
      <w:r>
        <w:t>17.</w:t>
      </w:r>
      <w:r>
        <w:rPr>
          <w:rFonts w:ascii="Arial" w:eastAsia="Arial" w:hAnsi="Arial" w:cs="Arial"/>
        </w:rPr>
        <w:t xml:space="preserve"> </w:t>
      </w:r>
      <w:r>
        <w:t xml:space="preserve">Miesto a lehota na predkladanie ponúk </w:t>
      </w:r>
    </w:p>
    <w:p w14:paraId="5E7882F2" w14:textId="54ED2118" w:rsidR="00425250" w:rsidRDefault="004E3A08">
      <w:pPr>
        <w:spacing w:after="146"/>
        <w:ind w:left="557" w:right="0" w:hanging="567"/>
      </w:pPr>
      <w:r>
        <w:t>17.1.</w:t>
      </w:r>
      <w:r>
        <w:rPr>
          <w:rFonts w:ascii="Arial" w:eastAsia="Arial" w:hAnsi="Arial" w:cs="Arial"/>
        </w:rPr>
        <w:t xml:space="preserve"> </w:t>
      </w:r>
      <w:r>
        <w:t xml:space="preserve">V tomto verejnom obstarávaní sa ponuky predkladajú elektronicky, prostredníctvom systému JOSEPHINE. Ponuky sa predkladajú v určenej lehote na predkladanie ponúk. Lehota na predkladanie ponúk uplynie </w:t>
      </w:r>
      <w:r w:rsidR="00053A8E">
        <w:rPr>
          <w:b/>
        </w:rPr>
        <w:t>30</w:t>
      </w:r>
      <w:r>
        <w:rPr>
          <w:b/>
        </w:rPr>
        <w:t>.0</w:t>
      </w:r>
      <w:r w:rsidR="00053A8E">
        <w:rPr>
          <w:b/>
        </w:rPr>
        <w:t>8</w:t>
      </w:r>
      <w:r>
        <w:rPr>
          <w:b/>
        </w:rPr>
        <w:t xml:space="preserve">.2021 do </w:t>
      </w:r>
      <w:r w:rsidR="00053A8E">
        <w:rPr>
          <w:b/>
        </w:rPr>
        <w:t>9</w:t>
      </w:r>
      <w:r>
        <w:rPr>
          <w:b/>
        </w:rPr>
        <w:t>:</w:t>
      </w:r>
      <w:r w:rsidR="00850475">
        <w:rPr>
          <w:b/>
        </w:rPr>
        <w:t>00</w:t>
      </w:r>
      <w:r>
        <w:rPr>
          <w:b/>
        </w:rPr>
        <w:t xml:space="preserve"> hod.</w:t>
      </w:r>
      <w:r>
        <w:t xml:space="preserve"> </w:t>
      </w:r>
    </w:p>
    <w:p w14:paraId="5044653D" w14:textId="77777777" w:rsidR="00425250" w:rsidRDefault="004E3A08">
      <w:pPr>
        <w:spacing w:after="146"/>
        <w:ind w:left="557" w:right="0" w:hanging="567"/>
      </w:pPr>
      <w:r>
        <w:t>17.2.</w:t>
      </w:r>
      <w:r>
        <w:rPr>
          <w:rFonts w:ascii="Arial" w:eastAsia="Arial" w:hAnsi="Arial" w:cs="Arial"/>
        </w:rPr>
        <w:t xml:space="preserve"> </w:t>
      </w:r>
      <w:r>
        <w:t xml:space="preserve">Autentifikovaný zaradený záujemca si po prihlásení do systému JOSPEHINE v záložke „Moje obstarávania“ vyberie predmetnú zákazku a vloží svoju ponuku do určeného formulára na príjem ponúk, ktorý nájde v záložke ponuky. </w:t>
      </w:r>
    </w:p>
    <w:p w14:paraId="6AECC181" w14:textId="77777777" w:rsidR="00425250" w:rsidRDefault="004E3A08">
      <w:pPr>
        <w:spacing w:after="143"/>
        <w:ind w:left="557" w:right="0" w:hanging="567"/>
      </w:pPr>
      <w:r>
        <w:t>17.3.</w:t>
      </w:r>
      <w:r>
        <w:rPr>
          <w:rFonts w:ascii="Arial" w:eastAsia="Arial" w:hAnsi="Arial" w:cs="Arial"/>
        </w:rPr>
        <w:t xml:space="preserve"> </w:t>
      </w:r>
      <w:r>
        <w:t xml:space="preserve">Verejný obstarávateľ odporúča záujemcom predložiť ponuku v dostatočnom časovom predstihu pred uplynutím lehoty na predkladanie ponúk. </w:t>
      </w:r>
    </w:p>
    <w:p w14:paraId="17C864BB" w14:textId="5C8E1DA9" w:rsidR="00425250" w:rsidRDefault="004E3A08">
      <w:pPr>
        <w:spacing w:after="367"/>
        <w:ind w:left="-10" w:right="0" w:firstLine="0"/>
      </w:pPr>
      <w:r>
        <w:t>17.4.</w:t>
      </w:r>
      <w:r>
        <w:rPr>
          <w:rFonts w:ascii="Arial" w:eastAsia="Arial" w:hAnsi="Arial" w:cs="Arial"/>
        </w:rPr>
        <w:t xml:space="preserve"> </w:t>
      </w:r>
      <w:r>
        <w:t xml:space="preserve">Ponuka uchádzača predložená po uplynutí lehoty na predkladanie ponúk sa elektronicky neotvorí.  </w:t>
      </w:r>
    </w:p>
    <w:p w14:paraId="6A47D2CF" w14:textId="77777777" w:rsidR="00B82C7F" w:rsidRDefault="004E3A08">
      <w:pPr>
        <w:pStyle w:val="Nadpis3"/>
        <w:ind w:left="12"/>
        <w:jc w:val="center"/>
      </w:pPr>
      <w:r>
        <w:t xml:space="preserve">Časť V. Otváranie a vyhodnocovanie ponúk </w:t>
      </w:r>
    </w:p>
    <w:p w14:paraId="7DCD1EF0" w14:textId="37DE67FB" w:rsidR="00425250" w:rsidRDefault="004E3A08" w:rsidP="00B82C7F">
      <w:pPr>
        <w:pStyle w:val="Nadpis3"/>
        <w:ind w:left="12"/>
      </w:pPr>
      <w:r>
        <w:t>18.</w:t>
      </w:r>
      <w:r>
        <w:rPr>
          <w:rFonts w:ascii="Arial" w:eastAsia="Arial" w:hAnsi="Arial" w:cs="Arial"/>
        </w:rPr>
        <w:t xml:space="preserve"> </w:t>
      </w:r>
      <w:r>
        <w:t xml:space="preserve">Otváranie ponúk </w:t>
      </w:r>
    </w:p>
    <w:p w14:paraId="4128E88E" w14:textId="15FB23EB" w:rsidR="00425250" w:rsidRDefault="004E3A08">
      <w:pPr>
        <w:spacing w:after="146"/>
        <w:ind w:left="557" w:right="0" w:hanging="567"/>
      </w:pPr>
      <w:r>
        <w:t>18.1.</w:t>
      </w:r>
      <w:r>
        <w:rPr>
          <w:rFonts w:ascii="Arial" w:eastAsia="Arial" w:hAnsi="Arial" w:cs="Arial"/>
        </w:rPr>
        <w:t xml:space="preserve"> </w:t>
      </w:r>
      <w:r>
        <w:t xml:space="preserve">Otváranie ponúk sa uskutoční dňa </w:t>
      </w:r>
      <w:r w:rsidR="00053A8E">
        <w:t>30</w:t>
      </w:r>
      <w:r>
        <w:t>.0</w:t>
      </w:r>
      <w:r w:rsidR="00053A8E">
        <w:t>8</w:t>
      </w:r>
      <w:r>
        <w:t xml:space="preserve">.2021 o </w:t>
      </w:r>
      <w:r w:rsidR="00053A8E">
        <w:t>9</w:t>
      </w:r>
      <w:r>
        <w:t>:</w:t>
      </w:r>
      <w:r w:rsidR="00053A8E">
        <w:t>10</w:t>
      </w:r>
      <w:r>
        <w:t xml:space="preserve"> hod. na adrese verejného obstarávateľa uvedenej na prvej strane týchto súťažných podkladov. </w:t>
      </w:r>
    </w:p>
    <w:p w14:paraId="596E63BB" w14:textId="77777777" w:rsidR="00425250" w:rsidRDefault="004E3A08">
      <w:pPr>
        <w:spacing w:after="146"/>
        <w:ind w:left="557" w:right="0" w:hanging="567"/>
      </w:pPr>
      <w:r>
        <w:t>18.2.</w:t>
      </w:r>
      <w:r>
        <w:rPr>
          <w:rFonts w:ascii="Arial" w:eastAsia="Arial" w:hAnsi="Arial" w:cs="Arial"/>
        </w:rPr>
        <w:t xml:space="preserve"> </w:t>
      </w:r>
      <w:r>
        <w:t xml:space="preserve">Otváraním ponúk elektronicky prostredníctvom systému JOSEPHINE sa rozumie jej sprístupnenie komisii. </w:t>
      </w:r>
    </w:p>
    <w:p w14:paraId="7AF4D618" w14:textId="77777777" w:rsidR="00425250" w:rsidRDefault="004E3A08">
      <w:pPr>
        <w:spacing w:after="144"/>
        <w:ind w:left="557" w:right="0" w:hanging="567"/>
      </w:pPr>
      <w:r>
        <w:t>18.3.</w:t>
      </w:r>
      <w:r>
        <w:rPr>
          <w:rFonts w:ascii="Arial" w:eastAsia="Arial" w:hAnsi="Arial" w:cs="Arial"/>
        </w:rPr>
        <w:t xml:space="preserve"> </w:t>
      </w:r>
      <w: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Default="004E3A08">
      <w:pPr>
        <w:spacing w:after="146"/>
        <w:ind w:left="557" w:right="0" w:hanging="567"/>
      </w:pPr>
      <w:r>
        <w:t>18.4.</w:t>
      </w:r>
      <w:r>
        <w:rPr>
          <w:rFonts w:ascii="Arial" w:eastAsia="Arial" w:hAnsi="Arial" w:cs="Arial"/>
        </w:rPr>
        <w:t xml:space="preserve"> </w:t>
      </w:r>
      <w: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Default="004E3A08">
      <w:pPr>
        <w:spacing w:after="143"/>
        <w:ind w:left="557" w:right="0" w:hanging="567"/>
      </w:pPr>
      <w:r>
        <w:t>18.5.</w:t>
      </w:r>
      <w:r>
        <w:rPr>
          <w:rFonts w:ascii="Arial" w:eastAsia="Arial" w:hAnsi="Arial" w:cs="Arial"/>
        </w:rPr>
        <w:t xml:space="preserve"> </w:t>
      </w:r>
      <w: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Default="004E3A08">
      <w:pPr>
        <w:spacing w:after="167"/>
        <w:ind w:left="557" w:right="0" w:hanging="567"/>
      </w:pPr>
      <w:r>
        <w:t>18.6.</w:t>
      </w:r>
      <w:r>
        <w:rPr>
          <w:rFonts w:ascii="Arial" w:eastAsia="Arial" w:hAnsi="Arial" w:cs="Arial"/>
        </w:rPr>
        <w:t xml:space="preserve"> </w:t>
      </w:r>
      <w: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Default="004E3A08">
      <w:pPr>
        <w:pStyle w:val="Nadpis3"/>
        <w:ind w:left="0"/>
      </w:pPr>
      <w:r>
        <w:lastRenderedPageBreak/>
        <w:t>19.</w:t>
      </w:r>
      <w:r>
        <w:rPr>
          <w:rFonts w:ascii="Arial" w:eastAsia="Arial" w:hAnsi="Arial" w:cs="Arial"/>
        </w:rPr>
        <w:t xml:space="preserve"> </w:t>
      </w:r>
      <w:r>
        <w:t xml:space="preserve">Vyhodnocovanie ponúk </w:t>
      </w:r>
    </w:p>
    <w:p w14:paraId="3808285B" w14:textId="77777777" w:rsidR="00425250" w:rsidRDefault="004E3A08">
      <w:pPr>
        <w:spacing w:after="146"/>
        <w:ind w:left="557" w:right="0" w:hanging="567"/>
      </w:pPr>
      <w:r>
        <w:t>19.1.</w:t>
      </w:r>
      <w:r>
        <w:rPr>
          <w:rFonts w:ascii="Arial" w:eastAsia="Arial" w:hAnsi="Arial" w:cs="Arial"/>
        </w:rPr>
        <w:t xml:space="preserve"> </w:t>
      </w:r>
      <w: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Default="004E3A08">
      <w:pPr>
        <w:spacing w:after="127"/>
        <w:ind w:left="-10" w:right="0" w:firstLine="0"/>
      </w:pPr>
      <w:r>
        <w:t>19.2.</w:t>
      </w:r>
      <w:r>
        <w:rPr>
          <w:rFonts w:ascii="Arial" w:eastAsia="Arial" w:hAnsi="Arial" w:cs="Arial"/>
        </w:rPr>
        <w:t xml:space="preserve"> </w:t>
      </w:r>
      <w:r>
        <w:t xml:space="preserve">Komisia vyhodnotí ponuky z hľadiska splnenia požiadaviek na predmet zákazky. </w:t>
      </w:r>
    </w:p>
    <w:p w14:paraId="3C262B40" w14:textId="77777777" w:rsidR="00425250" w:rsidRDefault="004E3A08">
      <w:pPr>
        <w:spacing w:after="96" w:line="259" w:lineRule="auto"/>
        <w:ind w:left="54" w:right="0" w:firstLine="0"/>
        <w:jc w:val="center"/>
      </w:pPr>
      <w:r>
        <w:rPr>
          <w:b/>
          <w:sz w:val="24"/>
        </w:rPr>
        <w:t xml:space="preserve"> </w:t>
      </w:r>
    </w:p>
    <w:p w14:paraId="28C779C8" w14:textId="77777777" w:rsidR="00B82C7F" w:rsidRDefault="004E3A08">
      <w:pPr>
        <w:pStyle w:val="Nadpis3"/>
        <w:ind w:left="575" w:right="566"/>
        <w:jc w:val="center"/>
      </w:pPr>
      <w:r>
        <w:t xml:space="preserve">Časť VI. Prijatie ponuky a uzavretie zmluvy </w:t>
      </w:r>
    </w:p>
    <w:p w14:paraId="1F560B39" w14:textId="606F4C1A" w:rsidR="00425250" w:rsidRDefault="004E3A08" w:rsidP="00B82C7F">
      <w:pPr>
        <w:pStyle w:val="Nadpis3"/>
        <w:ind w:right="566"/>
      </w:pPr>
      <w:r>
        <w:t>20.</w:t>
      </w:r>
      <w:r>
        <w:rPr>
          <w:rFonts w:ascii="Arial" w:eastAsia="Arial" w:hAnsi="Arial" w:cs="Arial"/>
        </w:rPr>
        <w:t xml:space="preserve"> </w:t>
      </w:r>
      <w:r>
        <w:t xml:space="preserve">Informácia o výsledku vyhodnotenia ponúk </w:t>
      </w:r>
    </w:p>
    <w:p w14:paraId="42F93C6F" w14:textId="77777777" w:rsidR="00425250" w:rsidRDefault="004E3A08">
      <w:pPr>
        <w:spacing w:after="146"/>
        <w:ind w:left="557" w:right="0" w:hanging="567"/>
      </w:pPr>
      <w:r>
        <w:t>20.1.</w:t>
      </w:r>
      <w:r>
        <w:rPr>
          <w:rFonts w:ascii="Arial" w:eastAsia="Arial" w:hAnsi="Arial" w:cs="Arial"/>
        </w:rPr>
        <w:t xml:space="preserve"> </w:t>
      </w:r>
      <w: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77777777" w:rsidR="00425250" w:rsidRDefault="004E3A08">
      <w:pPr>
        <w:spacing w:after="167"/>
        <w:ind w:left="557" w:right="0" w:hanging="567"/>
      </w:pPr>
      <w:r>
        <w:t>20.2.</w:t>
      </w:r>
      <w:r>
        <w:rPr>
          <w:rFonts w:ascii="Arial" w:eastAsia="Arial" w:hAnsi="Arial" w:cs="Arial"/>
        </w:rPr>
        <w:t xml:space="preserve"> </w:t>
      </w:r>
      <w: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Default="004E3A08">
      <w:pPr>
        <w:pStyle w:val="Nadpis3"/>
        <w:ind w:left="0"/>
      </w:pPr>
      <w:r>
        <w:t>21.</w:t>
      </w:r>
      <w:r>
        <w:rPr>
          <w:rFonts w:ascii="Arial" w:eastAsia="Arial" w:hAnsi="Arial" w:cs="Arial"/>
        </w:rPr>
        <w:t xml:space="preserve"> </w:t>
      </w:r>
      <w:r>
        <w:t xml:space="preserve">Uzavretie zmluvy </w:t>
      </w:r>
    </w:p>
    <w:p w14:paraId="5D9A0390" w14:textId="77777777" w:rsidR="00425250" w:rsidRDefault="004E3A08">
      <w:pPr>
        <w:spacing w:after="146"/>
        <w:ind w:left="557" w:right="0" w:hanging="567"/>
      </w:pPr>
      <w:r>
        <w:t>21.1.</w:t>
      </w:r>
      <w:r>
        <w:rPr>
          <w:rFonts w:ascii="Arial" w:eastAsia="Arial" w:hAnsi="Arial" w:cs="Arial"/>
        </w:rPr>
        <w:t xml:space="preserve"> </w:t>
      </w:r>
      <w: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Default="004E3A08">
      <w:pPr>
        <w:spacing w:after="146"/>
        <w:ind w:left="557" w:right="0" w:hanging="567"/>
      </w:pPr>
      <w:r>
        <w:t>21.2.</w:t>
      </w:r>
      <w:r>
        <w:rPr>
          <w:rFonts w:ascii="Arial" w:eastAsia="Arial" w:hAnsi="Arial" w:cs="Arial"/>
        </w:rPr>
        <w:t xml:space="preserve"> </w:t>
      </w:r>
      <w: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Default="004E3A08">
      <w:pPr>
        <w:spacing w:after="146"/>
        <w:ind w:left="557" w:right="0" w:hanging="567"/>
      </w:pPr>
      <w:r>
        <w:t>21.3.</w:t>
      </w:r>
      <w:r>
        <w:rPr>
          <w:rFonts w:ascii="Arial" w:eastAsia="Arial" w:hAnsi="Arial" w:cs="Arial"/>
        </w:rPr>
        <w:t xml:space="preserve"> </w:t>
      </w:r>
      <w: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Pr>
          <w:i/>
        </w:rPr>
        <w:t xml:space="preserve">B.2 Obchodné podmienky </w:t>
      </w:r>
      <w:r>
        <w:t xml:space="preserve">týchto súťažných podkladov. </w:t>
      </w:r>
    </w:p>
    <w:p w14:paraId="29C80092" w14:textId="06524CE6" w:rsidR="00425250" w:rsidRDefault="004E3A08">
      <w:pPr>
        <w:ind w:left="557" w:right="0" w:hanging="567"/>
      </w:pPr>
      <w:r>
        <w:t>21.4.</w:t>
      </w:r>
      <w:r w:rsidR="00B82C7F">
        <w:t xml:space="preserve"> </w:t>
      </w:r>
      <w:r>
        <w:rPr>
          <w:rFonts w:ascii="Arial" w:eastAsia="Arial" w:hAnsi="Arial" w:cs="Arial"/>
        </w:rPr>
        <w:t xml:space="preserve"> </w:t>
      </w:r>
      <w: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Default="004E3A08">
      <w:pPr>
        <w:spacing w:after="144"/>
        <w:ind w:left="572" w:right="0" w:firstLine="0"/>
      </w:pPr>
      <w:r>
        <w:t xml:space="preserve">ods. 1 písm. h) ZVO, a teda nesplnenie tejto podmienky účasti osobného postavenia a bude z DNS vylúčený. </w:t>
      </w:r>
    </w:p>
    <w:p w14:paraId="11CC99CE" w14:textId="77777777" w:rsidR="00425250" w:rsidRDefault="004E3A08">
      <w:pPr>
        <w:spacing w:after="112"/>
        <w:ind w:left="557" w:right="0" w:hanging="567"/>
      </w:pPr>
      <w:r>
        <w:t>21.5.</w:t>
      </w:r>
      <w:r>
        <w:rPr>
          <w:rFonts w:ascii="Arial" w:eastAsia="Arial" w:hAnsi="Arial" w:cs="Arial"/>
        </w:rPr>
        <w:t xml:space="preserve"> </w:t>
      </w:r>
      <w:r>
        <w:t xml:space="preserve">Uzavretá zmluva nesmie byť v rozpore so súťažnými podkladmi a s ponukou predloženou úspešným uchádzačom. </w:t>
      </w:r>
    </w:p>
    <w:p w14:paraId="0723572C" w14:textId="29CAB383" w:rsidR="00425250" w:rsidRDefault="004E3A08" w:rsidP="00B82C7F">
      <w:pPr>
        <w:spacing w:after="0" w:line="259" w:lineRule="auto"/>
        <w:ind w:left="5" w:right="0" w:firstLine="0"/>
        <w:jc w:val="left"/>
      </w:pPr>
      <w:r>
        <w:t xml:space="preserve"> </w:t>
      </w:r>
    </w:p>
    <w:p w14:paraId="605572C4" w14:textId="4920C2A9" w:rsidR="00A0406D" w:rsidRDefault="00A0406D" w:rsidP="00B82C7F">
      <w:pPr>
        <w:spacing w:after="0" w:line="259" w:lineRule="auto"/>
        <w:ind w:left="5" w:right="0" w:firstLine="0"/>
        <w:jc w:val="left"/>
      </w:pPr>
    </w:p>
    <w:p w14:paraId="08D8B819" w14:textId="7D1B3D5E" w:rsidR="00A0406D" w:rsidRDefault="00A0406D" w:rsidP="00B82C7F">
      <w:pPr>
        <w:spacing w:after="0" w:line="259" w:lineRule="auto"/>
        <w:ind w:left="5" w:right="0" w:firstLine="0"/>
        <w:jc w:val="left"/>
      </w:pPr>
    </w:p>
    <w:p w14:paraId="190E3863" w14:textId="5195DD8B" w:rsidR="00A0406D" w:rsidRDefault="00A0406D" w:rsidP="00B82C7F">
      <w:pPr>
        <w:spacing w:after="0" w:line="259" w:lineRule="auto"/>
        <w:ind w:left="5" w:right="0" w:firstLine="0"/>
        <w:jc w:val="left"/>
      </w:pPr>
    </w:p>
    <w:p w14:paraId="7D610472" w14:textId="0DF47949" w:rsidR="00A0406D" w:rsidRDefault="00A0406D" w:rsidP="00B82C7F">
      <w:pPr>
        <w:spacing w:after="0" w:line="259" w:lineRule="auto"/>
        <w:ind w:left="5" w:right="0" w:firstLine="0"/>
        <w:jc w:val="left"/>
      </w:pPr>
    </w:p>
    <w:p w14:paraId="76DDA056" w14:textId="77777777" w:rsidR="00A0406D" w:rsidRDefault="00A0406D" w:rsidP="00B82C7F">
      <w:pPr>
        <w:spacing w:after="0" w:line="259" w:lineRule="auto"/>
        <w:ind w:left="5" w:right="0" w:firstLine="0"/>
        <w:jc w:val="left"/>
      </w:pPr>
    </w:p>
    <w:p w14:paraId="71D3E88E" w14:textId="77777777" w:rsidR="00425250" w:rsidRDefault="004E3A08">
      <w:pPr>
        <w:pStyle w:val="Nadpis3"/>
        <w:spacing w:after="60" w:line="265" w:lineRule="auto"/>
        <w:ind w:left="65" w:right="56"/>
        <w:jc w:val="center"/>
      </w:pPr>
      <w:r>
        <w:rPr>
          <w:sz w:val="28"/>
        </w:rPr>
        <w:lastRenderedPageBreak/>
        <w:t xml:space="preserve">A.2 KRITÉRIÁ NA VYHODNOTENIE PONÚK A PRAVIDLÁ ICH UPLATNENIA </w:t>
      </w:r>
    </w:p>
    <w:p w14:paraId="698D8AEA" w14:textId="77777777" w:rsidR="00425250" w:rsidRDefault="004E3A08" w:rsidP="00B82C7F">
      <w:pPr>
        <w:numPr>
          <w:ilvl w:val="0"/>
          <w:numId w:val="3"/>
        </w:numPr>
        <w:spacing w:after="146"/>
        <w:ind w:right="0" w:hanging="360"/>
      </w:pPr>
      <w: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Default="004E3A08" w:rsidP="00B82C7F">
      <w:pPr>
        <w:numPr>
          <w:ilvl w:val="0"/>
          <w:numId w:val="3"/>
        </w:numPr>
        <w:spacing w:after="471" w:line="249" w:lineRule="auto"/>
        <w:ind w:right="0" w:hanging="360"/>
      </w:pPr>
      <w:r>
        <w:t xml:space="preserve">Ponuky sa budú vyhodnocovať na základe kritéria: </w:t>
      </w:r>
      <w:r>
        <w:rPr>
          <w:b/>
        </w:rPr>
        <w:t xml:space="preserve">najnižšia celková cena za celý predmet zákazky vyjadrená v EUR vrátane DPH. </w:t>
      </w:r>
      <w:r>
        <w:t xml:space="preserve"> </w:t>
      </w:r>
    </w:p>
    <w:p w14:paraId="72FD7152" w14:textId="77777777" w:rsidR="00425250" w:rsidRDefault="004E3A08">
      <w:pPr>
        <w:spacing w:after="107" w:line="249" w:lineRule="auto"/>
        <w:ind w:left="0" w:right="0" w:hanging="10"/>
        <w:jc w:val="left"/>
      </w:pPr>
      <w:r>
        <w:rPr>
          <w:b/>
        </w:rPr>
        <w:t xml:space="preserve">Pravidlá pre uplatnenie a spôsob vyhodnotenia kritéria sú nasledujúce: </w:t>
      </w:r>
    </w:p>
    <w:p w14:paraId="7FF1514B" w14:textId="77777777" w:rsidR="00425250" w:rsidRDefault="004E3A08">
      <w:pPr>
        <w:ind w:left="-10" w:right="0" w:firstLine="0"/>
      </w:pPr>
      <w: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Default="00425250">
      <w:pPr>
        <w:sectPr w:rsidR="00425250" w:rsidSect="000960D8">
          <w:pgSz w:w="11906" w:h="16838"/>
          <w:pgMar w:top="1843" w:right="1128" w:bottom="1141" w:left="1128" w:header="708" w:footer="708" w:gutter="0"/>
          <w:cols w:space="708"/>
        </w:sectPr>
      </w:pPr>
    </w:p>
    <w:p w14:paraId="1828D090" w14:textId="77777777" w:rsidR="00425250" w:rsidRDefault="004E3A08">
      <w:pPr>
        <w:pStyle w:val="Nadpis3"/>
        <w:spacing w:after="147" w:line="265" w:lineRule="auto"/>
        <w:ind w:left="65" w:right="59"/>
        <w:jc w:val="center"/>
      </w:pPr>
      <w:r>
        <w:rPr>
          <w:sz w:val="28"/>
        </w:rPr>
        <w:lastRenderedPageBreak/>
        <w:t xml:space="preserve">A.3 NÁVRH UCHÁDZAČA NA PLNENIE KRITÉRIÍ </w:t>
      </w:r>
    </w:p>
    <w:p w14:paraId="70D5D8E9" w14:textId="53F4B377" w:rsidR="00425250" w:rsidRDefault="004E3A08">
      <w:pPr>
        <w:spacing w:after="26"/>
        <w:ind w:left="-10" w:right="0" w:firstLine="0"/>
      </w:pPr>
      <w:r>
        <w:t xml:space="preserve">Názov zákazky:  </w:t>
      </w:r>
      <w:r w:rsidR="00053A8E">
        <w:t>Nákup IKT</w:t>
      </w:r>
      <w:r>
        <w:t>_</w:t>
      </w:r>
      <w:r w:rsidR="00B82C7F">
        <w:t>F</w:t>
      </w:r>
      <w:r>
        <w:t>EM</w:t>
      </w:r>
    </w:p>
    <w:p w14:paraId="56EF501D" w14:textId="77777777" w:rsidR="00425250" w:rsidRDefault="004E3A08">
      <w:pPr>
        <w:spacing w:after="0" w:line="259" w:lineRule="auto"/>
        <w:ind w:left="0" w:right="0" w:firstLine="0"/>
        <w:jc w:val="left"/>
      </w:pPr>
      <w:r>
        <w:rPr>
          <w:b/>
        </w:rPr>
        <w:t xml:space="preserve"> </w:t>
      </w:r>
    </w:p>
    <w:p w14:paraId="5A14782A" w14:textId="77777777" w:rsidR="00B82C7F" w:rsidRDefault="004E3A08">
      <w:pPr>
        <w:spacing w:after="45"/>
        <w:ind w:left="-10" w:right="12961" w:firstLine="0"/>
      </w:pPr>
      <w:r>
        <w:rPr>
          <w:b/>
        </w:rPr>
        <w:t>Uchádzač</w:t>
      </w:r>
      <w:r>
        <w:t>:</w:t>
      </w:r>
    </w:p>
    <w:p w14:paraId="1FE9D576" w14:textId="117B82C8" w:rsidR="00425250" w:rsidRDefault="004E3A08" w:rsidP="00B82C7F">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68AEC909" w14:textId="77777777" w:rsidR="00425250" w:rsidRDefault="004E3A08">
      <w:pPr>
        <w:tabs>
          <w:tab w:val="center" w:pos="708"/>
          <w:tab w:val="center" w:pos="1416"/>
        </w:tabs>
        <w:spacing w:after="44"/>
        <w:ind w:left="-10" w:right="0" w:firstLine="0"/>
        <w:jc w:val="left"/>
      </w:pPr>
      <w:r>
        <w:t xml:space="preserve">IČO: </w:t>
      </w:r>
      <w:r>
        <w:tab/>
        <w:t xml:space="preserve"> </w:t>
      </w:r>
      <w:r>
        <w:tab/>
        <w:t xml:space="preserve"> </w:t>
      </w:r>
    </w:p>
    <w:p w14:paraId="14634ED1" w14:textId="77777777" w:rsidR="00425250" w:rsidRDefault="004E3A08">
      <w:pPr>
        <w:tabs>
          <w:tab w:val="center" w:pos="708"/>
          <w:tab w:val="center" w:pos="1416"/>
        </w:tabs>
        <w:spacing w:after="43"/>
        <w:ind w:left="-10" w:right="0" w:firstLine="0"/>
        <w:jc w:val="left"/>
      </w:pPr>
      <w:r>
        <w:t xml:space="preserve">DIČ: </w:t>
      </w:r>
      <w:r>
        <w:tab/>
        <w:t xml:space="preserve"> </w:t>
      </w:r>
      <w:r>
        <w:tab/>
        <w:t xml:space="preserve"> </w:t>
      </w:r>
    </w:p>
    <w:p w14:paraId="40D354A9" w14:textId="77777777" w:rsidR="00425250" w:rsidRDefault="004E3A08">
      <w:pPr>
        <w:tabs>
          <w:tab w:val="center" w:pos="1416"/>
        </w:tabs>
        <w:spacing w:after="41"/>
        <w:ind w:left="-10" w:right="0" w:firstLine="0"/>
        <w:jc w:val="left"/>
      </w:pPr>
      <w:r>
        <w:t xml:space="preserve">IČ DPH:  </w:t>
      </w:r>
      <w:r>
        <w:tab/>
        <w:t xml:space="preserve"> </w:t>
      </w:r>
    </w:p>
    <w:p w14:paraId="06639BBC" w14:textId="77777777" w:rsidR="00425250" w:rsidRDefault="004E3A08">
      <w:pPr>
        <w:tabs>
          <w:tab w:val="center" w:pos="1416"/>
          <w:tab w:val="center" w:pos="2124"/>
        </w:tabs>
        <w:spacing w:after="29"/>
        <w:ind w:left="-10" w:right="0" w:firstLine="0"/>
        <w:jc w:val="left"/>
      </w:pPr>
      <w:r>
        <w:t xml:space="preserve">zapísaný: </w:t>
      </w:r>
      <w:r>
        <w:tab/>
        <w:t xml:space="preserve"> </w:t>
      </w:r>
      <w:r>
        <w:tab/>
        <w:t xml:space="preserve"> </w:t>
      </w:r>
    </w:p>
    <w:p w14:paraId="376C283F" w14:textId="77777777" w:rsidR="00B82C7F" w:rsidRDefault="004E3A08">
      <w:pPr>
        <w:spacing w:after="40"/>
        <w:ind w:left="-10" w:right="11192" w:firstLine="0"/>
      </w:pPr>
      <w:r>
        <w:t xml:space="preserve">Štatutárny orgán:   </w:t>
      </w:r>
    </w:p>
    <w:p w14:paraId="365A2196" w14:textId="4A54EF46" w:rsidR="00425250" w:rsidRDefault="004E3A08">
      <w:pPr>
        <w:spacing w:after="40"/>
        <w:ind w:left="-10" w:right="11192" w:firstLine="0"/>
      </w:pPr>
      <w:r>
        <w:t xml:space="preserve">bankové spojenie:   </w:t>
      </w:r>
    </w:p>
    <w:p w14:paraId="3AC74A5D" w14:textId="77777777" w:rsidR="00425250" w:rsidRDefault="004E3A08">
      <w:pPr>
        <w:tabs>
          <w:tab w:val="center" w:pos="708"/>
          <w:tab w:val="center" w:pos="1416"/>
        </w:tabs>
        <w:spacing w:line="259" w:lineRule="auto"/>
        <w:ind w:left="0" w:right="0" w:firstLine="0"/>
        <w:jc w:val="left"/>
      </w:pPr>
      <w:r>
        <w:t xml:space="preserve">IBAN: </w:t>
      </w:r>
      <w:r>
        <w:tab/>
        <w:t xml:space="preserve"> </w:t>
      </w:r>
      <w:r>
        <w:tab/>
        <w:t xml:space="preserve"> </w:t>
      </w:r>
    </w:p>
    <w:p w14:paraId="6B35B1C7" w14:textId="02A953E1" w:rsidR="00425250" w:rsidRDefault="00425250">
      <w:pPr>
        <w:spacing w:after="0" w:line="259" w:lineRule="auto"/>
        <w:ind w:left="0" w:right="0" w:firstLine="0"/>
        <w:jc w:val="left"/>
      </w:pPr>
    </w:p>
    <w:p w14:paraId="05F21768" w14:textId="77777777" w:rsidR="00425250" w:rsidRDefault="004E3A08">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425250" w14:paraId="4DE9760D" w14:textId="77777777">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Default="004E3A08">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Default="004E3A08">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Default="004E3A08">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Default="004E3A08">
            <w:pPr>
              <w:spacing w:after="0" w:line="259" w:lineRule="auto"/>
              <w:ind w:left="0" w:right="42" w:firstLine="0"/>
              <w:jc w:val="center"/>
            </w:pPr>
            <w:r>
              <w:rPr>
                <w:b/>
              </w:rPr>
              <w:t xml:space="preserve">Výška DPH </w:t>
            </w:r>
          </w:p>
          <w:p w14:paraId="5072FF0D" w14:textId="77777777" w:rsidR="00425250" w:rsidRDefault="004E3A08">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Default="004E3A08">
            <w:pPr>
              <w:spacing w:after="0" w:line="259" w:lineRule="auto"/>
              <w:ind w:left="0" w:right="0" w:firstLine="0"/>
              <w:jc w:val="left"/>
            </w:pPr>
            <w:r>
              <w:rPr>
                <w:b/>
              </w:rPr>
              <w:t xml:space="preserve">Celková cena s DPH </w:t>
            </w:r>
          </w:p>
          <w:p w14:paraId="757CC048" w14:textId="77777777" w:rsidR="00425250" w:rsidRDefault="004E3A08">
            <w:pPr>
              <w:spacing w:after="0" w:line="259" w:lineRule="auto"/>
              <w:ind w:left="0" w:right="47" w:firstLine="0"/>
              <w:jc w:val="center"/>
            </w:pPr>
            <w:r>
              <w:rPr>
                <w:b/>
              </w:rPr>
              <w:t>(€)</w:t>
            </w:r>
            <w:r>
              <w:t xml:space="preserve"> </w:t>
            </w:r>
          </w:p>
        </w:tc>
      </w:tr>
      <w:tr w:rsidR="00425250" w14:paraId="6EE0E15F" w14:textId="77777777">
        <w:trPr>
          <w:trHeight w:val="558"/>
        </w:trPr>
        <w:tc>
          <w:tcPr>
            <w:tcW w:w="5953" w:type="dxa"/>
            <w:tcBorders>
              <w:top w:val="single" w:sz="4" w:space="0" w:color="000000"/>
              <w:left w:val="single" w:sz="4" w:space="0" w:color="000000"/>
              <w:bottom w:val="single" w:sz="4" w:space="0" w:color="000000"/>
              <w:right w:val="single" w:sz="4" w:space="0" w:color="000000"/>
            </w:tcBorders>
            <w:vAlign w:val="center"/>
          </w:tcPr>
          <w:p w14:paraId="1062C025" w14:textId="77777777" w:rsidR="00425250" w:rsidRDefault="004E3A08">
            <w:pPr>
              <w:spacing w:after="0" w:line="259" w:lineRule="auto"/>
              <w:ind w:left="0" w:right="0" w:firstLine="0"/>
              <w:jc w:val="left"/>
            </w:pPr>
            <w:r>
              <w:t xml:space="preserve">PC, Monitory, </w:t>
            </w:r>
            <w:proofErr w:type="spellStart"/>
            <w:r>
              <w:t>All</w:t>
            </w:r>
            <w:proofErr w:type="spellEnd"/>
            <w:r>
              <w:t xml:space="preserve"> in </w:t>
            </w:r>
            <w:proofErr w:type="spellStart"/>
            <w:r>
              <w:t>one</w:t>
            </w:r>
            <w:proofErr w:type="spellEnd"/>
            <w:r>
              <w:t xml:space="preserve">, NB </w:t>
            </w:r>
          </w:p>
        </w:tc>
        <w:tc>
          <w:tcPr>
            <w:tcW w:w="2125" w:type="dxa"/>
            <w:tcBorders>
              <w:top w:val="single" w:sz="4" w:space="0" w:color="000000"/>
              <w:left w:val="single" w:sz="4" w:space="0" w:color="000000"/>
              <w:bottom w:val="single" w:sz="4" w:space="0" w:color="000000"/>
              <w:right w:val="single" w:sz="4" w:space="0" w:color="000000"/>
            </w:tcBorders>
            <w:vAlign w:val="center"/>
          </w:tcPr>
          <w:p w14:paraId="377202BD" w14:textId="77777777" w:rsidR="00425250" w:rsidRDefault="004E3A08">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BDFE873" w14:textId="77777777" w:rsidR="00425250" w:rsidRDefault="004E3A08">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7E54ACF" w14:textId="77777777" w:rsidR="00425250" w:rsidRDefault="004E3A08">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4273C888" w14:textId="77777777" w:rsidR="00425250" w:rsidRDefault="004E3A08">
            <w:pPr>
              <w:spacing w:after="0" w:line="259" w:lineRule="auto"/>
              <w:ind w:left="1" w:right="0" w:firstLine="0"/>
              <w:jc w:val="center"/>
            </w:pPr>
            <w:r>
              <w:t xml:space="preserve"> </w:t>
            </w:r>
          </w:p>
        </w:tc>
      </w:tr>
      <w:tr w:rsidR="00425250" w14:paraId="7DC17CE7" w14:textId="77777777">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4432DCCB" w14:textId="77777777" w:rsidR="00425250" w:rsidRDefault="004E3A08">
            <w:pPr>
              <w:spacing w:after="0" w:line="259" w:lineRule="auto"/>
              <w:ind w:left="0" w:right="0" w:firstLine="0"/>
              <w:jc w:val="left"/>
            </w:pPr>
            <w:r>
              <w:t xml:space="preserve">Tlačiarne, MFZ a skenery </w:t>
            </w:r>
          </w:p>
        </w:tc>
        <w:tc>
          <w:tcPr>
            <w:tcW w:w="2125" w:type="dxa"/>
            <w:tcBorders>
              <w:top w:val="single" w:sz="4" w:space="0" w:color="000000"/>
              <w:left w:val="single" w:sz="4" w:space="0" w:color="000000"/>
              <w:bottom w:val="single" w:sz="4" w:space="0" w:color="000000"/>
              <w:right w:val="single" w:sz="4" w:space="0" w:color="000000"/>
            </w:tcBorders>
            <w:vAlign w:val="center"/>
          </w:tcPr>
          <w:p w14:paraId="6E4D2525" w14:textId="77777777" w:rsidR="00425250" w:rsidRDefault="004E3A08">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096EEA2" w14:textId="77777777" w:rsidR="00425250" w:rsidRDefault="004E3A08">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94D8FCC" w14:textId="77777777" w:rsidR="00425250" w:rsidRDefault="004E3A08">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0F9261E0" w14:textId="77777777" w:rsidR="00425250" w:rsidRDefault="004E3A08">
            <w:pPr>
              <w:spacing w:after="0" w:line="259" w:lineRule="auto"/>
              <w:ind w:left="1" w:right="0" w:firstLine="0"/>
              <w:jc w:val="center"/>
            </w:pPr>
            <w:r>
              <w:t xml:space="preserve"> </w:t>
            </w:r>
          </w:p>
        </w:tc>
      </w:tr>
      <w:tr w:rsidR="004E3A08" w14:paraId="5196C56A" w14:textId="77777777">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1604F943" w14:textId="40F5C4FA" w:rsidR="004E3A08" w:rsidRDefault="004E3A08">
            <w:pPr>
              <w:spacing w:after="0" w:line="259" w:lineRule="auto"/>
              <w:ind w:left="0" w:right="0" w:firstLine="0"/>
              <w:jc w:val="left"/>
            </w:pPr>
            <w:r>
              <w:t>Iné (kamery, myši)</w:t>
            </w:r>
          </w:p>
        </w:tc>
        <w:tc>
          <w:tcPr>
            <w:tcW w:w="2125" w:type="dxa"/>
            <w:tcBorders>
              <w:top w:val="single" w:sz="4" w:space="0" w:color="000000"/>
              <w:left w:val="single" w:sz="4" w:space="0" w:color="000000"/>
              <w:bottom w:val="single" w:sz="4" w:space="0" w:color="000000"/>
              <w:right w:val="single" w:sz="4" w:space="0" w:color="000000"/>
            </w:tcBorders>
            <w:vAlign w:val="center"/>
          </w:tcPr>
          <w:p w14:paraId="57DB29E6" w14:textId="77777777" w:rsidR="004E3A08" w:rsidRDefault="004E3A08">
            <w:pPr>
              <w:spacing w:after="0" w:line="259" w:lineRule="auto"/>
              <w:ind w:left="3" w:right="0" w:firstLine="0"/>
              <w:jc w:val="center"/>
            </w:pPr>
          </w:p>
        </w:tc>
        <w:tc>
          <w:tcPr>
            <w:tcW w:w="994" w:type="dxa"/>
            <w:tcBorders>
              <w:top w:val="single" w:sz="4" w:space="0" w:color="000000"/>
              <w:left w:val="single" w:sz="4" w:space="0" w:color="000000"/>
              <w:bottom w:val="single" w:sz="4" w:space="0" w:color="000000"/>
              <w:right w:val="single" w:sz="4" w:space="0" w:color="000000"/>
            </w:tcBorders>
            <w:vAlign w:val="center"/>
          </w:tcPr>
          <w:p w14:paraId="0DE33CFE" w14:textId="77777777" w:rsidR="004E3A08" w:rsidRDefault="004E3A08">
            <w:pPr>
              <w:spacing w:after="0" w:line="259" w:lineRule="auto"/>
              <w:ind w:left="0" w:right="1" w:firstLine="0"/>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61A786FB" w14:textId="77777777" w:rsidR="004E3A08" w:rsidRDefault="004E3A08">
            <w:pPr>
              <w:spacing w:after="0" w:line="259" w:lineRule="auto"/>
              <w:ind w:left="3" w:right="0" w:firstLine="0"/>
              <w:jc w:val="center"/>
            </w:pPr>
          </w:p>
        </w:tc>
        <w:tc>
          <w:tcPr>
            <w:tcW w:w="1997" w:type="dxa"/>
            <w:tcBorders>
              <w:top w:val="single" w:sz="4" w:space="0" w:color="000000"/>
              <w:left w:val="single" w:sz="4" w:space="0" w:color="000000"/>
              <w:bottom w:val="single" w:sz="4" w:space="0" w:color="000000"/>
              <w:right w:val="single" w:sz="4" w:space="0" w:color="000000"/>
            </w:tcBorders>
            <w:vAlign w:val="center"/>
          </w:tcPr>
          <w:p w14:paraId="72F2398D" w14:textId="77777777" w:rsidR="004E3A08" w:rsidRDefault="004E3A08">
            <w:pPr>
              <w:spacing w:after="0" w:line="259" w:lineRule="auto"/>
              <w:ind w:left="1" w:right="0" w:firstLine="0"/>
              <w:jc w:val="center"/>
            </w:pPr>
          </w:p>
        </w:tc>
      </w:tr>
      <w:tr w:rsidR="00425250" w14:paraId="5E9348C6" w14:textId="77777777">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053A8E" w:rsidRDefault="004E3A08">
            <w:pPr>
              <w:spacing w:after="0" w:line="259" w:lineRule="auto"/>
              <w:ind w:left="0" w:right="0" w:firstLine="0"/>
              <w:jc w:val="left"/>
              <w:rPr>
                <w:b/>
                <w:bCs/>
              </w:rPr>
            </w:pPr>
            <w:r w:rsidRPr="00053A8E">
              <w:rPr>
                <w:b/>
                <w:bCs/>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Default="004E3A08">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Default="004E3A08">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Default="004E3A08">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Default="004E3A08">
            <w:pPr>
              <w:spacing w:after="0" w:line="259" w:lineRule="auto"/>
              <w:ind w:left="1" w:right="0" w:firstLine="0"/>
              <w:jc w:val="center"/>
            </w:pPr>
            <w:r>
              <w:t xml:space="preserve"> </w:t>
            </w:r>
          </w:p>
        </w:tc>
      </w:tr>
    </w:tbl>
    <w:p w14:paraId="535BB39D" w14:textId="77777777" w:rsidR="00425250" w:rsidRDefault="004E3A08">
      <w:pPr>
        <w:spacing w:after="0" w:line="259" w:lineRule="auto"/>
        <w:ind w:left="0" w:right="0" w:firstLine="0"/>
        <w:jc w:val="left"/>
      </w:pPr>
      <w:r>
        <w:rPr>
          <w:b/>
        </w:rPr>
        <w:t xml:space="preserve"> </w:t>
      </w:r>
    </w:p>
    <w:p w14:paraId="00066628" w14:textId="77777777" w:rsidR="00425250" w:rsidRDefault="004E3A08">
      <w:pPr>
        <w:spacing w:after="0" w:line="259" w:lineRule="auto"/>
        <w:ind w:left="0" w:right="0" w:firstLine="0"/>
        <w:jc w:val="left"/>
      </w:pPr>
      <w:r>
        <w:rPr>
          <w:b/>
        </w:rPr>
        <w:t xml:space="preserve"> </w:t>
      </w:r>
    </w:p>
    <w:p w14:paraId="1089B106" w14:textId="77777777" w:rsidR="00425250" w:rsidRDefault="004E3A08">
      <w:pPr>
        <w:ind w:left="-10" w:right="0" w:firstLine="0"/>
      </w:pPr>
      <w:r>
        <w:rPr>
          <w:b/>
        </w:rPr>
        <w:t xml:space="preserve">* </w:t>
      </w:r>
      <w:r>
        <w:t>Ak uchádzač nie je platcom DPH, uvedie pre sadzbu DPH  slovné spojenie „Neaplikuje sa“.</w:t>
      </w:r>
      <w:r>
        <w:rPr>
          <w:b/>
        </w:rPr>
        <w:t xml:space="preserve"> </w:t>
      </w:r>
    </w:p>
    <w:p w14:paraId="0D58F845" w14:textId="77777777" w:rsidR="00425250" w:rsidRDefault="004E3A08">
      <w:pPr>
        <w:ind w:left="-10" w:right="0" w:firstLine="0"/>
      </w:pPr>
      <w:r>
        <w:lastRenderedPageBreak/>
        <w:t xml:space="preserve">Takýto uchádzač týmto vyhlasuje, že v prípade zmeny postavenia na platiteľa DPH je ním predložená cena konečná a nemenná a bude považovaná za cenu na úrovni s DPH. </w:t>
      </w:r>
    </w:p>
    <w:p w14:paraId="29391BF8" w14:textId="77777777" w:rsidR="00425250" w:rsidRDefault="004E3A08">
      <w:pPr>
        <w:spacing w:after="0" w:line="259" w:lineRule="auto"/>
        <w:ind w:left="0" w:right="0" w:firstLine="0"/>
        <w:jc w:val="left"/>
      </w:pPr>
      <w:r>
        <w:t xml:space="preserve"> </w:t>
      </w:r>
    </w:p>
    <w:p w14:paraId="0EF2C385" w14:textId="77777777" w:rsidR="00425250" w:rsidRDefault="004E3A08">
      <w:pPr>
        <w:spacing w:after="168"/>
        <w:ind w:left="-10" w:right="0" w:firstLine="0"/>
      </w:pPr>
      <w: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12437F17" w14:textId="77777777" w:rsidR="00425250" w:rsidRDefault="004E3A08">
      <w:pPr>
        <w:ind w:left="-10" w:right="0" w:firstLine="0"/>
      </w:pPr>
      <w: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Default="004E3A08">
      <w:pPr>
        <w:spacing w:after="0" w:line="259" w:lineRule="auto"/>
        <w:ind w:left="0" w:right="0" w:firstLine="0"/>
        <w:jc w:val="left"/>
      </w:pPr>
      <w:r>
        <w:t xml:space="preserve"> </w:t>
      </w:r>
    </w:p>
    <w:p w14:paraId="428C0214" w14:textId="77777777" w:rsidR="00425250" w:rsidRDefault="004E3A08">
      <w:pPr>
        <w:spacing w:after="0" w:line="259" w:lineRule="auto"/>
        <w:ind w:left="0" w:right="0" w:firstLine="0"/>
        <w:jc w:val="left"/>
      </w:pPr>
      <w:r>
        <w:t xml:space="preserve"> </w:t>
      </w:r>
    </w:p>
    <w:p w14:paraId="1038809A" w14:textId="77777777" w:rsidR="00425250" w:rsidRDefault="004E3A08">
      <w:pPr>
        <w:spacing w:line="259" w:lineRule="auto"/>
        <w:ind w:left="10" w:right="0" w:hanging="10"/>
        <w:jc w:val="left"/>
      </w:pPr>
      <w:r>
        <w:t xml:space="preserve">V ..............................., dňa ...................... </w:t>
      </w:r>
    </w:p>
    <w:p w14:paraId="62AA446C" w14:textId="77777777" w:rsidR="00425250" w:rsidRDefault="004E3A08">
      <w:pPr>
        <w:spacing w:after="0" w:line="259" w:lineRule="auto"/>
        <w:ind w:left="0" w:right="0" w:firstLine="0"/>
        <w:jc w:val="left"/>
      </w:pPr>
      <w:r>
        <w:t xml:space="preserve"> </w:t>
      </w:r>
    </w:p>
    <w:p w14:paraId="390FD114" w14:textId="77777777" w:rsidR="00425250" w:rsidRDefault="004E3A08">
      <w:pPr>
        <w:spacing w:after="0" w:line="259" w:lineRule="auto"/>
        <w:ind w:left="0" w:right="0" w:firstLine="0"/>
        <w:jc w:val="left"/>
      </w:pPr>
      <w:r>
        <w:t xml:space="preserve"> </w:t>
      </w:r>
    </w:p>
    <w:p w14:paraId="2ED4D10C" w14:textId="77777777" w:rsidR="00425250" w:rsidRDefault="004E3A08">
      <w:pPr>
        <w:spacing w:line="259" w:lineRule="auto"/>
        <w:ind w:left="10" w:right="-10" w:hanging="10"/>
        <w:jc w:val="right"/>
      </w:pPr>
      <w:r>
        <w:rPr>
          <w:i/>
        </w:rPr>
        <w:t xml:space="preserve">(podpis osoby oprávnenej konať za uchádzača) </w:t>
      </w:r>
    </w:p>
    <w:p w14:paraId="3564789A" w14:textId="77777777" w:rsidR="00425250" w:rsidRDefault="004E3A08">
      <w:pPr>
        <w:spacing w:after="160" w:line="259" w:lineRule="auto"/>
        <w:ind w:left="0" w:right="6" w:firstLine="0"/>
        <w:jc w:val="right"/>
      </w:pPr>
      <w:r>
        <w:t xml:space="preserve">.............................................................. </w:t>
      </w:r>
    </w:p>
    <w:p w14:paraId="6A736B1C" w14:textId="77777777" w:rsidR="00425250" w:rsidRDefault="004E3A08">
      <w:pPr>
        <w:spacing w:line="259" w:lineRule="auto"/>
        <w:ind w:left="10" w:right="-10" w:hanging="10"/>
        <w:jc w:val="right"/>
      </w:pPr>
      <w:r>
        <w:rPr>
          <w:i/>
        </w:rPr>
        <w:t xml:space="preserve">Meno a priezvisko osoby oprávnenej konať za uchádzača </w:t>
      </w:r>
    </w:p>
    <w:p w14:paraId="68E0EFBB" w14:textId="77777777" w:rsidR="00425250" w:rsidRDefault="00425250">
      <w:pPr>
        <w:sectPr w:rsidR="00425250">
          <w:pgSz w:w="16838" w:h="11906" w:orient="landscape"/>
          <w:pgMar w:top="1176" w:right="869" w:bottom="1381" w:left="1133" w:header="708" w:footer="708" w:gutter="0"/>
          <w:cols w:space="708"/>
        </w:sectPr>
      </w:pPr>
    </w:p>
    <w:p w14:paraId="1859BB9E" w14:textId="77777777" w:rsidR="00425250" w:rsidRDefault="004E3A08">
      <w:pPr>
        <w:pStyle w:val="Nadpis3"/>
        <w:spacing w:after="147" w:line="265" w:lineRule="auto"/>
        <w:ind w:left="65" w:right="1"/>
        <w:jc w:val="center"/>
      </w:pPr>
      <w:r>
        <w:rPr>
          <w:sz w:val="28"/>
        </w:rPr>
        <w:lastRenderedPageBreak/>
        <w:t xml:space="preserve">B.1 OPIS PREDMETU ZÁKAZKY </w:t>
      </w:r>
    </w:p>
    <w:p w14:paraId="457F5857" w14:textId="77777777" w:rsidR="00425250" w:rsidRDefault="004E3A08">
      <w:pPr>
        <w:ind w:left="-10" w:right="0" w:firstLine="0"/>
      </w:pPr>
      <w: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Default="004E3A08">
      <w:pPr>
        <w:spacing w:after="0" w:line="259" w:lineRule="auto"/>
        <w:ind w:left="58" w:right="0" w:firstLine="0"/>
        <w:jc w:val="left"/>
      </w:pPr>
      <w:r>
        <w:t xml:space="preserve"> </w:t>
      </w:r>
    </w:p>
    <w:p w14:paraId="09F76166" w14:textId="77777777" w:rsidR="00425250" w:rsidRDefault="004E3A08">
      <w:pPr>
        <w:spacing w:after="95" w:line="259" w:lineRule="auto"/>
        <w:ind w:left="58" w:right="0" w:firstLine="0"/>
        <w:jc w:val="left"/>
      </w:pPr>
      <w:r>
        <w:t xml:space="preserve"> </w:t>
      </w:r>
    </w:p>
    <w:p w14:paraId="6F66B544" w14:textId="4B50CE3B" w:rsidR="00425250" w:rsidRDefault="004E3A08" w:rsidP="00B82C7F">
      <w:pPr>
        <w:spacing w:after="0" w:line="259" w:lineRule="auto"/>
        <w:ind w:left="4878" w:right="0" w:firstLine="0"/>
        <w:jc w:val="left"/>
      </w:pPr>
      <w:r>
        <w:rPr>
          <w:sz w:val="32"/>
        </w:rPr>
        <w:t xml:space="preserve"> </w:t>
      </w:r>
      <w:r>
        <w:rPr>
          <w:sz w:val="32"/>
        </w:rPr>
        <w:tab/>
        <w:t xml:space="preserve"> </w:t>
      </w:r>
      <w:r>
        <w:br w:type="page"/>
      </w:r>
      <w:r>
        <w:rPr>
          <w:sz w:val="32"/>
        </w:rPr>
        <w:lastRenderedPageBreak/>
        <w:t xml:space="preserve"> </w:t>
      </w:r>
    </w:p>
    <w:p w14:paraId="5244EFCF" w14:textId="77777777" w:rsidR="00425250" w:rsidRDefault="004E3A08">
      <w:pPr>
        <w:spacing w:after="564" w:line="265" w:lineRule="auto"/>
        <w:ind w:left="65" w:right="0" w:hanging="10"/>
        <w:jc w:val="center"/>
      </w:pPr>
      <w:r>
        <w:rPr>
          <w:b/>
          <w:sz w:val="28"/>
        </w:rPr>
        <w:t xml:space="preserve">B.2 OBCHODNÉ PODMIENKY PLNENIA PREDMETU ZÁKAZKY </w:t>
      </w:r>
    </w:p>
    <w:p w14:paraId="39B0A6A6" w14:textId="77777777" w:rsidR="00425250" w:rsidRDefault="004E3A08">
      <w:pPr>
        <w:pStyle w:val="Nadpis3"/>
        <w:spacing w:after="26" w:line="265" w:lineRule="auto"/>
        <w:ind w:left="65" w:right="7"/>
        <w:jc w:val="center"/>
      </w:pPr>
      <w:r>
        <w:rPr>
          <w:sz w:val="28"/>
        </w:rPr>
        <w:t xml:space="preserve">Kúpna zmluva č. ____________ </w:t>
      </w:r>
    </w:p>
    <w:p w14:paraId="48F60EF6" w14:textId="77777777" w:rsidR="00425250" w:rsidRDefault="004E3A08">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22A8D959" w14:textId="77777777" w:rsidR="00425250" w:rsidRDefault="004E3A08">
      <w:pPr>
        <w:spacing w:after="0" w:line="259" w:lineRule="auto"/>
        <w:ind w:left="103" w:right="0" w:firstLine="0"/>
        <w:jc w:val="center"/>
      </w:pPr>
      <w:r>
        <w:t xml:space="preserve"> </w:t>
      </w:r>
    </w:p>
    <w:p w14:paraId="42A6E6FA" w14:textId="77777777" w:rsidR="00425250" w:rsidRDefault="004E3A08">
      <w:pPr>
        <w:spacing w:after="0" w:line="267" w:lineRule="auto"/>
        <w:ind w:left="61" w:right="0" w:hanging="10"/>
        <w:jc w:val="center"/>
      </w:pPr>
      <w:r>
        <w:t xml:space="preserve">medzi zmluvnými stranami: </w:t>
      </w:r>
    </w:p>
    <w:p w14:paraId="17F7CEC7" w14:textId="77777777" w:rsidR="00425250" w:rsidRDefault="004E3A08">
      <w:pPr>
        <w:spacing w:after="0" w:line="259" w:lineRule="auto"/>
        <w:ind w:left="58" w:right="0" w:firstLine="0"/>
        <w:jc w:val="left"/>
      </w:pPr>
      <w:r>
        <w:rPr>
          <w:b/>
        </w:rPr>
        <w:t xml:space="preserve"> </w:t>
      </w:r>
    </w:p>
    <w:p w14:paraId="18C4667C" w14:textId="77777777" w:rsidR="00425250" w:rsidRDefault="004E3A08">
      <w:pPr>
        <w:spacing w:after="5" w:line="249" w:lineRule="auto"/>
        <w:ind w:left="0" w:right="0" w:hanging="10"/>
        <w:jc w:val="left"/>
      </w:pPr>
      <w:r>
        <w:rPr>
          <w:b/>
        </w:rPr>
        <w:t xml:space="preserve">Predávajúci: </w:t>
      </w:r>
    </w:p>
    <w:p w14:paraId="419C73BF" w14:textId="77777777" w:rsidR="00425250" w:rsidRDefault="004E3A08">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0F000359" w14:textId="77777777" w:rsidR="00B82C7F" w:rsidRDefault="004E3A08">
      <w:pPr>
        <w:spacing w:line="246" w:lineRule="auto"/>
        <w:ind w:left="53" w:right="6384" w:hanging="10"/>
        <w:jc w:val="left"/>
      </w:pPr>
      <w:r>
        <w:t xml:space="preserve">Sídlo: </w:t>
      </w:r>
      <w:r>
        <w:tab/>
        <w:t xml:space="preserve"> </w:t>
      </w:r>
      <w:r>
        <w:tab/>
        <w:t xml:space="preserve"> </w:t>
      </w:r>
      <w:r>
        <w:tab/>
        <w:t xml:space="preserve"> </w:t>
      </w:r>
    </w:p>
    <w:p w14:paraId="7BBDE8C8" w14:textId="77777777" w:rsidR="00B82C7F" w:rsidRDefault="00B82C7F">
      <w:pPr>
        <w:spacing w:line="246" w:lineRule="auto"/>
        <w:ind w:left="53" w:right="6384" w:hanging="10"/>
        <w:jc w:val="left"/>
      </w:pPr>
      <w:r>
        <w:t>Štatutárny orgán</w:t>
      </w:r>
      <w:r w:rsidR="004E3A08">
        <w:t xml:space="preserve">: </w:t>
      </w:r>
      <w:r w:rsidR="004E3A08">
        <w:tab/>
        <w:t xml:space="preserve"> </w:t>
      </w:r>
      <w:r w:rsidR="004E3A08">
        <w:tab/>
        <w:t xml:space="preserve"> </w:t>
      </w:r>
    </w:p>
    <w:p w14:paraId="2A1131EB" w14:textId="3F9838FE" w:rsidR="00425250" w:rsidRDefault="004E3A08">
      <w:pPr>
        <w:spacing w:line="246" w:lineRule="auto"/>
        <w:ind w:left="53" w:right="6384" w:hanging="10"/>
        <w:jc w:val="left"/>
      </w:pPr>
      <w:r>
        <w:t xml:space="preserve">IČO: </w:t>
      </w:r>
      <w:r>
        <w:tab/>
        <w:t xml:space="preserve"> </w:t>
      </w:r>
      <w:r>
        <w:tab/>
        <w:t xml:space="preserve"> </w:t>
      </w:r>
      <w:r>
        <w:tab/>
        <w:t xml:space="preserve"> </w:t>
      </w:r>
      <w:r>
        <w:tab/>
        <w:t xml:space="preserve"> </w:t>
      </w:r>
    </w:p>
    <w:p w14:paraId="218A36D5" w14:textId="77777777" w:rsidR="00B82C7F" w:rsidRDefault="004E3A08">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70B4BB71" w14:textId="3985193C" w:rsidR="00425250" w:rsidRDefault="004E3A08">
      <w:pPr>
        <w:spacing w:line="246" w:lineRule="auto"/>
        <w:ind w:left="53" w:right="6384" w:hanging="10"/>
        <w:jc w:val="left"/>
      </w:pPr>
      <w:r>
        <w:t xml:space="preserve">Číslo účtu (IBAN): </w:t>
      </w:r>
      <w:r>
        <w:tab/>
        <w:t xml:space="preserve"> </w:t>
      </w:r>
      <w:r>
        <w:tab/>
        <w:t xml:space="preserve"> </w:t>
      </w:r>
      <w:r w:rsidR="00B82C7F">
        <w:t xml:space="preserve">Zapísaný </w:t>
      </w:r>
      <w:r>
        <w:t xml:space="preserve">: </w:t>
      </w:r>
      <w:r>
        <w:tab/>
        <w:t xml:space="preserve"> </w:t>
      </w:r>
      <w:r>
        <w:tab/>
        <w:t xml:space="preserve"> </w:t>
      </w:r>
      <w:r>
        <w:tab/>
        <w:t xml:space="preserve"> Konajúci prostredníctvom: </w:t>
      </w:r>
      <w:r>
        <w:tab/>
        <w:t xml:space="preserve"> Telefónny kontakt: </w:t>
      </w:r>
      <w:r>
        <w:tab/>
        <w:t xml:space="preserve"> </w:t>
      </w:r>
      <w:r>
        <w:tab/>
        <w:t xml:space="preserve"> </w:t>
      </w:r>
    </w:p>
    <w:p w14:paraId="6087CB4B" w14:textId="45DA10F8" w:rsidR="00425250" w:rsidRDefault="00B82C7F">
      <w:pPr>
        <w:tabs>
          <w:tab w:val="center" w:pos="1474"/>
          <w:tab w:val="center" w:pos="2182"/>
        </w:tabs>
        <w:spacing w:line="259" w:lineRule="auto"/>
        <w:ind w:left="0" w:right="0" w:firstLine="0"/>
        <w:jc w:val="left"/>
      </w:pPr>
      <w:r>
        <w:t xml:space="preserve"> </w:t>
      </w:r>
      <w:r w:rsidR="004E3A08">
        <w:t xml:space="preserve">E-mail:  </w:t>
      </w:r>
      <w:r w:rsidR="004E3A08">
        <w:tab/>
        <w:t xml:space="preserve"> </w:t>
      </w:r>
      <w:r w:rsidR="004E3A08">
        <w:tab/>
        <w:t xml:space="preserve"> </w:t>
      </w:r>
    </w:p>
    <w:p w14:paraId="3B46392D" w14:textId="77777777" w:rsidR="00B82C7F" w:rsidRDefault="004E3A08">
      <w:pPr>
        <w:spacing w:line="346" w:lineRule="auto"/>
        <w:ind w:left="-10" w:right="6208" w:firstLine="0"/>
      </w:pPr>
      <w:r>
        <w:t>(ďalej v texte tiež ako „</w:t>
      </w:r>
      <w:r>
        <w:rPr>
          <w:b/>
        </w:rPr>
        <w:t>predávajúci</w:t>
      </w:r>
      <w:r>
        <w:t xml:space="preserve">“) </w:t>
      </w:r>
    </w:p>
    <w:p w14:paraId="548EF627" w14:textId="5547B70C" w:rsidR="00425250" w:rsidRDefault="004E3A08">
      <w:pPr>
        <w:spacing w:line="346" w:lineRule="auto"/>
        <w:ind w:left="-10" w:right="6208" w:firstLine="0"/>
      </w:pPr>
      <w:r>
        <w:t xml:space="preserve">a </w:t>
      </w:r>
    </w:p>
    <w:p w14:paraId="2DF9D354" w14:textId="77777777" w:rsidR="00B82C7F" w:rsidRDefault="00B82C7F">
      <w:pPr>
        <w:spacing w:after="5" w:line="249" w:lineRule="auto"/>
        <w:ind w:left="0" w:right="0" w:hanging="10"/>
        <w:jc w:val="left"/>
        <w:rPr>
          <w:b/>
        </w:rPr>
      </w:pPr>
    </w:p>
    <w:p w14:paraId="0B862451" w14:textId="100C49D1" w:rsidR="00425250" w:rsidRDefault="00B82C7F">
      <w:pPr>
        <w:spacing w:after="5" w:line="249" w:lineRule="auto"/>
        <w:ind w:left="0" w:right="0" w:hanging="10"/>
        <w:jc w:val="left"/>
      </w:pPr>
      <w:r>
        <w:rPr>
          <w:b/>
        </w:rPr>
        <w:t xml:space="preserve"> </w:t>
      </w:r>
      <w:r w:rsidR="004E3A08">
        <w:rPr>
          <w:b/>
        </w:rPr>
        <w:t xml:space="preserve">Kupujúci: </w:t>
      </w:r>
    </w:p>
    <w:tbl>
      <w:tblPr>
        <w:tblStyle w:val="TableGrid"/>
        <w:tblW w:w="6723" w:type="dxa"/>
        <w:tblInd w:w="58" w:type="dxa"/>
        <w:tblLook w:val="04A0" w:firstRow="1" w:lastRow="0" w:firstColumn="1" w:lastColumn="0" w:noHBand="0" w:noVBand="1"/>
      </w:tblPr>
      <w:tblGrid>
        <w:gridCol w:w="1785"/>
        <w:gridCol w:w="641"/>
        <w:gridCol w:w="4297"/>
      </w:tblGrid>
      <w:tr w:rsidR="00425250" w14:paraId="2EBC2B54" w14:textId="77777777" w:rsidTr="00B82C7F">
        <w:trPr>
          <w:trHeight w:val="247"/>
        </w:trPr>
        <w:tc>
          <w:tcPr>
            <w:tcW w:w="1785" w:type="dxa"/>
            <w:tcBorders>
              <w:top w:val="nil"/>
              <w:left w:val="nil"/>
              <w:bottom w:val="nil"/>
              <w:right w:val="nil"/>
            </w:tcBorders>
          </w:tcPr>
          <w:p w14:paraId="342BEB5A" w14:textId="77777777" w:rsidR="00425250" w:rsidRDefault="004E3A08">
            <w:pPr>
              <w:spacing w:after="0" w:line="259" w:lineRule="auto"/>
              <w:ind w:left="0" w:right="0" w:firstLine="0"/>
              <w:jc w:val="left"/>
            </w:pPr>
            <w:r>
              <w:t xml:space="preserve">Názov:  </w:t>
            </w:r>
          </w:p>
        </w:tc>
        <w:tc>
          <w:tcPr>
            <w:tcW w:w="641" w:type="dxa"/>
            <w:tcBorders>
              <w:top w:val="nil"/>
              <w:left w:val="nil"/>
              <w:bottom w:val="nil"/>
              <w:right w:val="nil"/>
            </w:tcBorders>
          </w:tcPr>
          <w:p w14:paraId="13F0B0D1"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13BC0298" w14:textId="77777777" w:rsidR="00425250" w:rsidRDefault="004E3A08">
            <w:pPr>
              <w:spacing w:after="0" w:line="259" w:lineRule="auto"/>
              <w:ind w:left="67" w:right="0" w:firstLine="0"/>
            </w:pPr>
            <w:r>
              <w:t xml:space="preserve">Slovenská poľnohospodárska univerzita v Nitre </w:t>
            </w:r>
          </w:p>
        </w:tc>
      </w:tr>
      <w:tr w:rsidR="00425250" w14:paraId="63E5C8F7" w14:textId="77777777" w:rsidTr="00B82C7F">
        <w:trPr>
          <w:trHeight w:val="269"/>
        </w:trPr>
        <w:tc>
          <w:tcPr>
            <w:tcW w:w="1785" w:type="dxa"/>
            <w:tcBorders>
              <w:top w:val="nil"/>
              <w:left w:val="nil"/>
              <w:bottom w:val="nil"/>
              <w:right w:val="nil"/>
            </w:tcBorders>
          </w:tcPr>
          <w:p w14:paraId="03D71281" w14:textId="77777777" w:rsidR="00425250" w:rsidRDefault="004E3A08">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6CEDA24C"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37829BA" w14:textId="77777777" w:rsidR="00425250" w:rsidRDefault="004E3A08">
            <w:pPr>
              <w:spacing w:after="0" w:line="259" w:lineRule="auto"/>
              <w:ind w:left="67" w:right="0" w:firstLine="0"/>
              <w:jc w:val="left"/>
            </w:pPr>
            <w:r>
              <w:t xml:space="preserve">Tr. A. Hlinku 2, 949 76 Nitra </w:t>
            </w:r>
          </w:p>
        </w:tc>
      </w:tr>
      <w:tr w:rsidR="00425250" w14:paraId="235116B7" w14:textId="77777777" w:rsidTr="00B82C7F">
        <w:trPr>
          <w:trHeight w:val="269"/>
        </w:trPr>
        <w:tc>
          <w:tcPr>
            <w:tcW w:w="1785" w:type="dxa"/>
            <w:tcBorders>
              <w:top w:val="nil"/>
              <w:left w:val="nil"/>
              <w:bottom w:val="nil"/>
              <w:right w:val="nil"/>
            </w:tcBorders>
          </w:tcPr>
          <w:p w14:paraId="015BAA70" w14:textId="243BC497" w:rsidR="00425250" w:rsidRDefault="00B82C7F">
            <w:pPr>
              <w:spacing w:after="0" w:line="259" w:lineRule="auto"/>
              <w:ind w:left="0" w:right="0" w:firstLine="0"/>
              <w:jc w:val="left"/>
            </w:pPr>
            <w:r>
              <w:t>Štatutárny orgán</w:t>
            </w:r>
            <w:r w:rsidR="004E3A08">
              <w:t xml:space="preserve">: </w:t>
            </w:r>
          </w:p>
        </w:tc>
        <w:tc>
          <w:tcPr>
            <w:tcW w:w="641" w:type="dxa"/>
            <w:tcBorders>
              <w:top w:val="nil"/>
              <w:left w:val="nil"/>
              <w:bottom w:val="nil"/>
              <w:right w:val="nil"/>
            </w:tcBorders>
          </w:tcPr>
          <w:p w14:paraId="34A64415"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698EB8B6" w14:textId="77777777" w:rsidR="00425250" w:rsidRDefault="004E3A08">
            <w:pPr>
              <w:spacing w:after="0" w:line="259" w:lineRule="auto"/>
              <w:ind w:left="67" w:right="0" w:firstLine="0"/>
              <w:jc w:val="left"/>
            </w:pPr>
            <w:r>
              <w:t xml:space="preserve">doc. Ing. Klaudia Halászová, PhD., rektorka </w:t>
            </w:r>
          </w:p>
        </w:tc>
      </w:tr>
      <w:tr w:rsidR="00425250" w14:paraId="59986188" w14:textId="77777777" w:rsidTr="00B82C7F">
        <w:trPr>
          <w:trHeight w:val="269"/>
        </w:trPr>
        <w:tc>
          <w:tcPr>
            <w:tcW w:w="1785" w:type="dxa"/>
            <w:tcBorders>
              <w:top w:val="nil"/>
              <w:left w:val="nil"/>
              <w:bottom w:val="nil"/>
              <w:right w:val="nil"/>
            </w:tcBorders>
          </w:tcPr>
          <w:p w14:paraId="78E13E8C" w14:textId="77777777" w:rsidR="00425250" w:rsidRDefault="004E3A08">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7429796B"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623E1BF" w14:textId="77777777" w:rsidR="00425250" w:rsidRDefault="004E3A08">
            <w:pPr>
              <w:spacing w:after="0" w:line="259" w:lineRule="auto"/>
              <w:ind w:left="67" w:right="0" w:firstLine="0"/>
              <w:jc w:val="left"/>
            </w:pPr>
            <w:r>
              <w:t xml:space="preserve">00397482 </w:t>
            </w:r>
          </w:p>
        </w:tc>
      </w:tr>
      <w:tr w:rsidR="00425250" w14:paraId="521C7D88" w14:textId="77777777" w:rsidTr="00B82C7F">
        <w:trPr>
          <w:trHeight w:val="268"/>
        </w:trPr>
        <w:tc>
          <w:tcPr>
            <w:tcW w:w="1785" w:type="dxa"/>
            <w:tcBorders>
              <w:top w:val="nil"/>
              <w:left w:val="nil"/>
              <w:bottom w:val="nil"/>
              <w:right w:val="nil"/>
            </w:tcBorders>
          </w:tcPr>
          <w:p w14:paraId="45E29611" w14:textId="77777777" w:rsidR="00425250" w:rsidRDefault="004E3A08">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20A3E717"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4AE519D2" w14:textId="77777777" w:rsidR="00425250" w:rsidRDefault="004E3A08">
            <w:pPr>
              <w:spacing w:after="0" w:line="259" w:lineRule="auto"/>
              <w:ind w:left="67" w:right="0" w:firstLine="0"/>
              <w:jc w:val="left"/>
            </w:pPr>
            <w:r>
              <w:t xml:space="preserve">2021252827 </w:t>
            </w:r>
          </w:p>
        </w:tc>
      </w:tr>
      <w:tr w:rsidR="00425250" w14:paraId="617E52F8" w14:textId="77777777" w:rsidTr="00B82C7F">
        <w:trPr>
          <w:trHeight w:val="246"/>
        </w:trPr>
        <w:tc>
          <w:tcPr>
            <w:tcW w:w="1785" w:type="dxa"/>
            <w:tcBorders>
              <w:top w:val="nil"/>
              <w:left w:val="nil"/>
              <w:bottom w:val="nil"/>
              <w:right w:val="nil"/>
            </w:tcBorders>
          </w:tcPr>
          <w:p w14:paraId="2A08A7FE" w14:textId="77777777" w:rsidR="00425250" w:rsidRDefault="004E3A08">
            <w:pPr>
              <w:spacing w:after="0" w:line="259" w:lineRule="auto"/>
              <w:ind w:left="0" w:right="0" w:firstLine="0"/>
              <w:jc w:val="left"/>
            </w:pPr>
            <w:r>
              <w:t xml:space="preserve">IČ DPH:  </w:t>
            </w:r>
          </w:p>
        </w:tc>
        <w:tc>
          <w:tcPr>
            <w:tcW w:w="641" w:type="dxa"/>
            <w:tcBorders>
              <w:top w:val="nil"/>
              <w:left w:val="nil"/>
              <w:bottom w:val="nil"/>
              <w:right w:val="nil"/>
            </w:tcBorders>
          </w:tcPr>
          <w:p w14:paraId="29219018"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07A1B3E0" w14:textId="77777777" w:rsidR="00425250" w:rsidRDefault="004E3A08">
            <w:pPr>
              <w:spacing w:after="0" w:line="259" w:lineRule="auto"/>
              <w:ind w:left="67" w:right="0" w:firstLine="0"/>
              <w:jc w:val="left"/>
            </w:pPr>
            <w:r>
              <w:t xml:space="preserve">SK2021252827 </w:t>
            </w:r>
          </w:p>
        </w:tc>
      </w:tr>
    </w:tbl>
    <w:p w14:paraId="1E240FB6" w14:textId="7F598596" w:rsidR="00B82C7F" w:rsidRDefault="00B82C7F">
      <w:pPr>
        <w:ind w:left="-10" w:right="4217" w:firstLine="0"/>
      </w:pPr>
      <w:r>
        <w:t xml:space="preserve">  </w:t>
      </w:r>
      <w:r w:rsidR="004E3A08">
        <w:t xml:space="preserve">Bankové spojenie:         </w:t>
      </w:r>
      <w:r>
        <w:t xml:space="preserve">       </w:t>
      </w:r>
      <w:r w:rsidR="004E3A08">
        <w:t xml:space="preserve"> Štátna pokladnica</w:t>
      </w:r>
    </w:p>
    <w:p w14:paraId="4641CF95" w14:textId="0CDE246B" w:rsidR="00425250" w:rsidRDefault="00B82C7F">
      <w:pPr>
        <w:ind w:left="-10" w:right="4217" w:firstLine="0"/>
      </w:pPr>
      <w:r>
        <w:t xml:space="preserve">  </w:t>
      </w:r>
      <w:r w:rsidR="004E3A08">
        <w:t xml:space="preserve">Číslo účtu (IBAN): </w:t>
      </w:r>
      <w:r w:rsidR="004E3A08">
        <w:tab/>
        <w:t xml:space="preserve"> </w:t>
      </w:r>
      <w:r w:rsidR="004E3A08">
        <w:tab/>
        <w:t xml:space="preserve"> </w:t>
      </w:r>
    </w:p>
    <w:p w14:paraId="65C558A6" w14:textId="28E8FA7C" w:rsidR="00425250" w:rsidRDefault="00B82C7F">
      <w:pPr>
        <w:tabs>
          <w:tab w:val="center" w:pos="2182"/>
          <w:tab w:val="center" w:pos="2891"/>
        </w:tabs>
        <w:ind w:left="-10" w:right="0" w:firstLine="0"/>
        <w:jc w:val="left"/>
      </w:pPr>
      <w:r>
        <w:t xml:space="preserve">  </w:t>
      </w:r>
      <w:r w:rsidR="004E3A08">
        <w:t xml:space="preserve">Telefónny kontakt: </w:t>
      </w:r>
      <w:r w:rsidR="004E3A08">
        <w:tab/>
        <w:t xml:space="preserve"> </w:t>
      </w:r>
      <w:r w:rsidR="004E3A08">
        <w:tab/>
        <w:t xml:space="preserve"> </w:t>
      </w:r>
    </w:p>
    <w:p w14:paraId="5EE6CA1F" w14:textId="4278A1EE" w:rsidR="00425250" w:rsidRDefault="00B82C7F">
      <w:pPr>
        <w:tabs>
          <w:tab w:val="center" w:pos="1474"/>
          <w:tab w:val="center" w:pos="2182"/>
        </w:tabs>
        <w:spacing w:line="259" w:lineRule="auto"/>
        <w:ind w:left="0" w:right="0" w:firstLine="0"/>
        <w:jc w:val="left"/>
      </w:pPr>
      <w:r>
        <w:t xml:space="preserve">  </w:t>
      </w:r>
      <w:r w:rsidR="004E3A08">
        <w:t xml:space="preserve">E-mail:  </w:t>
      </w:r>
      <w:r w:rsidR="004E3A08">
        <w:tab/>
        <w:t xml:space="preserve"> </w:t>
      </w:r>
      <w:r w:rsidR="004E3A08">
        <w:tab/>
        <w:t xml:space="preserve"> </w:t>
      </w:r>
    </w:p>
    <w:p w14:paraId="56E4DDBA" w14:textId="77777777" w:rsidR="00425250" w:rsidRDefault="004E3A08">
      <w:pPr>
        <w:ind w:left="-10" w:right="0" w:firstLine="0"/>
      </w:pPr>
      <w:r>
        <w:t>(ďalej v texte tiež ako „</w:t>
      </w:r>
      <w:r>
        <w:rPr>
          <w:b/>
        </w:rPr>
        <w:t>kupujúci</w:t>
      </w:r>
      <w:r>
        <w:t xml:space="preserve">“) </w:t>
      </w:r>
    </w:p>
    <w:p w14:paraId="251B19F0" w14:textId="77777777" w:rsidR="00425250" w:rsidRDefault="004E3A08">
      <w:pPr>
        <w:spacing w:after="0" w:line="259" w:lineRule="auto"/>
        <w:ind w:left="58" w:right="0" w:firstLine="0"/>
        <w:jc w:val="left"/>
      </w:pPr>
      <w:r>
        <w:t xml:space="preserve"> </w:t>
      </w:r>
    </w:p>
    <w:p w14:paraId="1BBEDF36" w14:textId="77777777" w:rsidR="00425250" w:rsidRDefault="004E3A08">
      <w:pPr>
        <w:ind w:left="-10" w:right="0" w:firstLine="0"/>
      </w:pPr>
      <w:r>
        <w:t>(predávajúci a kupujúci spolu ďalej v texte tiež ako „</w:t>
      </w:r>
      <w:r>
        <w:rPr>
          <w:b/>
        </w:rPr>
        <w:t>zmluvné strany</w:t>
      </w:r>
      <w:r>
        <w:t>“)</w:t>
      </w:r>
      <w:r>
        <w:rPr>
          <w:b/>
        </w:rPr>
        <w:t xml:space="preserve"> </w:t>
      </w:r>
    </w:p>
    <w:p w14:paraId="0485D7FD" w14:textId="77777777" w:rsidR="00425250" w:rsidRDefault="004E3A08">
      <w:pPr>
        <w:spacing w:after="0" w:line="259" w:lineRule="auto"/>
        <w:ind w:left="58" w:right="0" w:firstLine="0"/>
        <w:jc w:val="left"/>
      </w:pPr>
      <w:r>
        <w:rPr>
          <w:b/>
        </w:rPr>
        <w:t xml:space="preserve"> </w:t>
      </w:r>
    </w:p>
    <w:p w14:paraId="1DBBAF52" w14:textId="77777777" w:rsidR="00425250" w:rsidRDefault="004E3A08">
      <w:pPr>
        <w:spacing w:after="0" w:line="259" w:lineRule="auto"/>
        <w:ind w:left="66" w:right="2" w:hanging="10"/>
        <w:jc w:val="center"/>
      </w:pPr>
      <w:r>
        <w:rPr>
          <w:b/>
        </w:rPr>
        <w:t xml:space="preserve">Článok I. </w:t>
      </w:r>
    </w:p>
    <w:p w14:paraId="4441AF49" w14:textId="77777777" w:rsidR="00425250" w:rsidRDefault="004E3A08">
      <w:pPr>
        <w:spacing w:after="0" w:line="259" w:lineRule="auto"/>
        <w:ind w:left="66" w:right="0" w:hanging="10"/>
        <w:jc w:val="center"/>
      </w:pPr>
      <w:r>
        <w:rPr>
          <w:b/>
        </w:rPr>
        <w:t xml:space="preserve">Úvodné ustanovenie </w:t>
      </w:r>
    </w:p>
    <w:p w14:paraId="26EE5CD6" w14:textId="77777777" w:rsidR="00425250" w:rsidRDefault="004E3A08">
      <w:pPr>
        <w:spacing w:after="12" w:line="259" w:lineRule="auto"/>
        <w:ind w:left="58" w:right="0" w:firstLine="0"/>
        <w:jc w:val="left"/>
      </w:pPr>
      <w:r>
        <w:t xml:space="preserve"> </w:t>
      </w:r>
    </w:p>
    <w:p w14:paraId="216C4500" w14:textId="67E761D7" w:rsidR="00425250" w:rsidRDefault="004E3A08">
      <w:pPr>
        <w:numPr>
          <w:ilvl w:val="0"/>
          <w:numId w:val="4"/>
        </w:numPr>
        <w:ind w:right="0" w:hanging="428"/>
      </w:pPr>
      <w:r>
        <w:t xml:space="preserve">Táto zmluva sa uzatvára na základe výsledku zadávania zákazky s názvom </w:t>
      </w:r>
      <w:r w:rsidR="00053A8E">
        <w:t>Nákup IKT</w:t>
      </w:r>
      <w:r>
        <w:t>_</w:t>
      </w:r>
      <w:r w:rsidR="00B82C7F">
        <w:t>F</w:t>
      </w:r>
      <w:r w:rsidR="00023224">
        <w:t>EM</w:t>
      </w:r>
      <w:r>
        <w:t xml:space="preserve">, prostredníctvom dynamického nákupného systému vyhláseného vo VVO č. 129/2021 pod číslom 28362-MUT dňa 31. 5. 2021. </w:t>
      </w:r>
    </w:p>
    <w:p w14:paraId="519FE0DF" w14:textId="77777777" w:rsidR="00425250" w:rsidRDefault="004E3A08">
      <w:pPr>
        <w:spacing w:after="0" w:line="259" w:lineRule="auto"/>
        <w:ind w:left="485" w:right="0" w:firstLine="0"/>
        <w:jc w:val="left"/>
      </w:pPr>
      <w:r>
        <w:t xml:space="preserve"> </w:t>
      </w:r>
    </w:p>
    <w:p w14:paraId="7D82BCF9" w14:textId="77777777" w:rsidR="00425250" w:rsidRDefault="004E3A08">
      <w:pPr>
        <w:numPr>
          <w:ilvl w:val="0"/>
          <w:numId w:val="4"/>
        </w:numPr>
        <w:ind w:right="0" w:hanging="428"/>
      </w:pPr>
      <w:r>
        <w:lastRenderedPageBreak/>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1B98A73A" w14:textId="77777777" w:rsidR="00425250" w:rsidRDefault="004E3A08">
      <w:pPr>
        <w:spacing w:after="0" w:line="259" w:lineRule="auto"/>
        <w:ind w:left="58" w:right="0" w:firstLine="0"/>
        <w:jc w:val="left"/>
      </w:pPr>
      <w:r>
        <w:t xml:space="preserve"> </w:t>
      </w:r>
    </w:p>
    <w:p w14:paraId="4A541ED5" w14:textId="77777777" w:rsidR="00425250" w:rsidRDefault="004E3A08">
      <w:pPr>
        <w:spacing w:after="0" w:line="259" w:lineRule="auto"/>
        <w:ind w:left="58" w:right="0" w:firstLine="0"/>
        <w:jc w:val="left"/>
      </w:pPr>
      <w:r>
        <w:t xml:space="preserve"> </w:t>
      </w:r>
    </w:p>
    <w:p w14:paraId="182FA527" w14:textId="77777777" w:rsidR="00425250" w:rsidRDefault="004E3A08">
      <w:pPr>
        <w:spacing w:after="0" w:line="259" w:lineRule="auto"/>
        <w:ind w:left="66" w:right="4" w:hanging="10"/>
        <w:jc w:val="center"/>
      </w:pPr>
      <w:r>
        <w:rPr>
          <w:b/>
        </w:rPr>
        <w:t xml:space="preserve">Článok II. </w:t>
      </w:r>
    </w:p>
    <w:p w14:paraId="76DF7F7D" w14:textId="77777777" w:rsidR="00425250" w:rsidRDefault="004E3A08">
      <w:pPr>
        <w:spacing w:after="0" w:line="259" w:lineRule="auto"/>
        <w:ind w:left="51" w:right="0" w:firstLine="0"/>
        <w:jc w:val="center"/>
      </w:pPr>
      <w:r>
        <w:rPr>
          <w:b/>
        </w:rPr>
        <w:t xml:space="preserve">Predmet zmluvy </w:t>
      </w:r>
    </w:p>
    <w:p w14:paraId="772AD2B2" w14:textId="77777777" w:rsidR="00425250" w:rsidRDefault="004E3A08">
      <w:pPr>
        <w:spacing w:after="12" w:line="259" w:lineRule="auto"/>
        <w:ind w:left="58" w:right="0" w:firstLine="0"/>
        <w:jc w:val="left"/>
      </w:pPr>
      <w:r>
        <w:t xml:space="preserve"> </w:t>
      </w:r>
    </w:p>
    <w:p w14:paraId="40E1F345" w14:textId="77777777" w:rsidR="00425250" w:rsidRDefault="004E3A08">
      <w:pPr>
        <w:numPr>
          <w:ilvl w:val="0"/>
          <w:numId w:val="5"/>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Default="004E3A08">
      <w:pPr>
        <w:spacing w:after="9" w:line="259" w:lineRule="auto"/>
        <w:ind w:left="485" w:right="0" w:firstLine="0"/>
        <w:jc w:val="left"/>
      </w:pPr>
      <w:r>
        <w:t xml:space="preserve"> </w:t>
      </w:r>
    </w:p>
    <w:p w14:paraId="72F24C4B" w14:textId="77777777" w:rsidR="00425250" w:rsidRDefault="004E3A08">
      <w:pPr>
        <w:numPr>
          <w:ilvl w:val="0"/>
          <w:numId w:val="5"/>
        </w:numPr>
        <w:ind w:right="0" w:hanging="428"/>
      </w:pPr>
      <w: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5465DE18" w14:textId="77777777" w:rsidR="00425250" w:rsidRDefault="004E3A08">
      <w:pPr>
        <w:spacing w:after="0" w:line="259" w:lineRule="auto"/>
        <w:ind w:left="58" w:right="0" w:firstLine="0"/>
        <w:jc w:val="left"/>
      </w:pPr>
      <w:r>
        <w:rPr>
          <w:b/>
        </w:rPr>
        <w:t xml:space="preserve"> </w:t>
      </w:r>
    </w:p>
    <w:p w14:paraId="63061A81" w14:textId="77777777" w:rsidR="00425250" w:rsidRDefault="004E3A08">
      <w:pPr>
        <w:spacing w:after="0" w:line="259" w:lineRule="auto"/>
        <w:ind w:left="66" w:right="4" w:hanging="10"/>
        <w:jc w:val="center"/>
      </w:pPr>
      <w:r>
        <w:rPr>
          <w:b/>
        </w:rPr>
        <w:t xml:space="preserve">Článok III. </w:t>
      </w:r>
    </w:p>
    <w:p w14:paraId="7C33B441" w14:textId="77777777" w:rsidR="00425250" w:rsidRDefault="004E3A08">
      <w:pPr>
        <w:spacing w:after="0" w:line="259" w:lineRule="auto"/>
        <w:ind w:left="66" w:right="3" w:hanging="10"/>
        <w:jc w:val="center"/>
      </w:pPr>
      <w:r>
        <w:rPr>
          <w:b/>
        </w:rPr>
        <w:t xml:space="preserve">Dodacie podmienky, termín, miesto </w:t>
      </w:r>
    </w:p>
    <w:p w14:paraId="6697294E" w14:textId="77777777" w:rsidR="00425250" w:rsidRDefault="004E3A08">
      <w:pPr>
        <w:spacing w:after="12" w:line="259" w:lineRule="auto"/>
        <w:ind w:left="58" w:right="0" w:firstLine="0"/>
        <w:jc w:val="left"/>
      </w:pPr>
      <w:r>
        <w:t xml:space="preserve"> </w:t>
      </w:r>
    </w:p>
    <w:p w14:paraId="501893BD" w14:textId="77777777" w:rsidR="00425250" w:rsidRDefault="004E3A08">
      <w:pPr>
        <w:numPr>
          <w:ilvl w:val="0"/>
          <w:numId w:val="6"/>
        </w:numPr>
        <w:ind w:right="0" w:hanging="428"/>
      </w:pPr>
      <w:r>
        <w:t xml:space="preserve">Predávajúci sa zaväzuje dodať kupujúcemu predmet kúpy podľa čl. II tejto zmluvy do 7 dní odo dňa doručenia čiastkovej objednávky podľa článku II. bodu 2 zmluvy. </w:t>
      </w:r>
    </w:p>
    <w:p w14:paraId="59E8A3E8" w14:textId="77777777" w:rsidR="00425250" w:rsidRDefault="004E3A08">
      <w:pPr>
        <w:spacing w:after="12" w:line="259" w:lineRule="auto"/>
        <w:ind w:left="58" w:right="0" w:firstLine="0"/>
        <w:jc w:val="left"/>
      </w:pPr>
      <w:r>
        <w:t xml:space="preserve"> </w:t>
      </w:r>
    </w:p>
    <w:p w14:paraId="4CE4EAD9" w14:textId="310C6683" w:rsidR="00425250" w:rsidRDefault="004E3A08">
      <w:pPr>
        <w:numPr>
          <w:ilvl w:val="0"/>
          <w:numId w:val="6"/>
        </w:numPr>
        <w:ind w:right="0" w:hanging="428"/>
      </w:pPr>
      <w:r>
        <w:t>Uvedený termín dodania je možné zmeniť len po vzájomnej písomnej dohode obidvoch zmluvných strán z relevantného dôvodu, napr. z dôvodu omeškania výrobcu tovaru, resp. subdodávateľa tovaru. Dôvod omeškania musí predávajúci preukázať</w:t>
      </w:r>
      <w:r w:rsidR="00B82C7F">
        <w:t xml:space="preserve">, </w:t>
      </w:r>
      <w:r>
        <w:t xml:space="preserve">ak ho na to kupujúci vyzve.  </w:t>
      </w:r>
    </w:p>
    <w:p w14:paraId="0512726F" w14:textId="77777777" w:rsidR="00425250" w:rsidRDefault="004E3A08">
      <w:pPr>
        <w:spacing w:after="12" w:line="259" w:lineRule="auto"/>
        <w:ind w:left="58" w:right="0" w:firstLine="0"/>
        <w:jc w:val="left"/>
      </w:pPr>
      <w:r>
        <w:t xml:space="preserve"> </w:t>
      </w:r>
    </w:p>
    <w:p w14:paraId="2FBCB982" w14:textId="77777777" w:rsidR="00425250" w:rsidRDefault="004E3A08">
      <w:pPr>
        <w:numPr>
          <w:ilvl w:val="0"/>
          <w:numId w:val="6"/>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Default="004E3A08">
      <w:pPr>
        <w:spacing w:after="9" w:line="259" w:lineRule="auto"/>
        <w:ind w:left="58" w:right="0" w:firstLine="0"/>
        <w:jc w:val="left"/>
      </w:pPr>
      <w:r>
        <w:t xml:space="preserve"> </w:t>
      </w:r>
    </w:p>
    <w:p w14:paraId="1679BF05" w14:textId="77777777" w:rsidR="00425250" w:rsidRDefault="004E3A08">
      <w:pPr>
        <w:numPr>
          <w:ilvl w:val="0"/>
          <w:numId w:val="6"/>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Default="004E3A08">
      <w:pPr>
        <w:spacing w:after="12" w:line="259" w:lineRule="auto"/>
        <w:ind w:left="485" w:right="0" w:firstLine="0"/>
        <w:jc w:val="left"/>
      </w:pPr>
      <w:r>
        <w:t xml:space="preserve"> </w:t>
      </w:r>
    </w:p>
    <w:p w14:paraId="75F494EF" w14:textId="77777777" w:rsidR="00425250" w:rsidRDefault="004E3A08">
      <w:pPr>
        <w:numPr>
          <w:ilvl w:val="0"/>
          <w:numId w:val="6"/>
        </w:numPr>
        <w:ind w:right="0" w:hanging="428"/>
      </w:pPr>
      <w:r>
        <w:t xml:space="preserve">Zodpovedným zástupcom kupujúceho na prevzatie predmetu kúpy a na podpísanie protokolu o prevzatí je osoba uvedená v čiastkovej objednávke. Zodpovedným zástupcom predávajúceho na odovzdanie predmetu kúpy a na podpísanie protokolu o odovzdaní je </w:t>
      </w:r>
      <w:r>
        <w:rPr>
          <w:shd w:val="clear" w:color="auto" w:fill="FFFF00"/>
        </w:rPr>
        <w:t>_________</w:t>
      </w:r>
      <w:r>
        <w:t xml:space="preserve">. Preberacie protokoly sa vyhotovia v troch origináloch a budú tvoriť prílohu faktúry (daňového dokladu). </w:t>
      </w:r>
    </w:p>
    <w:p w14:paraId="4302878A" w14:textId="77777777" w:rsidR="00425250" w:rsidRDefault="004E3A08">
      <w:pPr>
        <w:spacing w:after="12" w:line="259" w:lineRule="auto"/>
        <w:ind w:left="58" w:right="0" w:firstLine="0"/>
        <w:jc w:val="left"/>
      </w:pPr>
      <w:r>
        <w:t xml:space="preserve"> </w:t>
      </w:r>
    </w:p>
    <w:p w14:paraId="53169691" w14:textId="77777777" w:rsidR="00425250" w:rsidRDefault="004E3A08">
      <w:pPr>
        <w:numPr>
          <w:ilvl w:val="0"/>
          <w:numId w:val="6"/>
        </w:numPr>
        <w:ind w:right="0" w:hanging="428"/>
      </w:pPr>
      <w:r>
        <w:t xml:space="preserve">Dopravu predmetu kúpy do miesta dodania zabezpečuje predávajúci na vlastné náklady tak, aby bola zabezpečená dostatočná ochrana. </w:t>
      </w:r>
    </w:p>
    <w:p w14:paraId="249B25EC" w14:textId="77777777" w:rsidR="00425250" w:rsidRDefault="004E3A08">
      <w:pPr>
        <w:spacing w:after="12" w:line="259" w:lineRule="auto"/>
        <w:ind w:left="58" w:right="0" w:firstLine="0"/>
        <w:jc w:val="left"/>
      </w:pPr>
      <w:r>
        <w:t xml:space="preserve"> </w:t>
      </w:r>
    </w:p>
    <w:p w14:paraId="6F0AA221" w14:textId="77777777" w:rsidR="00425250" w:rsidRDefault="004E3A08">
      <w:pPr>
        <w:numPr>
          <w:ilvl w:val="0"/>
          <w:numId w:val="6"/>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Default="004E3A08">
      <w:pPr>
        <w:spacing w:after="12" w:line="259" w:lineRule="auto"/>
        <w:ind w:left="58" w:right="0" w:firstLine="0"/>
        <w:jc w:val="left"/>
      </w:pPr>
      <w:r>
        <w:t xml:space="preserve"> </w:t>
      </w:r>
    </w:p>
    <w:p w14:paraId="7CACDCB1" w14:textId="77777777" w:rsidR="00425250" w:rsidRDefault="004E3A08">
      <w:pPr>
        <w:numPr>
          <w:ilvl w:val="0"/>
          <w:numId w:val="6"/>
        </w:numPr>
        <w:ind w:right="0" w:hanging="428"/>
      </w:pPr>
      <w: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Default="004E3A08">
      <w:pPr>
        <w:spacing w:after="10" w:line="259" w:lineRule="auto"/>
        <w:ind w:left="778" w:right="0" w:firstLine="0"/>
        <w:jc w:val="left"/>
      </w:pPr>
      <w:r>
        <w:t xml:space="preserve"> </w:t>
      </w:r>
    </w:p>
    <w:p w14:paraId="7BB2BA1F" w14:textId="77777777" w:rsidR="00425250" w:rsidRDefault="004E3A08">
      <w:pPr>
        <w:numPr>
          <w:ilvl w:val="0"/>
          <w:numId w:val="6"/>
        </w:numPr>
        <w:ind w:right="0" w:hanging="428"/>
      </w:pPr>
      <w:r>
        <w:lastRenderedPageBreak/>
        <w:t xml:space="preserve">Kupujúci sa zaväzuje zabezpečiť podmienky vhodné pre bezpečné uloženie, uskladnenie a používanie predmetu kúpy. </w:t>
      </w:r>
    </w:p>
    <w:p w14:paraId="68C8353F" w14:textId="0875FDD5" w:rsidR="00425250" w:rsidRDefault="004E3A08" w:rsidP="00B82C7F">
      <w:pPr>
        <w:spacing w:after="0" w:line="259" w:lineRule="auto"/>
        <w:ind w:left="624" w:right="0" w:firstLine="0"/>
        <w:jc w:val="left"/>
      </w:pPr>
      <w:r>
        <w:t xml:space="preserve"> </w:t>
      </w:r>
    </w:p>
    <w:p w14:paraId="63AFA739" w14:textId="77777777" w:rsidR="00425250" w:rsidRDefault="004E3A08">
      <w:pPr>
        <w:spacing w:after="0" w:line="259" w:lineRule="auto"/>
        <w:ind w:left="66" w:right="4" w:hanging="10"/>
        <w:jc w:val="center"/>
      </w:pPr>
      <w:r>
        <w:rPr>
          <w:b/>
        </w:rPr>
        <w:t xml:space="preserve">Článok IV. </w:t>
      </w:r>
    </w:p>
    <w:p w14:paraId="64AF20C7" w14:textId="77777777" w:rsidR="00425250" w:rsidRDefault="004E3A08">
      <w:pPr>
        <w:spacing w:after="0" w:line="259" w:lineRule="auto"/>
        <w:ind w:left="66" w:right="1" w:hanging="10"/>
        <w:jc w:val="center"/>
      </w:pPr>
      <w:r>
        <w:rPr>
          <w:b/>
        </w:rPr>
        <w:t xml:space="preserve">Kúpna cena, platobné podmienky a prevod vlastníckeho práva k predmetu kúpy </w:t>
      </w:r>
    </w:p>
    <w:p w14:paraId="2D8961CA" w14:textId="77777777" w:rsidR="00425250" w:rsidRDefault="004E3A08">
      <w:pPr>
        <w:spacing w:after="12" w:line="259" w:lineRule="auto"/>
        <w:ind w:left="58" w:right="0" w:firstLine="0"/>
        <w:jc w:val="left"/>
      </w:pPr>
      <w:r>
        <w:rPr>
          <w:b/>
        </w:rPr>
        <w:t xml:space="preserve"> </w:t>
      </w:r>
    </w:p>
    <w:p w14:paraId="0A7940A7" w14:textId="77777777" w:rsidR="00425250" w:rsidRDefault="004E3A08">
      <w:pPr>
        <w:numPr>
          <w:ilvl w:val="0"/>
          <w:numId w:val="7"/>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68B1F7F8" w14:textId="77777777" w:rsidR="00425250" w:rsidRDefault="004E3A08">
      <w:pPr>
        <w:spacing w:after="12" w:line="259" w:lineRule="auto"/>
        <w:ind w:left="778" w:right="0" w:firstLine="0"/>
        <w:jc w:val="left"/>
      </w:pPr>
      <w:r>
        <w:t xml:space="preserve"> </w:t>
      </w:r>
    </w:p>
    <w:p w14:paraId="0E82D2DE" w14:textId="77777777" w:rsidR="00425250" w:rsidRDefault="004E3A08">
      <w:pPr>
        <w:numPr>
          <w:ilvl w:val="0"/>
          <w:numId w:val="7"/>
        </w:numPr>
        <w:ind w:right="0" w:hanging="428"/>
      </w:pPr>
      <w:r>
        <w:t xml:space="preserve">Zmluvné strany spoločne vyhlasujú, že jednotlivé ceny predmetu kúpy sú maximálne a predávajúci nemá právo ich jednostranne zvyšovať. </w:t>
      </w:r>
    </w:p>
    <w:p w14:paraId="4BE04618" w14:textId="77777777" w:rsidR="00425250" w:rsidRDefault="004E3A08">
      <w:pPr>
        <w:spacing w:after="12" w:line="259" w:lineRule="auto"/>
        <w:ind w:left="778" w:right="0" w:firstLine="0"/>
        <w:jc w:val="left"/>
      </w:pPr>
      <w:r>
        <w:t xml:space="preserve"> </w:t>
      </w:r>
    </w:p>
    <w:p w14:paraId="75EDF071" w14:textId="77777777" w:rsidR="00425250" w:rsidRDefault="004E3A08">
      <w:pPr>
        <w:numPr>
          <w:ilvl w:val="0"/>
          <w:numId w:val="7"/>
        </w:numPr>
        <w:ind w:right="0" w:hanging="428"/>
      </w:pPr>
      <w:r>
        <w:t xml:space="preserve">Kúpna cena je dohodnutá vrátane obalov, balenia, dopravy tovaru, vykládky a ostatných nákladov predávajúceho v súvislosti s touto zmluvou. </w:t>
      </w:r>
    </w:p>
    <w:p w14:paraId="442E0434" w14:textId="77777777" w:rsidR="00425250" w:rsidRDefault="004E3A08">
      <w:pPr>
        <w:spacing w:after="12" w:line="259" w:lineRule="auto"/>
        <w:ind w:left="778" w:right="0" w:firstLine="0"/>
        <w:jc w:val="left"/>
      </w:pPr>
      <w:r>
        <w:t xml:space="preserve"> </w:t>
      </w:r>
    </w:p>
    <w:p w14:paraId="3464211F" w14:textId="77777777" w:rsidR="00425250" w:rsidRDefault="004E3A08">
      <w:pPr>
        <w:numPr>
          <w:ilvl w:val="0"/>
          <w:numId w:val="7"/>
        </w:numPr>
        <w:ind w:right="0" w:hanging="428"/>
      </w:pPr>
      <w:r>
        <w:t xml:space="preserve">Celková cena za dodanie predmetu kúpy bude daná súčtom súčinov jednotkových cien tovarov a ich skutočných množstiev podľa prílohy č. 1 tejto zmluvy. </w:t>
      </w:r>
    </w:p>
    <w:tbl>
      <w:tblPr>
        <w:tblStyle w:val="TableGrid"/>
        <w:tblpPr w:vertAnchor="text" w:tblpX="2182" w:tblpY="-43"/>
        <w:tblOverlap w:val="never"/>
        <w:tblW w:w="1556" w:type="dxa"/>
        <w:tblInd w:w="0" w:type="dxa"/>
        <w:tblCellMar>
          <w:top w:w="43" w:type="dxa"/>
          <w:right w:w="2" w:type="dxa"/>
        </w:tblCellMar>
        <w:tblLook w:val="04A0" w:firstRow="1" w:lastRow="0" w:firstColumn="1" w:lastColumn="0" w:noHBand="0" w:noVBand="1"/>
      </w:tblPr>
      <w:tblGrid>
        <w:gridCol w:w="1558"/>
      </w:tblGrid>
      <w:tr w:rsidR="00425250" w14:paraId="26F7E5F7" w14:textId="77777777">
        <w:trPr>
          <w:trHeight w:val="806"/>
        </w:trPr>
        <w:tc>
          <w:tcPr>
            <w:tcW w:w="1556" w:type="dxa"/>
            <w:tcBorders>
              <w:top w:val="nil"/>
              <w:left w:val="nil"/>
              <w:bottom w:val="nil"/>
              <w:right w:val="nil"/>
            </w:tcBorders>
            <w:shd w:val="clear" w:color="auto" w:fill="FFFF00"/>
          </w:tcPr>
          <w:p w14:paraId="00578120" w14:textId="77777777" w:rsidR="00425250" w:rsidRDefault="004E3A08">
            <w:pPr>
              <w:spacing w:after="0" w:line="259" w:lineRule="auto"/>
              <w:ind w:left="0" w:right="0" w:firstLine="0"/>
            </w:pPr>
            <w:r>
              <w:t>............................</w:t>
            </w:r>
          </w:p>
          <w:p w14:paraId="38015A74" w14:textId="77777777" w:rsidR="00425250" w:rsidRDefault="004E3A08">
            <w:pPr>
              <w:spacing w:after="0" w:line="259" w:lineRule="auto"/>
              <w:ind w:left="0" w:right="0" w:firstLine="0"/>
            </w:pPr>
            <w:r>
              <w:t>............................ ............................</w:t>
            </w:r>
          </w:p>
        </w:tc>
      </w:tr>
    </w:tbl>
    <w:p w14:paraId="0F3E0415" w14:textId="77777777" w:rsidR="00425250" w:rsidRDefault="004E3A08">
      <w:pPr>
        <w:spacing w:line="259" w:lineRule="auto"/>
        <w:ind w:left="495" w:right="5965" w:hanging="10"/>
        <w:jc w:val="left"/>
      </w:pPr>
      <w:r>
        <w:t xml:space="preserve">Cena bez DPH  </w:t>
      </w:r>
    </w:p>
    <w:p w14:paraId="592F5AD1" w14:textId="77777777" w:rsidR="00425250" w:rsidRDefault="004E3A08">
      <w:pPr>
        <w:tabs>
          <w:tab w:val="center" w:pos="867"/>
          <w:tab w:val="center" w:pos="1474"/>
        </w:tabs>
        <w:spacing w:line="259" w:lineRule="auto"/>
        <w:ind w:left="0" w:right="0" w:firstLine="0"/>
        <w:jc w:val="left"/>
      </w:pPr>
      <w:r>
        <w:tab/>
        <w:t xml:space="preserve">DPH ...% </w:t>
      </w:r>
      <w:r>
        <w:tab/>
        <w:t xml:space="preserve">  </w:t>
      </w:r>
    </w:p>
    <w:p w14:paraId="08BBDED1" w14:textId="77777777" w:rsidR="00425250" w:rsidRDefault="004E3A08">
      <w:pPr>
        <w:spacing w:line="259" w:lineRule="auto"/>
        <w:ind w:left="495" w:right="5965" w:hanging="10"/>
        <w:jc w:val="left"/>
      </w:pPr>
      <w:r>
        <w:t xml:space="preserve">Cena s DPH  </w:t>
      </w:r>
    </w:p>
    <w:p w14:paraId="2A5FB811" w14:textId="77777777" w:rsidR="00425250" w:rsidRDefault="004E3A08">
      <w:pPr>
        <w:spacing w:after="12" w:line="259" w:lineRule="auto"/>
        <w:ind w:left="485" w:right="0" w:firstLine="0"/>
        <w:jc w:val="left"/>
      </w:pPr>
      <w:r>
        <w:t xml:space="preserve"> </w:t>
      </w:r>
    </w:p>
    <w:p w14:paraId="35252A3C" w14:textId="77777777" w:rsidR="00425250" w:rsidRDefault="004E3A08">
      <w:pPr>
        <w:numPr>
          <w:ilvl w:val="0"/>
          <w:numId w:val="7"/>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6DD21344" w14:textId="77777777" w:rsidR="00425250" w:rsidRDefault="004E3A08">
      <w:pPr>
        <w:spacing w:after="12" w:line="259" w:lineRule="auto"/>
        <w:ind w:left="58" w:right="0" w:firstLine="0"/>
        <w:jc w:val="left"/>
      </w:pPr>
      <w:r>
        <w:t xml:space="preserve"> </w:t>
      </w:r>
    </w:p>
    <w:p w14:paraId="2F39FEE1" w14:textId="77777777" w:rsidR="00425250" w:rsidRDefault="004E3A08">
      <w:pPr>
        <w:numPr>
          <w:ilvl w:val="0"/>
          <w:numId w:val="7"/>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5EF3DC39" w14:textId="77777777" w:rsidR="00425250" w:rsidRDefault="004E3A08">
      <w:pPr>
        <w:spacing w:after="12" w:line="259" w:lineRule="auto"/>
        <w:ind w:left="58" w:right="0" w:firstLine="0"/>
        <w:jc w:val="left"/>
      </w:pPr>
      <w:r>
        <w:t xml:space="preserve"> </w:t>
      </w:r>
    </w:p>
    <w:p w14:paraId="4C54526B" w14:textId="77777777" w:rsidR="00425250" w:rsidRDefault="004E3A08">
      <w:pPr>
        <w:numPr>
          <w:ilvl w:val="0"/>
          <w:numId w:val="7"/>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59EAB94C" w14:textId="77777777" w:rsidR="00425250" w:rsidRDefault="004E3A08">
      <w:pPr>
        <w:spacing w:after="12" w:line="259" w:lineRule="auto"/>
        <w:ind w:left="778" w:right="0" w:firstLine="0"/>
        <w:jc w:val="left"/>
      </w:pPr>
      <w:r>
        <w:t xml:space="preserve"> </w:t>
      </w:r>
    </w:p>
    <w:p w14:paraId="1CD37E11" w14:textId="77777777" w:rsidR="00425250" w:rsidRDefault="004E3A08">
      <w:pPr>
        <w:numPr>
          <w:ilvl w:val="0"/>
          <w:numId w:val="7"/>
        </w:numPr>
        <w:ind w:right="0" w:hanging="428"/>
      </w:pPr>
      <w:r>
        <w:t xml:space="preserve">Kupujúci uhradí predávajúcemu kúpnu cenu na bankový účet predávajúceho uvedený v záhlaví tejto zmluvy.  </w:t>
      </w:r>
    </w:p>
    <w:p w14:paraId="78980367" w14:textId="77777777" w:rsidR="00425250" w:rsidRDefault="004E3A08">
      <w:pPr>
        <w:spacing w:after="12" w:line="259" w:lineRule="auto"/>
        <w:ind w:left="58" w:right="0" w:firstLine="0"/>
        <w:jc w:val="left"/>
      </w:pPr>
      <w:r>
        <w:t xml:space="preserve"> </w:t>
      </w:r>
    </w:p>
    <w:p w14:paraId="7AC76D37" w14:textId="77777777" w:rsidR="00425250" w:rsidRDefault="004E3A08">
      <w:pPr>
        <w:numPr>
          <w:ilvl w:val="0"/>
          <w:numId w:val="7"/>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77777777" w:rsidR="00425250" w:rsidRDefault="004E3A08">
      <w:pPr>
        <w:spacing w:after="0" w:line="259" w:lineRule="auto"/>
        <w:ind w:left="58" w:right="0" w:firstLine="0"/>
        <w:jc w:val="left"/>
      </w:pPr>
      <w:r>
        <w:rPr>
          <w:b/>
        </w:rPr>
        <w:t xml:space="preserve"> </w:t>
      </w:r>
    </w:p>
    <w:p w14:paraId="0F4369DB" w14:textId="77777777" w:rsidR="00425250" w:rsidRDefault="004E3A08">
      <w:pPr>
        <w:spacing w:after="0" w:line="259" w:lineRule="auto"/>
        <w:ind w:left="66" w:right="2" w:hanging="10"/>
        <w:jc w:val="center"/>
      </w:pPr>
      <w:r>
        <w:rPr>
          <w:b/>
        </w:rPr>
        <w:lastRenderedPageBreak/>
        <w:t xml:space="preserve">Článok V. </w:t>
      </w:r>
    </w:p>
    <w:p w14:paraId="2840BFD7" w14:textId="77777777" w:rsidR="00425250" w:rsidRDefault="004E3A08">
      <w:pPr>
        <w:spacing w:after="0" w:line="259" w:lineRule="auto"/>
        <w:ind w:left="66" w:right="7" w:hanging="10"/>
        <w:jc w:val="center"/>
      </w:pPr>
      <w:r>
        <w:rPr>
          <w:b/>
        </w:rPr>
        <w:t xml:space="preserve">Záručné podmienky a zodpovednosť za vady  </w:t>
      </w:r>
    </w:p>
    <w:p w14:paraId="570C674E" w14:textId="77777777" w:rsidR="00425250" w:rsidRDefault="004E3A08">
      <w:pPr>
        <w:spacing w:after="12" w:line="259" w:lineRule="auto"/>
        <w:ind w:left="58" w:right="0" w:firstLine="0"/>
        <w:jc w:val="left"/>
      </w:pPr>
      <w:r>
        <w:rPr>
          <w:b/>
        </w:rPr>
        <w:t xml:space="preserve"> </w:t>
      </w:r>
    </w:p>
    <w:p w14:paraId="11E41120" w14:textId="77777777" w:rsidR="00425250" w:rsidRDefault="004E3A08">
      <w:pPr>
        <w:numPr>
          <w:ilvl w:val="0"/>
          <w:numId w:val="8"/>
        </w:numPr>
        <w:ind w:right="0" w:hanging="428"/>
      </w:pPr>
      <w: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7571C0C7" w14:textId="77777777" w:rsidR="00425250" w:rsidRDefault="004E3A08">
      <w:pPr>
        <w:spacing w:after="12" w:line="259" w:lineRule="auto"/>
        <w:ind w:left="485" w:right="0" w:firstLine="0"/>
        <w:jc w:val="left"/>
      </w:pPr>
      <w:r>
        <w:t xml:space="preserve"> </w:t>
      </w:r>
    </w:p>
    <w:p w14:paraId="27FD8F6D" w14:textId="77777777" w:rsidR="00425250" w:rsidRDefault="004E3A08">
      <w:pPr>
        <w:numPr>
          <w:ilvl w:val="0"/>
          <w:numId w:val="8"/>
        </w:numPr>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5740943" w14:textId="77777777" w:rsidR="00425250" w:rsidRDefault="004E3A08">
      <w:pPr>
        <w:spacing w:after="12" w:line="259" w:lineRule="auto"/>
        <w:ind w:left="58" w:right="0" w:firstLine="0"/>
        <w:jc w:val="left"/>
      </w:pPr>
      <w:r>
        <w:t xml:space="preserve"> </w:t>
      </w:r>
    </w:p>
    <w:p w14:paraId="0F941FD1" w14:textId="77777777" w:rsidR="00425250" w:rsidRDefault="004E3A08">
      <w:pPr>
        <w:numPr>
          <w:ilvl w:val="0"/>
          <w:numId w:val="8"/>
        </w:numPr>
        <w:ind w:right="0" w:hanging="428"/>
      </w:pPr>
      <w:r>
        <w:t xml:space="preserve">Zmluvné strany sa dohodli, že záruka na predmet zmluvy – záručná doba je v dĺžke 24 mesiacov a začína plynúť odo dňa dodania predmetu kúpy. </w:t>
      </w:r>
    </w:p>
    <w:p w14:paraId="40954B8C" w14:textId="77777777" w:rsidR="00425250" w:rsidRDefault="004E3A08">
      <w:pPr>
        <w:spacing w:after="12" w:line="259" w:lineRule="auto"/>
        <w:ind w:left="485" w:right="0" w:firstLine="0"/>
        <w:jc w:val="left"/>
      </w:pPr>
      <w:r>
        <w:t xml:space="preserve"> </w:t>
      </w:r>
    </w:p>
    <w:p w14:paraId="3A8023A9" w14:textId="77777777" w:rsidR="00425250" w:rsidRDefault="004E3A08">
      <w:pPr>
        <w:numPr>
          <w:ilvl w:val="0"/>
          <w:numId w:val="8"/>
        </w:numPr>
        <w:ind w:right="0" w:hanging="428"/>
      </w:pPr>
      <w:r>
        <w:t xml:space="preserve">Zmluvné strany sa dohodli, že počas záručnej doby má predávajúci povinnosť bezplatne odstrániť vadu (chybu) predmetu zmluvy pri oprávnenej reklamácii v dohodnutom čase.  </w:t>
      </w:r>
    </w:p>
    <w:p w14:paraId="60E4D027" w14:textId="77777777" w:rsidR="00425250" w:rsidRDefault="004E3A08">
      <w:pPr>
        <w:spacing w:after="9" w:line="259" w:lineRule="auto"/>
        <w:ind w:left="766" w:right="0" w:firstLine="0"/>
        <w:jc w:val="left"/>
      </w:pPr>
      <w:r>
        <w:t xml:space="preserve"> </w:t>
      </w:r>
    </w:p>
    <w:p w14:paraId="45124621" w14:textId="77777777" w:rsidR="00425250" w:rsidRDefault="004E3A08">
      <w:pPr>
        <w:numPr>
          <w:ilvl w:val="0"/>
          <w:numId w:val="8"/>
        </w:numPr>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69193149" w14:textId="77777777" w:rsidR="00425250" w:rsidRDefault="004E3A08">
      <w:pPr>
        <w:spacing w:after="12" w:line="259" w:lineRule="auto"/>
        <w:ind w:left="766" w:right="0" w:firstLine="0"/>
        <w:jc w:val="left"/>
      </w:pPr>
      <w:r>
        <w:t xml:space="preserve"> </w:t>
      </w:r>
    </w:p>
    <w:p w14:paraId="06849A6F" w14:textId="77777777" w:rsidR="00425250" w:rsidRDefault="004E3A08">
      <w:pPr>
        <w:numPr>
          <w:ilvl w:val="0"/>
          <w:numId w:val="8"/>
        </w:numPr>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282550CB" w14:textId="77777777" w:rsidR="00425250" w:rsidRDefault="004E3A08">
      <w:pPr>
        <w:spacing w:after="12" w:line="259" w:lineRule="auto"/>
        <w:ind w:left="58" w:right="0" w:firstLine="0"/>
        <w:jc w:val="left"/>
      </w:pPr>
      <w:r>
        <w:t xml:space="preserve"> </w:t>
      </w:r>
    </w:p>
    <w:p w14:paraId="3A9945A0" w14:textId="77777777" w:rsidR="00425250" w:rsidRDefault="004E3A08">
      <w:pPr>
        <w:numPr>
          <w:ilvl w:val="0"/>
          <w:numId w:val="8"/>
        </w:numPr>
        <w:ind w:right="0" w:hanging="428"/>
      </w:pPr>
      <w:r>
        <w:t xml:space="preserve">Oznámenie vád – reklamácia, musí obsahovať najmä:  </w:t>
      </w:r>
    </w:p>
    <w:p w14:paraId="2510E8B6" w14:textId="77777777" w:rsidR="00425250" w:rsidRDefault="004E3A08">
      <w:pPr>
        <w:numPr>
          <w:ilvl w:val="1"/>
          <w:numId w:val="8"/>
        </w:numPr>
        <w:ind w:right="0" w:hanging="708"/>
      </w:pPr>
      <w:r>
        <w:t xml:space="preserve">identifikačné údaje, číslo zmluvy, podľa ktorej bol tovar dodaný,  </w:t>
      </w:r>
    </w:p>
    <w:p w14:paraId="14BC62F0" w14:textId="77777777" w:rsidR="00425250" w:rsidRDefault="004E3A08">
      <w:pPr>
        <w:numPr>
          <w:ilvl w:val="1"/>
          <w:numId w:val="8"/>
        </w:numPr>
        <w:ind w:right="0" w:hanging="708"/>
      </w:pPr>
      <w:r>
        <w:t xml:space="preserve">názov, označenie, typ reklamovaného tovaru, </w:t>
      </w:r>
    </w:p>
    <w:p w14:paraId="1A2C5C58" w14:textId="77777777" w:rsidR="00425250" w:rsidRDefault="004E3A08">
      <w:pPr>
        <w:numPr>
          <w:ilvl w:val="1"/>
          <w:numId w:val="8"/>
        </w:numPr>
        <w:spacing w:line="259" w:lineRule="auto"/>
        <w:ind w:right="0" w:hanging="708"/>
      </w:pPr>
      <w:r>
        <w:t xml:space="preserve">popis vady. </w:t>
      </w:r>
    </w:p>
    <w:p w14:paraId="32DF5690" w14:textId="77777777" w:rsidR="00425250" w:rsidRDefault="004E3A08">
      <w:pPr>
        <w:spacing w:after="12" w:line="259" w:lineRule="auto"/>
        <w:ind w:left="766" w:right="0" w:firstLine="0"/>
        <w:jc w:val="left"/>
      </w:pPr>
      <w:r>
        <w:t xml:space="preserve"> </w:t>
      </w:r>
    </w:p>
    <w:p w14:paraId="3D08ADCD" w14:textId="77777777" w:rsidR="00425250" w:rsidRDefault="004E3A08">
      <w:pPr>
        <w:numPr>
          <w:ilvl w:val="0"/>
          <w:numId w:val="8"/>
        </w:numPr>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110062FF" w14:textId="77777777" w:rsidR="00425250" w:rsidRDefault="004E3A08">
      <w:pPr>
        <w:spacing w:after="12" w:line="259" w:lineRule="auto"/>
        <w:ind w:left="485" w:right="0" w:firstLine="0"/>
        <w:jc w:val="left"/>
      </w:pPr>
      <w:r>
        <w:t xml:space="preserve"> </w:t>
      </w:r>
    </w:p>
    <w:p w14:paraId="56E29C17" w14:textId="77777777" w:rsidR="00425250" w:rsidRDefault="004E3A08">
      <w:pPr>
        <w:numPr>
          <w:ilvl w:val="0"/>
          <w:numId w:val="8"/>
        </w:numPr>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4E8AF4D2" w14:textId="77777777" w:rsidR="00425250" w:rsidRDefault="004E3A08">
      <w:pPr>
        <w:spacing w:after="12" w:line="259" w:lineRule="auto"/>
        <w:ind w:left="58" w:right="0" w:firstLine="0"/>
        <w:jc w:val="left"/>
      </w:pPr>
      <w:r>
        <w:t xml:space="preserve"> </w:t>
      </w:r>
    </w:p>
    <w:p w14:paraId="43DF0DA8" w14:textId="77777777" w:rsidR="00425250" w:rsidRDefault="004E3A08">
      <w:pPr>
        <w:numPr>
          <w:ilvl w:val="0"/>
          <w:numId w:val="8"/>
        </w:numPr>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5F1BB90D" w14:textId="77777777" w:rsidR="00425250" w:rsidRDefault="004E3A08">
      <w:pPr>
        <w:spacing w:after="12" w:line="259" w:lineRule="auto"/>
        <w:ind w:left="778" w:right="0" w:firstLine="0"/>
        <w:jc w:val="left"/>
      </w:pPr>
      <w:r>
        <w:t xml:space="preserve"> </w:t>
      </w:r>
    </w:p>
    <w:p w14:paraId="45970B74" w14:textId="319782C3" w:rsidR="00425250" w:rsidRDefault="004E3A08">
      <w:pPr>
        <w:numPr>
          <w:ilvl w:val="0"/>
          <w:numId w:val="8"/>
        </w:numPr>
        <w:ind w:right="0" w:hanging="428"/>
      </w:pPr>
      <w:r>
        <w:lastRenderedPageBreak/>
        <w:t xml:space="preserve">Záruka sa nevzťahuje na vady vzniknuté nesprávnym používaním spôsobeným kupujúcim alebo ako následok živelnej pohromy. </w:t>
      </w:r>
    </w:p>
    <w:p w14:paraId="7DCBC641" w14:textId="77777777" w:rsidR="00B82C7F" w:rsidRDefault="00B82C7F" w:rsidP="00B82C7F">
      <w:pPr>
        <w:pStyle w:val="Odsekzoznamu"/>
      </w:pPr>
    </w:p>
    <w:p w14:paraId="1C803707" w14:textId="77777777" w:rsidR="00B82C7F" w:rsidRDefault="00B82C7F" w:rsidP="00B82C7F">
      <w:pPr>
        <w:ind w:left="428" w:right="0" w:firstLine="0"/>
      </w:pPr>
    </w:p>
    <w:p w14:paraId="4E9F31EA" w14:textId="77777777" w:rsidR="00425250" w:rsidRDefault="004E3A08">
      <w:pPr>
        <w:spacing w:after="0" w:line="259" w:lineRule="auto"/>
        <w:ind w:left="66" w:right="4" w:hanging="10"/>
        <w:jc w:val="center"/>
      </w:pPr>
      <w:r>
        <w:rPr>
          <w:b/>
        </w:rPr>
        <w:t xml:space="preserve">Článok VI. </w:t>
      </w:r>
    </w:p>
    <w:p w14:paraId="68621E2D" w14:textId="42DA2066" w:rsidR="00425250" w:rsidRDefault="004E3A08" w:rsidP="00B82C7F">
      <w:pPr>
        <w:spacing w:after="0" w:line="259" w:lineRule="auto"/>
        <w:ind w:left="66" w:right="60" w:hanging="10"/>
        <w:jc w:val="center"/>
      </w:pPr>
      <w:r>
        <w:rPr>
          <w:b/>
        </w:rPr>
        <w:t>Zmluvné pokuty</w:t>
      </w:r>
      <w:r>
        <w:t xml:space="preserve"> </w:t>
      </w:r>
    </w:p>
    <w:p w14:paraId="172C91F8" w14:textId="77777777" w:rsidR="00425250" w:rsidRDefault="004E3A08">
      <w:pPr>
        <w:numPr>
          <w:ilvl w:val="0"/>
          <w:numId w:val="9"/>
        </w:numPr>
        <w:spacing w:line="246" w:lineRule="auto"/>
        <w:ind w:right="0" w:hanging="432"/>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23E8A6F8" w14:textId="77777777" w:rsidR="00425250" w:rsidRDefault="004E3A08">
      <w:pPr>
        <w:spacing w:after="0" w:line="259" w:lineRule="auto"/>
        <w:ind w:left="485" w:right="0" w:firstLine="0"/>
        <w:jc w:val="left"/>
      </w:pPr>
      <w:r>
        <w:t xml:space="preserve"> </w:t>
      </w:r>
    </w:p>
    <w:p w14:paraId="2F5A43B3" w14:textId="77777777" w:rsidR="00425250" w:rsidRDefault="004E3A08">
      <w:pPr>
        <w:numPr>
          <w:ilvl w:val="0"/>
          <w:numId w:val="9"/>
        </w:numPr>
        <w:ind w:right="0" w:hanging="432"/>
      </w:pPr>
      <w:r>
        <w:t xml:space="preserve">V prípade omeškania kupujúceho s úhradou faktúry uhradí tento predávajúcemu úrok z omeškania vo výške 0,05 % z neuhradenej sumy za každý deň omeškania.  </w:t>
      </w:r>
    </w:p>
    <w:p w14:paraId="34E3E812" w14:textId="77777777" w:rsidR="00425250" w:rsidRDefault="004E3A08">
      <w:pPr>
        <w:spacing w:after="12" w:line="259" w:lineRule="auto"/>
        <w:ind w:left="58" w:right="0" w:firstLine="0"/>
        <w:jc w:val="left"/>
      </w:pPr>
      <w:r>
        <w:t xml:space="preserve"> </w:t>
      </w:r>
    </w:p>
    <w:p w14:paraId="264ABD4D" w14:textId="77777777" w:rsidR="00425250" w:rsidRDefault="004E3A08">
      <w:pPr>
        <w:numPr>
          <w:ilvl w:val="0"/>
          <w:numId w:val="9"/>
        </w:numPr>
        <w:ind w:right="0" w:hanging="432"/>
      </w:pPr>
      <w: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1C4D06BF" w14:textId="77777777" w:rsidR="00425250" w:rsidRDefault="004E3A08">
      <w:pPr>
        <w:spacing w:after="12" w:line="259" w:lineRule="auto"/>
        <w:ind w:left="58" w:right="0" w:firstLine="0"/>
        <w:jc w:val="left"/>
      </w:pPr>
      <w:r>
        <w:t xml:space="preserve"> </w:t>
      </w:r>
    </w:p>
    <w:p w14:paraId="520883B5" w14:textId="77777777" w:rsidR="00425250" w:rsidRDefault="004E3A08">
      <w:pPr>
        <w:numPr>
          <w:ilvl w:val="0"/>
          <w:numId w:val="9"/>
        </w:numPr>
        <w:ind w:right="0" w:hanging="432"/>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Default="004E3A08">
      <w:pPr>
        <w:spacing w:after="0" w:line="259" w:lineRule="auto"/>
        <w:ind w:left="103" w:right="0" w:firstLine="0"/>
        <w:jc w:val="center"/>
      </w:pPr>
      <w:r>
        <w:rPr>
          <w:b/>
        </w:rPr>
        <w:t xml:space="preserve"> </w:t>
      </w:r>
    </w:p>
    <w:p w14:paraId="59FB9B3D" w14:textId="77777777" w:rsidR="00425250" w:rsidRDefault="004E3A08">
      <w:pPr>
        <w:spacing w:after="0" w:line="259" w:lineRule="auto"/>
        <w:ind w:left="66" w:right="3" w:hanging="10"/>
        <w:jc w:val="center"/>
      </w:pPr>
      <w:r>
        <w:rPr>
          <w:b/>
        </w:rPr>
        <w:t xml:space="preserve">Článok VII. </w:t>
      </w:r>
    </w:p>
    <w:p w14:paraId="247F4FA0" w14:textId="77777777" w:rsidR="00425250" w:rsidRDefault="004E3A08">
      <w:pPr>
        <w:spacing w:after="0" w:line="259" w:lineRule="auto"/>
        <w:ind w:left="66" w:right="4" w:hanging="10"/>
        <w:jc w:val="center"/>
      </w:pPr>
      <w:r>
        <w:rPr>
          <w:b/>
        </w:rPr>
        <w:t xml:space="preserve">Ukončenie zmluvy </w:t>
      </w:r>
    </w:p>
    <w:p w14:paraId="431E6625" w14:textId="77777777" w:rsidR="00425250" w:rsidRDefault="004E3A08">
      <w:pPr>
        <w:spacing w:after="12" w:line="259" w:lineRule="auto"/>
        <w:ind w:left="58" w:right="0" w:firstLine="0"/>
        <w:jc w:val="left"/>
      </w:pPr>
      <w:r>
        <w:rPr>
          <w:b/>
        </w:rPr>
        <w:t xml:space="preserve"> </w:t>
      </w:r>
    </w:p>
    <w:p w14:paraId="00417C0D" w14:textId="77777777" w:rsidR="00425250" w:rsidRDefault="004E3A08">
      <w:pPr>
        <w:numPr>
          <w:ilvl w:val="0"/>
          <w:numId w:val="10"/>
        </w:numPr>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6B40B3B2" w14:textId="77777777" w:rsidR="00425250" w:rsidRDefault="004E3A08">
      <w:pPr>
        <w:spacing w:after="12" w:line="259" w:lineRule="auto"/>
        <w:ind w:left="778" w:right="0" w:firstLine="0"/>
        <w:jc w:val="left"/>
      </w:pPr>
      <w:r>
        <w:t xml:space="preserve"> </w:t>
      </w:r>
    </w:p>
    <w:p w14:paraId="2C3A9D9E" w14:textId="77777777" w:rsidR="00425250" w:rsidRDefault="004E3A08">
      <w:pPr>
        <w:numPr>
          <w:ilvl w:val="0"/>
          <w:numId w:val="10"/>
        </w:numPr>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5FBD721D" w14:textId="77777777" w:rsidR="00425250" w:rsidRDefault="004E3A08">
      <w:pPr>
        <w:spacing w:after="9" w:line="259" w:lineRule="auto"/>
        <w:ind w:left="778" w:right="0" w:firstLine="0"/>
        <w:jc w:val="left"/>
      </w:pPr>
      <w:r>
        <w:t xml:space="preserve"> </w:t>
      </w:r>
    </w:p>
    <w:p w14:paraId="01CFB9D3" w14:textId="77777777" w:rsidR="00425250" w:rsidRDefault="004E3A08">
      <w:pPr>
        <w:numPr>
          <w:ilvl w:val="0"/>
          <w:numId w:val="10"/>
        </w:numPr>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19188DB9" w14:textId="77777777" w:rsidR="00425250" w:rsidRDefault="004E3A08">
      <w:pPr>
        <w:spacing w:after="12" w:line="259" w:lineRule="auto"/>
        <w:ind w:left="778" w:right="0" w:firstLine="0"/>
        <w:jc w:val="left"/>
      </w:pPr>
      <w:r>
        <w:t xml:space="preserve"> </w:t>
      </w:r>
    </w:p>
    <w:p w14:paraId="5E01C348" w14:textId="77777777" w:rsidR="00425250" w:rsidRDefault="004E3A08">
      <w:pPr>
        <w:numPr>
          <w:ilvl w:val="0"/>
          <w:numId w:val="10"/>
        </w:numPr>
        <w:ind w:right="0" w:hanging="428"/>
      </w:pPr>
      <w:r>
        <w:t xml:space="preserve">Zmluvné strany môžu od tejto zmluvy odstúpiť aj v prípade:  </w:t>
      </w:r>
    </w:p>
    <w:p w14:paraId="04AD802B" w14:textId="77777777" w:rsidR="00425250" w:rsidRDefault="004E3A08">
      <w:pPr>
        <w:numPr>
          <w:ilvl w:val="1"/>
          <w:numId w:val="10"/>
        </w:numPr>
        <w:ind w:right="0" w:hanging="281"/>
      </w:pPr>
      <w: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Default="004E3A08">
      <w:pPr>
        <w:ind w:left="766" w:right="0" w:firstLine="0"/>
      </w:pPr>
      <w:r>
        <w:t xml:space="preserve">Zmluvy s Predávajúcim alebo Zmluvu vypovedal z dôvodu jej porušenia Predávajúcim,  </w:t>
      </w:r>
    </w:p>
    <w:p w14:paraId="0E13EC8C" w14:textId="77777777" w:rsidR="00425250" w:rsidRDefault="004E3A08">
      <w:pPr>
        <w:numPr>
          <w:ilvl w:val="1"/>
          <w:numId w:val="10"/>
        </w:numPr>
        <w:spacing w:after="26"/>
        <w:ind w:right="0" w:hanging="281"/>
      </w:pPr>
      <w:r>
        <w:t xml:space="preserve">v rámci kontroly verejného obstarávania zákazky, na základe ktorej došlo k uzavretiu tejto zmluvy, bolo konštatované porušenie zákona,  </w:t>
      </w:r>
    </w:p>
    <w:p w14:paraId="2D667893" w14:textId="77777777" w:rsidR="00425250" w:rsidRDefault="004E3A08">
      <w:pPr>
        <w:numPr>
          <w:ilvl w:val="1"/>
          <w:numId w:val="10"/>
        </w:numPr>
        <w:spacing w:after="26"/>
        <w:ind w:right="0" w:hanging="281"/>
      </w:pPr>
      <w:r>
        <w:t xml:space="preserve">ak Predávajúci postúpi svoje práva zo Zmluvy alebo uzatvorí Zmluvu o subdodávke v rozpore s podmienkami tejto Zmluvy,  </w:t>
      </w:r>
    </w:p>
    <w:p w14:paraId="4F2C5E57" w14:textId="77777777" w:rsidR="00425250" w:rsidRDefault="004E3A08">
      <w:pPr>
        <w:numPr>
          <w:ilvl w:val="1"/>
          <w:numId w:val="10"/>
        </w:numPr>
        <w:ind w:right="0" w:hanging="281"/>
      </w:pPr>
      <w:r>
        <w:t xml:space="preserve">ak Predávajúci nesplní svoje povinnosti v zmysle článku VIII. tejto zmluvy, </w:t>
      </w:r>
    </w:p>
    <w:p w14:paraId="742C1F9F" w14:textId="77777777" w:rsidR="00425250" w:rsidRDefault="004E3A08">
      <w:pPr>
        <w:numPr>
          <w:ilvl w:val="1"/>
          <w:numId w:val="10"/>
        </w:numPr>
        <w:ind w:right="0" w:hanging="281"/>
      </w:pPr>
      <w:r>
        <w:t xml:space="preserve">z ostatných dôvodov uvedených v Obchodnom zákonníku, </w:t>
      </w:r>
    </w:p>
    <w:p w14:paraId="5BC605CE" w14:textId="77777777" w:rsidR="00425250" w:rsidRDefault="004E3A08">
      <w:pPr>
        <w:numPr>
          <w:ilvl w:val="1"/>
          <w:numId w:val="10"/>
        </w:numPr>
        <w:ind w:right="0" w:hanging="281"/>
      </w:pPr>
      <w:r>
        <w:t xml:space="preserve">ak sa pre druhú zmluvnú stranu stalo splnenie podstatných zmluvných povinností nemožným.  </w:t>
      </w:r>
    </w:p>
    <w:p w14:paraId="56D9912B" w14:textId="77777777" w:rsidR="00425250" w:rsidRDefault="004E3A08">
      <w:pPr>
        <w:spacing w:after="12" w:line="259" w:lineRule="auto"/>
        <w:ind w:left="766" w:right="0" w:firstLine="0"/>
        <w:jc w:val="left"/>
      </w:pPr>
      <w:r>
        <w:t xml:space="preserve"> </w:t>
      </w:r>
    </w:p>
    <w:p w14:paraId="73A2F696" w14:textId="77777777" w:rsidR="00425250" w:rsidRDefault="004E3A08">
      <w:pPr>
        <w:numPr>
          <w:ilvl w:val="0"/>
          <w:numId w:val="10"/>
        </w:numPr>
        <w:ind w:right="0" w:hanging="428"/>
      </w:pPr>
      <w:r>
        <w:lastRenderedPageBreak/>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4DDABBC6" w14:textId="77777777" w:rsidR="00425250" w:rsidRDefault="004E3A08">
      <w:pPr>
        <w:spacing w:after="12" w:line="259" w:lineRule="auto"/>
        <w:ind w:left="778" w:right="0" w:firstLine="0"/>
        <w:jc w:val="left"/>
      </w:pPr>
      <w:r>
        <w:t xml:space="preserve"> </w:t>
      </w:r>
    </w:p>
    <w:p w14:paraId="5B626854" w14:textId="77777777" w:rsidR="00425250" w:rsidRDefault="004E3A08">
      <w:pPr>
        <w:numPr>
          <w:ilvl w:val="0"/>
          <w:numId w:val="10"/>
        </w:numPr>
        <w:ind w:right="0" w:hanging="428"/>
      </w:pPr>
      <w:r>
        <w:t xml:space="preserve">Odstúpenie od zmluvy musí mať písomnú formu a musí byť druhej zmluvnej strane doručené. Účinky odstúpenia nastávajú dňom doručenia odstúpenia druhej zmluvnej strane. </w:t>
      </w:r>
    </w:p>
    <w:p w14:paraId="694950B4" w14:textId="77777777" w:rsidR="00425250" w:rsidRDefault="004E3A08">
      <w:pPr>
        <w:spacing w:after="12" w:line="259" w:lineRule="auto"/>
        <w:ind w:left="778" w:right="0" w:firstLine="0"/>
        <w:jc w:val="left"/>
      </w:pPr>
      <w:r>
        <w:t xml:space="preserve"> </w:t>
      </w:r>
    </w:p>
    <w:p w14:paraId="3CAA02B3" w14:textId="77777777" w:rsidR="00425250" w:rsidRDefault="004E3A08">
      <w:pPr>
        <w:numPr>
          <w:ilvl w:val="0"/>
          <w:numId w:val="10"/>
        </w:numPr>
        <w:ind w:right="0" w:hanging="428"/>
      </w:pPr>
      <w: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Default="004E3A08">
      <w:pPr>
        <w:spacing w:after="0" w:line="259" w:lineRule="auto"/>
        <w:ind w:left="58" w:right="0" w:firstLine="0"/>
        <w:jc w:val="left"/>
      </w:pPr>
      <w:r>
        <w:rPr>
          <w:b/>
        </w:rPr>
        <w:t xml:space="preserve"> </w:t>
      </w:r>
    </w:p>
    <w:p w14:paraId="7F853F46" w14:textId="77777777" w:rsidR="00425250" w:rsidRDefault="004E3A08">
      <w:pPr>
        <w:spacing w:after="0" w:line="259" w:lineRule="auto"/>
        <w:ind w:left="58" w:right="0" w:firstLine="0"/>
        <w:jc w:val="left"/>
      </w:pPr>
      <w:r>
        <w:rPr>
          <w:b/>
        </w:rPr>
        <w:t xml:space="preserve"> </w:t>
      </w:r>
    </w:p>
    <w:p w14:paraId="35D958EA" w14:textId="77777777" w:rsidR="00425250" w:rsidRDefault="004E3A08">
      <w:pPr>
        <w:spacing w:after="0" w:line="259" w:lineRule="auto"/>
        <w:ind w:left="66" w:right="1" w:hanging="10"/>
        <w:jc w:val="center"/>
      </w:pPr>
      <w:r>
        <w:rPr>
          <w:b/>
        </w:rPr>
        <w:t xml:space="preserve">Článok VIII. </w:t>
      </w:r>
    </w:p>
    <w:p w14:paraId="6E34E5D7" w14:textId="77777777" w:rsidR="00425250" w:rsidRDefault="004E3A08">
      <w:pPr>
        <w:spacing w:after="0" w:line="259" w:lineRule="auto"/>
        <w:ind w:left="66" w:right="3" w:hanging="10"/>
        <w:jc w:val="center"/>
      </w:pPr>
      <w:r>
        <w:rPr>
          <w:b/>
        </w:rPr>
        <w:t xml:space="preserve">Využitie subdodávateľov </w:t>
      </w:r>
    </w:p>
    <w:p w14:paraId="7E626B54" w14:textId="77777777" w:rsidR="00425250" w:rsidRDefault="004E3A08">
      <w:pPr>
        <w:spacing w:after="12" w:line="259" w:lineRule="auto"/>
        <w:ind w:left="766" w:right="0" w:firstLine="0"/>
        <w:jc w:val="left"/>
      </w:pPr>
      <w:r>
        <w:t xml:space="preserve"> </w:t>
      </w:r>
    </w:p>
    <w:p w14:paraId="20BC6A08" w14:textId="77777777" w:rsidR="00425250" w:rsidRDefault="004E3A08">
      <w:pPr>
        <w:numPr>
          <w:ilvl w:val="0"/>
          <w:numId w:val="11"/>
        </w:numPr>
        <w:ind w:right="0" w:hanging="428"/>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773C79C3" w14:textId="77777777" w:rsidR="00425250" w:rsidRDefault="004E3A08">
      <w:pPr>
        <w:spacing w:after="12" w:line="259" w:lineRule="auto"/>
        <w:ind w:left="485" w:right="0" w:firstLine="0"/>
        <w:jc w:val="left"/>
      </w:pPr>
      <w:r>
        <w:t xml:space="preserve"> </w:t>
      </w:r>
    </w:p>
    <w:p w14:paraId="66182B45" w14:textId="77777777" w:rsidR="00425250" w:rsidRDefault="004E3A08">
      <w:pPr>
        <w:numPr>
          <w:ilvl w:val="0"/>
          <w:numId w:val="11"/>
        </w:numPr>
        <w:ind w:right="0" w:hanging="428"/>
      </w:pPr>
      <w:r>
        <w:t xml:space="preserve">Pri poskytnutí Plnenia prostredníctvom subdodávateľov je Predávajúci plne zodpovedný voči Kupujúcemu za včasné a riadne poskytnutie Plnenia akoby ho vykonával sám.  </w:t>
      </w:r>
    </w:p>
    <w:p w14:paraId="4840D29A" w14:textId="77777777" w:rsidR="00425250" w:rsidRDefault="004E3A08">
      <w:pPr>
        <w:spacing w:after="12" w:line="259" w:lineRule="auto"/>
        <w:ind w:left="58" w:right="0" w:firstLine="0"/>
        <w:jc w:val="left"/>
      </w:pPr>
      <w:r>
        <w:t xml:space="preserve"> </w:t>
      </w:r>
    </w:p>
    <w:p w14:paraId="79DC444B" w14:textId="77777777" w:rsidR="00425250" w:rsidRDefault="004E3A08">
      <w:pPr>
        <w:numPr>
          <w:ilvl w:val="0"/>
          <w:numId w:val="11"/>
        </w:numPr>
        <w:ind w:right="0" w:hanging="428"/>
      </w:pPr>
      <w:r>
        <w:t xml:space="preserve">Každý subdodávateľ musí mať oprávnenie poskytnúť Plnenie k tej časti predmetu zákazky, ktorú má subdodávateľ plniť.  </w:t>
      </w:r>
    </w:p>
    <w:p w14:paraId="1234F619" w14:textId="77777777" w:rsidR="00425250" w:rsidRDefault="004E3A08">
      <w:pPr>
        <w:spacing w:after="12" w:line="259" w:lineRule="auto"/>
        <w:ind w:left="58" w:right="0" w:firstLine="0"/>
        <w:jc w:val="left"/>
      </w:pPr>
      <w:r>
        <w:t xml:space="preserve"> </w:t>
      </w:r>
    </w:p>
    <w:p w14:paraId="14D1D282" w14:textId="77777777" w:rsidR="00425250" w:rsidRDefault="004E3A08">
      <w:pPr>
        <w:numPr>
          <w:ilvl w:val="0"/>
          <w:numId w:val="11"/>
        </w:numPr>
        <w:ind w:right="0" w:hanging="428"/>
      </w:pPr>
      <w:r>
        <w:t xml:space="preserve">Predávajúci je povinný písomne oznámiť Kupujúcemu akúkoľvek zmenu údajov o Subdodávateľovi, a to do 5 pracovných dní odo dňa, kedy táto zmena nastala. </w:t>
      </w:r>
    </w:p>
    <w:p w14:paraId="50858C42" w14:textId="77777777" w:rsidR="00425250" w:rsidRDefault="004E3A08">
      <w:pPr>
        <w:spacing w:after="12" w:line="259" w:lineRule="auto"/>
        <w:ind w:left="58" w:right="0" w:firstLine="0"/>
        <w:jc w:val="left"/>
      </w:pPr>
      <w:r>
        <w:t xml:space="preserve"> </w:t>
      </w:r>
    </w:p>
    <w:p w14:paraId="2E62A14F" w14:textId="77777777" w:rsidR="00425250" w:rsidRDefault="004E3A08">
      <w:pPr>
        <w:numPr>
          <w:ilvl w:val="0"/>
          <w:numId w:val="11"/>
        </w:numPr>
        <w:ind w:right="0" w:hanging="428"/>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18D32BAB" w14:textId="77777777" w:rsidR="00425250" w:rsidRDefault="004E3A08">
      <w:pPr>
        <w:spacing w:after="12" w:line="259" w:lineRule="auto"/>
        <w:ind w:left="58" w:right="0" w:firstLine="0"/>
        <w:jc w:val="left"/>
      </w:pPr>
      <w:r>
        <w:t xml:space="preserve"> </w:t>
      </w:r>
    </w:p>
    <w:p w14:paraId="783EFC09" w14:textId="77777777" w:rsidR="00425250" w:rsidRDefault="004E3A08">
      <w:pPr>
        <w:numPr>
          <w:ilvl w:val="0"/>
          <w:numId w:val="11"/>
        </w:numPr>
        <w:ind w:right="0" w:hanging="428"/>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2357D8F6" w14:textId="77777777" w:rsidR="00425250" w:rsidRDefault="004E3A08">
      <w:pPr>
        <w:spacing w:after="12" w:line="259" w:lineRule="auto"/>
        <w:ind w:left="58" w:right="0" w:firstLine="0"/>
        <w:jc w:val="left"/>
      </w:pPr>
      <w:r>
        <w:t xml:space="preserve"> </w:t>
      </w:r>
    </w:p>
    <w:p w14:paraId="7C2B1A39" w14:textId="77777777" w:rsidR="00425250" w:rsidRDefault="004E3A08">
      <w:pPr>
        <w:numPr>
          <w:ilvl w:val="0"/>
          <w:numId w:val="11"/>
        </w:numPr>
        <w:ind w:right="0" w:hanging="428"/>
      </w:pPr>
      <w:r>
        <w:t xml:space="preserve">Zároveň každý takýto subdodávateľ, ktorý má povinnosť zapisovať sa do registra partnerov verejného sektora v súlade s § 11 ZVO, musí byť zapísaný v  registri partnerov verejného sektora.  </w:t>
      </w:r>
    </w:p>
    <w:p w14:paraId="1C99FA24" w14:textId="77777777" w:rsidR="00425250" w:rsidRDefault="004E3A08">
      <w:pPr>
        <w:spacing w:after="9" w:line="259" w:lineRule="auto"/>
        <w:ind w:left="58" w:right="0" w:firstLine="0"/>
        <w:jc w:val="left"/>
      </w:pPr>
      <w:r>
        <w:t xml:space="preserve"> </w:t>
      </w:r>
    </w:p>
    <w:p w14:paraId="5A1DED40" w14:textId="77777777" w:rsidR="00425250" w:rsidRDefault="004E3A08">
      <w:pPr>
        <w:numPr>
          <w:ilvl w:val="0"/>
          <w:numId w:val="11"/>
        </w:numPr>
        <w:spacing w:after="26"/>
        <w:ind w:right="0" w:hanging="428"/>
      </w:pPr>
      <w: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Default="004E3A08">
      <w:pPr>
        <w:numPr>
          <w:ilvl w:val="1"/>
          <w:numId w:val="11"/>
        </w:numPr>
        <w:spacing w:after="26"/>
        <w:ind w:right="0" w:hanging="281"/>
      </w:pPr>
      <w:r>
        <w:t xml:space="preserve">subdodávateľ nemá oprávnenie poskytnúť Plnenie k tej časti predmetu Zákazky, ktorú má subdodávateľ plniť, </w:t>
      </w:r>
    </w:p>
    <w:p w14:paraId="7555706D" w14:textId="77777777" w:rsidR="00425250" w:rsidRDefault="004E3A08">
      <w:pPr>
        <w:numPr>
          <w:ilvl w:val="1"/>
          <w:numId w:val="11"/>
        </w:numPr>
        <w:ind w:right="0" w:hanging="281"/>
      </w:pPr>
      <w:r>
        <w:lastRenderedPageBreak/>
        <w:t xml:space="preserve">poskytne nepravdivé alebo skreslené informácie, </w:t>
      </w:r>
    </w:p>
    <w:p w14:paraId="69C707AC" w14:textId="77777777" w:rsidR="00425250" w:rsidRDefault="004E3A08">
      <w:pPr>
        <w:numPr>
          <w:ilvl w:val="1"/>
          <w:numId w:val="11"/>
        </w:numPr>
        <w:ind w:right="0" w:hanging="281"/>
      </w:pPr>
      <w:r>
        <w:t xml:space="preserve">subdodávateľ nie je zapísaný v  registri partnerov verejného sektora, ak má povinnosť zapisovať sa do registra  partnerov verejného sektora. </w:t>
      </w:r>
    </w:p>
    <w:p w14:paraId="137E37EA" w14:textId="77777777" w:rsidR="00425250" w:rsidRDefault="004E3A08">
      <w:pPr>
        <w:spacing w:after="12" w:line="259" w:lineRule="auto"/>
        <w:ind w:left="485" w:right="0" w:firstLine="0"/>
        <w:jc w:val="left"/>
      </w:pPr>
      <w:r>
        <w:t xml:space="preserve"> </w:t>
      </w:r>
    </w:p>
    <w:p w14:paraId="6C33CB18" w14:textId="77777777" w:rsidR="00425250" w:rsidRDefault="004E3A08">
      <w:pPr>
        <w:numPr>
          <w:ilvl w:val="0"/>
          <w:numId w:val="11"/>
        </w:numPr>
        <w:ind w:right="0" w:hanging="428"/>
      </w:pPr>
      <w: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1A0355AD" w14:textId="77777777" w:rsidR="00425250" w:rsidRDefault="004E3A08">
      <w:pPr>
        <w:spacing w:after="12" w:line="259" w:lineRule="auto"/>
        <w:ind w:left="485" w:right="0" w:firstLine="0"/>
        <w:jc w:val="left"/>
      </w:pPr>
      <w:r>
        <w:t xml:space="preserve"> </w:t>
      </w:r>
    </w:p>
    <w:p w14:paraId="0CFA8E5D" w14:textId="77777777" w:rsidR="00425250" w:rsidRDefault="004E3A08">
      <w:pPr>
        <w:numPr>
          <w:ilvl w:val="0"/>
          <w:numId w:val="11"/>
        </w:numPr>
        <w:ind w:right="0" w:hanging="428"/>
      </w:pPr>
      <w: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3344853" w14:textId="77777777" w:rsidR="00425250" w:rsidRDefault="004E3A08">
      <w:pPr>
        <w:spacing w:after="0" w:line="259" w:lineRule="auto"/>
        <w:ind w:left="58" w:right="0" w:firstLine="0"/>
        <w:jc w:val="left"/>
      </w:pPr>
      <w:r>
        <w:rPr>
          <w:b/>
        </w:rPr>
        <w:t xml:space="preserve"> </w:t>
      </w:r>
    </w:p>
    <w:p w14:paraId="07C75705" w14:textId="77777777" w:rsidR="00425250" w:rsidRDefault="004E3A08">
      <w:pPr>
        <w:spacing w:after="0" w:line="259" w:lineRule="auto"/>
        <w:ind w:left="103" w:right="0" w:firstLine="0"/>
        <w:jc w:val="center"/>
      </w:pPr>
      <w:r>
        <w:rPr>
          <w:b/>
        </w:rPr>
        <w:t xml:space="preserve"> </w:t>
      </w:r>
    </w:p>
    <w:p w14:paraId="05621D82" w14:textId="77777777" w:rsidR="00425250" w:rsidRDefault="004E3A08">
      <w:pPr>
        <w:spacing w:after="0" w:line="259" w:lineRule="auto"/>
        <w:ind w:left="66" w:right="1" w:hanging="10"/>
        <w:jc w:val="center"/>
      </w:pPr>
      <w:r>
        <w:rPr>
          <w:b/>
        </w:rPr>
        <w:t xml:space="preserve">Článok X. </w:t>
      </w:r>
    </w:p>
    <w:p w14:paraId="2012C1A9" w14:textId="77777777" w:rsidR="00425250" w:rsidRDefault="004E3A08">
      <w:pPr>
        <w:spacing w:after="0" w:line="259" w:lineRule="auto"/>
        <w:ind w:left="66" w:right="1" w:hanging="10"/>
        <w:jc w:val="center"/>
      </w:pPr>
      <w:r>
        <w:rPr>
          <w:b/>
        </w:rPr>
        <w:t xml:space="preserve">Záverečné ustanovenie </w:t>
      </w:r>
    </w:p>
    <w:p w14:paraId="0A9C38E2" w14:textId="77777777" w:rsidR="00425250" w:rsidRDefault="004E3A08">
      <w:pPr>
        <w:spacing w:after="12" w:line="259" w:lineRule="auto"/>
        <w:ind w:left="58" w:right="0" w:firstLine="0"/>
        <w:jc w:val="left"/>
      </w:pPr>
      <w:r>
        <w:rPr>
          <w:b/>
        </w:rPr>
        <w:t xml:space="preserve"> </w:t>
      </w:r>
    </w:p>
    <w:p w14:paraId="263EE36F" w14:textId="77777777" w:rsidR="00425250" w:rsidRDefault="004E3A08">
      <w:pPr>
        <w:numPr>
          <w:ilvl w:val="0"/>
          <w:numId w:val="12"/>
        </w:numPr>
        <w:ind w:right="0" w:hanging="428"/>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55A7EF0B" w14:textId="77777777" w:rsidR="00425250" w:rsidRDefault="004E3A08">
      <w:pPr>
        <w:spacing w:after="12" w:line="259" w:lineRule="auto"/>
        <w:ind w:left="485" w:right="0" w:firstLine="0"/>
        <w:jc w:val="left"/>
      </w:pPr>
      <w:r>
        <w:t xml:space="preserve"> </w:t>
      </w:r>
    </w:p>
    <w:p w14:paraId="268A4B0B" w14:textId="77777777" w:rsidR="00425250" w:rsidRDefault="004E3A08">
      <w:pPr>
        <w:numPr>
          <w:ilvl w:val="0"/>
          <w:numId w:val="12"/>
        </w:numPr>
        <w:ind w:right="0" w:hanging="428"/>
      </w:pPr>
      <w:r>
        <w:t xml:space="preserve">Zmluvné strany sa dohodli, že Zmluva a právne vzťahy ňou založené a s nimi súvisiace sa budú spravovať právnym poriadkom Slovenskej republiky, predovšetkým Obchodným zákonníkom. </w:t>
      </w:r>
    </w:p>
    <w:p w14:paraId="226DBADE" w14:textId="77777777" w:rsidR="00425250" w:rsidRDefault="004E3A08">
      <w:pPr>
        <w:spacing w:after="12" w:line="259" w:lineRule="auto"/>
        <w:ind w:left="58" w:right="0" w:firstLine="0"/>
        <w:jc w:val="left"/>
      </w:pPr>
      <w:r>
        <w:t xml:space="preserve"> </w:t>
      </w:r>
    </w:p>
    <w:p w14:paraId="66A69044" w14:textId="77777777" w:rsidR="00425250" w:rsidRDefault="004E3A08">
      <w:pPr>
        <w:numPr>
          <w:ilvl w:val="0"/>
          <w:numId w:val="12"/>
        </w:numPr>
        <w:ind w:right="0" w:hanging="428"/>
      </w:pPr>
      <w:r>
        <w:t xml:space="preserve">Na záväzkový vzťah z tejto Zmluvy sa nepoužijú (všeobecné) obchodné podmienky žiadnej zo Zmluvných strán. </w:t>
      </w:r>
    </w:p>
    <w:p w14:paraId="1EF974B2" w14:textId="77777777" w:rsidR="00425250" w:rsidRDefault="004E3A08">
      <w:pPr>
        <w:spacing w:after="12" w:line="259" w:lineRule="auto"/>
        <w:ind w:left="58" w:right="0" w:firstLine="0"/>
        <w:jc w:val="left"/>
      </w:pPr>
      <w:r>
        <w:t xml:space="preserve"> </w:t>
      </w:r>
    </w:p>
    <w:p w14:paraId="62FE8B08" w14:textId="77777777" w:rsidR="00425250" w:rsidRDefault="004E3A08">
      <w:pPr>
        <w:numPr>
          <w:ilvl w:val="0"/>
          <w:numId w:val="12"/>
        </w:numPr>
        <w:ind w:right="0" w:hanging="428"/>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5A289EDA" w14:textId="77777777" w:rsidR="00425250" w:rsidRDefault="004E3A08">
      <w:pPr>
        <w:spacing w:after="12" w:line="259" w:lineRule="auto"/>
        <w:ind w:left="58" w:right="0" w:firstLine="0"/>
        <w:jc w:val="left"/>
      </w:pPr>
      <w:r>
        <w:t xml:space="preserve"> </w:t>
      </w:r>
    </w:p>
    <w:p w14:paraId="6362EF14" w14:textId="77777777" w:rsidR="00425250" w:rsidRDefault="004E3A08">
      <w:pPr>
        <w:numPr>
          <w:ilvl w:val="0"/>
          <w:numId w:val="12"/>
        </w:numPr>
        <w:ind w:right="0" w:hanging="428"/>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7AC2F5" w14:textId="77777777" w:rsidR="00425250" w:rsidRDefault="004E3A08">
      <w:pPr>
        <w:spacing w:after="12" w:line="259" w:lineRule="auto"/>
        <w:ind w:left="58" w:right="0" w:firstLine="0"/>
        <w:jc w:val="left"/>
      </w:pPr>
      <w:r>
        <w:t xml:space="preserve"> </w:t>
      </w:r>
    </w:p>
    <w:p w14:paraId="3196120A" w14:textId="77777777" w:rsidR="00425250" w:rsidRDefault="004E3A08">
      <w:pPr>
        <w:numPr>
          <w:ilvl w:val="0"/>
          <w:numId w:val="12"/>
        </w:numPr>
        <w:ind w:right="0" w:hanging="428"/>
      </w:pPr>
      <w:r>
        <w:t xml:space="preserve">Vedľajšie ústne dohody k Zmluve nejestvujú. Zmluva predstavuje úplné a komplexné dojednanie Zmluvných strán vo vzťahu k predmetu Zmluvy.  </w:t>
      </w:r>
    </w:p>
    <w:p w14:paraId="653EC5B9" w14:textId="77777777" w:rsidR="00425250" w:rsidRDefault="004E3A08">
      <w:pPr>
        <w:spacing w:after="12" w:line="259" w:lineRule="auto"/>
        <w:ind w:left="58" w:right="0" w:firstLine="0"/>
        <w:jc w:val="left"/>
      </w:pPr>
      <w:r>
        <w:t xml:space="preserve"> </w:t>
      </w:r>
    </w:p>
    <w:p w14:paraId="34343DF9" w14:textId="77777777" w:rsidR="00425250" w:rsidRDefault="004E3A08">
      <w:pPr>
        <w:numPr>
          <w:ilvl w:val="0"/>
          <w:numId w:val="12"/>
        </w:numPr>
        <w:ind w:right="0" w:hanging="428"/>
      </w:pPr>
      <w:r>
        <w:t xml:space="preserve">S výnimkami uvedenými v tejto Zmluve je túto Zmluvu možné meniť a dopĺňať len formou písomných dodatkov podpísaných oboma Zmluvnými stranami.  </w:t>
      </w:r>
    </w:p>
    <w:p w14:paraId="533A4549" w14:textId="77777777" w:rsidR="00425250" w:rsidRDefault="004E3A08">
      <w:pPr>
        <w:spacing w:after="12" w:line="259" w:lineRule="auto"/>
        <w:ind w:left="58" w:right="0" w:firstLine="0"/>
        <w:jc w:val="left"/>
      </w:pPr>
      <w:r>
        <w:t xml:space="preserve"> </w:t>
      </w:r>
    </w:p>
    <w:p w14:paraId="7D80D476" w14:textId="77777777" w:rsidR="00425250" w:rsidRDefault="004E3A08">
      <w:pPr>
        <w:numPr>
          <w:ilvl w:val="0"/>
          <w:numId w:val="12"/>
        </w:numPr>
        <w:ind w:right="0" w:hanging="428"/>
      </w:pPr>
      <w:r>
        <w:t xml:space="preserve">Táto Zmluva sa podpisuje v štyroch rovnopisoch, pričom každá Zmluvná strana obdrží dve vyhotovenia. </w:t>
      </w:r>
    </w:p>
    <w:p w14:paraId="5263B5FE" w14:textId="77777777" w:rsidR="00425250" w:rsidRDefault="004E3A08">
      <w:pPr>
        <w:spacing w:after="12" w:line="259" w:lineRule="auto"/>
        <w:ind w:left="58" w:right="0" w:firstLine="0"/>
        <w:jc w:val="left"/>
      </w:pPr>
      <w:r>
        <w:t xml:space="preserve"> </w:t>
      </w:r>
    </w:p>
    <w:p w14:paraId="5649A651" w14:textId="77777777" w:rsidR="00425250" w:rsidRDefault="004E3A08">
      <w:pPr>
        <w:numPr>
          <w:ilvl w:val="0"/>
          <w:numId w:val="12"/>
        </w:numPr>
        <w:ind w:right="0" w:hanging="428"/>
      </w:pPr>
      <w:r>
        <w:t xml:space="preserve">Zmluvné strany vyhlasujú, že Zmluvu uzatvorili slobodne a vážne, nie v tiesni a ani za inak nápadne nevýhodných podmienok, jej obsahu porozumeli a preto ju po jej prečítaní na znak súhlasu vlastnoručne podpisujú. </w:t>
      </w:r>
    </w:p>
    <w:p w14:paraId="627E517B" w14:textId="550C6248" w:rsidR="00425250" w:rsidRDefault="004E3A08">
      <w:pPr>
        <w:spacing w:after="12" w:line="259" w:lineRule="auto"/>
        <w:ind w:left="58" w:right="0" w:firstLine="0"/>
        <w:jc w:val="left"/>
      </w:pPr>
      <w:r>
        <w:t xml:space="preserve"> </w:t>
      </w:r>
    </w:p>
    <w:p w14:paraId="5723403E" w14:textId="77777777" w:rsidR="00A0406D" w:rsidRDefault="00A0406D">
      <w:pPr>
        <w:spacing w:after="12" w:line="259" w:lineRule="auto"/>
        <w:ind w:left="58" w:right="0" w:firstLine="0"/>
        <w:jc w:val="left"/>
      </w:pPr>
    </w:p>
    <w:p w14:paraId="2308D6A5" w14:textId="77777777" w:rsidR="00425250" w:rsidRDefault="004E3A08">
      <w:pPr>
        <w:numPr>
          <w:ilvl w:val="0"/>
          <w:numId w:val="12"/>
        </w:numPr>
        <w:ind w:right="0" w:hanging="428"/>
      </w:pPr>
      <w:r>
        <w:t xml:space="preserve">Neoddeliteľnou súčasťou tejto Zmluvy sú nasledujúce prílohy: </w:t>
      </w:r>
    </w:p>
    <w:p w14:paraId="7763E6F8" w14:textId="77777777" w:rsidR="00A0406D" w:rsidRDefault="004E3A08">
      <w:pPr>
        <w:ind w:left="485" w:right="1530" w:firstLine="0"/>
      </w:pPr>
      <w:r>
        <w:t>Príloha č. 1 - Opis predmetu zákazky, vlastný návrh plnenia a cenová kalkulácia</w:t>
      </w:r>
    </w:p>
    <w:p w14:paraId="251F2E31" w14:textId="4EA09CB9" w:rsidR="00425250" w:rsidRDefault="004E3A08">
      <w:pPr>
        <w:ind w:left="485" w:right="1530" w:firstLine="0"/>
      </w:pPr>
      <w:r>
        <w:t xml:space="preserve">Príloha č. 2 – Zoznam subdodávateľov </w:t>
      </w:r>
    </w:p>
    <w:p w14:paraId="383BD4C2" w14:textId="77777777" w:rsidR="00425250" w:rsidRDefault="004E3A08">
      <w:pPr>
        <w:spacing w:after="0" w:line="259" w:lineRule="auto"/>
        <w:ind w:left="58" w:right="0" w:firstLine="0"/>
        <w:jc w:val="left"/>
      </w:pPr>
      <w:r>
        <w:t xml:space="preserve"> </w:t>
      </w:r>
    </w:p>
    <w:p w14:paraId="6A5DF0D6" w14:textId="77777777" w:rsidR="00425250" w:rsidRDefault="004E3A08">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425250" w14:paraId="25E7913D" w14:textId="77777777">
        <w:trPr>
          <w:trHeight w:val="1051"/>
        </w:trPr>
        <w:tc>
          <w:tcPr>
            <w:tcW w:w="5229" w:type="dxa"/>
            <w:tcBorders>
              <w:top w:val="nil"/>
              <w:left w:val="nil"/>
              <w:bottom w:val="nil"/>
              <w:right w:val="nil"/>
            </w:tcBorders>
          </w:tcPr>
          <w:p w14:paraId="30ED4432" w14:textId="77777777" w:rsidR="00425250" w:rsidRDefault="004E3A08">
            <w:pPr>
              <w:spacing w:after="0" w:line="259" w:lineRule="auto"/>
              <w:ind w:left="0" w:right="0" w:firstLine="0"/>
              <w:jc w:val="left"/>
            </w:pPr>
            <w:r>
              <w:t xml:space="preserve"> V ................................., dňa .................... </w:t>
            </w:r>
          </w:p>
          <w:p w14:paraId="195DEEB5" w14:textId="77777777" w:rsidR="00425250" w:rsidRDefault="004E3A08">
            <w:pPr>
              <w:spacing w:after="0" w:line="259" w:lineRule="auto"/>
              <w:ind w:left="0" w:right="0" w:firstLine="0"/>
              <w:jc w:val="left"/>
            </w:pPr>
            <w:r>
              <w:t xml:space="preserve"> </w:t>
            </w:r>
          </w:p>
          <w:p w14:paraId="439B669A" w14:textId="77777777" w:rsidR="00425250" w:rsidRDefault="004E3A08">
            <w:pPr>
              <w:spacing w:after="0" w:line="259" w:lineRule="auto"/>
              <w:ind w:left="0" w:right="0" w:firstLine="0"/>
              <w:jc w:val="left"/>
            </w:pPr>
            <w:r>
              <w:t xml:space="preserve"> </w:t>
            </w:r>
          </w:p>
          <w:p w14:paraId="3BBBFB69" w14:textId="77777777" w:rsidR="00425250" w:rsidRDefault="004E3A08">
            <w:pPr>
              <w:spacing w:after="0" w:line="259" w:lineRule="auto"/>
              <w:ind w:left="0" w:right="0" w:firstLine="0"/>
              <w:jc w:val="left"/>
            </w:pPr>
            <w:r>
              <w:t xml:space="preserve"> </w:t>
            </w:r>
          </w:p>
        </w:tc>
        <w:tc>
          <w:tcPr>
            <w:tcW w:w="3771" w:type="dxa"/>
            <w:tcBorders>
              <w:top w:val="nil"/>
              <w:left w:val="nil"/>
              <w:bottom w:val="nil"/>
              <w:right w:val="nil"/>
            </w:tcBorders>
          </w:tcPr>
          <w:p w14:paraId="35A8C057" w14:textId="77777777" w:rsidR="00425250" w:rsidRDefault="004E3A08">
            <w:pPr>
              <w:spacing w:after="0" w:line="259" w:lineRule="auto"/>
              <w:ind w:left="0" w:right="0" w:firstLine="0"/>
            </w:pPr>
            <w:r>
              <w:t xml:space="preserve">V ................................., dňa ...................... </w:t>
            </w:r>
          </w:p>
        </w:tc>
      </w:tr>
      <w:tr w:rsidR="00425250" w14:paraId="78EA5B8D" w14:textId="77777777">
        <w:trPr>
          <w:trHeight w:val="269"/>
        </w:trPr>
        <w:tc>
          <w:tcPr>
            <w:tcW w:w="5229" w:type="dxa"/>
            <w:tcBorders>
              <w:top w:val="nil"/>
              <w:left w:val="nil"/>
              <w:bottom w:val="nil"/>
              <w:right w:val="nil"/>
            </w:tcBorders>
          </w:tcPr>
          <w:p w14:paraId="3FBB9D83" w14:textId="2F928CD4" w:rsidR="00425250" w:rsidRDefault="004E3A08">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1B9687F4" w14:textId="7E6E4EE3" w:rsidR="00425250" w:rsidRDefault="004E3A08" w:rsidP="004E3A08">
            <w:pPr>
              <w:spacing w:after="0" w:line="259" w:lineRule="auto"/>
              <w:ind w:left="0" w:right="51" w:firstLine="0"/>
            </w:pPr>
            <w:r>
              <w:t xml:space="preserve">    ......................................................... </w:t>
            </w:r>
          </w:p>
        </w:tc>
      </w:tr>
      <w:tr w:rsidR="00425250" w14:paraId="01C638D9" w14:textId="77777777">
        <w:trPr>
          <w:trHeight w:val="247"/>
        </w:trPr>
        <w:tc>
          <w:tcPr>
            <w:tcW w:w="5229" w:type="dxa"/>
            <w:tcBorders>
              <w:top w:val="nil"/>
              <w:left w:val="nil"/>
              <w:bottom w:val="nil"/>
              <w:right w:val="nil"/>
            </w:tcBorders>
          </w:tcPr>
          <w:p w14:paraId="51C72E1A" w14:textId="77777777" w:rsidR="00425250" w:rsidRDefault="004E3A08">
            <w:pPr>
              <w:tabs>
                <w:tab w:val="center" w:pos="1986"/>
              </w:tabs>
              <w:spacing w:after="0" w:line="259" w:lineRule="auto"/>
              <w:ind w:left="0" w:right="0" w:firstLine="0"/>
              <w:jc w:val="left"/>
            </w:pPr>
            <w:r>
              <w:t xml:space="preserve"> </w:t>
            </w:r>
            <w:r>
              <w:tab/>
              <w:t xml:space="preserve">Predávajúci </w:t>
            </w:r>
          </w:p>
        </w:tc>
        <w:tc>
          <w:tcPr>
            <w:tcW w:w="3771" w:type="dxa"/>
            <w:tcBorders>
              <w:top w:val="nil"/>
              <w:left w:val="nil"/>
              <w:bottom w:val="nil"/>
              <w:right w:val="nil"/>
            </w:tcBorders>
          </w:tcPr>
          <w:p w14:paraId="61407B47" w14:textId="77777777" w:rsidR="00425250" w:rsidRDefault="004E3A08">
            <w:pPr>
              <w:spacing w:after="0" w:line="259" w:lineRule="auto"/>
              <w:ind w:left="0" w:right="46" w:firstLine="0"/>
              <w:jc w:val="center"/>
            </w:pPr>
            <w:r>
              <w:t xml:space="preserve">doc. Ing. Klaudia Halászová, PhD. </w:t>
            </w:r>
          </w:p>
        </w:tc>
      </w:tr>
    </w:tbl>
    <w:p w14:paraId="2C7F9F72" w14:textId="77777777" w:rsidR="00425250" w:rsidRDefault="004E3A08">
      <w:pPr>
        <w:spacing w:line="259" w:lineRule="auto"/>
        <w:ind w:left="68" w:right="0" w:hanging="10"/>
        <w:jc w:val="left"/>
      </w:pPr>
      <w:r>
        <w:t xml:space="preserve">                                                                                                                                        rektorka </w:t>
      </w:r>
    </w:p>
    <w:sectPr w:rsidR="00425250"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3"/>
  </w:num>
  <w:num w:numId="3">
    <w:abstractNumId w:val="9"/>
  </w:num>
  <w:num w:numId="4">
    <w:abstractNumId w:val="1"/>
  </w:num>
  <w:num w:numId="5">
    <w:abstractNumId w:val="15"/>
  </w:num>
  <w:num w:numId="6">
    <w:abstractNumId w:val="6"/>
  </w:num>
  <w:num w:numId="7">
    <w:abstractNumId w:val="14"/>
  </w:num>
  <w:num w:numId="8">
    <w:abstractNumId w:val="5"/>
  </w:num>
  <w:num w:numId="9">
    <w:abstractNumId w:val="12"/>
  </w:num>
  <w:num w:numId="10">
    <w:abstractNumId w:val="4"/>
  </w:num>
  <w:num w:numId="11">
    <w:abstractNumId w:val="11"/>
  </w:num>
  <w:num w:numId="12">
    <w:abstractNumId w:val="19"/>
  </w:num>
  <w:num w:numId="13">
    <w:abstractNumId w:val="10"/>
  </w:num>
  <w:num w:numId="14">
    <w:abstractNumId w:val="17"/>
  </w:num>
  <w:num w:numId="15">
    <w:abstractNumId w:val="2"/>
  </w:num>
  <w:num w:numId="16">
    <w:abstractNumId w:val="8"/>
  </w:num>
  <w:num w:numId="17">
    <w:abstractNumId w:val="18"/>
  </w:num>
  <w:num w:numId="18">
    <w:abstractNumId w:val="16"/>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53A8E"/>
    <w:rsid w:val="000960D8"/>
    <w:rsid w:val="001477B3"/>
    <w:rsid w:val="00425250"/>
    <w:rsid w:val="004E3A08"/>
    <w:rsid w:val="00850475"/>
    <w:rsid w:val="009704D4"/>
    <w:rsid w:val="00A0406D"/>
    <w:rsid w:val="00B250EE"/>
    <w:rsid w:val="00B82C7F"/>
    <w:rsid w:val="00BE18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hyperlink" Target="https://www.uvo.gov.sk/vyhladavanie-profilov/detail/1017" TargetMode="Externa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5955</Words>
  <Characters>33947</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2</cp:revision>
  <cp:lastPrinted>2021-07-08T10:12:00Z</cp:lastPrinted>
  <dcterms:created xsi:type="dcterms:W3CDTF">2021-08-16T09:29:00Z</dcterms:created>
  <dcterms:modified xsi:type="dcterms:W3CDTF">2021-08-16T09:29:00Z</dcterms:modified>
</cp:coreProperties>
</file>