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A1B3" w14:textId="77777777" w:rsidR="00FA2932" w:rsidRPr="00FA2932" w:rsidRDefault="00FA2932" w:rsidP="00FA2932">
      <w:pPr>
        <w:spacing w:after="120" w:line="240" w:lineRule="auto"/>
        <w:rPr>
          <w:rFonts w:ascii="Garamond" w:hAnsi="Garamond"/>
          <w:b/>
          <w:bCs/>
          <w:lang w:val="sk-SK"/>
        </w:rPr>
      </w:pPr>
      <w:bookmarkStart w:id="0" w:name="_Hlk80019924"/>
      <w:r w:rsidRPr="00FA2932">
        <w:rPr>
          <w:rFonts w:ascii="Garamond" w:hAnsi="Garamond"/>
          <w:b/>
          <w:bCs/>
          <w:lang w:val="sk-SK"/>
        </w:rPr>
        <w:t>Príloha č. 1 Rámcovej zmluvy - Opis predmetu Zmluvy</w:t>
      </w:r>
    </w:p>
    <w:bookmarkEnd w:id="0"/>
    <w:p w14:paraId="4D33FB23" w14:textId="77777777" w:rsidR="00FA2932" w:rsidRPr="00FA2932" w:rsidRDefault="00FA2932" w:rsidP="00FA2932">
      <w:pPr>
        <w:spacing w:before="120" w:after="120"/>
        <w:jc w:val="both"/>
        <w:rPr>
          <w:rFonts w:ascii="Garamond" w:hAnsi="Garamond"/>
          <w:b/>
          <w:lang w:val="sk-SK"/>
        </w:rPr>
      </w:pPr>
    </w:p>
    <w:p w14:paraId="614D3C50" w14:textId="77777777" w:rsidR="00FA2932" w:rsidRPr="00FA2932" w:rsidRDefault="00FA2932" w:rsidP="00FA2932">
      <w:pPr>
        <w:spacing w:before="120" w:after="120"/>
        <w:jc w:val="both"/>
        <w:rPr>
          <w:rFonts w:ascii="Garamond" w:hAnsi="Garamond"/>
          <w:b/>
          <w:lang w:val="sk-SK"/>
        </w:rPr>
      </w:pPr>
    </w:p>
    <w:p w14:paraId="5657D7F7" w14:textId="5E36399E" w:rsidR="00FA2932" w:rsidRPr="00FA2932" w:rsidRDefault="00FA2932" w:rsidP="00FA2932">
      <w:pPr>
        <w:spacing w:before="120" w:after="120"/>
        <w:jc w:val="both"/>
        <w:rPr>
          <w:rFonts w:ascii="Garamond" w:hAnsi="Garamond"/>
          <w:b/>
          <w:lang w:val="sk-SK"/>
        </w:rPr>
      </w:pPr>
      <w:r w:rsidRPr="00FA2932">
        <w:rPr>
          <w:rFonts w:ascii="Garamond" w:hAnsi="Garamond"/>
          <w:b/>
          <w:lang w:val="sk-SK"/>
        </w:rPr>
        <w:t>Časť 10: Vajcia</w:t>
      </w:r>
    </w:p>
    <w:p w14:paraId="030502EA" w14:textId="77777777" w:rsidR="00FA2932" w:rsidRPr="00FA2932" w:rsidRDefault="00FA2932" w:rsidP="00FA2932">
      <w:pPr>
        <w:spacing w:before="120" w:after="120"/>
        <w:jc w:val="both"/>
        <w:rPr>
          <w:rFonts w:ascii="Garamond" w:hAnsi="Garamond"/>
          <w:lang w:val="sk-SK"/>
        </w:rPr>
      </w:pPr>
      <w:r w:rsidRPr="00FA2932">
        <w:rPr>
          <w:rFonts w:ascii="Garamond" w:hAnsi="Garamond"/>
          <w:lang w:val="sk-SK"/>
        </w:rPr>
        <w:t>Špecifikácia predmetu Zmluvy a požiadavky na predmet Zmluvy:</w:t>
      </w:r>
    </w:p>
    <w:p w14:paraId="724D78DC" w14:textId="77777777" w:rsidR="00FA2932" w:rsidRPr="00FA2932" w:rsidRDefault="00FA2932" w:rsidP="00FA2932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 xml:space="preserve">Predmetom Zmluvy je nákup a dodávka čerstvých slepačích vajec v škrupine. Tovar musí byť dodaný nepoškodený v najvyššej kvalite, prvej akostnej triedy a s </w:t>
      </w:r>
      <w:proofErr w:type="spellStart"/>
      <w:r w:rsidRPr="00FA2932">
        <w:rPr>
          <w:rFonts w:ascii="Garamond" w:hAnsi="Garamond"/>
        </w:rPr>
        <w:t>vysledovateľnosťou</w:t>
      </w:r>
      <w:proofErr w:type="spellEnd"/>
      <w:r w:rsidRPr="00FA2932">
        <w:rPr>
          <w:rFonts w:ascii="Garamond" w:hAnsi="Garamond"/>
        </w:rPr>
        <w:t xml:space="preserve"> pôvodu podľa požiadavky verejného obstarávateľa v súťažných podkladoch a Rámcovej zmluve a v súlade s platnou legislatívnou SR a EÚ.</w:t>
      </w:r>
    </w:p>
    <w:p w14:paraId="2122966C" w14:textId="77777777" w:rsidR="00FA2932" w:rsidRPr="00FA2932" w:rsidRDefault="00FA2932" w:rsidP="00FA2932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 platnom znení,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46F17970" w14:textId="77777777" w:rsidR="00FA2932" w:rsidRPr="00FA2932" w:rsidRDefault="00FA2932" w:rsidP="00FA2932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>Predmet Zmluvy musí spĺňať všetky zákonom stanovené normy pre daný predmet Zmluvy a musí spĺňať všetky požiadavky na zdravotne nezávadný Tovar.</w:t>
      </w:r>
    </w:p>
    <w:p w14:paraId="38CC8D1D" w14:textId="77777777" w:rsidR="00FA2932" w:rsidRPr="00FA2932" w:rsidRDefault="00FA2932" w:rsidP="00FA2932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 xml:space="preserve">V prípade, že dodávané položky budú balené v obale, musia byť označené v štátnom jazyku s min. údajmi (názov výrobku, krajinu pôvodu, výrobcu, hmotnosť výrobku, dátum spotreby, spôsob skladovania, zoznam zložiek vo výrobku) v súlade s Nariadením EP a rady EÚ č.1169/2011, Vyhláškou MPRV SR č. 243/2015 Z. z. a Zákonom č.152/1995 Z. z. o potravinách. Porušenie tejto povinnosti sa považuje za hrubé porušenie zmluvných podmienok. Predávajúci sa zároveň zaväzuje uvádzať v dodacích listoch pre každý dodaný Tovar trvanlivosť alebo dobu spotreby a záručné lehoty tak, aby bola možná kontrola kupujúcim v čase dodávky. </w:t>
      </w:r>
    </w:p>
    <w:p w14:paraId="1A4E59B2" w14:textId="77777777" w:rsidR="00FA2932" w:rsidRPr="00FA2932" w:rsidRDefault="00FA2932" w:rsidP="00FA2932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>Minimálne požiadavky na predmet Zmluvy:</w:t>
      </w:r>
    </w:p>
    <w:p w14:paraId="4AD3B211" w14:textId="77777777" w:rsidR="00FA2932" w:rsidRPr="00FA2932" w:rsidRDefault="00FA2932" w:rsidP="00FA2932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proofErr w:type="spellStart"/>
      <w:r w:rsidRPr="00FA2932">
        <w:rPr>
          <w:rFonts w:ascii="Garamond" w:hAnsi="Garamond"/>
          <w:sz w:val="22"/>
          <w:szCs w:val="22"/>
        </w:rPr>
        <w:t>Vysledovateľný</w:t>
      </w:r>
      <w:proofErr w:type="spellEnd"/>
      <w:r w:rsidRPr="00FA2932">
        <w:rPr>
          <w:rFonts w:ascii="Garamond" w:hAnsi="Garamond"/>
          <w:sz w:val="22"/>
          <w:szCs w:val="22"/>
        </w:rPr>
        <w:t xml:space="preserve"> pôvod: </w:t>
      </w:r>
    </w:p>
    <w:p w14:paraId="36631D0E" w14:textId="77777777" w:rsidR="00FA2932" w:rsidRPr="00FA2932" w:rsidRDefault="00FA2932" w:rsidP="00FA2932">
      <w:pPr>
        <w:pStyle w:val="Odsekzoznamu"/>
        <w:numPr>
          <w:ilvl w:val="0"/>
          <w:numId w:val="2"/>
        </w:numPr>
        <w:spacing w:before="120" w:after="12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>Pri každej dodávke Tovaru na dodacom liste okrem iných povinných údajov musí byť označenie referenčným číslom a údajom o krajine, odkiaľ Tovar pochádza.</w:t>
      </w:r>
    </w:p>
    <w:p w14:paraId="135E64A0" w14:textId="77777777" w:rsidR="00FA2932" w:rsidRPr="00FA2932" w:rsidRDefault="00FA2932" w:rsidP="00FA2932">
      <w:pPr>
        <w:pStyle w:val="Odsekzoznamu"/>
        <w:numPr>
          <w:ilvl w:val="0"/>
          <w:numId w:val="2"/>
        </w:numPr>
        <w:spacing w:before="120" w:after="12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 xml:space="preserve">Verejný obstarávateľ požaduje iba vajcia pochádzajúce zo schválených a kontrolovaných chovov sliepok z voľného výbehu, kŕmených prírodným krmivom s obsahom </w:t>
      </w:r>
      <w:proofErr w:type="spellStart"/>
      <w:r w:rsidRPr="00FA2932">
        <w:rPr>
          <w:rFonts w:ascii="Garamond" w:hAnsi="Garamond"/>
        </w:rPr>
        <w:t>karotenoidov</w:t>
      </w:r>
      <w:proofErr w:type="spellEnd"/>
      <w:r w:rsidRPr="00FA2932">
        <w:rPr>
          <w:rFonts w:ascii="Garamond" w:hAnsi="Garamond"/>
        </w:rPr>
        <w:t>, túto skutočnosť uvedie na dodacom liste</w:t>
      </w:r>
    </w:p>
    <w:p w14:paraId="27470CFE" w14:textId="77777777" w:rsidR="00FA2932" w:rsidRPr="00FA2932" w:rsidRDefault="00FA2932" w:rsidP="00FA2932">
      <w:pPr>
        <w:pStyle w:val="Odsekzoznamu"/>
        <w:numPr>
          <w:ilvl w:val="0"/>
          <w:numId w:val="2"/>
        </w:numPr>
        <w:spacing w:before="120" w:after="12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>Verejný obstarávateľ vyžaduje dodávku v lehote, v ktorej z doby spotreby vyznačenej na dodanom Tovare neuplynula viac ako 1/7 (dodanie čerstvých vajec nie starších ako 4 dni).</w:t>
      </w:r>
    </w:p>
    <w:p w14:paraId="6BCA2EF5" w14:textId="77777777" w:rsidR="00FA2932" w:rsidRPr="00FA2932" w:rsidRDefault="00FA2932" w:rsidP="00FA2932">
      <w:pPr>
        <w:pStyle w:val="Odsekzoznamu"/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 xml:space="preserve">Nesplnenie povinností podľa tohto odseku sa považuje za </w:t>
      </w:r>
      <w:r w:rsidRPr="00FA2932">
        <w:rPr>
          <w:rFonts w:ascii="Garamond" w:hAnsi="Garamond"/>
          <w:b/>
          <w:bCs/>
        </w:rPr>
        <w:t>hrubé porušenie zmluvných podmienok</w:t>
      </w:r>
      <w:r w:rsidRPr="00FA2932">
        <w:rPr>
          <w:rFonts w:ascii="Garamond" w:hAnsi="Garamond"/>
        </w:rPr>
        <w:t>.</w:t>
      </w:r>
    </w:p>
    <w:p w14:paraId="4678602B" w14:textId="77777777" w:rsidR="00FA2932" w:rsidRPr="00FA2932" w:rsidRDefault="00FA2932" w:rsidP="00FA2932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FA2932">
        <w:rPr>
          <w:rFonts w:ascii="Garamond" w:hAnsi="Garamond"/>
          <w:b/>
          <w:bCs/>
        </w:rPr>
        <w:t>hrubé porušenie zmluvných podmienok</w:t>
      </w:r>
      <w:r w:rsidRPr="00FA2932">
        <w:rPr>
          <w:rFonts w:ascii="Garamond" w:hAnsi="Garamond"/>
        </w:rPr>
        <w:t>.</w:t>
      </w:r>
    </w:p>
    <w:p w14:paraId="130E3282" w14:textId="77777777" w:rsidR="00FA2932" w:rsidRPr="00FA2932" w:rsidRDefault="00FA2932" w:rsidP="00FA2932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22B45362" w14:textId="77777777" w:rsidR="00FA2932" w:rsidRPr="00FA2932" w:rsidRDefault="00FA2932" w:rsidP="00FA2932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lastRenderedPageBreak/>
        <w:t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</w:t>
      </w:r>
    </w:p>
    <w:p w14:paraId="7AEFAC3E" w14:textId="77777777" w:rsidR="00FA2932" w:rsidRPr="00FA2932" w:rsidRDefault="00FA2932" w:rsidP="00FA2932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FA2932">
        <w:rPr>
          <w:rFonts w:ascii="Garamond" w:hAnsi="Garamond"/>
        </w:rPr>
        <w:t>Kupujúci si vyhradzuje právo prevzatia Tovaru odmietnuť v prípadoch, ak kvalitatívne vlastnosti Tovaru nezodpovedajú požadovaným hodnotám, vyskytli sa nedostatky v kvalite, dodávka Tovaru ku dňu dodania presahuje 1/7 trvanlivosti, doby spotreby alebo záručnej doby výrobky.</w:t>
      </w:r>
    </w:p>
    <w:p w14:paraId="57AFB7F7" w14:textId="77777777" w:rsidR="00FA2932" w:rsidRPr="00FA2932" w:rsidRDefault="00FA2932" w:rsidP="00FA2932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FA2932">
        <w:rPr>
          <w:rFonts w:ascii="Garamond" w:hAnsi="Garamond"/>
          <w:sz w:val="22"/>
          <w:szCs w:val="22"/>
        </w:rPr>
        <w:t xml:space="preserve">Tovar musí byť dodávaný v 1. akostnej triede, s dokladmi zodpovedajúcimi platným právnym predpisom, veterinárnym a hygienickým normám, Tovar musí spĺňať požiadavky zákona 152/1995 </w:t>
      </w:r>
      <w:proofErr w:type="spellStart"/>
      <w:r w:rsidRPr="00FA2932">
        <w:rPr>
          <w:rFonts w:ascii="Garamond" w:hAnsi="Garamond"/>
          <w:sz w:val="22"/>
          <w:szCs w:val="22"/>
        </w:rPr>
        <w:t>Z.z</w:t>
      </w:r>
      <w:proofErr w:type="spellEnd"/>
      <w:r w:rsidRPr="00FA2932">
        <w:rPr>
          <w:rFonts w:ascii="Garamond" w:hAnsi="Garamond"/>
          <w:sz w:val="22"/>
          <w:szCs w:val="22"/>
        </w:rPr>
        <w:t xml:space="preserve">. v znení neskorších predpisov. Musí byť prepravovaný v hygienicky nezávadných obaloch. Kupujúci pri realizácii dodávok Tovaru predávajúcim, bude vykonávať kontrolu preberaného Tovaru z dôvodu overenia, či dodaný Tovar má požadovanú kvalitu a spĺňa parametre čerstvosti napr. overením aký čas zostáva do dátumu spotreby resp. dátumu minimálnej trvanlivosti. Tovary ani obaly nesmú javiť známky poškodenia. </w:t>
      </w:r>
    </w:p>
    <w:p w14:paraId="0B3158DF" w14:textId="77777777" w:rsidR="00FA2932" w:rsidRPr="00FA2932" w:rsidRDefault="00FA2932" w:rsidP="00FA2932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FA2932">
        <w:rPr>
          <w:rFonts w:ascii="Garamond" w:hAnsi="Garamond"/>
          <w:sz w:val="22"/>
          <w:szCs w:val="22"/>
        </w:rPr>
        <w:t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</w:t>
      </w:r>
    </w:p>
    <w:p w14:paraId="7F2B2A31" w14:textId="77777777" w:rsidR="00FA2932" w:rsidRPr="00FA2932" w:rsidRDefault="00FA2932" w:rsidP="00FA2932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FA2932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35FE8912" w14:textId="77777777" w:rsidR="00FA2932" w:rsidRPr="00FA2932" w:rsidRDefault="00FA2932" w:rsidP="00FA2932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</w:p>
    <w:p w14:paraId="00DD4758" w14:textId="77777777" w:rsidR="00FA2932" w:rsidRPr="00FA2932" w:rsidRDefault="00FA2932" w:rsidP="00FA2932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</w:p>
    <w:p w14:paraId="7E164AC0" w14:textId="77777777" w:rsidR="001501F1" w:rsidRPr="00FA2932" w:rsidRDefault="001501F1">
      <w:pPr>
        <w:rPr>
          <w:lang w:val="sk-SK"/>
        </w:rPr>
      </w:pPr>
    </w:p>
    <w:sectPr w:rsidR="001501F1" w:rsidRPr="00FA2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509C"/>
    <w:multiLevelType w:val="hybridMultilevel"/>
    <w:tmpl w:val="688A02DE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132C0"/>
    <w:multiLevelType w:val="hybridMultilevel"/>
    <w:tmpl w:val="613A59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96ECF"/>
    <w:multiLevelType w:val="hybridMultilevel"/>
    <w:tmpl w:val="FC70D8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7D"/>
    <w:rsid w:val="001501F1"/>
    <w:rsid w:val="003E577D"/>
    <w:rsid w:val="00FA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C05A"/>
  <w15:chartTrackingRefBased/>
  <w15:docId w15:val="{37F2F8FC-48BA-458C-B1F5-82F3A7A9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A293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A2932"/>
    <w:pPr>
      <w:ind w:left="720"/>
      <w:contextualSpacing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2021-08-16T13:40:00Z</dcterms:created>
  <dcterms:modified xsi:type="dcterms:W3CDTF">2021-08-16T13:41:00Z</dcterms:modified>
</cp:coreProperties>
</file>