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5FE5C6" w14:textId="77777777" w:rsidR="00FC3A0E" w:rsidRPr="00C11CD3" w:rsidRDefault="00FC3A0E" w:rsidP="00C11967">
      <w:pPr>
        <w:pStyle w:val="Zkladntext3"/>
        <w:spacing w:after="0"/>
        <w:rPr>
          <w:rFonts w:cs="Arial"/>
          <w:b/>
          <w:color w:val="auto"/>
          <w:sz w:val="40"/>
          <w:szCs w:val="40"/>
        </w:rPr>
      </w:pPr>
    </w:p>
    <w:p w14:paraId="384CB47D" w14:textId="1DEB426C" w:rsidR="00560EF8" w:rsidRPr="00C11CD3" w:rsidRDefault="00560EF8" w:rsidP="00C11967">
      <w:pPr>
        <w:pStyle w:val="Zkladntext3"/>
        <w:spacing w:after="0"/>
        <w:rPr>
          <w:rFonts w:cs="Arial"/>
          <w:b/>
          <w:color w:val="auto"/>
          <w:sz w:val="40"/>
          <w:szCs w:val="40"/>
        </w:rPr>
      </w:pPr>
      <w:r w:rsidRPr="00C11CD3">
        <w:rPr>
          <w:rFonts w:cs="Arial"/>
          <w:b/>
          <w:color w:val="auto"/>
          <w:sz w:val="40"/>
          <w:szCs w:val="40"/>
        </w:rPr>
        <w:t>SÚŤAŽNÉ PODKLADY</w:t>
      </w:r>
    </w:p>
    <w:p w14:paraId="463284C7" w14:textId="6F3BB939" w:rsidR="00E87062" w:rsidRPr="00C11CD3" w:rsidRDefault="00A62D7C" w:rsidP="00C11967">
      <w:pPr>
        <w:pStyle w:val="Zkladntext3"/>
        <w:spacing w:after="0"/>
        <w:rPr>
          <w:rFonts w:cs="Arial"/>
          <w:b/>
          <w:color w:val="auto"/>
        </w:rPr>
      </w:pPr>
      <w:r w:rsidRPr="00C11CD3">
        <w:rPr>
          <w:rFonts w:cs="Arial"/>
          <w:b/>
          <w:color w:val="auto"/>
          <w:sz w:val="40"/>
          <w:szCs w:val="40"/>
        </w:rPr>
        <w:t>pre zriadenie dynamického nákupného systému</w:t>
      </w:r>
    </w:p>
    <w:p w14:paraId="613DA442" w14:textId="77777777" w:rsidR="007C3D49" w:rsidRPr="00C11CD3" w:rsidRDefault="007C3D49" w:rsidP="00C11967">
      <w:pPr>
        <w:pStyle w:val="Zkladntext3"/>
        <w:spacing w:after="0"/>
        <w:rPr>
          <w:rFonts w:cs="Arial"/>
          <w:b/>
          <w:color w:val="auto"/>
        </w:rPr>
      </w:pPr>
    </w:p>
    <w:p w14:paraId="1B1C93FF" w14:textId="77777777" w:rsidR="00E87062" w:rsidRPr="00C11CD3" w:rsidRDefault="00E87062" w:rsidP="00C11967">
      <w:pPr>
        <w:autoSpaceDE w:val="0"/>
        <w:autoSpaceDN w:val="0"/>
        <w:adjustRightInd w:val="0"/>
        <w:spacing w:after="0"/>
        <w:jc w:val="center"/>
        <w:rPr>
          <w:rFonts w:eastAsia="Calibri" w:cs="Arial"/>
          <w:szCs w:val="20"/>
        </w:rPr>
      </w:pPr>
    </w:p>
    <w:p w14:paraId="32665EFA" w14:textId="77777777" w:rsidR="00E87062" w:rsidRPr="00C11CD3" w:rsidRDefault="00E87062" w:rsidP="00C11967">
      <w:pPr>
        <w:autoSpaceDE w:val="0"/>
        <w:autoSpaceDN w:val="0"/>
        <w:adjustRightInd w:val="0"/>
        <w:spacing w:after="0"/>
        <w:jc w:val="center"/>
        <w:rPr>
          <w:rFonts w:eastAsia="Calibri" w:cs="Arial"/>
          <w:szCs w:val="20"/>
        </w:rPr>
      </w:pPr>
    </w:p>
    <w:p w14:paraId="1C565F49" w14:textId="77777777" w:rsidR="00560EF8" w:rsidRPr="00C11CD3" w:rsidRDefault="004A5078" w:rsidP="00C11967">
      <w:pPr>
        <w:pStyle w:val="Zkladntext3"/>
        <w:spacing w:after="0"/>
        <w:rPr>
          <w:rFonts w:eastAsia="Calibri" w:cs="Arial"/>
          <w:color w:val="auto"/>
        </w:rPr>
      </w:pPr>
      <w:r w:rsidRPr="00C11CD3">
        <w:rPr>
          <w:rFonts w:eastAsia="Calibri" w:cs="Arial"/>
          <w:color w:val="auto"/>
        </w:rPr>
        <w:t xml:space="preserve"> ZADÁVANIE </w:t>
      </w:r>
      <w:r w:rsidR="0035189D" w:rsidRPr="00C11CD3">
        <w:rPr>
          <w:rFonts w:eastAsia="Calibri" w:cs="Arial"/>
          <w:color w:val="auto"/>
        </w:rPr>
        <w:t>NADLIMITNEJ</w:t>
      </w:r>
      <w:r w:rsidRPr="00C11CD3">
        <w:rPr>
          <w:rFonts w:eastAsia="Calibri" w:cs="Arial"/>
          <w:color w:val="auto"/>
        </w:rPr>
        <w:t xml:space="preserve"> ZÁKAZKY </w:t>
      </w:r>
    </w:p>
    <w:p w14:paraId="38922B6B" w14:textId="77777777" w:rsidR="00E87062" w:rsidRPr="00C11CD3" w:rsidRDefault="00E87062" w:rsidP="00C11967">
      <w:pPr>
        <w:pStyle w:val="Zkladntext3"/>
        <w:spacing w:after="0"/>
        <w:rPr>
          <w:rFonts w:eastAsia="Calibri" w:cs="Arial"/>
          <w:color w:val="auto"/>
        </w:rPr>
      </w:pPr>
    </w:p>
    <w:p w14:paraId="5A986EAD" w14:textId="77777777" w:rsidR="00AE7439" w:rsidRPr="00C11CD3" w:rsidRDefault="00DC5EDA" w:rsidP="00C11967">
      <w:pPr>
        <w:pStyle w:val="Zkladntext3"/>
        <w:spacing w:after="0"/>
        <w:rPr>
          <w:rFonts w:cs="Arial"/>
          <w:color w:val="auto"/>
        </w:rPr>
      </w:pPr>
      <w:r w:rsidRPr="00C11CD3">
        <w:rPr>
          <w:rFonts w:cs="Arial"/>
          <w:color w:val="auto"/>
        </w:rPr>
        <w:t xml:space="preserve">Realizované v súlade so </w:t>
      </w:r>
      <w:r w:rsidR="00AE7439" w:rsidRPr="00C11CD3">
        <w:rPr>
          <w:rFonts w:cs="Arial"/>
          <w:color w:val="auto"/>
        </w:rPr>
        <w:t>zákon</w:t>
      </w:r>
      <w:r w:rsidRPr="00C11CD3">
        <w:rPr>
          <w:rFonts w:cs="Arial"/>
          <w:color w:val="auto"/>
        </w:rPr>
        <w:t>om</w:t>
      </w:r>
      <w:r w:rsidR="00AE7439" w:rsidRPr="00C11CD3">
        <w:rPr>
          <w:rFonts w:cs="Arial"/>
          <w:color w:val="auto"/>
        </w:rPr>
        <w:t xml:space="preserve"> č. </w:t>
      </w:r>
      <w:r w:rsidR="00397B10" w:rsidRPr="00C11CD3">
        <w:rPr>
          <w:rFonts w:cs="Arial"/>
          <w:color w:val="auto"/>
        </w:rPr>
        <w:t>343</w:t>
      </w:r>
      <w:r w:rsidR="00AE7439" w:rsidRPr="00C11CD3">
        <w:rPr>
          <w:rFonts w:cs="Arial"/>
          <w:color w:val="auto"/>
        </w:rPr>
        <w:t>/20</w:t>
      </w:r>
      <w:r w:rsidR="00397B10" w:rsidRPr="00C11CD3">
        <w:rPr>
          <w:rFonts w:cs="Arial"/>
          <w:color w:val="auto"/>
        </w:rPr>
        <w:t>15</w:t>
      </w:r>
      <w:r w:rsidR="00AE7439" w:rsidRPr="00C11CD3">
        <w:rPr>
          <w:rFonts w:cs="Arial"/>
          <w:color w:val="auto"/>
        </w:rPr>
        <w:t xml:space="preserve"> Z. z. o verejnom </w:t>
      </w:r>
      <w:r w:rsidR="00CD7858" w:rsidRPr="00C11CD3">
        <w:rPr>
          <w:rFonts w:cs="Arial"/>
          <w:color w:val="auto"/>
        </w:rPr>
        <w:t>obstarávania</w:t>
      </w:r>
      <w:r w:rsidR="00AE7439" w:rsidRPr="00C11CD3">
        <w:rPr>
          <w:rFonts w:cs="Arial"/>
          <w:color w:val="auto"/>
        </w:rPr>
        <w:t> o zmene a doplnení niektorých zákon</w:t>
      </w:r>
      <w:r w:rsidR="00D00643" w:rsidRPr="00C11CD3">
        <w:rPr>
          <w:rFonts w:cs="Arial"/>
          <w:color w:val="auto"/>
        </w:rPr>
        <w:t>ov v znení neskorších predpisov</w:t>
      </w:r>
      <w:r w:rsidR="00560EF8" w:rsidRPr="00C11CD3">
        <w:rPr>
          <w:rFonts w:cs="Arial"/>
          <w:color w:val="auto"/>
        </w:rPr>
        <w:t xml:space="preserve"> („ZVO“)</w:t>
      </w:r>
    </w:p>
    <w:p w14:paraId="7A42B28A" w14:textId="2B1539B9" w:rsidR="006B1B25" w:rsidRPr="00C11CD3" w:rsidRDefault="006B1B25" w:rsidP="00C11967">
      <w:pPr>
        <w:pStyle w:val="Zkladntext3"/>
        <w:spacing w:after="0"/>
        <w:rPr>
          <w:rFonts w:cs="Arial"/>
          <w:b/>
          <w:color w:val="auto"/>
        </w:rPr>
      </w:pPr>
      <w:r w:rsidRPr="00C11CD3">
        <w:rPr>
          <w:rFonts w:cs="Arial"/>
          <w:color w:val="auto"/>
        </w:rPr>
        <w:t xml:space="preserve">realizovanej prostredníctvom systému </w:t>
      </w:r>
      <w:r w:rsidR="00834CB7" w:rsidRPr="00C11CD3">
        <w:rPr>
          <w:rFonts w:cs="Arial"/>
          <w:b/>
          <w:color w:val="auto"/>
        </w:rPr>
        <w:t>JOSEPHINE</w:t>
      </w:r>
    </w:p>
    <w:p w14:paraId="5306F1C4" w14:textId="4C75D4E1" w:rsidR="00FC3A0E" w:rsidRPr="00C11CD3" w:rsidRDefault="00FC3A0E" w:rsidP="00C11967">
      <w:pPr>
        <w:pStyle w:val="Zkladntext3"/>
        <w:spacing w:after="0"/>
        <w:rPr>
          <w:rFonts w:cs="Arial"/>
          <w:b/>
          <w:color w:val="auto"/>
        </w:rPr>
      </w:pPr>
    </w:p>
    <w:p w14:paraId="5F74A310" w14:textId="77777777" w:rsidR="00FC3A0E" w:rsidRPr="00C11CD3" w:rsidRDefault="00FC3A0E" w:rsidP="00C11967">
      <w:pPr>
        <w:pStyle w:val="Zkladntext3"/>
        <w:spacing w:after="0"/>
        <w:rPr>
          <w:rFonts w:cs="Arial"/>
          <w:b/>
          <w:color w:val="auto"/>
        </w:rPr>
      </w:pPr>
    </w:p>
    <w:p w14:paraId="6BC860A6" w14:textId="66313D59" w:rsidR="00AE7439" w:rsidRPr="00C11CD3" w:rsidRDefault="004B5DDC" w:rsidP="00C11967">
      <w:pPr>
        <w:tabs>
          <w:tab w:val="right" w:leader="dot" w:pos="10080"/>
        </w:tabs>
        <w:spacing w:after="0"/>
        <w:jc w:val="center"/>
        <w:rPr>
          <w:rFonts w:cs="Arial"/>
          <w:sz w:val="24"/>
        </w:rPr>
      </w:pPr>
      <w:r w:rsidRPr="00C11CD3">
        <w:rPr>
          <w:rFonts w:cs="Arial"/>
          <w:sz w:val="24"/>
        </w:rPr>
        <w:t>Predmet zákazky</w:t>
      </w:r>
      <w:r w:rsidR="00866657" w:rsidRPr="00C11CD3">
        <w:rPr>
          <w:rFonts w:cs="Arial"/>
          <w:sz w:val="24"/>
        </w:rPr>
        <w:t>:</w:t>
      </w:r>
    </w:p>
    <w:p w14:paraId="18E700DA" w14:textId="77777777" w:rsidR="00027413" w:rsidRPr="00C11CD3" w:rsidRDefault="00027413" w:rsidP="00027413">
      <w:pPr>
        <w:tabs>
          <w:tab w:val="right" w:leader="dot" w:pos="10080"/>
        </w:tabs>
        <w:spacing w:after="0"/>
        <w:jc w:val="center"/>
        <w:rPr>
          <w:rFonts w:cs="Arial"/>
          <w:sz w:val="24"/>
        </w:rPr>
      </w:pPr>
    </w:p>
    <w:p w14:paraId="71186018" w14:textId="345F725B" w:rsidR="00027413" w:rsidRPr="00C11CD3" w:rsidRDefault="00027413" w:rsidP="00027413">
      <w:pPr>
        <w:pStyle w:val="Zkladntext"/>
        <w:spacing w:after="0"/>
        <w:jc w:val="center"/>
        <w:rPr>
          <w:rFonts w:cs="Arial"/>
          <w:b/>
          <w:sz w:val="32"/>
          <w:szCs w:val="32"/>
        </w:rPr>
      </w:pPr>
      <w:r w:rsidRPr="00C11CD3">
        <w:rPr>
          <w:rFonts w:cs="Arial"/>
          <w:b/>
          <w:i/>
          <w:sz w:val="32"/>
          <w:szCs w:val="32"/>
        </w:rPr>
        <w:t xml:space="preserve">Lesnícke služby v ťažbovom procese na OZ </w:t>
      </w:r>
      <w:r w:rsidR="00F431A2" w:rsidRPr="00C11CD3">
        <w:rPr>
          <w:rFonts w:cs="Arial"/>
          <w:b/>
          <w:i/>
          <w:sz w:val="32"/>
          <w:szCs w:val="32"/>
        </w:rPr>
        <w:t>Slovenská Ľupča</w:t>
      </w:r>
      <w:r w:rsidRPr="00C11CD3">
        <w:rPr>
          <w:rFonts w:cs="Arial"/>
          <w:b/>
          <w:i/>
          <w:sz w:val="32"/>
          <w:szCs w:val="32"/>
        </w:rPr>
        <w:t xml:space="preserve"> na roky 2021-2024</w:t>
      </w:r>
    </w:p>
    <w:p w14:paraId="4F2B5BB3" w14:textId="77777777" w:rsidR="00027413" w:rsidRPr="00C11CD3" w:rsidRDefault="00027413" w:rsidP="00027413">
      <w:pPr>
        <w:pStyle w:val="Zkladntext"/>
        <w:spacing w:after="0"/>
        <w:rPr>
          <w:rFonts w:cs="Arial"/>
          <w:szCs w:val="20"/>
        </w:rPr>
      </w:pPr>
    </w:p>
    <w:p w14:paraId="4D69B9EB" w14:textId="77777777" w:rsidR="00027413" w:rsidRPr="00C11CD3" w:rsidRDefault="00027413" w:rsidP="00027413">
      <w:pPr>
        <w:pStyle w:val="Zkladntext"/>
        <w:spacing w:after="0"/>
        <w:rPr>
          <w:rFonts w:cs="Arial"/>
          <w:szCs w:val="20"/>
        </w:rPr>
      </w:pPr>
    </w:p>
    <w:p w14:paraId="6C0E48AE" w14:textId="77777777" w:rsidR="00027413" w:rsidRPr="00C11CD3" w:rsidRDefault="00027413" w:rsidP="00027413">
      <w:pPr>
        <w:pStyle w:val="Zkladntext"/>
        <w:spacing w:after="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3935"/>
      </w:tblGrid>
      <w:tr w:rsidR="00027413" w:rsidRPr="00C11CD3" w14:paraId="6CAA014A" w14:textId="77777777" w:rsidTr="00495843">
        <w:tc>
          <w:tcPr>
            <w:tcW w:w="4678" w:type="dxa"/>
            <w:tcBorders>
              <w:top w:val="nil"/>
              <w:left w:val="nil"/>
              <w:bottom w:val="nil"/>
              <w:right w:val="nil"/>
            </w:tcBorders>
          </w:tcPr>
          <w:p w14:paraId="7B073305" w14:textId="77777777" w:rsidR="00027413" w:rsidRPr="00C11CD3" w:rsidRDefault="00027413" w:rsidP="00495843">
            <w:pPr>
              <w:spacing w:after="0"/>
              <w:jc w:val="both"/>
              <w:rPr>
                <w:rFonts w:cs="Arial"/>
                <w:color w:val="000000"/>
                <w:szCs w:val="20"/>
              </w:rPr>
            </w:pPr>
            <w:r w:rsidRPr="00C11CD3">
              <w:rPr>
                <w:rFonts w:cs="Arial"/>
                <w:color w:val="000000"/>
                <w:szCs w:val="20"/>
              </w:rPr>
              <w:t>Súlad súťažných podkladov so zákonom č. 343/2015 Z. z. o verejnom obstarávaní a o zmene a doplnení niektorých zákonov (ďalej len „zákon VO“) v znení neskorších predpisov potvrdzuje</w:t>
            </w:r>
          </w:p>
        </w:tc>
        <w:tc>
          <w:tcPr>
            <w:tcW w:w="3935" w:type="dxa"/>
            <w:tcBorders>
              <w:top w:val="nil"/>
              <w:left w:val="nil"/>
              <w:bottom w:val="dashed" w:sz="4" w:space="0" w:color="auto"/>
              <w:right w:val="nil"/>
            </w:tcBorders>
          </w:tcPr>
          <w:p w14:paraId="5E3D31BD" w14:textId="77777777" w:rsidR="00027413" w:rsidRPr="00C11CD3" w:rsidRDefault="00027413" w:rsidP="00495843">
            <w:pPr>
              <w:spacing w:after="0"/>
              <w:jc w:val="both"/>
              <w:rPr>
                <w:rFonts w:cs="Arial"/>
                <w:b/>
                <w:color w:val="000000"/>
                <w:szCs w:val="20"/>
              </w:rPr>
            </w:pPr>
          </w:p>
        </w:tc>
      </w:tr>
      <w:tr w:rsidR="00027413" w:rsidRPr="00C11CD3" w14:paraId="4F15BF2E" w14:textId="77777777" w:rsidTr="00495843">
        <w:tc>
          <w:tcPr>
            <w:tcW w:w="4678" w:type="dxa"/>
            <w:tcBorders>
              <w:top w:val="nil"/>
              <w:left w:val="nil"/>
              <w:bottom w:val="nil"/>
              <w:right w:val="nil"/>
            </w:tcBorders>
          </w:tcPr>
          <w:p w14:paraId="510067B9" w14:textId="77777777" w:rsidR="00027413" w:rsidRPr="00C11CD3" w:rsidRDefault="00027413" w:rsidP="00495843">
            <w:pPr>
              <w:spacing w:after="0"/>
              <w:jc w:val="both"/>
              <w:rPr>
                <w:rFonts w:cs="Arial"/>
                <w:color w:val="000000"/>
                <w:szCs w:val="20"/>
              </w:rPr>
            </w:pPr>
          </w:p>
        </w:tc>
        <w:tc>
          <w:tcPr>
            <w:tcW w:w="3935" w:type="dxa"/>
            <w:tcBorders>
              <w:top w:val="dashed" w:sz="4" w:space="0" w:color="auto"/>
              <w:left w:val="nil"/>
              <w:bottom w:val="nil"/>
              <w:right w:val="nil"/>
            </w:tcBorders>
          </w:tcPr>
          <w:p w14:paraId="1797F728" w14:textId="331EE76E" w:rsidR="00027413" w:rsidRPr="00C11CD3" w:rsidRDefault="00027413" w:rsidP="00495843">
            <w:pPr>
              <w:spacing w:after="0"/>
              <w:jc w:val="center"/>
              <w:rPr>
                <w:rFonts w:cs="Arial"/>
                <w:b/>
                <w:color w:val="000000"/>
                <w:szCs w:val="20"/>
              </w:rPr>
            </w:pPr>
            <w:r w:rsidRPr="00C11CD3">
              <w:rPr>
                <w:rFonts w:cs="Arial"/>
                <w:b/>
                <w:color w:val="000000"/>
                <w:szCs w:val="20"/>
              </w:rPr>
              <w:t xml:space="preserve">Ing. </w:t>
            </w:r>
            <w:r w:rsidR="00121E37">
              <w:rPr>
                <w:rFonts w:cs="Arial"/>
                <w:b/>
                <w:color w:val="000000"/>
                <w:szCs w:val="20"/>
              </w:rPr>
              <w:t>Martin Bystriansky</w:t>
            </w:r>
          </w:p>
          <w:p w14:paraId="3BF16FEE" w14:textId="17BD5659" w:rsidR="00027413" w:rsidRPr="00C11CD3" w:rsidRDefault="00121E37" w:rsidP="00495843">
            <w:pPr>
              <w:spacing w:after="0"/>
              <w:jc w:val="center"/>
              <w:rPr>
                <w:rFonts w:cs="Arial"/>
                <w:color w:val="000000"/>
                <w:szCs w:val="20"/>
              </w:rPr>
            </w:pPr>
            <w:r>
              <w:rPr>
                <w:rFonts w:cs="Arial"/>
                <w:color w:val="000000"/>
                <w:szCs w:val="20"/>
              </w:rPr>
              <w:t>Oblastný manažér verejných obstarávaní</w:t>
            </w:r>
          </w:p>
          <w:p w14:paraId="385FD25B" w14:textId="77777777" w:rsidR="00027413" w:rsidRPr="00C11CD3" w:rsidRDefault="00027413" w:rsidP="00495843">
            <w:pPr>
              <w:spacing w:after="0"/>
              <w:rPr>
                <w:rFonts w:cs="Arial"/>
                <w:color w:val="000000"/>
                <w:szCs w:val="20"/>
              </w:rPr>
            </w:pPr>
          </w:p>
        </w:tc>
      </w:tr>
      <w:tr w:rsidR="00027413" w:rsidRPr="00C11CD3" w14:paraId="48DB8935" w14:textId="77777777" w:rsidTr="00495843">
        <w:tc>
          <w:tcPr>
            <w:tcW w:w="4678" w:type="dxa"/>
            <w:tcBorders>
              <w:top w:val="nil"/>
              <w:left w:val="nil"/>
              <w:bottom w:val="nil"/>
              <w:right w:val="nil"/>
            </w:tcBorders>
          </w:tcPr>
          <w:p w14:paraId="1054248D" w14:textId="77777777" w:rsidR="00027413" w:rsidRPr="00C11CD3" w:rsidRDefault="00027413" w:rsidP="00495843">
            <w:pPr>
              <w:spacing w:after="0"/>
              <w:ind w:right="-45"/>
              <w:jc w:val="both"/>
              <w:rPr>
                <w:rFonts w:cs="Arial"/>
                <w:color w:val="000000"/>
                <w:szCs w:val="20"/>
              </w:rPr>
            </w:pPr>
            <w:r w:rsidRPr="00C11CD3">
              <w:rPr>
                <w:rFonts w:cs="Arial"/>
                <w:color w:val="000000"/>
                <w:szCs w:val="20"/>
              </w:rPr>
              <w:t>Osoba zodpovedná za správne a úplné zadefinovanie opisu predmetu zákazky, požiadaviek na uchádzača a kritérií na vyhodnocovanie ponúk (žiadateľ a garant zmluvy)</w:t>
            </w:r>
          </w:p>
        </w:tc>
        <w:tc>
          <w:tcPr>
            <w:tcW w:w="3935" w:type="dxa"/>
            <w:tcBorders>
              <w:top w:val="nil"/>
              <w:left w:val="nil"/>
              <w:bottom w:val="dashed" w:sz="4" w:space="0" w:color="auto"/>
              <w:right w:val="nil"/>
            </w:tcBorders>
          </w:tcPr>
          <w:p w14:paraId="070AEABA" w14:textId="77777777" w:rsidR="00027413" w:rsidRPr="00C11CD3" w:rsidRDefault="00027413" w:rsidP="00495843">
            <w:pPr>
              <w:spacing w:after="0"/>
              <w:jc w:val="center"/>
              <w:rPr>
                <w:rFonts w:cs="Arial"/>
                <w:b/>
                <w:color w:val="000000"/>
                <w:szCs w:val="20"/>
                <w:highlight w:val="yellow"/>
              </w:rPr>
            </w:pPr>
          </w:p>
        </w:tc>
      </w:tr>
      <w:tr w:rsidR="00027413" w:rsidRPr="00C11CD3" w14:paraId="41BBCCEA" w14:textId="77777777" w:rsidTr="00495843">
        <w:tc>
          <w:tcPr>
            <w:tcW w:w="4678" w:type="dxa"/>
            <w:tcBorders>
              <w:top w:val="nil"/>
              <w:left w:val="nil"/>
              <w:bottom w:val="nil"/>
              <w:right w:val="nil"/>
            </w:tcBorders>
          </w:tcPr>
          <w:p w14:paraId="292B9377" w14:textId="77777777" w:rsidR="00027413" w:rsidRPr="00C11CD3" w:rsidRDefault="00027413" w:rsidP="00495843">
            <w:pPr>
              <w:spacing w:after="0"/>
              <w:jc w:val="both"/>
              <w:rPr>
                <w:rFonts w:cs="Arial"/>
                <w:color w:val="000000"/>
                <w:szCs w:val="20"/>
              </w:rPr>
            </w:pPr>
          </w:p>
        </w:tc>
        <w:tc>
          <w:tcPr>
            <w:tcW w:w="3935" w:type="dxa"/>
            <w:tcBorders>
              <w:top w:val="dashed" w:sz="4" w:space="0" w:color="auto"/>
              <w:left w:val="nil"/>
              <w:bottom w:val="nil"/>
              <w:right w:val="nil"/>
            </w:tcBorders>
          </w:tcPr>
          <w:p w14:paraId="3FE0D367" w14:textId="77777777" w:rsidR="00121E37" w:rsidRPr="00C11CD3" w:rsidRDefault="00121E37" w:rsidP="00121E37">
            <w:pPr>
              <w:spacing w:after="0"/>
              <w:jc w:val="center"/>
              <w:rPr>
                <w:rFonts w:cs="Arial"/>
                <w:b/>
                <w:color w:val="000000"/>
                <w:szCs w:val="20"/>
              </w:rPr>
            </w:pPr>
            <w:r w:rsidRPr="00C11CD3">
              <w:rPr>
                <w:rFonts w:cs="Arial"/>
                <w:b/>
                <w:color w:val="000000"/>
                <w:szCs w:val="20"/>
              </w:rPr>
              <w:t xml:space="preserve">Ing. </w:t>
            </w:r>
            <w:r>
              <w:rPr>
                <w:rFonts w:cs="Arial"/>
                <w:b/>
                <w:color w:val="000000"/>
                <w:szCs w:val="20"/>
              </w:rPr>
              <w:t>Martin Bystriansky</w:t>
            </w:r>
          </w:p>
          <w:p w14:paraId="2F1ADD60" w14:textId="77777777" w:rsidR="00121E37" w:rsidRPr="00C11CD3" w:rsidRDefault="00121E37" w:rsidP="00121E37">
            <w:pPr>
              <w:spacing w:after="0"/>
              <w:jc w:val="center"/>
              <w:rPr>
                <w:rFonts w:cs="Arial"/>
                <w:color w:val="000000"/>
                <w:szCs w:val="20"/>
              </w:rPr>
            </w:pPr>
            <w:r>
              <w:rPr>
                <w:rFonts w:cs="Arial"/>
                <w:color w:val="000000"/>
                <w:szCs w:val="20"/>
              </w:rPr>
              <w:t>Oblastný manažér verejných obstarávaní</w:t>
            </w:r>
          </w:p>
          <w:p w14:paraId="24CBE532" w14:textId="77777777" w:rsidR="00027413" w:rsidRPr="00C11CD3" w:rsidRDefault="00027413" w:rsidP="00495843">
            <w:pPr>
              <w:tabs>
                <w:tab w:val="left" w:pos="990"/>
              </w:tabs>
              <w:spacing w:after="0"/>
              <w:jc w:val="center"/>
              <w:rPr>
                <w:rFonts w:cs="Arial"/>
                <w:szCs w:val="20"/>
              </w:rPr>
            </w:pPr>
          </w:p>
          <w:p w14:paraId="3D2475E6" w14:textId="77777777" w:rsidR="00027413" w:rsidRPr="00C11CD3" w:rsidRDefault="00027413" w:rsidP="00495843">
            <w:pPr>
              <w:tabs>
                <w:tab w:val="left" w:pos="990"/>
              </w:tabs>
              <w:spacing w:after="0"/>
              <w:jc w:val="center"/>
              <w:rPr>
                <w:rFonts w:cs="Arial"/>
                <w:szCs w:val="20"/>
              </w:rPr>
            </w:pPr>
          </w:p>
          <w:p w14:paraId="3ACBBE04" w14:textId="77777777" w:rsidR="00027413" w:rsidRPr="00C11CD3" w:rsidRDefault="00027413" w:rsidP="00495843">
            <w:pPr>
              <w:tabs>
                <w:tab w:val="left" w:pos="990"/>
              </w:tabs>
              <w:spacing w:after="0"/>
              <w:jc w:val="center"/>
              <w:rPr>
                <w:rFonts w:cs="Arial"/>
                <w:szCs w:val="20"/>
              </w:rPr>
            </w:pPr>
          </w:p>
          <w:p w14:paraId="3545618A" w14:textId="77777777" w:rsidR="00027413" w:rsidRPr="00C11CD3" w:rsidRDefault="00027413" w:rsidP="00495843">
            <w:pPr>
              <w:tabs>
                <w:tab w:val="left" w:pos="990"/>
              </w:tabs>
              <w:spacing w:after="0"/>
              <w:jc w:val="center"/>
              <w:rPr>
                <w:rFonts w:cs="Arial"/>
                <w:color w:val="FF0000"/>
                <w:szCs w:val="20"/>
              </w:rPr>
            </w:pPr>
          </w:p>
        </w:tc>
      </w:tr>
      <w:tr w:rsidR="00027413" w:rsidRPr="00C11CD3" w14:paraId="09197A1A" w14:textId="77777777" w:rsidTr="00495843">
        <w:tc>
          <w:tcPr>
            <w:tcW w:w="4678" w:type="dxa"/>
            <w:tcBorders>
              <w:top w:val="nil"/>
              <w:left w:val="nil"/>
              <w:bottom w:val="nil"/>
              <w:right w:val="nil"/>
            </w:tcBorders>
          </w:tcPr>
          <w:p w14:paraId="5CB1086B" w14:textId="77777777" w:rsidR="00027413" w:rsidRPr="00C11CD3" w:rsidRDefault="00027413" w:rsidP="00495843">
            <w:pPr>
              <w:spacing w:after="0"/>
              <w:jc w:val="both"/>
              <w:rPr>
                <w:rFonts w:cs="Arial"/>
                <w:color w:val="000000"/>
                <w:szCs w:val="20"/>
              </w:rPr>
            </w:pPr>
            <w:r w:rsidRPr="00C11CD3">
              <w:rPr>
                <w:rFonts w:cs="Arial"/>
                <w:color w:val="000000"/>
                <w:szCs w:val="20"/>
              </w:rPr>
              <w:t>Súťažné podklady schválil</w:t>
            </w:r>
          </w:p>
        </w:tc>
        <w:tc>
          <w:tcPr>
            <w:tcW w:w="3935" w:type="dxa"/>
            <w:tcBorders>
              <w:top w:val="dashed" w:sz="4" w:space="0" w:color="auto"/>
              <w:left w:val="nil"/>
              <w:bottom w:val="nil"/>
              <w:right w:val="nil"/>
            </w:tcBorders>
            <w:hideMark/>
          </w:tcPr>
          <w:p w14:paraId="0E9CE1CB" w14:textId="6183B5FD" w:rsidR="00027413" w:rsidRPr="00C11CD3" w:rsidRDefault="00027413" w:rsidP="00495843">
            <w:pPr>
              <w:spacing w:after="0"/>
              <w:jc w:val="center"/>
              <w:rPr>
                <w:rFonts w:cs="Arial"/>
                <w:b/>
              </w:rPr>
            </w:pPr>
            <w:r w:rsidRPr="00C11CD3">
              <w:rPr>
                <w:rFonts w:cs="Arial"/>
                <w:b/>
                <w:color w:val="000000"/>
              </w:rPr>
              <w:t xml:space="preserve">Ing. </w:t>
            </w:r>
            <w:r w:rsidR="00121E37">
              <w:rPr>
                <w:rFonts w:cs="Arial"/>
                <w:b/>
                <w:color w:val="000000"/>
              </w:rPr>
              <w:t>Ján Sokol</w:t>
            </w:r>
          </w:p>
          <w:p w14:paraId="338ED1F5" w14:textId="0ADCA515" w:rsidR="00027413" w:rsidRPr="00C11CD3" w:rsidRDefault="00121E37" w:rsidP="00121E37">
            <w:pPr>
              <w:spacing w:after="0"/>
              <w:jc w:val="center"/>
              <w:rPr>
                <w:rFonts w:cs="Arial"/>
                <w:color w:val="FF0000"/>
                <w:szCs w:val="20"/>
              </w:rPr>
            </w:pPr>
            <w:r>
              <w:rPr>
                <w:rFonts w:cs="Arial"/>
              </w:rPr>
              <w:t>Vedúci organizačnej zložky</w:t>
            </w:r>
            <w:r w:rsidR="00027413" w:rsidRPr="00C11CD3">
              <w:rPr>
                <w:rFonts w:cs="Arial"/>
              </w:rPr>
              <w:t xml:space="preserve"> OZ </w:t>
            </w:r>
            <w:r>
              <w:rPr>
                <w:rFonts w:cs="Arial"/>
              </w:rPr>
              <w:t>Poľana</w:t>
            </w:r>
          </w:p>
        </w:tc>
      </w:tr>
    </w:tbl>
    <w:p w14:paraId="316DDF9C" w14:textId="77777777" w:rsidR="00027413" w:rsidRPr="00C11CD3" w:rsidRDefault="00027413" w:rsidP="00027413">
      <w:pPr>
        <w:pStyle w:val="Zkladntext3"/>
        <w:spacing w:after="0"/>
        <w:jc w:val="left"/>
        <w:rPr>
          <w:rFonts w:cs="Arial"/>
          <w:color w:val="auto"/>
        </w:rPr>
      </w:pPr>
    </w:p>
    <w:p w14:paraId="04B9BCC4" w14:textId="1C4F3777" w:rsidR="00A253ED" w:rsidRPr="00C11CD3" w:rsidRDefault="00A253ED" w:rsidP="00C11967">
      <w:pPr>
        <w:pStyle w:val="Zkladntext3"/>
        <w:spacing w:after="0"/>
        <w:jc w:val="left"/>
        <w:rPr>
          <w:rFonts w:cs="Arial"/>
          <w:color w:val="auto"/>
        </w:rPr>
      </w:pPr>
    </w:p>
    <w:p w14:paraId="4F344760" w14:textId="77777777" w:rsidR="00027413" w:rsidRPr="00C11CD3" w:rsidRDefault="00027413" w:rsidP="00027413">
      <w:pPr>
        <w:pStyle w:val="Zkladntext3"/>
        <w:spacing w:after="0"/>
        <w:jc w:val="left"/>
        <w:rPr>
          <w:rFonts w:cs="Arial"/>
          <w:color w:val="auto"/>
        </w:rPr>
      </w:pPr>
    </w:p>
    <w:p w14:paraId="6B3DF832" w14:textId="2AFCE511" w:rsidR="005B7477" w:rsidRPr="00C11CD3" w:rsidRDefault="00027413" w:rsidP="00027413">
      <w:pPr>
        <w:pStyle w:val="Zkladntext3"/>
        <w:spacing w:after="0"/>
        <w:jc w:val="left"/>
        <w:rPr>
          <w:rFonts w:cs="Arial"/>
          <w:color w:val="auto"/>
        </w:rPr>
      </w:pPr>
      <w:r w:rsidRPr="00C11CD3">
        <w:rPr>
          <w:rFonts w:cs="Arial"/>
          <w:color w:val="auto"/>
        </w:rPr>
        <w:t>V</w:t>
      </w:r>
      <w:r w:rsidR="00F431A2" w:rsidRPr="00C11CD3">
        <w:rPr>
          <w:rFonts w:cs="Arial"/>
          <w:color w:val="auto"/>
        </w:rPr>
        <w:t> </w:t>
      </w:r>
      <w:r w:rsidR="00121E37">
        <w:rPr>
          <w:rFonts w:cs="Arial"/>
          <w:color w:val="auto"/>
        </w:rPr>
        <w:t>Kriváni</w:t>
      </w:r>
      <w:r w:rsidRPr="00C11CD3">
        <w:rPr>
          <w:rFonts w:cs="Arial"/>
          <w:color w:val="auto"/>
        </w:rPr>
        <w:t xml:space="preserve">, </w:t>
      </w:r>
      <w:r w:rsidR="00121E37">
        <w:rPr>
          <w:rFonts w:cs="Arial"/>
          <w:color w:val="auto"/>
        </w:rPr>
        <w:t>marec</w:t>
      </w:r>
      <w:r w:rsidRPr="00C11CD3">
        <w:rPr>
          <w:rFonts w:cs="Arial"/>
          <w:color w:val="auto"/>
        </w:rPr>
        <w:t xml:space="preserve"> 202</w:t>
      </w:r>
      <w:r w:rsidR="00121E37">
        <w:rPr>
          <w:rFonts w:cs="Arial"/>
          <w:color w:val="auto"/>
        </w:rPr>
        <w:t>2</w:t>
      </w:r>
    </w:p>
    <w:p w14:paraId="08FDD3FF" w14:textId="57A18A28" w:rsidR="00FC3A0E" w:rsidRPr="00C11CD3" w:rsidRDefault="00FC3A0E" w:rsidP="00C11967">
      <w:pPr>
        <w:pStyle w:val="Zkladntext3"/>
        <w:spacing w:after="0"/>
        <w:jc w:val="left"/>
        <w:rPr>
          <w:rFonts w:cs="Arial"/>
        </w:rPr>
      </w:pPr>
      <w:r w:rsidRPr="00C11CD3">
        <w:rPr>
          <w:rFonts w:cs="Arial"/>
        </w:rPr>
        <w:br w:type="page"/>
      </w:r>
    </w:p>
    <w:p w14:paraId="21A2B6A6" w14:textId="4AA78332" w:rsidR="00126008" w:rsidRPr="00C11CD3" w:rsidRDefault="00FC3A0E" w:rsidP="00C11967">
      <w:pPr>
        <w:pStyle w:val="Nadpis1"/>
        <w:keepNext/>
        <w:spacing w:before="0" w:after="0"/>
        <w:ind w:left="0" w:right="0" w:firstLine="0"/>
        <w:jc w:val="both"/>
        <w:rPr>
          <w:rFonts w:ascii="Arial" w:hAnsi="Arial" w:cs="Arial"/>
          <w:i/>
          <w:caps w:val="0"/>
          <w:sz w:val="28"/>
          <w:szCs w:val="40"/>
        </w:rPr>
      </w:pPr>
      <w:bookmarkStart w:id="0" w:name="_Toc71925149"/>
      <w:r w:rsidRPr="00C11CD3">
        <w:rPr>
          <w:rFonts w:ascii="Arial" w:hAnsi="Arial" w:cs="Arial"/>
          <w:i/>
          <w:caps w:val="0"/>
          <w:sz w:val="28"/>
          <w:szCs w:val="40"/>
        </w:rPr>
        <w:lastRenderedPageBreak/>
        <w:t>Obsah</w:t>
      </w:r>
      <w:bookmarkEnd w:id="0"/>
    </w:p>
    <w:p w14:paraId="1F16F54E" w14:textId="77777777" w:rsidR="002E67A7" w:rsidRPr="00C11CD3" w:rsidRDefault="002E67A7" w:rsidP="00C11967">
      <w:pPr>
        <w:spacing w:after="0"/>
        <w:rPr>
          <w:rFonts w:cs="Arial"/>
        </w:rPr>
      </w:pPr>
    </w:p>
    <w:p w14:paraId="434D7D44" w14:textId="4AFB18DD" w:rsidR="00027413" w:rsidRPr="00C11CD3" w:rsidRDefault="002E67A7">
      <w:pPr>
        <w:pStyle w:val="Obsah1"/>
        <w:tabs>
          <w:tab w:val="right" w:leader="dot" w:pos="9062"/>
        </w:tabs>
        <w:rPr>
          <w:rFonts w:ascii="Arial" w:eastAsiaTheme="minorEastAsia" w:hAnsi="Arial" w:cs="Arial"/>
          <w:b w:val="0"/>
          <w:bCs w:val="0"/>
          <w:caps w:val="0"/>
          <w:noProof/>
          <w:sz w:val="22"/>
          <w:szCs w:val="22"/>
        </w:rPr>
      </w:pPr>
      <w:r w:rsidRPr="00C11CD3">
        <w:rPr>
          <w:rFonts w:ascii="Arial" w:hAnsi="Arial" w:cs="Arial"/>
        </w:rPr>
        <w:fldChar w:fldCharType="begin"/>
      </w:r>
      <w:r w:rsidRPr="00C11CD3">
        <w:rPr>
          <w:rFonts w:ascii="Arial" w:hAnsi="Arial" w:cs="Arial"/>
        </w:rPr>
        <w:instrText xml:space="preserve"> TOC \o "1-3" \h \z \u </w:instrText>
      </w:r>
      <w:r w:rsidRPr="00C11CD3">
        <w:rPr>
          <w:rFonts w:ascii="Arial" w:hAnsi="Arial" w:cs="Arial"/>
        </w:rPr>
        <w:fldChar w:fldCharType="separate"/>
      </w:r>
      <w:hyperlink w:anchor="_Toc71925149" w:history="1">
        <w:r w:rsidR="00027413" w:rsidRPr="00C11CD3">
          <w:rPr>
            <w:rStyle w:val="Hypertextovprepojenie"/>
            <w:rFonts w:ascii="Arial" w:hAnsi="Arial" w:cs="Arial"/>
            <w:i/>
            <w:noProof/>
          </w:rPr>
          <w:t>Obsah</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_Toc71925149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2</w:t>
        </w:r>
        <w:r w:rsidR="00027413" w:rsidRPr="00C11CD3">
          <w:rPr>
            <w:rFonts w:ascii="Arial" w:hAnsi="Arial" w:cs="Arial"/>
            <w:noProof/>
            <w:webHidden/>
          </w:rPr>
          <w:fldChar w:fldCharType="end"/>
        </w:r>
      </w:hyperlink>
    </w:p>
    <w:p w14:paraId="0ECB7412" w14:textId="0614BF9C" w:rsidR="00027413" w:rsidRPr="00C11CD3" w:rsidRDefault="00F7276B">
      <w:pPr>
        <w:pStyle w:val="Obsah1"/>
        <w:tabs>
          <w:tab w:val="right" w:leader="dot" w:pos="9062"/>
        </w:tabs>
        <w:rPr>
          <w:rFonts w:ascii="Arial" w:eastAsiaTheme="minorEastAsia" w:hAnsi="Arial" w:cs="Arial"/>
          <w:b w:val="0"/>
          <w:bCs w:val="0"/>
          <w:caps w:val="0"/>
          <w:noProof/>
          <w:sz w:val="22"/>
          <w:szCs w:val="22"/>
        </w:rPr>
      </w:pPr>
      <w:hyperlink w:anchor="_Toc71925150" w:history="1">
        <w:r w:rsidR="00027413" w:rsidRPr="00C11CD3">
          <w:rPr>
            <w:rStyle w:val="Hypertextovprepojenie"/>
            <w:rFonts w:ascii="Arial" w:hAnsi="Arial" w:cs="Arial"/>
            <w:noProof/>
            <w:kern w:val="32"/>
          </w:rPr>
          <w:t>POKYNY PRE ZÁUJEMCOV / UCHÁDZAČOV</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_Toc71925150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3</w:t>
        </w:r>
        <w:r w:rsidR="00027413" w:rsidRPr="00C11CD3">
          <w:rPr>
            <w:rFonts w:ascii="Arial" w:hAnsi="Arial" w:cs="Arial"/>
            <w:noProof/>
            <w:webHidden/>
          </w:rPr>
          <w:fldChar w:fldCharType="end"/>
        </w:r>
      </w:hyperlink>
    </w:p>
    <w:p w14:paraId="2E308C44" w14:textId="6C138BB9" w:rsidR="00027413" w:rsidRPr="00C11CD3" w:rsidRDefault="00F7276B">
      <w:pPr>
        <w:pStyle w:val="Obsah2"/>
        <w:tabs>
          <w:tab w:val="right" w:leader="dot" w:pos="9062"/>
        </w:tabs>
        <w:rPr>
          <w:rFonts w:ascii="Arial" w:eastAsiaTheme="minorEastAsia" w:hAnsi="Arial" w:cs="Arial"/>
          <w:smallCaps w:val="0"/>
          <w:noProof/>
          <w:sz w:val="22"/>
          <w:szCs w:val="22"/>
        </w:rPr>
      </w:pPr>
      <w:hyperlink w:anchor="_Toc71925151" w:history="1">
        <w:r w:rsidR="00027413" w:rsidRPr="00C11CD3">
          <w:rPr>
            <w:rStyle w:val="Hypertextovprepojenie"/>
            <w:rFonts w:ascii="Arial" w:hAnsi="Arial" w:cs="Arial"/>
            <w:i/>
            <w:iCs/>
            <w:noProof/>
          </w:rPr>
          <w:t>Časť I. VŠEOBECNÉ INFORMÁCIE</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_Toc71925151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3</w:t>
        </w:r>
        <w:r w:rsidR="00027413" w:rsidRPr="00C11CD3">
          <w:rPr>
            <w:rFonts w:ascii="Arial" w:hAnsi="Arial" w:cs="Arial"/>
            <w:noProof/>
            <w:webHidden/>
          </w:rPr>
          <w:fldChar w:fldCharType="end"/>
        </w:r>
      </w:hyperlink>
    </w:p>
    <w:p w14:paraId="1781C93F" w14:textId="7EF3ACE4"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2" w:history="1">
        <w:r w:rsidR="00027413" w:rsidRPr="00C11CD3">
          <w:rPr>
            <w:rStyle w:val="Hypertextovprepojenie"/>
            <w:rFonts w:ascii="Arial" w:hAnsi="Arial" w:cs="Arial"/>
            <w:bCs/>
            <w:noProof/>
          </w:rPr>
          <w:t>1. Identifikácia verejného obstarávateľa</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_Toc71925152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3</w:t>
        </w:r>
        <w:r w:rsidR="00027413" w:rsidRPr="00C11CD3">
          <w:rPr>
            <w:rFonts w:ascii="Arial" w:hAnsi="Arial" w:cs="Arial"/>
            <w:noProof/>
            <w:webHidden/>
          </w:rPr>
          <w:fldChar w:fldCharType="end"/>
        </w:r>
      </w:hyperlink>
    </w:p>
    <w:p w14:paraId="691246BB" w14:textId="6111E48C"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3" w:history="1">
        <w:r w:rsidR="00027413" w:rsidRPr="00C11CD3">
          <w:rPr>
            <w:rStyle w:val="Hypertextovprepojenie"/>
            <w:rFonts w:ascii="Arial" w:hAnsi="Arial" w:cs="Arial"/>
            <w:bCs/>
            <w:noProof/>
          </w:rPr>
          <w:t>2. Úvodné informácie o zriadení DNS</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_Toc71925153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3</w:t>
        </w:r>
        <w:r w:rsidR="00027413" w:rsidRPr="00C11CD3">
          <w:rPr>
            <w:rFonts w:ascii="Arial" w:hAnsi="Arial" w:cs="Arial"/>
            <w:noProof/>
            <w:webHidden/>
          </w:rPr>
          <w:fldChar w:fldCharType="end"/>
        </w:r>
      </w:hyperlink>
    </w:p>
    <w:p w14:paraId="7D3073C2" w14:textId="080121E5"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4" w:history="1">
        <w:r w:rsidR="00027413" w:rsidRPr="00C11CD3">
          <w:rPr>
            <w:rStyle w:val="Hypertextovprepojenie"/>
            <w:rFonts w:ascii="Arial" w:hAnsi="Arial" w:cs="Arial"/>
            <w:bCs/>
            <w:noProof/>
          </w:rPr>
          <w:t>3. Predmet zákazky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_Toc71925154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4</w:t>
        </w:r>
        <w:r w:rsidR="00027413" w:rsidRPr="00C11CD3">
          <w:rPr>
            <w:rFonts w:ascii="Arial" w:hAnsi="Arial" w:cs="Arial"/>
            <w:noProof/>
            <w:webHidden/>
          </w:rPr>
          <w:fldChar w:fldCharType="end"/>
        </w:r>
      </w:hyperlink>
    </w:p>
    <w:p w14:paraId="46D5D509" w14:textId="358E1236"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5" w:history="1">
        <w:r w:rsidR="00027413" w:rsidRPr="00C11CD3">
          <w:rPr>
            <w:rStyle w:val="Hypertextovprepojenie"/>
            <w:rFonts w:ascii="Arial" w:hAnsi="Arial" w:cs="Arial"/>
            <w:bCs/>
            <w:noProof/>
          </w:rPr>
          <w:t>4. Zdroj finančných prostriedkov</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_Toc71925155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5</w:t>
        </w:r>
        <w:r w:rsidR="00027413" w:rsidRPr="00C11CD3">
          <w:rPr>
            <w:rFonts w:ascii="Arial" w:hAnsi="Arial" w:cs="Arial"/>
            <w:noProof/>
            <w:webHidden/>
          </w:rPr>
          <w:fldChar w:fldCharType="end"/>
        </w:r>
      </w:hyperlink>
    </w:p>
    <w:p w14:paraId="145A81FB" w14:textId="6CC318C0"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6" w:history="1">
        <w:r w:rsidR="00027413" w:rsidRPr="00C11CD3">
          <w:rPr>
            <w:rStyle w:val="Hypertextovprepojenie"/>
            <w:rFonts w:ascii="Arial" w:hAnsi="Arial" w:cs="Arial"/>
            <w:bCs/>
            <w:noProof/>
          </w:rPr>
          <w:t>5. Obchodné podmienky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_Toc71925156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5</w:t>
        </w:r>
        <w:r w:rsidR="00027413" w:rsidRPr="00C11CD3">
          <w:rPr>
            <w:rFonts w:ascii="Arial" w:hAnsi="Arial" w:cs="Arial"/>
            <w:noProof/>
            <w:webHidden/>
          </w:rPr>
          <w:fldChar w:fldCharType="end"/>
        </w:r>
      </w:hyperlink>
    </w:p>
    <w:p w14:paraId="6F392723" w14:textId="7EBED6A2"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7" w:history="1">
        <w:r w:rsidR="00027413" w:rsidRPr="00C11CD3">
          <w:rPr>
            <w:rStyle w:val="Hypertextovprepojenie"/>
            <w:rFonts w:ascii="Arial" w:hAnsi="Arial" w:cs="Arial"/>
            <w:bCs/>
            <w:noProof/>
          </w:rPr>
          <w:t>6. Miesto dodania predmetu zákazky: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_Toc71925157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5</w:t>
        </w:r>
        <w:r w:rsidR="00027413" w:rsidRPr="00C11CD3">
          <w:rPr>
            <w:rFonts w:ascii="Arial" w:hAnsi="Arial" w:cs="Arial"/>
            <w:noProof/>
            <w:webHidden/>
          </w:rPr>
          <w:fldChar w:fldCharType="end"/>
        </w:r>
      </w:hyperlink>
    </w:p>
    <w:p w14:paraId="7E9F6950" w14:textId="11D25D98"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8" w:history="1">
        <w:r w:rsidR="00027413" w:rsidRPr="00C11CD3">
          <w:rPr>
            <w:rStyle w:val="Hypertextovprepojenie"/>
            <w:rFonts w:ascii="Arial" w:hAnsi="Arial" w:cs="Arial"/>
            <w:bCs/>
            <w:noProof/>
          </w:rPr>
          <w:t>7. Oprávnený uchádzač</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_Toc71925158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5</w:t>
        </w:r>
        <w:r w:rsidR="00027413" w:rsidRPr="00C11CD3">
          <w:rPr>
            <w:rFonts w:ascii="Arial" w:hAnsi="Arial" w:cs="Arial"/>
            <w:noProof/>
            <w:webHidden/>
          </w:rPr>
          <w:fldChar w:fldCharType="end"/>
        </w:r>
      </w:hyperlink>
    </w:p>
    <w:p w14:paraId="44982F27" w14:textId="698AE5E3"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59" w:history="1">
        <w:r w:rsidR="00027413" w:rsidRPr="00C11CD3">
          <w:rPr>
            <w:rStyle w:val="Hypertextovprepojenie"/>
            <w:rFonts w:ascii="Arial" w:hAnsi="Arial" w:cs="Arial"/>
            <w:bCs/>
            <w:noProof/>
          </w:rPr>
          <w:t>8. Využitie subdodávateľov</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_Toc71925159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6</w:t>
        </w:r>
        <w:r w:rsidR="00027413" w:rsidRPr="00C11CD3">
          <w:rPr>
            <w:rFonts w:ascii="Arial" w:hAnsi="Arial" w:cs="Arial"/>
            <w:noProof/>
            <w:webHidden/>
          </w:rPr>
          <w:fldChar w:fldCharType="end"/>
        </w:r>
      </w:hyperlink>
    </w:p>
    <w:p w14:paraId="1D55C635" w14:textId="38708420"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0" w:history="1">
        <w:r w:rsidR="00027413" w:rsidRPr="00C11CD3">
          <w:rPr>
            <w:rStyle w:val="Hypertextovprepojenie"/>
            <w:rFonts w:ascii="Arial" w:hAnsi="Arial" w:cs="Arial"/>
            <w:bCs/>
            <w:noProof/>
          </w:rPr>
          <w:t>9. Variantné riešenie</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_Toc71925160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6</w:t>
        </w:r>
        <w:r w:rsidR="00027413" w:rsidRPr="00C11CD3">
          <w:rPr>
            <w:rFonts w:ascii="Arial" w:hAnsi="Arial" w:cs="Arial"/>
            <w:noProof/>
            <w:webHidden/>
          </w:rPr>
          <w:fldChar w:fldCharType="end"/>
        </w:r>
      </w:hyperlink>
    </w:p>
    <w:p w14:paraId="7EA1AD53" w14:textId="6944E4C4"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1" w:history="1">
        <w:r w:rsidR="00027413" w:rsidRPr="00C11CD3">
          <w:rPr>
            <w:rStyle w:val="Hypertextovprepojenie"/>
            <w:rFonts w:ascii="Arial" w:hAnsi="Arial" w:cs="Arial"/>
            <w:bCs/>
            <w:noProof/>
          </w:rPr>
          <w:t>10. Náklady na ponuku</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_Toc71925161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6</w:t>
        </w:r>
        <w:r w:rsidR="00027413" w:rsidRPr="00C11CD3">
          <w:rPr>
            <w:rFonts w:ascii="Arial" w:hAnsi="Arial" w:cs="Arial"/>
            <w:noProof/>
            <w:webHidden/>
          </w:rPr>
          <w:fldChar w:fldCharType="end"/>
        </w:r>
      </w:hyperlink>
    </w:p>
    <w:p w14:paraId="1B8353B3" w14:textId="62A432D9"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2" w:history="1">
        <w:r w:rsidR="00027413" w:rsidRPr="00C11CD3">
          <w:rPr>
            <w:rStyle w:val="Hypertextovprepojenie"/>
            <w:rFonts w:ascii="Arial" w:hAnsi="Arial" w:cs="Arial"/>
            <w:bCs/>
            <w:noProof/>
          </w:rPr>
          <w:t>11. Podmienky zrušenia verejného obstarávania</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_Toc71925162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6</w:t>
        </w:r>
        <w:r w:rsidR="00027413" w:rsidRPr="00C11CD3">
          <w:rPr>
            <w:rFonts w:ascii="Arial" w:hAnsi="Arial" w:cs="Arial"/>
            <w:noProof/>
            <w:webHidden/>
          </w:rPr>
          <w:fldChar w:fldCharType="end"/>
        </w:r>
      </w:hyperlink>
    </w:p>
    <w:p w14:paraId="182EA7F6" w14:textId="3419D5BD"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3" w:history="1">
        <w:r w:rsidR="00027413" w:rsidRPr="00C11CD3">
          <w:rPr>
            <w:rStyle w:val="Hypertextovprepojenie"/>
            <w:rFonts w:ascii="Arial" w:hAnsi="Arial" w:cs="Arial"/>
            <w:bCs/>
            <w:noProof/>
          </w:rPr>
          <w:t>12. Protikorupčná politika verejného obstarávateľa</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_Toc71925163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7</w:t>
        </w:r>
        <w:r w:rsidR="00027413" w:rsidRPr="00C11CD3">
          <w:rPr>
            <w:rFonts w:ascii="Arial" w:hAnsi="Arial" w:cs="Arial"/>
            <w:noProof/>
            <w:webHidden/>
          </w:rPr>
          <w:fldChar w:fldCharType="end"/>
        </w:r>
      </w:hyperlink>
    </w:p>
    <w:p w14:paraId="50EE491B" w14:textId="79BC0977"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4" w:history="1">
        <w:r w:rsidR="00027413" w:rsidRPr="00C11CD3">
          <w:rPr>
            <w:rStyle w:val="Hypertextovprepojenie"/>
            <w:rFonts w:ascii="Arial" w:hAnsi="Arial" w:cs="Arial"/>
            <w:bCs/>
            <w:noProof/>
          </w:rPr>
          <w:t>13. Odôvodnenie nerozdelenia zákazky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_Toc71925164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7</w:t>
        </w:r>
        <w:r w:rsidR="00027413" w:rsidRPr="00C11CD3">
          <w:rPr>
            <w:rFonts w:ascii="Arial" w:hAnsi="Arial" w:cs="Arial"/>
            <w:noProof/>
            <w:webHidden/>
          </w:rPr>
          <w:fldChar w:fldCharType="end"/>
        </w:r>
      </w:hyperlink>
    </w:p>
    <w:p w14:paraId="60776840" w14:textId="247985A1" w:rsidR="00027413" w:rsidRPr="00C11CD3" w:rsidRDefault="00F7276B">
      <w:pPr>
        <w:pStyle w:val="Obsah2"/>
        <w:tabs>
          <w:tab w:val="right" w:leader="dot" w:pos="9062"/>
        </w:tabs>
        <w:rPr>
          <w:rFonts w:ascii="Arial" w:eastAsiaTheme="minorEastAsia" w:hAnsi="Arial" w:cs="Arial"/>
          <w:smallCaps w:val="0"/>
          <w:noProof/>
          <w:sz w:val="22"/>
          <w:szCs w:val="22"/>
        </w:rPr>
      </w:pPr>
      <w:hyperlink w:anchor="_Toc71925165" w:history="1">
        <w:r w:rsidR="00027413" w:rsidRPr="00C11CD3">
          <w:rPr>
            <w:rStyle w:val="Hypertextovprepojenie"/>
            <w:rFonts w:ascii="Arial" w:hAnsi="Arial" w:cs="Arial"/>
            <w:i/>
            <w:iCs/>
            <w:noProof/>
          </w:rPr>
          <w:t>Časť II. Komunikácia a vysvetlenie</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_Toc71925165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7</w:t>
        </w:r>
        <w:r w:rsidR="00027413" w:rsidRPr="00C11CD3">
          <w:rPr>
            <w:rFonts w:ascii="Arial" w:hAnsi="Arial" w:cs="Arial"/>
            <w:noProof/>
            <w:webHidden/>
          </w:rPr>
          <w:fldChar w:fldCharType="end"/>
        </w:r>
      </w:hyperlink>
    </w:p>
    <w:p w14:paraId="5FE7381D" w14:textId="06AF7030"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6" w:history="1">
        <w:r w:rsidR="00027413" w:rsidRPr="00C11CD3">
          <w:rPr>
            <w:rStyle w:val="Hypertextovprepojenie"/>
            <w:rFonts w:ascii="Arial" w:hAnsi="Arial" w:cs="Arial"/>
            <w:bCs/>
            <w:noProof/>
          </w:rPr>
          <w:t>14. Komunikácia medzi obstarávateľom a záujemcami a uchádzačmi</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_Toc71925166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7</w:t>
        </w:r>
        <w:r w:rsidR="00027413" w:rsidRPr="00C11CD3">
          <w:rPr>
            <w:rFonts w:ascii="Arial" w:hAnsi="Arial" w:cs="Arial"/>
            <w:noProof/>
            <w:webHidden/>
          </w:rPr>
          <w:fldChar w:fldCharType="end"/>
        </w:r>
      </w:hyperlink>
    </w:p>
    <w:p w14:paraId="44609AB5" w14:textId="3AED03F7"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7" w:history="1">
        <w:r w:rsidR="00027413" w:rsidRPr="00C11CD3">
          <w:rPr>
            <w:rStyle w:val="Hypertextovprepojenie"/>
            <w:rFonts w:ascii="Arial" w:hAnsi="Arial" w:cs="Arial"/>
            <w:bCs/>
            <w:noProof/>
          </w:rPr>
          <w:t>15. Vysvetlenie a doplnenie súťažných podkladov</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_Toc71925167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8</w:t>
        </w:r>
        <w:r w:rsidR="00027413" w:rsidRPr="00C11CD3">
          <w:rPr>
            <w:rFonts w:ascii="Arial" w:hAnsi="Arial" w:cs="Arial"/>
            <w:noProof/>
            <w:webHidden/>
          </w:rPr>
          <w:fldChar w:fldCharType="end"/>
        </w:r>
      </w:hyperlink>
    </w:p>
    <w:p w14:paraId="491BFA5B" w14:textId="5DD2886D"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68" w:history="1">
        <w:r w:rsidR="00027413" w:rsidRPr="00C11CD3">
          <w:rPr>
            <w:rStyle w:val="Hypertextovprepojenie"/>
            <w:rFonts w:ascii="Arial" w:hAnsi="Arial" w:cs="Arial"/>
            <w:bCs/>
            <w:noProof/>
          </w:rPr>
          <w:t>16. Obhliadka miesta plnenia</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_Toc71925168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9</w:t>
        </w:r>
        <w:r w:rsidR="00027413" w:rsidRPr="00C11CD3">
          <w:rPr>
            <w:rFonts w:ascii="Arial" w:hAnsi="Arial" w:cs="Arial"/>
            <w:noProof/>
            <w:webHidden/>
          </w:rPr>
          <w:fldChar w:fldCharType="end"/>
        </w:r>
      </w:hyperlink>
    </w:p>
    <w:p w14:paraId="51603E6A" w14:textId="5E7426AC" w:rsidR="00027413" w:rsidRPr="00C11CD3" w:rsidRDefault="00F7276B">
      <w:pPr>
        <w:pStyle w:val="Obsah2"/>
        <w:tabs>
          <w:tab w:val="right" w:leader="dot" w:pos="9062"/>
        </w:tabs>
        <w:rPr>
          <w:rFonts w:ascii="Arial" w:eastAsiaTheme="minorEastAsia" w:hAnsi="Arial" w:cs="Arial"/>
          <w:smallCaps w:val="0"/>
          <w:noProof/>
          <w:sz w:val="22"/>
          <w:szCs w:val="22"/>
        </w:rPr>
      </w:pPr>
      <w:hyperlink w:anchor="_Toc71925169" w:history="1">
        <w:r w:rsidR="00027413" w:rsidRPr="00C11CD3">
          <w:rPr>
            <w:rStyle w:val="Hypertextovprepojenie"/>
            <w:rFonts w:ascii="Arial" w:hAnsi="Arial" w:cs="Arial"/>
            <w:i/>
            <w:iCs/>
            <w:noProof/>
          </w:rPr>
          <w:t>Časť III. Príprava ponuky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_Toc71925169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9</w:t>
        </w:r>
        <w:r w:rsidR="00027413" w:rsidRPr="00C11CD3">
          <w:rPr>
            <w:rFonts w:ascii="Arial" w:hAnsi="Arial" w:cs="Arial"/>
            <w:noProof/>
            <w:webHidden/>
          </w:rPr>
          <w:fldChar w:fldCharType="end"/>
        </w:r>
      </w:hyperlink>
    </w:p>
    <w:p w14:paraId="74473BAD" w14:textId="7857A9DB"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0" w:history="1">
        <w:r w:rsidR="00027413" w:rsidRPr="00C11CD3">
          <w:rPr>
            <w:rStyle w:val="Hypertextovprepojenie"/>
            <w:rFonts w:ascii="Arial" w:hAnsi="Arial" w:cs="Arial"/>
            <w:bCs/>
            <w:noProof/>
          </w:rPr>
          <w:t>17. Jazyk ponuky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_Toc71925170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9</w:t>
        </w:r>
        <w:r w:rsidR="00027413" w:rsidRPr="00C11CD3">
          <w:rPr>
            <w:rFonts w:ascii="Arial" w:hAnsi="Arial" w:cs="Arial"/>
            <w:noProof/>
            <w:webHidden/>
          </w:rPr>
          <w:fldChar w:fldCharType="end"/>
        </w:r>
      </w:hyperlink>
    </w:p>
    <w:p w14:paraId="6BC94D83" w14:textId="0FE71133"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1" w:history="1">
        <w:r w:rsidR="00027413" w:rsidRPr="00C11CD3">
          <w:rPr>
            <w:rStyle w:val="Hypertextovprepojenie"/>
            <w:rFonts w:ascii="Arial" w:hAnsi="Arial" w:cs="Arial"/>
            <w:bCs/>
            <w:noProof/>
          </w:rPr>
          <w:t>18. Obsah ponuky a predkladanie Žiadostí o zaradenie do DNS</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_Toc71925171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9</w:t>
        </w:r>
        <w:r w:rsidR="00027413" w:rsidRPr="00C11CD3">
          <w:rPr>
            <w:rFonts w:ascii="Arial" w:hAnsi="Arial" w:cs="Arial"/>
            <w:noProof/>
            <w:webHidden/>
          </w:rPr>
          <w:fldChar w:fldCharType="end"/>
        </w:r>
      </w:hyperlink>
    </w:p>
    <w:p w14:paraId="24AF8990" w14:textId="38E7AFA2" w:rsidR="00027413" w:rsidRPr="00C11CD3" w:rsidRDefault="00F7276B">
      <w:pPr>
        <w:pStyle w:val="Obsah2"/>
        <w:tabs>
          <w:tab w:val="right" w:leader="dot" w:pos="9062"/>
        </w:tabs>
        <w:rPr>
          <w:rFonts w:ascii="Arial" w:eastAsiaTheme="minorEastAsia" w:hAnsi="Arial" w:cs="Arial"/>
          <w:smallCaps w:val="0"/>
          <w:noProof/>
          <w:sz w:val="22"/>
          <w:szCs w:val="22"/>
        </w:rPr>
      </w:pPr>
      <w:hyperlink w:anchor="_Toc71925172" w:history="1">
        <w:r w:rsidR="00027413" w:rsidRPr="00C11CD3">
          <w:rPr>
            <w:rStyle w:val="Hypertextovprepojenie"/>
            <w:rFonts w:ascii="Arial" w:hAnsi="Arial" w:cs="Arial"/>
            <w:i/>
            <w:iCs/>
            <w:noProof/>
          </w:rPr>
          <w:t>Časť IV.  Predkladanie ponuky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_Toc71925172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9</w:t>
        </w:r>
        <w:r w:rsidR="00027413" w:rsidRPr="00C11CD3">
          <w:rPr>
            <w:rFonts w:ascii="Arial" w:hAnsi="Arial" w:cs="Arial"/>
            <w:noProof/>
            <w:webHidden/>
          </w:rPr>
          <w:fldChar w:fldCharType="end"/>
        </w:r>
      </w:hyperlink>
    </w:p>
    <w:p w14:paraId="7D3D0D3C" w14:textId="426EA247"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3" w:history="1">
        <w:r w:rsidR="00027413" w:rsidRPr="00C11CD3">
          <w:rPr>
            <w:rStyle w:val="Hypertextovprepojenie"/>
            <w:rFonts w:ascii="Arial" w:hAnsi="Arial" w:cs="Arial"/>
            <w:bCs/>
            <w:noProof/>
          </w:rPr>
          <w:t>19. Predloženie ponuky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_Toc71925173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9</w:t>
        </w:r>
        <w:r w:rsidR="00027413" w:rsidRPr="00C11CD3">
          <w:rPr>
            <w:rFonts w:ascii="Arial" w:hAnsi="Arial" w:cs="Arial"/>
            <w:noProof/>
            <w:webHidden/>
          </w:rPr>
          <w:fldChar w:fldCharType="end"/>
        </w:r>
      </w:hyperlink>
    </w:p>
    <w:p w14:paraId="2A31B248" w14:textId="25817EB4"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4" w:history="1">
        <w:r w:rsidR="00027413" w:rsidRPr="00C11CD3">
          <w:rPr>
            <w:rStyle w:val="Hypertextovprepojenie"/>
            <w:rFonts w:ascii="Arial" w:hAnsi="Arial" w:cs="Arial"/>
            <w:bCs/>
            <w:noProof/>
          </w:rPr>
          <w:t>20. Lehota na predkladanie žiadostí o zaradenie do DNS</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_Toc71925174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11</w:t>
        </w:r>
        <w:r w:rsidR="00027413" w:rsidRPr="00C11CD3">
          <w:rPr>
            <w:rFonts w:ascii="Arial" w:hAnsi="Arial" w:cs="Arial"/>
            <w:noProof/>
            <w:webHidden/>
          </w:rPr>
          <w:fldChar w:fldCharType="end"/>
        </w:r>
      </w:hyperlink>
    </w:p>
    <w:p w14:paraId="4F9134D2" w14:textId="6ECDF268" w:rsidR="00027413" w:rsidRPr="00C11CD3" w:rsidRDefault="00F7276B">
      <w:pPr>
        <w:pStyle w:val="Obsah2"/>
        <w:tabs>
          <w:tab w:val="right" w:leader="dot" w:pos="9062"/>
        </w:tabs>
        <w:rPr>
          <w:rFonts w:ascii="Arial" w:eastAsiaTheme="minorEastAsia" w:hAnsi="Arial" w:cs="Arial"/>
          <w:smallCaps w:val="0"/>
          <w:noProof/>
          <w:sz w:val="22"/>
          <w:szCs w:val="22"/>
        </w:rPr>
      </w:pPr>
      <w:hyperlink w:anchor="_Toc71925175" w:history="1">
        <w:r w:rsidR="00027413" w:rsidRPr="00C11CD3">
          <w:rPr>
            <w:rStyle w:val="Hypertextovprepojenie"/>
            <w:rFonts w:ascii="Arial" w:hAnsi="Arial" w:cs="Arial"/>
            <w:i/>
            <w:iCs/>
            <w:noProof/>
          </w:rPr>
          <w:t>Časť V. Otváranie ponúk</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_Toc71925175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11</w:t>
        </w:r>
        <w:r w:rsidR="00027413" w:rsidRPr="00C11CD3">
          <w:rPr>
            <w:rFonts w:ascii="Arial" w:hAnsi="Arial" w:cs="Arial"/>
            <w:noProof/>
            <w:webHidden/>
          </w:rPr>
          <w:fldChar w:fldCharType="end"/>
        </w:r>
      </w:hyperlink>
    </w:p>
    <w:p w14:paraId="10A42CC4" w14:textId="4B3B01DD"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6" w:history="1">
        <w:r w:rsidR="00027413" w:rsidRPr="00C11CD3">
          <w:rPr>
            <w:rStyle w:val="Hypertextovprepojenie"/>
            <w:rFonts w:ascii="Arial" w:hAnsi="Arial" w:cs="Arial"/>
            <w:bCs/>
            <w:noProof/>
          </w:rPr>
          <w:t>21. Otváranie a preskúmanie časti žiadostí o zaradenie</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_Toc71925176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11</w:t>
        </w:r>
        <w:r w:rsidR="00027413" w:rsidRPr="00C11CD3">
          <w:rPr>
            <w:rFonts w:ascii="Arial" w:hAnsi="Arial" w:cs="Arial"/>
            <w:noProof/>
            <w:webHidden/>
          </w:rPr>
          <w:fldChar w:fldCharType="end"/>
        </w:r>
      </w:hyperlink>
    </w:p>
    <w:p w14:paraId="055611D4" w14:textId="2E57B648"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7" w:history="1">
        <w:r w:rsidR="00027413" w:rsidRPr="00C11CD3">
          <w:rPr>
            <w:rStyle w:val="Hypertextovprepojenie"/>
            <w:rFonts w:ascii="Arial" w:hAnsi="Arial" w:cs="Arial"/>
            <w:bCs/>
            <w:noProof/>
          </w:rPr>
          <w:t>22. Splnenie podmienok účasti uchádzačov</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_Toc71925177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11</w:t>
        </w:r>
        <w:r w:rsidR="00027413" w:rsidRPr="00C11CD3">
          <w:rPr>
            <w:rFonts w:ascii="Arial" w:hAnsi="Arial" w:cs="Arial"/>
            <w:noProof/>
            <w:webHidden/>
          </w:rPr>
          <w:fldChar w:fldCharType="end"/>
        </w:r>
      </w:hyperlink>
    </w:p>
    <w:p w14:paraId="51F6B573" w14:textId="5F5A51CC"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8" w:history="1">
        <w:r w:rsidR="00027413" w:rsidRPr="00C11CD3">
          <w:rPr>
            <w:rStyle w:val="Hypertextovprepojenie"/>
            <w:rFonts w:ascii="Arial" w:hAnsi="Arial" w:cs="Arial"/>
            <w:bCs/>
            <w:noProof/>
          </w:rPr>
          <w:t>23. Vysvetľovanie ponúk</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_Toc71925178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13</w:t>
        </w:r>
        <w:r w:rsidR="00027413" w:rsidRPr="00C11CD3">
          <w:rPr>
            <w:rFonts w:ascii="Arial" w:hAnsi="Arial" w:cs="Arial"/>
            <w:noProof/>
            <w:webHidden/>
          </w:rPr>
          <w:fldChar w:fldCharType="end"/>
        </w:r>
      </w:hyperlink>
    </w:p>
    <w:p w14:paraId="009BE8E7" w14:textId="663F3791"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79" w:history="1">
        <w:r w:rsidR="00027413" w:rsidRPr="00C11CD3">
          <w:rPr>
            <w:rStyle w:val="Hypertextovprepojenie"/>
            <w:rFonts w:ascii="Arial" w:hAnsi="Arial" w:cs="Arial"/>
            <w:bCs/>
            <w:noProof/>
          </w:rPr>
          <w:t>24. Vyhodnotenie doručených žiadostí o účasť</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_Toc71925179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13</w:t>
        </w:r>
        <w:r w:rsidR="00027413" w:rsidRPr="00C11CD3">
          <w:rPr>
            <w:rFonts w:ascii="Arial" w:hAnsi="Arial" w:cs="Arial"/>
            <w:noProof/>
            <w:webHidden/>
          </w:rPr>
          <w:fldChar w:fldCharType="end"/>
        </w:r>
      </w:hyperlink>
    </w:p>
    <w:p w14:paraId="78429D83" w14:textId="1A9F8AAC"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0" w:history="1">
        <w:r w:rsidR="00027413" w:rsidRPr="00C11CD3">
          <w:rPr>
            <w:rStyle w:val="Hypertextovprepojenie"/>
            <w:rFonts w:ascii="Arial" w:hAnsi="Arial" w:cs="Arial"/>
            <w:bCs/>
            <w:noProof/>
          </w:rPr>
          <w:t>25. Vyhlasovanie zákaziek prostredníctvom DNS</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_Toc71925180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14</w:t>
        </w:r>
        <w:r w:rsidR="00027413" w:rsidRPr="00C11CD3">
          <w:rPr>
            <w:rFonts w:ascii="Arial" w:hAnsi="Arial" w:cs="Arial"/>
            <w:noProof/>
            <w:webHidden/>
          </w:rPr>
          <w:fldChar w:fldCharType="end"/>
        </w:r>
      </w:hyperlink>
    </w:p>
    <w:p w14:paraId="2EA1A241" w14:textId="5571F097"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1" w:history="1">
        <w:r w:rsidR="00027413" w:rsidRPr="00C11CD3">
          <w:rPr>
            <w:rStyle w:val="Hypertextovprepojenie"/>
            <w:rFonts w:ascii="Arial" w:hAnsi="Arial" w:cs="Arial"/>
            <w:bCs/>
            <w:noProof/>
          </w:rPr>
          <w:t>26. Doba trvania DNS</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_Toc71925181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14</w:t>
        </w:r>
        <w:r w:rsidR="00027413" w:rsidRPr="00C11CD3">
          <w:rPr>
            <w:rFonts w:ascii="Arial" w:hAnsi="Arial" w:cs="Arial"/>
            <w:noProof/>
            <w:webHidden/>
          </w:rPr>
          <w:fldChar w:fldCharType="end"/>
        </w:r>
      </w:hyperlink>
    </w:p>
    <w:p w14:paraId="09DA59C7" w14:textId="7EC3CC3B"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2" w:history="1">
        <w:r w:rsidR="00027413" w:rsidRPr="00C11CD3">
          <w:rPr>
            <w:rStyle w:val="Hypertextovprepojenie"/>
            <w:rFonts w:ascii="Arial" w:hAnsi="Arial" w:cs="Arial"/>
            <w:bCs/>
            <w:noProof/>
          </w:rPr>
          <w:t>27. Použitie elektronickej aukcie</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_Toc71925182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14</w:t>
        </w:r>
        <w:r w:rsidR="00027413" w:rsidRPr="00C11CD3">
          <w:rPr>
            <w:rFonts w:ascii="Arial" w:hAnsi="Arial" w:cs="Arial"/>
            <w:noProof/>
            <w:webHidden/>
          </w:rPr>
          <w:fldChar w:fldCharType="end"/>
        </w:r>
      </w:hyperlink>
    </w:p>
    <w:p w14:paraId="18B2E9AF" w14:textId="7897CE7E" w:rsidR="00027413" w:rsidRPr="00C11CD3" w:rsidRDefault="00F7276B">
      <w:pPr>
        <w:pStyle w:val="Obsah2"/>
        <w:tabs>
          <w:tab w:val="right" w:leader="dot" w:pos="9062"/>
        </w:tabs>
        <w:rPr>
          <w:rFonts w:ascii="Arial" w:eastAsiaTheme="minorEastAsia" w:hAnsi="Arial" w:cs="Arial"/>
          <w:smallCaps w:val="0"/>
          <w:noProof/>
          <w:sz w:val="22"/>
          <w:szCs w:val="22"/>
        </w:rPr>
      </w:pPr>
      <w:hyperlink w:anchor="_Toc71925183" w:history="1">
        <w:r w:rsidR="00027413" w:rsidRPr="00C11CD3">
          <w:rPr>
            <w:rStyle w:val="Hypertextovprepojenie"/>
            <w:rFonts w:ascii="Arial" w:hAnsi="Arial" w:cs="Arial"/>
            <w:i/>
            <w:iCs/>
            <w:noProof/>
          </w:rPr>
          <w:t>Časť VI.  Dôvernosť vo verejnom obstarávaní</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_Toc71925183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14</w:t>
        </w:r>
        <w:r w:rsidR="00027413" w:rsidRPr="00C11CD3">
          <w:rPr>
            <w:rFonts w:ascii="Arial" w:hAnsi="Arial" w:cs="Arial"/>
            <w:noProof/>
            <w:webHidden/>
          </w:rPr>
          <w:fldChar w:fldCharType="end"/>
        </w:r>
      </w:hyperlink>
    </w:p>
    <w:p w14:paraId="22BB8F81" w14:textId="26F2124B"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4" w:history="1">
        <w:r w:rsidR="00027413" w:rsidRPr="00C11CD3">
          <w:rPr>
            <w:rStyle w:val="Hypertextovprepojenie"/>
            <w:rFonts w:ascii="Arial" w:hAnsi="Arial" w:cs="Arial"/>
            <w:bCs/>
            <w:noProof/>
          </w:rPr>
          <w:t>28. Dôvernosť procesu verejného obstarávania</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_Toc71925184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14</w:t>
        </w:r>
        <w:r w:rsidR="00027413" w:rsidRPr="00C11CD3">
          <w:rPr>
            <w:rFonts w:ascii="Arial" w:hAnsi="Arial" w:cs="Arial"/>
            <w:noProof/>
            <w:webHidden/>
          </w:rPr>
          <w:fldChar w:fldCharType="end"/>
        </w:r>
      </w:hyperlink>
    </w:p>
    <w:p w14:paraId="107D12CB" w14:textId="3DDFAE52"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5" w:history="1">
        <w:r w:rsidR="00027413" w:rsidRPr="00C11CD3">
          <w:rPr>
            <w:rStyle w:val="Hypertextovprepojenie"/>
            <w:rFonts w:ascii="Arial" w:hAnsi="Arial" w:cs="Arial"/>
            <w:bCs/>
            <w:noProof/>
          </w:rPr>
          <w:t>29. Etické podmienky a konflikt záujmov</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_Toc71925185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14</w:t>
        </w:r>
        <w:r w:rsidR="00027413" w:rsidRPr="00C11CD3">
          <w:rPr>
            <w:rFonts w:ascii="Arial" w:hAnsi="Arial" w:cs="Arial"/>
            <w:noProof/>
            <w:webHidden/>
          </w:rPr>
          <w:fldChar w:fldCharType="end"/>
        </w:r>
      </w:hyperlink>
    </w:p>
    <w:p w14:paraId="2946C1CD" w14:textId="3A5FF236" w:rsidR="00027413" w:rsidRPr="00C11CD3" w:rsidRDefault="00F7276B">
      <w:pPr>
        <w:pStyle w:val="Obsah1"/>
        <w:tabs>
          <w:tab w:val="right" w:leader="dot" w:pos="9062"/>
        </w:tabs>
        <w:rPr>
          <w:rFonts w:ascii="Arial" w:eastAsiaTheme="minorEastAsia" w:hAnsi="Arial" w:cs="Arial"/>
          <w:b w:val="0"/>
          <w:bCs w:val="0"/>
          <w:caps w:val="0"/>
          <w:noProof/>
          <w:sz w:val="22"/>
          <w:szCs w:val="22"/>
        </w:rPr>
      </w:pPr>
      <w:hyperlink w:anchor="_Toc71925186" w:history="1">
        <w:r w:rsidR="00027413" w:rsidRPr="00C11CD3">
          <w:rPr>
            <w:rStyle w:val="Hypertextovprepojenie"/>
            <w:rFonts w:ascii="Arial" w:hAnsi="Arial" w:cs="Arial"/>
            <w:noProof/>
            <w:kern w:val="32"/>
          </w:rPr>
          <w:t>Prílohy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_Toc71925186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15</w:t>
        </w:r>
        <w:r w:rsidR="00027413" w:rsidRPr="00C11CD3">
          <w:rPr>
            <w:rFonts w:ascii="Arial" w:hAnsi="Arial" w:cs="Arial"/>
            <w:noProof/>
            <w:webHidden/>
          </w:rPr>
          <w:fldChar w:fldCharType="end"/>
        </w:r>
      </w:hyperlink>
    </w:p>
    <w:p w14:paraId="1A8596F6" w14:textId="441D8498"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7" w:history="1">
        <w:r w:rsidR="00027413" w:rsidRPr="00C11CD3">
          <w:rPr>
            <w:rStyle w:val="Hypertextovprepojenie"/>
            <w:rFonts w:ascii="Arial" w:hAnsi="Arial" w:cs="Arial"/>
            <w:bCs/>
            <w:noProof/>
          </w:rPr>
          <w:t>Príloha č. 1 - Žiadosť o zaradenie do DNS</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_Toc71925187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16</w:t>
        </w:r>
        <w:r w:rsidR="00027413" w:rsidRPr="00C11CD3">
          <w:rPr>
            <w:rFonts w:ascii="Arial" w:hAnsi="Arial" w:cs="Arial"/>
            <w:noProof/>
            <w:webHidden/>
          </w:rPr>
          <w:fldChar w:fldCharType="end"/>
        </w:r>
      </w:hyperlink>
    </w:p>
    <w:p w14:paraId="11FD2BC5" w14:textId="012881E7"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8" w:history="1">
        <w:r w:rsidR="00027413" w:rsidRPr="00C11CD3">
          <w:rPr>
            <w:rStyle w:val="Hypertextovprepojenie"/>
            <w:rFonts w:ascii="Arial" w:hAnsi="Arial" w:cs="Arial"/>
            <w:bCs/>
            <w:noProof/>
          </w:rPr>
          <w:t>Príloha č. 2 - Vyhlásenie uchádzača o podmienkach súťaže</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_Toc71925188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17</w:t>
        </w:r>
        <w:r w:rsidR="00027413" w:rsidRPr="00C11CD3">
          <w:rPr>
            <w:rFonts w:ascii="Arial" w:hAnsi="Arial" w:cs="Arial"/>
            <w:noProof/>
            <w:webHidden/>
          </w:rPr>
          <w:fldChar w:fldCharType="end"/>
        </w:r>
      </w:hyperlink>
    </w:p>
    <w:p w14:paraId="3884D439" w14:textId="10E6A429"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89" w:history="1">
        <w:r w:rsidR="00027413" w:rsidRPr="00C11CD3">
          <w:rPr>
            <w:rStyle w:val="Hypertextovprepojenie"/>
            <w:rFonts w:ascii="Arial" w:hAnsi="Arial" w:cs="Arial"/>
            <w:bCs/>
            <w:noProof/>
          </w:rPr>
          <w:t>Príloha č. 3 - Vyhlásenie uchádzača ku konfliktu záujmov a o nezávislom stanovení ponuky</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_Toc71925189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19</w:t>
        </w:r>
        <w:r w:rsidR="00027413" w:rsidRPr="00C11CD3">
          <w:rPr>
            <w:rFonts w:ascii="Arial" w:hAnsi="Arial" w:cs="Arial"/>
            <w:noProof/>
            <w:webHidden/>
          </w:rPr>
          <w:fldChar w:fldCharType="end"/>
        </w:r>
      </w:hyperlink>
    </w:p>
    <w:p w14:paraId="5ACE5643" w14:textId="25F05175"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90" w:history="1">
        <w:r w:rsidR="00027413" w:rsidRPr="00C11CD3">
          <w:rPr>
            <w:rStyle w:val="Hypertextovprepojenie"/>
            <w:rFonts w:ascii="Arial" w:hAnsi="Arial" w:cs="Arial"/>
            <w:bCs/>
            <w:noProof/>
          </w:rPr>
          <w:t>Príloha č. 4 - Súhlas so spracúvaním osobných údajov</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_Toc71925190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21</w:t>
        </w:r>
        <w:r w:rsidR="00027413" w:rsidRPr="00C11CD3">
          <w:rPr>
            <w:rFonts w:ascii="Arial" w:hAnsi="Arial" w:cs="Arial"/>
            <w:noProof/>
            <w:webHidden/>
          </w:rPr>
          <w:fldChar w:fldCharType="end"/>
        </w:r>
      </w:hyperlink>
    </w:p>
    <w:p w14:paraId="38D03416" w14:textId="17CB2715"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91" w:history="1">
        <w:r w:rsidR="00027413" w:rsidRPr="00C11CD3">
          <w:rPr>
            <w:rStyle w:val="Hypertextovprepojenie"/>
            <w:rFonts w:ascii="Arial" w:hAnsi="Arial" w:cs="Arial"/>
            <w:bCs/>
            <w:noProof/>
          </w:rPr>
          <w:t>Príloha č. 5 - Výzva na predkladanie ponúk vzorová</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_Toc71925191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23</w:t>
        </w:r>
        <w:r w:rsidR="00027413" w:rsidRPr="00C11CD3">
          <w:rPr>
            <w:rFonts w:ascii="Arial" w:hAnsi="Arial" w:cs="Arial"/>
            <w:noProof/>
            <w:webHidden/>
          </w:rPr>
          <w:fldChar w:fldCharType="end"/>
        </w:r>
      </w:hyperlink>
    </w:p>
    <w:p w14:paraId="266B117A" w14:textId="0CA8D93E" w:rsidR="00027413" w:rsidRPr="00C11CD3" w:rsidRDefault="00F7276B">
      <w:pPr>
        <w:pStyle w:val="Obsah3"/>
        <w:tabs>
          <w:tab w:val="right" w:leader="dot" w:pos="9062"/>
        </w:tabs>
        <w:rPr>
          <w:rFonts w:ascii="Arial" w:eastAsiaTheme="minorEastAsia" w:hAnsi="Arial" w:cs="Arial"/>
          <w:i w:val="0"/>
          <w:iCs w:val="0"/>
          <w:noProof/>
          <w:sz w:val="22"/>
          <w:szCs w:val="22"/>
        </w:rPr>
      </w:pPr>
      <w:hyperlink w:anchor="_Toc71925192" w:history="1">
        <w:r w:rsidR="00027413" w:rsidRPr="00C11CD3">
          <w:rPr>
            <w:rStyle w:val="Hypertextovprepojenie"/>
            <w:rFonts w:ascii="Arial" w:hAnsi="Arial" w:cs="Arial"/>
            <w:bCs/>
            <w:noProof/>
          </w:rPr>
          <w:t>Príloha č. 6 - JED (Jednotný Európsky Dokument)</w:t>
        </w:r>
        <w:r w:rsidR="00027413" w:rsidRPr="00C11CD3">
          <w:rPr>
            <w:rFonts w:ascii="Arial" w:hAnsi="Arial" w:cs="Arial"/>
            <w:noProof/>
            <w:webHidden/>
          </w:rPr>
          <w:tab/>
        </w:r>
        <w:r w:rsidR="00027413" w:rsidRPr="00C11CD3">
          <w:rPr>
            <w:rFonts w:ascii="Arial" w:hAnsi="Arial" w:cs="Arial"/>
            <w:noProof/>
            <w:webHidden/>
          </w:rPr>
          <w:fldChar w:fldCharType="begin"/>
        </w:r>
        <w:r w:rsidR="00027413" w:rsidRPr="00C11CD3">
          <w:rPr>
            <w:rFonts w:ascii="Arial" w:hAnsi="Arial" w:cs="Arial"/>
            <w:noProof/>
            <w:webHidden/>
          </w:rPr>
          <w:instrText xml:space="preserve"> PAGEREF _Toc71925192 \h </w:instrText>
        </w:r>
        <w:r w:rsidR="00027413" w:rsidRPr="00C11CD3">
          <w:rPr>
            <w:rFonts w:ascii="Arial" w:hAnsi="Arial" w:cs="Arial"/>
            <w:noProof/>
            <w:webHidden/>
          </w:rPr>
        </w:r>
        <w:r w:rsidR="00027413" w:rsidRPr="00C11CD3">
          <w:rPr>
            <w:rFonts w:ascii="Arial" w:hAnsi="Arial" w:cs="Arial"/>
            <w:noProof/>
            <w:webHidden/>
          </w:rPr>
          <w:fldChar w:fldCharType="separate"/>
        </w:r>
        <w:r w:rsidR="00CA1E3E">
          <w:rPr>
            <w:rFonts w:ascii="Arial" w:hAnsi="Arial" w:cs="Arial"/>
            <w:noProof/>
            <w:webHidden/>
          </w:rPr>
          <w:t>44</w:t>
        </w:r>
        <w:r w:rsidR="00027413" w:rsidRPr="00C11CD3">
          <w:rPr>
            <w:rFonts w:ascii="Arial" w:hAnsi="Arial" w:cs="Arial"/>
            <w:noProof/>
            <w:webHidden/>
          </w:rPr>
          <w:fldChar w:fldCharType="end"/>
        </w:r>
      </w:hyperlink>
    </w:p>
    <w:p w14:paraId="0360C211" w14:textId="15E222C5" w:rsidR="007C3D49" w:rsidRPr="00C11CD3" w:rsidRDefault="002E67A7" w:rsidP="00C11967">
      <w:pPr>
        <w:spacing w:after="0"/>
        <w:rPr>
          <w:rFonts w:cs="Arial"/>
        </w:rPr>
      </w:pPr>
      <w:r w:rsidRPr="00C11CD3">
        <w:rPr>
          <w:rFonts w:cs="Arial"/>
        </w:rPr>
        <w:fldChar w:fldCharType="end"/>
      </w:r>
    </w:p>
    <w:p w14:paraId="5527C081" w14:textId="62432164" w:rsidR="007C3D49" w:rsidRPr="00C11CD3" w:rsidRDefault="007C3D49" w:rsidP="00C11967">
      <w:pPr>
        <w:spacing w:after="0"/>
        <w:rPr>
          <w:rFonts w:cs="Arial"/>
        </w:rPr>
      </w:pPr>
      <w:r w:rsidRPr="00C11CD3">
        <w:rPr>
          <w:rFonts w:cs="Arial"/>
        </w:rPr>
        <w:br w:type="page"/>
      </w:r>
    </w:p>
    <w:p w14:paraId="638ED1DC" w14:textId="3F919598" w:rsidR="00DB01BB" w:rsidRPr="00C11CD3" w:rsidRDefault="00DB01BB" w:rsidP="00C11967">
      <w:pPr>
        <w:pStyle w:val="Nadpis1"/>
        <w:keepNext/>
        <w:spacing w:before="0" w:after="0"/>
        <w:ind w:left="0" w:right="0" w:firstLine="0"/>
        <w:jc w:val="left"/>
        <w:rPr>
          <w:rFonts w:ascii="Arial" w:hAnsi="Arial" w:cs="Arial"/>
          <w:bCs/>
          <w:caps w:val="0"/>
          <w:kern w:val="32"/>
          <w:sz w:val="28"/>
          <w:szCs w:val="28"/>
        </w:rPr>
      </w:pPr>
      <w:bookmarkStart w:id="1" w:name="_Toc529188630"/>
      <w:bookmarkStart w:id="2" w:name="_Toc71925150"/>
      <w:r w:rsidRPr="00C11CD3">
        <w:rPr>
          <w:rFonts w:ascii="Arial" w:hAnsi="Arial" w:cs="Arial"/>
          <w:bCs/>
          <w:caps w:val="0"/>
          <w:kern w:val="32"/>
          <w:sz w:val="28"/>
          <w:szCs w:val="28"/>
        </w:rPr>
        <w:lastRenderedPageBreak/>
        <w:t>POKYNY PRE ZÁUJEMCOV</w:t>
      </w:r>
      <w:r w:rsidR="0019483C" w:rsidRPr="00C11CD3">
        <w:rPr>
          <w:rFonts w:ascii="Arial" w:hAnsi="Arial" w:cs="Arial"/>
          <w:bCs/>
          <w:caps w:val="0"/>
          <w:kern w:val="32"/>
          <w:sz w:val="28"/>
          <w:szCs w:val="28"/>
        </w:rPr>
        <w:t xml:space="preserve"> </w:t>
      </w:r>
      <w:r w:rsidRPr="00C11CD3">
        <w:rPr>
          <w:rFonts w:ascii="Arial" w:hAnsi="Arial" w:cs="Arial"/>
          <w:bCs/>
          <w:caps w:val="0"/>
          <w:kern w:val="32"/>
          <w:sz w:val="28"/>
          <w:szCs w:val="28"/>
        </w:rPr>
        <w:t>/</w:t>
      </w:r>
      <w:r w:rsidR="0019483C" w:rsidRPr="00C11CD3">
        <w:rPr>
          <w:rFonts w:ascii="Arial" w:hAnsi="Arial" w:cs="Arial"/>
          <w:bCs/>
          <w:caps w:val="0"/>
          <w:kern w:val="32"/>
          <w:sz w:val="28"/>
          <w:szCs w:val="28"/>
        </w:rPr>
        <w:t xml:space="preserve"> </w:t>
      </w:r>
      <w:r w:rsidRPr="00C11CD3">
        <w:rPr>
          <w:rFonts w:ascii="Arial" w:hAnsi="Arial" w:cs="Arial"/>
          <w:bCs/>
          <w:caps w:val="0"/>
          <w:kern w:val="32"/>
          <w:sz w:val="28"/>
          <w:szCs w:val="28"/>
        </w:rPr>
        <w:t>UCHÁDZAČOV</w:t>
      </w:r>
      <w:bookmarkEnd w:id="1"/>
      <w:bookmarkEnd w:id="2"/>
    </w:p>
    <w:p w14:paraId="7915E01A" w14:textId="77777777" w:rsidR="00DB01BB" w:rsidRPr="00C11CD3" w:rsidRDefault="00DB01BB" w:rsidP="00C11967">
      <w:pPr>
        <w:spacing w:after="0"/>
        <w:rPr>
          <w:rFonts w:eastAsia="Arial" w:cs="Arial"/>
        </w:rPr>
      </w:pPr>
    </w:p>
    <w:p w14:paraId="7C5FA337" w14:textId="77777777" w:rsidR="00B04A08" w:rsidRPr="00C11CD3" w:rsidRDefault="00B04A08" w:rsidP="00C11967">
      <w:pPr>
        <w:spacing w:after="0"/>
        <w:rPr>
          <w:rFonts w:eastAsia="Arial" w:cs="Arial"/>
        </w:rPr>
      </w:pPr>
    </w:p>
    <w:p w14:paraId="574336F6" w14:textId="77777777" w:rsidR="00DB01BB" w:rsidRPr="00C11CD3" w:rsidRDefault="00DB01BB" w:rsidP="00C11967">
      <w:pPr>
        <w:pStyle w:val="Nadpis2"/>
        <w:keepNext/>
        <w:spacing w:after="0"/>
        <w:ind w:right="0"/>
        <w:jc w:val="left"/>
        <w:rPr>
          <w:rFonts w:ascii="Arial" w:hAnsi="Arial" w:cs="Arial"/>
          <w:i/>
          <w:iCs/>
          <w:sz w:val="24"/>
        </w:rPr>
      </w:pPr>
      <w:bookmarkStart w:id="3" w:name="_Toc356818801"/>
      <w:bookmarkStart w:id="4" w:name="_Toc529188631"/>
      <w:bookmarkStart w:id="5" w:name="_Toc71925151"/>
      <w:r w:rsidRPr="00C11CD3">
        <w:rPr>
          <w:rFonts w:ascii="Arial" w:hAnsi="Arial" w:cs="Arial"/>
          <w:i/>
          <w:iCs/>
          <w:sz w:val="24"/>
        </w:rPr>
        <w:t>Časť I. VŠEOBECNÉ INFORMÁCIE</w:t>
      </w:r>
      <w:bookmarkEnd w:id="3"/>
      <w:bookmarkEnd w:id="4"/>
      <w:bookmarkEnd w:id="5"/>
    </w:p>
    <w:p w14:paraId="48A05C66" w14:textId="77777777" w:rsidR="00DB01BB" w:rsidRPr="00C11CD3" w:rsidRDefault="00DB01BB" w:rsidP="00C11967">
      <w:pPr>
        <w:spacing w:after="0"/>
        <w:jc w:val="both"/>
        <w:rPr>
          <w:rFonts w:cs="Arial"/>
          <w:szCs w:val="20"/>
        </w:rPr>
      </w:pPr>
    </w:p>
    <w:p w14:paraId="21881378" w14:textId="77777777" w:rsidR="00B04A08" w:rsidRPr="00C11CD3" w:rsidRDefault="00B04A08" w:rsidP="00C11967">
      <w:pPr>
        <w:spacing w:after="0"/>
        <w:jc w:val="both"/>
        <w:rPr>
          <w:rFonts w:cs="Arial"/>
          <w:szCs w:val="20"/>
        </w:rPr>
      </w:pPr>
    </w:p>
    <w:p w14:paraId="4B059783" w14:textId="06879F1D" w:rsidR="00DB01BB" w:rsidRPr="00C11CD3" w:rsidRDefault="00DB01BB" w:rsidP="00C11967">
      <w:pPr>
        <w:pStyle w:val="Nadpis3"/>
        <w:keepNext/>
        <w:spacing w:before="0" w:after="0"/>
        <w:ind w:left="0" w:right="0" w:firstLine="0"/>
        <w:jc w:val="left"/>
        <w:rPr>
          <w:rFonts w:ascii="Arial" w:hAnsi="Arial" w:cs="Arial"/>
          <w:bCs/>
          <w:caps w:val="0"/>
          <w:sz w:val="24"/>
        </w:rPr>
      </w:pPr>
      <w:bookmarkStart w:id="6" w:name="_Toc356818802"/>
      <w:bookmarkStart w:id="7" w:name="_Toc529188632"/>
      <w:bookmarkStart w:id="8" w:name="_Toc71925152"/>
      <w:r w:rsidRPr="00C11CD3">
        <w:rPr>
          <w:rFonts w:ascii="Arial" w:hAnsi="Arial" w:cs="Arial"/>
          <w:bCs/>
          <w:caps w:val="0"/>
          <w:sz w:val="24"/>
        </w:rPr>
        <w:t>1. Identifikácia verejného obstarávateľa</w:t>
      </w:r>
      <w:bookmarkEnd w:id="6"/>
      <w:bookmarkEnd w:id="7"/>
      <w:bookmarkEnd w:id="8"/>
      <w:r w:rsidRPr="00C11CD3">
        <w:rPr>
          <w:rFonts w:ascii="Arial" w:hAnsi="Arial" w:cs="Arial"/>
          <w:bCs/>
          <w:caps w:val="0"/>
          <w:sz w:val="24"/>
        </w:rPr>
        <w:t xml:space="preserve"> </w:t>
      </w:r>
    </w:p>
    <w:p w14:paraId="398CD4E7" w14:textId="77777777" w:rsidR="00027413" w:rsidRPr="00C11CD3" w:rsidRDefault="00027413" w:rsidP="00027413">
      <w:pPr>
        <w:spacing w:after="0" w:line="360" w:lineRule="auto"/>
        <w:rPr>
          <w:rFonts w:cs="Arial"/>
        </w:rPr>
      </w:pPr>
      <w:bookmarkStart w:id="9" w:name="_Toc356818803"/>
    </w:p>
    <w:tbl>
      <w:tblPr>
        <w:tblW w:w="5000" w:type="pct"/>
        <w:tblLook w:val="04A0" w:firstRow="1" w:lastRow="0" w:firstColumn="1" w:lastColumn="0" w:noHBand="0" w:noVBand="1"/>
      </w:tblPr>
      <w:tblGrid>
        <w:gridCol w:w="3118"/>
        <w:gridCol w:w="5952"/>
      </w:tblGrid>
      <w:tr w:rsidR="00027413" w:rsidRPr="00C11CD3" w14:paraId="430B4BEE" w14:textId="77777777" w:rsidTr="00495843">
        <w:tc>
          <w:tcPr>
            <w:tcW w:w="1719" w:type="pct"/>
            <w:shd w:val="clear" w:color="auto" w:fill="auto"/>
          </w:tcPr>
          <w:p w14:paraId="6AD068CC" w14:textId="77777777" w:rsidR="00027413" w:rsidRPr="00C11CD3" w:rsidRDefault="00027413" w:rsidP="00495843">
            <w:pPr>
              <w:spacing w:after="0" w:line="360" w:lineRule="auto"/>
              <w:rPr>
                <w:rFonts w:cs="Arial"/>
                <w:szCs w:val="20"/>
              </w:rPr>
            </w:pPr>
            <w:r w:rsidRPr="00C11CD3">
              <w:rPr>
                <w:rFonts w:cs="Arial"/>
                <w:szCs w:val="20"/>
              </w:rPr>
              <w:t>Názov:</w:t>
            </w:r>
          </w:p>
        </w:tc>
        <w:tc>
          <w:tcPr>
            <w:tcW w:w="3281" w:type="pct"/>
          </w:tcPr>
          <w:p w14:paraId="585153DE" w14:textId="77777777" w:rsidR="00027413" w:rsidRPr="00C11CD3" w:rsidRDefault="00027413" w:rsidP="00495843">
            <w:pPr>
              <w:spacing w:after="0" w:line="360" w:lineRule="auto"/>
              <w:jc w:val="both"/>
              <w:rPr>
                <w:rFonts w:cs="Arial"/>
                <w:szCs w:val="20"/>
              </w:rPr>
            </w:pPr>
            <w:r w:rsidRPr="00C11CD3">
              <w:rPr>
                <w:rFonts w:cs="Arial"/>
              </w:rPr>
              <w:t>LESY Slovenskej republiky, štátny podnik (ďalej len „LESY SR“)</w:t>
            </w:r>
          </w:p>
        </w:tc>
      </w:tr>
      <w:tr w:rsidR="00027413" w:rsidRPr="00C11CD3" w14:paraId="3159307B" w14:textId="77777777" w:rsidTr="00495843">
        <w:tc>
          <w:tcPr>
            <w:tcW w:w="1719" w:type="pct"/>
            <w:shd w:val="clear" w:color="auto" w:fill="auto"/>
          </w:tcPr>
          <w:p w14:paraId="236CD2F6" w14:textId="77777777" w:rsidR="00027413" w:rsidRPr="00C11CD3" w:rsidRDefault="00027413" w:rsidP="00495843">
            <w:pPr>
              <w:spacing w:after="0" w:line="360" w:lineRule="auto"/>
              <w:rPr>
                <w:rFonts w:cs="Arial"/>
                <w:szCs w:val="20"/>
              </w:rPr>
            </w:pPr>
            <w:r w:rsidRPr="00C11CD3">
              <w:rPr>
                <w:rFonts w:cs="Arial"/>
                <w:szCs w:val="20"/>
              </w:rPr>
              <w:t>Sídlo:</w:t>
            </w:r>
          </w:p>
        </w:tc>
        <w:tc>
          <w:tcPr>
            <w:tcW w:w="3281" w:type="pct"/>
          </w:tcPr>
          <w:p w14:paraId="20E5F79E" w14:textId="77777777" w:rsidR="00027413" w:rsidRPr="00C11CD3" w:rsidRDefault="00027413" w:rsidP="00495843">
            <w:pPr>
              <w:pStyle w:val="Normlny1"/>
              <w:tabs>
                <w:tab w:val="left" w:pos="1620"/>
                <w:tab w:val="left" w:pos="3402"/>
              </w:tabs>
              <w:spacing w:line="240" w:lineRule="auto"/>
              <w:ind w:right="12"/>
              <w:rPr>
                <w:rFonts w:ascii="Arial" w:hAnsi="Arial" w:cs="Arial"/>
                <w:szCs w:val="24"/>
              </w:rPr>
            </w:pPr>
            <w:r w:rsidRPr="00C11CD3">
              <w:rPr>
                <w:rFonts w:ascii="Arial" w:hAnsi="Arial" w:cs="Arial"/>
                <w:szCs w:val="24"/>
              </w:rPr>
              <w:t>Námestie SNP 8, 975 66 Banská Bystrica</w:t>
            </w:r>
          </w:p>
        </w:tc>
      </w:tr>
      <w:tr w:rsidR="00027413" w:rsidRPr="00C11CD3" w14:paraId="6F4BEEBC" w14:textId="77777777" w:rsidTr="00495843">
        <w:tc>
          <w:tcPr>
            <w:tcW w:w="1719" w:type="pct"/>
            <w:shd w:val="clear" w:color="auto" w:fill="auto"/>
          </w:tcPr>
          <w:p w14:paraId="45A5AE7B" w14:textId="77777777" w:rsidR="00027413" w:rsidRPr="00C11CD3" w:rsidRDefault="00027413" w:rsidP="00495843">
            <w:pPr>
              <w:spacing w:after="0" w:line="360" w:lineRule="auto"/>
              <w:rPr>
                <w:rFonts w:cs="Arial"/>
                <w:szCs w:val="20"/>
              </w:rPr>
            </w:pPr>
            <w:r w:rsidRPr="00C11CD3">
              <w:rPr>
                <w:rFonts w:cs="Arial"/>
                <w:szCs w:val="20"/>
              </w:rPr>
              <w:t>Organizačná zložka:</w:t>
            </w:r>
          </w:p>
        </w:tc>
        <w:tc>
          <w:tcPr>
            <w:tcW w:w="3281" w:type="pct"/>
          </w:tcPr>
          <w:p w14:paraId="00238FAF" w14:textId="198E0FBE" w:rsidR="00027413" w:rsidRPr="00C11CD3" w:rsidRDefault="00121E37" w:rsidP="00121E37">
            <w:pPr>
              <w:spacing w:after="0" w:line="360" w:lineRule="auto"/>
              <w:jc w:val="both"/>
              <w:rPr>
                <w:rFonts w:cs="Arial"/>
              </w:rPr>
            </w:pPr>
            <w:r w:rsidRPr="001F11B0">
              <w:rPr>
                <w:rFonts w:cs="Arial"/>
              </w:rPr>
              <w:t xml:space="preserve">Organizačná zložka </w:t>
            </w:r>
            <w:r>
              <w:rPr>
                <w:rFonts w:cs="Arial"/>
              </w:rPr>
              <w:t>OZ Poľana</w:t>
            </w:r>
          </w:p>
        </w:tc>
      </w:tr>
      <w:tr w:rsidR="00027413" w:rsidRPr="00C11CD3" w14:paraId="18FF12C5" w14:textId="77777777" w:rsidTr="00495843">
        <w:tc>
          <w:tcPr>
            <w:tcW w:w="1719" w:type="pct"/>
            <w:shd w:val="clear" w:color="auto" w:fill="auto"/>
          </w:tcPr>
          <w:p w14:paraId="4F128B0C" w14:textId="77777777" w:rsidR="00027413" w:rsidRPr="00C11CD3" w:rsidRDefault="00027413" w:rsidP="00495843">
            <w:pPr>
              <w:spacing w:after="0" w:line="360" w:lineRule="auto"/>
              <w:rPr>
                <w:rFonts w:cs="Arial"/>
                <w:szCs w:val="20"/>
              </w:rPr>
            </w:pPr>
            <w:r w:rsidRPr="00C11CD3">
              <w:rPr>
                <w:rFonts w:cs="Arial"/>
                <w:szCs w:val="20"/>
              </w:rPr>
              <w:t>Sídlo organizačnej zložky:</w:t>
            </w:r>
          </w:p>
        </w:tc>
        <w:tc>
          <w:tcPr>
            <w:tcW w:w="3281" w:type="pct"/>
          </w:tcPr>
          <w:p w14:paraId="156D310A" w14:textId="03ADACC9" w:rsidR="00027413" w:rsidRPr="00C11CD3" w:rsidRDefault="00121E37" w:rsidP="00F431A2">
            <w:pPr>
              <w:spacing w:after="0" w:line="360" w:lineRule="auto"/>
              <w:jc w:val="both"/>
              <w:rPr>
                <w:rFonts w:cs="Arial"/>
              </w:rPr>
            </w:pPr>
            <w:r w:rsidRPr="00121E37">
              <w:rPr>
                <w:rFonts w:cs="Arial"/>
              </w:rPr>
              <w:t>Kriváň 334, 962 04 Kriváň</w:t>
            </w:r>
          </w:p>
        </w:tc>
      </w:tr>
      <w:tr w:rsidR="00027413" w:rsidRPr="00C11CD3" w14:paraId="278C1EA3" w14:textId="77777777" w:rsidTr="00495843">
        <w:tc>
          <w:tcPr>
            <w:tcW w:w="1719" w:type="pct"/>
            <w:shd w:val="clear" w:color="auto" w:fill="auto"/>
          </w:tcPr>
          <w:p w14:paraId="0C7FC3A5" w14:textId="77777777" w:rsidR="00027413" w:rsidRPr="00C11CD3" w:rsidRDefault="00027413" w:rsidP="00495843">
            <w:pPr>
              <w:spacing w:after="0" w:line="360" w:lineRule="auto"/>
              <w:rPr>
                <w:rFonts w:cs="Arial"/>
                <w:szCs w:val="20"/>
              </w:rPr>
            </w:pPr>
            <w:r w:rsidRPr="00C11CD3">
              <w:rPr>
                <w:rFonts w:cs="Arial"/>
                <w:szCs w:val="20"/>
              </w:rPr>
              <w:t>Právne zastúpený:</w:t>
            </w:r>
          </w:p>
        </w:tc>
        <w:tc>
          <w:tcPr>
            <w:tcW w:w="3281" w:type="pct"/>
          </w:tcPr>
          <w:p w14:paraId="1C814DA3" w14:textId="14B34AAE" w:rsidR="00027413" w:rsidRPr="00C11CD3" w:rsidRDefault="00121E37" w:rsidP="00F431A2">
            <w:pPr>
              <w:spacing w:after="0" w:line="360" w:lineRule="auto"/>
              <w:jc w:val="both"/>
              <w:rPr>
                <w:rFonts w:cs="Arial"/>
              </w:rPr>
            </w:pPr>
            <w:r w:rsidRPr="00121E37">
              <w:rPr>
                <w:rFonts w:cs="Arial"/>
              </w:rPr>
              <w:t>Ing. Ján Sokol - vedúci organizačnej zložky</w:t>
            </w:r>
          </w:p>
        </w:tc>
      </w:tr>
      <w:tr w:rsidR="00027413" w:rsidRPr="00C11CD3" w14:paraId="628BB170" w14:textId="77777777" w:rsidTr="00495843">
        <w:tc>
          <w:tcPr>
            <w:tcW w:w="1719" w:type="pct"/>
            <w:shd w:val="clear" w:color="auto" w:fill="auto"/>
          </w:tcPr>
          <w:p w14:paraId="45802470" w14:textId="77777777" w:rsidR="00027413" w:rsidRPr="00C11CD3" w:rsidRDefault="00027413" w:rsidP="00495843">
            <w:pPr>
              <w:spacing w:after="0" w:line="360" w:lineRule="auto"/>
              <w:rPr>
                <w:rFonts w:cs="Arial"/>
                <w:szCs w:val="20"/>
              </w:rPr>
            </w:pPr>
            <w:r w:rsidRPr="00C11CD3">
              <w:rPr>
                <w:rFonts w:cs="Arial"/>
                <w:szCs w:val="20"/>
              </w:rPr>
              <w:t>IČO:</w:t>
            </w:r>
          </w:p>
        </w:tc>
        <w:tc>
          <w:tcPr>
            <w:tcW w:w="3281" w:type="pct"/>
          </w:tcPr>
          <w:p w14:paraId="6002B2A1" w14:textId="77777777" w:rsidR="00027413" w:rsidRPr="00C11CD3" w:rsidRDefault="00027413" w:rsidP="00495843">
            <w:pPr>
              <w:spacing w:after="0" w:line="360" w:lineRule="auto"/>
              <w:jc w:val="both"/>
              <w:rPr>
                <w:rFonts w:cs="Arial"/>
              </w:rPr>
            </w:pPr>
            <w:r w:rsidRPr="00C11CD3">
              <w:rPr>
                <w:rFonts w:cs="Arial"/>
              </w:rPr>
              <w:t>36038351</w:t>
            </w:r>
          </w:p>
        </w:tc>
      </w:tr>
      <w:tr w:rsidR="00027413" w:rsidRPr="00C11CD3" w14:paraId="7DAFE4B9" w14:textId="77777777" w:rsidTr="00495843">
        <w:tc>
          <w:tcPr>
            <w:tcW w:w="1719" w:type="pct"/>
            <w:shd w:val="clear" w:color="auto" w:fill="auto"/>
          </w:tcPr>
          <w:p w14:paraId="2423058F" w14:textId="77777777" w:rsidR="00027413" w:rsidRPr="00C11CD3" w:rsidRDefault="00027413" w:rsidP="00495843">
            <w:pPr>
              <w:spacing w:after="0" w:line="360" w:lineRule="auto"/>
              <w:rPr>
                <w:rFonts w:cs="Arial"/>
                <w:szCs w:val="20"/>
              </w:rPr>
            </w:pPr>
            <w:r w:rsidRPr="00C11CD3">
              <w:rPr>
                <w:rFonts w:cs="Arial"/>
                <w:szCs w:val="20"/>
              </w:rPr>
              <w:t>DIČ:</w:t>
            </w:r>
          </w:p>
        </w:tc>
        <w:tc>
          <w:tcPr>
            <w:tcW w:w="3281" w:type="pct"/>
          </w:tcPr>
          <w:p w14:paraId="6E98F9B1" w14:textId="77777777" w:rsidR="00027413" w:rsidRPr="00C11CD3" w:rsidRDefault="00027413" w:rsidP="00495843">
            <w:pPr>
              <w:spacing w:after="0" w:line="360" w:lineRule="auto"/>
              <w:jc w:val="both"/>
              <w:rPr>
                <w:rFonts w:cs="Arial"/>
              </w:rPr>
            </w:pPr>
            <w:r w:rsidRPr="00C11CD3">
              <w:rPr>
                <w:rFonts w:cs="Arial"/>
              </w:rPr>
              <w:t>2020087982</w:t>
            </w:r>
          </w:p>
        </w:tc>
      </w:tr>
      <w:tr w:rsidR="00027413" w:rsidRPr="00C11CD3" w14:paraId="2216F93E" w14:textId="77777777" w:rsidTr="00495843">
        <w:tc>
          <w:tcPr>
            <w:tcW w:w="1719" w:type="pct"/>
            <w:shd w:val="clear" w:color="auto" w:fill="auto"/>
          </w:tcPr>
          <w:p w14:paraId="5FE67CEC" w14:textId="77777777" w:rsidR="00027413" w:rsidRPr="00C11CD3" w:rsidRDefault="00027413" w:rsidP="00495843">
            <w:pPr>
              <w:spacing w:after="0" w:line="360" w:lineRule="auto"/>
              <w:rPr>
                <w:rFonts w:cs="Arial"/>
                <w:szCs w:val="20"/>
              </w:rPr>
            </w:pPr>
            <w:r w:rsidRPr="00C11CD3">
              <w:rPr>
                <w:rFonts w:cs="Arial"/>
                <w:szCs w:val="20"/>
              </w:rPr>
              <w:t xml:space="preserve">IČ </w:t>
            </w:r>
            <w:r w:rsidRPr="00C11CD3">
              <w:rPr>
                <w:rFonts w:cs="Arial"/>
                <w:szCs w:val="20"/>
              </w:rPr>
              <w:softHyphen/>
              <w:t>DPH:</w:t>
            </w:r>
          </w:p>
        </w:tc>
        <w:tc>
          <w:tcPr>
            <w:tcW w:w="3281" w:type="pct"/>
          </w:tcPr>
          <w:p w14:paraId="28536358" w14:textId="77777777" w:rsidR="00027413" w:rsidRPr="00C11CD3" w:rsidRDefault="00027413" w:rsidP="00495843">
            <w:pPr>
              <w:spacing w:after="0" w:line="360" w:lineRule="auto"/>
              <w:jc w:val="both"/>
              <w:rPr>
                <w:rFonts w:cs="Arial"/>
              </w:rPr>
            </w:pPr>
            <w:r w:rsidRPr="00C11CD3">
              <w:rPr>
                <w:rFonts w:cs="Arial"/>
              </w:rPr>
              <w:t>SK2020087982</w:t>
            </w:r>
          </w:p>
        </w:tc>
      </w:tr>
      <w:tr w:rsidR="00027413" w:rsidRPr="00C11CD3" w14:paraId="0AC3532B" w14:textId="77777777" w:rsidTr="00495843">
        <w:tc>
          <w:tcPr>
            <w:tcW w:w="1719" w:type="pct"/>
            <w:shd w:val="clear" w:color="auto" w:fill="auto"/>
          </w:tcPr>
          <w:p w14:paraId="666483EE" w14:textId="77777777" w:rsidR="00027413" w:rsidRPr="00C11CD3" w:rsidRDefault="00027413" w:rsidP="00495843">
            <w:pPr>
              <w:spacing w:after="0" w:line="360" w:lineRule="auto"/>
              <w:rPr>
                <w:rFonts w:cs="Arial"/>
                <w:szCs w:val="20"/>
              </w:rPr>
            </w:pPr>
            <w:r w:rsidRPr="00C11CD3">
              <w:rPr>
                <w:rFonts w:cs="Arial"/>
                <w:szCs w:val="20"/>
              </w:rPr>
              <w:t>Štát:</w:t>
            </w:r>
          </w:p>
        </w:tc>
        <w:tc>
          <w:tcPr>
            <w:tcW w:w="3281" w:type="pct"/>
          </w:tcPr>
          <w:p w14:paraId="39263B72" w14:textId="77777777" w:rsidR="00027413" w:rsidRPr="00C11CD3" w:rsidRDefault="00027413" w:rsidP="00495843">
            <w:pPr>
              <w:spacing w:after="0" w:line="360" w:lineRule="auto"/>
              <w:jc w:val="both"/>
              <w:rPr>
                <w:rFonts w:cs="Arial"/>
              </w:rPr>
            </w:pPr>
            <w:r w:rsidRPr="00C11CD3">
              <w:rPr>
                <w:rFonts w:cs="Arial"/>
              </w:rPr>
              <w:t>Slovensko</w:t>
            </w:r>
          </w:p>
        </w:tc>
      </w:tr>
    </w:tbl>
    <w:p w14:paraId="025A486E" w14:textId="77777777" w:rsidR="00027413" w:rsidRPr="00C11CD3" w:rsidRDefault="00027413" w:rsidP="00027413">
      <w:pPr>
        <w:spacing w:after="0" w:line="360" w:lineRule="auto"/>
        <w:jc w:val="both"/>
        <w:rPr>
          <w:rFonts w:cs="Arial"/>
          <w:szCs w:val="20"/>
        </w:rPr>
      </w:pPr>
    </w:p>
    <w:tbl>
      <w:tblPr>
        <w:tblW w:w="5000" w:type="pct"/>
        <w:tblLook w:val="04A0" w:firstRow="1" w:lastRow="0" w:firstColumn="1" w:lastColumn="0" w:noHBand="0" w:noVBand="1"/>
      </w:tblPr>
      <w:tblGrid>
        <w:gridCol w:w="3118"/>
        <w:gridCol w:w="5952"/>
      </w:tblGrid>
      <w:tr w:rsidR="00027413" w:rsidRPr="00C11CD3" w14:paraId="3063FD28" w14:textId="77777777" w:rsidTr="00495843">
        <w:tc>
          <w:tcPr>
            <w:tcW w:w="1719" w:type="pct"/>
            <w:shd w:val="clear" w:color="auto" w:fill="auto"/>
          </w:tcPr>
          <w:p w14:paraId="5C995317" w14:textId="77777777" w:rsidR="00027413" w:rsidRPr="00C11CD3" w:rsidRDefault="00027413" w:rsidP="00495843">
            <w:pPr>
              <w:spacing w:after="0" w:line="360" w:lineRule="auto"/>
              <w:rPr>
                <w:rFonts w:cs="Arial"/>
                <w:szCs w:val="20"/>
              </w:rPr>
            </w:pPr>
            <w:r w:rsidRPr="00C11CD3">
              <w:rPr>
                <w:rFonts w:cs="Arial"/>
                <w:szCs w:val="20"/>
              </w:rPr>
              <w:t>Druh obstarávajúceho subjektu:</w:t>
            </w:r>
          </w:p>
        </w:tc>
        <w:tc>
          <w:tcPr>
            <w:tcW w:w="3281" w:type="pct"/>
          </w:tcPr>
          <w:p w14:paraId="01157CDE" w14:textId="77777777" w:rsidR="00027413" w:rsidRPr="00C11CD3" w:rsidRDefault="00027413" w:rsidP="00495843">
            <w:pPr>
              <w:spacing w:after="0" w:line="360" w:lineRule="auto"/>
              <w:jc w:val="both"/>
              <w:rPr>
                <w:rFonts w:cs="Arial"/>
                <w:szCs w:val="20"/>
              </w:rPr>
            </w:pPr>
            <w:r w:rsidRPr="00C11CD3">
              <w:rPr>
                <w:rFonts w:cs="Arial"/>
                <w:szCs w:val="20"/>
              </w:rPr>
              <w:t>verejný obstarávateľ</w:t>
            </w:r>
          </w:p>
        </w:tc>
      </w:tr>
      <w:tr w:rsidR="00027413" w:rsidRPr="00C11CD3" w14:paraId="20BA6985" w14:textId="77777777" w:rsidTr="00495843">
        <w:tc>
          <w:tcPr>
            <w:tcW w:w="1719" w:type="pct"/>
            <w:shd w:val="clear" w:color="auto" w:fill="auto"/>
          </w:tcPr>
          <w:p w14:paraId="06F3BD54" w14:textId="77777777" w:rsidR="00027413" w:rsidRPr="00C11CD3" w:rsidRDefault="00027413" w:rsidP="00495843">
            <w:pPr>
              <w:spacing w:after="0" w:line="360" w:lineRule="auto"/>
              <w:rPr>
                <w:rFonts w:cs="Arial"/>
                <w:szCs w:val="20"/>
              </w:rPr>
            </w:pPr>
            <w:r w:rsidRPr="00C11CD3">
              <w:rPr>
                <w:rFonts w:cs="Arial"/>
                <w:szCs w:val="20"/>
              </w:rPr>
              <w:t>Zatriedenie obstarávajúceho subjektu podľa zákona:</w:t>
            </w:r>
          </w:p>
        </w:tc>
        <w:tc>
          <w:tcPr>
            <w:tcW w:w="3281" w:type="pct"/>
          </w:tcPr>
          <w:p w14:paraId="4FB2FDAB" w14:textId="77777777" w:rsidR="00027413" w:rsidRPr="00C11CD3" w:rsidRDefault="00027413" w:rsidP="00495843">
            <w:pPr>
              <w:spacing w:after="0" w:line="360" w:lineRule="auto"/>
              <w:jc w:val="both"/>
              <w:rPr>
                <w:rFonts w:cs="Arial"/>
                <w:szCs w:val="20"/>
              </w:rPr>
            </w:pPr>
            <w:r w:rsidRPr="00C11CD3">
              <w:rPr>
                <w:rFonts w:cs="Arial"/>
                <w:szCs w:val="20"/>
              </w:rPr>
              <w:t>podľa § 7, ods. 1, písm. d)</w:t>
            </w:r>
          </w:p>
        </w:tc>
      </w:tr>
      <w:tr w:rsidR="00027413" w:rsidRPr="00C11CD3" w14:paraId="479BF918" w14:textId="77777777" w:rsidTr="00495843">
        <w:tc>
          <w:tcPr>
            <w:tcW w:w="1719" w:type="pct"/>
            <w:shd w:val="clear" w:color="auto" w:fill="auto"/>
          </w:tcPr>
          <w:p w14:paraId="2A6ECDC3" w14:textId="77777777" w:rsidR="00027413" w:rsidRPr="00C11CD3" w:rsidRDefault="00027413" w:rsidP="00495843">
            <w:pPr>
              <w:spacing w:after="0" w:line="360" w:lineRule="auto"/>
              <w:rPr>
                <w:rFonts w:cs="Arial"/>
                <w:szCs w:val="20"/>
              </w:rPr>
            </w:pPr>
            <w:r w:rsidRPr="00C11CD3">
              <w:rPr>
                <w:rFonts w:cs="Arial"/>
              </w:rPr>
              <w:t>Adresa hlavnej stránky verejného obstarávateľa (URL):</w:t>
            </w:r>
          </w:p>
        </w:tc>
        <w:tc>
          <w:tcPr>
            <w:tcW w:w="3281" w:type="pct"/>
          </w:tcPr>
          <w:p w14:paraId="77D87F63" w14:textId="77777777" w:rsidR="00027413" w:rsidRPr="00C11CD3" w:rsidRDefault="00027413" w:rsidP="00495843">
            <w:pPr>
              <w:spacing w:after="0" w:line="360" w:lineRule="auto"/>
              <w:jc w:val="both"/>
              <w:rPr>
                <w:rFonts w:cs="Arial"/>
                <w:szCs w:val="20"/>
              </w:rPr>
            </w:pPr>
            <w:r w:rsidRPr="00C11CD3">
              <w:rPr>
                <w:rFonts w:cs="Arial"/>
              </w:rPr>
              <w:t>www.lesy.sk</w:t>
            </w:r>
          </w:p>
        </w:tc>
      </w:tr>
      <w:tr w:rsidR="00027413" w:rsidRPr="00C11CD3" w14:paraId="52943505" w14:textId="77777777" w:rsidTr="00495843">
        <w:tc>
          <w:tcPr>
            <w:tcW w:w="1719" w:type="pct"/>
            <w:shd w:val="clear" w:color="auto" w:fill="auto"/>
          </w:tcPr>
          <w:p w14:paraId="45AFD892" w14:textId="77777777" w:rsidR="00027413" w:rsidRPr="00C11CD3" w:rsidRDefault="00027413" w:rsidP="00495843">
            <w:pPr>
              <w:spacing w:after="0" w:line="360" w:lineRule="auto"/>
              <w:rPr>
                <w:rFonts w:cs="Arial"/>
                <w:szCs w:val="20"/>
              </w:rPr>
            </w:pPr>
            <w:r w:rsidRPr="00C11CD3">
              <w:rPr>
                <w:rFonts w:cs="Arial"/>
              </w:rPr>
              <w:t>Adresa stránky, kde je možný prístup k dokumentácií VO:</w:t>
            </w:r>
          </w:p>
        </w:tc>
        <w:tc>
          <w:tcPr>
            <w:tcW w:w="3281" w:type="pct"/>
          </w:tcPr>
          <w:p w14:paraId="0614447D" w14:textId="77777777" w:rsidR="00027413" w:rsidRPr="00C11CD3" w:rsidRDefault="00027413" w:rsidP="00495843">
            <w:pPr>
              <w:spacing w:after="0" w:line="360" w:lineRule="auto"/>
              <w:jc w:val="both"/>
              <w:rPr>
                <w:rFonts w:cs="Arial"/>
                <w:szCs w:val="20"/>
              </w:rPr>
            </w:pPr>
            <w:r w:rsidRPr="00C11CD3">
              <w:rPr>
                <w:rFonts w:cs="Arial"/>
              </w:rPr>
              <w:t>https://www.uvo.gov.sk/vyhladavanie-profilov/zakazky/3951</w:t>
            </w:r>
          </w:p>
        </w:tc>
      </w:tr>
      <w:tr w:rsidR="00027413" w:rsidRPr="00C11CD3" w14:paraId="3190131B" w14:textId="77777777" w:rsidTr="00495843">
        <w:tc>
          <w:tcPr>
            <w:tcW w:w="1719" w:type="pct"/>
            <w:shd w:val="clear" w:color="auto" w:fill="auto"/>
          </w:tcPr>
          <w:p w14:paraId="1AC2D0D8" w14:textId="77777777" w:rsidR="00027413" w:rsidRPr="00C11CD3" w:rsidRDefault="00027413" w:rsidP="00495843">
            <w:pPr>
              <w:spacing w:after="0" w:line="360" w:lineRule="auto"/>
              <w:rPr>
                <w:rFonts w:cs="Arial"/>
              </w:rPr>
            </w:pPr>
            <w:r w:rsidRPr="00C11CD3">
              <w:rPr>
                <w:rFonts w:cs="Arial"/>
              </w:rPr>
              <w:t>Komunikačné rozhranie:</w:t>
            </w:r>
          </w:p>
        </w:tc>
        <w:tc>
          <w:tcPr>
            <w:tcW w:w="3281" w:type="pct"/>
          </w:tcPr>
          <w:p w14:paraId="3ED2A1A5" w14:textId="77777777" w:rsidR="00027413" w:rsidRPr="00C11CD3" w:rsidRDefault="00027413" w:rsidP="00495843">
            <w:pPr>
              <w:spacing w:after="0" w:line="360" w:lineRule="auto"/>
              <w:jc w:val="both"/>
              <w:rPr>
                <w:rFonts w:cs="Arial"/>
              </w:rPr>
            </w:pPr>
            <w:r w:rsidRPr="00C11CD3">
              <w:rPr>
                <w:rFonts w:cs="Arial"/>
              </w:rPr>
              <w:t>https://josephine.proebiz.com</w:t>
            </w:r>
          </w:p>
        </w:tc>
      </w:tr>
    </w:tbl>
    <w:p w14:paraId="7F39B651" w14:textId="77777777" w:rsidR="00027413" w:rsidRPr="00C11CD3" w:rsidRDefault="00027413" w:rsidP="00027413">
      <w:pPr>
        <w:spacing w:after="0" w:line="360" w:lineRule="auto"/>
        <w:rPr>
          <w:rFonts w:cs="Arial"/>
          <w:szCs w:val="20"/>
        </w:rPr>
      </w:pPr>
    </w:p>
    <w:p w14:paraId="64143484" w14:textId="77777777" w:rsidR="00027413" w:rsidRPr="00C11CD3" w:rsidRDefault="00027413" w:rsidP="00027413">
      <w:pPr>
        <w:spacing w:after="0" w:line="360" w:lineRule="auto"/>
        <w:rPr>
          <w:rFonts w:cs="Arial"/>
          <w:szCs w:val="20"/>
        </w:rPr>
      </w:pPr>
      <w:r w:rsidRPr="00C11CD3">
        <w:rPr>
          <w:rFonts w:cs="Arial"/>
          <w:szCs w:val="20"/>
        </w:rPr>
        <w:t>Kontaktná osoba pre verejné obstarávanie:</w:t>
      </w:r>
    </w:p>
    <w:tbl>
      <w:tblPr>
        <w:tblW w:w="5000" w:type="pct"/>
        <w:tblLook w:val="04A0" w:firstRow="1" w:lastRow="0" w:firstColumn="1" w:lastColumn="0" w:noHBand="0" w:noVBand="1"/>
      </w:tblPr>
      <w:tblGrid>
        <w:gridCol w:w="3118"/>
        <w:gridCol w:w="5952"/>
      </w:tblGrid>
      <w:tr w:rsidR="00027413" w:rsidRPr="00C11CD3" w14:paraId="0060786A" w14:textId="77777777" w:rsidTr="00495843">
        <w:trPr>
          <w:trHeight w:val="80"/>
        </w:trPr>
        <w:tc>
          <w:tcPr>
            <w:tcW w:w="1719" w:type="pct"/>
            <w:shd w:val="clear" w:color="auto" w:fill="auto"/>
          </w:tcPr>
          <w:p w14:paraId="762F85CA" w14:textId="77777777" w:rsidR="00027413" w:rsidRPr="00C11CD3" w:rsidRDefault="00027413" w:rsidP="00495843">
            <w:pPr>
              <w:spacing w:after="0" w:line="360" w:lineRule="auto"/>
              <w:rPr>
                <w:rFonts w:cs="Arial"/>
                <w:szCs w:val="20"/>
              </w:rPr>
            </w:pPr>
            <w:r w:rsidRPr="00C11CD3">
              <w:rPr>
                <w:rFonts w:cs="Arial"/>
                <w:szCs w:val="20"/>
              </w:rPr>
              <w:t>Meno a priezvisko:</w:t>
            </w:r>
          </w:p>
        </w:tc>
        <w:tc>
          <w:tcPr>
            <w:tcW w:w="3281" w:type="pct"/>
            <w:shd w:val="clear" w:color="auto" w:fill="auto"/>
          </w:tcPr>
          <w:p w14:paraId="182C8E6C" w14:textId="7EAF2ED2" w:rsidR="00027413" w:rsidRPr="00C11CD3" w:rsidRDefault="00027413" w:rsidP="00121E37">
            <w:pPr>
              <w:spacing w:after="0" w:line="360" w:lineRule="auto"/>
              <w:rPr>
                <w:rFonts w:cs="Arial"/>
                <w:szCs w:val="20"/>
              </w:rPr>
            </w:pPr>
            <w:r w:rsidRPr="00C11CD3">
              <w:rPr>
                <w:rFonts w:cs="Arial"/>
                <w:szCs w:val="20"/>
              </w:rPr>
              <w:t xml:space="preserve">Ing. </w:t>
            </w:r>
            <w:r w:rsidR="00121E37">
              <w:rPr>
                <w:rFonts w:cs="Arial"/>
                <w:szCs w:val="20"/>
              </w:rPr>
              <w:t>Martin Bystriansky</w:t>
            </w:r>
          </w:p>
        </w:tc>
      </w:tr>
      <w:tr w:rsidR="00027413" w:rsidRPr="00C11CD3" w14:paraId="290BE708" w14:textId="77777777" w:rsidTr="00495843">
        <w:trPr>
          <w:trHeight w:val="80"/>
        </w:trPr>
        <w:tc>
          <w:tcPr>
            <w:tcW w:w="1719" w:type="pct"/>
            <w:shd w:val="clear" w:color="auto" w:fill="auto"/>
          </w:tcPr>
          <w:p w14:paraId="0FF8304F" w14:textId="77777777" w:rsidR="00027413" w:rsidRPr="00C11CD3" w:rsidRDefault="00027413" w:rsidP="00495843">
            <w:pPr>
              <w:spacing w:after="0" w:line="360" w:lineRule="auto"/>
              <w:rPr>
                <w:rFonts w:cs="Arial"/>
                <w:szCs w:val="20"/>
              </w:rPr>
            </w:pPr>
            <w:r w:rsidRPr="00C11CD3">
              <w:rPr>
                <w:rFonts w:cs="Arial"/>
                <w:szCs w:val="20"/>
              </w:rPr>
              <w:t>Telefón:</w:t>
            </w:r>
          </w:p>
        </w:tc>
        <w:tc>
          <w:tcPr>
            <w:tcW w:w="3281" w:type="pct"/>
            <w:shd w:val="clear" w:color="auto" w:fill="auto"/>
          </w:tcPr>
          <w:p w14:paraId="2F2E94B6" w14:textId="2890402F" w:rsidR="00027413" w:rsidRPr="00C11CD3" w:rsidRDefault="00027413" w:rsidP="00121E37">
            <w:pPr>
              <w:spacing w:after="0" w:line="360" w:lineRule="auto"/>
              <w:rPr>
                <w:rFonts w:cs="Arial"/>
                <w:szCs w:val="20"/>
              </w:rPr>
            </w:pPr>
            <w:r w:rsidRPr="00C11CD3">
              <w:rPr>
                <w:rFonts w:cs="Arial"/>
                <w:szCs w:val="20"/>
              </w:rPr>
              <w:t>+421/ 9</w:t>
            </w:r>
            <w:r w:rsidR="00F431A2" w:rsidRPr="00C11CD3">
              <w:rPr>
                <w:rFonts w:cs="Arial"/>
                <w:szCs w:val="20"/>
              </w:rPr>
              <w:t>18 33</w:t>
            </w:r>
            <w:r w:rsidR="00121E37">
              <w:rPr>
                <w:rFonts w:cs="Arial"/>
                <w:szCs w:val="20"/>
              </w:rPr>
              <w:t>5</w:t>
            </w:r>
            <w:r w:rsidR="00F431A2" w:rsidRPr="00C11CD3">
              <w:rPr>
                <w:rFonts w:cs="Arial"/>
                <w:szCs w:val="20"/>
              </w:rPr>
              <w:t xml:space="preserve"> 5</w:t>
            </w:r>
            <w:r w:rsidR="00121E37">
              <w:rPr>
                <w:rFonts w:cs="Arial"/>
                <w:szCs w:val="20"/>
              </w:rPr>
              <w:t>11</w:t>
            </w:r>
          </w:p>
        </w:tc>
      </w:tr>
      <w:tr w:rsidR="00027413" w:rsidRPr="00C11CD3" w14:paraId="53A7EFB3" w14:textId="77777777" w:rsidTr="00495843">
        <w:trPr>
          <w:trHeight w:val="80"/>
        </w:trPr>
        <w:tc>
          <w:tcPr>
            <w:tcW w:w="1719" w:type="pct"/>
            <w:shd w:val="clear" w:color="auto" w:fill="auto"/>
          </w:tcPr>
          <w:p w14:paraId="48AADA60" w14:textId="77777777" w:rsidR="00027413" w:rsidRPr="00C11CD3" w:rsidRDefault="00027413" w:rsidP="00495843">
            <w:pPr>
              <w:spacing w:after="0" w:line="360" w:lineRule="auto"/>
              <w:rPr>
                <w:rFonts w:cs="Arial"/>
                <w:szCs w:val="20"/>
              </w:rPr>
            </w:pPr>
            <w:r w:rsidRPr="00C11CD3">
              <w:rPr>
                <w:rFonts w:cs="Arial"/>
                <w:szCs w:val="20"/>
              </w:rPr>
              <w:t>E-mail:</w:t>
            </w:r>
          </w:p>
        </w:tc>
        <w:tc>
          <w:tcPr>
            <w:tcW w:w="3281" w:type="pct"/>
            <w:shd w:val="clear" w:color="auto" w:fill="auto"/>
          </w:tcPr>
          <w:p w14:paraId="5D885EC1" w14:textId="779DFE1C" w:rsidR="00027413" w:rsidRPr="00C11CD3" w:rsidRDefault="00121E37" w:rsidP="00F431A2">
            <w:pPr>
              <w:spacing w:after="0" w:line="360" w:lineRule="auto"/>
              <w:rPr>
                <w:rFonts w:cs="Arial"/>
                <w:b/>
                <w:szCs w:val="20"/>
              </w:rPr>
            </w:pPr>
            <w:r>
              <w:rPr>
                <w:rFonts w:cs="Arial"/>
              </w:rPr>
              <w:t>Martin.bystriansky</w:t>
            </w:r>
            <w:r w:rsidR="00027413" w:rsidRPr="00C11CD3">
              <w:rPr>
                <w:rFonts w:cs="Arial"/>
              </w:rPr>
              <w:t>@lesy.sk</w:t>
            </w:r>
          </w:p>
        </w:tc>
      </w:tr>
    </w:tbl>
    <w:p w14:paraId="3DB08FE3" w14:textId="77777777" w:rsidR="00027413" w:rsidRPr="00C11CD3" w:rsidRDefault="00027413" w:rsidP="00C11967">
      <w:pPr>
        <w:spacing w:after="0"/>
        <w:jc w:val="both"/>
        <w:rPr>
          <w:rFonts w:cs="Arial"/>
          <w:szCs w:val="20"/>
        </w:rPr>
      </w:pPr>
    </w:p>
    <w:p w14:paraId="30BF31D2" w14:textId="5C5C9263" w:rsidR="004D2DCD" w:rsidRPr="00C11CD3" w:rsidRDefault="004D2DCD" w:rsidP="00C11967">
      <w:pPr>
        <w:pStyle w:val="Nadpis3"/>
        <w:keepNext/>
        <w:spacing w:before="0" w:after="0"/>
        <w:ind w:left="0" w:right="0" w:firstLine="0"/>
        <w:jc w:val="left"/>
        <w:rPr>
          <w:rFonts w:ascii="Arial" w:hAnsi="Arial" w:cs="Arial"/>
          <w:bCs/>
          <w:caps w:val="0"/>
          <w:sz w:val="24"/>
        </w:rPr>
      </w:pPr>
      <w:bookmarkStart w:id="10" w:name="_Toc513190830"/>
      <w:bookmarkStart w:id="11" w:name="_Toc31872129"/>
      <w:bookmarkStart w:id="12" w:name="_Toc71925153"/>
      <w:r w:rsidRPr="00C11CD3">
        <w:rPr>
          <w:rFonts w:ascii="Arial" w:hAnsi="Arial" w:cs="Arial"/>
          <w:bCs/>
          <w:caps w:val="0"/>
          <w:sz w:val="24"/>
        </w:rPr>
        <w:t>2. Úvodné informácie o zriadení DNS</w:t>
      </w:r>
      <w:bookmarkEnd w:id="10"/>
      <w:bookmarkEnd w:id="11"/>
      <w:bookmarkEnd w:id="12"/>
    </w:p>
    <w:p w14:paraId="074F2CF2" w14:textId="77777777" w:rsidR="004D2DCD" w:rsidRPr="00C11CD3" w:rsidRDefault="004D2DCD" w:rsidP="00C11967">
      <w:pPr>
        <w:numPr>
          <w:ilvl w:val="1"/>
          <w:numId w:val="6"/>
        </w:numPr>
        <w:spacing w:after="0"/>
        <w:jc w:val="both"/>
        <w:rPr>
          <w:rFonts w:cs="Arial"/>
          <w:szCs w:val="20"/>
        </w:rPr>
      </w:pPr>
      <w:r w:rsidRPr="00C11CD3">
        <w:rPr>
          <w:rFonts w:cs="Arial"/>
          <w:szCs w:val="20"/>
        </w:rPr>
        <w:t xml:space="preserve">Dynamický nákupný systém (ďalej len „DNS“) je elektronický postup zadávania nadlimitnej zákazky. Verejný obstarávateľ bude pri prijímaní žiadostí zaradenie do DNS a následnom zasielaní výziev komunikovať so záujemcami/uchádzačmi prostredníctvom systému JOSEPHINE </w:t>
      </w:r>
      <w:hyperlink r:id="rId8" w:history="1">
        <w:r w:rsidRPr="00C11CD3">
          <w:rPr>
            <w:rFonts w:cs="Arial"/>
            <w:szCs w:val="20"/>
          </w:rPr>
          <w:t>https://josephine.proebiz.com</w:t>
        </w:r>
      </w:hyperlink>
      <w:r w:rsidRPr="00C11CD3">
        <w:rPr>
          <w:rFonts w:cs="Arial"/>
          <w:szCs w:val="20"/>
        </w:rPr>
        <w:t xml:space="preserve"> </w:t>
      </w:r>
    </w:p>
    <w:p w14:paraId="43F8E33A" w14:textId="088912FE" w:rsidR="004D2DCD" w:rsidRPr="00C11CD3" w:rsidRDefault="004D2DCD" w:rsidP="00C11967">
      <w:pPr>
        <w:numPr>
          <w:ilvl w:val="1"/>
          <w:numId w:val="6"/>
        </w:numPr>
        <w:spacing w:after="0"/>
        <w:jc w:val="both"/>
        <w:rPr>
          <w:rFonts w:cs="Arial"/>
          <w:szCs w:val="20"/>
        </w:rPr>
      </w:pPr>
      <w:r w:rsidRPr="00C11CD3">
        <w:rPr>
          <w:rFonts w:cs="Arial"/>
          <w:szCs w:val="20"/>
        </w:rPr>
        <w:t xml:space="preserve">Cieľom zriadenia DNS a zadávania zákaziek v DNS je umožniť verejnému obstarávateľovi flexibilné zadávanie zákaziek v súlade so zákonom o verejnom obstarávaní podľa svojich reálnych potrieb, </w:t>
      </w:r>
      <w:proofErr w:type="spellStart"/>
      <w:r w:rsidRPr="00C11CD3">
        <w:rPr>
          <w:rFonts w:cs="Arial"/>
          <w:szCs w:val="20"/>
        </w:rPr>
        <w:t>t.j</w:t>
      </w:r>
      <w:proofErr w:type="spellEnd"/>
      <w:r w:rsidRPr="00C11CD3">
        <w:rPr>
          <w:rFonts w:cs="Arial"/>
          <w:szCs w:val="20"/>
        </w:rPr>
        <w:t>. v čase a rozsahu, ktorý mu je známy. Operatívnym zadávaním zákaziek chce verejný obstarávateľ podporiť účasť aj menších firiem.</w:t>
      </w:r>
    </w:p>
    <w:p w14:paraId="1E60A640" w14:textId="77777777" w:rsidR="004D2DCD" w:rsidRPr="00C11CD3" w:rsidRDefault="004D2DCD" w:rsidP="00C11967">
      <w:pPr>
        <w:numPr>
          <w:ilvl w:val="1"/>
          <w:numId w:val="6"/>
        </w:numPr>
        <w:spacing w:after="0"/>
        <w:jc w:val="both"/>
        <w:rPr>
          <w:rFonts w:cs="Arial"/>
          <w:szCs w:val="20"/>
        </w:rPr>
      </w:pPr>
      <w:r w:rsidRPr="00C11CD3">
        <w:rPr>
          <w:rFonts w:cs="Arial"/>
          <w:szCs w:val="20"/>
        </w:rPr>
        <w:lastRenderedPageBreak/>
        <w:t xml:space="preserve">Hospodárske subjekty, ktoré majú záujem dodávať tovary pre subjekty zahrnuté do tohto DNS, sú povinné zaslať žiadosť o zaradenie do DNS prostredníctvom systému JOSEPHINE. </w:t>
      </w:r>
    </w:p>
    <w:p w14:paraId="53E0F8E0" w14:textId="77777777" w:rsidR="004D2DCD" w:rsidRPr="00C11CD3" w:rsidRDefault="004D2DCD" w:rsidP="00C11967">
      <w:pPr>
        <w:numPr>
          <w:ilvl w:val="1"/>
          <w:numId w:val="6"/>
        </w:numPr>
        <w:spacing w:after="0"/>
        <w:jc w:val="both"/>
        <w:rPr>
          <w:rFonts w:cs="Arial"/>
          <w:szCs w:val="20"/>
        </w:rPr>
      </w:pPr>
      <w:r w:rsidRPr="00C11CD3">
        <w:rPr>
          <w:rFonts w:cs="Arial"/>
          <w:szCs w:val="20"/>
        </w:rPr>
        <w:t xml:space="preserve">Záujemcom sa rozumie hospodársky subjekt, ktorý v stanovenej lehote podal žiadosť o zaradenie do DNS. </w:t>
      </w:r>
    </w:p>
    <w:p w14:paraId="587AB311" w14:textId="3DE799E8" w:rsidR="004D2DCD" w:rsidRPr="00C11CD3" w:rsidRDefault="004D2DCD" w:rsidP="00C11967">
      <w:pPr>
        <w:numPr>
          <w:ilvl w:val="1"/>
          <w:numId w:val="6"/>
        </w:numPr>
        <w:spacing w:after="0"/>
        <w:jc w:val="both"/>
        <w:rPr>
          <w:rFonts w:cs="Arial"/>
          <w:szCs w:val="20"/>
        </w:rPr>
      </w:pPr>
      <w:r w:rsidRPr="00C11CD3">
        <w:rPr>
          <w:rFonts w:cs="Arial"/>
          <w:szCs w:val="20"/>
        </w:rPr>
        <w:t>Žiadosť o zaradenie do DN</w:t>
      </w:r>
      <w:r w:rsidR="00697679" w:rsidRPr="00C11CD3">
        <w:rPr>
          <w:rFonts w:cs="Arial"/>
          <w:szCs w:val="20"/>
        </w:rPr>
        <w:t>S (ďalej aj „žiadosť o účasť“) -</w:t>
      </w:r>
      <w:r w:rsidRPr="00C11CD3">
        <w:rPr>
          <w:rFonts w:cs="Arial"/>
          <w:szCs w:val="20"/>
        </w:rPr>
        <w:t xml:space="preserve"> je žiadosť o zaradenie do procesu verejného obstarávania, ktorou záujemca preukazuje splnenie podmienok účasti a súčasne predkladá informácie o sortimente tovarov, stavebných prác a služieb vo vzťahu k povahe predpokladaných nákupov, ktoré záujemca bežne ponúka na trhu v znení oznámenia o vyhlásení verejného obstarávania. Žiadosť o zaradenie do DNS je možné predkladať počas celej doby trvania DNS. </w:t>
      </w:r>
    </w:p>
    <w:p w14:paraId="56076FF3" w14:textId="4E8973C1" w:rsidR="004D2DCD" w:rsidRPr="00C11CD3" w:rsidRDefault="004D2DCD" w:rsidP="00C11967">
      <w:pPr>
        <w:numPr>
          <w:ilvl w:val="1"/>
          <w:numId w:val="6"/>
        </w:numPr>
        <w:spacing w:after="0"/>
        <w:jc w:val="both"/>
        <w:rPr>
          <w:rFonts w:cs="Arial"/>
          <w:szCs w:val="20"/>
        </w:rPr>
      </w:pPr>
      <w:r w:rsidRPr="00C11CD3">
        <w:rPr>
          <w:rFonts w:cs="Arial"/>
          <w:szCs w:val="20"/>
        </w:rPr>
        <w:t xml:space="preserve">Vytvorením DNS - sa rozumie zverejnenie oznámenia o vyhlásení verejného obstarávania postupom užšej súťaže v zmysle § 59 ods. 1 ZVO. </w:t>
      </w:r>
    </w:p>
    <w:p w14:paraId="27311C0E" w14:textId="1D10CCB7" w:rsidR="004D2DCD" w:rsidRPr="00C11CD3" w:rsidRDefault="004D2DCD" w:rsidP="00C11967">
      <w:pPr>
        <w:numPr>
          <w:ilvl w:val="1"/>
          <w:numId w:val="6"/>
        </w:numPr>
        <w:spacing w:after="0"/>
        <w:jc w:val="both"/>
        <w:rPr>
          <w:rFonts w:cs="Arial"/>
          <w:szCs w:val="20"/>
        </w:rPr>
      </w:pPr>
      <w:r w:rsidRPr="00C11CD3">
        <w:rPr>
          <w:rFonts w:cs="Arial"/>
          <w:szCs w:val="20"/>
        </w:rPr>
        <w:t xml:space="preserve">Zriadením DNS - sa rozumie zaradenie záujemcov do DNS po uplynutí lehoty na predkladanie žiadostí o zaradenie do DNS a zverejnením Správy o zriadení DNS podľa § 24 ZVO; v súlade s § 60 ods. 9 a 10 ZVO. Lehota na predkladanie žiadostí o účasť je uvedená v oznámení o vyhlásení verejného obstarávania tohto DNS. </w:t>
      </w:r>
    </w:p>
    <w:p w14:paraId="0D9AF743" w14:textId="7101C4CA" w:rsidR="004D2DCD" w:rsidRPr="00C11CD3" w:rsidRDefault="004D2DCD" w:rsidP="00C11967">
      <w:pPr>
        <w:numPr>
          <w:ilvl w:val="1"/>
          <w:numId w:val="6"/>
        </w:numPr>
        <w:spacing w:after="0"/>
        <w:jc w:val="both"/>
        <w:rPr>
          <w:rFonts w:cs="Arial"/>
          <w:szCs w:val="20"/>
        </w:rPr>
      </w:pPr>
      <w:r w:rsidRPr="00C11CD3">
        <w:rPr>
          <w:rFonts w:cs="Arial"/>
          <w:szCs w:val="20"/>
        </w:rPr>
        <w:t>Zaradený záujemca - verejný obstarávateľ zaradí záujemcu do DNS len vtedy, ak predložil v lehotách určených ZVO žiadosť o zaradenie do DNS a splnil podmienky účasti.</w:t>
      </w:r>
    </w:p>
    <w:p w14:paraId="34D3E0F5" w14:textId="77777777" w:rsidR="004D2DCD" w:rsidRPr="00C11CD3" w:rsidRDefault="004D2DCD" w:rsidP="00C11967">
      <w:pPr>
        <w:numPr>
          <w:ilvl w:val="1"/>
          <w:numId w:val="6"/>
        </w:numPr>
        <w:spacing w:after="0"/>
        <w:jc w:val="both"/>
        <w:rPr>
          <w:rFonts w:cs="Arial"/>
          <w:szCs w:val="20"/>
        </w:rPr>
      </w:pPr>
      <w:r w:rsidRPr="00C11CD3">
        <w:rPr>
          <w:rFonts w:cs="Arial"/>
          <w:szCs w:val="20"/>
        </w:rPr>
        <w:t xml:space="preserve">Žiadosť o účasť bude predložená prostredníctvom komunikačného rozhrania systému JOSEPHINE v slovenskom alebo českom jazyku a bude obsahovať: </w:t>
      </w:r>
    </w:p>
    <w:p w14:paraId="5D7A6973" w14:textId="77777777" w:rsidR="004D2DCD" w:rsidRPr="00C11CD3" w:rsidRDefault="004D2DCD" w:rsidP="00C11967">
      <w:pPr>
        <w:pStyle w:val="Odsekzoznamu"/>
        <w:numPr>
          <w:ilvl w:val="0"/>
          <w:numId w:val="7"/>
        </w:numPr>
        <w:spacing w:after="0"/>
        <w:jc w:val="both"/>
        <w:rPr>
          <w:rFonts w:cs="Arial"/>
          <w:sz w:val="20"/>
          <w:szCs w:val="20"/>
        </w:rPr>
      </w:pPr>
      <w:r w:rsidRPr="00C11CD3">
        <w:rPr>
          <w:rFonts w:cs="Arial"/>
          <w:sz w:val="20"/>
          <w:szCs w:val="20"/>
        </w:rPr>
        <w:t>vyplnenú žiadosť o zaradenie do DNS, v ktorej bude uvedené meno a priezvisko kontaktnej osoby, telefónny kontakt a e-mailová adresa, prostredníctvom ktorej bude môcť verejný obstarávateľ komunikovať (zhodná s emailovou adresou uvedenou pri registrácii do systému JOSEPHINE), obchodné meno záujemcu a označenie súťaže,</w:t>
      </w:r>
    </w:p>
    <w:p w14:paraId="3C2C5657" w14:textId="1F61E5F5" w:rsidR="004D2DCD" w:rsidRPr="00C11CD3" w:rsidRDefault="004D2DCD" w:rsidP="00C11967">
      <w:pPr>
        <w:pStyle w:val="Odsekzoznamu"/>
        <w:numPr>
          <w:ilvl w:val="0"/>
          <w:numId w:val="7"/>
        </w:numPr>
        <w:spacing w:after="0"/>
        <w:jc w:val="both"/>
        <w:rPr>
          <w:rFonts w:cs="Arial"/>
          <w:sz w:val="20"/>
          <w:szCs w:val="20"/>
        </w:rPr>
      </w:pPr>
      <w:r w:rsidRPr="00C11CD3">
        <w:rPr>
          <w:rFonts w:cs="Arial"/>
          <w:sz w:val="20"/>
          <w:szCs w:val="20"/>
        </w:rPr>
        <w:t xml:space="preserve">v prípade skupiny dodávateľov vystavenú plnú moc pre jedného z členov skupiny, ktorý bude oprávnený prijímať pokyny za všetkých a konať v mene všetkých ostatných členov skupiny, podpísanú všetkými členmi skupiny alebo osobou resp. osobami oprávnenými konať v danej veci za každého člena skupiny. Plná moc bude záujemcom vložená v </w:t>
      </w:r>
      <w:r w:rsidR="005B7477" w:rsidRPr="00C11CD3">
        <w:rPr>
          <w:rFonts w:cs="Arial"/>
          <w:sz w:val="20"/>
          <w:szCs w:val="20"/>
        </w:rPr>
        <w:t>*.</w:t>
      </w:r>
      <w:proofErr w:type="spellStart"/>
      <w:r w:rsidRPr="00C11CD3">
        <w:rPr>
          <w:rFonts w:cs="Arial"/>
          <w:sz w:val="20"/>
          <w:szCs w:val="20"/>
        </w:rPr>
        <w:t>pdf</w:t>
      </w:r>
      <w:proofErr w:type="spellEnd"/>
      <w:r w:rsidRPr="00C11CD3">
        <w:rPr>
          <w:rFonts w:cs="Arial"/>
          <w:sz w:val="20"/>
          <w:szCs w:val="20"/>
        </w:rPr>
        <w:t>. (naskenovanej) forme s názvom „Plná moc“.</w:t>
      </w:r>
    </w:p>
    <w:p w14:paraId="0BF92139" w14:textId="77777777" w:rsidR="004D2DCD" w:rsidRPr="00C11CD3" w:rsidRDefault="004D2DCD" w:rsidP="00C11967">
      <w:pPr>
        <w:pStyle w:val="Odsekzoznamu"/>
        <w:numPr>
          <w:ilvl w:val="0"/>
          <w:numId w:val="7"/>
        </w:numPr>
        <w:spacing w:after="0"/>
        <w:jc w:val="both"/>
        <w:rPr>
          <w:rFonts w:cs="Arial"/>
          <w:sz w:val="20"/>
          <w:szCs w:val="20"/>
        </w:rPr>
      </w:pPr>
      <w:r w:rsidRPr="00C11CD3">
        <w:rPr>
          <w:rFonts w:cs="Arial"/>
          <w:sz w:val="20"/>
          <w:szCs w:val="20"/>
        </w:rPr>
        <w:t>dokumenty, ktorými záujemca alebo skupina záujemcov preukazuje splnenie podmienok účasti podľa časti C. Podmienky účasti týchto súťažných podkladov.</w:t>
      </w:r>
    </w:p>
    <w:p w14:paraId="0D5BBBB7" w14:textId="77777777" w:rsidR="004D2DCD" w:rsidRPr="00C11CD3" w:rsidRDefault="004D2DCD" w:rsidP="00C11967">
      <w:pPr>
        <w:numPr>
          <w:ilvl w:val="1"/>
          <w:numId w:val="6"/>
        </w:numPr>
        <w:spacing w:after="0"/>
        <w:jc w:val="both"/>
        <w:rPr>
          <w:rFonts w:cs="Arial"/>
          <w:szCs w:val="20"/>
        </w:rPr>
      </w:pPr>
      <w:r w:rsidRPr="00C11CD3">
        <w:rPr>
          <w:rFonts w:cs="Arial"/>
          <w:szCs w:val="20"/>
        </w:rPr>
        <w:t>Predkladanie ponúk prebieha podľa § 49 ods. 1 písm. a) ZVO.</w:t>
      </w:r>
    </w:p>
    <w:p w14:paraId="133D025F" w14:textId="77777777" w:rsidR="004D2DCD" w:rsidRPr="00C11CD3" w:rsidRDefault="004D2DCD" w:rsidP="00C11967">
      <w:pPr>
        <w:pStyle w:val="Bezriadkovania"/>
        <w:spacing w:line="276" w:lineRule="auto"/>
        <w:rPr>
          <w:rFonts w:ascii="Arial" w:hAnsi="Arial" w:cs="Arial"/>
          <w:sz w:val="22"/>
          <w:szCs w:val="22"/>
          <w:lang w:val="sk-SK"/>
        </w:rPr>
      </w:pPr>
    </w:p>
    <w:p w14:paraId="50B4DE23" w14:textId="51F156C5" w:rsidR="00DB01BB" w:rsidRPr="00C11CD3" w:rsidRDefault="004D2DCD" w:rsidP="00C11967">
      <w:pPr>
        <w:pStyle w:val="Nadpis3"/>
        <w:keepNext/>
        <w:spacing w:before="0" w:after="0"/>
        <w:ind w:left="0" w:right="0" w:firstLine="0"/>
        <w:jc w:val="left"/>
        <w:rPr>
          <w:rFonts w:ascii="Arial" w:hAnsi="Arial" w:cs="Arial"/>
          <w:bCs/>
          <w:caps w:val="0"/>
          <w:sz w:val="24"/>
        </w:rPr>
      </w:pPr>
      <w:bookmarkStart w:id="13" w:name="_Toc529188633"/>
      <w:bookmarkStart w:id="14" w:name="_Toc71925154"/>
      <w:r w:rsidRPr="00C11CD3">
        <w:rPr>
          <w:rFonts w:ascii="Arial" w:hAnsi="Arial" w:cs="Arial"/>
          <w:bCs/>
          <w:caps w:val="0"/>
          <w:sz w:val="24"/>
        </w:rPr>
        <w:t>3</w:t>
      </w:r>
      <w:r w:rsidR="00DB01BB" w:rsidRPr="00C11CD3">
        <w:rPr>
          <w:rFonts w:ascii="Arial" w:hAnsi="Arial" w:cs="Arial"/>
          <w:bCs/>
          <w:caps w:val="0"/>
          <w:sz w:val="24"/>
        </w:rPr>
        <w:t>. Predmet zákazky</w:t>
      </w:r>
      <w:bookmarkEnd w:id="9"/>
      <w:bookmarkEnd w:id="13"/>
      <w:bookmarkEnd w:id="14"/>
      <w:r w:rsidR="00DB01BB" w:rsidRPr="00C11CD3">
        <w:rPr>
          <w:rFonts w:ascii="Arial" w:hAnsi="Arial" w:cs="Arial"/>
          <w:bCs/>
          <w:caps w:val="0"/>
          <w:sz w:val="24"/>
        </w:rPr>
        <w:t xml:space="preserve"> </w:t>
      </w:r>
    </w:p>
    <w:p w14:paraId="497F3950" w14:textId="6471B1C3" w:rsidR="006A4AD2" w:rsidRPr="00C11CD3" w:rsidRDefault="006A4AD2" w:rsidP="006A4AD2">
      <w:pPr>
        <w:pStyle w:val="Odsekzoznamu"/>
        <w:numPr>
          <w:ilvl w:val="1"/>
          <w:numId w:val="13"/>
        </w:numPr>
        <w:spacing w:after="0"/>
        <w:jc w:val="both"/>
        <w:rPr>
          <w:rFonts w:cs="Arial"/>
          <w:sz w:val="20"/>
          <w:szCs w:val="20"/>
        </w:rPr>
      </w:pPr>
      <w:r w:rsidRPr="00C11CD3">
        <w:rPr>
          <w:rFonts w:cs="Arial"/>
          <w:sz w:val="20"/>
          <w:szCs w:val="20"/>
        </w:rPr>
        <w:t xml:space="preserve">Predmetom zákazky je zriadenie dynamického nákupného systému (ďalej len „DNS“) a zadávanie jednotlivých zákaziek v rámci vyhláseného DNS na predmet zákazky s názvom: </w:t>
      </w:r>
      <w:r w:rsidRPr="00C11CD3">
        <w:rPr>
          <w:rFonts w:cs="Arial"/>
          <w:b/>
          <w:sz w:val="24"/>
        </w:rPr>
        <w:t>Lesnícke služby v ťažbovom procese na</w:t>
      </w:r>
      <w:r w:rsidR="00027413" w:rsidRPr="00C11CD3">
        <w:rPr>
          <w:rFonts w:cs="Arial"/>
          <w:b/>
          <w:sz w:val="24"/>
        </w:rPr>
        <w:t xml:space="preserve"> OZ</w:t>
      </w:r>
      <w:r w:rsidRPr="00C11CD3">
        <w:rPr>
          <w:rFonts w:cs="Arial"/>
          <w:b/>
          <w:sz w:val="24"/>
        </w:rPr>
        <w:t xml:space="preserve"> </w:t>
      </w:r>
      <w:r w:rsidR="00F431A2" w:rsidRPr="00C11CD3">
        <w:rPr>
          <w:rFonts w:cs="Arial"/>
          <w:b/>
          <w:sz w:val="24"/>
        </w:rPr>
        <w:t>Slovenská Ľupča</w:t>
      </w:r>
      <w:r w:rsidRPr="00C11CD3">
        <w:rPr>
          <w:rFonts w:cs="Arial"/>
          <w:b/>
          <w:sz w:val="24"/>
        </w:rPr>
        <w:t xml:space="preserve"> na roky 2021-2024,</w:t>
      </w:r>
      <w:r w:rsidRPr="00C11CD3">
        <w:rPr>
          <w:rFonts w:cs="Arial"/>
          <w:sz w:val="20"/>
          <w:szCs w:val="20"/>
        </w:rPr>
        <w:t xml:space="preserve"> ktoré sú zaradené podľa Spoločného slovníka obstarávania (CPV) v rozsahu skupiny:</w:t>
      </w:r>
    </w:p>
    <w:p w14:paraId="30C6859C" w14:textId="77777777" w:rsidR="006A4AD2" w:rsidRPr="00C11CD3" w:rsidRDefault="006A4AD2" w:rsidP="00610139">
      <w:pPr>
        <w:pStyle w:val="Odsekzoznamu"/>
        <w:numPr>
          <w:ilvl w:val="0"/>
          <w:numId w:val="59"/>
        </w:numPr>
        <w:spacing w:after="0"/>
        <w:jc w:val="both"/>
        <w:rPr>
          <w:rFonts w:cs="Arial"/>
          <w:sz w:val="20"/>
          <w:szCs w:val="20"/>
        </w:rPr>
      </w:pPr>
      <w:r w:rsidRPr="00C11CD3">
        <w:rPr>
          <w:rFonts w:cs="Arial"/>
          <w:sz w:val="20"/>
          <w:szCs w:val="20"/>
        </w:rPr>
        <w:t>77211000 - 2 Služby súvisiace s ťažbou dreva</w:t>
      </w:r>
    </w:p>
    <w:p w14:paraId="4B007974" w14:textId="77777777" w:rsidR="006A4AD2" w:rsidRPr="00C11CD3" w:rsidRDefault="006A4AD2" w:rsidP="00610139">
      <w:pPr>
        <w:pStyle w:val="Odsekzoznamu"/>
        <w:numPr>
          <w:ilvl w:val="0"/>
          <w:numId w:val="59"/>
        </w:numPr>
        <w:spacing w:after="0"/>
        <w:rPr>
          <w:rFonts w:cs="Arial"/>
          <w:sz w:val="20"/>
          <w:szCs w:val="20"/>
        </w:rPr>
      </w:pPr>
      <w:r w:rsidRPr="00C11CD3">
        <w:rPr>
          <w:rFonts w:cs="Arial"/>
          <w:sz w:val="20"/>
          <w:szCs w:val="20"/>
        </w:rPr>
        <w:t>77230000 - 1 Služby súvisiace s lesníctvom</w:t>
      </w:r>
    </w:p>
    <w:p w14:paraId="6C40316D" w14:textId="77777777" w:rsidR="006A4AD2" w:rsidRPr="00C11CD3" w:rsidRDefault="006A4AD2" w:rsidP="006A4AD2">
      <w:pPr>
        <w:pStyle w:val="Odsekzoznamu"/>
        <w:numPr>
          <w:ilvl w:val="1"/>
          <w:numId w:val="13"/>
        </w:numPr>
        <w:spacing w:after="0"/>
        <w:jc w:val="both"/>
        <w:rPr>
          <w:rFonts w:cs="Arial"/>
          <w:sz w:val="20"/>
          <w:szCs w:val="20"/>
        </w:rPr>
      </w:pPr>
      <w:r w:rsidRPr="00C11CD3">
        <w:rPr>
          <w:rFonts w:cs="Arial"/>
          <w:sz w:val="20"/>
          <w:szCs w:val="20"/>
        </w:rPr>
        <w:t>Postup zadávania zákazky: Dynamický nákupný systém v zmysle § 58 až § 61 ZVO.</w:t>
      </w:r>
    </w:p>
    <w:p w14:paraId="75B51E14" w14:textId="77777777" w:rsidR="006A4AD2" w:rsidRPr="00C11CD3" w:rsidRDefault="006A4AD2" w:rsidP="006A4AD2">
      <w:pPr>
        <w:spacing w:after="0"/>
        <w:ind w:left="360"/>
        <w:jc w:val="both"/>
        <w:rPr>
          <w:rFonts w:cs="Arial"/>
          <w:szCs w:val="20"/>
        </w:rPr>
      </w:pPr>
      <w:r w:rsidRPr="00C11CD3">
        <w:rPr>
          <w:rFonts w:cs="Arial"/>
          <w:szCs w:val="20"/>
        </w:rPr>
        <w:t>Dynamický nákupný systém je elektronický postup zadávania nadlimitnej zákazky v rozsahu príslušnej skupiny na tovary, služby a stavebné práce, ktoré sú bežne dostupné na trhu, resp. je rozdelený do kategórií tovarov, služieb a stavebných prác. DNS je postup zadávania zákazky v zmysle § 58 až § 61 zákona o verejnom obstarávaní.</w:t>
      </w:r>
    </w:p>
    <w:p w14:paraId="404FCC4B" w14:textId="77777777" w:rsidR="006A4AD2" w:rsidRPr="00C11CD3" w:rsidRDefault="006A4AD2" w:rsidP="006A4AD2">
      <w:pPr>
        <w:pStyle w:val="Odsekzoznamu"/>
        <w:numPr>
          <w:ilvl w:val="1"/>
          <w:numId w:val="13"/>
        </w:numPr>
        <w:spacing w:after="0"/>
        <w:jc w:val="both"/>
        <w:rPr>
          <w:rFonts w:cs="Arial"/>
          <w:sz w:val="20"/>
          <w:szCs w:val="20"/>
        </w:rPr>
      </w:pPr>
      <w:r w:rsidRPr="00C11CD3">
        <w:rPr>
          <w:rFonts w:cs="Arial"/>
          <w:sz w:val="20"/>
          <w:szCs w:val="20"/>
        </w:rPr>
        <w:t>Verejný obstarávateľ bude vyhlasovať konkrétnu zákazku s použitím DNS pre konkrétnu kategóriu služieb na základe „Výzvy na predkladanie ponúk“. Jednotlivé výzvy budú vyhlasované podľa potrieb jednotlivých lesných správ.</w:t>
      </w:r>
    </w:p>
    <w:p w14:paraId="505D29CB" w14:textId="77777777" w:rsidR="006A4AD2" w:rsidRPr="00C11CD3" w:rsidRDefault="006A4AD2" w:rsidP="006A4AD2">
      <w:pPr>
        <w:pStyle w:val="Odsekzoznamu"/>
        <w:numPr>
          <w:ilvl w:val="1"/>
          <w:numId w:val="13"/>
        </w:numPr>
        <w:spacing w:after="0"/>
        <w:jc w:val="both"/>
        <w:rPr>
          <w:rFonts w:cs="Arial"/>
          <w:sz w:val="20"/>
          <w:szCs w:val="20"/>
        </w:rPr>
      </w:pPr>
      <w:r w:rsidRPr="00C11CD3">
        <w:rPr>
          <w:rFonts w:cs="Arial"/>
          <w:sz w:val="20"/>
          <w:szCs w:val="20"/>
        </w:rPr>
        <w:t>Verejný obstarávateľ bude vyhlasovať konkrétnu zákazku s použitím DNS najmä v prípadoch:</w:t>
      </w:r>
    </w:p>
    <w:p w14:paraId="211934B4" w14:textId="77777777" w:rsidR="006A4AD2" w:rsidRPr="00C11CD3" w:rsidRDefault="006A4AD2" w:rsidP="00610139">
      <w:pPr>
        <w:pStyle w:val="Odsekzoznamu"/>
        <w:numPr>
          <w:ilvl w:val="0"/>
          <w:numId w:val="60"/>
        </w:numPr>
        <w:spacing w:after="0"/>
        <w:rPr>
          <w:rFonts w:cs="Arial"/>
          <w:sz w:val="20"/>
          <w:szCs w:val="20"/>
        </w:rPr>
      </w:pPr>
      <w:r w:rsidRPr="00C11CD3">
        <w:rPr>
          <w:rFonts w:cs="Arial"/>
          <w:sz w:val="20"/>
          <w:szCs w:val="20"/>
        </w:rPr>
        <w:t xml:space="preserve">služieb v ťažbovom procese nad rámec minimálneho rozsahu objemu definovaného v existujúcich rámcových zmluvách na ťažbovú činnosť </w:t>
      </w:r>
    </w:p>
    <w:p w14:paraId="5F079CB4" w14:textId="77777777" w:rsidR="006A4AD2" w:rsidRPr="00C11CD3" w:rsidRDefault="006A4AD2" w:rsidP="00610139">
      <w:pPr>
        <w:pStyle w:val="Odsekzoznamu"/>
        <w:numPr>
          <w:ilvl w:val="0"/>
          <w:numId w:val="60"/>
        </w:numPr>
        <w:spacing w:after="0"/>
        <w:rPr>
          <w:rFonts w:cs="Arial"/>
          <w:sz w:val="20"/>
          <w:szCs w:val="20"/>
        </w:rPr>
      </w:pPr>
      <w:r w:rsidRPr="00C11CD3">
        <w:rPr>
          <w:rFonts w:cs="Arial"/>
          <w:sz w:val="20"/>
          <w:szCs w:val="20"/>
        </w:rPr>
        <w:t xml:space="preserve">neplnenia zákazky realizovanej prostredníctvom existujúcich rámcových zmlúv na ťažbovú činnosť, ktoré sú výsledkom verejnej súťaže </w:t>
      </w:r>
    </w:p>
    <w:p w14:paraId="421391E3" w14:textId="77777777" w:rsidR="006A4AD2" w:rsidRPr="00C11CD3" w:rsidRDefault="006A4AD2" w:rsidP="00610139">
      <w:pPr>
        <w:pStyle w:val="Odsekzoznamu"/>
        <w:numPr>
          <w:ilvl w:val="0"/>
          <w:numId w:val="60"/>
        </w:numPr>
        <w:spacing w:after="0"/>
        <w:rPr>
          <w:rFonts w:cs="Arial"/>
          <w:sz w:val="20"/>
          <w:szCs w:val="20"/>
        </w:rPr>
      </w:pPr>
      <w:r w:rsidRPr="00C11CD3">
        <w:rPr>
          <w:rFonts w:cs="Arial"/>
          <w:sz w:val="20"/>
          <w:szCs w:val="20"/>
        </w:rPr>
        <w:lastRenderedPageBreak/>
        <w:t>služieb v ťažbovom procese vo VC bez rámcovej zmluvy </w:t>
      </w:r>
    </w:p>
    <w:p w14:paraId="03D08BE8" w14:textId="77777777" w:rsidR="006A4AD2" w:rsidRPr="00C11CD3" w:rsidRDefault="006A4AD2" w:rsidP="00610139">
      <w:pPr>
        <w:pStyle w:val="Odsekzoznamu"/>
        <w:numPr>
          <w:ilvl w:val="0"/>
          <w:numId w:val="60"/>
        </w:numPr>
        <w:spacing w:after="0"/>
        <w:rPr>
          <w:rFonts w:cs="Arial"/>
          <w:sz w:val="20"/>
          <w:szCs w:val="20"/>
        </w:rPr>
      </w:pPr>
      <w:r w:rsidRPr="00C11CD3">
        <w:rPr>
          <w:rFonts w:cs="Arial"/>
          <w:color w:val="000000"/>
          <w:sz w:val="20"/>
          <w:szCs w:val="20"/>
        </w:rPr>
        <w:t>preklenutia obdobia pri realizácii novej verejnej súťaže</w:t>
      </w:r>
    </w:p>
    <w:p w14:paraId="7293FFF8" w14:textId="77777777" w:rsidR="006A4AD2" w:rsidRPr="00C11CD3" w:rsidRDefault="006A4AD2" w:rsidP="006A4AD2">
      <w:pPr>
        <w:spacing w:after="0"/>
        <w:ind w:left="360"/>
        <w:rPr>
          <w:rFonts w:cs="Arial"/>
          <w:szCs w:val="20"/>
        </w:rPr>
      </w:pPr>
      <w:r w:rsidRPr="00C11CD3">
        <w:rPr>
          <w:rFonts w:cs="Arial"/>
          <w:szCs w:val="20"/>
        </w:rPr>
        <w:t>ktoré budú zaslané všetkým kvalifikovaným záujemcom prostredníctvom systému JOSEPHINE.</w:t>
      </w:r>
    </w:p>
    <w:p w14:paraId="32CFD23E" w14:textId="2C979032" w:rsidR="006A4AD2" w:rsidRPr="00C11CD3" w:rsidRDefault="006A4AD2" w:rsidP="006A4AD2">
      <w:pPr>
        <w:pStyle w:val="Odsekzoznamu"/>
        <w:numPr>
          <w:ilvl w:val="1"/>
          <w:numId w:val="13"/>
        </w:numPr>
        <w:spacing w:after="0"/>
        <w:jc w:val="both"/>
        <w:rPr>
          <w:rFonts w:cs="Arial"/>
          <w:sz w:val="20"/>
          <w:szCs w:val="20"/>
        </w:rPr>
      </w:pPr>
      <w:r w:rsidRPr="00C11CD3">
        <w:rPr>
          <w:rFonts w:cs="Arial"/>
          <w:sz w:val="20"/>
          <w:szCs w:val="20"/>
        </w:rPr>
        <w:t xml:space="preserve">Verejný obstarávateľ zriaďuje (vyhlasuje) DNS na zákazku s názvom: </w:t>
      </w:r>
      <w:r w:rsidRPr="00C11CD3">
        <w:rPr>
          <w:rFonts w:cs="Arial"/>
          <w:b/>
          <w:sz w:val="20"/>
          <w:szCs w:val="20"/>
        </w:rPr>
        <w:t xml:space="preserve">Lesnícke </w:t>
      </w:r>
      <w:r w:rsidR="00027413" w:rsidRPr="00C11CD3">
        <w:rPr>
          <w:rFonts w:cs="Arial"/>
          <w:b/>
          <w:sz w:val="20"/>
          <w:szCs w:val="20"/>
        </w:rPr>
        <w:t>služby v ťažbovom procese na OZ</w:t>
      </w:r>
      <w:r w:rsidR="00F431A2" w:rsidRPr="00C11CD3">
        <w:rPr>
          <w:rFonts w:cs="Arial"/>
          <w:b/>
          <w:sz w:val="20"/>
          <w:szCs w:val="20"/>
        </w:rPr>
        <w:t xml:space="preserve"> Slovenská Ľupča</w:t>
      </w:r>
      <w:r w:rsidR="00027413" w:rsidRPr="00C11CD3">
        <w:rPr>
          <w:rFonts w:cs="Arial"/>
          <w:b/>
          <w:sz w:val="20"/>
          <w:szCs w:val="20"/>
        </w:rPr>
        <w:t xml:space="preserve"> </w:t>
      </w:r>
      <w:r w:rsidRPr="00C11CD3">
        <w:rPr>
          <w:rFonts w:cs="Arial"/>
          <w:b/>
          <w:sz w:val="20"/>
          <w:szCs w:val="20"/>
        </w:rPr>
        <w:t>na roky 2021-2024,</w:t>
      </w:r>
      <w:r w:rsidRPr="00C11CD3">
        <w:rPr>
          <w:rFonts w:cs="Arial"/>
          <w:i/>
          <w:sz w:val="20"/>
          <w:szCs w:val="20"/>
        </w:rPr>
        <w:t xml:space="preserve"> </w:t>
      </w:r>
      <w:r w:rsidRPr="00C11CD3">
        <w:rPr>
          <w:rFonts w:cs="Arial"/>
          <w:sz w:val="20"/>
          <w:szCs w:val="20"/>
        </w:rPr>
        <w:t>identifikovaného v Oznámení o vyhlásení verejného obstarávania.</w:t>
      </w:r>
    </w:p>
    <w:p w14:paraId="69C165D2" w14:textId="7C3B1229" w:rsidR="006A4AD2" w:rsidRPr="00C11CD3" w:rsidRDefault="006A4AD2" w:rsidP="006A4AD2">
      <w:pPr>
        <w:pStyle w:val="Odsekzoznamu"/>
        <w:numPr>
          <w:ilvl w:val="1"/>
          <w:numId w:val="13"/>
        </w:numPr>
        <w:spacing w:after="0"/>
        <w:jc w:val="both"/>
        <w:rPr>
          <w:rFonts w:cs="Arial"/>
          <w:b/>
          <w:sz w:val="24"/>
        </w:rPr>
      </w:pPr>
      <w:r w:rsidRPr="00C11CD3">
        <w:rPr>
          <w:rFonts w:cs="Arial"/>
          <w:sz w:val="20"/>
          <w:szCs w:val="20"/>
        </w:rPr>
        <w:t xml:space="preserve">Predpokladaná hodnota DNS: </w:t>
      </w:r>
      <w:r w:rsidR="00F431A2" w:rsidRPr="00C11CD3">
        <w:rPr>
          <w:rFonts w:cs="Arial"/>
          <w:b/>
          <w:sz w:val="24"/>
        </w:rPr>
        <w:t>7 389 217,00</w:t>
      </w:r>
      <w:r w:rsidRPr="00C11CD3">
        <w:rPr>
          <w:rFonts w:cs="Arial"/>
          <w:b/>
          <w:sz w:val="24"/>
        </w:rPr>
        <w:t xml:space="preserve"> EUR bez DPH / 4 roky</w:t>
      </w:r>
    </w:p>
    <w:p w14:paraId="3B6C0633" w14:textId="77777777" w:rsidR="006A4AD2" w:rsidRPr="00C11CD3" w:rsidRDefault="006A4AD2" w:rsidP="006A4AD2">
      <w:pPr>
        <w:pStyle w:val="Odsekzoznamu"/>
        <w:numPr>
          <w:ilvl w:val="1"/>
          <w:numId w:val="13"/>
        </w:numPr>
        <w:spacing w:after="0"/>
        <w:jc w:val="both"/>
        <w:rPr>
          <w:rFonts w:cs="Arial"/>
          <w:sz w:val="20"/>
          <w:szCs w:val="20"/>
        </w:rPr>
      </w:pPr>
      <w:r w:rsidRPr="00C11CD3">
        <w:rPr>
          <w:rFonts w:cs="Arial"/>
          <w:sz w:val="20"/>
          <w:szCs w:val="20"/>
        </w:rPr>
        <w:t>Kód práce zo Spoločného slovníka obstarávania (CPV):</w:t>
      </w:r>
    </w:p>
    <w:p w14:paraId="3A36B55C" w14:textId="77777777" w:rsidR="006A4AD2" w:rsidRPr="00C11CD3" w:rsidRDefault="006A4AD2" w:rsidP="006A4AD2">
      <w:pPr>
        <w:spacing w:after="0"/>
        <w:jc w:val="both"/>
        <w:rPr>
          <w:rFonts w:cs="Arial"/>
          <w:szCs w:val="20"/>
        </w:rPr>
      </w:pP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3"/>
        <w:gridCol w:w="4067"/>
      </w:tblGrid>
      <w:tr w:rsidR="006A4AD2" w:rsidRPr="00C11CD3" w14:paraId="3527A1C5" w14:textId="77777777" w:rsidTr="00174A1F">
        <w:tc>
          <w:tcPr>
            <w:tcW w:w="2864" w:type="pct"/>
            <w:shd w:val="clear" w:color="auto" w:fill="auto"/>
          </w:tcPr>
          <w:p w14:paraId="5FD8544D" w14:textId="77777777" w:rsidR="006A4AD2" w:rsidRPr="00C11CD3" w:rsidRDefault="006A4AD2" w:rsidP="00174A1F">
            <w:pPr>
              <w:spacing w:after="0"/>
              <w:jc w:val="center"/>
              <w:rPr>
                <w:rFonts w:cs="Arial"/>
                <w:b/>
                <w:szCs w:val="20"/>
              </w:rPr>
            </w:pPr>
            <w:r w:rsidRPr="00C11CD3">
              <w:rPr>
                <w:rFonts w:cs="Arial"/>
                <w:b/>
                <w:szCs w:val="20"/>
              </w:rPr>
              <w:t>Hlavný slovník</w:t>
            </w:r>
          </w:p>
        </w:tc>
        <w:tc>
          <w:tcPr>
            <w:tcW w:w="2136" w:type="pct"/>
            <w:shd w:val="clear" w:color="auto" w:fill="auto"/>
          </w:tcPr>
          <w:p w14:paraId="0926EB90" w14:textId="77777777" w:rsidR="006A4AD2" w:rsidRPr="00C11CD3" w:rsidRDefault="006A4AD2" w:rsidP="00174A1F">
            <w:pPr>
              <w:spacing w:after="0"/>
              <w:jc w:val="center"/>
              <w:rPr>
                <w:rFonts w:cs="Arial"/>
                <w:b/>
                <w:szCs w:val="20"/>
              </w:rPr>
            </w:pPr>
            <w:r w:rsidRPr="00C11CD3">
              <w:rPr>
                <w:rFonts w:cs="Arial"/>
                <w:b/>
                <w:szCs w:val="20"/>
              </w:rPr>
              <w:t>Doplnkový slovník</w:t>
            </w:r>
          </w:p>
        </w:tc>
      </w:tr>
      <w:tr w:rsidR="006A4AD2" w:rsidRPr="00C11CD3" w14:paraId="6DC64FF5" w14:textId="77777777" w:rsidTr="00174A1F">
        <w:trPr>
          <w:trHeight w:val="70"/>
        </w:trPr>
        <w:tc>
          <w:tcPr>
            <w:tcW w:w="2864" w:type="pct"/>
            <w:shd w:val="clear" w:color="auto" w:fill="auto"/>
          </w:tcPr>
          <w:p w14:paraId="4C75CDB8" w14:textId="77777777" w:rsidR="006A4AD2" w:rsidRPr="00C11CD3" w:rsidRDefault="006A4AD2" w:rsidP="00174A1F">
            <w:pPr>
              <w:spacing w:after="0"/>
              <w:jc w:val="both"/>
              <w:rPr>
                <w:rFonts w:cs="Arial"/>
                <w:szCs w:val="20"/>
              </w:rPr>
            </w:pPr>
            <w:r w:rsidRPr="00C11CD3">
              <w:rPr>
                <w:rFonts w:cs="Arial"/>
                <w:szCs w:val="20"/>
              </w:rPr>
              <w:t>77211000 - 2 Služby súvisiace s ťažbou dreva</w:t>
            </w:r>
          </w:p>
        </w:tc>
        <w:tc>
          <w:tcPr>
            <w:tcW w:w="2136" w:type="pct"/>
            <w:vMerge w:val="restart"/>
            <w:shd w:val="clear" w:color="auto" w:fill="auto"/>
            <w:vAlign w:val="center"/>
          </w:tcPr>
          <w:p w14:paraId="5E61ECCD" w14:textId="77777777" w:rsidR="006A4AD2" w:rsidRPr="00C11CD3" w:rsidRDefault="006A4AD2" w:rsidP="00174A1F">
            <w:pPr>
              <w:spacing w:after="0"/>
              <w:jc w:val="center"/>
              <w:rPr>
                <w:rFonts w:cs="Arial"/>
                <w:szCs w:val="20"/>
              </w:rPr>
            </w:pPr>
            <w:r w:rsidRPr="00C11CD3">
              <w:rPr>
                <w:rFonts w:cs="Arial"/>
                <w:szCs w:val="20"/>
              </w:rPr>
              <w:t>nevyžaduje sa</w:t>
            </w:r>
          </w:p>
        </w:tc>
      </w:tr>
      <w:tr w:rsidR="006A4AD2" w:rsidRPr="00C11CD3" w14:paraId="7CBA27B2" w14:textId="77777777" w:rsidTr="00174A1F">
        <w:tc>
          <w:tcPr>
            <w:tcW w:w="2864" w:type="pct"/>
            <w:shd w:val="clear" w:color="auto" w:fill="auto"/>
          </w:tcPr>
          <w:p w14:paraId="6BF661E3" w14:textId="77777777" w:rsidR="006A4AD2" w:rsidRPr="00C11CD3" w:rsidRDefault="006A4AD2" w:rsidP="00174A1F">
            <w:pPr>
              <w:spacing w:after="0"/>
              <w:rPr>
                <w:rFonts w:cs="Arial"/>
                <w:szCs w:val="20"/>
              </w:rPr>
            </w:pPr>
            <w:r w:rsidRPr="00C11CD3">
              <w:rPr>
                <w:rFonts w:cs="Arial"/>
                <w:szCs w:val="20"/>
              </w:rPr>
              <w:t>77230000 - 1 Služby súvisiace s lesníctvom</w:t>
            </w:r>
          </w:p>
        </w:tc>
        <w:tc>
          <w:tcPr>
            <w:tcW w:w="2136" w:type="pct"/>
            <w:vMerge/>
            <w:shd w:val="clear" w:color="auto" w:fill="auto"/>
            <w:vAlign w:val="center"/>
          </w:tcPr>
          <w:p w14:paraId="66163347" w14:textId="77777777" w:rsidR="006A4AD2" w:rsidRPr="00C11CD3" w:rsidRDefault="006A4AD2" w:rsidP="00174A1F">
            <w:pPr>
              <w:spacing w:after="0"/>
              <w:jc w:val="center"/>
              <w:rPr>
                <w:rFonts w:cs="Arial"/>
                <w:szCs w:val="20"/>
              </w:rPr>
            </w:pPr>
          </w:p>
        </w:tc>
      </w:tr>
    </w:tbl>
    <w:p w14:paraId="0C91D001" w14:textId="77777777" w:rsidR="006A4AD2" w:rsidRPr="00C11CD3" w:rsidRDefault="006A4AD2" w:rsidP="006A4AD2">
      <w:pPr>
        <w:spacing w:after="0"/>
        <w:jc w:val="both"/>
        <w:rPr>
          <w:rFonts w:cs="Arial"/>
          <w:szCs w:val="20"/>
        </w:rPr>
      </w:pPr>
    </w:p>
    <w:p w14:paraId="1D571F4C" w14:textId="0D3FF801" w:rsidR="00A253ED" w:rsidRPr="00C11CD3" w:rsidRDefault="006A4AD2" w:rsidP="006A4AD2">
      <w:pPr>
        <w:pStyle w:val="Odsekzoznamu"/>
        <w:numPr>
          <w:ilvl w:val="1"/>
          <w:numId w:val="13"/>
        </w:numPr>
        <w:spacing w:after="0"/>
        <w:jc w:val="both"/>
        <w:rPr>
          <w:rFonts w:cs="Arial"/>
          <w:szCs w:val="20"/>
        </w:rPr>
      </w:pPr>
      <w:r w:rsidRPr="00C11CD3">
        <w:rPr>
          <w:rFonts w:cs="Arial"/>
          <w:sz w:val="20"/>
          <w:szCs w:val="20"/>
        </w:rPr>
        <w:t>Podrobné vymedzenie predmetu zákazky je uvedené v prílohe č. 5 súťažných podkladov „Výzva na predloženie ponuky“ bod 10 „Opis predmetu zákazky“</w:t>
      </w:r>
      <w:r w:rsidRPr="00C11CD3">
        <w:rPr>
          <w:rFonts w:cs="Arial"/>
          <w:szCs w:val="20"/>
        </w:rPr>
        <w:t xml:space="preserve">. </w:t>
      </w:r>
    </w:p>
    <w:p w14:paraId="27068E6E" w14:textId="77777777" w:rsidR="00A253ED" w:rsidRPr="00C11CD3" w:rsidRDefault="00A253ED" w:rsidP="00C11967">
      <w:pPr>
        <w:spacing w:after="0"/>
        <w:jc w:val="both"/>
        <w:rPr>
          <w:rFonts w:cs="Arial"/>
          <w:szCs w:val="20"/>
        </w:rPr>
      </w:pPr>
    </w:p>
    <w:p w14:paraId="0B31264F" w14:textId="7ADA2BC2" w:rsidR="00DB01BB" w:rsidRPr="00C11CD3" w:rsidRDefault="004D2DCD" w:rsidP="00C11967">
      <w:pPr>
        <w:pStyle w:val="Nadpis3"/>
        <w:keepNext/>
        <w:spacing w:before="0" w:after="0"/>
        <w:ind w:left="0" w:right="0" w:firstLine="0"/>
        <w:jc w:val="left"/>
        <w:rPr>
          <w:rFonts w:ascii="Arial" w:hAnsi="Arial" w:cs="Arial"/>
          <w:bCs/>
          <w:caps w:val="0"/>
          <w:sz w:val="24"/>
        </w:rPr>
      </w:pPr>
      <w:bookmarkStart w:id="15" w:name="_Toc529188635"/>
      <w:bookmarkStart w:id="16" w:name="_Toc71925155"/>
      <w:r w:rsidRPr="00C11CD3">
        <w:rPr>
          <w:rFonts w:ascii="Arial" w:hAnsi="Arial" w:cs="Arial"/>
          <w:bCs/>
          <w:caps w:val="0"/>
          <w:sz w:val="24"/>
        </w:rPr>
        <w:t>4</w:t>
      </w:r>
      <w:r w:rsidR="00DB01BB" w:rsidRPr="00C11CD3">
        <w:rPr>
          <w:rFonts w:ascii="Arial" w:hAnsi="Arial" w:cs="Arial"/>
          <w:bCs/>
          <w:caps w:val="0"/>
          <w:sz w:val="24"/>
        </w:rPr>
        <w:t>. Zdroj finančných prostriedkov</w:t>
      </w:r>
      <w:bookmarkEnd w:id="15"/>
      <w:bookmarkEnd w:id="16"/>
    </w:p>
    <w:p w14:paraId="4E97682C" w14:textId="39CED049" w:rsidR="0022213C" w:rsidRPr="00C11CD3" w:rsidRDefault="00DB01BB" w:rsidP="0015071D">
      <w:pPr>
        <w:pStyle w:val="Odsekzoznamu"/>
        <w:numPr>
          <w:ilvl w:val="1"/>
          <w:numId w:val="14"/>
        </w:numPr>
        <w:spacing w:after="0"/>
        <w:jc w:val="both"/>
        <w:rPr>
          <w:rFonts w:cs="Arial"/>
          <w:sz w:val="20"/>
          <w:szCs w:val="20"/>
        </w:rPr>
      </w:pPr>
      <w:r w:rsidRPr="00C11CD3">
        <w:rPr>
          <w:rFonts w:cs="Arial"/>
          <w:sz w:val="20"/>
          <w:szCs w:val="20"/>
        </w:rPr>
        <w:t xml:space="preserve">Predmet zákazky bude financovaný: </w:t>
      </w:r>
      <w:r w:rsidR="003407D9" w:rsidRPr="00C11CD3">
        <w:rPr>
          <w:rFonts w:cs="Arial"/>
          <w:sz w:val="20"/>
          <w:szCs w:val="20"/>
        </w:rPr>
        <w:t xml:space="preserve">z </w:t>
      </w:r>
      <w:r w:rsidRPr="00C11CD3">
        <w:rPr>
          <w:rFonts w:cs="Arial"/>
          <w:sz w:val="20"/>
          <w:szCs w:val="20"/>
        </w:rPr>
        <w:t>vlastných zdrojov verejného obstarávateľa</w:t>
      </w:r>
    </w:p>
    <w:p w14:paraId="3AA3FACE" w14:textId="77777777" w:rsidR="0022213C" w:rsidRPr="00C11CD3" w:rsidRDefault="00DB01BB" w:rsidP="0015071D">
      <w:pPr>
        <w:pStyle w:val="Odsekzoznamu"/>
        <w:numPr>
          <w:ilvl w:val="1"/>
          <w:numId w:val="14"/>
        </w:numPr>
        <w:spacing w:after="0"/>
        <w:jc w:val="both"/>
        <w:rPr>
          <w:rFonts w:cs="Arial"/>
          <w:sz w:val="20"/>
          <w:szCs w:val="20"/>
        </w:rPr>
      </w:pPr>
      <w:r w:rsidRPr="00C11CD3">
        <w:rPr>
          <w:rFonts w:cs="Arial"/>
          <w:sz w:val="20"/>
          <w:szCs w:val="20"/>
        </w:rPr>
        <w:t>Zákazka sa týka projektu financovaného z fondov Európskej únie:</w:t>
      </w:r>
      <w:r w:rsidR="003407D9" w:rsidRPr="00C11CD3">
        <w:rPr>
          <w:rFonts w:cs="Arial"/>
          <w:sz w:val="20"/>
          <w:szCs w:val="20"/>
        </w:rPr>
        <w:t xml:space="preserve"> nie</w:t>
      </w:r>
    </w:p>
    <w:p w14:paraId="14F36D56" w14:textId="1E0BDC88" w:rsidR="00E26471" w:rsidRPr="00C11CD3" w:rsidRDefault="00E26471" w:rsidP="0015071D">
      <w:pPr>
        <w:pStyle w:val="Odsekzoznamu"/>
        <w:numPr>
          <w:ilvl w:val="1"/>
          <w:numId w:val="14"/>
        </w:numPr>
        <w:spacing w:after="0"/>
        <w:jc w:val="both"/>
        <w:rPr>
          <w:rFonts w:cs="Arial"/>
          <w:sz w:val="20"/>
          <w:szCs w:val="20"/>
        </w:rPr>
      </w:pPr>
      <w:r w:rsidRPr="00C11CD3">
        <w:rPr>
          <w:rFonts w:cs="Arial"/>
          <w:sz w:val="20"/>
          <w:szCs w:val="20"/>
        </w:rPr>
        <w:t>Verejný obstarávateľ neposkytuje preddavok</w:t>
      </w:r>
      <w:r w:rsidR="00E1582D" w:rsidRPr="00C11CD3">
        <w:rPr>
          <w:rFonts w:cs="Arial"/>
          <w:sz w:val="20"/>
          <w:szCs w:val="20"/>
        </w:rPr>
        <w:t>.</w:t>
      </w:r>
    </w:p>
    <w:p w14:paraId="5F875AEA" w14:textId="77777777" w:rsidR="00AE3576" w:rsidRPr="00C11CD3" w:rsidRDefault="00AE3576" w:rsidP="00C11967">
      <w:pPr>
        <w:spacing w:after="0"/>
        <w:jc w:val="both"/>
        <w:rPr>
          <w:rFonts w:cs="Arial"/>
          <w:szCs w:val="20"/>
        </w:rPr>
      </w:pPr>
    </w:p>
    <w:p w14:paraId="189A7F50" w14:textId="3F90A2B0" w:rsidR="00DB01BB" w:rsidRPr="00C11CD3" w:rsidRDefault="004D2DCD" w:rsidP="00C11967">
      <w:pPr>
        <w:pStyle w:val="Nadpis3"/>
        <w:keepNext/>
        <w:spacing w:before="0" w:after="0"/>
        <w:ind w:left="0" w:right="0" w:firstLine="0"/>
        <w:jc w:val="left"/>
        <w:rPr>
          <w:rFonts w:ascii="Arial" w:hAnsi="Arial" w:cs="Arial"/>
          <w:bCs/>
          <w:caps w:val="0"/>
          <w:sz w:val="24"/>
        </w:rPr>
      </w:pPr>
      <w:bookmarkStart w:id="17" w:name="_Toc529188636"/>
      <w:bookmarkStart w:id="18" w:name="_Toc71925156"/>
      <w:r w:rsidRPr="00C11CD3">
        <w:rPr>
          <w:rFonts w:ascii="Arial" w:hAnsi="Arial" w:cs="Arial"/>
          <w:bCs/>
          <w:caps w:val="0"/>
          <w:sz w:val="24"/>
        </w:rPr>
        <w:t>5</w:t>
      </w:r>
      <w:r w:rsidR="00DB01BB" w:rsidRPr="00C11CD3">
        <w:rPr>
          <w:rFonts w:ascii="Arial" w:hAnsi="Arial" w:cs="Arial"/>
          <w:bCs/>
          <w:caps w:val="0"/>
          <w:sz w:val="24"/>
        </w:rPr>
        <w:t xml:space="preserve">. </w:t>
      </w:r>
      <w:bookmarkEnd w:id="17"/>
      <w:r w:rsidR="00E26471" w:rsidRPr="00C11CD3">
        <w:rPr>
          <w:rFonts w:ascii="Arial" w:hAnsi="Arial" w:cs="Arial"/>
          <w:bCs/>
          <w:caps w:val="0"/>
          <w:sz w:val="24"/>
        </w:rPr>
        <w:t>Obchodné podmienky</w:t>
      </w:r>
      <w:bookmarkEnd w:id="18"/>
    </w:p>
    <w:p w14:paraId="295CAA63" w14:textId="77777777" w:rsidR="001474DF" w:rsidRPr="00C11CD3" w:rsidRDefault="00E26471" w:rsidP="00A645B4">
      <w:pPr>
        <w:pStyle w:val="Odsekzoznamu"/>
        <w:numPr>
          <w:ilvl w:val="1"/>
          <w:numId w:val="15"/>
        </w:numPr>
        <w:spacing w:after="0"/>
        <w:jc w:val="both"/>
        <w:rPr>
          <w:rFonts w:cs="Arial"/>
          <w:sz w:val="20"/>
          <w:szCs w:val="20"/>
        </w:rPr>
      </w:pPr>
      <w:r w:rsidRPr="00C11CD3">
        <w:rPr>
          <w:rFonts w:cs="Arial"/>
          <w:sz w:val="20"/>
          <w:szCs w:val="20"/>
        </w:rPr>
        <w:t xml:space="preserve">Verejný obstarávateľ vyzve záujemcov, ktorí sú zaradení v DNS na predloženie cenovej ponuky, osobitne pre každú vyhlásenú individuálnu zákazku, zadávanú v rámci DNS. Na základe výsledku zadávania konkrétnej zákazky, vyhlásenej v rámci DNS bude s úspešným </w:t>
      </w:r>
      <w:r w:rsidR="00496F18" w:rsidRPr="00C11CD3">
        <w:rPr>
          <w:rFonts w:cs="Arial"/>
          <w:sz w:val="20"/>
          <w:szCs w:val="20"/>
        </w:rPr>
        <w:t xml:space="preserve">uchádzačom uzavretá </w:t>
      </w:r>
      <w:r w:rsidR="00020779" w:rsidRPr="00C11CD3">
        <w:rPr>
          <w:rFonts w:cs="Arial"/>
          <w:sz w:val="20"/>
          <w:szCs w:val="20"/>
        </w:rPr>
        <w:t>„objednávka“</w:t>
      </w:r>
      <w:r w:rsidR="00496F18" w:rsidRPr="00C11CD3">
        <w:rPr>
          <w:rFonts w:cs="Arial"/>
          <w:sz w:val="20"/>
          <w:szCs w:val="20"/>
        </w:rPr>
        <w:t>.</w:t>
      </w:r>
    </w:p>
    <w:p w14:paraId="7523BF9B" w14:textId="6301563A" w:rsidR="004D2DCD" w:rsidRPr="00C11CD3" w:rsidRDefault="00E26471" w:rsidP="00A645B4">
      <w:pPr>
        <w:pStyle w:val="Odsekzoznamu"/>
        <w:numPr>
          <w:ilvl w:val="1"/>
          <w:numId w:val="15"/>
        </w:numPr>
        <w:spacing w:after="0"/>
        <w:jc w:val="both"/>
        <w:rPr>
          <w:rFonts w:cs="Arial"/>
          <w:sz w:val="20"/>
          <w:szCs w:val="20"/>
        </w:rPr>
      </w:pPr>
      <w:r w:rsidRPr="00C11CD3">
        <w:rPr>
          <w:rFonts w:cs="Arial"/>
          <w:sz w:val="20"/>
          <w:szCs w:val="20"/>
        </w:rPr>
        <w:t>Ak úspešný uchádzač neposkytne súčinnosť podľa ZVO a neuzavrie s verejným obstarávateľom zmluvu, resp. ak sa po uzatvorení zmluvy vyskytnú dôvody, pre ktoré je verejný obstarávateľ oprávnený odstúpiť od zmluvy a to najmenej 3-krát v rámci tohto DNS, verejný obstarávateľ bude takéto konanie považovať za závažné porušenie profesijných povinností podľa § 32, ods. 1 písm. h), a teda nesplnenie tejto podmienky účasti osobného postavenia a bude z DNS vylúčený.</w:t>
      </w:r>
    </w:p>
    <w:p w14:paraId="136D9AA4" w14:textId="77777777" w:rsidR="00020779" w:rsidRPr="00C11CD3" w:rsidRDefault="00020779" w:rsidP="0015071D">
      <w:pPr>
        <w:pStyle w:val="Odsekzoznamu"/>
        <w:numPr>
          <w:ilvl w:val="1"/>
          <w:numId w:val="15"/>
        </w:numPr>
        <w:spacing w:after="0"/>
        <w:jc w:val="both"/>
        <w:rPr>
          <w:rFonts w:cs="Arial"/>
          <w:sz w:val="20"/>
          <w:szCs w:val="20"/>
        </w:rPr>
      </w:pPr>
      <w:r w:rsidRPr="00C11CD3">
        <w:rPr>
          <w:rFonts w:cs="Arial"/>
          <w:sz w:val="20"/>
          <w:szCs w:val="20"/>
        </w:rPr>
        <w:t>Jednotlivé objednávky nadobudnú platnosť a účinnosť dňom doručenia dodávateľovi zo strany objednávateľa.</w:t>
      </w:r>
    </w:p>
    <w:p w14:paraId="2DA573A6" w14:textId="6ED235E8" w:rsidR="008D31BD" w:rsidRPr="00C11CD3" w:rsidRDefault="008D31BD" w:rsidP="0015071D">
      <w:pPr>
        <w:pStyle w:val="Odsekzoznamu"/>
        <w:numPr>
          <w:ilvl w:val="1"/>
          <w:numId w:val="15"/>
        </w:numPr>
        <w:spacing w:after="0"/>
        <w:jc w:val="both"/>
        <w:rPr>
          <w:rFonts w:cs="Arial"/>
          <w:sz w:val="20"/>
          <w:szCs w:val="20"/>
        </w:rPr>
      </w:pPr>
      <w:r w:rsidRPr="00C11CD3">
        <w:rPr>
          <w:rFonts w:cs="Arial"/>
          <w:sz w:val="20"/>
          <w:szCs w:val="20"/>
        </w:rPr>
        <w:t>Verejný obstarávateľ upozorňuje záujemcov a uchádzačov, že v zmysle § 40, ods. 6, písm. g) ZVO, so subjektami narúšajúcimi hospodársku súťaž, sa nebudú uzatvárať zmluvné vzťahy. V prípade rámcových dohôd sa nebudú zadávať čiastkové zákazky a predmet rámcovej dohody sa zabezpečí mimo jej rámca. V prípade zriadených DNS bude takéto konanie považované za dôvod na vylúčenie z DNS. Verejný obstarávateľ ďalej upozorňuje záujemcov a uchádzačov, že nahlási takéto konanie na Protimonopolný úrad.</w:t>
      </w:r>
    </w:p>
    <w:p w14:paraId="6D00ECC8" w14:textId="77777777" w:rsidR="008D31BD" w:rsidRPr="00C11CD3" w:rsidRDefault="008D31BD" w:rsidP="00C11967">
      <w:pPr>
        <w:spacing w:after="0"/>
        <w:jc w:val="both"/>
        <w:rPr>
          <w:rFonts w:cs="Arial"/>
          <w:szCs w:val="20"/>
        </w:rPr>
      </w:pPr>
    </w:p>
    <w:p w14:paraId="34331C5E" w14:textId="6B451809" w:rsidR="00DB01BB" w:rsidRPr="00C11CD3" w:rsidRDefault="00E776A4" w:rsidP="00C11967">
      <w:pPr>
        <w:pStyle w:val="Nadpis3"/>
        <w:keepNext/>
        <w:spacing w:before="0" w:after="0"/>
        <w:ind w:left="0" w:right="0" w:firstLine="0"/>
        <w:jc w:val="left"/>
        <w:rPr>
          <w:rFonts w:ascii="Arial" w:hAnsi="Arial" w:cs="Arial"/>
          <w:b w:val="0"/>
          <w:caps w:val="0"/>
          <w:szCs w:val="20"/>
        </w:rPr>
      </w:pPr>
      <w:bookmarkStart w:id="19" w:name="_Toc529188637"/>
      <w:bookmarkStart w:id="20" w:name="_Toc71925157"/>
      <w:r w:rsidRPr="00C11CD3">
        <w:rPr>
          <w:rFonts w:ascii="Arial" w:hAnsi="Arial" w:cs="Arial"/>
          <w:bCs/>
          <w:caps w:val="0"/>
          <w:sz w:val="24"/>
        </w:rPr>
        <w:t>6</w:t>
      </w:r>
      <w:r w:rsidR="00DB01BB" w:rsidRPr="00C11CD3">
        <w:rPr>
          <w:rFonts w:ascii="Arial" w:hAnsi="Arial" w:cs="Arial"/>
          <w:bCs/>
          <w:caps w:val="0"/>
          <w:sz w:val="24"/>
        </w:rPr>
        <w:t>. Mie</w:t>
      </w:r>
      <w:r w:rsidR="00E26471" w:rsidRPr="00C11CD3">
        <w:rPr>
          <w:rFonts w:ascii="Arial" w:hAnsi="Arial" w:cs="Arial"/>
          <w:bCs/>
          <w:caps w:val="0"/>
          <w:sz w:val="24"/>
        </w:rPr>
        <w:t xml:space="preserve">sto </w:t>
      </w:r>
      <w:r w:rsidR="00DB01BB" w:rsidRPr="00C11CD3">
        <w:rPr>
          <w:rFonts w:ascii="Arial" w:hAnsi="Arial" w:cs="Arial"/>
          <w:bCs/>
          <w:caps w:val="0"/>
          <w:sz w:val="24"/>
        </w:rPr>
        <w:t>dodania predmetu zákazky</w:t>
      </w:r>
      <w:bookmarkEnd w:id="19"/>
      <w:r w:rsidR="00E26471" w:rsidRPr="00C11CD3">
        <w:rPr>
          <w:rFonts w:ascii="Arial" w:hAnsi="Arial" w:cs="Arial"/>
          <w:bCs/>
          <w:caps w:val="0"/>
          <w:sz w:val="24"/>
        </w:rPr>
        <w:t>:</w:t>
      </w:r>
      <w:bookmarkEnd w:id="20"/>
    </w:p>
    <w:p w14:paraId="03CCF57F" w14:textId="4B435E16" w:rsidR="006A4AD2" w:rsidRPr="00C11CD3" w:rsidRDefault="006A4AD2" w:rsidP="006A4AD2">
      <w:pPr>
        <w:pStyle w:val="Odsekzoznamu"/>
        <w:numPr>
          <w:ilvl w:val="1"/>
          <w:numId w:val="16"/>
        </w:numPr>
        <w:spacing w:after="0"/>
        <w:jc w:val="both"/>
        <w:rPr>
          <w:rFonts w:cs="Arial"/>
          <w:sz w:val="20"/>
          <w:szCs w:val="20"/>
        </w:rPr>
      </w:pPr>
      <w:r w:rsidRPr="00C11CD3">
        <w:rPr>
          <w:rFonts w:cs="Arial"/>
          <w:sz w:val="20"/>
          <w:szCs w:val="20"/>
        </w:rPr>
        <w:t xml:space="preserve">Miesto dodania predmetu zákazky: LESY Slovenskej republiky, </w:t>
      </w:r>
      <w:r w:rsidR="00F7276B">
        <w:rPr>
          <w:rFonts w:cs="Arial"/>
          <w:sz w:val="20"/>
          <w:szCs w:val="20"/>
        </w:rPr>
        <w:t xml:space="preserve">organizačná zložka </w:t>
      </w:r>
      <w:r w:rsidRPr="00C11CD3">
        <w:rPr>
          <w:rFonts w:cs="Arial"/>
          <w:sz w:val="20"/>
          <w:szCs w:val="20"/>
        </w:rPr>
        <w:t xml:space="preserve">OZ </w:t>
      </w:r>
      <w:r w:rsidR="00F7276B">
        <w:rPr>
          <w:rFonts w:cs="Arial"/>
          <w:sz w:val="20"/>
          <w:szCs w:val="20"/>
        </w:rPr>
        <w:t>Poľana</w:t>
      </w:r>
    </w:p>
    <w:p w14:paraId="265C768C" w14:textId="0FBBDE29" w:rsidR="008D31BD" w:rsidRPr="00C11CD3" w:rsidRDefault="008D31BD" w:rsidP="00C11967">
      <w:pPr>
        <w:spacing w:after="0"/>
        <w:jc w:val="both"/>
        <w:rPr>
          <w:rFonts w:cs="Arial"/>
          <w:szCs w:val="20"/>
        </w:rPr>
      </w:pPr>
    </w:p>
    <w:p w14:paraId="6D7D7F45" w14:textId="532C0BB4" w:rsidR="00DB01BB" w:rsidRPr="00C11CD3" w:rsidRDefault="00E776A4" w:rsidP="00C11967">
      <w:pPr>
        <w:pStyle w:val="Nadpis3"/>
        <w:keepNext/>
        <w:spacing w:before="0" w:after="0"/>
        <w:ind w:left="0" w:right="0" w:firstLine="0"/>
        <w:jc w:val="left"/>
        <w:rPr>
          <w:rFonts w:ascii="Arial" w:hAnsi="Arial" w:cs="Arial"/>
          <w:bCs/>
          <w:caps w:val="0"/>
          <w:sz w:val="24"/>
        </w:rPr>
      </w:pPr>
      <w:bookmarkStart w:id="21" w:name="_Toc441616856"/>
      <w:bookmarkStart w:id="22" w:name="_Toc441673572"/>
      <w:bookmarkStart w:id="23" w:name="_Toc529188638"/>
      <w:bookmarkStart w:id="24" w:name="_Toc71925158"/>
      <w:r w:rsidRPr="00C11CD3">
        <w:rPr>
          <w:rFonts w:ascii="Arial" w:hAnsi="Arial" w:cs="Arial"/>
          <w:bCs/>
          <w:caps w:val="0"/>
          <w:sz w:val="24"/>
        </w:rPr>
        <w:t>7</w:t>
      </w:r>
      <w:r w:rsidR="00DB01BB" w:rsidRPr="00C11CD3">
        <w:rPr>
          <w:rFonts w:ascii="Arial" w:hAnsi="Arial" w:cs="Arial"/>
          <w:bCs/>
          <w:caps w:val="0"/>
          <w:sz w:val="24"/>
        </w:rPr>
        <w:t xml:space="preserve">. </w:t>
      </w:r>
      <w:bookmarkEnd w:id="21"/>
      <w:bookmarkEnd w:id="22"/>
      <w:r w:rsidR="00DB01BB" w:rsidRPr="00C11CD3">
        <w:rPr>
          <w:rFonts w:ascii="Arial" w:hAnsi="Arial" w:cs="Arial"/>
          <w:bCs/>
          <w:caps w:val="0"/>
          <w:sz w:val="24"/>
        </w:rPr>
        <w:t>Oprávnený uchádzač</w:t>
      </w:r>
      <w:bookmarkEnd w:id="23"/>
      <w:bookmarkEnd w:id="24"/>
    </w:p>
    <w:p w14:paraId="538BC492" w14:textId="642466E8" w:rsidR="00D3083A" w:rsidRPr="00C11CD3" w:rsidRDefault="00DB01BB" w:rsidP="0015071D">
      <w:pPr>
        <w:pStyle w:val="Odsekzoznamu"/>
        <w:numPr>
          <w:ilvl w:val="1"/>
          <w:numId w:val="17"/>
        </w:numPr>
        <w:spacing w:after="0"/>
        <w:jc w:val="both"/>
        <w:rPr>
          <w:rFonts w:cs="Arial"/>
          <w:sz w:val="20"/>
          <w:szCs w:val="20"/>
        </w:rPr>
      </w:pPr>
      <w:bookmarkStart w:id="25" w:name="_Toc441616857"/>
      <w:bookmarkStart w:id="26" w:name="_Toc441673573"/>
      <w:r w:rsidRPr="00C11CD3">
        <w:rPr>
          <w:rFonts w:cs="Arial"/>
          <w:sz w:val="20"/>
          <w:szCs w:val="20"/>
        </w:rPr>
        <w:t xml:space="preserve">Ponuku môže predložiť uchádzač alebo skupina uchádzačov (ďalej len skupina). Uchádzačom sa </w:t>
      </w:r>
      <w:r w:rsidR="00E776A4" w:rsidRPr="00C11CD3">
        <w:rPr>
          <w:rFonts w:cs="Arial"/>
          <w:sz w:val="20"/>
          <w:szCs w:val="20"/>
        </w:rPr>
        <w:t xml:space="preserve"> </w:t>
      </w:r>
      <w:r w:rsidRPr="00C11CD3">
        <w:rPr>
          <w:rFonts w:cs="Arial"/>
          <w:sz w:val="20"/>
          <w:szCs w:val="20"/>
        </w:rPr>
        <w:t>rozumie aj skupina dodávateľov podľa § 37 ZVO ako skupina viacerých osôb vytvorená pre účely tohto verejného obstarávania. V prípade, že je uchádzačom skupina, takýto uchádzač je povinný v ponuke predložiť doklad podpísaný všetkými členmi skupiny o nominovaní vedúceho člena skupiny oprávneného konať v mene ostatných členov skupiny v súvislosti so zadávaním tejto zákazky. Zároveň v tomto doklade každý člen skupiny uvedenie záväzok, že dodrží zloženie skupiny ako pri vyhodnocovaní ponúk, tak aj pri realizácii predmetu obstarávania.</w:t>
      </w:r>
    </w:p>
    <w:p w14:paraId="49687392" w14:textId="4635B7D6" w:rsidR="00DB01BB" w:rsidRPr="00C11CD3" w:rsidRDefault="00DB01BB" w:rsidP="0015071D">
      <w:pPr>
        <w:pStyle w:val="Odsekzoznamu"/>
        <w:numPr>
          <w:ilvl w:val="1"/>
          <w:numId w:val="17"/>
        </w:numPr>
        <w:spacing w:after="0"/>
        <w:jc w:val="both"/>
        <w:rPr>
          <w:rFonts w:cs="Arial"/>
          <w:sz w:val="20"/>
          <w:szCs w:val="20"/>
        </w:rPr>
      </w:pPr>
      <w:r w:rsidRPr="00C11CD3">
        <w:rPr>
          <w:rFonts w:cs="Arial"/>
          <w:sz w:val="20"/>
          <w:szCs w:val="20"/>
        </w:rPr>
        <w:t xml:space="preserve">Uchádzač </w:t>
      </w:r>
      <w:r w:rsidR="00D3083A" w:rsidRPr="00C11CD3">
        <w:rPr>
          <w:rFonts w:cs="Arial"/>
          <w:sz w:val="20"/>
          <w:szCs w:val="20"/>
        </w:rPr>
        <w:t xml:space="preserve">musí splniť podmienky uvedené v Oznámení o vyhlásení verejného obstarávania </w:t>
      </w:r>
      <w:r w:rsidRPr="00C11CD3">
        <w:rPr>
          <w:rFonts w:cs="Arial"/>
          <w:sz w:val="20"/>
          <w:szCs w:val="20"/>
        </w:rPr>
        <w:t>a v týchto súťažných podkladoch.</w:t>
      </w:r>
    </w:p>
    <w:p w14:paraId="15DA5640" w14:textId="77777777" w:rsidR="00865579" w:rsidRPr="00C11CD3" w:rsidRDefault="00865579" w:rsidP="00C11967">
      <w:pPr>
        <w:spacing w:after="0"/>
        <w:jc w:val="both"/>
        <w:rPr>
          <w:rFonts w:cs="Arial"/>
          <w:szCs w:val="20"/>
        </w:rPr>
      </w:pPr>
    </w:p>
    <w:p w14:paraId="2C57CCAA" w14:textId="606A979B" w:rsidR="00207AC9" w:rsidRPr="00C11CD3" w:rsidRDefault="006576FA" w:rsidP="00C11967">
      <w:pPr>
        <w:pStyle w:val="Nadpis3"/>
        <w:keepNext/>
        <w:spacing w:before="0" w:after="0"/>
        <w:ind w:left="0" w:right="0" w:firstLine="0"/>
        <w:jc w:val="left"/>
        <w:rPr>
          <w:rFonts w:ascii="Arial" w:hAnsi="Arial" w:cs="Arial"/>
          <w:bCs/>
          <w:caps w:val="0"/>
          <w:sz w:val="24"/>
        </w:rPr>
      </w:pPr>
      <w:bookmarkStart w:id="27" w:name="_Toc71925159"/>
      <w:r w:rsidRPr="00C11CD3">
        <w:rPr>
          <w:rFonts w:ascii="Arial" w:hAnsi="Arial" w:cs="Arial"/>
          <w:bCs/>
          <w:caps w:val="0"/>
          <w:sz w:val="24"/>
        </w:rPr>
        <w:t>8</w:t>
      </w:r>
      <w:r w:rsidR="00207AC9" w:rsidRPr="00C11CD3">
        <w:rPr>
          <w:rFonts w:ascii="Arial" w:hAnsi="Arial" w:cs="Arial"/>
          <w:bCs/>
          <w:caps w:val="0"/>
          <w:sz w:val="24"/>
        </w:rPr>
        <w:t xml:space="preserve">. </w:t>
      </w:r>
      <w:r w:rsidR="004C60B3" w:rsidRPr="00C11CD3">
        <w:rPr>
          <w:rFonts w:ascii="Arial" w:hAnsi="Arial" w:cs="Arial"/>
          <w:bCs/>
          <w:caps w:val="0"/>
          <w:sz w:val="24"/>
        </w:rPr>
        <w:t>Využitie subdodávateľov</w:t>
      </w:r>
      <w:bookmarkEnd w:id="27"/>
      <w:r w:rsidR="00207AC9" w:rsidRPr="00C11CD3">
        <w:rPr>
          <w:rFonts w:ascii="Arial" w:hAnsi="Arial" w:cs="Arial"/>
          <w:bCs/>
          <w:caps w:val="0"/>
          <w:sz w:val="24"/>
        </w:rPr>
        <w:t xml:space="preserve"> </w:t>
      </w:r>
    </w:p>
    <w:p w14:paraId="71D9A86C" w14:textId="77777777" w:rsidR="000524D5" w:rsidRPr="00C11CD3" w:rsidRDefault="000524D5" w:rsidP="000524D5">
      <w:pPr>
        <w:pStyle w:val="Odsekzoznamu"/>
        <w:numPr>
          <w:ilvl w:val="1"/>
          <w:numId w:val="91"/>
        </w:numPr>
        <w:spacing w:after="0"/>
        <w:jc w:val="both"/>
        <w:rPr>
          <w:rFonts w:eastAsiaTheme="minorHAnsi" w:cs="Arial"/>
          <w:sz w:val="20"/>
          <w:szCs w:val="20"/>
        </w:rPr>
      </w:pPr>
      <w:r w:rsidRPr="00C11CD3">
        <w:rPr>
          <w:rFonts w:cs="Arial"/>
          <w:sz w:val="20"/>
          <w:szCs w:val="20"/>
        </w:rPr>
        <w:t>Pri využití subdodávateľov sa bude postupovať v súlade s § 41 zákona.</w:t>
      </w:r>
    </w:p>
    <w:p w14:paraId="461F27DA" w14:textId="77777777" w:rsidR="000524D5" w:rsidRPr="00C11CD3" w:rsidRDefault="000524D5" w:rsidP="000524D5">
      <w:pPr>
        <w:pStyle w:val="Odsekzoznamu"/>
        <w:numPr>
          <w:ilvl w:val="1"/>
          <w:numId w:val="91"/>
        </w:numPr>
        <w:spacing w:after="0"/>
        <w:jc w:val="both"/>
        <w:rPr>
          <w:rFonts w:cs="Arial"/>
          <w:sz w:val="20"/>
          <w:szCs w:val="20"/>
        </w:rPr>
      </w:pPr>
      <w:r w:rsidRPr="00C11CD3">
        <w:rPr>
          <w:rFonts w:cs="Arial"/>
          <w:sz w:val="20"/>
          <w:szCs w:val="20"/>
        </w:rPr>
        <w:t>Verejný obstarávateľ vyžaduje, aby:</w:t>
      </w:r>
    </w:p>
    <w:p w14:paraId="3448B056" w14:textId="77777777" w:rsidR="000524D5" w:rsidRPr="00C11CD3" w:rsidRDefault="000524D5" w:rsidP="000524D5">
      <w:pPr>
        <w:pStyle w:val="Odsekzoznamu"/>
        <w:numPr>
          <w:ilvl w:val="0"/>
          <w:numId w:val="92"/>
        </w:numPr>
        <w:spacing w:after="0"/>
        <w:jc w:val="both"/>
        <w:rPr>
          <w:rFonts w:cs="Arial"/>
          <w:sz w:val="20"/>
          <w:szCs w:val="20"/>
        </w:rPr>
      </w:pPr>
      <w:r w:rsidRPr="00C11CD3">
        <w:rPr>
          <w:rFonts w:cs="Arial"/>
          <w:sz w:val="20"/>
          <w:szCs w:val="20"/>
        </w:rPr>
        <w:t>uchádzač vo svojej ponuke uviedol podiel zákazky, ktorý má v úmysle zadať subdodávateľom, navrhovaných subdodávateľov,</w:t>
      </w:r>
    </w:p>
    <w:p w14:paraId="63A19A6C" w14:textId="77777777" w:rsidR="000524D5" w:rsidRPr="00C11CD3" w:rsidRDefault="000524D5" w:rsidP="000524D5">
      <w:pPr>
        <w:pStyle w:val="Odsekzoznamu"/>
        <w:numPr>
          <w:ilvl w:val="0"/>
          <w:numId w:val="92"/>
        </w:numPr>
        <w:spacing w:after="0"/>
        <w:jc w:val="both"/>
        <w:rPr>
          <w:rFonts w:cs="Arial"/>
          <w:sz w:val="20"/>
          <w:szCs w:val="20"/>
        </w:rPr>
      </w:pPr>
      <w:r w:rsidRPr="00C11CD3">
        <w:rPr>
          <w:rFonts w:cs="Arial"/>
          <w:sz w:val="20"/>
          <w:szCs w:val="20"/>
        </w:rPr>
        <w:t>pre zaradenie záujemcu do DNS navrhovaný subdodávateľ spĺňal podmienky účasti týkajúce sa osobného postavenia podľa § 32 ods. 1 písm. e) zákona, k tej časti predmetu zákazky, ktorú má subdodávateľ plniť. Pri predkladaní ponúk v rámci vyhlásených zákaziek a v zaslaných výzvach na predloženie ponuky bude verejný obstarávateľ požadovať, aby subdodávateľ spĺňal všetky podmienky účasti týkajúce sa osobného postavenia podľa § 32 zákona,</w:t>
      </w:r>
    </w:p>
    <w:p w14:paraId="49AE1081" w14:textId="77777777" w:rsidR="000524D5" w:rsidRPr="00C11CD3" w:rsidRDefault="000524D5" w:rsidP="000524D5">
      <w:pPr>
        <w:pStyle w:val="Odsekzoznamu"/>
        <w:numPr>
          <w:ilvl w:val="0"/>
          <w:numId w:val="92"/>
        </w:numPr>
        <w:spacing w:after="0"/>
        <w:jc w:val="both"/>
        <w:rPr>
          <w:rFonts w:cs="Arial"/>
          <w:sz w:val="20"/>
          <w:szCs w:val="20"/>
        </w:rPr>
      </w:pPr>
      <w:r w:rsidRPr="00C11CD3">
        <w:rPr>
          <w:rFonts w:cs="Arial"/>
          <w:sz w:val="20"/>
          <w:szCs w:val="20"/>
        </w:rPr>
        <w:t xml:space="preserve">v prípade subdodávateľa, prostredníctvom ktorého uchádzač preukazoval splnenie podmienky účasti podľa § 34, ods. 1, písm. a) zákona a/alebo podmienky účasti podľa § 34, ods. 1, písm. g), </w:t>
      </w:r>
      <w:proofErr w:type="spellStart"/>
      <w:r w:rsidRPr="00C11CD3">
        <w:rPr>
          <w:rFonts w:cs="Arial"/>
          <w:sz w:val="20"/>
          <w:szCs w:val="20"/>
        </w:rPr>
        <w:t>t.j</w:t>
      </w:r>
      <w:proofErr w:type="spellEnd"/>
      <w:r w:rsidRPr="00C11CD3">
        <w:rPr>
          <w:rFonts w:cs="Arial"/>
          <w:sz w:val="20"/>
          <w:szCs w:val="20"/>
        </w:rPr>
        <w:t xml:space="preserve">. využil inštitút upravený v § 34 ods. 3 ZVO, predloží úspešný uchádzač doklady preukazujúce splnenie všetkých podmienok účasti osobného postavenia podľa § 32 zákona. </w:t>
      </w:r>
    </w:p>
    <w:p w14:paraId="35BBF497" w14:textId="77777777" w:rsidR="000524D5" w:rsidRPr="00C11CD3" w:rsidRDefault="000524D5" w:rsidP="000524D5">
      <w:pPr>
        <w:pStyle w:val="Odsekzoznamu"/>
        <w:numPr>
          <w:ilvl w:val="1"/>
          <w:numId w:val="91"/>
        </w:numPr>
        <w:spacing w:after="0"/>
        <w:jc w:val="both"/>
        <w:rPr>
          <w:rFonts w:cs="Arial"/>
          <w:sz w:val="20"/>
          <w:szCs w:val="20"/>
        </w:rPr>
      </w:pPr>
      <w:r w:rsidRPr="00C11CD3">
        <w:rPr>
          <w:rFonts w:cs="Arial"/>
          <w:sz w:val="20"/>
          <w:szCs w:val="20"/>
        </w:rPr>
        <w:t>Verejný obstarávateľ požaduje od úspešného uchádzača, aby s dostatočným časovým predstihom pred podpisom zmluvy, ale najneskôr ku dňu podpisu zmluvy predložil verejnému obstarávateľovi zoznam všetkých známych subdodávateľov ak nimi bude dodávať predmet služby s uvedením ich identifikačných údajov, predmetu subdodávky alebo údajov o osobe oprávnenej konať za každého subdodávateľa v rozsahu meno a priezvisko, adresa pobytu, dátum narodenia a predpokladané množstvo dodanej služby v subdodávkach.</w:t>
      </w:r>
    </w:p>
    <w:p w14:paraId="06A30286" w14:textId="77777777" w:rsidR="000524D5" w:rsidRPr="00C11CD3" w:rsidRDefault="000524D5" w:rsidP="000524D5">
      <w:pPr>
        <w:pStyle w:val="Odsekzoznamu"/>
        <w:numPr>
          <w:ilvl w:val="1"/>
          <w:numId w:val="91"/>
        </w:numPr>
        <w:spacing w:after="0"/>
        <w:jc w:val="both"/>
        <w:rPr>
          <w:rFonts w:cs="Arial"/>
          <w:sz w:val="20"/>
          <w:szCs w:val="20"/>
        </w:rPr>
      </w:pPr>
      <w:r w:rsidRPr="00C11CD3">
        <w:rPr>
          <w:rFonts w:cs="Arial"/>
          <w:sz w:val="20"/>
          <w:szCs w:val="20"/>
        </w:rPr>
        <w:t>Úspešný uchádzač je povinný zabezpečiť v prípade, ak časť zákazky plánuje plniť subdodávateľom, aby najneskôr pri podpise zmluvy a/alebo pri nahlásení zmeny subdodávateľa bol zapísaný v registri partnerov verejného sektora, ak má povinnosť zapisovať sa do registra partnerov verejného sektora a nie je zapísaný v registri partnerov verejného sektora v súlade s § 11 ods. 1 zákona.</w:t>
      </w:r>
    </w:p>
    <w:p w14:paraId="36A494F7" w14:textId="77777777" w:rsidR="000524D5" w:rsidRPr="00C11CD3" w:rsidRDefault="000524D5" w:rsidP="000524D5">
      <w:pPr>
        <w:pStyle w:val="Odsekzoznamu"/>
        <w:numPr>
          <w:ilvl w:val="1"/>
          <w:numId w:val="91"/>
        </w:numPr>
        <w:spacing w:after="0"/>
        <w:jc w:val="both"/>
        <w:rPr>
          <w:rFonts w:cs="Arial"/>
          <w:sz w:val="20"/>
          <w:szCs w:val="20"/>
        </w:rPr>
      </w:pPr>
      <w:r w:rsidRPr="00C11CD3">
        <w:rPr>
          <w:rFonts w:cs="Arial"/>
          <w:sz w:val="20"/>
          <w:szCs w:val="20"/>
        </w:rPr>
        <w:t>Úspešný uchádzač je povinný nahlásiť verejnému obstarávateľovi zmenu subdodávateľa, ak ku nej dôjde v priebehu platnosti zmluvy. Nový subdodávateľ musí spĺňať podmienky účasti týkajúce sa osobného postavenia podľa § 32, ods. 1, písm. e) zákona, k tej časti predmetu zákazky, ktorú má subdodávateľ plniť. Podrobné informácie sa nachádzajú v návrhu Zmluvy o dielo, ktorá je prílohou vzorovej Výzvy na predkladanie ponúk.</w:t>
      </w:r>
    </w:p>
    <w:p w14:paraId="33AEB7B7" w14:textId="77777777" w:rsidR="000524D5" w:rsidRPr="00C11CD3" w:rsidRDefault="000524D5" w:rsidP="00C11967">
      <w:pPr>
        <w:spacing w:after="0"/>
        <w:jc w:val="both"/>
        <w:rPr>
          <w:rFonts w:cs="Arial"/>
          <w:szCs w:val="20"/>
        </w:rPr>
      </w:pPr>
    </w:p>
    <w:p w14:paraId="035716DF" w14:textId="796FD531" w:rsidR="00DB01BB" w:rsidRPr="00C11CD3" w:rsidRDefault="006576FA" w:rsidP="00C11967">
      <w:pPr>
        <w:pStyle w:val="Nadpis3"/>
        <w:keepNext/>
        <w:spacing w:before="0" w:after="0"/>
        <w:ind w:left="0" w:right="0" w:firstLine="0"/>
        <w:jc w:val="left"/>
        <w:rPr>
          <w:rFonts w:ascii="Arial" w:hAnsi="Arial" w:cs="Arial"/>
          <w:bCs/>
          <w:caps w:val="0"/>
          <w:sz w:val="24"/>
        </w:rPr>
      </w:pPr>
      <w:bookmarkStart w:id="28" w:name="_Toc441616858"/>
      <w:bookmarkStart w:id="29" w:name="_Toc441673574"/>
      <w:bookmarkStart w:id="30" w:name="_Toc529188640"/>
      <w:bookmarkStart w:id="31" w:name="_Toc71925160"/>
      <w:bookmarkEnd w:id="25"/>
      <w:bookmarkEnd w:id="26"/>
      <w:r w:rsidRPr="00C11CD3">
        <w:rPr>
          <w:rFonts w:ascii="Arial" w:hAnsi="Arial" w:cs="Arial"/>
          <w:bCs/>
          <w:caps w:val="0"/>
          <w:sz w:val="24"/>
        </w:rPr>
        <w:t>9</w:t>
      </w:r>
      <w:r w:rsidR="00DB01BB" w:rsidRPr="00C11CD3">
        <w:rPr>
          <w:rFonts w:ascii="Arial" w:hAnsi="Arial" w:cs="Arial"/>
          <w:bCs/>
          <w:caps w:val="0"/>
          <w:sz w:val="24"/>
        </w:rPr>
        <w:t>. Variantné riešenie</w:t>
      </w:r>
      <w:bookmarkEnd w:id="28"/>
      <w:bookmarkEnd w:id="29"/>
      <w:bookmarkEnd w:id="30"/>
      <w:bookmarkEnd w:id="31"/>
    </w:p>
    <w:p w14:paraId="66372644" w14:textId="2BEAADC7" w:rsidR="00207AC9" w:rsidRPr="00C11CD3" w:rsidRDefault="00DB01BB" w:rsidP="0015071D">
      <w:pPr>
        <w:pStyle w:val="Odsekzoznamu"/>
        <w:numPr>
          <w:ilvl w:val="1"/>
          <w:numId w:val="18"/>
        </w:numPr>
        <w:spacing w:after="0"/>
        <w:jc w:val="both"/>
        <w:rPr>
          <w:rFonts w:cs="Arial"/>
          <w:sz w:val="20"/>
          <w:szCs w:val="20"/>
        </w:rPr>
      </w:pPr>
      <w:r w:rsidRPr="00C11CD3">
        <w:rPr>
          <w:rFonts w:cs="Arial"/>
          <w:sz w:val="20"/>
          <w:szCs w:val="20"/>
        </w:rPr>
        <w:t>Uchádzačom sa neumožňuje predložiť variantné riešenie vo vzťahu k požadovanému predmetu zákazky.</w:t>
      </w:r>
    </w:p>
    <w:p w14:paraId="2A28FF9B" w14:textId="7A24860A" w:rsidR="00DB01BB" w:rsidRPr="00C11CD3" w:rsidRDefault="00DB01BB" w:rsidP="0015071D">
      <w:pPr>
        <w:pStyle w:val="Odsekzoznamu"/>
        <w:numPr>
          <w:ilvl w:val="1"/>
          <w:numId w:val="18"/>
        </w:numPr>
        <w:spacing w:after="0"/>
        <w:jc w:val="both"/>
        <w:rPr>
          <w:rFonts w:cs="Arial"/>
          <w:sz w:val="20"/>
          <w:szCs w:val="20"/>
        </w:rPr>
      </w:pPr>
      <w:r w:rsidRPr="00C11CD3">
        <w:rPr>
          <w:rFonts w:cs="Arial"/>
          <w:sz w:val="20"/>
          <w:szCs w:val="20"/>
        </w:rPr>
        <w:t>Ak súčasťou ponuky bude aj variantné riešenie, variantné riešenie nebude zaradené do vyhodnotenia a bude sa naň hľadieť, akoby nebolo predložené. Vyhodnotené bude iba základné riešenie.</w:t>
      </w:r>
    </w:p>
    <w:p w14:paraId="3DBD8ED6" w14:textId="77777777" w:rsidR="00DB01BB" w:rsidRPr="00C11CD3" w:rsidRDefault="00DB01BB" w:rsidP="00C11967">
      <w:pPr>
        <w:spacing w:after="0"/>
        <w:jc w:val="both"/>
        <w:rPr>
          <w:rFonts w:cs="Arial"/>
          <w:szCs w:val="20"/>
        </w:rPr>
      </w:pPr>
    </w:p>
    <w:p w14:paraId="2C1D7BAA" w14:textId="4A8D59A4" w:rsidR="00DB01BB" w:rsidRPr="00C11CD3" w:rsidRDefault="006576FA" w:rsidP="00C11967">
      <w:pPr>
        <w:pStyle w:val="Nadpis3"/>
        <w:keepNext/>
        <w:spacing w:before="0" w:after="0"/>
        <w:ind w:left="0" w:right="0" w:firstLine="0"/>
        <w:jc w:val="left"/>
        <w:rPr>
          <w:rFonts w:ascii="Arial" w:hAnsi="Arial" w:cs="Arial"/>
          <w:bCs/>
          <w:caps w:val="0"/>
          <w:sz w:val="24"/>
        </w:rPr>
      </w:pPr>
      <w:bookmarkStart w:id="32" w:name="_Toc441616861"/>
      <w:bookmarkStart w:id="33" w:name="_Toc441673577"/>
      <w:bookmarkStart w:id="34" w:name="_Toc529188642"/>
      <w:bookmarkStart w:id="35" w:name="_Toc71925161"/>
      <w:r w:rsidRPr="00C11CD3">
        <w:rPr>
          <w:rFonts w:ascii="Arial" w:hAnsi="Arial" w:cs="Arial"/>
          <w:bCs/>
          <w:caps w:val="0"/>
          <w:sz w:val="24"/>
        </w:rPr>
        <w:t>10</w:t>
      </w:r>
      <w:r w:rsidR="00DB01BB" w:rsidRPr="00C11CD3">
        <w:rPr>
          <w:rFonts w:ascii="Arial" w:hAnsi="Arial" w:cs="Arial"/>
          <w:bCs/>
          <w:caps w:val="0"/>
          <w:sz w:val="24"/>
        </w:rPr>
        <w:t>. Náklady na ponuku</w:t>
      </w:r>
      <w:bookmarkEnd w:id="32"/>
      <w:bookmarkEnd w:id="33"/>
      <w:bookmarkEnd w:id="34"/>
      <w:bookmarkEnd w:id="35"/>
    </w:p>
    <w:p w14:paraId="2B2F12C9" w14:textId="77777777" w:rsidR="00C124F9" w:rsidRPr="00C11CD3" w:rsidRDefault="00C124F9" w:rsidP="00610139">
      <w:pPr>
        <w:pStyle w:val="Odsekzoznamu"/>
        <w:numPr>
          <w:ilvl w:val="1"/>
          <w:numId w:val="26"/>
        </w:numPr>
        <w:spacing w:after="0"/>
        <w:ind w:left="426" w:hanging="426"/>
        <w:jc w:val="both"/>
        <w:rPr>
          <w:rFonts w:cs="Arial"/>
          <w:color w:val="000000"/>
          <w:sz w:val="20"/>
          <w:szCs w:val="20"/>
        </w:rPr>
      </w:pPr>
      <w:r w:rsidRPr="00C11CD3">
        <w:rPr>
          <w:rFonts w:cs="Arial"/>
          <w:color w:val="000000"/>
          <w:sz w:val="20"/>
          <w:szCs w:val="20"/>
        </w:rPr>
        <w:t xml:space="preserve">Všetky výdavky spojené s prípravou a predložením ponuky znáša uchádzač bez akéhokoľvek finančného alebo iného nároku voči verejnému obstarávateľovi a to aj v prípade, že verejný obstarávateľ neprijme ani jednu z predložených ponúk alebo zruší tento postup zadávania zákazky. </w:t>
      </w:r>
    </w:p>
    <w:p w14:paraId="7BE1A5A1" w14:textId="15063BC1" w:rsidR="00C124F9" w:rsidRPr="00C11CD3" w:rsidRDefault="00C124F9" w:rsidP="00610139">
      <w:pPr>
        <w:pStyle w:val="Odsekzoznamu"/>
        <w:numPr>
          <w:ilvl w:val="1"/>
          <w:numId w:val="26"/>
        </w:numPr>
        <w:spacing w:after="0"/>
        <w:ind w:left="426" w:hanging="426"/>
        <w:jc w:val="both"/>
        <w:rPr>
          <w:rFonts w:cs="Arial"/>
          <w:color w:val="000000"/>
          <w:sz w:val="20"/>
          <w:szCs w:val="20"/>
        </w:rPr>
      </w:pPr>
      <w:r w:rsidRPr="00C11CD3">
        <w:rPr>
          <w:rFonts w:cs="Arial"/>
          <w:color w:val="000000"/>
          <w:sz w:val="20"/>
          <w:szCs w:val="20"/>
        </w:rPr>
        <w:t>Nezaradenie záujemcu medzi uchádzačov pri zadávaní tejto zákazky nevytvára nárok na uplatnenie náhrady škody.</w:t>
      </w:r>
    </w:p>
    <w:p w14:paraId="74002AA2" w14:textId="77777777" w:rsidR="00DB01BB" w:rsidRPr="00C11CD3" w:rsidRDefault="00DB01BB" w:rsidP="00C11967">
      <w:pPr>
        <w:tabs>
          <w:tab w:val="left" w:pos="454"/>
        </w:tabs>
        <w:spacing w:after="0"/>
        <w:jc w:val="both"/>
        <w:rPr>
          <w:rFonts w:cs="Arial"/>
          <w:szCs w:val="20"/>
        </w:rPr>
      </w:pPr>
    </w:p>
    <w:p w14:paraId="4570702D" w14:textId="28F523AD" w:rsidR="00DB01BB" w:rsidRPr="00C11CD3" w:rsidRDefault="00207AC9" w:rsidP="00C11967">
      <w:pPr>
        <w:pStyle w:val="Nadpis3"/>
        <w:keepNext/>
        <w:spacing w:before="0" w:after="0"/>
        <w:ind w:left="0" w:right="0" w:firstLine="0"/>
        <w:jc w:val="left"/>
        <w:rPr>
          <w:rFonts w:ascii="Arial" w:hAnsi="Arial" w:cs="Arial"/>
          <w:bCs/>
          <w:caps w:val="0"/>
          <w:sz w:val="24"/>
        </w:rPr>
      </w:pPr>
      <w:bookmarkStart w:id="36" w:name="_Toc441616860"/>
      <w:bookmarkStart w:id="37" w:name="_Toc441673576"/>
      <w:bookmarkStart w:id="38" w:name="_Toc529188643"/>
      <w:bookmarkStart w:id="39" w:name="_Toc71925162"/>
      <w:r w:rsidRPr="00C11CD3">
        <w:rPr>
          <w:rFonts w:ascii="Arial" w:hAnsi="Arial" w:cs="Arial"/>
          <w:bCs/>
          <w:caps w:val="0"/>
          <w:sz w:val="24"/>
        </w:rPr>
        <w:t>1</w:t>
      </w:r>
      <w:r w:rsidR="00A12A74" w:rsidRPr="00C11CD3">
        <w:rPr>
          <w:rFonts w:ascii="Arial" w:hAnsi="Arial" w:cs="Arial"/>
          <w:bCs/>
          <w:caps w:val="0"/>
          <w:sz w:val="24"/>
        </w:rPr>
        <w:t>1</w:t>
      </w:r>
      <w:r w:rsidR="00DB01BB" w:rsidRPr="00C11CD3">
        <w:rPr>
          <w:rFonts w:ascii="Arial" w:hAnsi="Arial" w:cs="Arial"/>
          <w:bCs/>
          <w:caps w:val="0"/>
          <w:sz w:val="24"/>
        </w:rPr>
        <w:t>. Podmienky zrušenia verejného obstarávania</w:t>
      </w:r>
      <w:bookmarkEnd w:id="36"/>
      <w:bookmarkEnd w:id="37"/>
      <w:bookmarkEnd w:id="38"/>
      <w:bookmarkEnd w:id="39"/>
    </w:p>
    <w:p w14:paraId="29C623BE" w14:textId="751AE846" w:rsidR="002C4D1A" w:rsidRPr="00C11CD3" w:rsidRDefault="002C4D1A" w:rsidP="0015071D">
      <w:pPr>
        <w:pStyle w:val="Odsekzoznamu"/>
        <w:numPr>
          <w:ilvl w:val="1"/>
          <w:numId w:val="19"/>
        </w:numPr>
        <w:spacing w:after="0"/>
        <w:ind w:left="426" w:hanging="426"/>
        <w:jc w:val="both"/>
        <w:rPr>
          <w:rFonts w:cs="Arial"/>
          <w:sz w:val="20"/>
          <w:szCs w:val="20"/>
        </w:rPr>
      </w:pPr>
      <w:r w:rsidRPr="00C11CD3">
        <w:rPr>
          <w:rFonts w:cs="Arial"/>
          <w:sz w:val="20"/>
          <w:szCs w:val="20"/>
        </w:rPr>
        <w:t>Verejný obstarávateľ môže zrušiť zadávanie zákazky na základe vyhlásenej výzvy na predkladanie ponúk podľa ustanovení ZVO. Verejný obstarávateľ si vyhradzuje právo zrušiť postup zadávania zákazky, ak cena za celý predmet zákazky bude vyššia ako predpokladaná hodnota zákazky. Verejný obstarávateľ si vyhradzuje právo zákazku zrušiť v zmysle § 57 ZVO.</w:t>
      </w:r>
    </w:p>
    <w:p w14:paraId="726C86F7" w14:textId="77777777" w:rsidR="002B75ED" w:rsidRPr="00C11CD3" w:rsidRDefault="002B75ED" w:rsidP="00C11967">
      <w:pPr>
        <w:spacing w:after="0"/>
        <w:jc w:val="both"/>
        <w:rPr>
          <w:rFonts w:cs="Arial"/>
          <w:szCs w:val="20"/>
        </w:rPr>
      </w:pPr>
    </w:p>
    <w:p w14:paraId="2056F244" w14:textId="74D9E003" w:rsidR="002B75ED" w:rsidRPr="00C11CD3" w:rsidRDefault="002B75ED" w:rsidP="00C11967">
      <w:pPr>
        <w:pStyle w:val="Nadpis3"/>
        <w:keepNext/>
        <w:spacing w:before="0" w:after="0"/>
        <w:ind w:left="0" w:right="0" w:firstLine="0"/>
        <w:jc w:val="left"/>
        <w:rPr>
          <w:rFonts w:ascii="Arial" w:hAnsi="Arial" w:cs="Arial"/>
          <w:szCs w:val="20"/>
        </w:rPr>
      </w:pPr>
      <w:bookmarkStart w:id="40" w:name="_Toc71925163"/>
      <w:r w:rsidRPr="00C11CD3">
        <w:rPr>
          <w:rFonts w:ascii="Arial" w:hAnsi="Arial" w:cs="Arial"/>
          <w:bCs/>
          <w:caps w:val="0"/>
          <w:sz w:val="24"/>
        </w:rPr>
        <w:lastRenderedPageBreak/>
        <w:t>1</w:t>
      </w:r>
      <w:r w:rsidR="00A12A74" w:rsidRPr="00C11CD3">
        <w:rPr>
          <w:rFonts w:ascii="Arial" w:hAnsi="Arial" w:cs="Arial"/>
          <w:bCs/>
          <w:caps w:val="0"/>
          <w:sz w:val="24"/>
        </w:rPr>
        <w:t>2</w:t>
      </w:r>
      <w:r w:rsidRPr="00C11CD3">
        <w:rPr>
          <w:rFonts w:ascii="Arial" w:hAnsi="Arial" w:cs="Arial"/>
          <w:bCs/>
          <w:caps w:val="0"/>
          <w:sz w:val="24"/>
        </w:rPr>
        <w:t>. Protikorupčná politika verejného obstarávateľa</w:t>
      </w:r>
      <w:bookmarkEnd w:id="40"/>
    </w:p>
    <w:p w14:paraId="362BB597" w14:textId="77777777" w:rsidR="00367A7A" w:rsidRPr="00C11CD3" w:rsidRDefault="002B75ED" w:rsidP="0015071D">
      <w:pPr>
        <w:pStyle w:val="Odsekzoznamu"/>
        <w:numPr>
          <w:ilvl w:val="1"/>
          <w:numId w:val="20"/>
        </w:numPr>
        <w:spacing w:after="0"/>
        <w:ind w:left="426" w:hanging="426"/>
        <w:jc w:val="both"/>
        <w:rPr>
          <w:rFonts w:cs="Arial"/>
          <w:sz w:val="20"/>
          <w:szCs w:val="20"/>
        </w:rPr>
      </w:pPr>
      <w:r w:rsidRPr="00C11CD3">
        <w:rPr>
          <w:rFonts w:cs="Arial"/>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 .</w:t>
      </w:r>
    </w:p>
    <w:p w14:paraId="0C2E9AAE" w14:textId="645BB216" w:rsidR="00367A7A" w:rsidRPr="00C11CD3" w:rsidRDefault="002B75ED" w:rsidP="0015071D">
      <w:pPr>
        <w:pStyle w:val="Odsekzoznamu"/>
        <w:numPr>
          <w:ilvl w:val="1"/>
          <w:numId w:val="20"/>
        </w:numPr>
        <w:spacing w:after="0"/>
        <w:ind w:left="426" w:hanging="426"/>
        <w:jc w:val="both"/>
        <w:rPr>
          <w:rFonts w:cs="Arial"/>
          <w:sz w:val="20"/>
          <w:szCs w:val="20"/>
        </w:rPr>
      </w:pPr>
      <w:r w:rsidRPr="00C11CD3">
        <w:rPr>
          <w:rFonts w:cs="Arial"/>
          <w:sz w:val="20"/>
          <w:szCs w:val="20"/>
        </w:rPr>
        <w:t xml:space="preserve">Protikorupčný program a Protikorupčná politika LESOV Slovenskej republiky, štátny podnik sú zverejnené na internetovej stránke </w:t>
      </w:r>
      <w:r w:rsidR="00697679" w:rsidRPr="00C11CD3">
        <w:rPr>
          <w:rFonts w:cs="Arial"/>
          <w:sz w:val="20"/>
          <w:szCs w:val="20"/>
        </w:rPr>
        <w:t>www.lesy.sk/lesy/o-nas/protikorupcny-program/</w:t>
      </w:r>
      <w:r w:rsidRPr="00C11CD3">
        <w:rPr>
          <w:rFonts w:cs="Arial"/>
          <w:sz w:val="20"/>
          <w:szCs w:val="20"/>
        </w:rPr>
        <w:t>.</w:t>
      </w:r>
    </w:p>
    <w:p w14:paraId="3FB308E2" w14:textId="0BA676F7" w:rsidR="002B75ED" w:rsidRPr="00C11CD3" w:rsidRDefault="002B75ED" w:rsidP="0015071D">
      <w:pPr>
        <w:pStyle w:val="Odsekzoznamu"/>
        <w:numPr>
          <w:ilvl w:val="1"/>
          <w:numId w:val="20"/>
        </w:numPr>
        <w:spacing w:after="0"/>
        <w:ind w:left="426" w:hanging="426"/>
        <w:jc w:val="both"/>
        <w:rPr>
          <w:rFonts w:cs="Arial"/>
          <w:sz w:val="20"/>
          <w:szCs w:val="20"/>
        </w:rPr>
      </w:pPr>
      <w:r w:rsidRPr="00C11CD3">
        <w:rPr>
          <w:rFonts w:cs="Arial"/>
          <w:sz w:val="20"/>
          <w:szCs w:val="20"/>
        </w:rPr>
        <w:t xml:space="preserve">V súvislosti s plnením protikorupčných opatrení LESOV SR, </w:t>
      </w:r>
      <w:proofErr w:type="spellStart"/>
      <w:r w:rsidRPr="00C11CD3">
        <w:rPr>
          <w:rFonts w:cs="Arial"/>
          <w:sz w:val="20"/>
          <w:szCs w:val="20"/>
        </w:rPr>
        <w:t>š.p</w:t>
      </w:r>
      <w:proofErr w:type="spellEnd"/>
      <w:r w:rsidRPr="00C11CD3">
        <w:rPr>
          <w:rFonts w:cs="Arial"/>
          <w:sz w:val="20"/>
          <w:szCs w:val="20"/>
        </w:rPr>
        <w:t>., verejný obstarávateľ upozorňuje na práva a povinnosti osôb zúčastňujúcich sa predmetného verejného obstarávania:</w:t>
      </w:r>
    </w:p>
    <w:p w14:paraId="1253F7A8" w14:textId="77777777" w:rsidR="002B75ED" w:rsidRPr="00C11CD3" w:rsidRDefault="002B75ED" w:rsidP="00610139">
      <w:pPr>
        <w:pStyle w:val="Odsekzoznamu"/>
        <w:numPr>
          <w:ilvl w:val="0"/>
          <w:numId w:val="25"/>
        </w:numPr>
        <w:spacing w:after="0"/>
        <w:jc w:val="both"/>
        <w:rPr>
          <w:rFonts w:cs="Arial"/>
          <w:sz w:val="20"/>
          <w:szCs w:val="20"/>
        </w:rPr>
      </w:pPr>
      <w:r w:rsidRPr="00C11CD3">
        <w:rPr>
          <w:rFonts w:cs="Arial"/>
          <w:sz w:val="20"/>
          <w:szCs w:val="20"/>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444A7ACB" w14:textId="77777777" w:rsidR="002B75ED" w:rsidRPr="00C11CD3" w:rsidRDefault="002B75ED" w:rsidP="00610139">
      <w:pPr>
        <w:pStyle w:val="Odsekzoznamu"/>
        <w:numPr>
          <w:ilvl w:val="0"/>
          <w:numId w:val="25"/>
        </w:numPr>
        <w:spacing w:after="0"/>
        <w:jc w:val="both"/>
        <w:rPr>
          <w:rFonts w:cs="Arial"/>
          <w:sz w:val="20"/>
          <w:szCs w:val="20"/>
        </w:rPr>
      </w:pPr>
      <w:r w:rsidRPr="00C11CD3">
        <w:rPr>
          <w:rFonts w:cs="Arial"/>
          <w:sz w:val="20"/>
          <w:szCs w:val="20"/>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785583F3" w14:textId="1FA68BC3" w:rsidR="002B75ED" w:rsidRPr="00C11CD3" w:rsidRDefault="002B75ED" w:rsidP="00610139">
      <w:pPr>
        <w:pStyle w:val="Odsekzoznamu"/>
        <w:numPr>
          <w:ilvl w:val="0"/>
          <w:numId w:val="25"/>
        </w:numPr>
        <w:spacing w:after="0"/>
        <w:jc w:val="both"/>
        <w:rPr>
          <w:rFonts w:cs="Arial"/>
          <w:sz w:val="20"/>
          <w:szCs w:val="20"/>
        </w:rPr>
      </w:pPr>
      <w:r w:rsidRPr="00C11CD3">
        <w:rPr>
          <w:rFonts w:cs="Arial"/>
          <w:sz w:val="20"/>
          <w:szCs w:val="20"/>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03B4090D" w14:textId="08995A58" w:rsidR="002B75ED" w:rsidRPr="00C11CD3" w:rsidRDefault="00374022" w:rsidP="00C11967">
      <w:pPr>
        <w:spacing w:after="0"/>
        <w:ind w:firstLine="6521"/>
        <w:jc w:val="both"/>
        <w:rPr>
          <w:rFonts w:cs="Arial"/>
          <w:szCs w:val="20"/>
        </w:rPr>
      </w:pPr>
      <w:r w:rsidRPr="00C11CD3">
        <w:rPr>
          <w:rFonts w:cs="Arial"/>
          <w:szCs w:val="20"/>
        </w:rPr>
        <w:t>t</w:t>
      </w:r>
      <w:r w:rsidR="00720535" w:rsidRPr="00C11CD3">
        <w:rPr>
          <w:rFonts w:cs="Arial"/>
          <w:szCs w:val="20"/>
        </w:rPr>
        <w:t>el. č. : +421/ (0)48/</w:t>
      </w:r>
      <w:r w:rsidR="002B75ED" w:rsidRPr="00C11CD3">
        <w:rPr>
          <w:rFonts w:cs="Arial"/>
          <w:szCs w:val="20"/>
        </w:rPr>
        <w:t>4344</w:t>
      </w:r>
      <w:r w:rsidR="00720535" w:rsidRPr="00C11CD3">
        <w:rPr>
          <w:rFonts w:cs="Arial"/>
          <w:szCs w:val="20"/>
        </w:rPr>
        <w:t xml:space="preserve"> </w:t>
      </w:r>
      <w:r w:rsidR="002B75ED" w:rsidRPr="00C11CD3">
        <w:rPr>
          <w:rFonts w:cs="Arial"/>
          <w:szCs w:val="20"/>
        </w:rPr>
        <w:t>258</w:t>
      </w:r>
    </w:p>
    <w:p w14:paraId="2CCBF04C" w14:textId="77777777" w:rsidR="002B75ED" w:rsidRPr="00C11CD3" w:rsidRDefault="002B75ED" w:rsidP="00C11967">
      <w:pPr>
        <w:spacing w:after="0"/>
        <w:ind w:firstLine="6521"/>
        <w:jc w:val="both"/>
        <w:rPr>
          <w:rFonts w:cs="Arial"/>
          <w:szCs w:val="20"/>
        </w:rPr>
      </w:pPr>
      <w:r w:rsidRPr="00C11CD3">
        <w:rPr>
          <w:rFonts w:cs="Arial"/>
          <w:szCs w:val="20"/>
        </w:rPr>
        <w:t xml:space="preserve">e-mail: </w:t>
      </w:r>
      <w:hyperlink r:id="rId9" w:history="1">
        <w:r w:rsidRPr="00C11CD3">
          <w:rPr>
            <w:rFonts w:cs="Arial"/>
            <w:szCs w:val="20"/>
          </w:rPr>
          <w:t>korupcia@lesy.sk</w:t>
        </w:r>
      </w:hyperlink>
    </w:p>
    <w:p w14:paraId="5355FF7B" w14:textId="3FFC5365" w:rsidR="002B75ED" w:rsidRPr="00C11CD3" w:rsidRDefault="002B75ED" w:rsidP="00610139">
      <w:pPr>
        <w:pStyle w:val="Odsekzoznamu"/>
        <w:numPr>
          <w:ilvl w:val="0"/>
          <w:numId w:val="25"/>
        </w:numPr>
        <w:spacing w:after="0"/>
        <w:jc w:val="both"/>
        <w:rPr>
          <w:rFonts w:cs="Arial"/>
          <w:sz w:val="20"/>
          <w:szCs w:val="20"/>
        </w:rPr>
      </w:pPr>
      <w:r w:rsidRPr="00C11CD3">
        <w:rPr>
          <w:rFonts w:cs="Arial"/>
          <w:sz w:val="20"/>
          <w:szCs w:val="20"/>
        </w:rPr>
        <w:t xml:space="preserve">Podozrenia z korupcie môže záujemca/uchádzač oznamovať aj na </w:t>
      </w:r>
      <w:proofErr w:type="spellStart"/>
      <w:r w:rsidRPr="00C11CD3">
        <w:rPr>
          <w:rFonts w:cs="Arial"/>
          <w:sz w:val="20"/>
          <w:szCs w:val="20"/>
        </w:rPr>
        <w:t>Antikorupčnej</w:t>
      </w:r>
      <w:proofErr w:type="spellEnd"/>
      <w:r w:rsidRPr="00C11CD3">
        <w:rPr>
          <w:rFonts w:cs="Arial"/>
          <w:sz w:val="20"/>
          <w:szCs w:val="20"/>
        </w:rPr>
        <w:t xml:space="preserve"> linke Úradu vlády Slovenskej republiky bezplatne, a to na</w:t>
      </w:r>
      <w:r w:rsidR="00905C36" w:rsidRPr="00C11CD3">
        <w:rPr>
          <w:rFonts w:cs="Arial"/>
          <w:sz w:val="20"/>
          <w:szCs w:val="20"/>
        </w:rPr>
        <w:t xml:space="preserve"> </w:t>
      </w:r>
      <w:r w:rsidRPr="00C11CD3">
        <w:rPr>
          <w:rFonts w:cs="Arial"/>
          <w:sz w:val="20"/>
          <w:szCs w:val="20"/>
        </w:rPr>
        <w:t>telefónnom čísle 0800</w:t>
      </w:r>
      <w:r w:rsidR="00905C36" w:rsidRPr="00C11CD3">
        <w:rPr>
          <w:rFonts w:cs="Arial"/>
          <w:sz w:val="20"/>
          <w:szCs w:val="20"/>
        </w:rPr>
        <w:t xml:space="preserve"> 111 001, počas pracovných dni </w:t>
      </w:r>
      <w:r w:rsidRPr="00C11CD3">
        <w:rPr>
          <w:rFonts w:cs="Arial"/>
          <w:sz w:val="20"/>
          <w:szCs w:val="20"/>
        </w:rPr>
        <w:t>od 08:30 do 12:00 hod. alebo e-mailom na adresu </w:t>
      </w:r>
      <w:hyperlink r:id="rId10" w:history="1">
        <w:r w:rsidRPr="00C11CD3">
          <w:rPr>
            <w:rFonts w:cs="Arial"/>
            <w:sz w:val="20"/>
            <w:szCs w:val="20"/>
          </w:rPr>
          <w:t>bpk@vlada.gov.sk.</w:t>
        </w:r>
      </w:hyperlink>
    </w:p>
    <w:p w14:paraId="4BA12100" w14:textId="77777777" w:rsidR="001628D7" w:rsidRPr="00C11CD3" w:rsidRDefault="001628D7" w:rsidP="001628D7">
      <w:pPr>
        <w:spacing w:after="0"/>
        <w:jc w:val="both"/>
        <w:rPr>
          <w:rFonts w:cs="Arial"/>
          <w:szCs w:val="20"/>
        </w:rPr>
      </w:pPr>
    </w:p>
    <w:p w14:paraId="0D0E3536" w14:textId="0FBB9B6A" w:rsidR="00B04A08" w:rsidRPr="00C11CD3" w:rsidRDefault="00B04A08" w:rsidP="00B04A08">
      <w:pPr>
        <w:pStyle w:val="Nadpis3"/>
        <w:keepNext/>
        <w:spacing w:before="0" w:after="0"/>
        <w:ind w:left="0" w:right="0" w:firstLine="0"/>
        <w:jc w:val="left"/>
        <w:rPr>
          <w:rFonts w:ascii="Arial" w:hAnsi="Arial" w:cs="Arial"/>
          <w:bCs/>
          <w:caps w:val="0"/>
          <w:sz w:val="24"/>
        </w:rPr>
      </w:pPr>
      <w:bookmarkStart w:id="41" w:name="_Toc71925164"/>
      <w:r w:rsidRPr="00C11CD3">
        <w:rPr>
          <w:rFonts w:ascii="Arial" w:hAnsi="Arial" w:cs="Arial"/>
          <w:bCs/>
          <w:caps w:val="0"/>
          <w:sz w:val="24"/>
        </w:rPr>
        <w:t>13. Odôvodnenie nerozdelenia zákazky</w:t>
      </w:r>
      <w:bookmarkEnd w:id="41"/>
    </w:p>
    <w:p w14:paraId="751C1EF9" w14:textId="3A210C43" w:rsidR="00B04A08" w:rsidRPr="00C11CD3" w:rsidRDefault="00B04A08" w:rsidP="00610139">
      <w:pPr>
        <w:pStyle w:val="Odsekzoznamu"/>
        <w:numPr>
          <w:ilvl w:val="1"/>
          <w:numId w:val="42"/>
        </w:numPr>
        <w:spacing w:after="0"/>
        <w:ind w:left="426" w:hanging="426"/>
        <w:jc w:val="both"/>
        <w:rPr>
          <w:rFonts w:cs="Arial"/>
          <w:sz w:val="20"/>
          <w:szCs w:val="20"/>
        </w:rPr>
      </w:pPr>
      <w:r w:rsidRPr="00C11CD3">
        <w:rPr>
          <w:rFonts w:cs="Arial"/>
          <w:sz w:val="20"/>
          <w:szCs w:val="20"/>
        </w:rPr>
        <w:t>Vzhľadom na to, že sa jedná o zriadenie DNS, ktorý sám o sebe predpokladá zadávanie zákaziek na základe čiastkových výziev podľa potrieb verejného obstarávateľa a organizácií v jeho zriaďovateľskej pôsobnosti, nemá rozdelenie predmetu zákazky na časti svoje opodstatnenie.</w:t>
      </w:r>
    </w:p>
    <w:p w14:paraId="52DD25CD" w14:textId="77777777" w:rsidR="00B04A08" w:rsidRPr="00C11CD3" w:rsidRDefault="00B04A08" w:rsidP="00610139">
      <w:pPr>
        <w:pStyle w:val="Odsekzoznamu"/>
        <w:numPr>
          <w:ilvl w:val="1"/>
          <w:numId w:val="42"/>
        </w:numPr>
        <w:spacing w:after="0"/>
        <w:ind w:left="426" w:hanging="426"/>
        <w:jc w:val="both"/>
        <w:rPr>
          <w:rFonts w:cs="Arial"/>
          <w:sz w:val="20"/>
          <w:szCs w:val="20"/>
        </w:rPr>
      </w:pPr>
      <w:r w:rsidRPr="00C11CD3">
        <w:rPr>
          <w:rFonts w:cs="Arial"/>
          <w:sz w:val="20"/>
          <w:szCs w:val="20"/>
        </w:rPr>
        <w:t xml:space="preserve">Verejný obstarávateľ nerozdelil predmet  zákazky na časti aj z nasledovných dôvodov: </w:t>
      </w:r>
    </w:p>
    <w:p w14:paraId="09000051" w14:textId="77777777" w:rsidR="00B04A08" w:rsidRPr="00C11CD3" w:rsidRDefault="00B04A08" w:rsidP="00610139">
      <w:pPr>
        <w:pStyle w:val="Odsekzoznamu"/>
        <w:numPr>
          <w:ilvl w:val="0"/>
          <w:numId w:val="41"/>
        </w:numPr>
        <w:spacing w:after="0"/>
        <w:jc w:val="both"/>
        <w:rPr>
          <w:rFonts w:cs="Arial"/>
          <w:sz w:val="20"/>
          <w:szCs w:val="20"/>
        </w:rPr>
      </w:pPr>
      <w:r w:rsidRPr="00C11CD3">
        <w:rPr>
          <w:rFonts w:cs="Arial"/>
          <w:sz w:val="20"/>
          <w:szCs w:val="20"/>
        </w:rPr>
        <w:t>predmet zákazky v celom rozsahu je schopných dodať viacero dodávateľov na trhu, ktorými môžu byť aj malé a stredné podniky,</w:t>
      </w:r>
    </w:p>
    <w:p w14:paraId="6018EAE8" w14:textId="77777777" w:rsidR="00B04A08" w:rsidRPr="00C11CD3" w:rsidRDefault="00B04A08" w:rsidP="00610139">
      <w:pPr>
        <w:pStyle w:val="Odsekzoznamu"/>
        <w:numPr>
          <w:ilvl w:val="0"/>
          <w:numId w:val="41"/>
        </w:numPr>
        <w:spacing w:after="0"/>
        <w:jc w:val="both"/>
        <w:rPr>
          <w:rFonts w:cs="Arial"/>
          <w:sz w:val="20"/>
          <w:szCs w:val="20"/>
        </w:rPr>
      </w:pPr>
      <w:r w:rsidRPr="00C11CD3">
        <w:rPr>
          <w:rFonts w:cs="Arial"/>
          <w:sz w:val="20"/>
          <w:szCs w:val="20"/>
        </w:rPr>
        <w:t>ide o dodanie tovarov, ktoré sú bežne dostupné na trhu,</w:t>
      </w:r>
    </w:p>
    <w:p w14:paraId="36F8AB10" w14:textId="77777777" w:rsidR="00B04A08" w:rsidRPr="00C11CD3" w:rsidRDefault="00B04A08" w:rsidP="00610139">
      <w:pPr>
        <w:pStyle w:val="Odsekzoznamu"/>
        <w:numPr>
          <w:ilvl w:val="0"/>
          <w:numId w:val="41"/>
        </w:numPr>
        <w:spacing w:after="0"/>
        <w:jc w:val="both"/>
        <w:rPr>
          <w:rFonts w:cs="Arial"/>
          <w:sz w:val="20"/>
          <w:szCs w:val="20"/>
        </w:rPr>
      </w:pPr>
      <w:r w:rsidRPr="00C11CD3">
        <w:rPr>
          <w:rFonts w:cs="Arial"/>
          <w:sz w:val="20"/>
          <w:szCs w:val="20"/>
        </w:rPr>
        <w:t xml:space="preserve">vzhľadom na povahu DNS je predpoklad, že jednotlivé konkrétne obstarávania budú zadávané postupne, v rôznom rozsahu a podľa aktuálnej potreby verejného obstarávateľa, </w:t>
      </w:r>
    </w:p>
    <w:p w14:paraId="7CC7440C" w14:textId="77777777" w:rsidR="00B04A08" w:rsidRPr="00C11CD3" w:rsidRDefault="00B04A08" w:rsidP="00610139">
      <w:pPr>
        <w:pStyle w:val="Odsekzoznamu"/>
        <w:numPr>
          <w:ilvl w:val="0"/>
          <w:numId w:val="41"/>
        </w:numPr>
        <w:spacing w:after="0"/>
        <w:jc w:val="both"/>
        <w:rPr>
          <w:rFonts w:cs="Arial"/>
          <w:sz w:val="20"/>
          <w:szCs w:val="20"/>
        </w:rPr>
      </w:pPr>
      <w:r w:rsidRPr="00C11CD3">
        <w:rPr>
          <w:rFonts w:cs="Arial"/>
          <w:sz w:val="20"/>
          <w:szCs w:val="20"/>
        </w:rPr>
        <w:t>nerozdelenie predmetu zákazky vzhľadom na charakter  predmetu zákazky je v tomto konkrétnom prípade v súlade s princípom hospodárnosti, efektívnosti nediskriminácie a čestnej hospodárskej súťaže.</w:t>
      </w:r>
    </w:p>
    <w:p w14:paraId="24EF57F6" w14:textId="77777777" w:rsidR="00B04A08" w:rsidRPr="00C11CD3" w:rsidRDefault="00B04A08" w:rsidP="001628D7">
      <w:pPr>
        <w:spacing w:after="0"/>
        <w:jc w:val="both"/>
        <w:rPr>
          <w:rFonts w:cs="Arial"/>
          <w:szCs w:val="20"/>
        </w:rPr>
      </w:pPr>
    </w:p>
    <w:p w14:paraId="72D1FE92" w14:textId="77777777" w:rsidR="001628D7" w:rsidRPr="00C11CD3" w:rsidRDefault="001628D7" w:rsidP="001628D7">
      <w:pPr>
        <w:spacing w:after="0"/>
        <w:jc w:val="both"/>
        <w:rPr>
          <w:rFonts w:cs="Arial"/>
          <w:szCs w:val="20"/>
        </w:rPr>
      </w:pPr>
    </w:p>
    <w:p w14:paraId="31838B71" w14:textId="77777777" w:rsidR="00DB01BB" w:rsidRPr="00C11CD3" w:rsidRDefault="00DB01BB" w:rsidP="00C11967">
      <w:pPr>
        <w:pStyle w:val="Nadpis2"/>
        <w:keepNext/>
        <w:spacing w:after="0"/>
        <w:ind w:right="0"/>
        <w:jc w:val="left"/>
        <w:rPr>
          <w:rFonts w:ascii="Arial" w:hAnsi="Arial" w:cs="Arial"/>
          <w:i/>
          <w:iCs/>
          <w:sz w:val="24"/>
        </w:rPr>
      </w:pPr>
      <w:bookmarkStart w:id="42" w:name="_Toc441616862"/>
      <w:bookmarkStart w:id="43" w:name="_Toc441673578"/>
      <w:bookmarkStart w:id="44" w:name="_Toc529188644"/>
      <w:bookmarkStart w:id="45" w:name="_Toc71925165"/>
      <w:r w:rsidRPr="00C11CD3">
        <w:rPr>
          <w:rFonts w:ascii="Arial" w:hAnsi="Arial" w:cs="Arial"/>
          <w:i/>
          <w:iCs/>
          <w:sz w:val="24"/>
        </w:rPr>
        <w:t>Časť II. Komunikácia a vysvet</w:t>
      </w:r>
      <w:bookmarkEnd w:id="42"/>
      <w:bookmarkEnd w:id="43"/>
      <w:r w:rsidRPr="00C11CD3">
        <w:rPr>
          <w:rFonts w:ascii="Arial" w:hAnsi="Arial" w:cs="Arial"/>
          <w:i/>
          <w:iCs/>
          <w:sz w:val="24"/>
        </w:rPr>
        <w:t>lenie</w:t>
      </w:r>
      <w:bookmarkEnd w:id="44"/>
      <w:bookmarkEnd w:id="45"/>
    </w:p>
    <w:p w14:paraId="1E8945A5" w14:textId="77777777" w:rsidR="00DB01BB" w:rsidRPr="00C11CD3" w:rsidRDefault="00DB01BB" w:rsidP="00C11967">
      <w:pPr>
        <w:spacing w:after="0"/>
        <w:jc w:val="both"/>
        <w:rPr>
          <w:rFonts w:cs="Arial"/>
          <w:szCs w:val="20"/>
        </w:rPr>
      </w:pPr>
    </w:p>
    <w:p w14:paraId="13418B62" w14:textId="5E329C1A" w:rsidR="00DB01BB" w:rsidRPr="00C11CD3" w:rsidRDefault="00374022" w:rsidP="00C11967">
      <w:pPr>
        <w:pStyle w:val="Nadpis3"/>
        <w:keepNext/>
        <w:spacing w:before="0" w:after="0"/>
        <w:ind w:left="0" w:right="0" w:firstLine="0"/>
        <w:jc w:val="left"/>
        <w:rPr>
          <w:rFonts w:ascii="Arial" w:hAnsi="Arial" w:cs="Arial"/>
          <w:bCs/>
          <w:caps w:val="0"/>
          <w:sz w:val="24"/>
        </w:rPr>
      </w:pPr>
      <w:bookmarkStart w:id="46" w:name="_Toc441616863"/>
      <w:bookmarkStart w:id="47" w:name="_Toc441673579"/>
      <w:bookmarkStart w:id="48" w:name="_Toc529188645"/>
      <w:bookmarkStart w:id="49" w:name="_Toc71925166"/>
      <w:r w:rsidRPr="00C11CD3">
        <w:rPr>
          <w:rFonts w:ascii="Arial" w:hAnsi="Arial" w:cs="Arial"/>
          <w:bCs/>
          <w:caps w:val="0"/>
          <w:sz w:val="24"/>
        </w:rPr>
        <w:t>1</w:t>
      </w:r>
      <w:r w:rsidR="00033694" w:rsidRPr="00C11CD3">
        <w:rPr>
          <w:rFonts w:ascii="Arial" w:hAnsi="Arial" w:cs="Arial"/>
          <w:bCs/>
          <w:caps w:val="0"/>
          <w:sz w:val="24"/>
        </w:rPr>
        <w:t xml:space="preserve">4. </w:t>
      </w:r>
      <w:r w:rsidR="00DB01BB" w:rsidRPr="00C11CD3">
        <w:rPr>
          <w:rFonts w:ascii="Arial" w:hAnsi="Arial" w:cs="Arial"/>
          <w:bCs/>
          <w:caps w:val="0"/>
          <w:sz w:val="24"/>
        </w:rPr>
        <w:t>Komunikácia medzi obstarávateľom a záujemcami a uchádzačmi</w:t>
      </w:r>
      <w:bookmarkEnd w:id="46"/>
      <w:bookmarkEnd w:id="47"/>
      <w:bookmarkEnd w:id="48"/>
      <w:bookmarkEnd w:id="49"/>
    </w:p>
    <w:p w14:paraId="3E34354B" w14:textId="77777777" w:rsidR="00033694" w:rsidRPr="00C11CD3" w:rsidRDefault="0095061D" w:rsidP="00610139">
      <w:pPr>
        <w:pStyle w:val="Odsekzoznamu"/>
        <w:numPr>
          <w:ilvl w:val="1"/>
          <w:numId w:val="43"/>
        </w:numPr>
        <w:spacing w:after="0"/>
        <w:ind w:left="426" w:hanging="426"/>
        <w:jc w:val="both"/>
        <w:rPr>
          <w:rFonts w:cs="Arial"/>
          <w:sz w:val="20"/>
          <w:szCs w:val="20"/>
        </w:rPr>
      </w:pPr>
      <w:bookmarkStart w:id="50" w:name="_Toc441616866"/>
      <w:bookmarkStart w:id="51" w:name="_Toc441673582"/>
      <w:bookmarkStart w:id="52" w:name="_Toc529188648"/>
      <w:r w:rsidRPr="00C11CD3">
        <w:rPr>
          <w:rFonts w:cs="Arial"/>
          <w:sz w:val="20"/>
          <w:szCs w:val="20"/>
        </w:rPr>
        <w:t xml:space="preserve">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325007A3" w14:textId="77777777" w:rsidR="00033694"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lastRenderedPageBreak/>
        <w:t>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 resp. uchádzačmi</w:t>
      </w:r>
    </w:p>
    <w:p w14:paraId="657CC936" w14:textId="74CDF2D4" w:rsidR="00033694"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 xml:space="preserve">JOSEPHINE je na účely tohto verejného obstarávania softvér na elektronizáciu zadávania verejných zákaziek. JOSEPHINE je webová aplikácia na doméne </w:t>
      </w:r>
      <w:r w:rsidR="00033694" w:rsidRPr="00C11CD3">
        <w:rPr>
          <w:rFonts w:cs="Arial"/>
          <w:sz w:val="20"/>
          <w:szCs w:val="20"/>
        </w:rPr>
        <w:t>https://josephine.proebiz.com</w:t>
      </w:r>
    </w:p>
    <w:p w14:paraId="0AC27D30" w14:textId="7F400FDA" w:rsidR="0095061D"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Na bezproblémové používanie systému JOSEPHINE je nutné používať jeden z podporovaných internetových prehliadačov:</w:t>
      </w:r>
    </w:p>
    <w:p w14:paraId="62494D03" w14:textId="77777777" w:rsidR="0095061D" w:rsidRPr="00C11CD3" w:rsidRDefault="0095061D" w:rsidP="00610139">
      <w:pPr>
        <w:pStyle w:val="Odsekzoznamu"/>
        <w:numPr>
          <w:ilvl w:val="0"/>
          <w:numId w:val="27"/>
        </w:numPr>
        <w:spacing w:after="0"/>
        <w:jc w:val="both"/>
        <w:rPr>
          <w:rFonts w:cs="Arial"/>
          <w:sz w:val="20"/>
          <w:szCs w:val="20"/>
        </w:rPr>
      </w:pPr>
      <w:r w:rsidRPr="00C11CD3">
        <w:rPr>
          <w:rFonts w:cs="Arial"/>
          <w:sz w:val="20"/>
          <w:szCs w:val="20"/>
        </w:rPr>
        <w:t xml:space="preserve">Microsoft Internet Explorer verzia 11.0 a vyššia, </w:t>
      </w:r>
    </w:p>
    <w:p w14:paraId="311C5D3C" w14:textId="77777777" w:rsidR="0095061D" w:rsidRPr="00C11CD3" w:rsidRDefault="0095061D" w:rsidP="00610139">
      <w:pPr>
        <w:pStyle w:val="Odsekzoznamu"/>
        <w:numPr>
          <w:ilvl w:val="0"/>
          <w:numId w:val="27"/>
        </w:numPr>
        <w:spacing w:after="0"/>
        <w:jc w:val="both"/>
        <w:rPr>
          <w:rFonts w:cs="Arial"/>
          <w:sz w:val="20"/>
          <w:szCs w:val="20"/>
        </w:rPr>
      </w:pPr>
      <w:proofErr w:type="spellStart"/>
      <w:r w:rsidRPr="00C11CD3">
        <w:rPr>
          <w:rFonts w:cs="Arial"/>
          <w:sz w:val="20"/>
          <w:szCs w:val="20"/>
        </w:rPr>
        <w:t>Mozilla</w:t>
      </w:r>
      <w:proofErr w:type="spellEnd"/>
      <w:r w:rsidRPr="00C11CD3">
        <w:rPr>
          <w:rFonts w:cs="Arial"/>
          <w:sz w:val="20"/>
          <w:szCs w:val="20"/>
        </w:rPr>
        <w:t xml:space="preserve"> Firefox verzia 13.0 a vyššia alebo </w:t>
      </w:r>
    </w:p>
    <w:p w14:paraId="283184EA" w14:textId="77777777" w:rsidR="0095061D" w:rsidRPr="00C11CD3" w:rsidRDefault="0095061D" w:rsidP="00610139">
      <w:pPr>
        <w:pStyle w:val="Odsekzoznamu"/>
        <w:numPr>
          <w:ilvl w:val="0"/>
          <w:numId w:val="27"/>
        </w:numPr>
        <w:spacing w:after="0"/>
        <w:jc w:val="both"/>
        <w:rPr>
          <w:rFonts w:cs="Arial"/>
          <w:sz w:val="20"/>
          <w:szCs w:val="20"/>
        </w:rPr>
      </w:pPr>
      <w:r w:rsidRPr="00C11CD3">
        <w:rPr>
          <w:rFonts w:cs="Arial"/>
          <w:sz w:val="20"/>
          <w:szCs w:val="20"/>
        </w:rPr>
        <w:t>Google Chrome</w:t>
      </w:r>
    </w:p>
    <w:p w14:paraId="0EC4CEBE" w14:textId="77777777" w:rsidR="0095061D" w:rsidRPr="00C11CD3" w:rsidRDefault="0095061D" w:rsidP="00610139">
      <w:pPr>
        <w:pStyle w:val="Odsekzoznamu"/>
        <w:numPr>
          <w:ilvl w:val="0"/>
          <w:numId w:val="27"/>
        </w:numPr>
        <w:spacing w:after="0"/>
        <w:jc w:val="both"/>
        <w:rPr>
          <w:rFonts w:cs="Arial"/>
          <w:sz w:val="20"/>
          <w:szCs w:val="20"/>
        </w:rPr>
      </w:pPr>
      <w:r w:rsidRPr="00C11CD3">
        <w:rPr>
          <w:rFonts w:cs="Arial"/>
          <w:sz w:val="20"/>
          <w:szCs w:val="20"/>
        </w:rPr>
        <w:t xml:space="preserve">Microsoft </w:t>
      </w:r>
      <w:proofErr w:type="spellStart"/>
      <w:r w:rsidRPr="00C11CD3">
        <w:rPr>
          <w:rFonts w:cs="Arial"/>
          <w:sz w:val="20"/>
          <w:szCs w:val="20"/>
        </w:rPr>
        <w:t>Edge</w:t>
      </w:r>
      <w:proofErr w:type="spellEnd"/>
    </w:p>
    <w:p w14:paraId="2F3BF84F" w14:textId="77777777" w:rsidR="0095061D"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2AB1CBC3" w14:textId="77777777" w:rsidR="0095061D"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01E2C23F" w14:textId="77777777" w:rsidR="0095061D"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14:paraId="7342AC85" w14:textId="77777777" w:rsidR="0095061D"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5FE16F04" w14:textId="77777777" w:rsidR="0095061D"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666CD13B" w14:textId="77777777" w:rsidR="0095061D" w:rsidRPr="00C11CD3" w:rsidRDefault="0095061D" w:rsidP="00610139">
      <w:pPr>
        <w:pStyle w:val="Odsekzoznamu"/>
        <w:numPr>
          <w:ilvl w:val="1"/>
          <w:numId w:val="43"/>
        </w:numPr>
        <w:spacing w:after="0"/>
        <w:ind w:left="426" w:hanging="426"/>
        <w:jc w:val="both"/>
        <w:rPr>
          <w:rFonts w:cs="Arial"/>
          <w:sz w:val="20"/>
          <w:szCs w:val="20"/>
        </w:rPr>
      </w:pPr>
      <w:r w:rsidRPr="00C11CD3">
        <w:rPr>
          <w:rFonts w:cs="Arial"/>
          <w:sz w:val="20"/>
          <w:szCs w:val="20"/>
        </w:rPr>
        <w:t>Podania a dokumenty súvisiace s uplatnením revíznych postupov sú medzi verejným obstarávateľom a záujemcami/uchádzačmi doručené elektronicky prostredníctvom komunikačného rozhrania systému JOSEPHINE. Doručovanie námietky a ich odvolávanie vo vzťahu k ÚVO je riešené v zmysle §170 ods. 8 b) zákona o verejnom obstarávaní.</w:t>
      </w:r>
    </w:p>
    <w:p w14:paraId="1BCD243F" w14:textId="77777777" w:rsidR="0095061D" w:rsidRPr="00C11CD3" w:rsidRDefault="0095061D" w:rsidP="00C11967">
      <w:pPr>
        <w:spacing w:after="0"/>
        <w:jc w:val="both"/>
        <w:rPr>
          <w:rFonts w:cs="Arial"/>
          <w:szCs w:val="20"/>
        </w:rPr>
      </w:pPr>
    </w:p>
    <w:p w14:paraId="27F44E3E" w14:textId="08DE8887" w:rsidR="0095061D" w:rsidRPr="00C11CD3" w:rsidRDefault="00033694" w:rsidP="00C11967">
      <w:pPr>
        <w:pStyle w:val="Nadpis3"/>
        <w:keepNext/>
        <w:spacing w:before="0" w:after="0"/>
        <w:ind w:left="0" w:right="0" w:firstLine="0"/>
        <w:jc w:val="left"/>
        <w:rPr>
          <w:rFonts w:ascii="Arial" w:hAnsi="Arial" w:cs="Arial"/>
          <w:b w:val="0"/>
          <w:bCs/>
          <w:i/>
        </w:rPr>
      </w:pPr>
      <w:bookmarkStart w:id="53" w:name="_Toc3803696"/>
      <w:bookmarkStart w:id="54" w:name="_Toc63796962"/>
      <w:bookmarkStart w:id="55" w:name="_Toc71925167"/>
      <w:r w:rsidRPr="00C11CD3">
        <w:rPr>
          <w:rFonts w:ascii="Arial" w:hAnsi="Arial" w:cs="Arial"/>
          <w:bCs/>
          <w:caps w:val="0"/>
          <w:sz w:val="24"/>
        </w:rPr>
        <w:t>15</w:t>
      </w:r>
      <w:r w:rsidR="0095061D" w:rsidRPr="00C11CD3">
        <w:rPr>
          <w:rFonts w:ascii="Arial" w:hAnsi="Arial" w:cs="Arial"/>
          <w:bCs/>
          <w:caps w:val="0"/>
          <w:sz w:val="24"/>
        </w:rPr>
        <w:t>. Vysvetlenie a doplnenie súťažných podkladov</w:t>
      </w:r>
      <w:bookmarkEnd w:id="53"/>
      <w:bookmarkEnd w:id="54"/>
      <w:bookmarkEnd w:id="55"/>
      <w:r w:rsidR="0095061D" w:rsidRPr="00C11CD3">
        <w:rPr>
          <w:rFonts w:ascii="Arial" w:hAnsi="Arial" w:cs="Arial"/>
          <w:bCs/>
          <w:caps w:val="0"/>
          <w:sz w:val="24"/>
        </w:rPr>
        <w:t xml:space="preserve"> </w:t>
      </w:r>
    </w:p>
    <w:p w14:paraId="626A73B1" w14:textId="4DB573C1" w:rsidR="0095061D" w:rsidRPr="00C11CD3" w:rsidRDefault="0095061D" w:rsidP="00610139">
      <w:pPr>
        <w:pStyle w:val="Odsekzoznamu"/>
        <w:numPr>
          <w:ilvl w:val="1"/>
          <w:numId w:val="44"/>
        </w:numPr>
        <w:spacing w:after="0"/>
        <w:ind w:left="426" w:hanging="426"/>
        <w:jc w:val="both"/>
        <w:rPr>
          <w:rFonts w:cs="Arial"/>
          <w:sz w:val="20"/>
          <w:szCs w:val="20"/>
        </w:rPr>
      </w:pPr>
      <w:r w:rsidRPr="00C11CD3">
        <w:rPr>
          <w:rFonts w:cs="Arial"/>
          <w:sz w:val="20"/>
          <w:szCs w:val="20"/>
        </w:rPr>
        <w:t>Vysvetlenie informácií uvedených v Oznámení o vyhlásení verejného obstarávania, v súťažných podkladoch alebo v inej sprievodnej dokumentácii verejný obstarávateľ bezodkladne oznámi všetkým záujemcom, najneskôr však tri pracovné dni pred uplynutím lehoty na predkladanie ponúk za predpokladu, že o vysvetlenie sa požiada dostatočne vopred všetkým zainteresovaným záujemcom prostredníctvom komunikačného rozhrania systému IS JOSEPHINE s tým, že poskytnutie vysvetlenia bude záujemcom alebo uchádzačom odosielané/doručované prostredníctvom komunikačného rozhrania systému IS JOSEPHINE do konta záujemcu zriadenom na predmetnom portáli. Ak je to nevyhnutné, verejný obstarávateľ môže doplniť informácie uvedené v súťažných podkladoch, ktoré preukázateľne odošle/doručí súčasne všetkým záujemcom prostredníctvom portálu IS JOSEPHINE. Momentom odoslania prostredníctvom IS JOSEPHINE sa považuje vysvetlenie alebo doplnenie za doručené.</w:t>
      </w:r>
    </w:p>
    <w:p w14:paraId="28E53EF8" w14:textId="77777777" w:rsidR="0095061D" w:rsidRPr="00C11CD3" w:rsidRDefault="0095061D" w:rsidP="00C11967">
      <w:pPr>
        <w:spacing w:after="0"/>
        <w:jc w:val="both"/>
        <w:rPr>
          <w:rFonts w:cs="Arial"/>
          <w:szCs w:val="20"/>
        </w:rPr>
      </w:pPr>
    </w:p>
    <w:p w14:paraId="7DAD789F" w14:textId="1DDA262C" w:rsidR="0095061D" w:rsidRPr="00C11CD3" w:rsidRDefault="00320A3F" w:rsidP="00C11967">
      <w:pPr>
        <w:pStyle w:val="Nadpis3"/>
        <w:keepNext/>
        <w:spacing w:before="0" w:after="0"/>
        <w:ind w:left="0" w:right="0" w:firstLine="0"/>
        <w:jc w:val="left"/>
        <w:rPr>
          <w:rFonts w:ascii="Arial" w:hAnsi="Arial" w:cs="Arial"/>
          <w:b w:val="0"/>
          <w:bCs/>
          <w:i/>
        </w:rPr>
      </w:pPr>
      <w:bookmarkStart w:id="56" w:name="_Toc3803697"/>
      <w:bookmarkStart w:id="57" w:name="_Toc63796963"/>
      <w:bookmarkStart w:id="58" w:name="_Toc71925168"/>
      <w:r w:rsidRPr="00C11CD3">
        <w:rPr>
          <w:rFonts w:ascii="Arial" w:hAnsi="Arial" w:cs="Arial"/>
          <w:bCs/>
          <w:caps w:val="0"/>
          <w:sz w:val="24"/>
        </w:rPr>
        <w:lastRenderedPageBreak/>
        <w:t>16</w:t>
      </w:r>
      <w:r w:rsidR="0095061D" w:rsidRPr="00C11CD3">
        <w:rPr>
          <w:rFonts w:ascii="Arial" w:hAnsi="Arial" w:cs="Arial"/>
          <w:bCs/>
          <w:caps w:val="0"/>
          <w:sz w:val="24"/>
        </w:rPr>
        <w:t>. Obhliadka miesta plnenia</w:t>
      </w:r>
      <w:bookmarkEnd w:id="56"/>
      <w:bookmarkEnd w:id="57"/>
      <w:bookmarkEnd w:id="58"/>
    </w:p>
    <w:p w14:paraId="02F96560" w14:textId="2231ED18" w:rsidR="0095061D" w:rsidRPr="00C11CD3" w:rsidRDefault="0095061D" w:rsidP="00610139">
      <w:pPr>
        <w:pStyle w:val="Odsekzoznamu"/>
        <w:numPr>
          <w:ilvl w:val="1"/>
          <w:numId w:val="45"/>
        </w:numPr>
        <w:spacing w:after="0"/>
        <w:ind w:left="426" w:hanging="426"/>
        <w:jc w:val="both"/>
        <w:rPr>
          <w:rFonts w:cs="Arial"/>
          <w:sz w:val="20"/>
          <w:szCs w:val="20"/>
        </w:rPr>
      </w:pPr>
      <w:r w:rsidRPr="00C11CD3">
        <w:rPr>
          <w:rFonts w:cs="Arial"/>
          <w:sz w:val="20"/>
          <w:szCs w:val="20"/>
        </w:rPr>
        <w:t>Obhliadka miesta poskytnutia/dodania predmetu zákazky vzhľadom na predmet zákazky nie je potrebná.</w:t>
      </w:r>
    </w:p>
    <w:p w14:paraId="04822042" w14:textId="77777777" w:rsidR="0025745E" w:rsidRPr="00C11CD3" w:rsidRDefault="0025745E" w:rsidP="00C11967">
      <w:pPr>
        <w:spacing w:after="0"/>
        <w:jc w:val="both"/>
        <w:rPr>
          <w:rFonts w:cs="Arial"/>
          <w:szCs w:val="20"/>
        </w:rPr>
      </w:pPr>
    </w:p>
    <w:p w14:paraId="2C3582C5" w14:textId="1424404D" w:rsidR="00DB01BB" w:rsidRPr="00C11CD3" w:rsidRDefault="00DB01BB" w:rsidP="00C11967">
      <w:pPr>
        <w:pStyle w:val="Nadpis2"/>
        <w:keepNext/>
        <w:spacing w:after="0"/>
        <w:ind w:right="0"/>
        <w:jc w:val="left"/>
        <w:rPr>
          <w:rFonts w:ascii="Arial" w:hAnsi="Arial" w:cs="Arial"/>
          <w:i/>
          <w:iCs/>
          <w:sz w:val="24"/>
        </w:rPr>
      </w:pPr>
      <w:bookmarkStart w:id="59" w:name="_Toc71925169"/>
      <w:r w:rsidRPr="00C11CD3">
        <w:rPr>
          <w:rFonts w:ascii="Arial" w:hAnsi="Arial" w:cs="Arial"/>
          <w:i/>
          <w:iCs/>
          <w:sz w:val="24"/>
        </w:rPr>
        <w:t>Časť III. Príprava ponuky</w:t>
      </w:r>
      <w:bookmarkEnd w:id="50"/>
      <w:bookmarkEnd w:id="51"/>
      <w:bookmarkEnd w:id="52"/>
      <w:bookmarkEnd w:id="59"/>
    </w:p>
    <w:p w14:paraId="1BE67DAF" w14:textId="77777777" w:rsidR="00DB01BB" w:rsidRPr="00C11CD3" w:rsidRDefault="00DB01BB" w:rsidP="00C11967">
      <w:pPr>
        <w:spacing w:after="0"/>
        <w:jc w:val="both"/>
        <w:rPr>
          <w:rFonts w:cs="Arial"/>
          <w:szCs w:val="20"/>
        </w:rPr>
      </w:pPr>
    </w:p>
    <w:p w14:paraId="74706C4D" w14:textId="6090213B" w:rsidR="00DB01BB" w:rsidRPr="00C11CD3" w:rsidRDefault="00374022" w:rsidP="00C11967">
      <w:pPr>
        <w:pStyle w:val="Nadpis3"/>
        <w:keepNext/>
        <w:spacing w:before="0" w:after="0"/>
        <w:ind w:left="0" w:right="0" w:firstLine="0"/>
        <w:jc w:val="left"/>
        <w:rPr>
          <w:rFonts w:ascii="Arial" w:hAnsi="Arial" w:cs="Arial"/>
          <w:bCs/>
          <w:caps w:val="0"/>
          <w:sz w:val="24"/>
        </w:rPr>
      </w:pPr>
      <w:bookmarkStart w:id="60" w:name="_Toc441616867"/>
      <w:bookmarkStart w:id="61" w:name="_Toc441673583"/>
      <w:bookmarkStart w:id="62" w:name="_Toc529188649"/>
      <w:bookmarkStart w:id="63" w:name="_Toc71925170"/>
      <w:r w:rsidRPr="00C11CD3">
        <w:rPr>
          <w:rFonts w:ascii="Arial" w:hAnsi="Arial" w:cs="Arial"/>
          <w:bCs/>
          <w:caps w:val="0"/>
          <w:sz w:val="24"/>
        </w:rPr>
        <w:t>1</w:t>
      </w:r>
      <w:r w:rsidR="004661C6" w:rsidRPr="00C11CD3">
        <w:rPr>
          <w:rFonts w:ascii="Arial" w:hAnsi="Arial" w:cs="Arial"/>
          <w:bCs/>
          <w:caps w:val="0"/>
          <w:sz w:val="24"/>
        </w:rPr>
        <w:t>7</w:t>
      </w:r>
      <w:r w:rsidR="00243C4A" w:rsidRPr="00C11CD3">
        <w:rPr>
          <w:rFonts w:ascii="Arial" w:hAnsi="Arial" w:cs="Arial"/>
          <w:bCs/>
          <w:caps w:val="0"/>
          <w:sz w:val="24"/>
        </w:rPr>
        <w:t xml:space="preserve">. </w:t>
      </w:r>
      <w:r w:rsidR="00DB01BB" w:rsidRPr="00C11CD3">
        <w:rPr>
          <w:rFonts w:ascii="Arial" w:hAnsi="Arial" w:cs="Arial"/>
          <w:bCs/>
          <w:caps w:val="0"/>
          <w:sz w:val="24"/>
        </w:rPr>
        <w:t>Jazyk ponuky</w:t>
      </w:r>
      <w:bookmarkEnd w:id="60"/>
      <w:bookmarkEnd w:id="61"/>
      <w:bookmarkEnd w:id="62"/>
      <w:bookmarkEnd w:id="63"/>
    </w:p>
    <w:p w14:paraId="4E38859E" w14:textId="42BA00DA" w:rsidR="00243C4A" w:rsidRPr="00C11CD3" w:rsidRDefault="00243C4A" w:rsidP="00610139">
      <w:pPr>
        <w:pStyle w:val="Odsekzoznamu"/>
        <w:numPr>
          <w:ilvl w:val="1"/>
          <w:numId w:val="46"/>
        </w:numPr>
        <w:spacing w:after="0"/>
        <w:ind w:left="426" w:hanging="426"/>
        <w:jc w:val="both"/>
        <w:rPr>
          <w:rFonts w:cs="Arial"/>
          <w:sz w:val="20"/>
          <w:szCs w:val="20"/>
        </w:rPr>
      </w:pPr>
      <w:bookmarkStart w:id="64" w:name="_Toc441616868"/>
      <w:bookmarkStart w:id="65" w:name="_Toc441673584"/>
      <w:r w:rsidRPr="00C11CD3">
        <w:rPr>
          <w:rFonts w:cs="Arial"/>
          <w:sz w:val="20"/>
          <w:szCs w:val="20"/>
        </w:rPr>
        <w:t>Ponuky, návrhy a ďalšie doklady a dokumenty vo verejnom obstarávaní sa predkladajú v štátnom jazyku.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14:paraId="097042FA" w14:textId="77777777" w:rsidR="00FC44C0" w:rsidRPr="00C11CD3" w:rsidRDefault="00FC44C0" w:rsidP="00C11967">
      <w:pPr>
        <w:spacing w:after="0"/>
        <w:jc w:val="both"/>
        <w:rPr>
          <w:rFonts w:cs="Arial"/>
          <w:szCs w:val="20"/>
        </w:rPr>
      </w:pPr>
    </w:p>
    <w:p w14:paraId="01AA10CC" w14:textId="6BFC8662" w:rsidR="00DB01BB" w:rsidRPr="00C11CD3" w:rsidRDefault="00DB01BB" w:rsidP="00C11967">
      <w:pPr>
        <w:pStyle w:val="Nadpis3"/>
        <w:keepNext/>
        <w:spacing w:before="0" w:after="0"/>
        <w:ind w:left="0" w:right="0" w:firstLine="0"/>
        <w:jc w:val="left"/>
        <w:rPr>
          <w:rFonts w:ascii="Arial" w:hAnsi="Arial" w:cs="Arial"/>
          <w:bCs/>
          <w:caps w:val="0"/>
          <w:sz w:val="24"/>
        </w:rPr>
      </w:pPr>
      <w:bookmarkStart w:id="66" w:name="_Toc529188650"/>
      <w:bookmarkStart w:id="67" w:name="_Toc71925171"/>
      <w:r w:rsidRPr="00C11CD3">
        <w:rPr>
          <w:rFonts w:ascii="Arial" w:hAnsi="Arial" w:cs="Arial"/>
          <w:bCs/>
          <w:caps w:val="0"/>
          <w:sz w:val="24"/>
        </w:rPr>
        <w:t>1</w:t>
      </w:r>
      <w:r w:rsidR="004661C6" w:rsidRPr="00C11CD3">
        <w:rPr>
          <w:rFonts w:ascii="Arial" w:hAnsi="Arial" w:cs="Arial"/>
          <w:bCs/>
          <w:caps w:val="0"/>
          <w:sz w:val="24"/>
        </w:rPr>
        <w:t>8</w:t>
      </w:r>
      <w:r w:rsidRPr="00C11CD3">
        <w:rPr>
          <w:rFonts w:ascii="Arial" w:hAnsi="Arial" w:cs="Arial"/>
          <w:bCs/>
          <w:caps w:val="0"/>
          <w:sz w:val="24"/>
        </w:rPr>
        <w:t>. Obsah ponuky</w:t>
      </w:r>
      <w:bookmarkEnd w:id="64"/>
      <w:bookmarkEnd w:id="65"/>
      <w:bookmarkEnd w:id="66"/>
      <w:r w:rsidR="00E73D2F" w:rsidRPr="00C11CD3">
        <w:rPr>
          <w:rFonts w:ascii="Arial" w:hAnsi="Arial" w:cs="Arial"/>
          <w:bCs/>
          <w:caps w:val="0"/>
          <w:sz w:val="24"/>
        </w:rPr>
        <w:t xml:space="preserve"> a predkladanie Žiadostí o zaradenie do DNS</w:t>
      </w:r>
      <w:bookmarkEnd w:id="67"/>
    </w:p>
    <w:p w14:paraId="210C074F" w14:textId="77777777" w:rsidR="004661C6" w:rsidRPr="00C11CD3" w:rsidRDefault="00DB01BB" w:rsidP="00610139">
      <w:pPr>
        <w:pStyle w:val="Odsekzoznamu"/>
        <w:numPr>
          <w:ilvl w:val="1"/>
          <w:numId w:val="47"/>
        </w:numPr>
        <w:spacing w:after="0"/>
        <w:ind w:left="426" w:hanging="426"/>
        <w:jc w:val="both"/>
        <w:rPr>
          <w:rFonts w:cs="Arial"/>
          <w:sz w:val="20"/>
          <w:szCs w:val="20"/>
        </w:rPr>
      </w:pPr>
      <w:r w:rsidRPr="00C11CD3">
        <w:rPr>
          <w:rFonts w:cs="Arial"/>
          <w:sz w:val="20"/>
          <w:szCs w:val="20"/>
        </w:rPr>
        <w:t xml:space="preserve">Ponuka sa predkladá elektronicky </w:t>
      </w:r>
      <w:r w:rsidR="00E73D2F" w:rsidRPr="00C11CD3">
        <w:rPr>
          <w:rFonts w:cs="Arial"/>
          <w:sz w:val="20"/>
          <w:szCs w:val="20"/>
        </w:rPr>
        <w:t>uchádzačom prostredníctvom IS JOSEPHINE.</w:t>
      </w:r>
    </w:p>
    <w:p w14:paraId="332AC4C3" w14:textId="658129C7" w:rsidR="00DB01BB" w:rsidRPr="00C11CD3" w:rsidRDefault="00DB01BB" w:rsidP="00610139">
      <w:pPr>
        <w:pStyle w:val="Odsekzoznamu"/>
        <w:numPr>
          <w:ilvl w:val="1"/>
          <w:numId w:val="47"/>
        </w:numPr>
        <w:spacing w:after="0"/>
        <w:ind w:left="426" w:hanging="426"/>
        <w:jc w:val="both"/>
        <w:rPr>
          <w:rFonts w:cs="Arial"/>
          <w:sz w:val="20"/>
          <w:szCs w:val="20"/>
        </w:rPr>
      </w:pPr>
      <w:r w:rsidRPr="00C11CD3">
        <w:rPr>
          <w:rFonts w:cs="Arial"/>
          <w:sz w:val="20"/>
          <w:szCs w:val="20"/>
        </w:rPr>
        <w:t xml:space="preserve">Ponuka bude obsahovať nasledovné doklady: </w:t>
      </w:r>
    </w:p>
    <w:p w14:paraId="00ABE929" w14:textId="1AF658CD" w:rsidR="00E73D2F" w:rsidRPr="00C11CD3" w:rsidRDefault="00E73D2F" w:rsidP="00610139">
      <w:pPr>
        <w:pStyle w:val="Odsekzoznamu"/>
        <w:numPr>
          <w:ilvl w:val="0"/>
          <w:numId w:val="28"/>
        </w:numPr>
        <w:spacing w:after="0"/>
        <w:jc w:val="both"/>
        <w:rPr>
          <w:rFonts w:cs="Arial"/>
          <w:sz w:val="20"/>
          <w:szCs w:val="20"/>
        </w:rPr>
      </w:pPr>
      <w:r w:rsidRPr="00C11CD3">
        <w:rPr>
          <w:rFonts w:cs="Arial"/>
          <w:sz w:val="20"/>
          <w:szCs w:val="20"/>
        </w:rPr>
        <w:t>Vyplnenú žiadosť o zaradenie do DNS podľa prílohy č. 1 týchto súťažných podkladov.</w:t>
      </w:r>
    </w:p>
    <w:p w14:paraId="6B6CBBD3" w14:textId="0BFBDE06" w:rsidR="00E73D2F" w:rsidRPr="00C11CD3" w:rsidRDefault="00E73D2F" w:rsidP="00610139">
      <w:pPr>
        <w:pStyle w:val="Odsekzoznamu"/>
        <w:numPr>
          <w:ilvl w:val="0"/>
          <w:numId w:val="28"/>
        </w:numPr>
        <w:spacing w:after="0"/>
        <w:jc w:val="both"/>
        <w:rPr>
          <w:rFonts w:cs="Arial"/>
          <w:sz w:val="20"/>
          <w:szCs w:val="20"/>
        </w:rPr>
      </w:pPr>
      <w:r w:rsidRPr="00C11CD3">
        <w:rPr>
          <w:rFonts w:cs="Arial"/>
          <w:sz w:val="20"/>
          <w:szCs w:val="20"/>
        </w:rPr>
        <w:t xml:space="preserve">V prípade skupiny dodávateľov - plnú moc pre jedného z členov skupiny, ktorý bude oprávnený prijímať pokyny za všetkých a konať v mene všetkých ostatných členov skupiny podpísanú všetkými členmi skupiny, alebo osobou, resp. osobami oprávnenými konať v danej veci za každého člena skupiny. </w:t>
      </w:r>
      <w:r w:rsidR="000F2E76" w:rsidRPr="00C11CD3">
        <w:rPr>
          <w:rFonts w:cs="Arial"/>
          <w:sz w:val="20"/>
          <w:szCs w:val="20"/>
        </w:rPr>
        <w:t>Príloha bude podpísaná a v *.</w:t>
      </w:r>
      <w:proofErr w:type="spellStart"/>
      <w:r w:rsidR="000F2E76" w:rsidRPr="00C11CD3">
        <w:rPr>
          <w:rFonts w:cs="Arial"/>
          <w:sz w:val="20"/>
          <w:szCs w:val="20"/>
        </w:rPr>
        <w:t>pdf</w:t>
      </w:r>
      <w:proofErr w:type="spellEnd"/>
      <w:r w:rsidR="000F2E76" w:rsidRPr="00C11CD3">
        <w:rPr>
          <w:rFonts w:cs="Arial"/>
          <w:sz w:val="20"/>
          <w:szCs w:val="20"/>
        </w:rPr>
        <w:t xml:space="preserve"> (naskenovanej) forme vložená v ponuke.</w:t>
      </w:r>
    </w:p>
    <w:p w14:paraId="3230EF7D" w14:textId="37633669" w:rsidR="00E73D2F" w:rsidRPr="00C11CD3" w:rsidRDefault="00E73D2F" w:rsidP="00610139">
      <w:pPr>
        <w:pStyle w:val="Odsekzoznamu"/>
        <w:numPr>
          <w:ilvl w:val="0"/>
          <w:numId w:val="28"/>
        </w:numPr>
        <w:spacing w:after="0"/>
        <w:jc w:val="both"/>
        <w:rPr>
          <w:rFonts w:cs="Arial"/>
          <w:sz w:val="20"/>
          <w:szCs w:val="20"/>
        </w:rPr>
      </w:pPr>
      <w:r w:rsidRPr="00C11CD3">
        <w:rPr>
          <w:rFonts w:cs="Arial"/>
          <w:sz w:val="20"/>
          <w:szCs w:val="20"/>
        </w:rPr>
        <w:t>Doklady, potvrdenia a dokumenty, prostredníctvom ktorých uchádzač preukazuje splnenie podmienok účasti vo verejnom obstarávaní</w:t>
      </w:r>
    </w:p>
    <w:p w14:paraId="59D1FFC4" w14:textId="23FB00B8" w:rsidR="00E73D2F" w:rsidRPr="00C11CD3" w:rsidRDefault="00E73D2F" w:rsidP="00610139">
      <w:pPr>
        <w:pStyle w:val="Odsekzoznamu"/>
        <w:numPr>
          <w:ilvl w:val="0"/>
          <w:numId w:val="28"/>
        </w:numPr>
        <w:spacing w:after="0"/>
        <w:jc w:val="both"/>
        <w:rPr>
          <w:rFonts w:cs="Arial"/>
          <w:sz w:val="20"/>
          <w:szCs w:val="20"/>
        </w:rPr>
      </w:pPr>
      <w:r w:rsidRPr="00C11CD3">
        <w:rPr>
          <w:rFonts w:cs="Arial"/>
          <w:sz w:val="20"/>
          <w:szCs w:val="20"/>
        </w:rPr>
        <w:t>Všetky požadované doklady a dokumenty musia byť predložené p</w:t>
      </w:r>
      <w:r w:rsidR="000F2E76" w:rsidRPr="00C11CD3">
        <w:rPr>
          <w:rFonts w:cs="Arial"/>
          <w:sz w:val="20"/>
          <w:szCs w:val="20"/>
        </w:rPr>
        <w:t>rostredníctvom IS JOSEPHINE</w:t>
      </w:r>
    </w:p>
    <w:p w14:paraId="3948F568" w14:textId="77777777" w:rsidR="00243C4A" w:rsidRPr="00C11CD3" w:rsidRDefault="000F2E76" w:rsidP="00C11967">
      <w:pPr>
        <w:spacing w:after="0"/>
        <w:ind w:left="720"/>
        <w:jc w:val="both"/>
        <w:rPr>
          <w:rFonts w:cs="Arial"/>
          <w:szCs w:val="20"/>
        </w:rPr>
      </w:pPr>
      <w:r w:rsidRPr="00C11CD3">
        <w:rPr>
          <w:rFonts w:cs="Arial"/>
          <w:szCs w:val="20"/>
        </w:rPr>
        <w:t>Doklady musia byť predložené ako naskenované originály alebo úradne overené kópie týchto dokladov alebo dokumentov, pokiaľ nie je stanovené inak. Na každom dokumente, u ktorého je to požadované, musí byť čitateľný dátum vyhotovenia, alebo overen</w:t>
      </w:r>
      <w:r w:rsidR="00243C4A" w:rsidRPr="00C11CD3">
        <w:rPr>
          <w:rFonts w:cs="Arial"/>
          <w:szCs w:val="20"/>
        </w:rPr>
        <w:t>ia za účelom splnenia podmienky</w:t>
      </w:r>
    </w:p>
    <w:p w14:paraId="514CEB28" w14:textId="5B1B358A" w:rsidR="00E73D2F" w:rsidRPr="00C11CD3" w:rsidRDefault="00E73D2F" w:rsidP="00610139">
      <w:pPr>
        <w:pStyle w:val="Odsekzoznamu"/>
        <w:numPr>
          <w:ilvl w:val="0"/>
          <w:numId w:val="28"/>
        </w:numPr>
        <w:spacing w:after="0"/>
        <w:jc w:val="both"/>
        <w:rPr>
          <w:rFonts w:cs="Arial"/>
          <w:sz w:val="20"/>
          <w:szCs w:val="20"/>
        </w:rPr>
      </w:pPr>
      <w:r w:rsidRPr="00C11CD3">
        <w:rPr>
          <w:rFonts w:cs="Arial"/>
          <w:sz w:val="20"/>
          <w:szCs w:val="20"/>
        </w:rPr>
        <w:t xml:space="preserve">Čestné vyhlásenia, ktoré tvoria prílohu č. </w:t>
      </w:r>
      <w:r w:rsidR="00F356C7" w:rsidRPr="00C11CD3">
        <w:rPr>
          <w:rFonts w:cs="Arial"/>
          <w:sz w:val="20"/>
          <w:szCs w:val="20"/>
        </w:rPr>
        <w:t>2</w:t>
      </w:r>
      <w:r w:rsidRPr="00C11CD3">
        <w:rPr>
          <w:rFonts w:cs="Arial"/>
          <w:sz w:val="20"/>
          <w:szCs w:val="20"/>
        </w:rPr>
        <w:t xml:space="preserve"> až prílohu č. </w:t>
      </w:r>
      <w:r w:rsidR="00174A1F" w:rsidRPr="00C11CD3">
        <w:rPr>
          <w:rFonts w:cs="Arial"/>
          <w:sz w:val="20"/>
          <w:szCs w:val="20"/>
        </w:rPr>
        <w:t>4</w:t>
      </w:r>
      <w:r w:rsidRPr="00C11CD3">
        <w:rPr>
          <w:rFonts w:cs="Arial"/>
          <w:sz w:val="20"/>
          <w:szCs w:val="20"/>
        </w:rPr>
        <w:t xml:space="preserve"> týchto súťažných podkladov</w:t>
      </w:r>
    </w:p>
    <w:p w14:paraId="5F972AD2" w14:textId="77777777" w:rsidR="00243C4A" w:rsidRPr="00C11CD3" w:rsidRDefault="00243C4A" w:rsidP="00610139">
      <w:pPr>
        <w:pStyle w:val="Odsekzoznamu"/>
        <w:numPr>
          <w:ilvl w:val="1"/>
          <w:numId w:val="47"/>
        </w:numPr>
        <w:spacing w:after="0"/>
        <w:ind w:left="426" w:hanging="426"/>
        <w:jc w:val="both"/>
        <w:rPr>
          <w:rFonts w:cs="Arial"/>
          <w:sz w:val="20"/>
          <w:szCs w:val="20"/>
        </w:rPr>
      </w:pPr>
      <w:r w:rsidRPr="00C11CD3">
        <w:rPr>
          <w:rFonts w:cs="Arial"/>
          <w:sz w:val="20"/>
          <w:szCs w:val="20"/>
        </w:rPr>
        <w:t xml:space="preserve">V zmysle Výnosu MF SR č. 55/2014 Z. z. o štandardoch pre informačné systémy verejnej správy pri zverejňovaní súborov na internetovej stránke je potrebné dodržať nasledovné formáty súborov: </w:t>
      </w:r>
    </w:p>
    <w:p w14:paraId="4552AAE8" w14:textId="0983B656" w:rsidR="00243C4A" w:rsidRPr="00C11CD3" w:rsidRDefault="00243C4A" w:rsidP="00610139">
      <w:pPr>
        <w:pStyle w:val="Odsekzoznamu"/>
        <w:numPr>
          <w:ilvl w:val="0"/>
          <w:numId w:val="29"/>
        </w:numPr>
        <w:spacing w:after="0"/>
        <w:jc w:val="both"/>
        <w:rPr>
          <w:rFonts w:cs="Arial"/>
          <w:sz w:val="20"/>
          <w:szCs w:val="20"/>
        </w:rPr>
      </w:pPr>
      <w:r w:rsidRPr="00C11CD3">
        <w:rPr>
          <w:rFonts w:cs="Arial"/>
          <w:sz w:val="20"/>
          <w:szCs w:val="20"/>
        </w:rPr>
        <w:t>(</w:t>
      </w:r>
      <w:r w:rsidR="00027413" w:rsidRPr="00C11CD3">
        <w:rPr>
          <w:rFonts w:cs="Arial"/>
          <w:sz w:val="20"/>
          <w:szCs w:val="20"/>
        </w:rPr>
        <w:t>*</w:t>
      </w:r>
      <w:r w:rsidRPr="00C11CD3">
        <w:rPr>
          <w:rFonts w:cs="Arial"/>
          <w:sz w:val="20"/>
          <w:szCs w:val="20"/>
        </w:rPr>
        <w:t>.</w:t>
      </w:r>
      <w:proofErr w:type="spellStart"/>
      <w:r w:rsidRPr="00C11CD3">
        <w:rPr>
          <w:rFonts w:cs="Arial"/>
          <w:sz w:val="20"/>
          <w:szCs w:val="20"/>
        </w:rPr>
        <w:t>pdf</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 xml:space="preserve">.html, </w:t>
      </w:r>
      <w:r w:rsidR="00027413" w:rsidRPr="00C11CD3">
        <w:rPr>
          <w:rFonts w:cs="Arial"/>
          <w:sz w:val="20"/>
          <w:szCs w:val="20"/>
        </w:rPr>
        <w:t>*</w:t>
      </w:r>
      <w:r w:rsidRPr="00C11CD3">
        <w:rPr>
          <w:rFonts w:cs="Arial"/>
          <w:sz w:val="20"/>
          <w:szCs w:val="20"/>
        </w:rPr>
        <w:t>.</w:t>
      </w:r>
      <w:proofErr w:type="spellStart"/>
      <w:r w:rsidRPr="00C11CD3">
        <w:rPr>
          <w:rFonts w:cs="Arial"/>
          <w:sz w:val="20"/>
          <w:szCs w:val="20"/>
        </w:rPr>
        <w:t>htm</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xhtml</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odt</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txt</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docx</w:t>
      </w:r>
      <w:proofErr w:type="spellEnd"/>
      <w:r w:rsidRPr="00C11CD3">
        <w:rPr>
          <w:rFonts w:cs="Arial"/>
          <w:sz w:val="20"/>
          <w:szCs w:val="20"/>
        </w:rPr>
        <w:t xml:space="preserve">) pri textových výstupoch, </w:t>
      </w:r>
    </w:p>
    <w:p w14:paraId="0F736059" w14:textId="3DF5FA3C" w:rsidR="00243C4A" w:rsidRPr="00C11CD3" w:rsidRDefault="00243C4A" w:rsidP="00610139">
      <w:pPr>
        <w:pStyle w:val="Odsekzoznamu"/>
        <w:numPr>
          <w:ilvl w:val="0"/>
          <w:numId w:val="29"/>
        </w:numPr>
        <w:spacing w:after="0"/>
        <w:jc w:val="both"/>
        <w:rPr>
          <w:rFonts w:cs="Arial"/>
          <w:sz w:val="20"/>
          <w:szCs w:val="20"/>
        </w:rPr>
      </w:pPr>
      <w:r w:rsidRPr="00C11CD3">
        <w:rPr>
          <w:rFonts w:cs="Arial"/>
          <w:sz w:val="20"/>
          <w:szCs w:val="20"/>
        </w:rPr>
        <w:t>(</w:t>
      </w:r>
      <w:r w:rsidR="00027413" w:rsidRPr="00C11CD3">
        <w:rPr>
          <w:rFonts w:cs="Arial"/>
          <w:sz w:val="20"/>
          <w:szCs w:val="20"/>
        </w:rPr>
        <w:t>*</w:t>
      </w:r>
      <w:r w:rsidRPr="00C11CD3">
        <w:rPr>
          <w:rFonts w:cs="Arial"/>
          <w:sz w:val="20"/>
          <w:szCs w:val="20"/>
        </w:rPr>
        <w:t>.</w:t>
      </w:r>
      <w:proofErr w:type="spellStart"/>
      <w:r w:rsidRPr="00C11CD3">
        <w:rPr>
          <w:rFonts w:cs="Arial"/>
          <w:sz w:val="20"/>
          <w:szCs w:val="20"/>
        </w:rPr>
        <w:t>ods</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xlsx</w:t>
      </w:r>
      <w:proofErr w:type="spellEnd"/>
      <w:r w:rsidRPr="00C11CD3">
        <w:rPr>
          <w:rFonts w:cs="Arial"/>
          <w:sz w:val="20"/>
          <w:szCs w:val="20"/>
        </w:rPr>
        <w:t xml:space="preserve">) výstupy pri súboroch obsahujúcich tabuľky, </w:t>
      </w:r>
    </w:p>
    <w:p w14:paraId="5843F68B" w14:textId="611B11D0" w:rsidR="00243C4A" w:rsidRPr="00C11CD3" w:rsidRDefault="00243C4A" w:rsidP="00610139">
      <w:pPr>
        <w:pStyle w:val="Odsekzoznamu"/>
        <w:numPr>
          <w:ilvl w:val="0"/>
          <w:numId w:val="29"/>
        </w:numPr>
        <w:spacing w:after="0"/>
        <w:jc w:val="both"/>
        <w:rPr>
          <w:rFonts w:cs="Arial"/>
          <w:sz w:val="20"/>
          <w:szCs w:val="20"/>
        </w:rPr>
      </w:pPr>
      <w:r w:rsidRPr="00C11CD3">
        <w:rPr>
          <w:rFonts w:cs="Arial"/>
          <w:sz w:val="20"/>
          <w:szCs w:val="20"/>
        </w:rPr>
        <w:t>(</w:t>
      </w:r>
      <w:r w:rsidR="00027413" w:rsidRPr="00C11CD3">
        <w:rPr>
          <w:rFonts w:cs="Arial"/>
          <w:sz w:val="20"/>
          <w:szCs w:val="20"/>
        </w:rPr>
        <w:t>*</w:t>
      </w:r>
      <w:r w:rsidRPr="00C11CD3">
        <w:rPr>
          <w:rFonts w:cs="Arial"/>
          <w:sz w:val="20"/>
          <w:szCs w:val="20"/>
        </w:rPr>
        <w:t>.</w:t>
      </w:r>
      <w:proofErr w:type="spellStart"/>
      <w:r w:rsidRPr="00C11CD3">
        <w:rPr>
          <w:rFonts w:cs="Arial"/>
          <w:sz w:val="20"/>
          <w:szCs w:val="20"/>
        </w:rPr>
        <w:t>zip</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tar</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gz</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tgz</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tar</w:t>
      </w:r>
      <w:proofErr w:type="spellEnd"/>
      <w:r w:rsidR="00027413" w:rsidRPr="00C11CD3">
        <w:rPr>
          <w:rFonts w:cs="Arial"/>
          <w:sz w:val="20"/>
          <w:szCs w:val="20"/>
        </w:rPr>
        <w:t>, *</w:t>
      </w:r>
      <w:r w:rsidRPr="00C11CD3">
        <w:rPr>
          <w:rFonts w:cs="Arial"/>
          <w:sz w:val="20"/>
          <w:szCs w:val="20"/>
        </w:rPr>
        <w:t>.</w:t>
      </w:r>
      <w:proofErr w:type="spellStart"/>
      <w:r w:rsidRPr="00C11CD3">
        <w:rPr>
          <w:rFonts w:cs="Arial"/>
          <w:sz w:val="20"/>
          <w:szCs w:val="20"/>
        </w:rPr>
        <w:t>gz</w:t>
      </w:r>
      <w:proofErr w:type="spellEnd"/>
      <w:r w:rsidRPr="00C11CD3">
        <w:rPr>
          <w:rFonts w:cs="Arial"/>
          <w:sz w:val="20"/>
          <w:szCs w:val="20"/>
        </w:rPr>
        <w:t xml:space="preserve">) pre kompresiu súborov, </w:t>
      </w:r>
    </w:p>
    <w:p w14:paraId="425625E3" w14:textId="58CD3C8B" w:rsidR="00243C4A" w:rsidRPr="00C11CD3" w:rsidRDefault="00243C4A" w:rsidP="00610139">
      <w:pPr>
        <w:pStyle w:val="Odsekzoznamu"/>
        <w:numPr>
          <w:ilvl w:val="0"/>
          <w:numId w:val="29"/>
        </w:numPr>
        <w:spacing w:after="0"/>
        <w:jc w:val="both"/>
        <w:rPr>
          <w:rFonts w:cs="Arial"/>
          <w:sz w:val="20"/>
          <w:szCs w:val="20"/>
        </w:rPr>
      </w:pPr>
      <w:r w:rsidRPr="00C11CD3">
        <w:rPr>
          <w:rFonts w:cs="Arial"/>
          <w:sz w:val="20"/>
          <w:szCs w:val="20"/>
        </w:rPr>
        <w:t>(</w:t>
      </w:r>
      <w:r w:rsidR="00027413" w:rsidRPr="00C11CD3">
        <w:rPr>
          <w:rFonts w:cs="Arial"/>
          <w:sz w:val="20"/>
          <w:szCs w:val="20"/>
        </w:rPr>
        <w:t>*</w:t>
      </w:r>
      <w:r w:rsidRPr="00C11CD3">
        <w:rPr>
          <w:rFonts w:cs="Arial"/>
          <w:sz w:val="20"/>
          <w:szCs w:val="20"/>
        </w:rPr>
        <w:t>.</w:t>
      </w:r>
      <w:proofErr w:type="spellStart"/>
      <w:r w:rsidRPr="00C11CD3">
        <w:rPr>
          <w:rFonts w:cs="Arial"/>
          <w:sz w:val="20"/>
          <w:szCs w:val="20"/>
        </w:rPr>
        <w:t>gif</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jpg</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jpeg</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jpe</w:t>
      </w:r>
      <w:proofErr w:type="spellEnd"/>
      <w:r w:rsidRPr="00C11CD3">
        <w:rPr>
          <w:rFonts w:cs="Arial"/>
          <w:sz w:val="20"/>
          <w:szCs w:val="20"/>
        </w:rPr>
        <w:t xml:space="preserve">, </w:t>
      </w:r>
      <w:r w:rsidR="00027413" w:rsidRPr="00C11CD3">
        <w:rPr>
          <w:rFonts w:cs="Arial"/>
          <w:sz w:val="20"/>
          <w:szCs w:val="20"/>
        </w:rPr>
        <w:t>*.</w:t>
      </w:r>
      <w:proofErr w:type="spellStart"/>
      <w:r w:rsidR="00027413" w:rsidRPr="00C11CD3">
        <w:rPr>
          <w:rFonts w:cs="Arial"/>
          <w:sz w:val="20"/>
          <w:szCs w:val="20"/>
        </w:rPr>
        <w:t>jfif</w:t>
      </w:r>
      <w:proofErr w:type="spellEnd"/>
      <w:r w:rsidR="00027413" w:rsidRPr="00C11CD3">
        <w:rPr>
          <w:rFonts w:cs="Arial"/>
          <w:sz w:val="20"/>
          <w:szCs w:val="20"/>
        </w:rPr>
        <w:t>, *.</w:t>
      </w:r>
      <w:proofErr w:type="spellStart"/>
      <w:r w:rsidRPr="00C11CD3">
        <w:rPr>
          <w:rFonts w:cs="Arial"/>
          <w:sz w:val="20"/>
          <w:szCs w:val="20"/>
        </w:rPr>
        <w:t>jfi</w:t>
      </w:r>
      <w:proofErr w:type="spellEnd"/>
      <w:r w:rsidRPr="00C11CD3">
        <w:rPr>
          <w:rFonts w:cs="Arial"/>
          <w:sz w:val="20"/>
          <w:szCs w:val="20"/>
        </w:rPr>
        <w:t xml:space="preserve">, </w:t>
      </w:r>
      <w:r w:rsidR="00027413" w:rsidRPr="00C11CD3">
        <w:rPr>
          <w:rFonts w:cs="Arial"/>
          <w:sz w:val="20"/>
          <w:szCs w:val="20"/>
        </w:rPr>
        <w:t>*.</w:t>
      </w:r>
      <w:proofErr w:type="spellStart"/>
      <w:r w:rsidRPr="00C11CD3">
        <w:rPr>
          <w:rFonts w:cs="Arial"/>
          <w:sz w:val="20"/>
          <w:szCs w:val="20"/>
        </w:rPr>
        <w:t>jif</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tif</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fiff</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svg</w:t>
      </w:r>
      <w:proofErr w:type="spellEnd"/>
      <w:r w:rsidRPr="00C11CD3">
        <w:rPr>
          <w:rFonts w:cs="Arial"/>
          <w:sz w:val="20"/>
          <w:szCs w:val="20"/>
        </w:rPr>
        <w:t xml:space="preserve">, </w:t>
      </w:r>
      <w:r w:rsidR="00027413" w:rsidRPr="00C11CD3">
        <w:rPr>
          <w:rFonts w:cs="Arial"/>
          <w:sz w:val="20"/>
          <w:szCs w:val="20"/>
        </w:rPr>
        <w:t>*</w:t>
      </w:r>
      <w:r w:rsidRPr="00C11CD3">
        <w:rPr>
          <w:rFonts w:cs="Arial"/>
          <w:sz w:val="20"/>
          <w:szCs w:val="20"/>
        </w:rPr>
        <w:t>.</w:t>
      </w:r>
      <w:proofErr w:type="spellStart"/>
      <w:r w:rsidRPr="00C11CD3">
        <w:rPr>
          <w:rFonts w:cs="Arial"/>
          <w:sz w:val="20"/>
          <w:szCs w:val="20"/>
        </w:rPr>
        <w:t>png</w:t>
      </w:r>
      <w:proofErr w:type="spellEnd"/>
      <w:r w:rsidRPr="00C11CD3">
        <w:rPr>
          <w:rFonts w:cs="Arial"/>
          <w:sz w:val="20"/>
          <w:szCs w:val="20"/>
        </w:rPr>
        <w:t>) pri grafických súboroch.</w:t>
      </w:r>
    </w:p>
    <w:p w14:paraId="7DF844CF" w14:textId="77777777" w:rsidR="00243C4A" w:rsidRPr="00C11CD3" w:rsidRDefault="00243C4A" w:rsidP="00C11967">
      <w:pPr>
        <w:spacing w:after="0"/>
        <w:ind w:left="360"/>
        <w:jc w:val="both"/>
        <w:rPr>
          <w:rFonts w:cs="Arial"/>
          <w:szCs w:val="20"/>
        </w:rPr>
      </w:pPr>
      <w:r w:rsidRPr="00C11CD3">
        <w:rPr>
          <w:rFonts w:cs="Arial"/>
          <w:color w:val="000000"/>
          <w:szCs w:val="20"/>
        </w:rPr>
        <w:t xml:space="preserve">Verejný obstarávateľ požaduje, aby uchádzači pri predkladaní elektronickej ponuky dodržali komunikačné formáty v súlade s vyššie citovaným Výnosom. </w:t>
      </w:r>
    </w:p>
    <w:p w14:paraId="3874C71D" w14:textId="77777777" w:rsidR="00243C4A" w:rsidRPr="00C11CD3" w:rsidRDefault="00243C4A" w:rsidP="00610139">
      <w:pPr>
        <w:pStyle w:val="Odsekzoznamu"/>
        <w:numPr>
          <w:ilvl w:val="1"/>
          <w:numId w:val="47"/>
        </w:numPr>
        <w:spacing w:after="0"/>
        <w:ind w:left="426" w:hanging="426"/>
        <w:jc w:val="both"/>
        <w:rPr>
          <w:rFonts w:cs="Arial"/>
          <w:sz w:val="20"/>
          <w:szCs w:val="20"/>
        </w:rPr>
      </w:pPr>
      <w:r w:rsidRPr="00C11CD3">
        <w:rPr>
          <w:rFonts w:cs="Arial"/>
          <w:sz w:val="20"/>
          <w:szCs w:val="20"/>
        </w:rPr>
        <w:t xml:space="preserve">Ponuka bude vylúčená z hodnotenia, ak bude obsahovať akékoľvek úpravy, dodatky alebo zmeny súťažných podkladov, ktoré neboli predmetom dodatkov vydaných verejným obstarávateľom, ako aj v prípade jej neúplného, alebo nesprávneho vyplnenia alebo bude obsahovať podmieňované plnenie zo strany uchádzača. </w:t>
      </w:r>
    </w:p>
    <w:p w14:paraId="7553EEAA" w14:textId="2B11EAC2" w:rsidR="005A12D5" w:rsidRPr="00C11CD3" w:rsidRDefault="005A12D5" w:rsidP="00C11967">
      <w:pPr>
        <w:spacing w:after="0"/>
        <w:jc w:val="both"/>
        <w:rPr>
          <w:rFonts w:cs="Arial"/>
          <w:szCs w:val="20"/>
        </w:rPr>
      </w:pPr>
    </w:p>
    <w:p w14:paraId="6967CFD1" w14:textId="414A5290" w:rsidR="005A12D5" w:rsidRPr="00C11CD3" w:rsidRDefault="005A12D5" w:rsidP="00C11967">
      <w:pPr>
        <w:spacing w:after="0"/>
        <w:jc w:val="both"/>
        <w:rPr>
          <w:rFonts w:cs="Arial"/>
          <w:szCs w:val="20"/>
        </w:rPr>
      </w:pPr>
    </w:p>
    <w:p w14:paraId="1CBB4F09" w14:textId="77777777" w:rsidR="005A12D5" w:rsidRPr="00C11CD3" w:rsidRDefault="005A12D5" w:rsidP="00C11967">
      <w:pPr>
        <w:pStyle w:val="Nadpis2"/>
        <w:keepNext/>
        <w:spacing w:after="0"/>
        <w:ind w:right="0"/>
        <w:jc w:val="left"/>
        <w:rPr>
          <w:rFonts w:ascii="Arial" w:hAnsi="Arial" w:cs="Arial"/>
          <w:i/>
          <w:iCs/>
          <w:sz w:val="24"/>
        </w:rPr>
      </w:pPr>
      <w:bookmarkStart w:id="68" w:name="_Toc3803703"/>
      <w:bookmarkStart w:id="69" w:name="_Toc63796969"/>
      <w:bookmarkStart w:id="70" w:name="_Toc71925172"/>
      <w:r w:rsidRPr="00C11CD3">
        <w:rPr>
          <w:rFonts w:ascii="Arial" w:hAnsi="Arial" w:cs="Arial"/>
          <w:i/>
          <w:iCs/>
          <w:sz w:val="24"/>
        </w:rPr>
        <w:t>Časť IV.  Predkladanie ponuky</w:t>
      </w:r>
      <w:bookmarkEnd w:id="68"/>
      <w:bookmarkEnd w:id="69"/>
      <w:bookmarkEnd w:id="70"/>
    </w:p>
    <w:p w14:paraId="58D3CA4F" w14:textId="77777777" w:rsidR="005A12D5" w:rsidRPr="00C11CD3" w:rsidRDefault="005A12D5" w:rsidP="00C11967">
      <w:pPr>
        <w:spacing w:after="0"/>
        <w:rPr>
          <w:rFonts w:cs="Arial"/>
        </w:rPr>
      </w:pPr>
    </w:p>
    <w:p w14:paraId="500521D3" w14:textId="13B235F8" w:rsidR="005A12D5" w:rsidRPr="00C11CD3" w:rsidRDefault="004661C6" w:rsidP="00C11967">
      <w:pPr>
        <w:pStyle w:val="Nadpis3"/>
        <w:keepNext/>
        <w:spacing w:before="0" w:after="0"/>
        <w:ind w:left="0" w:right="0" w:firstLine="0"/>
        <w:jc w:val="left"/>
        <w:rPr>
          <w:rFonts w:ascii="Arial" w:hAnsi="Arial" w:cs="Arial"/>
          <w:bCs/>
          <w:caps w:val="0"/>
          <w:sz w:val="24"/>
        </w:rPr>
      </w:pPr>
      <w:bookmarkStart w:id="71" w:name="_Toc3803704"/>
      <w:bookmarkStart w:id="72" w:name="_Toc63796970"/>
      <w:bookmarkStart w:id="73" w:name="_Toc71925173"/>
      <w:r w:rsidRPr="00C11CD3">
        <w:rPr>
          <w:rFonts w:ascii="Arial" w:hAnsi="Arial" w:cs="Arial"/>
          <w:bCs/>
          <w:caps w:val="0"/>
          <w:sz w:val="24"/>
        </w:rPr>
        <w:t>19</w:t>
      </w:r>
      <w:r w:rsidR="005A12D5" w:rsidRPr="00C11CD3">
        <w:rPr>
          <w:rFonts w:ascii="Arial" w:hAnsi="Arial" w:cs="Arial"/>
          <w:bCs/>
          <w:caps w:val="0"/>
          <w:sz w:val="24"/>
        </w:rPr>
        <w:t>. Predloženie ponuky</w:t>
      </w:r>
      <w:bookmarkEnd w:id="71"/>
      <w:bookmarkEnd w:id="72"/>
      <w:bookmarkEnd w:id="73"/>
    </w:p>
    <w:p w14:paraId="17F101AE" w14:textId="77777777" w:rsidR="004661C6" w:rsidRPr="00C11CD3" w:rsidRDefault="005A12D5" w:rsidP="00610139">
      <w:pPr>
        <w:pStyle w:val="Odsekzoznamu"/>
        <w:numPr>
          <w:ilvl w:val="1"/>
          <w:numId w:val="48"/>
        </w:numPr>
        <w:spacing w:after="0"/>
        <w:ind w:left="426" w:hanging="426"/>
        <w:jc w:val="both"/>
        <w:rPr>
          <w:rFonts w:eastAsia="Calibri" w:cs="Arial"/>
          <w:sz w:val="20"/>
          <w:szCs w:val="20"/>
        </w:rPr>
      </w:pPr>
      <w:r w:rsidRPr="00C11CD3">
        <w:rPr>
          <w:rFonts w:eastAsia="Calibri" w:cs="Arial"/>
          <w:sz w:val="20"/>
          <w:szCs w:val="20"/>
        </w:rPr>
        <w:t>Uchádzač môže predložiť iba jednu ponuku na predmet zákazky. Uchádzač predloží ponuku na predmet zákazky v súlade s podmienkami uvedenými v týchto súťažných podkladoch. Uchádzač nemôže byť v tom istom postupe zadávania zákazky členom skupiny dodávateľov, ktorá predkladá ponuku. Verejný obstarávateľ vylúči uchádzača, ktorý je súčasne členom skupiny dodávateľov.</w:t>
      </w:r>
    </w:p>
    <w:p w14:paraId="4F925EEC" w14:textId="13DA2D95" w:rsidR="005A12D5" w:rsidRPr="00C11CD3" w:rsidRDefault="005A12D5" w:rsidP="00610139">
      <w:pPr>
        <w:pStyle w:val="Odsekzoznamu"/>
        <w:numPr>
          <w:ilvl w:val="1"/>
          <w:numId w:val="48"/>
        </w:numPr>
        <w:spacing w:after="0"/>
        <w:ind w:left="426" w:hanging="426"/>
        <w:jc w:val="both"/>
        <w:rPr>
          <w:rFonts w:eastAsia="Calibri" w:cs="Arial"/>
          <w:sz w:val="20"/>
          <w:szCs w:val="20"/>
        </w:rPr>
      </w:pPr>
      <w:r w:rsidRPr="00C11CD3">
        <w:rPr>
          <w:rFonts w:eastAsia="Calibri" w:cs="Arial"/>
          <w:sz w:val="20"/>
          <w:szCs w:val="20"/>
        </w:rPr>
        <w:lastRenderedPageBreak/>
        <w:t>Registrácia</w:t>
      </w:r>
    </w:p>
    <w:p w14:paraId="3D5051BC" w14:textId="77777777" w:rsidR="005A12D5" w:rsidRPr="00C11CD3" w:rsidRDefault="005A12D5" w:rsidP="00610139">
      <w:pPr>
        <w:pStyle w:val="Odsekzoznamu"/>
        <w:numPr>
          <w:ilvl w:val="0"/>
          <w:numId w:val="30"/>
        </w:numPr>
        <w:spacing w:after="0" w:line="276" w:lineRule="auto"/>
        <w:jc w:val="both"/>
        <w:rPr>
          <w:rFonts w:cs="Arial"/>
          <w:bCs/>
          <w:vanish/>
          <w:sz w:val="24"/>
        </w:rPr>
      </w:pPr>
    </w:p>
    <w:p w14:paraId="4D5C7682" w14:textId="77777777" w:rsidR="005A12D5" w:rsidRPr="00C11CD3" w:rsidRDefault="005A12D5" w:rsidP="00610139">
      <w:pPr>
        <w:pStyle w:val="Odsekzoznamu"/>
        <w:numPr>
          <w:ilvl w:val="0"/>
          <w:numId w:val="33"/>
        </w:numPr>
        <w:spacing w:after="0"/>
        <w:jc w:val="both"/>
        <w:rPr>
          <w:rFonts w:cs="Arial"/>
          <w:sz w:val="20"/>
          <w:szCs w:val="20"/>
        </w:rPr>
      </w:pPr>
      <w:r w:rsidRPr="00C11CD3">
        <w:rPr>
          <w:rFonts w:cs="Arial"/>
          <w:sz w:val="20"/>
          <w:szCs w:val="20"/>
        </w:rPr>
        <w:t>Uchádzač má možnosť sa registrovať do systému JOSEPHINE pomocou hesla alebo aj pomocou občianskeho preukazom s elektronickým čipom a bezpečnostným osobnostným kódom (</w:t>
      </w:r>
      <w:proofErr w:type="spellStart"/>
      <w:r w:rsidRPr="00C11CD3">
        <w:rPr>
          <w:rFonts w:cs="Arial"/>
          <w:sz w:val="20"/>
          <w:szCs w:val="20"/>
        </w:rPr>
        <w:t>eID</w:t>
      </w:r>
      <w:proofErr w:type="spellEnd"/>
      <w:r w:rsidRPr="00C11CD3">
        <w:rPr>
          <w:rFonts w:cs="Arial"/>
          <w:sz w:val="20"/>
          <w:szCs w:val="20"/>
        </w:rPr>
        <w:t>) .</w:t>
      </w:r>
    </w:p>
    <w:p w14:paraId="6F3B3191" w14:textId="77777777" w:rsidR="005A12D5" w:rsidRPr="00C11CD3" w:rsidRDefault="005A12D5" w:rsidP="00610139">
      <w:pPr>
        <w:pStyle w:val="Odsekzoznamu"/>
        <w:numPr>
          <w:ilvl w:val="0"/>
          <w:numId w:val="33"/>
        </w:numPr>
        <w:spacing w:after="0"/>
        <w:jc w:val="both"/>
        <w:rPr>
          <w:rFonts w:cs="Arial"/>
          <w:sz w:val="20"/>
          <w:szCs w:val="20"/>
        </w:rPr>
      </w:pPr>
      <w:r w:rsidRPr="00C11CD3">
        <w:rPr>
          <w:rFonts w:cs="Arial"/>
          <w:sz w:val="20"/>
          <w:szCs w:val="20"/>
        </w:rPr>
        <w:t xml:space="preserve">Predkladanie ponúk je umožnené iba autentifikovaným uchádzačom. Autentifikáciu je možné vykonať týmito spôsobmi </w:t>
      </w:r>
    </w:p>
    <w:p w14:paraId="4CE9676F" w14:textId="65121BA0" w:rsidR="005A12D5" w:rsidRPr="00C11CD3" w:rsidRDefault="005A12D5" w:rsidP="00610139">
      <w:pPr>
        <w:numPr>
          <w:ilvl w:val="1"/>
          <w:numId w:val="32"/>
        </w:numPr>
        <w:spacing w:after="0"/>
        <w:jc w:val="both"/>
        <w:rPr>
          <w:rFonts w:cs="Arial"/>
          <w:szCs w:val="20"/>
        </w:rPr>
      </w:pPr>
      <w:r w:rsidRPr="00C11CD3">
        <w:rPr>
          <w:rFonts w:cs="Arial"/>
          <w:szCs w:val="20"/>
        </w:rPr>
        <w:t>v systéme JOSEPHINE registráciou a prihlásením pomocou občianskeho preukazu s elektronickým čipom a bezpečnostným osobnostným kódom (</w:t>
      </w:r>
      <w:proofErr w:type="spellStart"/>
      <w:r w:rsidRPr="00C11CD3">
        <w:rPr>
          <w:rFonts w:cs="Arial"/>
          <w:szCs w:val="20"/>
        </w:rPr>
        <w:t>eID</w:t>
      </w:r>
      <w:proofErr w:type="spellEnd"/>
      <w:r w:rsidRPr="00C11CD3">
        <w:rPr>
          <w:rFonts w:cs="Arial"/>
          <w:szCs w:val="20"/>
        </w:rPr>
        <w:t xml:space="preserve">). V systéme je autentifikovaná spoločnosť, ktorú pomocou </w:t>
      </w:r>
      <w:proofErr w:type="spellStart"/>
      <w:r w:rsidRPr="00C11CD3">
        <w:rPr>
          <w:rFonts w:cs="Arial"/>
          <w:szCs w:val="20"/>
        </w:rPr>
        <w:t>eID</w:t>
      </w:r>
      <w:proofErr w:type="spellEnd"/>
      <w:r w:rsidRPr="00C11CD3">
        <w:rPr>
          <w:rFonts w:cs="Arial"/>
          <w:szCs w:val="20"/>
        </w:rPr>
        <w:t xml:space="preserve"> registruje štatutár danej spoločnosti. Autentifikáciu vykonáva poskytovateľ systému JOSEPHINE a to v pracovných dňoch v čase 8.00 </w:t>
      </w:r>
      <w:r w:rsidR="004661C6" w:rsidRPr="00C11CD3">
        <w:rPr>
          <w:rFonts w:cs="Arial"/>
          <w:szCs w:val="20"/>
        </w:rPr>
        <w:t>-</w:t>
      </w:r>
      <w:r w:rsidRPr="00C11CD3">
        <w:rPr>
          <w:rFonts w:cs="Arial"/>
          <w:szCs w:val="20"/>
        </w:rPr>
        <w:t xml:space="preserve"> 16.00 hod. O dokončení autentifikácie je uchádzač informovaný e-mailom. </w:t>
      </w:r>
    </w:p>
    <w:p w14:paraId="3131EC8F" w14:textId="52B64E18" w:rsidR="005A12D5" w:rsidRPr="00C11CD3" w:rsidRDefault="005A12D5" w:rsidP="00610139">
      <w:pPr>
        <w:numPr>
          <w:ilvl w:val="1"/>
          <w:numId w:val="32"/>
        </w:numPr>
        <w:spacing w:after="0"/>
        <w:jc w:val="both"/>
        <w:rPr>
          <w:rFonts w:cs="Arial"/>
          <w:szCs w:val="20"/>
        </w:rPr>
      </w:pPr>
      <w:r w:rsidRPr="00C11CD3">
        <w:rPr>
          <w:rFonts w:cs="Arial"/>
          <w:szCs w:val="20"/>
        </w:rPr>
        <w:t xml:space="preserve">nahraním kvalifikovaného elektronického podpisu (napríklad podpisu </w:t>
      </w:r>
      <w:proofErr w:type="spellStart"/>
      <w:r w:rsidRPr="00C11CD3">
        <w:rPr>
          <w:rFonts w:cs="Arial"/>
          <w:szCs w:val="20"/>
        </w:rPr>
        <w:t>eID</w:t>
      </w:r>
      <w:proofErr w:type="spellEnd"/>
      <w:r w:rsidRPr="00C11CD3">
        <w:rPr>
          <w:rFonts w:cs="Arial"/>
          <w:szCs w:val="20"/>
        </w:rPr>
        <w:t>) štatutára danej spoločnosti na kartu užívateľa po registrácii a p</w:t>
      </w:r>
      <w:r w:rsidR="004661C6" w:rsidRPr="00C11CD3">
        <w:rPr>
          <w:rFonts w:cs="Arial"/>
          <w:szCs w:val="20"/>
        </w:rPr>
        <w:t xml:space="preserve">rihlásení do systému JOSEPHINE. </w:t>
      </w:r>
      <w:r w:rsidRPr="00C11CD3">
        <w:rPr>
          <w:rFonts w:cs="Arial"/>
          <w:szCs w:val="20"/>
        </w:rPr>
        <w:t>Autentifikáciu vykoná poskytovateľ systému JOSEPHINE a to v pracovných dňoch v čase 8.00 – 16.00 hod. O dokončení autentifikácie je uchádzač informovaný e-mailom.</w:t>
      </w:r>
    </w:p>
    <w:p w14:paraId="634CFE9E" w14:textId="77777777" w:rsidR="005A12D5" w:rsidRPr="00C11CD3" w:rsidRDefault="005A12D5" w:rsidP="00610139">
      <w:pPr>
        <w:numPr>
          <w:ilvl w:val="1"/>
          <w:numId w:val="32"/>
        </w:numPr>
        <w:spacing w:after="0"/>
        <w:jc w:val="both"/>
        <w:rPr>
          <w:rFonts w:cs="Arial"/>
          <w:szCs w:val="20"/>
        </w:rPr>
      </w:pPr>
      <w:r w:rsidRPr="00C11CD3">
        <w:rPr>
          <w:rFonts w:cs="Arial"/>
          <w:szCs w:val="20"/>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p>
    <w:p w14:paraId="1BD0D6FB" w14:textId="77777777" w:rsidR="005A12D5" w:rsidRPr="00C11CD3" w:rsidRDefault="005A12D5" w:rsidP="00610139">
      <w:pPr>
        <w:numPr>
          <w:ilvl w:val="1"/>
          <w:numId w:val="32"/>
        </w:numPr>
        <w:spacing w:after="0"/>
        <w:jc w:val="both"/>
        <w:rPr>
          <w:rFonts w:cs="Arial"/>
          <w:szCs w:val="20"/>
        </w:rPr>
      </w:pPr>
      <w:r w:rsidRPr="00C11CD3">
        <w:rPr>
          <w:rFonts w:cs="Arial"/>
          <w:szCs w:val="20"/>
        </w:rPr>
        <w:t>vložením plnej moci na kartu užívateľa po registrácii, ktorá je podpísaná elektronickým podpisom štatutára aj splnomocnenou osobou, alebo prešla zaručenou konverziou. Autentifikáciu vykoná poskytovateľ systému JOSEPHINE a to v pracovné dni v čase 8.00 – 16.00 hod. O dokončení autentifikácie je uchádzač informovaný e-mailom.</w:t>
      </w:r>
    </w:p>
    <w:p w14:paraId="35D41E05" w14:textId="77777777" w:rsidR="005A12D5" w:rsidRPr="00C11CD3" w:rsidRDefault="005A12D5" w:rsidP="00610139">
      <w:pPr>
        <w:numPr>
          <w:ilvl w:val="1"/>
          <w:numId w:val="32"/>
        </w:numPr>
        <w:spacing w:after="0"/>
        <w:jc w:val="both"/>
        <w:rPr>
          <w:rFonts w:cs="Arial"/>
          <w:szCs w:val="20"/>
        </w:rPr>
      </w:pPr>
      <w:r w:rsidRPr="00C11CD3">
        <w:rPr>
          <w:rFonts w:cs="Arial"/>
          <w:szCs w:val="20"/>
        </w:rPr>
        <w:t xml:space="preserve">počkaním na autentifikačný kód, ktorý bude poslaný na adresu sídla firmy do rúk štatutára uchádzača v listovej podobe formou doporučenej pošty. Lehota na tento úkon sú obvykle   4 pracovné dni (v rámci Európskej únie) a je potrebné s touto lehotou počítať pri vkladaní ponuky. O odoslaní listovej zásielky je uchádzač informovaný e-mailom. </w:t>
      </w:r>
    </w:p>
    <w:p w14:paraId="2590808E" w14:textId="77777777" w:rsidR="005A12D5" w:rsidRPr="00C11CD3" w:rsidRDefault="005A12D5" w:rsidP="00610139">
      <w:pPr>
        <w:numPr>
          <w:ilvl w:val="0"/>
          <w:numId w:val="33"/>
        </w:numPr>
        <w:spacing w:after="0"/>
        <w:jc w:val="both"/>
        <w:rPr>
          <w:rFonts w:cs="Arial"/>
          <w:szCs w:val="20"/>
        </w:rPr>
      </w:pPr>
      <w:r w:rsidRPr="00C11CD3">
        <w:rPr>
          <w:rFonts w:cs="Arial"/>
          <w:szCs w:val="20"/>
        </w:rPr>
        <w:t xml:space="preserve">Autentifikovaný uchádzač si po prihlásení do systému JOSEPHINE v prehľade - zozname obstarávaní vyberie predmetné obstarávanie a vloží svoju ponuku do určeného formulára na príjem ponúk, ktorý nájde v záložke „Ponuky a žiadosti“. </w:t>
      </w:r>
    </w:p>
    <w:p w14:paraId="33A0A027" w14:textId="77777777" w:rsidR="005A12D5" w:rsidRPr="00C11CD3" w:rsidRDefault="005A12D5" w:rsidP="00610139">
      <w:pPr>
        <w:pStyle w:val="Odsekzoznamu"/>
        <w:numPr>
          <w:ilvl w:val="1"/>
          <w:numId w:val="48"/>
        </w:numPr>
        <w:spacing w:after="0"/>
        <w:ind w:left="426" w:hanging="426"/>
        <w:jc w:val="both"/>
        <w:rPr>
          <w:rFonts w:eastAsia="Calibri" w:cs="Arial"/>
          <w:sz w:val="20"/>
          <w:szCs w:val="20"/>
        </w:rPr>
      </w:pPr>
      <w:r w:rsidRPr="00C11CD3">
        <w:rPr>
          <w:rFonts w:eastAsia="Calibri" w:cs="Arial"/>
          <w:sz w:val="20"/>
          <w:szCs w:val="20"/>
        </w:rPr>
        <w:t>Elektronické ponuky  - podávanie ponúk</w:t>
      </w:r>
    </w:p>
    <w:p w14:paraId="342CC678" w14:textId="77777777" w:rsidR="005A12D5" w:rsidRPr="00C11CD3" w:rsidRDefault="005A12D5" w:rsidP="00610139">
      <w:pPr>
        <w:numPr>
          <w:ilvl w:val="0"/>
          <w:numId w:val="31"/>
        </w:numPr>
        <w:spacing w:after="0"/>
        <w:jc w:val="both"/>
        <w:rPr>
          <w:rFonts w:cs="Arial"/>
          <w:szCs w:val="20"/>
        </w:rPr>
      </w:pPr>
      <w:r w:rsidRPr="00C11CD3">
        <w:rPr>
          <w:rFonts w:cs="Arial"/>
          <w:szCs w:val="20"/>
        </w:rPr>
        <w:t>Uchádzač predkladá ponuku v elektronickej podobe v lehote na predkladanie ponúk. Ponuka je vyhotovená elektronicky v zmysle § 49 ods. 1 písm. a) zákona o verejnom obstarávaní a vložená do systému JOSEPHINE umiestnenom na webovej adrese https://josephine.proebiz.com/.</w:t>
      </w:r>
    </w:p>
    <w:p w14:paraId="34C6BC51" w14:textId="77777777" w:rsidR="005A12D5" w:rsidRPr="00C11CD3" w:rsidRDefault="005A12D5" w:rsidP="00610139">
      <w:pPr>
        <w:numPr>
          <w:ilvl w:val="0"/>
          <w:numId w:val="31"/>
        </w:numPr>
        <w:spacing w:after="0"/>
        <w:jc w:val="both"/>
        <w:rPr>
          <w:rFonts w:cs="Arial"/>
          <w:szCs w:val="20"/>
        </w:rPr>
      </w:pPr>
      <w:r w:rsidRPr="00C11CD3">
        <w:rPr>
          <w:rFonts w:cs="Arial"/>
          <w:szCs w:val="20"/>
        </w:rPr>
        <w:t>Elektronická ponuka sa vloží vyplnením ponukového formulára a vložením požadovaných dokladov a dokumentov v systéme JOSEPHINE umiestnenom na webovej adrese https://josephine.proebiz.com/.</w:t>
      </w:r>
    </w:p>
    <w:p w14:paraId="47333748" w14:textId="77777777" w:rsidR="005A12D5" w:rsidRPr="00C11CD3" w:rsidRDefault="005A12D5" w:rsidP="00610139">
      <w:pPr>
        <w:numPr>
          <w:ilvl w:val="0"/>
          <w:numId w:val="31"/>
        </w:numPr>
        <w:spacing w:after="0"/>
        <w:jc w:val="both"/>
        <w:rPr>
          <w:rFonts w:cs="Arial"/>
          <w:szCs w:val="20"/>
        </w:rPr>
      </w:pPr>
      <w:r w:rsidRPr="00C11CD3">
        <w:rPr>
          <w:rFonts w:cs="Arial"/>
          <w:szCs w:val="20"/>
        </w:rPr>
        <w:t xml:space="preserve">V predloženej ponuke prostredníctvom systému JOSEPHINE musia byť pripojené požadované naskenované doklady (odporúčaný formát je „PDF“) tak, ako je uvedené v týchto súťažných podkladoch a vyplnenie </w:t>
      </w:r>
      <w:proofErr w:type="spellStart"/>
      <w:r w:rsidRPr="00C11CD3">
        <w:rPr>
          <w:rFonts w:cs="Arial"/>
          <w:szCs w:val="20"/>
        </w:rPr>
        <w:t>položkového</w:t>
      </w:r>
      <w:proofErr w:type="spellEnd"/>
      <w:r w:rsidRPr="00C11CD3">
        <w:rPr>
          <w:rFonts w:cs="Arial"/>
          <w:szCs w:val="20"/>
        </w:rPr>
        <w:t xml:space="preserve"> elektronického formulára, ktorý zodpovedá návrhu na plnenie kritérií uvedenom v súťažných podkladoch.</w:t>
      </w:r>
    </w:p>
    <w:p w14:paraId="12DCA66B" w14:textId="77777777" w:rsidR="005A12D5" w:rsidRPr="00C11CD3" w:rsidRDefault="005A12D5" w:rsidP="00610139">
      <w:pPr>
        <w:numPr>
          <w:ilvl w:val="0"/>
          <w:numId w:val="31"/>
        </w:numPr>
        <w:spacing w:after="0"/>
        <w:jc w:val="both"/>
        <w:rPr>
          <w:rFonts w:cs="Arial"/>
          <w:szCs w:val="20"/>
        </w:rPr>
      </w:pPr>
      <w:r w:rsidRPr="00C11CD3">
        <w:rPr>
          <w:rFonts w:cs="Arial"/>
          <w:szCs w:val="20"/>
        </w:rPr>
        <w:t xml:space="preserve">Ak ponuka obsahuje dôverné informácie, uchádzač ich v ponuke viditeľne označí. </w:t>
      </w:r>
    </w:p>
    <w:p w14:paraId="35E90182" w14:textId="77777777" w:rsidR="005A12D5" w:rsidRPr="00C11CD3" w:rsidRDefault="005A12D5" w:rsidP="00610139">
      <w:pPr>
        <w:numPr>
          <w:ilvl w:val="0"/>
          <w:numId w:val="31"/>
        </w:numPr>
        <w:spacing w:after="0"/>
        <w:jc w:val="both"/>
        <w:rPr>
          <w:rFonts w:cs="Arial"/>
          <w:szCs w:val="20"/>
        </w:rPr>
      </w:pPr>
      <w:r w:rsidRPr="00C11CD3">
        <w:rPr>
          <w:rFonts w:cs="Arial"/>
          <w:szCs w:val="20"/>
        </w:rPr>
        <w:t>Uchádzačom navrhovaná cena za dodanie požadovaného predmetu zákazky, uvedená v ponuke uchádzača, bude vyjadrená v EUR (Eurách) s presnosťou na dve desatinné miesta a vložená do systému JOSEPHINE v tejto štruktúre: cena bez DPH, sadzba DPH, cena s alebo bez  DPH (pri vkladaní do systému JOSEPHINE označená ako „Jednotková cena (kritérium hodnotenia)“).</w:t>
      </w:r>
    </w:p>
    <w:p w14:paraId="46EB9944" w14:textId="77777777" w:rsidR="005A12D5" w:rsidRPr="00C11CD3" w:rsidRDefault="005A12D5" w:rsidP="00610139">
      <w:pPr>
        <w:numPr>
          <w:ilvl w:val="0"/>
          <w:numId w:val="31"/>
        </w:numPr>
        <w:spacing w:after="0"/>
        <w:jc w:val="both"/>
        <w:rPr>
          <w:rFonts w:cs="Arial"/>
          <w:szCs w:val="20"/>
        </w:rPr>
      </w:pPr>
      <w:r w:rsidRPr="00C11CD3">
        <w:rPr>
          <w:rFonts w:cs="Arial"/>
          <w:szCs w:val="20"/>
        </w:rPr>
        <w:t xml:space="preserve">Po úspešnom nahraní ponuky do systému JOSEPHINE je uchádzačovi odoslaný notifikačný informatívny e-mail (a to na emailovú adresu užívateľa uchádzača, ktorý ponuku nahral). </w:t>
      </w:r>
    </w:p>
    <w:p w14:paraId="576392A7" w14:textId="77777777" w:rsidR="005A12D5" w:rsidRPr="00C11CD3" w:rsidRDefault="005A12D5" w:rsidP="00610139">
      <w:pPr>
        <w:numPr>
          <w:ilvl w:val="0"/>
          <w:numId w:val="31"/>
        </w:numPr>
        <w:spacing w:after="0"/>
        <w:jc w:val="both"/>
        <w:rPr>
          <w:rFonts w:cs="Arial"/>
          <w:szCs w:val="20"/>
        </w:rPr>
      </w:pPr>
      <w:r w:rsidRPr="00C11CD3">
        <w:rPr>
          <w:rFonts w:cs="Arial"/>
          <w:szCs w:val="20"/>
        </w:rPr>
        <w:t>Ponuka uchádzača predložená po uplynutí lehoty na predkladanie ponúk sa elektronicky neotvorí.</w:t>
      </w:r>
    </w:p>
    <w:p w14:paraId="21FDFF6A" w14:textId="77777777" w:rsidR="005A12D5" w:rsidRPr="00C11CD3" w:rsidRDefault="005A12D5" w:rsidP="00610139">
      <w:pPr>
        <w:numPr>
          <w:ilvl w:val="0"/>
          <w:numId w:val="31"/>
        </w:numPr>
        <w:spacing w:after="0"/>
        <w:jc w:val="both"/>
        <w:rPr>
          <w:rFonts w:cs="Arial"/>
          <w:szCs w:val="20"/>
        </w:rPr>
      </w:pPr>
      <w:r w:rsidRPr="00C11CD3">
        <w:rPr>
          <w:rFonts w:cs="Arial"/>
          <w:szCs w:val="20"/>
        </w:rPr>
        <w:lastRenderedPageBreak/>
        <w:t>Uchádzač môže predloženú ponuku vziať späť do uplynutia lehoty na predkladanie ponúk. Uchádzač pri odvolaní ponuky postupuje obdobne ako pri vložení prvotnej ponuky (kliknutím na tlačidlo „Stiahnuť ponuku“ a predložením novej ponuky).</w:t>
      </w:r>
    </w:p>
    <w:p w14:paraId="283C4AD1" w14:textId="77777777" w:rsidR="005A12D5" w:rsidRPr="00C11CD3" w:rsidRDefault="005A12D5" w:rsidP="00610139">
      <w:pPr>
        <w:numPr>
          <w:ilvl w:val="0"/>
          <w:numId w:val="31"/>
        </w:numPr>
        <w:spacing w:after="0"/>
        <w:jc w:val="both"/>
        <w:rPr>
          <w:rFonts w:cs="Arial"/>
          <w:szCs w:val="20"/>
        </w:rPr>
      </w:pPr>
      <w:r w:rsidRPr="00C11CD3">
        <w:rPr>
          <w:rFonts w:cs="Arial"/>
          <w:szCs w:val="20"/>
        </w:rPr>
        <w:t>Uchádzači sú svojou ponukou viazaní do uplynutia lehoty oznámenej verejným obstarávateľom, resp. predĺženej lehoty viazanosti ponúk podľa rozhodnutia verejného obstarávateľa.  Prípadné predĺženie lehoty bude uchádzačom dostatočne vopred oznámené formou elektronickej komunikácie v systéme JOSEPHINE.</w:t>
      </w:r>
    </w:p>
    <w:p w14:paraId="2C0F0E71" w14:textId="77777777" w:rsidR="005A12D5" w:rsidRPr="00C11CD3" w:rsidRDefault="005A12D5" w:rsidP="00C11967">
      <w:pPr>
        <w:spacing w:after="0"/>
        <w:jc w:val="both"/>
        <w:rPr>
          <w:rFonts w:cs="Arial"/>
          <w:szCs w:val="20"/>
        </w:rPr>
      </w:pPr>
    </w:p>
    <w:p w14:paraId="2EF88759" w14:textId="11B115D2" w:rsidR="005A12D5" w:rsidRPr="00C11CD3" w:rsidRDefault="004661C6" w:rsidP="00C11967">
      <w:pPr>
        <w:pStyle w:val="Nadpis3"/>
        <w:keepNext/>
        <w:spacing w:before="0" w:after="0"/>
        <w:ind w:left="0" w:right="0" w:firstLine="0"/>
        <w:jc w:val="left"/>
        <w:rPr>
          <w:rFonts w:ascii="Arial" w:hAnsi="Arial" w:cs="Arial"/>
          <w:bCs/>
          <w:caps w:val="0"/>
          <w:sz w:val="24"/>
        </w:rPr>
      </w:pPr>
      <w:bookmarkStart w:id="74" w:name="_Toc71925174"/>
      <w:r w:rsidRPr="00C11CD3">
        <w:rPr>
          <w:rFonts w:ascii="Arial" w:hAnsi="Arial" w:cs="Arial"/>
          <w:bCs/>
          <w:caps w:val="0"/>
          <w:sz w:val="24"/>
        </w:rPr>
        <w:t>20</w:t>
      </w:r>
      <w:r w:rsidR="005A12D5" w:rsidRPr="00C11CD3">
        <w:rPr>
          <w:rFonts w:ascii="Arial" w:hAnsi="Arial" w:cs="Arial"/>
          <w:bCs/>
          <w:caps w:val="0"/>
          <w:sz w:val="24"/>
        </w:rPr>
        <w:t xml:space="preserve">. </w:t>
      </w:r>
      <w:bookmarkStart w:id="75" w:name="_Toc3197365"/>
      <w:r w:rsidR="005A12D5" w:rsidRPr="00C11CD3">
        <w:rPr>
          <w:rFonts w:ascii="Arial" w:hAnsi="Arial" w:cs="Arial"/>
          <w:bCs/>
          <w:caps w:val="0"/>
          <w:sz w:val="24"/>
        </w:rPr>
        <w:t>Lehota na predkladanie žiadostí o zaradenie do</w:t>
      </w:r>
      <w:bookmarkEnd w:id="75"/>
      <w:r w:rsidR="005A12D5" w:rsidRPr="00C11CD3">
        <w:rPr>
          <w:rFonts w:ascii="Arial" w:hAnsi="Arial" w:cs="Arial"/>
          <w:bCs/>
          <w:caps w:val="0"/>
          <w:sz w:val="24"/>
        </w:rPr>
        <w:t xml:space="preserve"> DNS</w:t>
      </w:r>
      <w:bookmarkEnd w:id="74"/>
    </w:p>
    <w:p w14:paraId="65EB904C" w14:textId="77777777" w:rsidR="009E52EB" w:rsidRPr="00C11CD3" w:rsidRDefault="005A12D5" w:rsidP="00610139">
      <w:pPr>
        <w:pStyle w:val="Odsekzoznamu"/>
        <w:numPr>
          <w:ilvl w:val="1"/>
          <w:numId w:val="49"/>
        </w:numPr>
        <w:spacing w:after="0"/>
        <w:ind w:left="426" w:hanging="426"/>
        <w:jc w:val="both"/>
        <w:rPr>
          <w:rFonts w:cs="Arial"/>
          <w:sz w:val="20"/>
          <w:szCs w:val="20"/>
        </w:rPr>
      </w:pPr>
      <w:r w:rsidRPr="00C11CD3">
        <w:rPr>
          <w:rFonts w:eastAsia="Calibri" w:cs="Arial"/>
          <w:sz w:val="20"/>
          <w:szCs w:val="20"/>
        </w:rPr>
        <w:t>Ponuky sa predkladajú elektronicky len v IS JOSEPHINE</w:t>
      </w:r>
    </w:p>
    <w:p w14:paraId="4944569C" w14:textId="77777777" w:rsidR="009E52EB" w:rsidRPr="00C11CD3" w:rsidRDefault="007F1259" w:rsidP="00610139">
      <w:pPr>
        <w:pStyle w:val="Odsekzoznamu"/>
        <w:numPr>
          <w:ilvl w:val="1"/>
          <w:numId w:val="49"/>
        </w:numPr>
        <w:spacing w:after="0"/>
        <w:ind w:left="426" w:hanging="426"/>
        <w:jc w:val="both"/>
        <w:rPr>
          <w:rFonts w:cs="Arial"/>
          <w:sz w:val="20"/>
          <w:szCs w:val="20"/>
        </w:rPr>
      </w:pPr>
      <w:r w:rsidRPr="00C11CD3">
        <w:rPr>
          <w:rFonts w:cs="Arial"/>
          <w:sz w:val="20"/>
          <w:szCs w:val="20"/>
        </w:rPr>
        <w:t xml:space="preserve">Lehota na predkladanie žiadostí o účasť (o zaradenie do DNS) je uvedená v oznámení o vyhlásení verejného obstarávania, ktorým sa oznámil zámer zriadiť tento DNS. </w:t>
      </w:r>
    </w:p>
    <w:p w14:paraId="2C5D5479" w14:textId="77777777" w:rsidR="009E52EB" w:rsidRPr="00C11CD3" w:rsidRDefault="007F1259" w:rsidP="00610139">
      <w:pPr>
        <w:pStyle w:val="Odsekzoznamu"/>
        <w:numPr>
          <w:ilvl w:val="1"/>
          <w:numId w:val="49"/>
        </w:numPr>
        <w:spacing w:after="0"/>
        <w:ind w:left="426" w:hanging="426"/>
        <w:jc w:val="both"/>
        <w:rPr>
          <w:rFonts w:cs="Arial"/>
          <w:sz w:val="20"/>
          <w:szCs w:val="20"/>
        </w:rPr>
      </w:pPr>
      <w:r w:rsidRPr="00C11CD3">
        <w:rPr>
          <w:rFonts w:cs="Arial"/>
          <w:sz w:val="20"/>
          <w:szCs w:val="20"/>
        </w:rPr>
        <w:t>Po zriadení DNS sa neuplatňujú ďalšie lehoty na predloženie žiadostí o účasť.</w:t>
      </w:r>
    </w:p>
    <w:p w14:paraId="63249BF0" w14:textId="137E6C51" w:rsidR="0068448C" w:rsidRPr="00C11CD3" w:rsidRDefault="00E73D2F" w:rsidP="00610139">
      <w:pPr>
        <w:pStyle w:val="Odsekzoznamu"/>
        <w:numPr>
          <w:ilvl w:val="1"/>
          <w:numId w:val="49"/>
        </w:numPr>
        <w:spacing w:after="0"/>
        <w:ind w:left="426" w:hanging="426"/>
        <w:jc w:val="both"/>
        <w:rPr>
          <w:rFonts w:cs="Arial"/>
          <w:sz w:val="20"/>
          <w:szCs w:val="20"/>
        </w:rPr>
      </w:pPr>
      <w:r w:rsidRPr="00C11CD3">
        <w:rPr>
          <w:rFonts w:cs="Arial"/>
          <w:sz w:val="20"/>
          <w:szCs w:val="20"/>
        </w:rPr>
        <w:t>Žiadosť o zaradenie do DNS je možné predkladať počas celej doby trvania DNS prostredníctvom systému IS JOSEPHINE.</w:t>
      </w:r>
      <w:bookmarkStart w:id="76" w:name="_Toc3803706"/>
      <w:bookmarkStart w:id="77" w:name="_Toc63796972"/>
    </w:p>
    <w:p w14:paraId="022EAFC4" w14:textId="77777777" w:rsidR="0068448C" w:rsidRPr="00C11CD3" w:rsidRDefault="0068448C" w:rsidP="00C11967">
      <w:pPr>
        <w:spacing w:after="0"/>
        <w:jc w:val="both"/>
        <w:rPr>
          <w:rFonts w:cs="Arial"/>
          <w:i/>
          <w:iCs/>
          <w:szCs w:val="20"/>
        </w:rPr>
      </w:pPr>
    </w:p>
    <w:p w14:paraId="504CC4C2" w14:textId="77777777" w:rsidR="0068448C" w:rsidRPr="00C11CD3" w:rsidRDefault="0068448C" w:rsidP="00C11967">
      <w:pPr>
        <w:spacing w:after="0"/>
        <w:jc w:val="both"/>
        <w:rPr>
          <w:rFonts w:cs="Arial"/>
          <w:i/>
          <w:iCs/>
        </w:rPr>
      </w:pPr>
    </w:p>
    <w:p w14:paraId="692A57BF" w14:textId="6D17B710" w:rsidR="00161470" w:rsidRPr="00C11CD3" w:rsidRDefault="00161470" w:rsidP="00C11967">
      <w:pPr>
        <w:pStyle w:val="Nadpis2"/>
        <w:keepNext/>
        <w:spacing w:after="0"/>
        <w:ind w:right="0"/>
        <w:jc w:val="left"/>
        <w:rPr>
          <w:rFonts w:ascii="Arial" w:hAnsi="Arial" w:cs="Arial"/>
          <w:i/>
          <w:iCs/>
          <w:sz w:val="24"/>
        </w:rPr>
      </w:pPr>
      <w:bookmarkStart w:id="78" w:name="_Toc71925175"/>
      <w:r w:rsidRPr="00C11CD3">
        <w:rPr>
          <w:rFonts w:ascii="Arial" w:hAnsi="Arial" w:cs="Arial"/>
          <w:i/>
          <w:iCs/>
          <w:sz w:val="24"/>
        </w:rPr>
        <w:t xml:space="preserve">Časť V. </w:t>
      </w:r>
      <w:r w:rsidR="0068448C" w:rsidRPr="00C11CD3">
        <w:rPr>
          <w:rFonts w:ascii="Arial" w:hAnsi="Arial" w:cs="Arial"/>
          <w:i/>
          <w:iCs/>
          <w:sz w:val="24"/>
        </w:rPr>
        <w:t>Otváranie ponúk</w:t>
      </w:r>
      <w:bookmarkEnd w:id="76"/>
      <w:bookmarkEnd w:id="77"/>
      <w:bookmarkEnd w:id="78"/>
    </w:p>
    <w:p w14:paraId="41D6DE05" w14:textId="77777777" w:rsidR="00161470" w:rsidRPr="00C11CD3" w:rsidRDefault="00161470" w:rsidP="00C11967">
      <w:pPr>
        <w:spacing w:after="0"/>
        <w:rPr>
          <w:rFonts w:cs="Arial"/>
        </w:rPr>
      </w:pPr>
    </w:p>
    <w:p w14:paraId="0B4ED83D" w14:textId="5E30F479" w:rsidR="0068448C" w:rsidRPr="00C11CD3" w:rsidRDefault="00203B58" w:rsidP="00C11967">
      <w:pPr>
        <w:pStyle w:val="Nadpis3"/>
        <w:keepNext/>
        <w:spacing w:before="0" w:after="0"/>
        <w:ind w:left="0" w:right="0" w:firstLine="0"/>
        <w:jc w:val="left"/>
        <w:rPr>
          <w:rFonts w:ascii="Arial" w:hAnsi="Arial" w:cs="Arial"/>
          <w:bCs/>
          <w:caps w:val="0"/>
          <w:sz w:val="24"/>
        </w:rPr>
      </w:pPr>
      <w:bookmarkStart w:id="79" w:name="_Toc3803707"/>
      <w:bookmarkStart w:id="80" w:name="_Toc63796973"/>
      <w:bookmarkStart w:id="81" w:name="_Toc71925176"/>
      <w:r w:rsidRPr="00C11CD3">
        <w:rPr>
          <w:rFonts w:ascii="Arial" w:hAnsi="Arial" w:cs="Arial"/>
          <w:bCs/>
          <w:caps w:val="0"/>
          <w:sz w:val="24"/>
        </w:rPr>
        <w:t>2</w:t>
      </w:r>
      <w:r w:rsidR="009E52EB" w:rsidRPr="00C11CD3">
        <w:rPr>
          <w:rFonts w:ascii="Arial" w:hAnsi="Arial" w:cs="Arial"/>
          <w:bCs/>
          <w:caps w:val="0"/>
          <w:sz w:val="24"/>
        </w:rPr>
        <w:t>1</w:t>
      </w:r>
      <w:r w:rsidRPr="00C11CD3">
        <w:rPr>
          <w:rFonts w:ascii="Arial" w:hAnsi="Arial" w:cs="Arial"/>
          <w:bCs/>
          <w:caps w:val="0"/>
          <w:sz w:val="24"/>
        </w:rPr>
        <w:t xml:space="preserve">. </w:t>
      </w:r>
      <w:r w:rsidR="0068448C" w:rsidRPr="00C11CD3">
        <w:rPr>
          <w:rFonts w:ascii="Arial" w:hAnsi="Arial" w:cs="Arial"/>
          <w:bCs/>
          <w:caps w:val="0"/>
          <w:sz w:val="24"/>
        </w:rPr>
        <w:t>Otváranie a preskúmanie časti</w:t>
      </w:r>
      <w:bookmarkEnd w:id="79"/>
      <w:bookmarkEnd w:id="80"/>
      <w:r w:rsidR="00161470" w:rsidRPr="00C11CD3">
        <w:rPr>
          <w:rFonts w:ascii="Arial" w:hAnsi="Arial" w:cs="Arial"/>
          <w:bCs/>
          <w:caps w:val="0"/>
          <w:sz w:val="24"/>
        </w:rPr>
        <w:t xml:space="preserve"> žiadostí o zaradenie</w:t>
      </w:r>
      <w:bookmarkEnd w:id="81"/>
    </w:p>
    <w:p w14:paraId="5C83E992" w14:textId="77777777" w:rsidR="009E52EB" w:rsidRPr="00C11CD3" w:rsidRDefault="0068448C" w:rsidP="00610139">
      <w:pPr>
        <w:pStyle w:val="Odsekzoznamu"/>
        <w:numPr>
          <w:ilvl w:val="1"/>
          <w:numId w:val="50"/>
        </w:numPr>
        <w:spacing w:after="0"/>
        <w:ind w:left="426" w:hanging="426"/>
        <w:jc w:val="both"/>
        <w:rPr>
          <w:rFonts w:cs="Arial"/>
          <w:sz w:val="20"/>
          <w:szCs w:val="20"/>
        </w:rPr>
      </w:pPr>
      <w:r w:rsidRPr="00C11CD3">
        <w:rPr>
          <w:rFonts w:cs="Arial"/>
          <w:sz w:val="20"/>
          <w:szCs w:val="20"/>
        </w:rPr>
        <w:t xml:space="preserve">Otváranie </w:t>
      </w:r>
      <w:r w:rsidR="00161470" w:rsidRPr="00C11CD3">
        <w:rPr>
          <w:rFonts w:cs="Arial"/>
          <w:sz w:val="20"/>
          <w:szCs w:val="20"/>
        </w:rPr>
        <w:t>žiadostí</w:t>
      </w:r>
      <w:r w:rsidRPr="00C11CD3">
        <w:rPr>
          <w:rFonts w:cs="Arial"/>
          <w:sz w:val="20"/>
          <w:szCs w:val="20"/>
        </w:rPr>
        <w:t xml:space="preserve">, </w:t>
      </w:r>
      <w:proofErr w:type="spellStart"/>
      <w:r w:rsidRPr="00C11CD3">
        <w:rPr>
          <w:rFonts w:cs="Arial"/>
          <w:sz w:val="20"/>
          <w:szCs w:val="20"/>
        </w:rPr>
        <w:t>t.j</w:t>
      </w:r>
      <w:proofErr w:type="spellEnd"/>
      <w:r w:rsidRPr="00C11CD3">
        <w:rPr>
          <w:rFonts w:cs="Arial"/>
          <w:sz w:val="20"/>
          <w:szCs w:val="20"/>
        </w:rPr>
        <w:t xml:space="preserve">. sprístupnenie elektronických </w:t>
      </w:r>
      <w:r w:rsidR="00161470" w:rsidRPr="00C11CD3">
        <w:rPr>
          <w:rFonts w:cs="Arial"/>
          <w:sz w:val="20"/>
          <w:szCs w:val="20"/>
        </w:rPr>
        <w:t>žiadostí</w:t>
      </w:r>
      <w:r w:rsidRPr="00C11CD3">
        <w:rPr>
          <w:rFonts w:cs="Arial"/>
          <w:sz w:val="20"/>
          <w:szCs w:val="20"/>
        </w:rPr>
        <w:t xml:space="preserve"> sa uskutoční elektronicky v zmysle § 52 ZVO.</w:t>
      </w:r>
    </w:p>
    <w:p w14:paraId="1FB62F4E" w14:textId="4BA46592" w:rsidR="00161470" w:rsidRPr="00C11CD3" w:rsidRDefault="0068448C" w:rsidP="00610139">
      <w:pPr>
        <w:pStyle w:val="Odsekzoznamu"/>
        <w:numPr>
          <w:ilvl w:val="1"/>
          <w:numId w:val="50"/>
        </w:numPr>
        <w:spacing w:after="0"/>
        <w:ind w:left="426" w:hanging="426"/>
        <w:jc w:val="both"/>
        <w:rPr>
          <w:rFonts w:cs="Arial"/>
          <w:sz w:val="20"/>
          <w:szCs w:val="20"/>
        </w:rPr>
      </w:pPr>
      <w:r w:rsidRPr="00C11CD3">
        <w:rPr>
          <w:rFonts w:cs="Arial"/>
          <w:sz w:val="20"/>
          <w:szCs w:val="20"/>
        </w:rPr>
        <w:t xml:space="preserve">Lehota otvárania </w:t>
      </w:r>
      <w:r w:rsidR="00161470" w:rsidRPr="00C11CD3">
        <w:rPr>
          <w:rFonts w:cs="Arial"/>
          <w:sz w:val="20"/>
          <w:szCs w:val="20"/>
        </w:rPr>
        <w:t>žiadostí o zaradenie</w:t>
      </w:r>
      <w:r w:rsidRPr="00C11CD3">
        <w:rPr>
          <w:rFonts w:cs="Arial"/>
          <w:sz w:val="20"/>
          <w:szCs w:val="20"/>
        </w:rPr>
        <w:t xml:space="preserve"> j</w:t>
      </w:r>
      <w:r w:rsidR="00161470" w:rsidRPr="00C11CD3">
        <w:rPr>
          <w:rFonts w:cs="Arial"/>
          <w:sz w:val="20"/>
          <w:szCs w:val="20"/>
        </w:rPr>
        <w:t xml:space="preserve">e uvedená v </w:t>
      </w:r>
      <w:r w:rsidRPr="00C11CD3">
        <w:rPr>
          <w:rFonts w:cs="Arial"/>
          <w:sz w:val="20"/>
          <w:szCs w:val="20"/>
        </w:rPr>
        <w:t>Oznámení o v</w:t>
      </w:r>
      <w:r w:rsidR="00161470" w:rsidRPr="00C11CD3">
        <w:rPr>
          <w:rFonts w:cs="Arial"/>
          <w:sz w:val="20"/>
          <w:szCs w:val="20"/>
        </w:rPr>
        <w:t xml:space="preserve">yhlásení verejného obstarávania. Otváranie bude uskutočnené podľa § </w:t>
      </w:r>
      <w:r w:rsidRPr="00C11CD3">
        <w:rPr>
          <w:rFonts w:cs="Arial"/>
          <w:sz w:val="20"/>
          <w:szCs w:val="20"/>
        </w:rPr>
        <w:t xml:space="preserve">52 zákona o verejnom obstarávaní v súlade s právnym poriadkom platným v Slovenskej republike. Otváranie </w:t>
      </w:r>
      <w:r w:rsidR="00161470" w:rsidRPr="00C11CD3">
        <w:rPr>
          <w:rFonts w:cs="Arial"/>
          <w:sz w:val="20"/>
          <w:szCs w:val="20"/>
        </w:rPr>
        <w:t xml:space="preserve">vykoná komisia, </w:t>
      </w:r>
      <w:r w:rsidRPr="00C11CD3">
        <w:rPr>
          <w:rFonts w:cs="Arial"/>
          <w:sz w:val="20"/>
          <w:szCs w:val="20"/>
        </w:rPr>
        <w:t>ktorá je zároveň komisiou k vyhodnoteniu.</w:t>
      </w:r>
    </w:p>
    <w:p w14:paraId="779E24F3" w14:textId="77777777" w:rsidR="008E0C27" w:rsidRPr="00C11CD3" w:rsidRDefault="008E0C27" w:rsidP="008E0C27">
      <w:pPr>
        <w:spacing w:after="0"/>
        <w:jc w:val="both"/>
        <w:rPr>
          <w:rFonts w:cs="Arial"/>
          <w:szCs w:val="20"/>
        </w:rPr>
      </w:pPr>
    </w:p>
    <w:p w14:paraId="7F49222F" w14:textId="5F247B18" w:rsidR="00DB01BB" w:rsidRPr="00C11CD3" w:rsidRDefault="009E52EB" w:rsidP="00C11967">
      <w:pPr>
        <w:pStyle w:val="Nadpis3"/>
        <w:keepNext/>
        <w:spacing w:before="0" w:after="0"/>
        <w:ind w:left="0" w:right="0" w:firstLine="0"/>
        <w:jc w:val="left"/>
        <w:rPr>
          <w:rFonts w:ascii="Arial" w:hAnsi="Arial" w:cs="Arial"/>
          <w:bCs/>
          <w:caps w:val="0"/>
          <w:sz w:val="24"/>
        </w:rPr>
      </w:pPr>
      <w:bookmarkStart w:id="82" w:name="_Toc529188651"/>
      <w:bookmarkStart w:id="83" w:name="_Toc71925177"/>
      <w:r w:rsidRPr="00C11CD3">
        <w:rPr>
          <w:rFonts w:ascii="Arial" w:hAnsi="Arial" w:cs="Arial"/>
          <w:bCs/>
          <w:caps w:val="0"/>
          <w:sz w:val="24"/>
        </w:rPr>
        <w:t>22</w:t>
      </w:r>
      <w:r w:rsidR="00161470" w:rsidRPr="00C11CD3">
        <w:rPr>
          <w:rFonts w:ascii="Arial" w:hAnsi="Arial" w:cs="Arial"/>
          <w:bCs/>
          <w:caps w:val="0"/>
          <w:sz w:val="24"/>
        </w:rPr>
        <w:t xml:space="preserve">. </w:t>
      </w:r>
      <w:r w:rsidR="00DB01BB" w:rsidRPr="00C11CD3">
        <w:rPr>
          <w:rFonts w:ascii="Arial" w:hAnsi="Arial" w:cs="Arial"/>
          <w:bCs/>
          <w:caps w:val="0"/>
          <w:sz w:val="24"/>
        </w:rPr>
        <w:t>Splnenie podmienok účasti uchádzačov</w:t>
      </w:r>
      <w:bookmarkEnd w:id="82"/>
      <w:bookmarkEnd w:id="83"/>
    </w:p>
    <w:p w14:paraId="316CE322" w14:textId="77777777" w:rsidR="007778C9" w:rsidRPr="00C11CD3" w:rsidRDefault="007778C9" w:rsidP="007778C9">
      <w:pPr>
        <w:pStyle w:val="Odsekzoznamu"/>
        <w:numPr>
          <w:ilvl w:val="1"/>
          <w:numId w:val="51"/>
        </w:numPr>
        <w:spacing w:after="0"/>
        <w:ind w:left="426" w:hanging="426"/>
        <w:jc w:val="both"/>
        <w:rPr>
          <w:rFonts w:cs="Arial"/>
          <w:sz w:val="20"/>
          <w:szCs w:val="20"/>
        </w:rPr>
      </w:pPr>
      <w:r w:rsidRPr="00C11CD3">
        <w:rPr>
          <w:rFonts w:cs="Arial"/>
          <w:sz w:val="20"/>
          <w:szCs w:val="20"/>
        </w:rPr>
        <w:t>Podmienky účasti pre zaradenie záujemcov do DNS vo verejnom obstarávaní podľa § 32 (osobné postavenie) ZVO sa musí preukázať nasledovne:</w:t>
      </w:r>
    </w:p>
    <w:p w14:paraId="3952575C"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6EE2D41"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t>nemá nedoplatky poistného na zdravotné poistenie, sociálne poistenie a príspevkov na starobné dôchodkové sporenie v Slovenskej republike alebo v štáte sídla, miesta podnikania alebo obvyklého pobytu</w:t>
      </w:r>
    </w:p>
    <w:p w14:paraId="1A4ADF5F"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t>nemá evidované daňové nedoplatky voči daňovému úradu a colnému úradu v Slovenskej republike alebo v štáte sídla, miesta podnikania alebo obvyklého pobytu</w:t>
      </w:r>
    </w:p>
    <w:p w14:paraId="4568014C"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t>nebol na jeho majetok vyhlásený konkurz, nie je v reštrukturalizácii, nie je v likvidácii, ani nebolo proti nemu zastavené konkurzné konanie pre nedostatok majetku alebo zrušený konkurz pre nedostatok majetku</w:t>
      </w:r>
    </w:p>
    <w:p w14:paraId="4206ACE2"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t>je oprávnený dodávať tovar, uskutočňovať stavebné práce alebo poskytovať službu</w:t>
      </w:r>
    </w:p>
    <w:p w14:paraId="15231FA3"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t>nemá uložený zákaz účasti vo verejnom obstarávaní potvrdený konečným rozhodnutím v Slovenskej republike alebo v štáte sídla, miesta podnikania alebo obvyklého pobytu</w:t>
      </w:r>
    </w:p>
    <w:p w14:paraId="7F817944"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t>nedopustil sa v predchádzajúcich troch rokoch od vyhlásenia alebo preukázateľného začatia verejného obstarávania závažného porušenia povinností v oblasti ochrany životného prostredia, sociálneho práva alebo pracovného práva podľa osobitných predpisov, za ktoré mu bola právoplatne uložená sankcia, ktoré dokáže verejný obstarávateľ preukázať</w:t>
      </w:r>
    </w:p>
    <w:p w14:paraId="251629BB" w14:textId="77777777" w:rsidR="007778C9" w:rsidRPr="00C11CD3" w:rsidRDefault="007778C9" w:rsidP="007778C9">
      <w:pPr>
        <w:pStyle w:val="Odsekzoznamu"/>
        <w:numPr>
          <w:ilvl w:val="0"/>
          <w:numId w:val="90"/>
        </w:numPr>
        <w:spacing w:after="0"/>
        <w:jc w:val="both"/>
        <w:rPr>
          <w:rFonts w:cs="Arial"/>
          <w:sz w:val="20"/>
          <w:szCs w:val="20"/>
        </w:rPr>
      </w:pPr>
      <w:r w:rsidRPr="00C11CD3">
        <w:rPr>
          <w:rFonts w:cs="Arial"/>
          <w:sz w:val="20"/>
          <w:szCs w:val="20"/>
        </w:rPr>
        <w:lastRenderedPageBreak/>
        <w:t>nedopustil sa v predchádzajúcich troch rokoch od vyhlásenia alebo preukázateľného začatia verejného obstarávania závažného porušenia profesijných povinností, ktoré dokáže verejný obstarávateľ preukázal.</w:t>
      </w:r>
    </w:p>
    <w:p w14:paraId="5E4BA081" w14:textId="77777777" w:rsidR="007778C9" w:rsidRPr="00C11CD3" w:rsidRDefault="007778C9" w:rsidP="007778C9">
      <w:pPr>
        <w:spacing w:after="0"/>
        <w:ind w:left="360"/>
        <w:jc w:val="both"/>
        <w:rPr>
          <w:rFonts w:cs="Arial"/>
          <w:szCs w:val="20"/>
        </w:rPr>
      </w:pPr>
    </w:p>
    <w:p w14:paraId="16597033" w14:textId="77777777" w:rsidR="007778C9" w:rsidRPr="00C11CD3" w:rsidRDefault="007778C9" w:rsidP="007778C9">
      <w:pPr>
        <w:spacing w:after="0"/>
        <w:ind w:left="360"/>
        <w:jc w:val="both"/>
        <w:rPr>
          <w:rFonts w:cs="Arial"/>
          <w:szCs w:val="20"/>
        </w:rPr>
      </w:pPr>
      <w:r w:rsidRPr="00C11CD3">
        <w:rPr>
          <w:rFonts w:cs="Arial"/>
          <w:szCs w:val="20"/>
        </w:rPr>
        <w:t>Uchádzač preukazuje splnenie podmienok účasti podľa § 32, ods. 1 zákona o verejnom obstarávaní doložením dokladov podľa § 32 ods. 2 zákona:</w:t>
      </w:r>
    </w:p>
    <w:p w14:paraId="00320742" w14:textId="77777777" w:rsidR="007778C9" w:rsidRPr="00C11CD3" w:rsidRDefault="007778C9" w:rsidP="007778C9">
      <w:pPr>
        <w:numPr>
          <w:ilvl w:val="0"/>
          <w:numId w:val="89"/>
        </w:numPr>
        <w:spacing w:after="0"/>
        <w:jc w:val="both"/>
        <w:rPr>
          <w:rFonts w:cs="Arial"/>
          <w:color w:val="000000"/>
          <w:szCs w:val="20"/>
        </w:rPr>
      </w:pPr>
      <w:r w:rsidRPr="00C11CD3">
        <w:rPr>
          <w:rFonts w:cs="Arial"/>
          <w:color w:val="000000"/>
          <w:szCs w:val="20"/>
        </w:rPr>
        <w:t>Výpis z registra trestov štatutárneho zástupcu (nie starší ako 3 mesiace)</w:t>
      </w:r>
    </w:p>
    <w:p w14:paraId="1A4D2155" w14:textId="77777777" w:rsidR="007778C9" w:rsidRPr="00C11CD3" w:rsidRDefault="007778C9" w:rsidP="007778C9">
      <w:pPr>
        <w:spacing w:after="0"/>
        <w:ind w:left="1134" w:hanging="425"/>
        <w:jc w:val="both"/>
        <w:rPr>
          <w:rFonts w:cs="Arial"/>
          <w:color w:val="000000"/>
          <w:szCs w:val="20"/>
        </w:rPr>
      </w:pPr>
      <w:r w:rsidRPr="00C11CD3">
        <w:rPr>
          <w:rFonts w:cs="Arial"/>
          <w:color w:val="000000"/>
          <w:szCs w:val="20"/>
        </w:rPr>
        <w:t xml:space="preserve">       Výpis z registra trestov uchádzača ako právnickej osoby (nie starší ako 3 mesiace)</w:t>
      </w:r>
    </w:p>
    <w:p w14:paraId="1C046FC2" w14:textId="77777777" w:rsidR="007778C9" w:rsidRPr="00C11CD3" w:rsidRDefault="007778C9" w:rsidP="007778C9">
      <w:pPr>
        <w:numPr>
          <w:ilvl w:val="0"/>
          <w:numId w:val="89"/>
        </w:numPr>
        <w:spacing w:after="0"/>
        <w:jc w:val="both"/>
        <w:rPr>
          <w:rFonts w:cs="Arial"/>
          <w:color w:val="000000"/>
          <w:szCs w:val="20"/>
        </w:rPr>
      </w:pPr>
      <w:r w:rsidRPr="00C11CD3">
        <w:rPr>
          <w:rFonts w:cs="Arial"/>
          <w:color w:val="000000"/>
          <w:szCs w:val="20"/>
        </w:rPr>
        <w:t>Potvrdenie všetkých zdravotných poisťovní (nie starší ako 3 mesiace)</w:t>
      </w:r>
    </w:p>
    <w:p w14:paraId="714017F5" w14:textId="77777777" w:rsidR="007778C9" w:rsidRPr="00C11CD3" w:rsidRDefault="007778C9" w:rsidP="007778C9">
      <w:pPr>
        <w:spacing w:after="0"/>
        <w:ind w:left="1134" w:hanging="425"/>
        <w:jc w:val="both"/>
        <w:rPr>
          <w:rFonts w:cs="Arial"/>
          <w:color w:val="000000"/>
          <w:szCs w:val="20"/>
        </w:rPr>
      </w:pPr>
      <w:r w:rsidRPr="00C11CD3">
        <w:rPr>
          <w:rFonts w:cs="Arial"/>
          <w:color w:val="000000"/>
          <w:szCs w:val="20"/>
        </w:rPr>
        <w:t xml:space="preserve">       Potvrdenie Sociálnej poisťovne (nie starší ako 3 mesiace)</w:t>
      </w:r>
    </w:p>
    <w:p w14:paraId="42E4040C" w14:textId="77777777" w:rsidR="007778C9" w:rsidRPr="00C11CD3" w:rsidRDefault="007778C9" w:rsidP="007778C9">
      <w:pPr>
        <w:numPr>
          <w:ilvl w:val="0"/>
          <w:numId w:val="89"/>
        </w:numPr>
        <w:tabs>
          <w:tab w:val="clear" w:pos="1069"/>
          <w:tab w:val="num" w:pos="1134"/>
        </w:tabs>
        <w:spacing w:after="0"/>
        <w:jc w:val="both"/>
        <w:rPr>
          <w:rFonts w:cs="Arial"/>
          <w:color w:val="000000"/>
          <w:szCs w:val="20"/>
        </w:rPr>
      </w:pPr>
      <w:r w:rsidRPr="00C11CD3">
        <w:rPr>
          <w:rFonts w:cs="Arial"/>
          <w:color w:val="000000"/>
          <w:szCs w:val="20"/>
        </w:rPr>
        <w:t>Potvrdenie miestne príslušného daňového úradu (nie starší ako 3 mesiace)</w:t>
      </w:r>
    </w:p>
    <w:p w14:paraId="407C0585" w14:textId="77777777" w:rsidR="007778C9" w:rsidRPr="00C11CD3" w:rsidRDefault="007778C9" w:rsidP="007778C9">
      <w:pPr>
        <w:spacing w:after="0"/>
        <w:ind w:left="1134" w:hanging="425"/>
        <w:jc w:val="both"/>
        <w:rPr>
          <w:rFonts w:cs="Arial"/>
          <w:color w:val="000000"/>
          <w:szCs w:val="20"/>
        </w:rPr>
      </w:pPr>
      <w:r w:rsidRPr="00C11CD3">
        <w:rPr>
          <w:rFonts w:cs="Arial"/>
          <w:color w:val="000000"/>
          <w:szCs w:val="20"/>
        </w:rPr>
        <w:t xml:space="preserve">       Potvrdenie miestne príslušného colného úradu (nie starší ako 3 mesiace)</w:t>
      </w:r>
    </w:p>
    <w:p w14:paraId="70EC8BE4" w14:textId="77777777" w:rsidR="007778C9" w:rsidRPr="00C11CD3" w:rsidRDefault="007778C9" w:rsidP="007778C9">
      <w:pPr>
        <w:numPr>
          <w:ilvl w:val="0"/>
          <w:numId w:val="89"/>
        </w:numPr>
        <w:spacing w:after="0"/>
        <w:jc w:val="both"/>
        <w:rPr>
          <w:rFonts w:cs="Arial"/>
          <w:color w:val="000000"/>
          <w:szCs w:val="20"/>
        </w:rPr>
      </w:pPr>
      <w:r w:rsidRPr="00C11CD3">
        <w:rPr>
          <w:rFonts w:cs="Arial"/>
          <w:color w:val="000000"/>
          <w:szCs w:val="20"/>
        </w:rPr>
        <w:t>Potvrdenie príslušného súdu (nie starší ako 3 mesiace)</w:t>
      </w:r>
    </w:p>
    <w:p w14:paraId="3DBF9C18" w14:textId="77777777" w:rsidR="007778C9" w:rsidRPr="00C11CD3" w:rsidRDefault="007778C9" w:rsidP="007778C9">
      <w:pPr>
        <w:numPr>
          <w:ilvl w:val="0"/>
          <w:numId w:val="89"/>
        </w:numPr>
        <w:spacing w:after="0"/>
        <w:jc w:val="both"/>
        <w:rPr>
          <w:rFonts w:cs="Arial"/>
          <w:color w:val="000000"/>
          <w:szCs w:val="20"/>
        </w:rPr>
      </w:pPr>
      <w:r w:rsidRPr="00C11CD3">
        <w:rPr>
          <w:rFonts w:cs="Arial"/>
          <w:color w:val="000000"/>
          <w:szCs w:val="20"/>
        </w:rPr>
        <w:t>Doklad o oprávnení dodávať tovar, uskutočňovať stavebné práce alebo poskytovať službu, ktorý zodpovedá predmetu zákazky - Výpis z ORSR alebo Výpis zo ŽRSR (nie starší ako 3 mesiace)</w:t>
      </w:r>
    </w:p>
    <w:p w14:paraId="7AD41EB4" w14:textId="77777777" w:rsidR="007778C9" w:rsidRPr="00C11CD3" w:rsidRDefault="007778C9" w:rsidP="007778C9">
      <w:pPr>
        <w:numPr>
          <w:ilvl w:val="0"/>
          <w:numId w:val="89"/>
        </w:numPr>
        <w:spacing w:after="0"/>
        <w:jc w:val="both"/>
        <w:rPr>
          <w:rFonts w:cs="Arial"/>
          <w:color w:val="000000"/>
          <w:szCs w:val="20"/>
        </w:rPr>
      </w:pPr>
      <w:r w:rsidRPr="00C11CD3">
        <w:rPr>
          <w:rFonts w:cs="Arial"/>
          <w:color w:val="000000"/>
          <w:szCs w:val="20"/>
        </w:rPr>
        <w:t>Čestné vyhlásenie o tom, že nemá uložený zákaz účasti vo verejnom obstarávaní potvrdený konečným rozhodnutím v Slovenskej republike alebo v štáte sídla, miesta podnikania alebo obvyklého pobytu</w:t>
      </w:r>
    </w:p>
    <w:p w14:paraId="36AAE55D" w14:textId="77777777" w:rsidR="007778C9" w:rsidRPr="00C11CD3" w:rsidRDefault="007778C9" w:rsidP="007778C9">
      <w:pPr>
        <w:tabs>
          <w:tab w:val="num" w:pos="1069"/>
        </w:tabs>
        <w:spacing w:after="0"/>
        <w:ind w:left="1069"/>
        <w:jc w:val="both"/>
        <w:rPr>
          <w:rFonts w:cs="Arial"/>
          <w:color w:val="000000"/>
          <w:szCs w:val="20"/>
        </w:rPr>
      </w:pPr>
      <w:r w:rsidRPr="00C11CD3">
        <w:rPr>
          <w:rFonts w:cs="Arial"/>
          <w:color w:val="000000"/>
          <w:szCs w:val="20"/>
        </w:rPr>
        <w:t>Čestné vyhlásenie o tom, že sa nedopustil v predchádzajúcich troch rokoch od vyhlásenia alebo preukázateľného začatia verejného obstarávania závažného porušenia povinností v oblasti ochrany životného prostredia, sociálneho práva alebo pracovného práva podľa osobitných predpisov, za ktoré mu bola právoplatne uložená sankcia, ktoré dokáže verejný obstarávateľ a obstarávateľ preukázať</w:t>
      </w:r>
    </w:p>
    <w:p w14:paraId="552DF1EE" w14:textId="77777777" w:rsidR="007778C9" w:rsidRPr="00C11CD3" w:rsidRDefault="007778C9" w:rsidP="007778C9">
      <w:pPr>
        <w:tabs>
          <w:tab w:val="num" w:pos="1069"/>
        </w:tabs>
        <w:spacing w:after="0"/>
        <w:ind w:left="1069"/>
        <w:jc w:val="both"/>
        <w:rPr>
          <w:rFonts w:cs="Arial"/>
          <w:szCs w:val="20"/>
        </w:rPr>
      </w:pPr>
      <w:r w:rsidRPr="00C11CD3">
        <w:rPr>
          <w:rFonts w:cs="Arial"/>
          <w:color w:val="000000"/>
          <w:szCs w:val="20"/>
        </w:rPr>
        <w:t>Čestné vyhlásenie o tom, že sa nedopustil v predchádzajúcich troch rokoch od vyhlásenia alebo preukázateľného začatia verejného obstarávania závažného porušenia</w:t>
      </w:r>
      <w:r w:rsidRPr="00C11CD3">
        <w:rPr>
          <w:rFonts w:cs="Arial"/>
          <w:szCs w:val="20"/>
        </w:rPr>
        <w:t xml:space="preserve"> </w:t>
      </w:r>
      <w:r w:rsidRPr="00C11CD3">
        <w:rPr>
          <w:rFonts w:cs="Arial"/>
          <w:bCs/>
          <w:szCs w:val="20"/>
        </w:rPr>
        <w:t>profesijných povinností, ktoré dokáže verejný obstarávateľ a obstarávateľ preukázať</w:t>
      </w:r>
    </w:p>
    <w:p w14:paraId="5EA72CCC" w14:textId="77777777" w:rsidR="007778C9" w:rsidRPr="00C11CD3" w:rsidRDefault="007778C9" w:rsidP="007778C9">
      <w:pPr>
        <w:spacing w:after="0"/>
        <w:ind w:left="360"/>
        <w:jc w:val="both"/>
        <w:rPr>
          <w:rFonts w:cs="Arial"/>
          <w:szCs w:val="20"/>
        </w:rPr>
      </w:pPr>
    </w:p>
    <w:p w14:paraId="01C4E658" w14:textId="1235CB94" w:rsidR="009E52EB" w:rsidRPr="00C11CD3" w:rsidRDefault="0068448C" w:rsidP="009E52EB">
      <w:pPr>
        <w:spacing w:after="0"/>
        <w:ind w:left="360"/>
        <w:jc w:val="both"/>
        <w:rPr>
          <w:rFonts w:cs="Arial"/>
          <w:szCs w:val="20"/>
        </w:rPr>
      </w:pPr>
      <w:r w:rsidRPr="00C11CD3">
        <w:rPr>
          <w:rFonts w:cs="Arial"/>
          <w:szCs w:val="20"/>
        </w:rPr>
        <w:t xml:space="preserve">Ak uchádzač alebo záujemca má sídlo, miesto podnikania alebo obvyklý pobyt mimo územia Slovenskej republiky a štát jeho sídla, miesta podnikania alebo obvyklého pobytu nevydáva niektoré z dokladov uvedených vyššie alebo nevydáva ani rovnocenné doklady, možno ich nahradiť čestným vyhlásením podľa predpisov platných v štáte jeho sídla, miesta podnikania alebo obvyklého pobytu. Ak nie je upravený inštitút čestného vyhlásenia, môže ho nahradiť vyhlásením urobeným pred súdom, správnym orgánom, notárom, inou odbornou inštitúciou alebo obchodnou inštitúciou podľa predpisov platných v štáte sídla, miesta podnikania alebo obvyklého </w:t>
      </w:r>
      <w:r w:rsidR="009E52EB" w:rsidRPr="00C11CD3">
        <w:rPr>
          <w:rFonts w:cs="Arial"/>
          <w:szCs w:val="20"/>
        </w:rPr>
        <w:t>pobytu uchádzača alebo záujemcu.</w:t>
      </w:r>
    </w:p>
    <w:p w14:paraId="27250E03" w14:textId="77777777" w:rsidR="009E52EB" w:rsidRPr="00C11CD3" w:rsidRDefault="009E52EB" w:rsidP="009E52EB">
      <w:pPr>
        <w:spacing w:after="0"/>
        <w:ind w:left="360"/>
        <w:jc w:val="both"/>
        <w:rPr>
          <w:rFonts w:cs="Arial"/>
          <w:szCs w:val="20"/>
        </w:rPr>
      </w:pPr>
    </w:p>
    <w:p w14:paraId="15BA69E4" w14:textId="77777777" w:rsidR="00462340" w:rsidRPr="00C11CD3" w:rsidRDefault="0068448C" w:rsidP="00462340">
      <w:pPr>
        <w:spacing w:after="0"/>
        <w:ind w:left="360"/>
        <w:jc w:val="both"/>
        <w:rPr>
          <w:rFonts w:cs="Arial"/>
          <w:szCs w:val="20"/>
        </w:rPr>
      </w:pPr>
      <w:r w:rsidRPr="00C11CD3">
        <w:rPr>
          <w:rFonts w:cs="Arial"/>
          <w:szCs w:val="20"/>
        </w:rPr>
        <w:t>Uchádzač môže preukázať splnenie podmienok účasti osobného postavenia zápisom do zoznamu hospodárskych subjektov podľa § 152 ZVO. Verejný obstarávateľ uzná rovnocenný zápis alebo potvrdenie o zápise vydané príslušným orgánom iného členského štátu. Verejný obstarávateľ príjme aj iný rovnocenný doklad predlož</w:t>
      </w:r>
      <w:r w:rsidR="009E52EB" w:rsidRPr="00C11CD3">
        <w:rPr>
          <w:rFonts w:cs="Arial"/>
          <w:szCs w:val="20"/>
        </w:rPr>
        <w:t>ený uchádzačom alebo záujemcom.</w:t>
      </w:r>
    </w:p>
    <w:p w14:paraId="678AAE6D" w14:textId="77777777" w:rsidR="00462340" w:rsidRPr="00C11CD3" w:rsidRDefault="00462340" w:rsidP="00462340">
      <w:pPr>
        <w:spacing w:after="0"/>
        <w:ind w:left="360"/>
        <w:jc w:val="both"/>
        <w:rPr>
          <w:rFonts w:cs="Arial"/>
          <w:szCs w:val="20"/>
        </w:rPr>
      </w:pPr>
    </w:p>
    <w:p w14:paraId="2FE541B4" w14:textId="3B324415" w:rsidR="001474DF" w:rsidRPr="00C11CD3" w:rsidRDefault="00462340" w:rsidP="00462340">
      <w:pPr>
        <w:spacing w:after="0"/>
        <w:ind w:left="360"/>
        <w:jc w:val="both"/>
        <w:rPr>
          <w:rFonts w:cs="Arial"/>
          <w:szCs w:val="20"/>
        </w:rPr>
      </w:pPr>
      <w:r w:rsidRPr="008E2CC0">
        <w:rPr>
          <w:rFonts w:cs="Arial"/>
          <w:szCs w:val="20"/>
        </w:rPr>
        <w:t>Uchádzač NIE JE povinný predkladať doklady podľa § 32, ods. 2, písm. b), písm. c) a písm. e), nakoľko verejný obstarávateľ je oprávnený použiť údaje z informačných systémov verejnej správy. Uchádzač JE povinný predkladať doklady podľa § 32, ods. 2, písm. a), písm. d) a písm. f), nakoľko verejný obstarávateľ nie je oprávnený použiť údaje z informačných systémov verejnej správy.</w:t>
      </w:r>
    </w:p>
    <w:p w14:paraId="70803267" w14:textId="77777777" w:rsidR="00462340" w:rsidRPr="00C11CD3" w:rsidRDefault="00462340" w:rsidP="00C11967">
      <w:pPr>
        <w:spacing w:after="0"/>
        <w:ind w:left="360"/>
        <w:jc w:val="both"/>
        <w:rPr>
          <w:rFonts w:cs="Arial"/>
          <w:szCs w:val="20"/>
        </w:rPr>
      </w:pPr>
    </w:p>
    <w:p w14:paraId="3CE21202" w14:textId="4EE0B737" w:rsidR="0068448C" w:rsidRPr="00C11CD3" w:rsidRDefault="0068448C" w:rsidP="00610139">
      <w:pPr>
        <w:pStyle w:val="Odsekzoznamu"/>
        <w:numPr>
          <w:ilvl w:val="1"/>
          <w:numId w:val="51"/>
        </w:numPr>
        <w:spacing w:after="0"/>
        <w:ind w:left="426" w:hanging="426"/>
        <w:jc w:val="both"/>
        <w:rPr>
          <w:rFonts w:cs="Arial"/>
          <w:sz w:val="20"/>
          <w:szCs w:val="20"/>
        </w:rPr>
      </w:pPr>
      <w:r w:rsidRPr="00C11CD3">
        <w:rPr>
          <w:rFonts w:cs="Arial"/>
          <w:sz w:val="20"/>
          <w:szCs w:val="20"/>
        </w:rPr>
        <w:t xml:space="preserve">Podmienky účasti </w:t>
      </w:r>
      <w:r w:rsidR="000740F3" w:rsidRPr="00C11CD3">
        <w:rPr>
          <w:rFonts w:cs="Arial"/>
          <w:sz w:val="20"/>
          <w:szCs w:val="20"/>
        </w:rPr>
        <w:t xml:space="preserve">pre zaradenie záujemcov do DNS </w:t>
      </w:r>
      <w:r w:rsidRPr="00C11CD3">
        <w:rPr>
          <w:rFonts w:cs="Arial"/>
          <w:sz w:val="20"/>
          <w:szCs w:val="20"/>
        </w:rPr>
        <w:t xml:space="preserve">vo verejnom obstarávaní podľa § 33 (Ekonomické </w:t>
      </w:r>
      <w:r w:rsidR="005E27B4" w:rsidRPr="00C11CD3">
        <w:rPr>
          <w:rFonts w:cs="Arial"/>
          <w:sz w:val="20"/>
          <w:szCs w:val="20"/>
        </w:rPr>
        <w:t xml:space="preserve">a finančné postavenie) </w:t>
      </w:r>
      <w:r w:rsidR="000740F3" w:rsidRPr="00C11CD3">
        <w:rPr>
          <w:rFonts w:cs="Arial"/>
          <w:sz w:val="20"/>
          <w:szCs w:val="20"/>
        </w:rPr>
        <w:t>ZVO</w:t>
      </w:r>
      <w:r w:rsidRPr="00C11CD3">
        <w:rPr>
          <w:rFonts w:cs="Arial"/>
          <w:sz w:val="20"/>
          <w:szCs w:val="20"/>
        </w:rPr>
        <w:t xml:space="preserve"> </w:t>
      </w:r>
      <w:r w:rsidR="000740F3" w:rsidRPr="00C11CD3">
        <w:rPr>
          <w:rFonts w:cs="Arial"/>
          <w:sz w:val="20"/>
          <w:szCs w:val="20"/>
        </w:rPr>
        <w:t xml:space="preserve">sa musí </w:t>
      </w:r>
      <w:r w:rsidRPr="00C11CD3">
        <w:rPr>
          <w:rFonts w:cs="Arial"/>
          <w:sz w:val="20"/>
          <w:szCs w:val="20"/>
        </w:rPr>
        <w:t>preukázať</w:t>
      </w:r>
      <w:r w:rsidR="000740F3" w:rsidRPr="00C11CD3">
        <w:rPr>
          <w:rFonts w:cs="Arial"/>
          <w:sz w:val="20"/>
          <w:szCs w:val="20"/>
        </w:rPr>
        <w:t xml:space="preserve"> nasledovne</w:t>
      </w:r>
      <w:r w:rsidR="00A7570A" w:rsidRPr="00C11CD3">
        <w:rPr>
          <w:rFonts w:cs="Arial"/>
          <w:sz w:val="20"/>
          <w:szCs w:val="20"/>
        </w:rPr>
        <w:t>:</w:t>
      </w:r>
    </w:p>
    <w:p w14:paraId="0429A9EE" w14:textId="6517EEE2" w:rsidR="0068448C" w:rsidRPr="00C11CD3" w:rsidRDefault="00020779" w:rsidP="00610139">
      <w:pPr>
        <w:numPr>
          <w:ilvl w:val="0"/>
          <w:numId w:val="40"/>
        </w:numPr>
        <w:spacing w:after="0"/>
        <w:jc w:val="both"/>
        <w:rPr>
          <w:rFonts w:cs="Arial"/>
          <w:szCs w:val="20"/>
        </w:rPr>
      </w:pPr>
      <w:r w:rsidRPr="00C11CD3">
        <w:rPr>
          <w:rFonts w:cs="Arial"/>
          <w:szCs w:val="20"/>
        </w:rPr>
        <w:t xml:space="preserve">Neuplatňuje sa </w:t>
      </w:r>
    </w:p>
    <w:p w14:paraId="4D68CD34" w14:textId="77777777" w:rsidR="0068448C" w:rsidRPr="00C11CD3" w:rsidRDefault="0068448C" w:rsidP="00C11967">
      <w:pPr>
        <w:spacing w:after="0"/>
        <w:ind w:left="360"/>
        <w:jc w:val="both"/>
        <w:rPr>
          <w:rFonts w:cs="Arial"/>
          <w:szCs w:val="20"/>
        </w:rPr>
      </w:pPr>
    </w:p>
    <w:p w14:paraId="48951124" w14:textId="4F90E6B0" w:rsidR="0068448C" w:rsidRPr="00C11CD3" w:rsidRDefault="000740F3" w:rsidP="00610139">
      <w:pPr>
        <w:pStyle w:val="Odsekzoznamu"/>
        <w:numPr>
          <w:ilvl w:val="1"/>
          <w:numId w:val="51"/>
        </w:numPr>
        <w:spacing w:after="0"/>
        <w:ind w:left="426" w:hanging="426"/>
        <w:jc w:val="both"/>
        <w:rPr>
          <w:rFonts w:cs="Arial"/>
          <w:sz w:val="20"/>
          <w:szCs w:val="20"/>
        </w:rPr>
      </w:pPr>
      <w:r w:rsidRPr="00C11CD3">
        <w:rPr>
          <w:rFonts w:cs="Arial"/>
          <w:sz w:val="20"/>
          <w:szCs w:val="20"/>
        </w:rPr>
        <w:t>Podmienky účasti pre zaradenie záujemcov do DNS vo verejnom obstarávaní podľa §</w:t>
      </w:r>
      <w:r w:rsidR="0068448C" w:rsidRPr="00C11CD3">
        <w:rPr>
          <w:rFonts w:cs="Arial"/>
          <w:sz w:val="20"/>
          <w:szCs w:val="20"/>
        </w:rPr>
        <w:t xml:space="preserve"> 34 (Technická alebo odborná spôsobilosť) </w:t>
      </w:r>
      <w:r w:rsidRPr="00C11CD3">
        <w:rPr>
          <w:rFonts w:cs="Arial"/>
          <w:sz w:val="20"/>
          <w:szCs w:val="20"/>
        </w:rPr>
        <w:t>ZVO sa musí preukázať nasledovne:</w:t>
      </w:r>
    </w:p>
    <w:p w14:paraId="0CDFBEDA" w14:textId="77777777" w:rsidR="00174A1F" w:rsidRPr="00C11CD3" w:rsidRDefault="00174A1F" w:rsidP="00610139">
      <w:pPr>
        <w:numPr>
          <w:ilvl w:val="0"/>
          <w:numId w:val="61"/>
        </w:numPr>
        <w:spacing w:after="0"/>
        <w:jc w:val="both"/>
        <w:rPr>
          <w:rFonts w:cs="Arial"/>
          <w:szCs w:val="20"/>
        </w:rPr>
      </w:pPr>
      <w:r w:rsidRPr="00C11CD3">
        <w:rPr>
          <w:rFonts w:cs="Arial"/>
          <w:szCs w:val="20"/>
        </w:rPr>
        <w:t xml:space="preserve">Neuplatňuje sa </w:t>
      </w:r>
    </w:p>
    <w:p w14:paraId="1C8DF43E" w14:textId="77777777" w:rsidR="00174A1F" w:rsidRPr="00C11CD3" w:rsidRDefault="00174A1F" w:rsidP="00174A1F">
      <w:pPr>
        <w:spacing w:after="0"/>
        <w:jc w:val="both"/>
        <w:rPr>
          <w:rFonts w:cs="Arial"/>
          <w:szCs w:val="20"/>
        </w:rPr>
      </w:pPr>
    </w:p>
    <w:p w14:paraId="6766E201" w14:textId="34A4E377" w:rsidR="00611761" w:rsidRPr="00C11CD3" w:rsidRDefault="0068448C" w:rsidP="00610139">
      <w:pPr>
        <w:pStyle w:val="Odsekzoznamu"/>
        <w:numPr>
          <w:ilvl w:val="1"/>
          <w:numId w:val="51"/>
        </w:numPr>
        <w:spacing w:after="0"/>
        <w:ind w:left="426" w:hanging="426"/>
        <w:jc w:val="both"/>
        <w:rPr>
          <w:rFonts w:cs="Arial"/>
          <w:sz w:val="20"/>
          <w:szCs w:val="20"/>
        </w:rPr>
      </w:pPr>
      <w:r w:rsidRPr="00C11CD3">
        <w:rPr>
          <w:rFonts w:cs="Arial"/>
          <w:sz w:val="20"/>
          <w:szCs w:val="20"/>
        </w:rPr>
        <w:t>Uchádzač môže v zmysle § 39 ZVO predbežne nahradiť doklady na preukázanie splnenia podmienok účasti určené verejným obstarávateľom prostredníctvom jednotného európskeho dokumentu, a to prostredníctvom štandardného formuláru.</w:t>
      </w:r>
    </w:p>
    <w:p w14:paraId="1B13C590" w14:textId="240B7A7D" w:rsidR="0068448C" w:rsidRPr="00C11CD3" w:rsidRDefault="0068448C" w:rsidP="00C11967">
      <w:pPr>
        <w:pStyle w:val="Odsekzoznamu"/>
        <w:spacing w:after="0"/>
        <w:ind w:left="426"/>
        <w:jc w:val="both"/>
        <w:rPr>
          <w:rFonts w:cs="Arial"/>
          <w:sz w:val="20"/>
          <w:szCs w:val="20"/>
        </w:rPr>
      </w:pPr>
      <w:r w:rsidRPr="00C11CD3">
        <w:rPr>
          <w:rFonts w:cs="Arial"/>
          <w:sz w:val="20"/>
          <w:szCs w:val="20"/>
        </w:rPr>
        <w:t xml:space="preserve">Uchádzač môže využiť na vyplnenie interaktívny dokument dostupný na web-stránke Európskej komisie </w:t>
      </w:r>
      <w:hyperlink r:id="rId11" w:history="1">
        <w:r w:rsidRPr="00C11CD3">
          <w:rPr>
            <w:rStyle w:val="Hypertextovprepojenie"/>
            <w:rFonts w:cs="Arial"/>
            <w:sz w:val="20"/>
            <w:szCs w:val="20"/>
          </w:rPr>
          <w:t>http://www.base.gov.pt/deucp/filter?lang=sk</w:t>
        </w:r>
      </w:hyperlink>
      <w:r w:rsidRPr="00C11CD3">
        <w:rPr>
          <w:rFonts w:cs="Arial"/>
          <w:sz w:val="20"/>
          <w:szCs w:val="20"/>
        </w:rPr>
        <w:t xml:space="preserve"> alebo preddefinovaný dokument spracovaný verejným obstarávateľom, ktorý tvorí prílohu týchto súťažných podkladov.</w:t>
      </w:r>
    </w:p>
    <w:p w14:paraId="608ED7AA" w14:textId="77777777" w:rsidR="0068448C" w:rsidRPr="00C11CD3" w:rsidRDefault="0068448C" w:rsidP="00C11967">
      <w:pPr>
        <w:pStyle w:val="Odsekzoznamu"/>
        <w:tabs>
          <w:tab w:val="left" w:pos="426"/>
        </w:tabs>
        <w:spacing w:after="0"/>
        <w:ind w:left="375"/>
        <w:jc w:val="both"/>
        <w:rPr>
          <w:rFonts w:cs="Arial"/>
          <w:sz w:val="20"/>
          <w:szCs w:val="20"/>
        </w:rPr>
      </w:pPr>
      <w:r w:rsidRPr="00C11CD3">
        <w:rPr>
          <w:rFonts w:cs="Arial"/>
          <w:sz w:val="20"/>
          <w:szCs w:val="20"/>
        </w:rPr>
        <w:t>Uchádzač predkladá jednotný európsky dokument osobitne:</w:t>
      </w:r>
    </w:p>
    <w:p w14:paraId="62F470FE" w14:textId="77777777" w:rsidR="0068448C" w:rsidRPr="00C11CD3" w:rsidRDefault="0068448C" w:rsidP="00610139">
      <w:pPr>
        <w:numPr>
          <w:ilvl w:val="0"/>
          <w:numId w:val="39"/>
        </w:numPr>
        <w:spacing w:after="0"/>
        <w:jc w:val="both"/>
        <w:rPr>
          <w:rFonts w:cs="Arial"/>
          <w:szCs w:val="20"/>
        </w:rPr>
      </w:pPr>
      <w:r w:rsidRPr="00C11CD3">
        <w:rPr>
          <w:rFonts w:cs="Arial"/>
          <w:szCs w:val="20"/>
        </w:rPr>
        <w:t xml:space="preserve">za seba, </w:t>
      </w:r>
    </w:p>
    <w:p w14:paraId="569FB11D" w14:textId="77777777" w:rsidR="0068448C" w:rsidRPr="00C11CD3" w:rsidRDefault="0068448C" w:rsidP="00610139">
      <w:pPr>
        <w:numPr>
          <w:ilvl w:val="0"/>
          <w:numId w:val="39"/>
        </w:numPr>
        <w:spacing w:after="0"/>
        <w:jc w:val="both"/>
        <w:rPr>
          <w:rFonts w:cs="Arial"/>
          <w:szCs w:val="20"/>
        </w:rPr>
      </w:pPr>
      <w:r w:rsidRPr="00C11CD3">
        <w:rPr>
          <w:rFonts w:cs="Arial"/>
          <w:szCs w:val="20"/>
        </w:rPr>
        <w:t xml:space="preserve">za osobu, ktorej finančné zdroje alebo technické a odborné kapacity využíva na preukázanie splnenia podmienok účasti. </w:t>
      </w:r>
    </w:p>
    <w:p w14:paraId="475A9481" w14:textId="77777777" w:rsidR="0068448C" w:rsidRPr="00C11CD3" w:rsidRDefault="0068448C" w:rsidP="00610139">
      <w:pPr>
        <w:pStyle w:val="Odsekzoznamu"/>
        <w:numPr>
          <w:ilvl w:val="1"/>
          <w:numId w:val="51"/>
        </w:numPr>
        <w:spacing w:after="0"/>
        <w:ind w:left="426" w:hanging="426"/>
        <w:jc w:val="both"/>
        <w:rPr>
          <w:rFonts w:cs="Arial"/>
          <w:sz w:val="20"/>
          <w:szCs w:val="20"/>
        </w:rPr>
      </w:pPr>
      <w:r w:rsidRPr="00C11CD3">
        <w:rPr>
          <w:rFonts w:cs="Arial"/>
          <w:sz w:val="20"/>
          <w:szCs w:val="20"/>
        </w:rPr>
        <w:t xml:space="preserve">Ak sa verejného obstarávania zúčastňuje skupina dodávateľov, jednotný európsky dokument predkladá každý člen skupiny osobitne. </w:t>
      </w:r>
    </w:p>
    <w:p w14:paraId="78FFF313" w14:textId="77777777" w:rsidR="0068448C" w:rsidRPr="00C11CD3" w:rsidRDefault="0068448C" w:rsidP="00610139">
      <w:pPr>
        <w:pStyle w:val="Odsekzoznamu"/>
        <w:numPr>
          <w:ilvl w:val="1"/>
          <w:numId w:val="51"/>
        </w:numPr>
        <w:spacing w:after="0"/>
        <w:ind w:left="426" w:hanging="426"/>
        <w:jc w:val="both"/>
        <w:rPr>
          <w:rFonts w:cs="Arial"/>
          <w:sz w:val="20"/>
          <w:szCs w:val="20"/>
        </w:rPr>
      </w:pPr>
      <w:r w:rsidRPr="00C11CD3">
        <w:rPr>
          <w:rFonts w:cs="Arial"/>
          <w:sz w:val="20"/>
          <w:szCs w:val="20"/>
        </w:rPr>
        <w:t xml:space="preserve">Verejný obstarávateľ uvádza, že obmedzuje informácie požadované na podmienky účasti (týkajúce sa časti IV: Podmienky účasti oddiel A až D jednotného európskeho dokumentu) na jednu otázku, s odpoveďou áno alebo nie (α: Globálny údaj pre všetky podmienky účasti), </w:t>
      </w:r>
      <w:proofErr w:type="spellStart"/>
      <w:r w:rsidRPr="00C11CD3">
        <w:rPr>
          <w:rFonts w:cs="Arial"/>
          <w:sz w:val="20"/>
          <w:szCs w:val="20"/>
        </w:rPr>
        <w:t>t.j</w:t>
      </w:r>
      <w:proofErr w:type="spellEnd"/>
      <w:r w:rsidRPr="00C11CD3">
        <w:rPr>
          <w:rFonts w:cs="Arial"/>
          <w:sz w:val="20"/>
          <w:szCs w:val="20"/>
        </w:rPr>
        <w:t xml:space="preserve">. či hospodárske subjekty spĺňajú všetky požadované podmienky účasti, týkajúce sa ekonomického a finančného postavenia a technickej alebo odbornej spôsobilosti. </w:t>
      </w:r>
    </w:p>
    <w:p w14:paraId="0E1D146B" w14:textId="42A66217" w:rsidR="0068448C" w:rsidRPr="00C11CD3" w:rsidRDefault="0068448C" w:rsidP="00610139">
      <w:pPr>
        <w:pStyle w:val="Odsekzoznamu"/>
        <w:numPr>
          <w:ilvl w:val="1"/>
          <w:numId w:val="51"/>
        </w:numPr>
        <w:spacing w:after="0"/>
        <w:ind w:left="426" w:hanging="426"/>
        <w:jc w:val="both"/>
        <w:rPr>
          <w:rFonts w:cs="Arial"/>
          <w:sz w:val="20"/>
          <w:szCs w:val="20"/>
        </w:rPr>
      </w:pPr>
      <w:r w:rsidRPr="00C11CD3">
        <w:rPr>
          <w:rFonts w:cs="Arial"/>
          <w:sz w:val="20"/>
          <w:szCs w:val="20"/>
        </w:rPr>
        <w:t xml:space="preserve">Ak uchádzač použije jednotný európsky dokument, verejný obstarávateľ môže na zabezpečenie riadneho priebehu verejného obstarávania kedykoľvek v jeho priebehu uchádzača písomne prostredníctvom systému IS JOSEPHIN požiadať o predloženie dokladu alebo dokladov nahradených jednotným európskym dokumentom alebo čestným vyhlásením. Uchádzač prekladá doklady preukazujúce splnenie podmienok účasti verejnému obstarávateľovi do </w:t>
      </w:r>
      <w:r w:rsidR="005E27B4" w:rsidRPr="00C11CD3">
        <w:rPr>
          <w:rFonts w:cs="Arial"/>
          <w:sz w:val="20"/>
          <w:szCs w:val="20"/>
        </w:rPr>
        <w:t xml:space="preserve">5 </w:t>
      </w:r>
      <w:r w:rsidRPr="00C11CD3">
        <w:rPr>
          <w:rFonts w:cs="Arial"/>
          <w:sz w:val="20"/>
          <w:szCs w:val="20"/>
        </w:rPr>
        <w:t>pracovných dní odo dňa doručenia žiadosti, ak verejný obstarávateľ neurčí dlhšiu lehotu. Podľa ustanovenia  § 39, ods. 7 zákona o verejnom obstarávaní je verejný obstarávateľ povinný získať požadované informácie na základe prístupu do elektronickej databázy, ak má  k  dokladom  prístup podľa §  39, ods.  4 zákona  o verejnom  obstarávaní  napr. v prípade zoznamu hospodárskych subjektov podľa § 152 zákona o verejnom obstarávaní vedeným Úradom pre verejné obstarávanie.</w:t>
      </w:r>
    </w:p>
    <w:p w14:paraId="4436AC04" w14:textId="77777777" w:rsidR="005E27B4" w:rsidRPr="00C11CD3" w:rsidRDefault="005E27B4" w:rsidP="00C11967">
      <w:pPr>
        <w:spacing w:after="0"/>
        <w:jc w:val="both"/>
        <w:rPr>
          <w:rFonts w:cs="Arial"/>
          <w:szCs w:val="20"/>
        </w:rPr>
      </w:pPr>
    </w:p>
    <w:p w14:paraId="516793EC" w14:textId="5D3512F8" w:rsidR="0068448C" w:rsidRPr="00C11CD3" w:rsidRDefault="009E52EB" w:rsidP="00C11967">
      <w:pPr>
        <w:pStyle w:val="Nadpis3"/>
        <w:keepNext/>
        <w:spacing w:before="0" w:after="0"/>
        <w:ind w:left="0" w:right="0" w:firstLine="0"/>
        <w:jc w:val="left"/>
        <w:rPr>
          <w:rFonts w:ascii="Arial" w:hAnsi="Arial" w:cs="Arial"/>
          <w:bCs/>
          <w:caps w:val="0"/>
          <w:sz w:val="24"/>
        </w:rPr>
      </w:pPr>
      <w:bookmarkStart w:id="84" w:name="_Toc63796976"/>
      <w:bookmarkStart w:id="85" w:name="_Toc71925178"/>
      <w:r w:rsidRPr="00C11CD3">
        <w:rPr>
          <w:rFonts w:ascii="Arial" w:hAnsi="Arial" w:cs="Arial"/>
          <w:bCs/>
          <w:caps w:val="0"/>
          <w:sz w:val="24"/>
        </w:rPr>
        <w:t>23</w:t>
      </w:r>
      <w:r w:rsidR="00611761" w:rsidRPr="00C11CD3">
        <w:rPr>
          <w:rFonts w:ascii="Arial" w:hAnsi="Arial" w:cs="Arial"/>
          <w:bCs/>
          <w:caps w:val="0"/>
          <w:sz w:val="24"/>
        </w:rPr>
        <w:t xml:space="preserve">. </w:t>
      </w:r>
      <w:r w:rsidR="0068448C" w:rsidRPr="00C11CD3">
        <w:rPr>
          <w:rFonts w:ascii="Arial" w:hAnsi="Arial" w:cs="Arial"/>
          <w:bCs/>
          <w:caps w:val="0"/>
          <w:sz w:val="24"/>
        </w:rPr>
        <w:t>Vysvetľovanie ponúk</w:t>
      </w:r>
      <w:bookmarkEnd w:id="84"/>
      <w:bookmarkEnd w:id="85"/>
    </w:p>
    <w:p w14:paraId="1540AD71" w14:textId="77777777" w:rsidR="009E52EB" w:rsidRPr="00C11CD3" w:rsidRDefault="0068448C" w:rsidP="00610139">
      <w:pPr>
        <w:pStyle w:val="Odsekzoznamu"/>
        <w:numPr>
          <w:ilvl w:val="1"/>
          <w:numId w:val="52"/>
        </w:numPr>
        <w:spacing w:after="0"/>
        <w:ind w:left="426" w:hanging="426"/>
        <w:jc w:val="both"/>
        <w:rPr>
          <w:rFonts w:cs="Arial"/>
          <w:sz w:val="20"/>
          <w:szCs w:val="20"/>
        </w:rPr>
      </w:pPr>
      <w:r w:rsidRPr="00C11CD3">
        <w:rPr>
          <w:rFonts w:cs="Arial"/>
          <w:sz w:val="20"/>
          <w:szCs w:val="20"/>
        </w:rPr>
        <w:t>Verejný obstarávateľ môže požiadať uchádzača o vysvetlenie alebo doplnenie predložených dokladov. Verejný obstarávateľ písomne prostredníctvom IS JOSEPHINE požiada uchádzača o vysvetlenie alebo doplnenie predložených dokladov vždy, keď z predložených dokladov nemožno posúdiť ich platnosť alebo splnenie podmienok účasti a to podľa § 40 ods. 4 zákona o verejnom obstarávaní.</w:t>
      </w:r>
    </w:p>
    <w:p w14:paraId="0CB5DAFE" w14:textId="77777777" w:rsidR="009E52EB" w:rsidRPr="00C11CD3" w:rsidRDefault="0068448C" w:rsidP="00610139">
      <w:pPr>
        <w:pStyle w:val="Odsekzoznamu"/>
        <w:numPr>
          <w:ilvl w:val="1"/>
          <w:numId w:val="52"/>
        </w:numPr>
        <w:spacing w:after="0"/>
        <w:ind w:left="426" w:hanging="426"/>
        <w:jc w:val="both"/>
        <w:rPr>
          <w:rFonts w:cs="Arial"/>
          <w:sz w:val="20"/>
          <w:szCs w:val="20"/>
        </w:rPr>
      </w:pPr>
      <w:r w:rsidRPr="00C11CD3">
        <w:rPr>
          <w:rFonts w:cs="Arial"/>
          <w:sz w:val="20"/>
          <w:szCs w:val="20"/>
        </w:rPr>
        <w:t>Verejný obstarávateľ písomne prostredníctvom IS JOSEPHINE požiada uchádzača o nahradenie inej osoby, prostredníctvom ktorej preukazuje finančné a ekonomické postavenie alebo technickú spôsobilosť alebo odbornú spôsobilosť, ak existujú dôvody na vylúčenie. Ak verejný obstarávateľ neurčí dlhšiu lehotu, uchádzač je tak povinný urobiť do piatich pracovných dní odo dňa doručenia žiadosti v zmysle § 40 ods. 5 zákona o verejnom obstarávaní.</w:t>
      </w:r>
    </w:p>
    <w:p w14:paraId="490C7E7F" w14:textId="379F0A0E" w:rsidR="00611761" w:rsidRPr="00C11CD3" w:rsidRDefault="0068448C" w:rsidP="00610139">
      <w:pPr>
        <w:pStyle w:val="Odsekzoznamu"/>
        <w:numPr>
          <w:ilvl w:val="1"/>
          <w:numId w:val="52"/>
        </w:numPr>
        <w:spacing w:after="0"/>
        <w:ind w:left="426" w:hanging="426"/>
        <w:jc w:val="both"/>
        <w:rPr>
          <w:rFonts w:cs="Arial"/>
          <w:sz w:val="20"/>
          <w:szCs w:val="20"/>
        </w:rPr>
      </w:pPr>
      <w:r w:rsidRPr="00C11CD3">
        <w:rPr>
          <w:rFonts w:cs="Arial"/>
          <w:sz w:val="20"/>
          <w:szCs w:val="20"/>
        </w:rPr>
        <w:t>Ak komisia identifikuje nezrovnalosti alebo nejasnosti v informáciách alebo dôkazoch, ktoré uchádzač poskytol, písomne prostredníctvom IS JOSEPHINE požiada verejný obstarávateľ o vysvetlenie ponuky a ak je to potrebné aj o predloženie dokladov v súlade s § 53 ods. 1 zákona o verejnom obstarávaní. Vysvetlením ponuky nemôže dôjsť k jej zmene. Za zmenu ponuky sa nepovažuje odstránenie zrejmých chýb v písaní a počítaní.</w:t>
      </w:r>
    </w:p>
    <w:p w14:paraId="7763203D" w14:textId="77777777" w:rsidR="001474DF" w:rsidRPr="00C11CD3" w:rsidRDefault="001474DF" w:rsidP="001474DF">
      <w:pPr>
        <w:spacing w:after="0"/>
        <w:jc w:val="both"/>
        <w:rPr>
          <w:rFonts w:cs="Arial"/>
          <w:szCs w:val="20"/>
        </w:rPr>
      </w:pPr>
    </w:p>
    <w:p w14:paraId="7137F35A" w14:textId="227200CF" w:rsidR="00B56C44" w:rsidRPr="00C11CD3" w:rsidRDefault="009E52EB" w:rsidP="00C11967">
      <w:pPr>
        <w:pStyle w:val="Nadpis3"/>
        <w:keepNext/>
        <w:spacing w:before="0" w:after="0"/>
        <w:ind w:left="0" w:right="0" w:firstLine="0"/>
        <w:jc w:val="left"/>
        <w:rPr>
          <w:rFonts w:ascii="Arial" w:hAnsi="Arial" w:cs="Arial"/>
          <w:bCs/>
          <w:caps w:val="0"/>
          <w:sz w:val="24"/>
        </w:rPr>
      </w:pPr>
      <w:bookmarkStart w:id="86" w:name="_Toc71925179"/>
      <w:r w:rsidRPr="00C11CD3">
        <w:rPr>
          <w:rFonts w:ascii="Arial" w:hAnsi="Arial" w:cs="Arial"/>
          <w:bCs/>
          <w:caps w:val="0"/>
          <w:sz w:val="24"/>
        </w:rPr>
        <w:t>24</w:t>
      </w:r>
      <w:r w:rsidR="00C629FB" w:rsidRPr="00C11CD3">
        <w:rPr>
          <w:rFonts w:ascii="Arial" w:hAnsi="Arial" w:cs="Arial"/>
          <w:bCs/>
          <w:caps w:val="0"/>
          <w:sz w:val="24"/>
        </w:rPr>
        <w:t>.</w:t>
      </w:r>
      <w:r w:rsidR="002612D9" w:rsidRPr="00C11CD3">
        <w:rPr>
          <w:rFonts w:ascii="Arial" w:hAnsi="Arial" w:cs="Arial"/>
          <w:bCs/>
          <w:caps w:val="0"/>
          <w:sz w:val="24"/>
        </w:rPr>
        <w:t xml:space="preserve"> </w:t>
      </w:r>
      <w:bookmarkStart w:id="87" w:name="_Toc3197366"/>
      <w:r w:rsidR="00E3500F" w:rsidRPr="00C11CD3">
        <w:rPr>
          <w:rFonts w:ascii="Arial" w:hAnsi="Arial" w:cs="Arial"/>
          <w:bCs/>
          <w:caps w:val="0"/>
          <w:sz w:val="24"/>
        </w:rPr>
        <w:t>V</w:t>
      </w:r>
      <w:r w:rsidR="00B56C44" w:rsidRPr="00C11CD3">
        <w:rPr>
          <w:rFonts w:ascii="Arial" w:hAnsi="Arial" w:cs="Arial"/>
          <w:bCs/>
          <w:caps w:val="0"/>
          <w:sz w:val="24"/>
        </w:rPr>
        <w:t>yh</w:t>
      </w:r>
      <w:r w:rsidR="002612D9" w:rsidRPr="00C11CD3">
        <w:rPr>
          <w:rFonts w:ascii="Arial" w:hAnsi="Arial" w:cs="Arial"/>
          <w:bCs/>
          <w:caps w:val="0"/>
          <w:sz w:val="24"/>
        </w:rPr>
        <w:t xml:space="preserve">odnotenie doručených žiadostí o </w:t>
      </w:r>
      <w:r w:rsidR="00B56C44" w:rsidRPr="00C11CD3">
        <w:rPr>
          <w:rFonts w:ascii="Arial" w:hAnsi="Arial" w:cs="Arial"/>
          <w:bCs/>
          <w:caps w:val="0"/>
          <w:sz w:val="24"/>
        </w:rPr>
        <w:t>účasť</w:t>
      </w:r>
      <w:bookmarkEnd w:id="86"/>
      <w:bookmarkEnd w:id="87"/>
    </w:p>
    <w:p w14:paraId="00C75131" w14:textId="77777777" w:rsidR="009E52EB" w:rsidRPr="00C11CD3" w:rsidRDefault="002612D9" w:rsidP="00610139">
      <w:pPr>
        <w:pStyle w:val="Odsekzoznamu"/>
        <w:numPr>
          <w:ilvl w:val="1"/>
          <w:numId w:val="53"/>
        </w:numPr>
        <w:spacing w:after="0"/>
        <w:ind w:left="426" w:hanging="426"/>
        <w:jc w:val="both"/>
        <w:rPr>
          <w:rFonts w:cs="Arial"/>
          <w:sz w:val="20"/>
          <w:szCs w:val="20"/>
        </w:rPr>
      </w:pPr>
      <w:r w:rsidRPr="00C11CD3">
        <w:rPr>
          <w:rFonts w:cs="Arial"/>
          <w:sz w:val="20"/>
          <w:szCs w:val="20"/>
        </w:rPr>
        <w:t xml:space="preserve">Verejný obstarávateľ </w:t>
      </w:r>
      <w:r w:rsidR="00B56C44" w:rsidRPr="00C11CD3">
        <w:rPr>
          <w:rFonts w:cs="Arial"/>
          <w:sz w:val="20"/>
          <w:szCs w:val="20"/>
        </w:rPr>
        <w:t>bude postupovať v súlade so ZVO. Komunikácia medzi uchádzačom/uchádzačmi a</w:t>
      </w:r>
      <w:r w:rsidR="002E67A7" w:rsidRPr="00C11CD3">
        <w:rPr>
          <w:rFonts w:cs="Arial"/>
          <w:sz w:val="20"/>
          <w:szCs w:val="20"/>
        </w:rPr>
        <w:t xml:space="preserve"> </w:t>
      </w:r>
      <w:r w:rsidRPr="00C11CD3">
        <w:rPr>
          <w:rFonts w:cs="Arial"/>
          <w:sz w:val="20"/>
          <w:szCs w:val="20"/>
        </w:rPr>
        <w:t xml:space="preserve">verejným obstarávateľom </w:t>
      </w:r>
      <w:r w:rsidR="00B56C44" w:rsidRPr="00C11CD3">
        <w:rPr>
          <w:rFonts w:cs="Arial"/>
          <w:sz w:val="20"/>
          <w:szCs w:val="20"/>
        </w:rPr>
        <w:t xml:space="preserve">bude prebiehať elektronicky, prostredníctvom komunikačného rozhrania systému IS JOSEPHINE. Záujemca </w:t>
      </w:r>
      <w:r w:rsidRPr="00C11CD3">
        <w:rPr>
          <w:rFonts w:cs="Arial"/>
          <w:sz w:val="20"/>
          <w:szCs w:val="20"/>
        </w:rPr>
        <w:t xml:space="preserve">musí žiadosť o účasť doručiť verejnému obstarávateľovi </w:t>
      </w:r>
      <w:r w:rsidR="00B56C44" w:rsidRPr="00C11CD3">
        <w:rPr>
          <w:rFonts w:cs="Arial"/>
          <w:sz w:val="20"/>
          <w:szCs w:val="20"/>
        </w:rPr>
        <w:t>prostredníctvom určenej komunikácie v systému IS JOSEPHINE.</w:t>
      </w:r>
    </w:p>
    <w:p w14:paraId="49832A46" w14:textId="77777777" w:rsidR="009E52EB" w:rsidRPr="00C11CD3" w:rsidRDefault="00B56C44" w:rsidP="00610139">
      <w:pPr>
        <w:pStyle w:val="Odsekzoznamu"/>
        <w:numPr>
          <w:ilvl w:val="1"/>
          <w:numId w:val="53"/>
        </w:numPr>
        <w:spacing w:after="0"/>
        <w:ind w:left="426" w:hanging="426"/>
        <w:jc w:val="both"/>
        <w:rPr>
          <w:rFonts w:cs="Arial"/>
          <w:sz w:val="20"/>
          <w:szCs w:val="20"/>
        </w:rPr>
      </w:pPr>
      <w:r w:rsidRPr="00C11CD3">
        <w:rPr>
          <w:rFonts w:cs="Arial"/>
          <w:sz w:val="20"/>
          <w:szCs w:val="20"/>
        </w:rPr>
        <w:t xml:space="preserve">Do DNS bude v súlade s § 60 ods. 1 ZVO zaradený každý záujemca, ktorý </w:t>
      </w:r>
      <w:r w:rsidR="003229A9" w:rsidRPr="00C11CD3">
        <w:rPr>
          <w:rFonts w:cs="Arial"/>
          <w:sz w:val="20"/>
          <w:szCs w:val="20"/>
        </w:rPr>
        <w:t xml:space="preserve">požiadal o zaradenie a </w:t>
      </w:r>
      <w:r w:rsidRPr="00C11CD3">
        <w:rPr>
          <w:rFonts w:cs="Arial"/>
          <w:sz w:val="20"/>
          <w:szCs w:val="20"/>
        </w:rPr>
        <w:t>splnil podmienky účasti.</w:t>
      </w:r>
    </w:p>
    <w:p w14:paraId="22ED6BCB" w14:textId="77777777" w:rsidR="009E52EB" w:rsidRPr="00C11CD3" w:rsidRDefault="00B56C44" w:rsidP="00610139">
      <w:pPr>
        <w:pStyle w:val="Odsekzoznamu"/>
        <w:numPr>
          <w:ilvl w:val="1"/>
          <w:numId w:val="53"/>
        </w:numPr>
        <w:spacing w:after="0"/>
        <w:ind w:left="426" w:hanging="426"/>
        <w:jc w:val="both"/>
        <w:rPr>
          <w:rFonts w:cs="Arial"/>
          <w:sz w:val="20"/>
          <w:szCs w:val="20"/>
        </w:rPr>
      </w:pPr>
      <w:r w:rsidRPr="00C11CD3">
        <w:rPr>
          <w:rFonts w:cs="Arial"/>
          <w:sz w:val="20"/>
          <w:szCs w:val="20"/>
        </w:rPr>
        <w:lastRenderedPageBreak/>
        <w:t>Verejný obstarávateľ vyhodnotí žiadosti o zaradenie do DNS predložené v termíne lehoty na predkladanie žiadostí o</w:t>
      </w:r>
      <w:r w:rsidR="002612D9" w:rsidRPr="00C11CD3">
        <w:rPr>
          <w:rFonts w:cs="Arial"/>
          <w:sz w:val="20"/>
          <w:szCs w:val="20"/>
        </w:rPr>
        <w:t xml:space="preserve"> </w:t>
      </w:r>
      <w:r w:rsidRPr="00C11CD3">
        <w:rPr>
          <w:rFonts w:cs="Arial"/>
          <w:sz w:val="20"/>
          <w:szCs w:val="20"/>
        </w:rPr>
        <w:t xml:space="preserve">zaradenie do DNS z hľadiska splnenia podmienok účasti. </w:t>
      </w:r>
    </w:p>
    <w:p w14:paraId="38047527" w14:textId="094D0A84" w:rsidR="00B56C44" w:rsidRPr="00C11CD3" w:rsidRDefault="002612D9" w:rsidP="00610139">
      <w:pPr>
        <w:pStyle w:val="Odsekzoznamu"/>
        <w:numPr>
          <w:ilvl w:val="1"/>
          <w:numId w:val="53"/>
        </w:numPr>
        <w:spacing w:after="0"/>
        <w:ind w:left="426" w:hanging="426"/>
        <w:jc w:val="both"/>
        <w:rPr>
          <w:rFonts w:cs="Arial"/>
          <w:sz w:val="20"/>
          <w:szCs w:val="20"/>
        </w:rPr>
      </w:pPr>
      <w:r w:rsidRPr="00C11CD3">
        <w:rPr>
          <w:rFonts w:cs="Arial"/>
          <w:sz w:val="20"/>
          <w:szCs w:val="20"/>
        </w:rPr>
        <w:t xml:space="preserve">Verejný obstarávateľ </w:t>
      </w:r>
      <w:r w:rsidR="00B56C44" w:rsidRPr="00C11CD3">
        <w:rPr>
          <w:rFonts w:cs="Arial"/>
          <w:sz w:val="20"/>
          <w:szCs w:val="20"/>
        </w:rPr>
        <w:t xml:space="preserve">odoslaním správy prostredníctvom elektronického nástroja IS JOSEPHINE informuje záujemcov, ktorí splnili podmienky účasti o ich zaradení do dynamického nákupného systému. V prípade nesplnenia podmienok účasti </w:t>
      </w:r>
      <w:r w:rsidR="00961D37" w:rsidRPr="00C11CD3">
        <w:rPr>
          <w:rFonts w:cs="Arial"/>
          <w:sz w:val="20"/>
          <w:szCs w:val="20"/>
        </w:rPr>
        <w:t>verejný obstarávateľ z</w:t>
      </w:r>
      <w:r w:rsidR="00B56C44" w:rsidRPr="00C11CD3">
        <w:rPr>
          <w:rFonts w:cs="Arial"/>
          <w:sz w:val="20"/>
          <w:szCs w:val="20"/>
        </w:rPr>
        <w:t>ašle záujemcovi oznámenie o nezaradení do DNS podľa § 60 ods. 8 ZVO s uvedením dôvodu a lehoty, v ktorej môže b</w:t>
      </w:r>
      <w:r w:rsidRPr="00C11CD3">
        <w:rPr>
          <w:rFonts w:cs="Arial"/>
          <w:sz w:val="20"/>
          <w:szCs w:val="20"/>
        </w:rPr>
        <w:t xml:space="preserve">yť doručená námietka a </w:t>
      </w:r>
      <w:r w:rsidR="00B56C44" w:rsidRPr="00C11CD3">
        <w:rPr>
          <w:rFonts w:cs="Arial"/>
          <w:sz w:val="20"/>
          <w:szCs w:val="20"/>
        </w:rPr>
        <w:t>práva podať opätovne novú žiadosť o zaradenie.</w:t>
      </w:r>
    </w:p>
    <w:p w14:paraId="725CCE30" w14:textId="699B12B2" w:rsidR="00865CF5" w:rsidRPr="00C11CD3" w:rsidRDefault="009E52EB" w:rsidP="00C11967">
      <w:pPr>
        <w:pStyle w:val="Nadpis3"/>
        <w:keepNext/>
        <w:spacing w:before="0" w:after="0"/>
        <w:ind w:left="0" w:right="0" w:firstLine="0"/>
        <w:jc w:val="left"/>
        <w:rPr>
          <w:rFonts w:ascii="Arial" w:hAnsi="Arial" w:cs="Arial"/>
          <w:bCs/>
          <w:caps w:val="0"/>
          <w:sz w:val="24"/>
        </w:rPr>
      </w:pPr>
      <w:bookmarkStart w:id="88" w:name="_Toc3197367"/>
      <w:bookmarkStart w:id="89" w:name="_Toc71925180"/>
      <w:r w:rsidRPr="00C11CD3">
        <w:rPr>
          <w:rFonts w:ascii="Arial" w:hAnsi="Arial" w:cs="Arial"/>
          <w:bCs/>
          <w:caps w:val="0"/>
          <w:sz w:val="24"/>
        </w:rPr>
        <w:t>25</w:t>
      </w:r>
      <w:r w:rsidR="00C629FB" w:rsidRPr="00C11CD3">
        <w:rPr>
          <w:rFonts w:ascii="Arial" w:hAnsi="Arial" w:cs="Arial"/>
          <w:bCs/>
          <w:caps w:val="0"/>
          <w:sz w:val="24"/>
        </w:rPr>
        <w:t>.</w:t>
      </w:r>
      <w:r w:rsidR="002612D9" w:rsidRPr="00C11CD3">
        <w:rPr>
          <w:rFonts w:ascii="Arial" w:hAnsi="Arial" w:cs="Arial"/>
          <w:bCs/>
          <w:caps w:val="0"/>
          <w:sz w:val="24"/>
        </w:rPr>
        <w:t xml:space="preserve"> </w:t>
      </w:r>
      <w:r w:rsidR="00865CF5" w:rsidRPr="00C11CD3">
        <w:rPr>
          <w:rFonts w:ascii="Arial" w:hAnsi="Arial" w:cs="Arial"/>
          <w:bCs/>
          <w:caps w:val="0"/>
          <w:sz w:val="24"/>
        </w:rPr>
        <w:t>V</w:t>
      </w:r>
      <w:r w:rsidR="002B75ED" w:rsidRPr="00C11CD3">
        <w:rPr>
          <w:rFonts w:ascii="Arial" w:hAnsi="Arial" w:cs="Arial"/>
          <w:bCs/>
          <w:caps w:val="0"/>
          <w:sz w:val="24"/>
        </w:rPr>
        <w:t>yhlasovanie zákaziek prostredníctvom DNS</w:t>
      </w:r>
      <w:bookmarkEnd w:id="88"/>
      <w:bookmarkEnd w:id="89"/>
    </w:p>
    <w:p w14:paraId="6EAFB330" w14:textId="2BC1EC80" w:rsidR="00865CF5" w:rsidRPr="00C11CD3" w:rsidRDefault="00865CF5" w:rsidP="00610139">
      <w:pPr>
        <w:pStyle w:val="Odsekzoznamu"/>
        <w:numPr>
          <w:ilvl w:val="1"/>
          <w:numId w:val="54"/>
        </w:numPr>
        <w:spacing w:after="0"/>
        <w:ind w:left="426" w:hanging="426"/>
        <w:jc w:val="both"/>
        <w:rPr>
          <w:rFonts w:cs="Arial"/>
          <w:sz w:val="20"/>
          <w:szCs w:val="20"/>
        </w:rPr>
      </w:pPr>
      <w:r w:rsidRPr="00C11CD3">
        <w:rPr>
          <w:rFonts w:cs="Arial"/>
          <w:sz w:val="20"/>
          <w:szCs w:val="20"/>
        </w:rPr>
        <w:t xml:space="preserve">Predkladanie ponúk v rámci vyhlásených zákaziek bude umožnené v zmysle </w:t>
      </w:r>
      <w:r w:rsidR="002612D9" w:rsidRPr="00C11CD3">
        <w:rPr>
          <w:rFonts w:cs="Arial"/>
          <w:sz w:val="20"/>
          <w:szCs w:val="20"/>
        </w:rPr>
        <w:t>ZVO</w:t>
      </w:r>
      <w:r w:rsidRPr="00C11CD3">
        <w:rPr>
          <w:rFonts w:cs="Arial"/>
          <w:sz w:val="20"/>
          <w:szCs w:val="20"/>
        </w:rPr>
        <w:t xml:space="preserve"> len zaradeným</w:t>
      </w:r>
      <w:r w:rsidR="002612D9" w:rsidRPr="00C11CD3">
        <w:rPr>
          <w:rFonts w:cs="Arial"/>
          <w:sz w:val="20"/>
          <w:szCs w:val="20"/>
        </w:rPr>
        <w:t xml:space="preserve"> </w:t>
      </w:r>
      <w:r w:rsidRPr="00C11CD3">
        <w:rPr>
          <w:rFonts w:cs="Arial"/>
          <w:sz w:val="20"/>
          <w:szCs w:val="20"/>
        </w:rPr>
        <w:t>záujemcom. Verejný obstarávateľ bude vyhlasova</w:t>
      </w:r>
      <w:r w:rsidR="00C11967" w:rsidRPr="00C11CD3">
        <w:rPr>
          <w:rFonts w:cs="Arial"/>
          <w:sz w:val="20"/>
          <w:szCs w:val="20"/>
        </w:rPr>
        <w:t>ť jednotlivé zákazky odoslaním V</w:t>
      </w:r>
      <w:r w:rsidRPr="00C11CD3">
        <w:rPr>
          <w:rFonts w:cs="Arial"/>
          <w:sz w:val="20"/>
          <w:szCs w:val="20"/>
        </w:rPr>
        <w:t xml:space="preserve">ýzvy na predkladanie ponúk všetkým zaradeným záujemcom naraz (zabezpečuje IS JOSEPHINE). Verejný obstarávateľ nesmie vyhlásiť zákazku v prípade, ak eviduje nevyhodnotenú žiadosť o zaradenie hospodárskeho subjektu. Všetky vysvetlenia a prípadné úpravy budú tiež zverejnené vo webovej aplikácií IS JOSEPHINE. </w:t>
      </w:r>
    </w:p>
    <w:p w14:paraId="3A93480F" w14:textId="77777777" w:rsidR="00E776A4" w:rsidRPr="00C11CD3" w:rsidRDefault="00E776A4" w:rsidP="00C11967">
      <w:pPr>
        <w:spacing w:after="0"/>
        <w:ind w:left="426" w:hanging="426"/>
        <w:jc w:val="both"/>
        <w:rPr>
          <w:rFonts w:cs="Arial"/>
          <w:szCs w:val="20"/>
        </w:rPr>
      </w:pPr>
    </w:p>
    <w:p w14:paraId="657A1BDE" w14:textId="22EBBB16" w:rsidR="00865CF5" w:rsidRPr="00C11CD3" w:rsidRDefault="009E52EB" w:rsidP="00C11967">
      <w:pPr>
        <w:pStyle w:val="Nadpis3"/>
        <w:keepNext/>
        <w:spacing w:before="0" w:after="0"/>
        <w:ind w:left="0" w:right="0" w:firstLine="0"/>
        <w:jc w:val="left"/>
        <w:rPr>
          <w:rFonts w:ascii="Arial" w:hAnsi="Arial" w:cs="Arial"/>
          <w:sz w:val="22"/>
          <w:szCs w:val="22"/>
        </w:rPr>
      </w:pPr>
      <w:bookmarkStart w:id="90" w:name="_Toc3197368"/>
      <w:bookmarkStart w:id="91" w:name="_Toc71925181"/>
      <w:r w:rsidRPr="00C11CD3">
        <w:rPr>
          <w:rFonts w:ascii="Arial" w:hAnsi="Arial" w:cs="Arial"/>
          <w:bCs/>
          <w:caps w:val="0"/>
          <w:sz w:val="24"/>
        </w:rPr>
        <w:t>26</w:t>
      </w:r>
      <w:r w:rsidR="002612D9" w:rsidRPr="00C11CD3">
        <w:rPr>
          <w:rFonts w:ascii="Arial" w:hAnsi="Arial" w:cs="Arial"/>
          <w:bCs/>
          <w:caps w:val="0"/>
          <w:sz w:val="24"/>
        </w:rPr>
        <w:t xml:space="preserve">. Doba </w:t>
      </w:r>
      <w:bookmarkEnd w:id="90"/>
      <w:r w:rsidR="002612D9" w:rsidRPr="00C11CD3">
        <w:rPr>
          <w:rFonts w:ascii="Arial" w:hAnsi="Arial" w:cs="Arial"/>
          <w:bCs/>
          <w:caps w:val="0"/>
          <w:sz w:val="24"/>
        </w:rPr>
        <w:t>trvania DNS</w:t>
      </w:r>
      <w:bookmarkEnd w:id="91"/>
    </w:p>
    <w:p w14:paraId="3C648332" w14:textId="13FA9DE3" w:rsidR="002612D9" w:rsidRPr="00C11CD3" w:rsidRDefault="00865CF5" w:rsidP="00610139">
      <w:pPr>
        <w:pStyle w:val="Odsekzoznamu"/>
        <w:numPr>
          <w:ilvl w:val="1"/>
          <w:numId w:val="55"/>
        </w:numPr>
        <w:spacing w:after="0"/>
        <w:ind w:left="426" w:hanging="426"/>
        <w:jc w:val="both"/>
        <w:rPr>
          <w:rFonts w:cs="Arial"/>
          <w:sz w:val="20"/>
          <w:szCs w:val="20"/>
        </w:rPr>
      </w:pPr>
      <w:bookmarkStart w:id="92" w:name="_Toc1664023"/>
      <w:r w:rsidRPr="00C11CD3">
        <w:rPr>
          <w:rFonts w:cs="Arial"/>
          <w:sz w:val="20"/>
          <w:szCs w:val="20"/>
        </w:rPr>
        <w:t xml:space="preserve">Tento DNS je zriadený na dobu </w:t>
      </w:r>
      <w:r w:rsidR="00961D37" w:rsidRPr="00C11CD3">
        <w:rPr>
          <w:rFonts w:cs="Arial"/>
          <w:sz w:val="20"/>
          <w:szCs w:val="20"/>
        </w:rPr>
        <w:t>48</w:t>
      </w:r>
      <w:r w:rsidRPr="00C11CD3">
        <w:rPr>
          <w:rFonts w:cs="Arial"/>
          <w:sz w:val="20"/>
          <w:szCs w:val="20"/>
        </w:rPr>
        <w:t xml:space="preserve"> mesiacov. </w:t>
      </w:r>
      <w:r w:rsidR="002612D9" w:rsidRPr="00C11CD3">
        <w:rPr>
          <w:rFonts w:cs="Arial"/>
          <w:sz w:val="20"/>
          <w:szCs w:val="20"/>
        </w:rPr>
        <w:t>Verejný obstarávateľ</w:t>
      </w:r>
      <w:r w:rsidRPr="00C11CD3">
        <w:rPr>
          <w:rFonts w:cs="Arial"/>
          <w:sz w:val="20"/>
          <w:szCs w:val="20"/>
        </w:rPr>
        <w:t xml:space="preserve"> predpokladá zad</w:t>
      </w:r>
      <w:r w:rsidR="002612D9" w:rsidRPr="00C11CD3">
        <w:rPr>
          <w:rFonts w:cs="Arial"/>
          <w:sz w:val="20"/>
          <w:szCs w:val="20"/>
        </w:rPr>
        <w:t xml:space="preserve">ávanie zákaziek v </w:t>
      </w:r>
      <w:r w:rsidRPr="00C11CD3">
        <w:rPr>
          <w:rFonts w:cs="Arial"/>
          <w:sz w:val="20"/>
          <w:szCs w:val="20"/>
        </w:rPr>
        <w:t>nepravidelných intervaloch, závislých najmä od vlastných prevádzkových potrieb.</w:t>
      </w:r>
      <w:bookmarkStart w:id="93" w:name="_Toc3197369"/>
    </w:p>
    <w:p w14:paraId="167B3A45" w14:textId="3039E8F6" w:rsidR="003229A9" w:rsidRPr="00C11CD3" w:rsidRDefault="003229A9" w:rsidP="00C11967">
      <w:pPr>
        <w:tabs>
          <w:tab w:val="left" w:pos="426"/>
        </w:tabs>
        <w:spacing w:after="0"/>
        <w:jc w:val="both"/>
        <w:rPr>
          <w:rFonts w:cs="Arial"/>
          <w:szCs w:val="20"/>
        </w:rPr>
      </w:pPr>
    </w:p>
    <w:p w14:paraId="4B5C237F" w14:textId="486FC412" w:rsidR="00865CF5" w:rsidRPr="00C11CD3" w:rsidRDefault="009E52EB" w:rsidP="00C11967">
      <w:pPr>
        <w:pStyle w:val="Nadpis3"/>
        <w:keepNext/>
        <w:spacing w:before="0" w:after="0"/>
        <w:ind w:left="0" w:right="0" w:firstLine="0"/>
        <w:jc w:val="left"/>
        <w:rPr>
          <w:rFonts w:ascii="Arial" w:hAnsi="Arial" w:cs="Arial"/>
          <w:bCs/>
          <w:caps w:val="0"/>
          <w:sz w:val="24"/>
        </w:rPr>
      </w:pPr>
      <w:bookmarkStart w:id="94" w:name="_Toc71925182"/>
      <w:r w:rsidRPr="00C11CD3">
        <w:rPr>
          <w:rFonts w:ascii="Arial" w:hAnsi="Arial" w:cs="Arial"/>
          <w:bCs/>
          <w:caps w:val="0"/>
          <w:sz w:val="24"/>
        </w:rPr>
        <w:t>27.</w:t>
      </w:r>
      <w:r w:rsidR="002612D9" w:rsidRPr="00C11CD3">
        <w:rPr>
          <w:rFonts w:ascii="Arial" w:hAnsi="Arial" w:cs="Arial"/>
          <w:bCs/>
          <w:caps w:val="0"/>
          <w:sz w:val="24"/>
        </w:rPr>
        <w:t xml:space="preserve"> </w:t>
      </w:r>
      <w:r w:rsidR="00865CF5" w:rsidRPr="00C11CD3">
        <w:rPr>
          <w:rFonts w:ascii="Arial" w:hAnsi="Arial" w:cs="Arial"/>
          <w:bCs/>
          <w:caps w:val="0"/>
          <w:sz w:val="24"/>
        </w:rPr>
        <w:t>Použitie elektronickej aukcie</w:t>
      </w:r>
      <w:bookmarkEnd w:id="92"/>
      <w:bookmarkEnd w:id="93"/>
      <w:bookmarkEnd w:id="94"/>
    </w:p>
    <w:p w14:paraId="22ADAAC5" w14:textId="4921B456" w:rsidR="00C11967" w:rsidRPr="00C11CD3" w:rsidRDefault="002612D9" w:rsidP="00610139">
      <w:pPr>
        <w:pStyle w:val="Odsekzoznamu"/>
        <w:numPr>
          <w:ilvl w:val="1"/>
          <w:numId w:val="56"/>
        </w:numPr>
        <w:spacing w:after="0"/>
        <w:ind w:left="426" w:hanging="426"/>
        <w:jc w:val="both"/>
        <w:rPr>
          <w:rFonts w:cs="Arial"/>
          <w:sz w:val="20"/>
          <w:szCs w:val="20"/>
        </w:rPr>
      </w:pPr>
      <w:r w:rsidRPr="00C11CD3">
        <w:rPr>
          <w:rFonts w:cs="Arial"/>
          <w:sz w:val="20"/>
          <w:szCs w:val="20"/>
        </w:rPr>
        <w:t xml:space="preserve">Verejný obstarávateľ </w:t>
      </w:r>
      <w:r w:rsidR="00865CF5" w:rsidRPr="00C11CD3">
        <w:rPr>
          <w:rFonts w:cs="Arial"/>
          <w:sz w:val="20"/>
          <w:szCs w:val="20"/>
        </w:rPr>
        <w:t>môže použiť v</w:t>
      </w:r>
      <w:r w:rsidRPr="00C11CD3">
        <w:rPr>
          <w:rFonts w:cs="Arial"/>
          <w:sz w:val="20"/>
          <w:szCs w:val="20"/>
        </w:rPr>
        <w:t xml:space="preserve"> </w:t>
      </w:r>
      <w:r w:rsidR="00865CF5" w:rsidRPr="00C11CD3">
        <w:rPr>
          <w:rFonts w:cs="Arial"/>
          <w:sz w:val="20"/>
          <w:szCs w:val="20"/>
        </w:rPr>
        <w:t xml:space="preserve">rámci vyhodnotenia ponúk v jednotlivých výzvach na predkladanie ponúk elektronickú aukciu. </w:t>
      </w:r>
      <w:r w:rsidRPr="00C11CD3">
        <w:rPr>
          <w:rFonts w:cs="Arial"/>
          <w:sz w:val="20"/>
          <w:szCs w:val="20"/>
        </w:rPr>
        <w:t xml:space="preserve">Verejný obstarávateľ </w:t>
      </w:r>
      <w:r w:rsidR="00865CF5" w:rsidRPr="00C11CD3">
        <w:rPr>
          <w:rFonts w:cs="Arial"/>
          <w:sz w:val="20"/>
          <w:szCs w:val="20"/>
        </w:rPr>
        <w:t>upresní používanie elektronickej aukcie vždy v</w:t>
      </w:r>
      <w:r w:rsidRPr="00C11CD3">
        <w:rPr>
          <w:rFonts w:cs="Arial"/>
          <w:sz w:val="20"/>
          <w:szCs w:val="20"/>
        </w:rPr>
        <w:t xml:space="preserve"> </w:t>
      </w:r>
      <w:r w:rsidR="00865CF5" w:rsidRPr="00C11CD3">
        <w:rPr>
          <w:rFonts w:cs="Arial"/>
          <w:sz w:val="20"/>
          <w:szCs w:val="20"/>
        </w:rPr>
        <w:t>podkladoch ku konkrétnej výzve.</w:t>
      </w:r>
      <w:bookmarkStart w:id="95" w:name="_Toc3803711"/>
      <w:bookmarkStart w:id="96" w:name="_Toc63796979"/>
    </w:p>
    <w:p w14:paraId="2AAADDE3" w14:textId="77777777" w:rsidR="00C11967" w:rsidRPr="00C11CD3" w:rsidRDefault="00C11967" w:rsidP="009E52EB">
      <w:pPr>
        <w:spacing w:after="0"/>
        <w:ind w:left="426" w:hanging="426"/>
        <w:jc w:val="both"/>
        <w:rPr>
          <w:rFonts w:cs="Arial"/>
          <w:szCs w:val="20"/>
        </w:rPr>
      </w:pPr>
    </w:p>
    <w:p w14:paraId="2203CCBD" w14:textId="77777777" w:rsidR="00C11967" w:rsidRPr="00C11CD3" w:rsidRDefault="00C11967" w:rsidP="009E52EB">
      <w:pPr>
        <w:spacing w:after="0"/>
        <w:ind w:left="426" w:hanging="426"/>
        <w:jc w:val="both"/>
        <w:rPr>
          <w:rFonts w:cs="Arial"/>
          <w:szCs w:val="20"/>
        </w:rPr>
      </w:pPr>
    </w:p>
    <w:p w14:paraId="3EFA1A1F" w14:textId="6404AA3D" w:rsidR="0068448C" w:rsidRPr="00C11CD3" w:rsidRDefault="0068448C" w:rsidP="00C11967">
      <w:pPr>
        <w:pStyle w:val="Nadpis2"/>
        <w:keepNext/>
        <w:spacing w:after="0"/>
        <w:ind w:right="0"/>
        <w:jc w:val="left"/>
        <w:rPr>
          <w:rFonts w:ascii="Arial" w:hAnsi="Arial" w:cs="Arial"/>
          <w:i/>
          <w:iCs/>
          <w:sz w:val="24"/>
        </w:rPr>
      </w:pPr>
      <w:bookmarkStart w:id="97" w:name="_Toc71925183"/>
      <w:r w:rsidRPr="00C11CD3">
        <w:rPr>
          <w:rFonts w:ascii="Arial" w:hAnsi="Arial" w:cs="Arial"/>
          <w:i/>
          <w:iCs/>
          <w:sz w:val="24"/>
        </w:rPr>
        <w:t>Časť VI.  Dôvernosť vo verejnom obstarávaní</w:t>
      </w:r>
      <w:bookmarkEnd w:id="95"/>
      <w:bookmarkEnd w:id="96"/>
      <w:bookmarkEnd w:id="97"/>
    </w:p>
    <w:p w14:paraId="1BC8EFE8" w14:textId="77777777" w:rsidR="0068448C" w:rsidRPr="00C11CD3" w:rsidRDefault="0068448C" w:rsidP="00C11967">
      <w:pPr>
        <w:spacing w:after="0"/>
        <w:jc w:val="both"/>
        <w:rPr>
          <w:rFonts w:cs="Arial"/>
          <w:szCs w:val="20"/>
        </w:rPr>
      </w:pPr>
    </w:p>
    <w:p w14:paraId="06A84631" w14:textId="6A0AE895" w:rsidR="0068448C" w:rsidRPr="00C11CD3" w:rsidRDefault="009E52EB" w:rsidP="00C11967">
      <w:pPr>
        <w:pStyle w:val="Nadpis3"/>
        <w:keepNext/>
        <w:spacing w:before="0" w:after="0"/>
        <w:ind w:left="0" w:right="0" w:firstLine="0"/>
        <w:jc w:val="left"/>
        <w:rPr>
          <w:rFonts w:ascii="Arial" w:hAnsi="Arial" w:cs="Arial"/>
          <w:b w:val="0"/>
          <w:bCs/>
          <w:i/>
        </w:rPr>
      </w:pPr>
      <w:bookmarkStart w:id="98" w:name="_Toc3803712"/>
      <w:bookmarkStart w:id="99" w:name="_Toc63796980"/>
      <w:bookmarkStart w:id="100" w:name="_Toc71925184"/>
      <w:r w:rsidRPr="00C11CD3">
        <w:rPr>
          <w:rFonts w:ascii="Arial" w:hAnsi="Arial" w:cs="Arial"/>
          <w:bCs/>
          <w:caps w:val="0"/>
          <w:sz w:val="24"/>
        </w:rPr>
        <w:t>28</w:t>
      </w:r>
      <w:r w:rsidR="00C11967" w:rsidRPr="00C11CD3">
        <w:rPr>
          <w:rFonts w:ascii="Arial" w:hAnsi="Arial" w:cs="Arial"/>
          <w:bCs/>
          <w:caps w:val="0"/>
          <w:sz w:val="24"/>
        </w:rPr>
        <w:t xml:space="preserve">. </w:t>
      </w:r>
      <w:r w:rsidR="0068448C" w:rsidRPr="00C11CD3">
        <w:rPr>
          <w:rFonts w:ascii="Arial" w:hAnsi="Arial" w:cs="Arial"/>
          <w:bCs/>
          <w:caps w:val="0"/>
          <w:sz w:val="24"/>
        </w:rPr>
        <w:t>Dôvernosť procesu verejného obstarávania</w:t>
      </w:r>
      <w:bookmarkEnd w:id="98"/>
      <w:bookmarkEnd w:id="99"/>
      <w:bookmarkEnd w:id="100"/>
    </w:p>
    <w:p w14:paraId="2F8382FD" w14:textId="77777777" w:rsidR="009E52EB" w:rsidRPr="00C11CD3" w:rsidRDefault="0068448C" w:rsidP="00610139">
      <w:pPr>
        <w:pStyle w:val="Odsekzoznamu"/>
        <w:numPr>
          <w:ilvl w:val="1"/>
          <w:numId w:val="57"/>
        </w:numPr>
        <w:spacing w:after="0"/>
        <w:ind w:left="426" w:hanging="426"/>
        <w:jc w:val="both"/>
        <w:rPr>
          <w:rFonts w:cs="Arial"/>
          <w:sz w:val="20"/>
          <w:szCs w:val="20"/>
        </w:rPr>
      </w:pPr>
      <w:r w:rsidRPr="00C11CD3">
        <w:rPr>
          <w:rFonts w:cs="Arial"/>
          <w:sz w:val="20"/>
          <w:szCs w:val="20"/>
        </w:rPr>
        <w:t>Komunikácia, výmena a uchovávanie informácií v tomto verejnom obstarávaní sa uskutočňuje spôsobom, ktorý zabezpečí integritu a zachovanie dôvernosti údajov uvedených v ponuke. Obsah ponúk možno sprístupniť a preskúmavať až po uplynutí lehoty určenej na ich predlož</w:t>
      </w:r>
      <w:r w:rsidR="009E52EB" w:rsidRPr="00C11CD3">
        <w:rPr>
          <w:rFonts w:cs="Arial"/>
          <w:sz w:val="20"/>
          <w:szCs w:val="20"/>
        </w:rPr>
        <w:t>enie.</w:t>
      </w:r>
    </w:p>
    <w:p w14:paraId="191F3DDE" w14:textId="6344E745" w:rsidR="0068448C" w:rsidRPr="00C11CD3" w:rsidRDefault="0068448C" w:rsidP="00610139">
      <w:pPr>
        <w:pStyle w:val="Odsekzoznamu"/>
        <w:numPr>
          <w:ilvl w:val="1"/>
          <w:numId w:val="57"/>
        </w:numPr>
        <w:spacing w:after="0"/>
        <w:ind w:left="426" w:hanging="426"/>
        <w:jc w:val="both"/>
        <w:rPr>
          <w:rFonts w:cs="Arial"/>
          <w:sz w:val="20"/>
          <w:szCs w:val="20"/>
        </w:rPr>
      </w:pPr>
      <w:r w:rsidRPr="00C11CD3">
        <w:rPr>
          <w:rFonts w:cs="Arial"/>
          <w:sz w:val="20"/>
          <w:szCs w:val="20"/>
        </w:rPr>
        <w:t xml:space="preserve">Verejný obstarávateľ nebude poskytovať informácie spôsobom, ktorý by zvýhodnil niektorých záujemcov/uchádzačov. Verejný obstarávateľ nesprístupní dôverné informácie, ktoré získal počas tohto verejného obstarávania bez súhlasu záujemcu alebo uchádzača. Súhlas sa udeľuje v súvislosti so zamýšľaným poskytnutím konkrétnych dôverných informácií; tento súhlas nesmie mať formu všeobecného vzdania sa práv na dôvernosť informácií. </w:t>
      </w:r>
    </w:p>
    <w:p w14:paraId="5E952505" w14:textId="77777777" w:rsidR="0068448C" w:rsidRPr="00C11CD3" w:rsidRDefault="0068448C" w:rsidP="00C11967">
      <w:pPr>
        <w:spacing w:after="0"/>
        <w:jc w:val="both"/>
        <w:rPr>
          <w:rFonts w:cs="Arial"/>
          <w:szCs w:val="20"/>
        </w:rPr>
      </w:pPr>
    </w:p>
    <w:p w14:paraId="1ABA1F13" w14:textId="4E6D32C6" w:rsidR="0068448C" w:rsidRPr="00C11CD3" w:rsidRDefault="000740F3" w:rsidP="00962271">
      <w:pPr>
        <w:pStyle w:val="Nadpis3"/>
        <w:keepNext/>
        <w:spacing w:before="0" w:after="0"/>
        <w:ind w:left="0" w:right="0" w:firstLine="0"/>
        <w:jc w:val="left"/>
        <w:rPr>
          <w:rFonts w:ascii="Arial" w:hAnsi="Arial" w:cs="Arial"/>
          <w:bCs/>
          <w:caps w:val="0"/>
          <w:sz w:val="24"/>
        </w:rPr>
      </w:pPr>
      <w:bookmarkStart w:id="101" w:name="_Toc529188675"/>
      <w:bookmarkStart w:id="102" w:name="_Toc63796981"/>
      <w:bookmarkStart w:id="103" w:name="_Toc71925185"/>
      <w:r w:rsidRPr="00C11CD3">
        <w:rPr>
          <w:rFonts w:ascii="Arial" w:hAnsi="Arial" w:cs="Arial"/>
          <w:bCs/>
          <w:caps w:val="0"/>
          <w:sz w:val="24"/>
        </w:rPr>
        <w:t>29</w:t>
      </w:r>
      <w:r w:rsidR="00962271" w:rsidRPr="00C11CD3">
        <w:rPr>
          <w:rFonts w:ascii="Arial" w:hAnsi="Arial" w:cs="Arial"/>
          <w:bCs/>
          <w:caps w:val="0"/>
          <w:sz w:val="24"/>
        </w:rPr>
        <w:t xml:space="preserve">. </w:t>
      </w:r>
      <w:r w:rsidR="0068448C" w:rsidRPr="00C11CD3">
        <w:rPr>
          <w:rFonts w:ascii="Arial" w:hAnsi="Arial" w:cs="Arial"/>
          <w:bCs/>
          <w:caps w:val="0"/>
          <w:sz w:val="24"/>
        </w:rPr>
        <w:t>Etické podmienky</w:t>
      </w:r>
      <w:bookmarkEnd w:id="101"/>
      <w:bookmarkEnd w:id="102"/>
      <w:r w:rsidR="008E0C27" w:rsidRPr="00C11CD3">
        <w:rPr>
          <w:rFonts w:ascii="Arial" w:hAnsi="Arial" w:cs="Arial"/>
          <w:bCs/>
          <w:caps w:val="0"/>
          <w:sz w:val="24"/>
        </w:rPr>
        <w:t xml:space="preserve"> a konflikt záujmov</w:t>
      </w:r>
      <w:bookmarkEnd w:id="103"/>
    </w:p>
    <w:p w14:paraId="6CAB1DB6" w14:textId="77777777" w:rsidR="000740F3" w:rsidRPr="00C11CD3" w:rsidRDefault="008E0C27" w:rsidP="00610139">
      <w:pPr>
        <w:pStyle w:val="Odsekzoznamu"/>
        <w:numPr>
          <w:ilvl w:val="1"/>
          <w:numId w:val="58"/>
        </w:numPr>
        <w:spacing w:after="0"/>
        <w:ind w:left="426" w:hanging="426"/>
        <w:jc w:val="both"/>
        <w:rPr>
          <w:rFonts w:cs="Arial"/>
          <w:sz w:val="20"/>
          <w:szCs w:val="20"/>
        </w:rPr>
      </w:pPr>
      <w:r w:rsidRPr="00C11CD3">
        <w:rPr>
          <w:rFonts w:cs="Arial"/>
          <w:sz w:val="20"/>
          <w:szCs w:val="20"/>
        </w:rPr>
        <w:t>Verejný obstarávateľ zabezpečí, aby v tomto verejnom obstarávaní nedošlo ku konfliktu záujmov, ktorý by mohol narušiť alebo obmedziť hospodársku súťaž alebo porušiť princíp transparentnosti a princíp rovnakého zaobchádzania.</w:t>
      </w:r>
    </w:p>
    <w:p w14:paraId="19E39BAA" w14:textId="77777777" w:rsidR="000740F3" w:rsidRPr="00C11CD3" w:rsidRDefault="008E0C27" w:rsidP="00610139">
      <w:pPr>
        <w:pStyle w:val="Odsekzoznamu"/>
        <w:numPr>
          <w:ilvl w:val="1"/>
          <w:numId w:val="58"/>
        </w:numPr>
        <w:spacing w:after="0"/>
        <w:ind w:left="426" w:hanging="426"/>
        <w:jc w:val="both"/>
        <w:rPr>
          <w:rFonts w:cs="Arial"/>
          <w:sz w:val="20"/>
          <w:szCs w:val="20"/>
        </w:rPr>
      </w:pPr>
      <w:r w:rsidRPr="00C11CD3">
        <w:rPr>
          <w:rFonts w:cs="Arial"/>
          <w:sz w:val="20"/>
          <w:szCs w:val="20"/>
        </w:rPr>
        <w:t>Konflikt záujmov zahŕňa najmä situácie, kedy osoba, ktorá môže ovplyvniť výsledok alebo priebeh verejného obstarávania (vrátane osoby bez nutnosti formálneho zapojenia do priebehu verejného obstarávania), má priamy alebo nepriamy finančný záujem, ekonomický záujem alebo iný osobný záujem, ktorý možno považovať za ohrozenie jej nestrannosti a nezávislosti v súv</w:t>
      </w:r>
      <w:r w:rsidR="000740F3" w:rsidRPr="00C11CD3">
        <w:rPr>
          <w:rFonts w:cs="Arial"/>
          <w:sz w:val="20"/>
          <w:szCs w:val="20"/>
        </w:rPr>
        <w:t>islosti s verejným obstarávaním.</w:t>
      </w:r>
    </w:p>
    <w:p w14:paraId="391FBC95" w14:textId="77777777" w:rsidR="000740F3" w:rsidRPr="00C11CD3" w:rsidRDefault="008E0C27" w:rsidP="00610139">
      <w:pPr>
        <w:pStyle w:val="Odsekzoznamu"/>
        <w:numPr>
          <w:ilvl w:val="1"/>
          <w:numId w:val="58"/>
        </w:numPr>
        <w:spacing w:after="0"/>
        <w:ind w:left="426" w:hanging="426"/>
        <w:jc w:val="both"/>
        <w:rPr>
          <w:rFonts w:cs="Arial"/>
          <w:sz w:val="20"/>
          <w:szCs w:val="20"/>
        </w:rPr>
      </w:pPr>
      <w:r w:rsidRPr="00C11CD3">
        <w:rPr>
          <w:rFonts w:cs="Arial"/>
          <w:sz w:val="20"/>
          <w:szCs w:val="20"/>
        </w:rPr>
        <w:t>Verejný obstarávateľ prijme primerané opatrenia a vykoná nápravu, ak zistí konflikt záujmov. Opatreniami podľa prvej vety sú najmä vylúčenie zainteresovanej osoby z procesu prípravy alebo realizácie verejného obstarávania alebo úprava jej povinností a zodpovednosti s cieľom zabrániť pretrvávaniu konfliktu záujmov. V prípade nemožnosti odstrániť konflikt záujmov inými účinnými opatreniami, vylúči verejný obstarávateľ v súlade s ustanovením § 40 ods. 6 písm. f) ZVO záujemcu/uchádzača z tohto verejného obstarávania.</w:t>
      </w:r>
    </w:p>
    <w:p w14:paraId="43ABC498" w14:textId="77777777" w:rsidR="000740F3" w:rsidRPr="00C11CD3" w:rsidRDefault="008E0C27" w:rsidP="00610139">
      <w:pPr>
        <w:pStyle w:val="Odsekzoznamu"/>
        <w:numPr>
          <w:ilvl w:val="1"/>
          <w:numId w:val="58"/>
        </w:numPr>
        <w:spacing w:after="0"/>
        <w:ind w:left="426" w:hanging="426"/>
        <w:jc w:val="both"/>
        <w:rPr>
          <w:rFonts w:cs="Arial"/>
          <w:sz w:val="20"/>
          <w:szCs w:val="20"/>
        </w:rPr>
      </w:pPr>
      <w:r w:rsidRPr="00C11CD3">
        <w:rPr>
          <w:rFonts w:cs="Arial"/>
          <w:sz w:val="20"/>
          <w:szCs w:val="20"/>
        </w:rPr>
        <w:lastRenderedPageBreak/>
        <w:t>Verejný obstarávateľ v rámci opatrení podľa predchádzajúceho bodu požaduje, aby záujemca/uchádzač člen skupiny dodávateľov vo všetkých fázach procesu verejného obstarávania postupoval tak, aby nedošlo k vzniku konfliktu záujmov. Záujemca/uchádzač/člen s</w:t>
      </w:r>
      <w:r w:rsidR="00B04A08" w:rsidRPr="00C11CD3">
        <w:rPr>
          <w:rFonts w:cs="Arial"/>
          <w:sz w:val="20"/>
          <w:szCs w:val="20"/>
        </w:rPr>
        <w:t>kupiny dodávateľov je povinný predložiť vyplnené vyhlásenie uchádzača podľa príloha č. 3 týchto súťažných podkladov.</w:t>
      </w:r>
    </w:p>
    <w:p w14:paraId="59CA9B95" w14:textId="2FA1CD91" w:rsidR="008E0C27" w:rsidRPr="00C11CD3" w:rsidRDefault="008E0C27" w:rsidP="00610139">
      <w:pPr>
        <w:pStyle w:val="Odsekzoznamu"/>
        <w:numPr>
          <w:ilvl w:val="1"/>
          <w:numId w:val="58"/>
        </w:numPr>
        <w:spacing w:after="0"/>
        <w:ind w:left="426" w:hanging="426"/>
        <w:jc w:val="both"/>
        <w:rPr>
          <w:rFonts w:cs="Arial"/>
          <w:sz w:val="20"/>
          <w:szCs w:val="20"/>
        </w:rPr>
      </w:pPr>
      <w:r w:rsidRPr="00C11CD3">
        <w:rPr>
          <w:rFonts w:cs="Arial"/>
          <w:sz w:val="20"/>
          <w:szCs w:val="20"/>
        </w:rPr>
        <w:t>Záujemca/uchádzač je povinný bezodkladne po tom, ako sa dozvie o konflikte záujmov alebo o možnosti jeho vzniku, informovať o tejto skutočnosti verejného obstarávateľa.</w:t>
      </w:r>
    </w:p>
    <w:p w14:paraId="5CCEDCD9" w14:textId="77777777" w:rsidR="00B04A08" w:rsidRPr="00C11CD3" w:rsidRDefault="00B04A08">
      <w:pPr>
        <w:spacing w:after="0"/>
        <w:rPr>
          <w:rFonts w:cs="Arial"/>
          <w:szCs w:val="20"/>
        </w:rPr>
      </w:pPr>
    </w:p>
    <w:p w14:paraId="3D044F00" w14:textId="410F7DA2" w:rsidR="005E6AE8" w:rsidRPr="00C11CD3" w:rsidRDefault="005E6AE8" w:rsidP="00F018FC">
      <w:pPr>
        <w:pStyle w:val="Nadpis1"/>
        <w:keepNext/>
        <w:spacing w:before="0" w:after="0"/>
        <w:ind w:left="0" w:right="0" w:firstLine="0"/>
        <w:jc w:val="left"/>
        <w:rPr>
          <w:rFonts w:ascii="Arial" w:hAnsi="Arial" w:cs="Arial"/>
          <w:bCs/>
          <w:caps w:val="0"/>
          <w:kern w:val="32"/>
          <w:sz w:val="28"/>
          <w:szCs w:val="28"/>
        </w:rPr>
      </w:pPr>
      <w:bookmarkStart w:id="104" w:name="_Toc71925186"/>
      <w:r w:rsidRPr="00C11CD3">
        <w:rPr>
          <w:rFonts w:ascii="Arial" w:hAnsi="Arial" w:cs="Arial"/>
          <w:bCs/>
          <w:caps w:val="0"/>
          <w:kern w:val="32"/>
          <w:sz w:val="28"/>
          <w:szCs w:val="28"/>
        </w:rPr>
        <w:t>Prílohy</w:t>
      </w:r>
      <w:bookmarkEnd w:id="104"/>
    </w:p>
    <w:p w14:paraId="69578C3D" w14:textId="77777777" w:rsidR="005E6AE8" w:rsidRPr="00C11CD3" w:rsidRDefault="005E6AE8" w:rsidP="00C11967">
      <w:pPr>
        <w:spacing w:after="0"/>
        <w:jc w:val="both"/>
        <w:rPr>
          <w:rFonts w:cs="Arial"/>
          <w:szCs w:val="20"/>
        </w:rPr>
      </w:pPr>
    </w:p>
    <w:p w14:paraId="66690F3D" w14:textId="77777777" w:rsidR="0025745E" w:rsidRPr="00C11CD3" w:rsidRDefault="0025745E" w:rsidP="0025745E">
      <w:pPr>
        <w:tabs>
          <w:tab w:val="left" w:pos="426"/>
        </w:tabs>
        <w:spacing w:after="0"/>
        <w:jc w:val="both"/>
        <w:rPr>
          <w:rFonts w:cs="Arial"/>
          <w:szCs w:val="20"/>
        </w:rPr>
      </w:pPr>
      <w:r w:rsidRPr="00C11CD3">
        <w:rPr>
          <w:rFonts w:cs="Arial"/>
        </w:rPr>
        <w:t>Príloha č. 1 - Žiadosť o zaradenie do DNS</w:t>
      </w:r>
    </w:p>
    <w:p w14:paraId="677A9171" w14:textId="77777777" w:rsidR="0025745E" w:rsidRPr="00C11CD3" w:rsidRDefault="0025745E" w:rsidP="0025745E">
      <w:pPr>
        <w:spacing w:after="0"/>
        <w:rPr>
          <w:rFonts w:cs="Arial"/>
        </w:rPr>
      </w:pPr>
      <w:r w:rsidRPr="00C11CD3">
        <w:rPr>
          <w:rFonts w:cs="Arial"/>
        </w:rPr>
        <w:t>Príloha č. 2 - Vyhlásenie uchádzača o podmienkach súťaže</w:t>
      </w:r>
    </w:p>
    <w:p w14:paraId="642A86AC" w14:textId="77777777" w:rsidR="0025745E" w:rsidRPr="00C11CD3" w:rsidRDefault="0025745E" w:rsidP="0025745E">
      <w:pPr>
        <w:spacing w:after="0"/>
        <w:rPr>
          <w:rFonts w:cs="Arial"/>
          <w:bCs/>
          <w:szCs w:val="20"/>
          <w:shd w:val="clear" w:color="auto" w:fill="FFFFFF" w:themeFill="background1"/>
        </w:rPr>
      </w:pPr>
      <w:r w:rsidRPr="00C11CD3">
        <w:rPr>
          <w:rFonts w:cs="Arial"/>
        </w:rPr>
        <w:t xml:space="preserve">Príloha č. 3 - </w:t>
      </w:r>
      <w:r w:rsidRPr="00C11CD3">
        <w:rPr>
          <w:rFonts w:cs="Arial"/>
          <w:bCs/>
          <w:szCs w:val="20"/>
          <w:shd w:val="clear" w:color="auto" w:fill="FFFFFF" w:themeFill="background1"/>
        </w:rPr>
        <w:t>Vyhlásenie uchádzača ku konfliktu záujmov a o nezávislom stanovení ponuky</w:t>
      </w:r>
    </w:p>
    <w:p w14:paraId="4E7D6088" w14:textId="77777777" w:rsidR="0025745E" w:rsidRPr="00C11CD3" w:rsidRDefault="0025745E" w:rsidP="0025745E">
      <w:pPr>
        <w:spacing w:after="0"/>
        <w:rPr>
          <w:rFonts w:cs="Arial"/>
        </w:rPr>
      </w:pPr>
      <w:r w:rsidRPr="00C11CD3">
        <w:rPr>
          <w:rFonts w:cs="Arial"/>
        </w:rPr>
        <w:t xml:space="preserve">Príloha č. 4 - </w:t>
      </w:r>
      <w:r w:rsidRPr="00C11CD3">
        <w:rPr>
          <w:rFonts w:cs="Arial"/>
          <w:szCs w:val="20"/>
        </w:rPr>
        <w:t>Súhlas so spracúvaním osobných údajov</w:t>
      </w:r>
    </w:p>
    <w:p w14:paraId="3AED1866" w14:textId="77777777" w:rsidR="0025745E" w:rsidRPr="00C11CD3" w:rsidRDefault="0025745E" w:rsidP="0025745E">
      <w:pPr>
        <w:spacing w:after="0"/>
        <w:rPr>
          <w:rFonts w:cs="Arial"/>
          <w:highlight w:val="yellow"/>
        </w:rPr>
      </w:pPr>
      <w:r w:rsidRPr="00C11CD3">
        <w:rPr>
          <w:rFonts w:cs="Arial"/>
          <w:szCs w:val="20"/>
        </w:rPr>
        <w:t xml:space="preserve">Príloha č. 5 - </w:t>
      </w:r>
      <w:r w:rsidRPr="00C11CD3">
        <w:rPr>
          <w:rFonts w:cs="Arial"/>
        </w:rPr>
        <w:t xml:space="preserve">Výzva na predkladanie ponúk </w:t>
      </w:r>
    </w:p>
    <w:p w14:paraId="22B3AC49" w14:textId="34CDD679" w:rsidR="00E776A4" w:rsidRPr="00C11CD3" w:rsidRDefault="0025745E" w:rsidP="0025745E">
      <w:pPr>
        <w:spacing w:after="0"/>
        <w:rPr>
          <w:rFonts w:cs="Arial"/>
        </w:rPr>
      </w:pPr>
      <w:r w:rsidRPr="00C11CD3">
        <w:rPr>
          <w:rFonts w:cs="Arial"/>
        </w:rPr>
        <w:t>Príloha č. 6 - JED (Jednotný Európsky Dokument) - vzorový vo formáte *.</w:t>
      </w:r>
      <w:proofErr w:type="spellStart"/>
      <w:r w:rsidRPr="00C11CD3">
        <w:rPr>
          <w:rFonts w:cs="Arial"/>
        </w:rPr>
        <w:t>xml</w:t>
      </w:r>
      <w:proofErr w:type="spellEnd"/>
      <w:r w:rsidRPr="00C11CD3">
        <w:rPr>
          <w:rFonts w:cs="Arial"/>
        </w:rPr>
        <w:t xml:space="preserve"> a vo formáte *.</w:t>
      </w:r>
      <w:proofErr w:type="spellStart"/>
      <w:r w:rsidRPr="00C11CD3">
        <w:rPr>
          <w:rFonts w:cs="Arial"/>
        </w:rPr>
        <w:t>pdf</w:t>
      </w:r>
      <w:proofErr w:type="spellEnd"/>
    </w:p>
    <w:p w14:paraId="0BED31F9" w14:textId="3EA38860" w:rsidR="00ED5D7A" w:rsidRPr="00C11CD3" w:rsidRDefault="00ED5D7A" w:rsidP="00C11967">
      <w:pPr>
        <w:spacing w:after="0"/>
        <w:rPr>
          <w:rFonts w:cs="Arial"/>
        </w:rPr>
      </w:pPr>
      <w:r w:rsidRPr="00C11CD3">
        <w:rPr>
          <w:rFonts w:cs="Arial"/>
        </w:rPr>
        <w:br w:type="page"/>
      </w:r>
    </w:p>
    <w:p w14:paraId="6F24269C" w14:textId="1162874C" w:rsidR="00196733" w:rsidRPr="00C11CD3" w:rsidRDefault="00196733" w:rsidP="00C11967">
      <w:pPr>
        <w:pStyle w:val="Nadpis3"/>
        <w:keepNext/>
        <w:spacing w:before="0" w:after="0"/>
        <w:ind w:left="0" w:right="0" w:firstLine="0"/>
        <w:jc w:val="left"/>
        <w:rPr>
          <w:rFonts w:ascii="Arial" w:hAnsi="Arial" w:cs="Arial"/>
          <w:bCs/>
          <w:caps w:val="0"/>
          <w:sz w:val="24"/>
        </w:rPr>
      </w:pPr>
      <w:bookmarkStart w:id="105" w:name="_Toc71925187"/>
      <w:r w:rsidRPr="00C11CD3">
        <w:rPr>
          <w:rFonts w:ascii="Arial" w:hAnsi="Arial" w:cs="Arial"/>
          <w:bCs/>
          <w:caps w:val="0"/>
          <w:sz w:val="24"/>
        </w:rPr>
        <w:lastRenderedPageBreak/>
        <w:t>Príloha č. 1</w:t>
      </w:r>
      <w:r w:rsidR="00E34487" w:rsidRPr="00C11CD3">
        <w:rPr>
          <w:rFonts w:ascii="Arial" w:hAnsi="Arial" w:cs="Arial"/>
          <w:bCs/>
          <w:caps w:val="0"/>
          <w:sz w:val="24"/>
        </w:rPr>
        <w:t xml:space="preserve"> - </w:t>
      </w:r>
      <w:r w:rsidRPr="00C11CD3">
        <w:rPr>
          <w:rFonts w:ascii="Arial" w:hAnsi="Arial" w:cs="Arial"/>
          <w:bCs/>
          <w:caps w:val="0"/>
          <w:sz w:val="24"/>
        </w:rPr>
        <w:t>Žiadosť o zaradenie do DNS</w:t>
      </w:r>
      <w:bookmarkEnd w:id="105"/>
    </w:p>
    <w:p w14:paraId="30E74B24" w14:textId="77777777" w:rsidR="00ED5D7A" w:rsidRPr="00C11CD3" w:rsidRDefault="00ED5D7A" w:rsidP="00C11967">
      <w:pPr>
        <w:spacing w:after="0"/>
        <w:rPr>
          <w:rFonts w:cs="Arial"/>
          <w:b/>
        </w:rPr>
      </w:pPr>
    </w:p>
    <w:p w14:paraId="2B9C331F" w14:textId="0F55AAB2" w:rsidR="00196733" w:rsidRPr="00C11CD3" w:rsidRDefault="00196733" w:rsidP="00C11967">
      <w:pPr>
        <w:spacing w:after="0"/>
        <w:jc w:val="center"/>
        <w:rPr>
          <w:rFonts w:cs="Arial"/>
          <w:b/>
          <w:sz w:val="32"/>
          <w:szCs w:val="32"/>
        </w:rPr>
      </w:pPr>
      <w:r w:rsidRPr="00C11CD3">
        <w:rPr>
          <w:rFonts w:cs="Arial"/>
          <w:b/>
          <w:sz w:val="32"/>
          <w:szCs w:val="32"/>
        </w:rPr>
        <w:t>Žiadosť o</w:t>
      </w:r>
      <w:r w:rsidR="00ED5D7A" w:rsidRPr="00C11CD3">
        <w:rPr>
          <w:rFonts w:cs="Arial"/>
          <w:b/>
          <w:sz w:val="32"/>
          <w:szCs w:val="32"/>
        </w:rPr>
        <w:t xml:space="preserve"> </w:t>
      </w:r>
      <w:r w:rsidRPr="00C11CD3">
        <w:rPr>
          <w:rFonts w:cs="Arial"/>
          <w:b/>
          <w:sz w:val="32"/>
          <w:szCs w:val="32"/>
        </w:rPr>
        <w:t>zaradenie do DNS</w:t>
      </w:r>
    </w:p>
    <w:p w14:paraId="752061D2" w14:textId="77777777" w:rsidR="00ED5D7A" w:rsidRPr="00C11CD3" w:rsidRDefault="00ED5D7A" w:rsidP="00C11967">
      <w:pPr>
        <w:spacing w:after="0"/>
        <w:rPr>
          <w:rFonts w:cs="Arial"/>
          <w:szCs w:val="20"/>
        </w:rPr>
      </w:pPr>
    </w:p>
    <w:p w14:paraId="7655A7DA" w14:textId="65219F77" w:rsidR="00ED5D7A" w:rsidRPr="00C11CD3" w:rsidRDefault="00ED5D7A" w:rsidP="00C11967">
      <w:pPr>
        <w:spacing w:after="0"/>
        <w:rPr>
          <w:rFonts w:cs="Arial"/>
          <w:b/>
          <w:szCs w:val="20"/>
        </w:rPr>
      </w:pPr>
      <w:r w:rsidRPr="00C11CD3">
        <w:rPr>
          <w:rFonts w:cs="Arial"/>
          <w:b/>
          <w:szCs w:val="20"/>
        </w:rPr>
        <w:t>Identifikácia verejného obstarávateľa:</w:t>
      </w:r>
    </w:p>
    <w:p w14:paraId="5C74166C" w14:textId="77777777" w:rsidR="00174A1F" w:rsidRPr="00C11CD3" w:rsidRDefault="00174A1F" w:rsidP="00174A1F">
      <w:pPr>
        <w:spacing w:after="0"/>
        <w:rPr>
          <w:rFonts w:cs="Arial"/>
          <w:b/>
          <w:szCs w:val="20"/>
        </w:rPr>
      </w:pPr>
    </w:p>
    <w:tbl>
      <w:tblPr>
        <w:tblW w:w="5000" w:type="pct"/>
        <w:tblLook w:val="04A0" w:firstRow="1" w:lastRow="0" w:firstColumn="1" w:lastColumn="0" w:noHBand="0" w:noVBand="1"/>
      </w:tblPr>
      <w:tblGrid>
        <w:gridCol w:w="3118"/>
        <w:gridCol w:w="5952"/>
      </w:tblGrid>
      <w:tr w:rsidR="00174A1F" w:rsidRPr="00C11CD3" w14:paraId="63EE0816" w14:textId="77777777" w:rsidTr="00174A1F">
        <w:tc>
          <w:tcPr>
            <w:tcW w:w="1719" w:type="pct"/>
            <w:shd w:val="clear" w:color="auto" w:fill="auto"/>
          </w:tcPr>
          <w:p w14:paraId="6C8D2664" w14:textId="77777777" w:rsidR="00174A1F" w:rsidRPr="00C11CD3" w:rsidRDefault="00174A1F" w:rsidP="00174A1F">
            <w:pPr>
              <w:spacing w:after="0" w:line="360" w:lineRule="auto"/>
              <w:rPr>
                <w:rFonts w:cs="Arial"/>
                <w:szCs w:val="20"/>
              </w:rPr>
            </w:pPr>
            <w:r w:rsidRPr="00C11CD3">
              <w:rPr>
                <w:rFonts w:cs="Arial"/>
                <w:szCs w:val="20"/>
              </w:rPr>
              <w:t>Názov:</w:t>
            </w:r>
          </w:p>
        </w:tc>
        <w:tc>
          <w:tcPr>
            <w:tcW w:w="3281" w:type="pct"/>
          </w:tcPr>
          <w:p w14:paraId="7E06BF83" w14:textId="77777777" w:rsidR="00174A1F" w:rsidRPr="00C11CD3" w:rsidRDefault="00174A1F" w:rsidP="00174A1F">
            <w:pPr>
              <w:spacing w:after="0" w:line="360" w:lineRule="auto"/>
              <w:jc w:val="both"/>
              <w:rPr>
                <w:rFonts w:cs="Arial"/>
                <w:szCs w:val="20"/>
              </w:rPr>
            </w:pPr>
            <w:r w:rsidRPr="00C11CD3">
              <w:rPr>
                <w:rFonts w:cs="Arial"/>
              </w:rPr>
              <w:t>LESY Slovenskej republiky, štátny podnik (ďalej len „LESY SR“)</w:t>
            </w:r>
          </w:p>
        </w:tc>
      </w:tr>
      <w:tr w:rsidR="00174A1F" w:rsidRPr="00C11CD3" w14:paraId="34471E61" w14:textId="77777777" w:rsidTr="00174A1F">
        <w:tc>
          <w:tcPr>
            <w:tcW w:w="1719" w:type="pct"/>
            <w:shd w:val="clear" w:color="auto" w:fill="auto"/>
          </w:tcPr>
          <w:p w14:paraId="3DB92BCE" w14:textId="77777777" w:rsidR="00174A1F" w:rsidRPr="00C11CD3" w:rsidRDefault="00174A1F" w:rsidP="00174A1F">
            <w:pPr>
              <w:spacing w:after="0" w:line="360" w:lineRule="auto"/>
              <w:rPr>
                <w:rFonts w:cs="Arial"/>
                <w:szCs w:val="20"/>
              </w:rPr>
            </w:pPr>
            <w:r w:rsidRPr="00C11CD3">
              <w:rPr>
                <w:rFonts w:cs="Arial"/>
                <w:szCs w:val="20"/>
              </w:rPr>
              <w:t>Sídlo:</w:t>
            </w:r>
          </w:p>
        </w:tc>
        <w:tc>
          <w:tcPr>
            <w:tcW w:w="3281" w:type="pct"/>
          </w:tcPr>
          <w:p w14:paraId="03D24253" w14:textId="77777777" w:rsidR="00174A1F" w:rsidRPr="00C11CD3" w:rsidRDefault="00174A1F" w:rsidP="00174A1F">
            <w:pPr>
              <w:pStyle w:val="Normlny1"/>
              <w:tabs>
                <w:tab w:val="left" w:pos="1620"/>
                <w:tab w:val="left" w:pos="3402"/>
              </w:tabs>
              <w:spacing w:line="240" w:lineRule="auto"/>
              <w:ind w:right="12"/>
              <w:rPr>
                <w:rFonts w:ascii="Arial" w:hAnsi="Arial" w:cs="Arial"/>
                <w:szCs w:val="24"/>
              </w:rPr>
            </w:pPr>
            <w:r w:rsidRPr="00C11CD3">
              <w:rPr>
                <w:rFonts w:ascii="Arial" w:hAnsi="Arial" w:cs="Arial"/>
                <w:szCs w:val="24"/>
              </w:rPr>
              <w:t>Námestie SNP 8, 975 66 Banská Bystrica</w:t>
            </w:r>
          </w:p>
        </w:tc>
      </w:tr>
      <w:tr w:rsidR="00174A1F" w:rsidRPr="00C11CD3" w14:paraId="0364B9C7" w14:textId="77777777" w:rsidTr="00174A1F">
        <w:tc>
          <w:tcPr>
            <w:tcW w:w="1719" w:type="pct"/>
            <w:shd w:val="clear" w:color="auto" w:fill="auto"/>
          </w:tcPr>
          <w:p w14:paraId="276539DE" w14:textId="77777777" w:rsidR="00174A1F" w:rsidRPr="00C11CD3" w:rsidRDefault="00174A1F" w:rsidP="00174A1F">
            <w:pPr>
              <w:spacing w:after="0" w:line="360" w:lineRule="auto"/>
              <w:rPr>
                <w:rFonts w:cs="Arial"/>
                <w:szCs w:val="20"/>
              </w:rPr>
            </w:pPr>
            <w:r w:rsidRPr="00C11CD3">
              <w:rPr>
                <w:rFonts w:cs="Arial"/>
                <w:szCs w:val="20"/>
              </w:rPr>
              <w:t>Organizačná zložka:</w:t>
            </w:r>
          </w:p>
        </w:tc>
        <w:tc>
          <w:tcPr>
            <w:tcW w:w="3281" w:type="pct"/>
          </w:tcPr>
          <w:p w14:paraId="7169D030" w14:textId="13824863" w:rsidR="00174A1F" w:rsidRPr="00C11CD3" w:rsidRDefault="00F7276B" w:rsidP="00AC4A39">
            <w:pPr>
              <w:spacing w:after="0" w:line="360" w:lineRule="auto"/>
              <w:jc w:val="both"/>
              <w:rPr>
                <w:rFonts w:cs="Arial"/>
              </w:rPr>
            </w:pPr>
            <w:r w:rsidRPr="00F7276B">
              <w:rPr>
                <w:rFonts w:cs="Arial"/>
              </w:rPr>
              <w:t>Organizačná zložka OZ Poľana</w:t>
            </w:r>
          </w:p>
        </w:tc>
      </w:tr>
      <w:tr w:rsidR="00174A1F" w:rsidRPr="00C11CD3" w14:paraId="6AD9124B" w14:textId="77777777" w:rsidTr="00174A1F">
        <w:tc>
          <w:tcPr>
            <w:tcW w:w="1719" w:type="pct"/>
            <w:shd w:val="clear" w:color="auto" w:fill="auto"/>
          </w:tcPr>
          <w:p w14:paraId="4A37AFFB" w14:textId="77777777" w:rsidR="00174A1F" w:rsidRPr="00C11CD3" w:rsidRDefault="00174A1F" w:rsidP="00174A1F">
            <w:pPr>
              <w:spacing w:after="0" w:line="360" w:lineRule="auto"/>
              <w:rPr>
                <w:rFonts w:cs="Arial"/>
                <w:szCs w:val="20"/>
              </w:rPr>
            </w:pPr>
            <w:r w:rsidRPr="00C11CD3">
              <w:rPr>
                <w:rFonts w:cs="Arial"/>
                <w:szCs w:val="20"/>
              </w:rPr>
              <w:t>Sídlo organizačnej zložky:</w:t>
            </w:r>
          </w:p>
        </w:tc>
        <w:tc>
          <w:tcPr>
            <w:tcW w:w="3281" w:type="pct"/>
          </w:tcPr>
          <w:p w14:paraId="5566FBDC" w14:textId="23DCB776" w:rsidR="00174A1F" w:rsidRPr="00C11CD3" w:rsidRDefault="00F7276B" w:rsidP="00AC4A39">
            <w:pPr>
              <w:spacing w:after="0" w:line="360" w:lineRule="auto"/>
              <w:jc w:val="both"/>
              <w:rPr>
                <w:rFonts w:cs="Arial"/>
              </w:rPr>
            </w:pPr>
            <w:r w:rsidRPr="00F7276B">
              <w:rPr>
                <w:rFonts w:cs="Arial"/>
              </w:rPr>
              <w:t>Kriváň 334, 962 04 Kriváň</w:t>
            </w:r>
          </w:p>
        </w:tc>
      </w:tr>
      <w:tr w:rsidR="00174A1F" w:rsidRPr="00C11CD3" w14:paraId="3D7CE6DB" w14:textId="77777777" w:rsidTr="00174A1F">
        <w:tc>
          <w:tcPr>
            <w:tcW w:w="1719" w:type="pct"/>
            <w:shd w:val="clear" w:color="auto" w:fill="auto"/>
          </w:tcPr>
          <w:p w14:paraId="249FAC40" w14:textId="77777777" w:rsidR="00174A1F" w:rsidRPr="00C11CD3" w:rsidRDefault="00174A1F" w:rsidP="00174A1F">
            <w:pPr>
              <w:spacing w:after="0" w:line="360" w:lineRule="auto"/>
              <w:rPr>
                <w:rFonts w:cs="Arial"/>
                <w:szCs w:val="20"/>
              </w:rPr>
            </w:pPr>
            <w:r w:rsidRPr="00C11CD3">
              <w:rPr>
                <w:rFonts w:cs="Arial"/>
                <w:szCs w:val="20"/>
              </w:rPr>
              <w:t>Právne zastúpený:</w:t>
            </w:r>
          </w:p>
        </w:tc>
        <w:tc>
          <w:tcPr>
            <w:tcW w:w="3281" w:type="pct"/>
          </w:tcPr>
          <w:p w14:paraId="1C9FE766" w14:textId="2B0121B1" w:rsidR="00174A1F" w:rsidRPr="00C11CD3" w:rsidRDefault="00F7276B" w:rsidP="00AC4A39">
            <w:pPr>
              <w:spacing w:after="0" w:line="360" w:lineRule="auto"/>
              <w:jc w:val="both"/>
              <w:rPr>
                <w:rFonts w:cs="Arial"/>
              </w:rPr>
            </w:pPr>
            <w:r w:rsidRPr="00F7276B">
              <w:rPr>
                <w:rFonts w:cs="Arial"/>
              </w:rPr>
              <w:t>Ing. Ján Sokol - vedúci organizačnej zložky</w:t>
            </w:r>
          </w:p>
        </w:tc>
      </w:tr>
      <w:tr w:rsidR="00174A1F" w:rsidRPr="00C11CD3" w14:paraId="35E92F6F" w14:textId="77777777" w:rsidTr="00174A1F">
        <w:tc>
          <w:tcPr>
            <w:tcW w:w="1719" w:type="pct"/>
            <w:shd w:val="clear" w:color="auto" w:fill="auto"/>
          </w:tcPr>
          <w:p w14:paraId="7BB13F3D" w14:textId="77777777" w:rsidR="00174A1F" w:rsidRPr="00C11CD3" w:rsidRDefault="00174A1F" w:rsidP="00174A1F">
            <w:pPr>
              <w:spacing w:after="0" w:line="360" w:lineRule="auto"/>
              <w:rPr>
                <w:rFonts w:cs="Arial"/>
                <w:szCs w:val="20"/>
              </w:rPr>
            </w:pPr>
            <w:r w:rsidRPr="00C11CD3">
              <w:rPr>
                <w:rFonts w:cs="Arial"/>
                <w:szCs w:val="20"/>
              </w:rPr>
              <w:t>IČO:</w:t>
            </w:r>
          </w:p>
        </w:tc>
        <w:tc>
          <w:tcPr>
            <w:tcW w:w="3281" w:type="pct"/>
          </w:tcPr>
          <w:p w14:paraId="59D405A3" w14:textId="77777777" w:rsidR="00174A1F" w:rsidRPr="00C11CD3" w:rsidRDefault="00174A1F" w:rsidP="00174A1F">
            <w:pPr>
              <w:spacing w:after="0" w:line="360" w:lineRule="auto"/>
              <w:jc w:val="both"/>
              <w:rPr>
                <w:rFonts w:cs="Arial"/>
              </w:rPr>
            </w:pPr>
            <w:r w:rsidRPr="00C11CD3">
              <w:rPr>
                <w:rFonts w:cs="Arial"/>
              </w:rPr>
              <w:t>36038351</w:t>
            </w:r>
          </w:p>
        </w:tc>
      </w:tr>
      <w:tr w:rsidR="00174A1F" w:rsidRPr="00C11CD3" w14:paraId="7F116322" w14:textId="77777777" w:rsidTr="00174A1F">
        <w:tc>
          <w:tcPr>
            <w:tcW w:w="1719" w:type="pct"/>
            <w:shd w:val="clear" w:color="auto" w:fill="auto"/>
          </w:tcPr>
          <w:p w14:paraId="4DCD7A68" w14:textId="77777777" w:rsidR="00174A1F" w:rsidRPr="00C11CD3" w:rsidRDefault="00174A1F" w:rsidP="00174A1F">
            <w:pPr>
              <w:spacing w:after="0" w:line="360" w:lineRule="auto"/>
              <w:rPr>
                <w:rFonts w:cs="Arial"/>
                <w:szCs w:val="20"/>
              </w:rPr>
            </w:pPr>
            <w:r w:rsidRPr="00C11CD3">
              <w:rPr>
                <w:rFonts w:cs="Arial"/>
                <w:szCs w:val="20"/>
              </w:rPr>
              <w:t>DIČ:</w:t>
            </w:r>
          </w:p>
        </w:tc>
        <w:tc>
          <w:tcPr>
            <w:tcW w:w="3281" w:type="pct"/>
          </w:tcPr>
          <w:p w14:paraId="5EDDD3C0" w14:textId="77777777" w:rsidR="00174A1F" w:rsidRPr="00C11CD3" w:rsidRDefault="00174A1F" w:rsidP="00174A1F">
            <w:pPr>
              <w:spacing w:after="0" w:line="360" w:lineRule="auto"/>
              <w:jc w:val="both"/>
              <w:rPr>
                <w:rFonts w:cs="Arial"/>
              </w:rPr>
            </w:pPr>
            <w:r w:rsidRPr="00C11CD3">
              <w:rPr>
                <w:rFonts w:cs="Arial"/>
              </w:rPr>
              <w:t>2020087982</w:t>
            </w:r>
          </w:p>
        </w:tc>
      </w:tr>
      <w:tr w:rsidR="00174A1F" w:rsidRPr="00C11CD3" w14:paraId="7BB4D1AC" w14:textId="77777777" w:rsidTr="00174A1F">
        <w:tc>
          <w:tcPr>
            <w:tcW w:w="1719" w:type="pct"/>
            <w:shd w:val="clear" w:color="auto" w:fill="auto"/>
          </w:tcPr>
          <w:p w14:paraId="59150F41" w14:textId="77777777" w:rsidR="00174A1F" w:rsidRPr="00C11CD3" w:rsidRDefault="00174A1F" w:rsidP="00174A1F">
            <w:pPr>
              <w:spacing w:after="0" w:line="360" w:lineRule="auto"/>
              <w:rPr>
                <w:rFonts w:cs="Arial"/>
                <w:szCs w:val="20"/>
              </w:rPr>
            </w:pPr>
            <w:r w:rsidRPr="00C11CD3">
              <w:rPr>
                <w:rFonts w:cs="Arial"/>
                <w:szCs w:val="20"/>
              </w:rPr>
              <w:t xml:space="preserve">IČ </w:t>
            </w:r>
            <w:r w:rsidRPr="00C11CD3">
              <w:rPr>
                <w:rFonts w:cs="Arial"/>
                <w:szCs w:val="20"/>
              </w:rPr>
              <w:softHyphen/>
              <w:t>DPH:</w:t>
            </w:r>
          </w:p>
        </w:tc>
        <w:tc>
          <w:tcPr>
            <w:tcW w:w="3281" w:type="pct"/>
          </w:tcPr>
          <w:p w14:paraId="17F70CDA" w14:textId="77777777" w:rsidR="00174A1F" w:rsidRPr="00C11CD3" w:rsidRDefault="00174A1F" w:rsidP="00174A1F">
            <w:pPr>
              <w:spacing w:after="0" w:line="360" w:lineRule="auto"/>
              <w:jc w:val="both"/>
              <w:rPr>
                <w:rFonts w:cs="Arial"/>
              </w:rPr>
            </w:pPr>
            <w:r w:rsidRPr="00C11CD3">
              <w:rPr>
                <w:rFonts w:cs="Arial"/>
              </w:rPr>
              <w:t>SK2020087982</w:t>
            </w:r>
          </w:p>
        </w:tc>
      </w:tr>
    </w:tbl>
    <w:p w14:paraId="02A4994C" w14:textId="77777777" w:rsidR="00174A1F" w:rsidRPr="00C11CD3" w:rsidRDefault="00174A1F" w:rsidP="00C11967">
      <w:pPr>
        <w:pStyle w:val="Zkladntext1"/>
        <w:shd w:val="clear" w:color="auto" w:fill="auto"/>
        <w:spacing w:line="360" w:lineRule="auto"/>
        <w:rPr>
          <w:rFonts w:ascii="Arial" w:hAnsi="Arial" w:cs="Arial"/>
          <w:b/>
          <w:sz w:val="20"/>
        </w:rPr>
      </w:pPr>
    </w:p>
    <w:p w14:paraId="0561C059" w14:textId="77777777" w:rsidR="00ED5D7A" w:rsidRPr="00C11CD3" w:rsidRDefault="00ED5D7A" w:rsidP="00C11967">
      <w:pPr>
        <w:pStyle w:val="Zkladntext1"/>
        <w:shd w:val="clear" w:color="auto" w:fill="auto"/>
        <w:spacing w:line="360" w:lineRule="auto"/>
        <w:rPr>
          <w:rFonts w:ascii="Arial" w:hAnsi="Arial" w:cs="Arial"/>
          <w:b/>
          <w:sz w:val="20"/>
        </w:rPr>
      </w:pPr>
      <w:r w:rsidRPr="00C11CD3">
        <w:rPr>
          <w:rFonts w:ascii="Arial" w:hAnsi="Arial" w:cs="Arial"/>
          <w:b/>
          <w:sz w:val="20"/>
        </w:rPr>
        <w:t>Uchádzač:</w:t>
      </w:r>
    </w:p>
    <w:p w14:paraId="121CD6B3" w14:textId="77777777" w:rsidR="00ED5D7A" w:rsidRPr="00C11CD3" w:rsidRDefault="00ED5D7A" w:rsidP="00C11967">
      <w:pPr>
        <w:pStyle w:val="Zkladntext1"/>
        <w:shd w:val="clear" w:color="auto" w:fill="auto"/>
        <w:spacing w:line="360" w:lineRule="auto"/>
        <w:rPr>
          <w:rFonts w:ascii="Arial" w:hAnsi="Arial" w:cs="Arial"/>
          <w:sz w:val="20"/>
        </w:rPr>
      </w:pPr>
    </w:p>
    <w:tbl>
      <w:tblPr>
        <w:tblW w:w="5000" w:type="pct"/>
        <w:tblLook w:val="04A0" w:firstRow="1" w:lastRow="0" w:firstColumn="1" w:lastColumn="0" w:noHBand="0" w:noVBand="1"/>
      </w:tblPr>
      <w:tblGrid>
        <w:gridCol w:w="3686"/>
        <w:gridCol w:w="5384"/>
      </w:tblGrid>
      <w:tr w:rsidR="00ED5D7A" w:rsidRPr="00C11CD3" w14:paraId="6F49C797" w14:textId="77777777" w:rsidTr="00A7570A">
        <w:tc>
          <w:tcPr>
            <w:tcW w:w="2032" w:type="pct"/>
            <w:shd w:val="clear" w:color="auto" w:fill="auto"/>
          </w:tcPr>
          <w:p w14:paraId="776545A0" w14:textId="5B237D88" w:rsidR="00ED5D7A" w:rsidRPr="00C11CD3" w:rsidRDefault="00ED5D7A" w:rsidP="00C11967">
            <w:pPr>
              <w:spacing w:after="0" w:line="360" w:lineRule="auto"/>
              <w:rPr>
                <w:rFonts w:cs="Arial"/>
                <w:b/>
                <w:szCs w:val="20"/>
              </w:rPr>
            </w:pPr>
            <w:r w:rsidRPr="00C11CD3">
              <w:rPr>
                <w:rFonts w:cs="Arial"/>
                <w:szCs w:val="20"/>
              </w:rPr>
              <w:t>Obchodný názov:</w:t>
            </w:r>
          </w:p>
        </w:tc>
        <w:tc>
          <w:tcPr>
            <w:tcW w:w="2968" w:type="pct"/>
            <w:tcBorders>
              <w:bottom w:val="dashed" w:sz="4" w:space="0" w:color="auto"/>
            </w:tcBorders>
            <w:shd w:val="clear" w:color="auto" w:fill="auto"/>
          </w:tcPr>
          <w:p w14:paraId="032CF899" w14:textId="77777777" w:rsidR="00ED5D7A" w:rsidRPr="00C11CD3" w:rsidRDefault="00ED5D7A" w:rsidP="00C11967">
            <w:pPr>
              <w:spacing w:after="0" w:line="360" w:lineRule="auto"/>
              <w:rPr>
                <w:rFonts w:cs="Arial"/>
                <w:szCs w:val="20"/>
              </w:rPr>
            </w:pPr>
          </w:p>
        </w:tc>
      </w:tr>
      <w:tr w:rsidR="00ED5D7A" w:rsidRPr="00C11CD3" w14:paraId="59D8B079" w14:textId="77777777" w:rsidTr="00A7570A">
        <w:tc>
          <w:tcPr>
            <w:tcW w:w="2032" w:type="pct"/>
            <w:shd w:val="clear" w:color="auto" w:fill="auto"/>
          </w:tcPr>
          <w:p w14:paraId="7C7AED08" w14:textId="1C301B28" w:rsidR="00ED5D7A" w:rsidRPr="00C11CD3" w:rsidRDefault="00ED5D7A" w:rsidP="00C11967">
            <w:pPr>
              <w:spacing w:after="0" w:line="360" w:lineRule="auto"/>
              <w:rPr>
                <w:rFonts w:cs="Arial"/>
                <w:b/>
                <w:szCs w:val="20"/>
              </w:rPr>
            </w:pPr>
            <w:r w:rsidRPr="00C11CD3">
              <w:rPr>
                <w:rFonts w:cs="Arial"/>
                <w:szCs w:val="20"/>
              </w:rPr>
              <w:t>Sídlo:</w:t>
            </w:r>
          </w:p>
        </w:tc>
        <w:tc>
          <w:tcPr>
            <w:tcW w:w="2968" w:type="pct"/>
            <w:tcBorders>
              <w:top w:val="dashed" w:sz="4" w:space="0" w:color="auto"/>
              <w:bottom w:val="dashed" w:sz="4" w:space="0" w:color="auto"/>
            </w:tcBorders>
            <w:shd w:val="clear" w:color="auto" w:fill="auto"/>
          </w:tcPr>
          <w:p w14:paraId="12E44285" w14:textId="77777777" w:rsidR="00ED5D7A" w:rsidRPr="00C11CD3" w:rsidRDefault="00ED5D7A" w:rsidP="00C11967">
            <w:pPr>
              <w:spacing w:after="0" w:line="360" w:lineRule="auto"/>
              <w:rPr>
                <w:rFonts w:cs="Arial"/>
                <w:szCs w:val="20"/>
              </w:rPr>
            </w:pPr>
          </w:p>
        </w:tc>
      </w:tr>
      <w:tr w:rsidR="00ED5D7A" w:rsidRPr="00C11CD3" w14:paraId="4BB65687" w14:textId="77777777" w:rsidTr="00A7570A">
        <w:tc>
          <w:tcPr>
            <w:tcW w:w="2032" w:type="pct"/>
            <w:shd w:val="clear" w:color="auto" w:fill="auto"/>
          </w:tcPr>
          <w:p w14:paraId="68F6E8B9" w14:textId="41A5A76D" w:rsidR="00ED5D7A" w:rsidRPr="00C11CD3" w:rsidRDefault="00ED5D7A" w:rsidP="00C11967">
            <w:pPr>
              <w:spacing w:after="0" w:line="360" w:lineRule="auto"/>
              <w:rPr>
                <w:rFonts w:cs="Arial"/>
                <w:b/>
                <w:szCs w:val="20"/>
              </w:rPr>
            </w:pPr>
            <w:r w:rsidRPr="00C11CD3">
              <w:rPr>
                <w:rFonts w:cs="Arial"/>
                <w:szCs w:val="20"/>
              </w:rPr>
              <w:t>IČO:</w:t>
            </w:r>
          </w:p>
        </w:tc>
        <w:tc>
          <w:tcPr>
            <w:tcW w:w="2968" w:type="pct"/>
            <w:tcBorders>
              <w:top w:val="dashed" w:sz="4" w:space="0" w:color="auto"/>
              <w:bottom w:val="dashed" w:sz="4" w:space="0" w:color="auto"/>
            </w:tcBorders>
            <w:shd w:val="clear" w:color="auto" w:fill="auto"/>
          </w:tcPr>
          <w:p w14:paraId="634AE815" w14:textId="77777777" w:rsidR="00ED5D7A" w:rsidRPr="00C11CD3" w:rsidRDefault="00ED5D7A" w:rsidP="00C11967">
            <w:pPr>
              <w:spacing w:after="0" w:line="360" w:lineRule="auto"/>
              <w:rPr>
                <w:rFonts w:cs="Arial"/>
                <w:szCs w:val="20"/>
              </w:rPr>
            </w:pPr>
          </w:p>
        </w:tc>
      </w:tr>
      <w:tr w:rsidR="00ED5D7A" w:rsidRPr="00C11CD3" w14:paraId="576559B3" w14:textId="77777777" w:rsidTr="00A7570A">
        <w:tc>
          <w:tcPr>
            <w:tcW w:w="2032" w:type="pct"/>
            <w:shd w:val="clear" w:color="auto" w:fill="auto"/>
          </w:tcPr>
          <w:p w14:paraId="2D225E46" w14:textId="0DAB8371" w:rsidR="00ED5D7A" w:rsidRPr="00C11CD3" w:rsidRDefault="00ED5D7A" w:rsidP="00C11967">
            <w:pPr>
              <w:pStyle w:val="Zkladntext1"/>
              <w:shd w:val="clear" w:color="auto" w:fill="auto"/>
              <w:spacing w:line="360" w:lineRule="auto"/>
              <w:rPr>
                <w:rFonts w:ascii="Arial" w:hAnsi="Arial" w:cs="Arial"/>
                <w:sz w:val="20"/>
              </w:rPr>
            </w:pPr>
            <w:r w:rsidRPr="00C11CD3">
              <w:rPr>
                <w:rFonts w:ascii="Arial" w:hAnsi="Arial" w:cs="Arial"/>
                <w:sz w:val="20"/>
              </w:rPr>
              <w:t>DIČ:</w:t>
            </w:r>
          </w:p>
        </w:tc>
        <w:tc>
          <w:tcPr>
            <w:tcW w:w="2968" w:type="pct"/>
            <w:tcBorders>
              <w:top w:val="dashed" w:sz="4" w:space="0" w:color="auto"/>
              <w:bottom w:val="dashed" w:sz="4" w:space="0" w:color="auto"/>
            </w:tcBorders>
            <w:shd w:val="clear" w:color="auto" w:fill="auto"/>
          </w:tcPr>
          <w:p w14:paraId="1A87661E" w14:textId="77777777" w:rsidR="00ED5D7A" w:rsidRPr="00C11CD3" w:rsidRDefault="00ED5D7A" w:rsidP="00C11967">
            <w:pPr>
              <w:spacing w:after="0" w:line="360" w:lineRule="auto"/>
              <w:rPr>
                <w:rFonts w:cs="Arial"/>
                <w:szCs w:val="20"/>
              </w:rPr>
            </w:pPr>
          </w:p>
        </w:tc>
      </w:tr>
      <w:tr w:rsidR="00ED5D7A" w:rsidRPr="00C11CD3" w14:paraId="2B087DB8" w14:textId="77777777" w:rsidTr="00A7570A">
        <w:tc>
          <w:tcPr>
            <w:tcW w:w="2032" w:type="pct"/>
            <w:shd w:val="clear" w:color="auto" w:fill="auto"/>
          </w:tcPr>
          <w:p w14:paraId="36207652" w14:textId="27D0FEDB" w:rsidR="00ED5D7A" w:rsidRPr="00C11CD3" w:rsidRDefault="00ED5D7A" w:rsidP="00C11967">
            <w:pPr>
              <w:spacing w:after="0" w:line="360" w:lineRule="auto"/>
              <w:rPr>
                <w:rFonts w:cs="Arial"/>
                <w:szCs w:val="20"/>
              </w:rPr>
            </w:pPr>
            <w:r w:rsidRPr="00C11CD3">
              <w:rPr>
                <w:rFonts w:cs="Arial"/>
                <w:szCs w:val="20"/>
              </w:rPr>
              <w:t>IČ DPH:</w:t>
            </w:r>
          </w:p>
        </w:tc>
        <w:tc>
          <w:tcPr>
            <w:tcW w:w="2968" w:type="pct"/>
            <w:tcBorders>
              <w:top w:val="dashed" w:sz="4" w:space="0" w:color="auto"/>
              <w:bottom w:val="dashed" w:sz="4" w:space="0" w:color="auto"/>
            </w:tcBorders>
            <w:shd w:val="clear" w:color="auto" w:fill="auto"/>
          </w:tcPr>
          <w:p w14:paraId="1667E6A8" w14:textId="77777777" w:rsidR="00ED5D7A" w:rsidRPr="00C11CD3" w:rsidRDefault="00ED5D7A" w:rsidP="00C11967">
            <w:pPr>
              <w:spacing w:after="0" w:line="360" w:lineRule="auto"/>
              <w:rPr>
                <w:rFonts w:cs="Arial"/>
                <w:szCs w:val="20"/>
              </w:rPr>
            </w:pPr>
          </w:p>
        </w:tc>
      </w:tr>
      <w:tr w:rsidR="00ED5D7A" w:rsidRPr="00C11CD3" w14:paraId="0E568D4E" w14:textId="77777777" w:rsidTr="00A7570A">
        <w:tc>
          <w:tcPr>
            <w:tcW w:w="2032" w:type="pct"/>
            <w:shd w:val="clear" w:color="auto" w:fill="auto"/>
          </w:tcPr>
          <w:p w14:paraId="7FCBC8A4" w14:textId="4C62F9B6" w:rsidR="00ED5D7A" w:rsidRPr="00C11CD3" w:rsidRDefault="00ED5D7A" w:rsidP="00C11967">
            <w:pPr>
              <w:pStyle w:val="Zkladntext1"/>
              <w:shd w:val="clear" w:color="auto" w:fill="auto"/>
              <w:spacing w:line="360" w:lineRule="auto"/>
              <w:rPr>
                <w:rFonts w:ascii="Arial" w:hAnsi="Arial" w:cs="Arial"/>
                <w:sz w:val="20"/>
              </w:rPr>
            </w:pPr>
            <w:r w:rsidRPr="00C11CD3">
              <w:rPr>
                <w:rFonts w:ascii="Arial" w:hAnsi="Arial" w:cs="Arial"/>
                <w:sz w:val="20"/>
              </w:rPr>
              <w:t>Štatutárny zástupca:</w:t>
            </w:r>
          </w:p>
        </w:tc>
        <w:tc>
          <w:tcPr>
            <w:tcW w:w="2968" w:type="pct"/>
            <w:tcBorders>
              <w:top w:val="dashed" w:sz="4" w:space="0" w:color="auto"/>
              <w:bottom w:val="dashed" w:sz="4" w:space="0" w:color="auto"/>
            </w:tcBorders>
            <w:shd w:val="clear" w:color="auto" w:fill="auto"/>
          </w:tcPr>
          <w:p w14:paraId="47DD42C0" w14:textId="77777777" w:rsidR="00ED5D7A" w:rsidRPr="00C11CD3" w:rsidRDefault="00ED5D7A" w:rsidP="00C11967">
            <w:pPr>
              <w:spacing w:after="0" w:line="360" w:lineRule="auto"/>
              <w:rPr>
                <w:rFonts w:cs="Arial"/>
                <w:szCs w:val="20"/>
              </w:rPr>
            </w:pPr>
          </w:p>
        </w:tc>
      </w:tr>
      <w:tr w:rsidR="00ED5D7A" w:rsidRPr="00C11CD3" w14:paraId="546DD24B" w14:textId="77777777" w:rsidTr="00A7570A">
        <w:tc>
          <w:tcPr>
            <w:tcW w:w="2032" w:type="pct"/>
            <w:shd w:val="clear" w:color="auto" w:fill="auto"/>
          </w:tcPr>
          <w:p w14:paraId="29779CBD" w14:textId="50C72C25" w:rsidR="00ED5D7A" w:rsidRPr="00C11CD3" w:rsidRDefault="00ED5D7A" w:rsidP="00C11967">
            <w:pPr>
              <w:pStyle w:val="Zkladntext1"/>
              <w:shd w:val="clear" w:color="auto" w:fill="auto"/>
              <w:spacing w:line="360" w:lineRule="auto"/>
              <w:rPr>
                <w:rFonts w:ascii="Arial" w:hAnsi="Arial" w:cs="Arial"/>
                <w:b/>
                <w:sz w:val="20"/>
              </w:rPr>
            </w:pPr>
            <w:r w:rsidRPr="00C11CD3">
              <w:rPr>
                <w:rFonts w:ascii="Arial" w:hAnsi="Arial" w:cs="Arial"/>
                <w:sz w:val="20"/>
              </w:rPr>
              <w:t>Splnomocnená osoba:</w:t>
            </w:r>
          </w:p>
        </w:tc>
        <w:tc>
          <w:tcPr>
            <w:tcW w:w="2968" w:type="pct"/>
            <w:tcBorders>
              <w:top w:val="dashed" w:sz="4" w:space="0" w:color="auto"/>
              <w:bottom w:val="dashed" w:sz="4" w:space="0" w:color="auto"/>
            </w:tcBorders>
            <w:shd w:val="clear" w:color="auto" w:fill="auto"/>
          </w:tcPr>
          <w:p w14:paraId="6CC4C95C" w14:textId="77777777" w:rsidR="00ED5D7A" w:rsidRPr="00C11CD3" w:rsidRDefault="00ED5D7A" w:rsidP="00C11967">
            <w:pPr>
              <w:spacing w:after="0" w:line="360" w:lineRule="auto"/>
              <w:rPr>
                <w:rFonts w:cs="Arial"/>
                <w:szCs w:val="20"/>
              </w:rPr>
            </w:pPr>
          </w:p>
        </w:tc>
      </w:tr>
      <w:tr w:rsidR="00ED5D7A" w:rsidRPr="00C11CD3" w14:paraId="353A9EA9" w14:textId="77777777" w:rsidTr="00A7570A">
        <w:tc>
          <w:tcPr>
            <w:tcW w:w="2032" w:type="pct"/>
            <w:shd w:val="clear" w:color="auto" w:fill="auto"/>
          </w:tcPr>
          <w:p w14:paraId="14297B76" w14:textId="3D174DF2" w:rsidR="00ED5D7A" w:rsidRPr="00C11CD3" w:rsidRDefault="00ED5D7A" w:rsidP="00C11967">
            <w:pPr>
              <w:pStyle w:val="Zkladntext1"/>
              <w:shd w:val="clear" w:color="auto" w:fill="auto"/>
              <w:spacing w:line="360" w:lineRule="auto"/>
              <w:rPr>
                <w:rFonts w:ascii="Arial" w:hAnsi="Arial" w:cs="Arial"/>
                <w:sz w:val="20"/>
              </w:rPr>
            </w:pPr>
            <w:r w:rsidRPr="00C11CD3">
              <w:rPr>
                <w:rFonts w:ascii="Arial" w:hAnsi="Arial" w:cs="Arial"/>
                <w:sz w:val="20"/>
              </w:rPr>
              <w:t>Kontaktná osoba:</w:t>
            </w:r>
          </w:p>
        </w:tc>
        <w:tc>
          <w:tcPr>
            <w:tcW w:w="2968" w:type="pct"/>
            <w:tcBorders>
              <w:top w:val="dashed" w:sz="4" w:space="0" w:color="auto"/>
              <w:bottom w:val="dashed" w:sz="4" w:space="0" w:color="auto"/>
            </w:tcBorders>
            <w:shd w:val="clear" w:color="auto" w:fill="auto"/>
          </w:tcPr>
          <w:p w14:paraId="16722D25" w14:textId="77777777" w:rsidR="00ED5D7A" w:rsidRPr="00C11CD3" w:rsidRDefault="00ED5D7A" w:rsidP="00C11967">
            <w:pPr>
              <w:spacing w:after="0" w:line="360" w:lineRule="auto"/>
              <w:rPr>
                <w:rFonts w:cs="Arial"/>
                <w:szCs w:val="20"/>
              </w:rPr>
            </w:pPr>
          </w:p>
        </w:tc>
      </w:tr>
      <w:tr w:rsidR="00ED5D7A" w:rsidRPr="00C11CD3" w14:paraId="7F972D20" w14:textId="77777777" w:rsidTr="00A7570A">
        <w:tc>
          <w:tcPr>
            <w:tcW w:w="2032" w:type="pct"/>
            <w:shd w:val="clear" w:color="auto" w:fill="auto"/>
          </w:tcPr>
          <w:p w14:paraId="340C4486" w14:textId="2692C544" w:rsidR="00ED5D7A" w:rsidRPr="00C11CD3" w:rsidRDefault="00ED5D7A" w:rsidP="00C11967">
            <w:pPr>
              <w:pStyle w:val="Zkladntext1"/>
              <w:shd w:val="clear" w:color="auto" w:fill="auto"/>
              <w:spacing w:line="360" w:lineRule="auto"/>
              <w:rPr>
                <w:rFonts w:ascii="Arial" w:hAnsi="Arial" w:cs="Arial"/>
                <w:sz w:val="20"/>
              </w:rPr>
            </w:pPr>
            <w:r w:rsidRPr="00C11CD3">
              <w:rPr>
                <w:rFonts w:ascii="Arial" w:hAnsi="Arial" w:cs="Arial"/>
                <w:sz w:val="20"/>
              </w:rPr>
              <w:t>Tel/mobil:</w:t>
            </w:r>
          </w:p>
        </w:tc>
        <w:tc>
          <w:tcPr>
            <w:tcW w:w="2968" w:type="pct"/>
            <w:tcBorders>
              <w:top w:val="dashed" w:sz="4" w:space="0" w:color="auto"/>
              <w:bottom w:val="dashed" w:sz="4" w:space="0" w:color="auto"/>
            </w:tcBorders>
            <w:shd w:val="clear" w:color="auto" w:fill="auto"/>
          </w:tcPr>
          <w:p w14:paraId="55AD976E" w14:textId="77777777" w:rsidR="00ED5D7A" w:rsidRPr="00C11CD3" w:rsidRDefault="00ED5D7A" w:rsidP="00C11967">
            <w:pPr>
              <w:spacing w:after="0" w:line="360" w:lineRule="auto"/>
              <w:rPr>
                <w:rFonts w:cs="Arial"/>
                <w:szCs w:val="20"/>
              </w:rPr>
            </w:pPr>
          </w:p>
        </w:tc>
      </w:tr>
      <w:tr w:rsidR="00ED5D7A" w:rsidRPr="00C11CD3" w14:paraId="259FDD8B" w14:textId="77777777" w:rsidTr="00A7570A">
        <w:tc>
          <w:tcPr>
            <w:tcW w:w="2032" w:type="pct"/>
            <w:shd w:val="clear" w:color="auto" w:fill="auto"/>
          </w:tcPr>
          <w:p w14:paraId="402F3AB3" w14:textId="77777777" w:rsidR="00ED5D7A" w:rsidRPr="00C11CD3" w:rsidRDefault="00ED5D7A" w:rsidP="00C11967">
            <w:pPr>
              <w:pStyle w:val="Zkladntext1"/>
              <w:shd w:val="clear" w:color="auto" w:fill="auto"/>
              <w:spacing w:line="360" w:lineRule="auto"/>
              <w:rPr>
                <w:rFonts w:ascii="Arial" w:hAnsi="Arial" w:cs="Arial"/>
                <w:sz w:val="20"/>
              </w:rPr>
            </w:pPr>
            <w:r w:rsidRPr="00C11CD3">
              <w:rPr>
                <w:rFonts w:ascii="Arial" w:hAnsi="Arial" w:cs="Arial"/>
                <w:sz w:val="20"/>
              </w:rPr>
              <w:t>Emailová adresa:</w:t>
            </w:r>
          </w:p>
          <w:p w14:paraId="65AB207B" w14:textId="1CBCB988" w:rsidR="00ED5D7A" w:rsidRPr="00C11CD3" w:rsidRDefault="00ED5D7A" w:rsidP="00C11967">
            <w:pPr>
              <w:spacing w:after="0" w:line="360" w:lineRule="auto"/>
              <w:rPr>
                <w:rFonts w:cs="Arial"/>
                <w:sz w:val="18"/>
                <w:szCs w:val="18"/>
              </w:rPr>
            </w:pPr>
            <w:r w:rsidRPr="00C11CD3">
              <w:rPr>
                <w:rFonts w:cs="Arial"/>
                <w:sz w:val="18"/>
                <w:szCs w:val="18"/>
              </w:rPr>
              <w:t>(zhodná s adresou uvedenou pri registrácii do systému IS JOSEPHINE)</w:t>
            </w:r>
          </w:p>
        </w:tc>
        <w:tc>
          <w:tcPr>
            <w:tcW w:w="2968" w:type="pct"/>
            <w:tcBorders>
              <w:top w:val="dashed" w:sz="4" w:space="0" w:color="auto"/>
              <w:bottom w:val="dashed" w:sz="4" w:space="0" w:color="auto"/>
            </w:tcBorders>
            <w:shd w:val="clear" w:color="auto" w:fill="auto"/>
          </w:tcPr>
          <w:p w14:paraId="7109F243" w14:textId="77777777" w:rsidR="00ED5D7A" w:rsidRPr="00C11CD3" w:rsidRDefault="00ED5D7A" w:rsidP="00C11967">
            <w:pPr>
              <w:spacing w:after="0" w:line="360" w:lineRule="auto"/>
              <w:rPr>
                <w:rFonts w:cs="Arial"/>
                <w:szCs w:val="20"/>
              </w:rPr>
            </w:pPr>
          </w:p>
        </w:tc>
      </w:tr>
    </w:tbl>
    <w:p w14:paraId="524A5E5F" w14:textId="77777777" w:rsidR="00177BD9" w:rsidRPr="00C11CD3" w:rsidRDefault="00177BD9" w:rsidP="00C11967">
      <w:pPr>
        <w:spacing w:after="0"/>
        <w:rPr>
          <w:rFonts w:cs="Arial"/>
        </w:rPr>
      </w:pPr>
    </w:p>
    <w:p w14:paraId="1E94A768" w14:textId="03BA4BB2" w:rsidR="00196733" w:rsidRPr="00C11CD3" w:rsidRDefault="00196733" w:rsidP="00962271">
      <w:pPr>
        <w:spacing w:after="0"/>
        <w:jc w:val="both"/>
        <w:rPr>
          <w:rFonts w:cs="Arial"/>
          <w:b/>
          <w:sz w:val="24"/>
        </w:rPr>
      </w:pPr>
      <w:r w:rsidRPr="00C11CD3">
        <w:rPr>
          <w:rFonts w:cs="Arial"/>
        </w:rPr>
        <w:t>Záujemca týmto žiada verejného obstarávateľa o zaradenie do DNS s názvom:</w:t>
      </w:r>
      <w:r w:rsidR="000920FC" w:rsidRPr="00C11CD3">
        <w:rPr>
          <w:rFonts w:cs="Arial"/>
        </w:rPr>
        <w:t xml:space="preserve"> </w:t>
      </w:r>
      <w:r w:rsidR="00174A1F" w:rsidRPr="00C11CD3">
        <w:rPr>
          <w:rFonts w:cs="Arial"/>
          <w:b/>
          <w:sz w:val="24"/>
        </w:rPr>
        <w:t xml:space="preserve">Lesnícke služby v ťažbovom procese na OZ </w:t>
      </w:r>
      <w:r w:rsidR="00AC4A39" w:rsidRPr="00C11CD3">
        <w:rPr>
          <w:rFonts w:cs="Arial"/>
          <w:b/>
          <w:sz w:val="24"/>
        </w:rPr>
        <w:t>Slovenská Ľupča</w:t>
      </w:r>
      <w:r w:rsidR="00174A1F" w:rsidRPr="00C11CD3">
        <w:rPr>
          <w:rFonts w:cs="Arial"/>
          <w:b/>
          <w:sz w:val="24"/>
        </w:rPr>
        <w:t>. na roky 2021-2024</w:t>
      </w:r>
    </w:p>
    <w:p w14:paraId="090E24D5" w14:textId="3CF378A2" w:rsidR="00E93B6E" w:rsidRPr="00C11CD3" w:rsidRDefault="00E93B6E" w:rsidP="00C11967">
      <w:pPr>
        <w:spacing w:after="0"/>
        <w:rPr>
          <w:rFonts w:cs="Arial"/>
        </w:rPr>
      </w:pPr>
    </w:p>
    <w:p w14:paraId="01E4DD46" w14:textId="221135E9" w:rsidR="00196733" w:rsidRPr="00C11CD3" w:rsidRDefault="00196733" w:rsidP="00C11967">
      <w:pPr>
        <w:spacing w:after="0"/>
        <w:rPr>
          <w:rFonts w:cs="Arial"/>
        </w:rPr>
      </w:pPr>
      <w:r w:rsidRPr="00C11CD3">
        <w:rPr>
          <w:rFonts w:cs="Arial"/>
        </w:rPr>
        <w:t>Zoznam príloh:</w:t>
      </w:r>
    </w:p>
    <w:p w14:paraId="405FC072" w14:textId="2EFF739B" w:rsidR="000920FC" w:rsidRPr="00C11CD3" w:rsidRDefault="002E67A7" w:rsidP="0015071D">
      <w:pPr>
        <w:pStyle w:val="Odsekzoznamu"/>
        <w:numPr>
          <w:ilvl w:val="0"/>
          <w:numId w:val="8"/>
        </w:numPr>
        <w:tabs>
          <w:tab w:val="left" w:pos="426"/>
        </w:tabs>
        <w:spacing w:after="0"/>
        <w:jc w:val="both"/>
        <w:rPr>
          <w:rFonts w:cs="Arial"/>
          <w:sz w:val="20"/>
          <w:szCs w:val="20"/>
        </w:rPr>
      </w:pPr>
      <w:r w:rsidRPr="00C11CD3">
        <w:rPr>
          <w:rFonts w:cs="Arial"/>
          <w:sz w:val="20"/>
          <w:szCs w:val="20"/>
        </w:rPr>
        <w:t>d</w:t>
      </w:r>
      <w:r w:rsidR="0025745E" w:rsidRPr="00C11CD3">
        <w:rPr>
          <w:rFonts w:cs="Arial"/>
          <w:sz w:val="20"/>
          <w:szCs w:val="20"/>
        </w:rPr>
        <w:t xml:space="preserve">oklady podľa bodu </w:t>
      </w:r>
      <w:r w:rsidR="000740F3" w:rsidRPr="00C11CD3">
        <w:rPr>
          <w:rFonts w:cs="Arial"/>
          <w:sz w:val="20"/>
          <w:szCs w:val="20"/>
        </w:rPr>
        <w:t xml:space="preserve">22. </w:t>
      </w:r>
      <w:r w:rsidR="0019483C" w:rsidRPr="00C11CD3">
        <w:rPr>
          <w:rFonts w:cs="Arial"/>
          <w:sz w:val="20"/>
          <w:szCs w:val="20"/>
        </w:rPr>
        <w:t>súťažných podkladov</w:t>
      </w:r>
    </w:p>
    <w:p w14:paraId="30490D0E" w14:textId="77777777" w:rsidR="00ED5D7A" w:rsidRPr="00C11CD3" w:rsidRDefault="00ED5D7A" w:rsidP="00C11967">
      <w:pPr>
        <w:spacing w:after="0"/>
        <w:rPr>
          <w:rFonts w:cs="Arial"/>
        </w:rPr>
      </w:pPr>
    </w:p>
    <w:p w14:paraId="417D24B5" w14:textId="77777777" w:rsidR="001474DF" w:rsidRPr="00C11CD3" w:rsidRDefault="001474DF" w:rsidP="00C11967">
      <w:pPr>
        <w:spacing w:after="0"/>
        <w:rPr>
          <w:rFonts w:cs="Arial"/>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D5D7A" w:rsidRPr="00C11CD3" w14:paraId="74D816D5" w14:textId="77777777" w:rsidTr="00ED5D7A">
        <w:tc>
          <w:tcPr>
            <w:tcW w:w="4531" w:type="dxa"/>
          </w:tcPr>
          <w:p w14:paraId="5F81BA30" w14:textId="77777777" w:rsidR="00ED5D7A" w:rsidRPr="00C11CD3" w:rsidRDefault="00ED5D7A" w:rsidP="00C11967">
            <w:pPr>
              <w:spacing w:after="0"/>
              <w:rPr>
                <w:rFonts w:cs="Arial"/>
              </w:rPr>
            </w:pPr>
          </w:p>
        </w:tc>
        <w:tc>
          <w:tcPr>
            <w:tcW w:w="4531" w:type="dxa"/>
            <w:tcBorders>
              <w:top w:val="dashed" w:sz="4" w:space="0" w:color="auto"/>
            </w:tcBorders>
          </w:tcPr>
          <w:p w14:paraId="104C04AE" w14:textId="21DE9A37" w:rsidR="00ED5D7A" w:rsidRPr="00C11CD3" w:rsidRDefault="002277E0" w:rsidP="00C11967">
            <w:pPr>
              <w:spacing w:after="0"/>
              <w:jc w:val="center"/>
              <w:rPr>
                <w:rFonts w:cs="Arial"/>
              </w:rPr>
            </w:pPr>
            <w:r w:rsidRPr="00C11CD3">
              <w:rPr>
                <w:rFonts w:cs="Arial"/>
              </w:rPr>
              <w:t xml:space="preserve">štatutárny zástupca </w:t>
            </w:r>
            <w:r w:rsidR="00ED5D7A" w:rsidRPr="00C11CD3">
              <w:rPr>
                <w:rFonts w:cs="Arial"/>
              </w:rPr>
              <w:t>uchádzača</w:t>
            </w:r>
          </w:p>
          <w:p w14:paraId="0ED0A1B3" w14:textId="0F0F01D5" w:rsidR="00ED5D7A" w:rsidRPr="00C11CD3" w:rsidRDefault="00ED5D7A" w:rsidP="00C11967">
            <w:pPr>
              <w:spacing w:after="0"/>
              <w:jc w:val="center"/>
              <w:rPr>
                <w:rFonts w:cs="Arial"/>
                <w:b/>
              </w:rPr>
            </w:pPr>
            <w:r w:rsidRPr="00C11CD3">
              <w:rPr>
                <w:rFonts w:cs="Arial"/>
              </w:rPr>
              <w:t>osoba splnomocnená štatutárnym zástupcom</w:t>
            </w:r>
          </w:p>
        </w:tc>
      </w:tr>
    </w:tbl>
    <w:p w14:paraId="05E833DD" w14:textId="22877525" w:rsidR="00AE2B07" w:rsidRPr="00C11CD3" w:rsidRDefault="00AE2B07" w:rsidP="00C11967">
      <w:pPr>
        <w:spacing w:after="0"/>
        <w:rPr>
          <w:rFonts w:cs="Arial"/>
        </w:rPr>
      </w:pPr>
      <w:r w:rsidRPr="00C11CD3">
        <w:rPr>
          <w:rFonts w:cs="Arial"/>
        </w:rPr>
        <w:br w:type="page"/>
      </w:r>
    </w:p>
    <w:p w14:paraId="3B2E509C" w14:textId="63534ACA" w:rsidR="003F48B2" w:rsidRPr="00C11CD3" w:rsidRDefault="008B1183" w:rsidP="00C11967">
      <w:pPr>
        <w:pStyle w:val="Nadpis3"/>
        <w:keepNext/>
        <w:spacing w:before="0" w:after="0"/>
        <w:ind w:left="0" w:right="0" w:firstLine="0"/>
        <w:jc w:val="left"/>
        <w:rPr>
          <w:rFonts w:ascii="Arial" w:hAnsi="Arial" w:cs="Arial"/>
          <w:bCs/>
          <w:caps w:val="0"/>
          <w:sz w:val="24"/>
        </w:rPr>
      </w:pPr>
      <w:bookmarkStart w:id="106" w:name="_Toc71925188"/>
      <w:r w:rsidRPr="00C11CD3">
        <w:rPr>
          <w:rFonts w:ascii="Arial" w:hAnsi="Arial" w:cs="Arial"/>
          <w:bCs/>
          <w:caps w:val="0"/>
          <w:sz w:val="24"/>
        </w:rPr>
        <w:lastRenderedPageBreak/>
        <w:t>Príloha č. 2</w:t>
      </w:r>
      <w:r w:rsidR="003F48B2" w:rsidRPr="00C11CD3">
        <w:rPr>
          <w:rFonts w:ascii="Arial" w:hAnsi="Arial" w:cs="Arial"/>
          <w:bCs/>
          <w:caps w:val="0"/>
          <w:sz w:val="24"/>
        </w:rPr>
        <w:t xml:space="preserve"> - </w:t>
      </w:r>
      <w:r w:rsidRPr="00C11CD3">
        <w:rPr>
          <w:rFonts w:ascii="Arial" w:hAnsi="Arial" w:cs="Arial"/>
          <w:bCs/>
          <w:caps w:val="0"/>
          <w:sz w:val="24"/>
        </w:rPr>
        <w:t>Vyhlásenie uchádzača o podmienkach súťaže</w:t>
      </w:r>
      <w:bookmarkEnd w:id="106"/>
    </w:p>
    <w:p w14:paraId="2E1EEE9C" w14:textId="3D57BB76" w:rsidR="003F48B2" w:rsidRPr="00C11CD3" w:rsidRDefault="003F48B2" w:rsidP="00C11967">
      <w:pPr>
        <w:spacing w:after="0"/>
        <w:rPr>
          <w:rFonts w:cs="Arial"/>
          <w:b/>
        </w:rPr>
      </w:pPr>
    </w:p>
    <w:p w14:paraId="51210EB1" w14:textId="77777777" w:rsidR="0025745E" w:rsidRPr="00C11CD3" w:rsidRDefault="0025745E" w:rsidP="0025745E">
      <w:pPr>
        <w:spacing w:after="0"/>
        <w:rPr>
          <w:rFonts w:cs="Arial"/>
          <w:b/>
        </w:rPr>
      </w:pPr>
    </w:p>
    <w:p w14:paraId="7C3D7949" w14:textId="77777777" w:rsidR="0025745E" w:rsidRPr="00C11CD3" w:rsidRDefault="0025745E" w:rsidP="0025745E">
      <w:pPr>
        <w:spacing w:after="0"/>
        <w:jc w:val="center"/>
        <w:rPr>
          <w:rFonts w:cs="Arial"/>
          <w:b/>
          <w:sz w:val="32"/>
          <w:szCs w:val="32"/>
        </w:rPr>
      </w:pPr>
      <w:r w:rsidRPr="00C11CD3">
        <w:rPr>
          <w:rFonts w:cs="Arial"/>
          <w:b/>
          <w:bCs/>
          <w:color w:val="222222"/>
          <w:sz w:val="28"/>
          <w:szCs w:val="28"/>
        </w:rPr>
        <w:t>Vyhlásenie uchádzača o podmienkach súťaže</w:t>
      </w:r>
    </w:p>
    <w:p w14:paraId="5D62CF51" w14:textId="77777777" w:rsidR="0025745E" w:rsidRPr="00C11CD3" w:rsidRDefault="0025745E" w:rsidP="0025745E">
      <w:pPr>
        <w:spacing w:after="0"/>
        <w:rPr>
          <w:rFonts w:cs="Arial"/>
          <w:szCs w:val="20"/>
        </w:rPr>
      </w:pPr>
    </w:p>
    <w:p w14:paraId="32B8428C" w14:textId="77777777" w:rsidR="0025745E" w:rsidRPr="00C11CD3" w:rsidRDefault="0025745E" w:rsidP="0025745E">
      <w:pPr>
        <w:spacing w:after="0"/>
        <w:rPr>
          <w:rFonts w:cs="Arial"/>
          <w:b/>
          <w:szCs w:val="20"/>
        </w:rPr>
      </w:pPr>
      <w:r w:rsidRPr="00C11CD3">
        <w:rPr>
          <w:rFonts w:cs="Arial"/>
          <w:b/>
          <w:szCs w:val="20"/>
        </w:rPr>
        <w:t>Identifikácia verejného obstarávateľa:</w:t>
      </w:r>
    </w:p>
    <w:p w14:paraId="380CA9D2" w14:textId="77777777" w:rsidR="00610139" w:rsidRPr="00C11CD3" w:rsidRDefault="00610139" w:rsidP="00610139">
      <w:pPr>
        <w:spacing w:after="0"/>
        <w:rPr>
          <w:rFonts w:cs="Arial"/>
          <w:b/>
          <w:szCs w:val="20"/>
        </w:rPr>
      </w:pPr>
      <w:bookmarkStart w:id="107" w:name="_Hlk31567990"/>
    </w:p>
    <w:tbl>
      <w:tblPr>
        <w:tblW w:w="5000" w:type="pct"/>
        <w:tblLook w:val="04A0" w:firstRow="1" w:lastRow="0" w:firstColumn="1" w:lastColumn="0" w:noHBand="0" w:noVBand="1"/>
      </w:tblPr>
      <w:tblGrid>
        <w:gridCol w:w="3118"/>
        <w:gridCol w:w="5952"/>
      </w:tblGrid>
      <w:tr w:rsidR="00610139" w:rsidRPr="00C11CD3" w14:paraId="1BB2298E" w14:textId="77777777" w:rsidTr="00495843">
        <w:tc>
          <w:tcPr>
            <w:tcW w:w="1719" w:type="pct"/>
            <w:shd w:val="clear" w:color="auto" w:fill="auto"/>
          </w:tcPr>
          <w:p w14:paraId="58DB9F4D" w14:textId="77777777" w:rsidR="00610139" w:rsidRPr="00C11CD3" w:rsidRDefault="00610139" w:rsidP="00495843">
            <w:pPr>
              <w:spacing w:after="0" w:line="360" w:lineRule="auto"/>
              <w:rPr>
                <w:rFonts w:cs="Arial"/>
                <w:szCs w:val="20"/>
              </w:rPr>
            </w:pPr>
            <w:r w:rsidRPr="00C11CD3">
              <w:rPr>
                <w:rFonts w:cs="Arial"/>
                <w:szCs w:val="20"/>
              </w:rPr>
              <w:t>Názov:</w:t>
            </w:r>
          </w:p>
        </w:tc>
        <w:tc>
          <w:tcPr>
            <w:tcW w:w="3281" w:type="pct"/>
          </w:tcPr>
          <w:p w14:paraId="7C7B27C8" w14:textId="77777777" w:rsidR="00610139" w:rsidRPr="00C11CD3" w:rsidRDefault="00610139" w:rsidP="00495843">
            <w:pPr>
              <w:spacing w:after="0" w:line="360" w:lineRule="auto"/>
              <w:jc w:val="both"/>
              <w:rPr>
                <w:rFonts w:cs="Arial"/>
                <w:szCs w:val="20"/>
              </w:rPr>
            </w:pPr>
            <w:r w:rsidRPr="00C11CD3">
              <w:rPr>
                <w:rFonts w:cs="Arial"/>
              </w:rPr>
              <w:t>LESY Slovenskej republiky, štátny podnik (ďalej len „LESY SR“)</w:t>
            </w:r>
          </w:p>
        </w:tc>
      </w:tr>
      <w:tr w:rsidR="00610139" w:rsidRPr="00C11CD3" w14:paraId="53EE0832" w14:textId="77777777" w:rsidTr="00495843">
        <w:tc>
          <w:tcPr>
            <w:tcW w:w="1719" w:type="pct"/>
            <w:shd w:val="clear" w:color="auto" w:fill="auto"/>
          </w:tcPr>
          <w:p w14:paraId="1CF0F6D8" w14:textId="77777777" w:rsidR="00610139" w:rsidRPr="00C11CD3" w:rsidRDefault="00610139" w:rsidP="00495843">
            <w:pPr>
              <w:spacing w:after="0" w:line="360" w:lineRule="auto"/>
              <w:rPr>
                <w:rFonts w:cs="Arial"/>
                <w:szCs w:val="20"/>
              </w:rPr>
            </w:pPr>
            <w:r w:rsidRPr="00C11CD3">
              <w:rPr>
                <w:rFonts w:cs="Arial"/>
                <w:szCs w:val="20"/>
              </w:rPr>
              <w:t>Sídlo:</w:t>
            </w:r>
          </w:p>
        </w:tc>
        <w:tc>
          <w:tcPr>
            <w:tcW w:w="3281" w:type="pct"/>
          </w:tcPr>
          <w:p w14:paraId="633A702B" w14:textId="77777777" w:rsidR="00610139" w:rsidRPr="00C11CD3" w:rsidRDefault="00610139" w:rsidP="00495843">
            <w:pPr>
              <w:pStyle w:val="Normlny1"/>
              <w:tabs>
                <w:tab w:val="left" w:pos="1620"/>
                <w:tab w:val="left" w:pos="3402"/>
              </w:tabs>
              <w:spacing w:line="240" w:lineRule="auto"/>
              <w:ind w:right="12"/>
              <w:rPr>
                <w:rFonts w:ascii="Arial" w:hAnsi="Arial" w:cs="Arial"/>
                <w:szCs w:val="24"/>
              </w:rPr>
            </w:pPr>
            <w:r w:rsidRPr="00C11CD3">
              <w:rPr>
                <w:rFonts w:ascii="Arial" w:hAnsi="Arial" w:cs="Arial"/>
                <w:szCs w:val="24"/>
              </w:rPr>
              <w:t>Námestie SNP 8, 975 66 Banská Bystrica</w:t>
            </w:r>
          </w:p>
        </w:tc>
      </w:tr>
      <w:tr w:rsidR="00610139" w:rsidRPr="00C11CD3" w14:paraId="61369773" w14:textId="77777777" w:rsidTr="00495843">
        <w:tc>
          <w:tcPr>
            <w:tcW w:w="1719" w:type="pct"/>
            <w:shd w:val="clear" w:color="auto" w:fill="auto"/>
          </w:tcPr>
          <w:p w14:paraId="6DBD598D" w14:textId="77777777" w:rsidR="00610139" w:rsidRPr="00C11CD3" w:rsidRDefault="00610139" w:rsidP="00495843">
            <w:pPr>
              <w:spacing w:after="0" w:line="360" w:lineRule="auto"/>
              <w:rPr>
                <w:rFonts w:cs="Arial"/>
                <w:szCs w:val="20"/>
              </w:rPr>
            </w:pPr>
            <w:r w:rsidRPr="00C11CD3">
              <w:rPr>
                <w:rFonts w:cs="Arial"/>
                <w:szCs w:val="20"/>
              </w:rPr>
              <w:t>Organizačná zložka:</w:t>
            </w:r>
          </w:p>
        </w:tc>
        <w:tc>
          <w:tcPr>
            <w:tcW w:w="3281" w:type="pct"/>
          </w:tcPr>
          <w:p w14:paraId="14216BF0" w14:textId="21B0F488" w:rsidR="00610139" w:rsidRPr="00C11CD3" w:rsidRDefault="00F7276B" w:rsidP="00AC4A39">
            <w:pPr>
              <w:spacing w:after="0" w:line="360" w:lineRule="auto"/>
              <w:jc w:val="both"/>
              <w:rPr>
                <w:rFonts w:cs="Arial"/>
              </w:rPr>
            </w:pPr>
            <w:r w:rsidRPr="00F7276B">
              <w:rPr>
                <w:rFonts w:cs="Arial"/>
              </w:rPr>
              <w:t>Organizačná zložka OZ Poľana</w:t>
            </w:r>
          </w:p>
        </w:tc>
      </w:tr>
      <w:tr w:rsidR="00610139" w:rsidRPr="00C11CD3" w14:paraId="25C2613B" w14:textId="77777777" w:rsidTr="00495843">
        <w:tc>
          <w:tcPr>
            <w:tcW w:w="1719" w:type="pct"/>
            <w:shd w:val="clear" w:color="auto" w:fill="auto"/>
          </w:tcPr>
          <w:p w14:paraId="065CF8A3" w14:textId="77777777" w:rsidR="00610139" w:rsidRPr="00C11CD3" w:rsidRDefault="00610139" w:rsidP="00495843">
            <w:pPr>
              <w:spacing w:after="0" w:line="360" w:lineRule="auto"/>
              <w:rPr>
                <w:rFonts w:cs="Arial"/>
                <w:szCs w:val="20"/>
              </w:rPr>
            </w:pPr>
            <w:r w:rsidRPr="00C11CD3">
              <w:rPr>
                <w:rFonts w:cs="Arial"/>
                <w:szCs w:val="20"/>
              </w:rPr>
              <w:t>Sídlo organizačnej zložky:</w:t>
            </w:r>
          </w:p>
        </w:tc>
        <w:tc>
          <w:tcPr>
            <w:tcW w:w="3281" w:type="pct"/>
          </w:tcPr>
          <w:p w14:paraId="37BB413C" w14:textId="65708C83" w:rsidR="00610139" w:rsidRPr="00C11CD3" w:rsidRDefault="00F7276B" w:rsidP="00AC4A39">
            <w:pPr>
              <w:spacing w:after="0" w:line="360" w:lineRule="auto"/>
              <w:jc w:val="both"/>
              <w:rPr>
                <w:rFonts w:cs="Arial"/>
              </w:rPr>
            </w:pPr>
            <w:r w:rsidRPr="00F7276B">
              <w:rPr>
                <w:rFonts w:cs="Arial"/>
              </w:rPr>
              <w:t>Kriváň 334, 962 04 Kriváň</w:t>
            </w:r>
          </w:p>
        </w:tc>
      </w:tr>
      <w:tr w:rsidR="00610139" w:rsidRPr="00C11CD3" w14:paraId="6E3CB644" w14:textId="77777777" w:rsidTr="00495843">
        <w:tc>
          <w:tcPr>
            <w:tcW w:w="1719" w:type="pct"/>
            <w:shd w:val="clear" w:color="auto" w:fill="auto"/>
          </w:tcPr>
          <w:p w14:paraId="2D18E462" w14:textId="77777777" w:rsidR="00610139" w:rsidRPr="00C11CD3" w:rsidRDefault="00610139" w:rsidP="00495843">
            <w:pPr>
              <w:spacing w:after="0" w:line="360" w:lineRule="auto"/>
              <w:rPr>
                <w:rFonts w:cs="Arial"/>
                <w:szCs w:val="20"/>
              </w:rPr>
            </w:pPr>
            <w:r w:rsidRPr="00C11CD3">
              <w:rPr>
                <w:rFonts w:cs="Arial"/>
                <w:szCs w:val="20"/>
              </w:rPr>
              <w:t>Právne zastúpený:</w:t>
            </w:r>
          </w:p>
        </w:tc>
        <w:tc>
          <w:tcPr>
            <w:tcW w:w="3281" w:type="pct"/>
          </w:tcPr>
          <w:p w14:paraId="2EFE562D" w14:textId="39447C6C" w:rsidR="00610139" w:rsidRPr="00C11CD3" w:rsidRDefault="00F7276B" w:rsidP="00AC4A39">
            <w:pPr>
              <w:spacing w:after="0" w:line="360" w:lineRule="auto"/>
              <w:jc w:val="both"/>
              <w:rPr>
                <w:rFonts w:cs="Arial"/>
              </w:rPr>
            </w:pPr>
            <w:r w:rsidRPr="00F7276B">
              <w:rPr>
                <w:rFonts w:cs="Arial"/>
              </w:rPr>
              <w:t>Ing. Ján Sokol - vedúci organizačnej zložky</w:t>
            </w:r>
          </w:p>
        </w:tc>
      </w:tr>
      <w:tr w:rsidR="00610139" w:rsidRPr="00C11CD3" w14:paraId="51457429" w14:textId="77777777" w:rsidTr="00495843">
        <w:tc>
          <w:tcPr>
            <w:tcW w:w="1719" w:type="pct"/>
            <w:shd w:val="clear" w:color="auto" w:fill="auto"/>
          </w:tcPr>
          <w:p w14:paraId="2A293834" w14:textId="77777777" w:rsidR="00610139" w:rsidRPr="00C11CD3" w:rsidRDefault="00610139" w:rsidP="00495843">
            <w:pPr>
              <w:spacing w:after="0" w:line="360" w:lineRule="auto"/>
              <w:rPr>
                <w:rFonts w:cs="Arial"/>
                <w:szCs w:val="20"/>
              </w:rPr>
            </w:pPr>
            <w:r w:rsidRPr="00C11CD3">
              <w:rPr>
                <w:rFonts w:cs="Arial"/>
                <w:szCs w:val="20"/>
              </w:rPr>
              <w:t>IČO:</w:t>
            </w:r>
          </w:p>
        </w:tc>
        <w:tc>
          <w:tcPr>
            <w:tcW w:w="3281" w:type="pct"/>
          </w:tcPr>
          <w:p w14:paraId="0A5DF324" w14:textId="77777777" w:rsidR="00610139" w:rsidRPr="00C11CD3" w:rsidRDefault="00610139" w:rsidP="00495843">
            <w:pPr>
              <w:spacing w:after="0" w:line="360" w:lineRule="auto"/>
              <w:jc w:val="both"/>
              <w:rPr>
                <w:rFonts w:cs="Arial"/>
              </w:rPr>
            </w:pPr>
            <w:r w:rsidRPr="00C11CD3">
              <w:rPr>
                <w:rFonts w:cs="Arial"/>
              </w:rPr>
              <w:t>36038351</w:t>
            </w:r>
          </w:p>
        </w:tc>
      </w:tr>
      <w:tr w:rsidR="00610139" w:rsidRPr="00C11CD3" w14:paraId="14333123" w14:textId="77777777" w:rsidTr="00495843">
        <w:tc>
          <w:tcPr>
            <w:tcW w:w="1719" w:type="pct"/>
            <w:shd w:val="clear" w:color="auto" w:fill="auto"/>
          </w:tcPr>
          <w:p w14:paraId="708618B1" w14:textId="77777777" w:rsidR="00610139" w:rsidRPr="00C11CD3" w:rsidRDefault="00610139" w:rsidP="00495843">
            <w:pPr>
              <w:spacing w:after="0" w:line="360" w:lineRule="auto"/>
              <w:rPr>
                <w:rFonts w:cs="Arial"/>
                <w:szCs w:val="20"/>
              </w:rPr>
            </w:pPr>
            <w:r w:rsidRPr="00C11CD3">
              <w:rPr>
                <w:rFonts w:cs="Arial"/>
                <w:szCs w:val="20"/>
              </w:rPr>
              <w:t>DIČ:</w:t>
            </w:r>
          </w:p>
        </w:tc>
        <w:tc>
          <w:tcPr>
            <w:tcW w:w="3281" w:type="pct"/>
          </w:tcPr>
          <w:p w14:paraId="636E294C" w14:textId="77777777" w:rsidR="00610139" w:rsidRPr="00C11CD3" w:rsidRDefault="00610139" w:rsidP="00495843">
            <w:pPr>
              <w:spacing w:after="0" w:line="360" w:lineRule="auto"/>
              <w:jc w:val="both"/>
              <w:rPr>
                <w:rFonts w:cs="Arial"/>
              </w:rPr>
            </w:pPr>
            <w:r w:rsidRPr="00C11CD3">
              <w:rPr>
                <w:rFonts w:cs="Arial"/>
              </w:rPr>
              <w:t>2020087982</w:t>
            </w:r>
          </w:p>
        </w:tc>
      </w:tr>
      <w:tr w:rsidR="00610139" w:rsidRPr="00C11CD3" w14:paraId="7D4D2796" w14:textId="77777777" w:rsidTr="00495843">
        <w:tc>
          <w:tcPr>
            <w:tcW w:w="1719" w:type="pct"/>
            <w:shd w:val="clear" w:color="auto" w:fill="auto"/>
          </w:tcPr>
          <w:p w14:paraId="0AF0CE1B" w14:textId="77777777" w:rsidR="00610139" w:rsidRPr="00C11CD3" w:rsidRDefault="00610139" w:rsidP="00495843">
            <w:pPr>
              <w:spacing w:after="0" w:line="360" w:lineRule="auto"/>
              <w:rPr>
                <w:rFonts w:cs="Arial"/>
                <w:szCs w:val="20"/>
              </w:rPr>
            </w:pPr>
            <w:r w:rsidRPr="00C11CD3">
              <w:rPr>
                <w:rFonts w:cs="Arial"/>
                <w:szCs w:val="20"/>
              </w:rPr>
              <w:t xml:space="preserve">IČ </w:t>
            </w:r>
            <w:r w:rsidRPr="00C11CD3">
              <w:rPr>
                <w:rFonts w:cs="Arial"/>
                <w:szCs w:val="20"/>
              </w:rPr>
              <w:softHyphen/>
              <w:t>DPH:</w:t>
            </w:r>
          </w:p>
        </w:tc>
        <w:tc>
          <w:tcPr>
            <w:tcW w:w="3281" w:type="pct"/>
          </w:tcPr>
          <w:p w14:paraId="531F92BC" w14:textId="77777777" w:rsidR="00610139" w:rsidRPr="00C11CD3" w:rsidRDefault="00610139" w:rsidP="00495843">
            <w:pPr>
              <w:spacing w:after="0" w:line="360" w:lineRule="auto"/>
              <w:jc w:val="both"/>
              <w:rPr>
                <w:rFonts w:cs="Arial"/>
              </w:rPr>
            </w:pPr>
            <w:r w:rsidRPr="00C11CD3">
              <w:rPr>
                <w:rFonts w:cs="Arial"/>
              </w:rPr>
              <w:t>SK2020087982</w:t>
            </w:r>
          </w:p>
        </w:tc>
      </w:tr>
    </w:tbl>
    <w:p w14:paraId="13F497E9" w14:textId="77777777" w:rsidR="00610139" w:rsidRPr="00C11CD3" w:rsidRDefault="00610139" w:rsidP="00610139">
      <w:pPr>
        <w:spacing w:after="0" w:line="360" w:lineRule="auto"/>
        <w:rPr>
          <w:rFonts w:cs="Arial"/>
          <w:b/>
          <w:szCs w:val="20"/>
        </w:rPr>
      </w:pPr>
    </w:p>
    <w:p w14:paraId="29748735" w14:textId="77777777" w:rsidR="00610139" w:rsidRPr="00C11CD3" w:rsidRDefault="00610139" w:rsidP="00610139">
      <w:pPr>
        <w:pStyle w:val="Zkladntext1"/>
        <w:shd w:val="clear" w:color="auto" w:fill="auto"/>
        <w:spacing w:line="240" w:lineRule="auto"/>
        <w:rPr>
          <w:rFonts w:ascii="Arial" w:hAnsi="Arial" w:cs="Arial"/>
          <w:b/>
          <w:sz w:val="20"/>
        </w:rPr>
      </w:pPr>
      <w:r w:rsidRPr="00C11CD3">
        <w:rPr>
          <w:rFonts w:ascii="Arial" w:hAnsi="Arial" w:cs="Arial"/>
          <w:b/>
          <w:sz w:val="20"/>
        </w:rPr>
        <w:t>Uchádzač:</w:t>
      </w:r>
    </w:p>
    <w:tbl>
      <w:tblPr>
        <w:tblW w:w="5000" w:type="pct"/>
        <w:tblLook w:val="04A0" w:firstRow="1" w:lastRow="0" w:firstColumn="1" w:lastColumn="0" w:noHBand="0" w:noVBand="1"/>
      </w:tblPr>
      <w:tblGrid>
        <w:gridCol w:w="3686"/>
        <w:gridCol w:w="5384"/>
      </w:tblGrid>
      <w:tr w:rsidR="00610139" w:rsidRPr="00C11CD3" w14:paraId="58ABB766" w14:textId="77777777" w:rsidTr="00495843">
        <w:tc>
          <w:tcPr>
            <w:tcW w:w="2032" w:type="pct"/>
            <w:shd w:val="clear" w:color="auto" w:fill="auto"/>
          </w:tcPr>
          <w:p w14:paraId="7673D39E" w14:textId="77777777" w:rsidR="00610139" w:rsidRPr="00C11CD3" w:rsidRDefault="00610139" w:rsidP="00495843">
            <w:pPr>
              <w:spacing w:after="0" w:line="360" w:lineRule="auto"/>
              <w:rPr>
                <w:rFonts w:cs="Arial"/>
                <w:b/>
                <w:szCs w:val="20"/>
              </w:rPr>
            </w:pPr>
            <w:r w:rsidRPr="00C11CD3">
              <w:rPr>
                <w:rFonts w:cs="Arial"/>
                <w:szCs w:val="20"/>
              </w:rPr>
              <w:t>Obchodný názov:</w:t>
            </w:r>
          </w:p>
        </w:tc>
        <w:tc>
          <w:tcPr>
            <w:tcW w:w="2968" w:type="pct"/>
            <w:tcBorders>
              <w:bottom w:val="dashed" w:sz="4" w:space="0" w:color="auto"/>
            </w:tcBorders>
            <w:shd w:val="clear" w:color="auto" w:fill="auto"/>
          </w:tcPr>
          <w:p w14:paraId="548A4CA8" w14:textId="77777777" w:rsidR="00610139" w:rsidRPr="00C11CD3" w:rsidRDefault="00610139" w:rsidP="00495843">
            <w:pPr>
              <w:spacing w:after="0" w:line="360" w:lineRule="auto"/>
              <w:rPr>
                <w:rFonts w:cs="Arial"/>
                <w:szCs w:val="20"/>
              </w:rPr>
            </w:pPr>
          </w:p>
        </w:tc>
      </w:tr>
      <w:tr w:rsidR="00610139" w:rsidRPr="00C11CD3" w14:paraId="62407983" w14:textId="77777777" w:rsidTr="00495843">
        <w:tc>
          <w:tcPr>
            <w:tcW w:w="2032" w:type="pct"/>
            <w:shd w:val="clear" w:color="auto" w:fill="auto"/>
          </w:tcPr>
          <w:p w14:paraId="4EA7B33F" w14:textId="77777777" w:rsidR="00610139" w:rsidRPr="00C11CD3" w:rsidRDefault="00610139" w:rsidP="00495843">
            <w:pPr>
              <w:spacing w:after="0" w:line="360" w:lineRule="auto"/>
              <w:rPr>
                <w:rFonts w:cs="Arial"/>
                <w:b/>
                <w:szCs w:val="20"/>
              </w:rPr>
            </w:pPr>
            <w:r w:rsidRPr="00C11CD3">
              <w:rPr>
                <w:rFonts w:cs="Arial"/>
                <w:szCs w:val="20"/>
              </w:rPr>
              <w:t>Sídlo:</w:t>
            </w:r>
          </w:p>
        </w:tc>
        <w:tc>
          <w:tcPr>
            <w:tcW w:w="2968" w:type="pct"/>
            <w:tcBorders>
              <w:top w:val="dashed" w:sz="4" w:space="0" w:color="auto"/>
              <w:bottom w:val="dashed" w:sz="4" w:space="0" w:color="auto"/>
            </w:tcBorders>
            <w:shd w:val="clear" w:color="auto" w:fill="auto"/>
          </w:tcPr>
          <w:p w14:paraId="12946702" w14:textId="77777777" w:rsidR="00610139" w:rsidRPr="00C11CD3" w:rsidRDefault="00610139" w:rsidP="00495843">
            <w:pPr>
              <w:spacing w:after="0" w:line="360" w:lineRule="auto"/>
              <w:rPr>
                <w:rFonts w:cs="Arial"/>
                <w:szCs w:val="20"/>
              </w:rPr>
            </w:pPr>
          </w:p>
        </w:tc>
      </w:tr>
      <w:tr w:rsidR="00610139" w:rsidRPr="00C11CD3" w14:paraId="56FBCA58" w14:textId="77777777" w:rsidTr="00495843">
        <w:tc>
          <w:tcPr>
            <w:tcW w:w="2032" w:type="pct"/>
            <w:shd w:val="clear" w:color="auto" w:fill="auto"/>
          </w:tcPr>
          <w:p w14:paraId="5E8282DC" w14:textId="77777777" w:rsidR="00610139" w:rsidRPr="00C11CD3" w:rsidRDefault="00610139" w:rsidP="00495843">
            <w:pPr>
              <w:spacing w:after="0" w:line="360" w:lineRule="auto"/>
              <w:rPr>
                <w:rFonts w:cs="Arial"/>
                <w:b/>
                <w:szCs w:val="20"/>
              </w:rPr>
            </w:pPr>
            <w:r w:rsidRPr="00C11CD3">
              <w:rPr>
                <w:rFonts w:cs="Arial"/>
                <w:szCs w:val="20"/>
              </w:rPr>
              <w:t>IČO:</w:t>
            </w:r>
          </w:p>
        </w:tc>
        <w:tc>
          <w:tcPr>
            <w:tcW w:w="2968" w:type="pct"/>
            <w:tcBorders>
              <w:top w:val="dashed" w:sz="4" w:space="0" w:color="auto"/>
              <w:bottom w:val="dashed" w:sz="4" w:space="0" w:color="auto"/>
            </w:tcBorders>
            <w:shd w:val="clear" w:color="auto" w:fill="auto"/>
          </w:tcPr>
          <w:p w14:paraId="4FE31DD1" w14:textId="77777777" w:rsidR="00610139" w:rsidRPr="00C11CD3" w:rsidRDefault="00610139" w:rsidP="00495843">
            <w:pPr>
              <w:spacing w:after="0" w:line="360" w:lineRule="auto"/>
              <w:rPr>
                <w:rFonts w:cs="Arial"/>
                <w:szCs w:val="20"/>
              </w:rPr>
            </w:pPr>
          </w:p>
        </w:tc>
      </w:tr>
      <w:tr w:rsidR="00610139" w:rsidRPr="00C11CD3" w14:paraId="11B71DD4" w14:textId="77777777" w:rsidTr="00495843">
        <w:tc>
          <w:tcPr>
            <w:tcW w:w="2032" w:type="pct"/>
            <w:shd w:val="clear" w:color="auto" w:fill="auto"/>
          </w:tcPr>
          <w:p w14:paraId="148E6FA2" w14:textId="77777777" w:rsidR="00610139" w:rsidRPr="00C11CD3" w:rsidRDefault="00610139" w:rsidP="00495843">
            <w:pPr>
              <w:spacing w:after="0" w:line="360" w:lineRule="auto"/>
              <w:rPr>
                <w:rFonts w:cs="Arial"/>
                <w:color w:val="000000" w:themeColor="text1"/>
                <w:szCs w:val="20"/>
              </w:rPr>
            </w:pPr>
            <w:r w:rsidRPr="00C11CD3">
              <w:rPr>
                <w:rFonts w:cs="Arial"/>
                <w:color w:val="000000" w:themeColor="text1"/>
                <w:szCs w:val="20"/>
              </w:rPr>
              <w:t xml:space="preserve">Meno a priezvisko osoby </w:t>
            </w:r>
            <w:r w:rsidRPr="00C11CD3">
              <w:rPr>
                <w:rFonts w:cs="Arial"/>
                <w:color w:val="000000" w:themeColor="text1"/>
              </w:rPr>
              <w:t>oprávnenej konať v mene spoločnosti:</w:t>
            </w:r>
          </w:p>
        </w:tc>
        <w:tc>
          <w:tcPr>
            <w:tcW w:w="2968" w:type="pct"/>
            <w:tcBorders>
              <w:top w:val="dashed" w:sz="4" w:space="0" w:color="auto"/>
              <w:bottom w:val="dashed" w:sz="4" w:space="0" w:color="auto"/>
            </w:tcBorders>
            <w:shd w:val="clear" w:color="auto" w:fill="auto"/>
          </w:tcPr>
          <w:p w14:paraId="375D4F47" w14:textId="77777777" w:rsidR="00610139" w:rsidRPr="00C11CD3" w:rsidRDefault="00610139" w:rsidP="00495843">
            <w:pPr>
              <w:spacing w:after="0" w:line="360" w:lineRule="auto"/>
              <w:rPr>
                <w:rFonts w:cs="Arial"/>
                <w:szCs w:val="20"/>
              </w:rPr>
            </w:pPr>
          </w:p>
        </w:tc>
      </w:tr>
    </w:tbl>
    <w:p w14:paraId="390008FC" w14:textId="77777777" w:rsidR="00610139" w:rsidRPr="00C11CD3" w:rsidRDefault="00610139" w:rsidP="00610139">
      <w:pPr>
        <w:spacing w:after="0"/>
        <w:jc w:val="both"/>
        <w:rPr>
          <w:rFonts w:cs="Arial"/>
          <w:color w:val="000000" w:themeColor="text1"/>
        </w:rPr>
      </w:pPr>
    </w:p>
    <w:p w14:paraId="6D0C014B" w14:textId="6B31DD61" w:rsidR="00610139" w:rsidRPr="00C11CD3" w:rsidRDefault="00610139" w:rsidP="00610139">
      <w:pPr>
        <w:spacing w:after="0"/>
        <w:jc w:val="both"/>
        <w:rPr>
          <w:rFonts w:cs="Arial"/>
          <w:b/>
          <w:sz w:val="24"/>
        </w:rPr>
      </w:pPr>
      <w:r w:rsidRPr="00C11CD3">
        <w:rPr>
          <w:rFonts w:cs="Arial"/>
          <w:color w:val="000000" w:themeColor="text1"/>
        </w:rPr>
        <w:t>Ako uchádzač, ktorý predkladá ponuku vo verejnom obstarávaní na predmet zákazky s názvom:</w:t>
      </w:r>
      <w:r w:rsidRPr="00C11CD3">
        <w:rPr>
          <w:rFonts w:cs="Arial"/>
          <w:i/>
          <w:szCs w:val="20"/>
          <w:highlight w:val="yellow"/>
        </w:rPr>
        <w:t xml:space="preserve"> </w:t>
      </w:r>
      <w:r w:rsidRPr="00C11CD3">
        <w:rPr>
          <w:rFonts w:cs="Arial"/>
          <w:b/>
          <w:sz w:val="24"/>
        </w:rPr>
        <w:t xml:space="preserve">Lesnícke služby v ťažbovom procese na OZ </w:t>
      </w:r>
      <w:r w:rsidR="00AC4A39" w:rsidRPr="00C11CD3">
        <w:rPr>
          <w:rFonts w:cs="Arial"/>
          <w:b/>
          <w:sz w:val="24"/>
        </w:rPr>
        <w:t>Slovenská Ľupča</w:t>
      </w:r>
      <w:r w:rsidRPr="00C11CD3">
        <w:rPr>
          <w:rFonts w:cs="Arial"/>
          <w:b/>
          <w:sz w:val="24"/>
        </w:rPr>
        <w:t xml:space="preserve"> na roky 2021-2024,</w:t>
      </w:r>
    </w:p>
    <w:p w14:paraId="468B7ADE" w14:textId="77777777" w:rsidR="00610139" w:rsidRPr="00C11CD3" w:rsidRDefault="00610139" w:rsidP="00610139">
      <w:pPr>
        <w:spacing w:after="0"/>
        <w:jc w:val="both"/>
        <w:rPr>
          <w:rFonts w:cs="Arial"/>
          <w:i/>
          <w:szCs w:val="20"/>
        </w:rPr>
      </w:pPr>
    </w:p>
    <w:p w14:paraId="51658383" w14:textId="009A9D26" w:rsidR="00610139" w:rsidRPr="00C11CD3" w:rsidRDefault="00610139" w:rsidP="00610139">
      <w:pPr>
        <w:spacing w:after="0"/>
        <w:jc w:val="both"/>
        <w:rPr>
          <w:rFonts w:cs="Arial"/>
          <w:color w:val="000000" w:themeColor="text1"/>
          <w:szCs w:val="20"/>
        </w:rPr>
      </w:pPr>
      <w:r w:rsidRPr="00C11CD3">
        <w:rPr>
          <w:rFonts w:cs="Arial"/>
          <w:color w:val="000000" w:themeColor="text1"/>
          <w:szCs w:val="20"/>
        </w:rPr>
        <w:t>týmto čestne vyhlasujem, že:</w:t>
      </w:r>
    </w:p>
    <w:bookmarkEnd w:id="107"/>
    <w:p w14:paraId="47B2AA40" w14:textId="77777777" w:rsidR="00207456" w:rsidRPr="00C11CD3" w:rsidRDefault="00207456" w:rsidP="0025745E">
      <w:pPr>
        <w:spacing w:after="0"/>
        <w:jc w:val="both"/>
        <w:rPr>
          <w:rFonts w:cs="Arial"/>
          <w:b/>
        </w:rPr>
      </w:pPr>
    </w:p>
    <w:p w14:paraId="7FAE431C" w14:textId="77777777" w:rsidR="0025745E" w:rsidRPr="00C11CD3" w:rsidRDefault="0025745E" w:rsidP="0025745E">
      <w:pPr>
        <w:pStyle w:val="Odsekzoznamu"/>
        <w:numPr>
          <w:ilvl w:val="0"/>
          <w:numId w:val="8"/>
        </w:numPr>
        <w:shd w:val="clear" w:color="auto" w:fill="FFFFFF"/>
        <w:spacing w:after="0"/>
        <w:contextualSpacing/>
        <w:jc w:val="both"/>
        <w:rPr>
          <w:rFonts w:cs="Arial"/>
          <w:color w:val="000000" w:themeColor="text1"/>
          <w:sz w:val="20"/>
          <w:szCs w:val="20"/>
        </w:rPr>
      </w:pPr>
      <w:r w:rsidRPr="00C11CD3">
        <w:rPr>
          <w:rFonts w:cs="Arial"/>
          <w:color w:val="000000" w:themeColor="text1"/>
          <w:sz w:val="20"/>
          <w:szCs w:val="20"/>
        </w:rPr>
        <w:t>súhlasím s podmienkami určenými verejným obstarávateľom, ktoré sú uvedené v oznámení o vyhlásení verejného obstarávania a v súťažných podkladoch</w:t>
      </w:r>
    </w:p>
    <w:p w14:paraId="5B518AA6" w14:textId="77777777" w:rsidR="0025745E" w:rsidRPr="00C11CD3" w:rsidRDefault="0025745E" w:rsidP="0025745E">
      <w:pPr>
        <w:pStyle w:val="Odsekzoznamu"/>
        <w:numPr>
          <w:ilvl w:val="0"/>
          <w:numId w:val="8"/>
        </w:numPr>
        <w:shd w:val="clear" w:color="auto" w:fill="FFFFFF"/>
        <w:spacing w:after="0"/>
        <w:jc w:val="both"/>
        <w:rPr>
          <w:rFonts w:cs="Arial"/>
          <w:color w:val="000000" w:themeColor="text1"/>
          <w:sz w:val="20"/>
          <w:szCs w:val="20"/>
        </w:rPr>
      </w:pPr>
      <w:r w:rsidRPr="00C11CD3">
        <w:rPr>
          <w:rFonts w:cs="Arial"/>
          <w:color w:val="000000" w:themeColor="text1"/>
          <w:sz w:val="20"/>
          <w:szCs w:val="20"/>
        </w:rPr>
        <w:t>akceptujem a bezvýhradne súhlasím s obsahom kúpnej zmluvy, vrátane všetkých jej príloh</w:t>
      </w:r>
    </w:p>
    <w:p w14:paraId="6240D759" w14:textId="77777777" w:rsidR="0025745E" w:rsidRPr="00C11CD3" w:rsidRDefault="0025745E" w:rsidP="0025745E">
      <w:pPr>
        <w:pStyle w:val="Odsekzoznamu"/>
        <w:numPr>
          <w:ilvl w:val="0"/>
          <w:numId w:val="8"/>
        </w:numPr>
        <w:shd w:val="clear" w:color="auto" w:fill="FFFFFF"/>
        <w:spacing w:after="0"/>
        <w:jc w:val="both"/>
        <w:rPr>
          <w:rFonts w:cs="Arial"/>
          <w:color w:val="000000" w:themeColor="text1"/>
          <w:sz w:val="20"/>
          <w:szCs w:val="20"/>
        </w:rPr>
      </w:pPr>
      <w:r w:rsidRPr="00C11CD3">
        <w:rPr>
          <w:rFonts w:cs="Arial"/>
          <w:color w:val="000000" w:themeColor="text1"/>
          <w:sz w:val="20"/>
          <w:szCs w:val="20"/>
        </w:rPr>
        <w:t>všetky informácie a údaje, doklady a dokumenty, vyhlásenia predložené v ponuke, ako aj v tomto vyhlásení sú pravdivé a úplné</w:t>
      </w:r>
    </w:p>
    <w:p w14:paraId="6C925163" w14:textId="77777777" w:rsidR="0025745E" w:rsidRPr="00C11CD3" w:rsidRDefault="0025745E" w:rsidP="0025745E">
      <w:pPr>
        <w:pStyle w:val="Odsekzoznamu"/>
        <w:numPr>
          <w:ilvl w:val="0"/>
          <w:numId w:val="8"/>
        </w:numPr>
        <w:shd w:val="clear" w:color="auto" w:fill="FFFFFF"/>
        <w:spacing w:after="0"/>
        <w:jc w:val="both"/>
        <w:rPr>
          <w:rFonts w:cs="Arial"/>
          <w:color w:val="000000" w:themeColor="text1"/>
          <w:sz w:val="20"/>
          <w:szCs w:val="20"/>
        </w:rPr>
      </w:pPr>
      <w:r w:rsidRPr="00C11CD3">
        <w:rPr>
          <w:rFonts w:cs="Arial"/>
          <w:color w:val="000000" w:themeColor="text1"/>
          <w:sz w:val="20"/>
          <w:szCs w:val="20"/>
        </w:rPr>
        <w:t>predkladám len jednu ponuku:</w:t>
      </w:r>
    </w:p>
    <w:p w14:paraId="44493DEC" w14:textId="77777777" w:rsidR="0025745E" w:rsidRPr="00C11CD3" w:rsidRDefault="00F7276B" w:rsidP="0025745E">
      <w:pPr>
        <w:shd w:val="clear" w:color="auto" w:fill="FFFFFF"/>
        <w:spacing w:after="0"/>
        <w:ind w:firstLine="426"/>
        <w:jc w:val="both"/>
        <w:rPr>
          <w:rFonts w:cs="Arial"/>
          <w:color w:val="000000" w:themeColor="text1"/>
          <w:szCs w:val="20"/>
        </w:rPr>
      </w:pPr>
      <w:sdt>
        <w:sdtPr>
          <w:rPr>
            <w:rFonts w:cs="Arial"/>
            <w:color w:val="000000" w:themeColor="text1"/>
            <w:szCs w:val="20"/>
          </w:rPr>
          <w:id w:val="-903518840"/>
          <w14:checkbox>
            <w14:checked w14:val="0"/>
            <w14:checkedState w14:val="2612" w14:font="MS Gothic"/>
            <w14:uncheckedState w14:val="2610" w14:font="MS Gothic"/>
          </w14:checkbox>
        </w:sdtPr>
        <w:sdtContent>
          <w:r w:rsidR="0025745E" w:rsidRPr="00C11CD3">
            <w:rPr>
              <w:rFonts w:ascii="Segoe UI Symbol" w:eastAsia="MS Gothic" w:hAnsi="Segoe UI Symbol" w:cs="Segoe UI Symbol"/>
              <w:color w:val="000000" w:themeColor="text1"/>
              <w:szCs w:val="20"/>
            </w:rPr>
            <w:t>☐</w:t>
          </w:r>
        </w:sdtContent>
      </w:sdt>
      <w:r w:rsidR="0025745E" w:rsidRPr="00C11CD3">
        <w:rPr>
          <w:rFonts w:cs="Arial"/>
          <w:color w:val="000000" w:themeColor="text1"/>
          <w:szCs w:val="20"/>
          <w:vertAlign w:val="superscript"/>
        </w:rPr>
        <w:t>1</w:t>
      </w:r>
      <w:r w:rsidR="0025745E" w:rsidRPr="00C11CD3">
        <w:rPr>
          <w:rFonts w:cs="Arial"/>
          <w:color w:val="000000" w:themeColor="text1"/>
          <w:szCs w:val="20"/>
        </w:rPr>
        <w:t xml:space="preserve"> ktorú som vypracoval sám</w:t>
      </w:r>
    </w:p>
    <w:p w14:paraId="48D9636C" w14:textId="77777777" w:rsidR="0025745E" w:rsidRPr="00C11CD3" w:rsidRDefault="00F7276B" w:rsidP="0025745E">
      <w:pPr>
        <w:shd w:val="clear" w:color="auto" w:fill="FFFFFF"/>
        <w:spacing w:after="0"/>
        <w:ind w:firstLine="426"/>
        <w:jc w:val="both"/>
        <w:rPr>
          <w:rFonts w:cs="Arial"/>
          <w:color w:val="000000" w:themeColor="text1"/>
          <w:szCs w:val="20"/>
        </w:rPr>
      </w:pPr>
      <w:sdt>
        <w:sdtPr>
          <w:rPr>
            <w:rFonts w:cs="Arial"/>
            <w:color w:val="000000" w:themeColor="text1"/>
            <w:szCs w:val="20"/>
          </w:rPr>
          <w:id w:val="-778109370"/>
          <w14:checkbox>
            <w14:checked w14:val="0"/>
            <w14:checkedState w14:val="2612" w14:font="MS Gothic"/>
            <w14:uncheckedState w14:val="2610" w14:font="MS Gothic"/>
          </w14:checkbox>
        </w:sdtPr>
        <w:sdtContent>
          <w:r w:rsidR="0025745E" w:rsidRPr="00C11CD3">
            <w:rPr>
              <w:rFonts w:ascii="Segoe UI Symbol" w:eastAsia="MS Gothic" w:hAnsi="Segoe UI Symbol" w:cs="Segoe UI Symbol"/>
              <w:color w:val="000000" w:themeColor="text1"/>
              <w:szCs w:val="20"/>
            </w:rPr>
            <w:t>☐</w:t>
          </w:r>
        </w:sdtContent>
      </w:sdt>
      <w:r w:rsidR="0025745E" w:rsidRPr="00C11CD3">
        <w:rPr>
          <w:rFonts w:cs="Arial"/>
          <w:color w:val="000000" w:themeColor="text1"/>
          <w:szCs w:val="20"/>
          <w:vertAlign w:val="superscript"/>
        </w:rPr>
        <w:t>1</w:t>
      </w:r>
      <w:r w:rsidR="0025745E" w:rsidRPr="00C11CD3">
        <w:rPr>
          <w:rFonts w:cs="Arial"/>
          <w:color w:val="000000" w:themeColor="text1"/>
          <w:szCs w:val="20"/>
        </w:rPr>
        <w:t xml:space="preserve"> pri jej vypracovaní, som využil služby osoby podľa § 49 ods. 5 zákona o verejnom obstarávaní:</w:t>
      </w:r>
    </w:p>
    <w:tbl>
      <w:tblPr>
        <w:tblpPr w:leftFromText="141" w:rightFromText="141" w:vertAnchor="text" w:horzAnchor="margin" w:tblpXSpec="center" w:tblpY="309"/>
        <w:tblW w:w="4688" w:type="pct"/>
        <w:tblLook w:val="04A0" w:firstRow="1" w:lastRow="0" w:firstColumn="1" w:lastColumn="0" w:noHBand="0" w:noVBand="1"/>
      </w:tblPr>
      <w:tblGrid>
        <w:gridCol w:w="3968"/>
        <w:gridCol w:w="4536"/>
      </w:tblGrid>
      <w:tr w:rsidR="0025745E" w:rsidRPr="00C11CD3" w14:paraId="105BDE2E" w14:textId="77777777" w:rsidTr="00207456">
        <w:trPr>
          <w:trHeight w:val="381"/>
        </w:trPr>
        <w:tc>
          <w:tcPr>
            <w:tcW w:w="2333" w:type="pct"/>
            <w:shd w:val="clear" w:color="auto" w:fill="auto"/>
          </w:tcPr>
          <w:p w14:paraId="56C7F429" w14:textId="77777777" w:rsidR="0025745E" w:rsidRPr="00C11CD3" w:rsidRDefault="0025745E" w:rsidP="00207456">
            <w:pPr>
              <w:spacing w:after="0"/>
              <w:rPr>
                <w:rFonts w:cs="Arial"/>
                <w:b/>
                <w:szCs w:val="20"/>
              </w:rPr>
            </w:pPr>
            <w:r w:rsidRPr="00C11CD3">
              <w:rPr>
                <w:rFonts w:cs="Arial"/>
                <w:color w:val="000000" w:themeColor="text1"/>
                <w:szCs w:val="20"/>
                <w:vertAlign w:val="superscript"/>
              </w:rPr>
              <w:t xml:space="preserve">2 </w:t>
            </w:r>
            <w:r w:rsidRPr="00C11CD3">
              <w:rPr>
                <w:rFonts w:cs="Arial"/>
                <w:color w:val="000000" w:themeColor="text1"/>
                <w:szCs w:val="20"/>
              </w:rPr>
              <w:t>Meno a priezvisko osoby:</w:t>
            </w:r>
          </w:p>
        </w:tc>
        <w:tc>
          <w:tcPr>
            <w:tcW w:w="2667" w:type="pct"/>
            <w:tcBorders>
              <w:bottom w:val="dashed" w:sz="4" w:space="0" w:color="auto"/>
            </w:tcBorders>
            <w:shd w:val="clear" w:color="auto" w:fill="auto"/>
          </w:tcPr>
          <w:p w14:paraId="4FEE9F23" w14:textId="77777777" w:rsidR="0025745E" w:rsidRPr="00C11CD3" w:rsidRDefault="0025745E" w:rsidP="00207456">
            <w:pPr>
              <w:spacing w:after="0"/>
              <w:rPr>
                <w:rFonts w:cs="Arial"/>
                <w:szCs w:val="20"/>
              </w:rPr>
            </w:pPr>
          </w:p>
        </w:tc>
      </w:tr>
      <w:tr w:rsidR="0025745E" w:rsidRPr="00C11CD3" w14:paraId="7CF86C78" w14:textId="77777777" w:rsidTr="00207456">
        <w:trPr>
          <w:trHeight w:val="381"/>
        </w:trPr>
        <w:tc>
          <w:tcPr>
            <w:tcW w:w="2333" w:type="pct"/>
            <w:shd w:val="clear" w:color="auto" w:fill="auto"/>
          </w:tcPr>
          <w:p w14:paraId="2F6743BC" w14:textId="77777777" w:rsidR="0025745E" w:rsidRPr="00C11CD3" w:rsidRDefault="0025745E" w:rsidP="00207456">
            <w:pPr>
              <w:spacing w:after="0"/>
              <w:ind w:firstLine="179"/>
              <w:rPr>
                <w:rFonts w:cs="Arial"/>
                <w:b/>
                <w:szCs w:val="20"/>
              </w:rPr>
            </w:pPr>
            <w:r w:rsidRPr="00C11CD3">
              <w:rPr>
                <w:rFonts w:cs="Arial"/>
                <w:color w:val="000000" w:themeColor="text1"/>
                <w:szCs w:val="20"/>
              </w:rPr>
              <w:t>Obchodné meno alebo názov:</w:t>
            </w:r>
          </w:p>
        </w:tc>
        <w:tc>
          <w:tcPr>
            <w:tcW w:w="2667" w:type="pct"/>
            <w:tcBorders>
              <w:top w:val="dashed" w:sz="4" w:space="0" w:color="auto"/>
              <w:bottom w:val="dashed" w:sz="4" w:space="0" w:color="auto"/>
            </w:tcBorders>
            <w:shd w:val="clear" w:color="auto" w:fill="auto"/>
          </w:tcPr>
          <w:p w14:paraId="279E3F8B" w14:textId="77777777" w:rsidR="0025745E" w:rsidRPr="00C11CD3" w:rsidRDefault="0025745E" w:rsidP="00207456">
            <w:pPr>
              <w:spacing w:after="0"/>
              <w:rPr>
                <w:rFonts w:cs="Arial"/>
                <w:szCs w:val="20"/>
              </w:rPr>
            </w:pPr>
          </w:p>
        </w:tc>
      </w:tr>
      <w:tr w:rsidR="0025745E" w:rsidRPr="00C11CD3" w14:paraId="73D0DE42" w14:textId="77777777" w:rsidTr="00207456">
        <w:trPr>
          <w:trHeight w:val="364"/>
        </w:trPr>
        <w:tc>
          <w:tcPr>
            <w:tcW w:w="2333" w:type="pct"/>
            <w:shd w:val="clear" w:color="auto" w:fill="auto"/>
          </w:tcPr>
          <w:p w14:paraId="6166218A" w14:textId="77777777" w:rsidR="0025745E" w:rsidRPr="00C11CD3" w:rsidRDefault="0025745E" w:rsidP="00207456">
            <w:pPr>
              <w:spacing w:after="0"/>
              <w:ind w:firstLine="179"/>
              <w:rPr>
                <w:rFonts w:cs="Arial"/>
                <w:b/>
                <w:szCs w:val="20"/>
              </w:rPr>
            </w:pPr>
            <w:r w:rsidRPr="00C11CD3">
              <w:rPr>
                <w:rFonts w:cs="Arial"/>
                <w:color w:val="000000" w:themeColor="text1"/>
                <w:szCs w:val="20"/>
              </w:rPr>
              <w:t>Adresa pobytu alebo miesto podnikania:</w:t>
            </w:r>
          </w:p>
        </w:tc>
        <w:tc>
          <w:tcPr>
            <w:tcW w:w="2667" w:type="pct"/>
            <w:tcBorders>
              <w:top w:val="dashed" w:sz="4" w:space="0" w:color="auto"/>
              <w:bottom w:val="dashed" w:sz="4" w:space="0" w:color="auto"/>
            </w:tcBorders>
            <w:shd w:val="clear" w:color="auto" w:fill="auto"/>
          </w:tcPr>
          <w:p w14:paraId="2621A558" w14:textId="77777777" w:rsidR="0025745E" w:rsidRPr="00C11CD3" w:rsidRDefault="0025745E" w:rsidP="00207456">
            <w:pPr>
              <w:spacing w:after="0"/>
              <w:rPr>
                <w:rFonts w:cs="Arial"/>
                <w:szCs w:val="20"/>
              </w:rPr>
            </w:pPr>
          </w:p>
        </w:tc>
      </w:tr>
      <w:tr w:rsidR="0025745E" w:rsidRPr="00C11CD3" w14:paraId="61405C42" w14:textId="77777777" w:rsidTr="00207456">
        <w:trPr>
          <w:trHeight w:val="381"/>
        </w:trPr>
        <w:tc>
          <w:tcPr>
            <w:tcW w:w="2333" w:type="pct"/>
            <w:shd w:val="clear" w:color="auto" w:fill="auto"/>
          </w:tcPr>
          <w:p w14:paraId="2EEB7A25" w14:textId="77777777" w:rsidR="0025745E" w:rsidRPr="00C11CD3" w:rsidRDefault="0025745E" w:rsidP="00207456">
            <w:pPr>
              <w:pStyle w:val="Zkladntext1"/>
              <w:shd w:val="clear" w:color="auto" w:fill="auto"/>
              <w:spacing w:line="240" w:lineRule="auto"/>
              <w:ind w:firstLine="179"/>
              <w:rPr>
                <w:rFonts w:ascii="Arial" w:hAnsi="Arial" w:cs="Arial"/>
                <w:sz w:val="20"/>
              </w:rPr>
            </w:pPr>
            <w:r w:rsidRPr="00C11CD3">
              <w:rPr>
                <w:rFonts w:ascii="Arial" w:hAnsi="Arial" w:cs="Arial"/>
                <w:color w:val="000000" w:themeColor="text1"/>
                <w:sz w:val="20"/>
              </w:rPr>
              <w:t>IČO, ak bolo pridelené:</w:t>
            </w:r>
          </w:p>
        </w:tc>
        <w:tc>
          <w:tcPr>
            <w:tcW w:w="2667" w:type="pct"/>
            <w:tcBorders>
              <w:top w:val="dashed" w:sz="4" w:space="0" w:color="auto"/>
              <w:bottom w:val="dashed" w:sz="4" w:space="0" w:color="auto"/>
            </w:tcBorders>
            <w:shd w:val="clear" w:color="auto" w:fill="auto"/>
          </w:tcPr>
          <w:p w14:paraId="1AB9B423" w14:textId="77777777" w:rsidR="0025745E" w:rsidRPr="00C11CD3" w:rsidRDefault="0025745E" w:rsidP="00207456">
            <w:pPr>
              <w:spacing w:after="0"/>
              <w:rPr>
                <w:rFonts w:cs="Arial"/>
                <w:szCs w:val="20"/>
              </w:rPr>
            </w:pPr>
          </w:p>
        </w:tc>
      </w:tr>
    </w:tbl>
    <w:p w14:paraId="7D203CFE" w14:textId="77777777" w:rsidR="0025745E" w:rsidRPr="00C11CD3" w:rsidRDefault="0025745E" w:rsidP="0025745E">
      <w:pPr>
        <w:shd w:val="clear" w:color="auto" w:fill="FFFFFF"/>
        <w:spacing w:after="0"/>
        <w:jc w:val="both"/>
        <w:rPr>
          <w:rFonts w:cs="Arial"/>
          <w:color w:val="000000" w:themeColor="text1"/>
          <w:szCs w:val="20"/>
        </w:rPr>
      </w:pPr>
    </w:p>
    <w:p w14:paraId="3CC1B006" w14:textId="77777777" w:rsidR="0025745E" w:rsidRPr="00C11CD3" w:rsidRDefault="0025745E" w:rsidP="0025745E">
      <w:pPr>
        <w:pStyle w:val="Odsekzoznamu"/>
        <w:shd w:val="clear" w:color="auto" w:fill="FFFFFF"/>
        <w:spacing w:after="0"/>
        <w:ind w:left="360"/>
        <w:jc w:val="both"/>
        <w:rPr>
          <w:rFonts w:cs="Arial"/>
          <w:color w:val="000000" w:themeColor="text1"/>
          <w:sz w:val="20"/>
          <w:szCs w:val="20"/>
        </w:rPr>
      </w:pPr>
    </w:p>
    <w:p w14:paraId="7ABDD670" w14:textId="77777777" w:rsidR="0025745E" w:rsidRPr="00C11CD3" w:rsidRDefault="0025745E" w:rsidP="00610139">
      <w:pPr>
        <w:numPr>
          <w:ilvl w:val="0"/>
          <w:numId w:val="36"/>
        </w:numPr>
        <w:spacing w:after="0"/>
        <w:jc w:val="both"/>
        <w:rPr>
          <w:rFonts w:cs="Arial"/>
          <w:szCs w:val="20"/>
        </w:rPr>
      </w:pPr>
      <w:r w:rsidRPr="00C11CD3">
        <w:rPr>
          <w:rFonts w:cs="Arial"/>
          <w:szCs w:val="20"/>
        </w:rPr>
        <w:lastRenderedPageBreak/>
        <w:t xml:space="preserve">na realizácii zmluvy o dielo uzavretej na základe výsledku procesu verejného obstarávania sa budú podieľať subdodávatelia: </w:t>
      </w:r>
      <w:r w:rsidRPr="00C11CD3">
        <w:rPr>
          <w:rFonts w:cs="Arial"/>
          <w:b/>
          <w:sz w:val="22"/>
          <w:szCs w:val="22"/>
        </w:rPr>
        <w:t>áno / nie</w:t>
      </w:r>
      <w:r w:rsidRPr="00C11CD3">
        <w:rPr>
          <w:rFonts w:cs="Arial"/>
          <w:sz w:val="22"/>
          <w:szCs w:val="22"/>
          <w:vertAlign w:val="superscript"/>
        </w:rPr>
        <w:t>3</w:t>
      </w:r>
    </w:p>
    <w:p w14:paraId="5FD86F83" w14:textId="77777777" w:rsidR="0025745E" w:rsidRPr="00C11CD3" w:rsidRDefault="0025745E" w:rsidP="0025745E">
      <w:pPr>
        <w:spacing w:after="0"/>
        <w:ind w:left="360"/>
        <w:jc w:val="both"/>
        <w:rPr>
          <w:rFonts w:cs="Arial"/>
          <w:szCs w:val="20"/>
        </w:rPr>
      </w:pPr>
      <w:r w:rsidRPr="00C11CD3">
        <w:rPr>
          <w:rFonts w:cs="Arial"/>
          <w:szCs w:val="20"/>
        </w:rPr>
        <w:t>, a že každý subdodávateľ spĺňa podmienky podľa § 32, ods.1 zákona o verejnom obstarávaní.</w:t>
      </w:r>
    </w:p>
    <w:p w14:paraId="0D3AD2EE" w14:textId="6978C928" w:rsidR="0025745E" w:rsidRPr="00C11CD3" w:rsidRDefault="0025745E" w:rsidP="0025745E">
      <w:pPr>
        <w:spacing w:after="0"/>
        <w:rPr>
          <w:rFonts w:cs="Arial"/>
          <w:szCs w:val="20"/>
        </w:rPr>
      </w:pPr>
    </w:p>
    <w:p w14:paraId="59C9EB75" w14:textId="77777777" w:rsidR="00207456" w:rsidRPr="00C11CD3" w:rsidRDefault="00207456" w:rsidP="0025745E">
      <w:pPr>
        <w:spacing w:after="0"/>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782"/>
        <w:gridCol w:w="1694"/>
        <w:gridCol w:w="3070"/>
      </w:tblGrid>
      <w:tr w:rsidR="0025745E" w:rsidRPr="00C11CD3" w14:paraId="0121873B" w14:textId="77777777" w:rsidTr="00207456">
        <w:tc>
          <w:tcPr>
            <w:tcW w:w="0" w:type="auto"/>
            <w:vAlign w:val="center"/>
          </w:tcPr>
          <w:p w14:paraId="24BA9BE0" w14:textId="77777777" w:rsidR="0025745E" w:rsidRPr="00C11CD3" w:rsidRDefault="0025745E" w:rsidP="00207456">
            <w:pPr>
              <w:spacing w:after="0"/>
              <w:jc w:val="center"/>
              <w:rPr>
                <w:rFonts w:cs="Arial"/>
                <w:b/>
                <w:szCs w:val="20"/>
              </w:rPr>
            </w:pPr>
            <w:r w:rsidRPr="00C11CD3">
              <w:rPr>
                <w:rFonts w:cs="Arial"/>
                <w:b/>
                <w:szCs w:val="20"/>
              </w:rPr>
              <w:t>Obchodné meno a adresa subdodávateľa</w:t>
            </w:r>
          </w:p>
        </w:tc>
        <w:tc>
          <w:tcPr>
            <w:tcW w:w="0" w:type="auto"/>
            <w:vAlign w:val="center"/>
          </w:tcPr>
          <w:p w14:paraId="25FAA8AF" w14:textId="77777777" w:rsidR="0025745E" w:rsidRPr="00C11CD3" w:rsidRDefault="0025745E" w:rsidP="00207456">
            <w:pPr>
              <w:spacing w:after="0"/>
              <w:jc w:val="center"/>
              <w:rPr>
                <w:rFonts w:cs="Arial"/>
                <w:b/>
                <w:szCs w:val="20"/>
              </w:rPr>
            </w:pPr>
            <w:r w:rsidRPr="00C11CD3">
              <w:rPr>
                <w:rFonts w:cs="Arial"/>
                <w:b/>
                <w:szCs w:val="20"/>
              </w:rPr>
              <w:t>IČO subdodávateľa</w:t>
            </w:r>
          </w:p>
        </w:tc>
        <w:tc>
          <w:tcPr>
            <w:tcW w:w="0" w:type="auto"/>
            <w:vAlign w:val="center"/>
          </w:tcPr>
          <w:p w14:paraId="1C25FFEB" w14:textId="77777777" w:rsidR="0025745E" w:rsidRPr="00C11CD3" w:rsidRDefault="0025745E" w:rsidP="00207456">
            <w:pPr>
              <w:spacing w:after="0"/>
              <w:jc w:val="center"/>
              <w:rPr>
                <w:rFonts w:cs="Arial"/>
                <w:b/>
                <w:szCs w:val="20"/>
              </w:rPr>
            </w:pPr>
            <w:r w:rsidRPr="00C11CD3">
              <w:rPr>
                <w:rFonts w:cs="Arial"/>
                <w:b/>
                <w:szCs w:val="20"/>
              </w:rPr>
              <w:t>Predmet subdodávok</w:t>
            </w:r>
          </w:p>
        </w:tc>
        <w:tc>
          <w:tcPr>
            <w:tcW w:w="0" w:type="auto"/>
            <w:vAlign w:val="center"/>
          </w:tcPr>
          <w:p w14:paraId="78D792A4" w14:textId="77777777" w:rsidR="0025745E" w:rsidRPr="00C11CD3" w:rsidRDefault="0025745E" w:rsidP="00207456">
            <w:pPr>
              <w:spacing w:after="0"/>
              <w:jc w:val="center"/>
              <w:rPr>
                <w:rFonts w:cs="Arial"/>
                <w:b/>
                <w:szCs w:val="20"/>
              </w:rPr>
            </w:pPr>
            <w:r w:rsidRPr="00C11CD3">
              <w:rPr>
                <w:rFonts w:cs="Arial"/>
                <w:b/>
                <w:szCs w:val="20"/>
              </w:rPr>
              <w:t>Objem predpokladaných subdodávok v EUR bez DPH</w:t>
            </w:r>
          </w:p>
        </w:tc>
      </w:tr>
      <w:tr w:rsidR="0025745E" w:rsidRPr="00C11CD3" w14:paraId="62AAB537" w14:textId="77777777" w:rsidTr="00207456">
        <w:tc>
          <w:tcPr>
            <w:tcW w:w="0" w:type="auto"/>
          </w:tcPr>
          <w:p w14:paraId="7E4D9A67" w14:textId="77777777" w:rsidR="0025745E" w:rsidRPr="00C11CD3" w:rsidRDefault="0025745E" w:rsidP="00207456">
            <w:pPr>
              <w:spacing w:after="0" w:line="360" w:lineRule="auto"/>
              <w:jc w:val="center"/>
              <w:rPr>
                <w:rFonts w:cs="Arial"/>
                <w:szCs w:val="20"/>
              </w:rPr>
            </w:pPr>
          </w:p>
        </w:tc>
        <w:tc>
          <w:tcPr>
            <w:tcW w:w="0" w:type="auto"/>
          </w:tcPr>
          <w:p w14:paraId="02295590" w14:textId="77777777" w:rsidR="0025745E" w:rsidRPr="00C11CD3" w:rsidRDefault="0025745E" w:rsidP="00207456">
            <w:pPr>
              <w:spacing w:after="0" w:line="360" w:lineRule="auto"/>
              <w:jc w:val="center"/>
              <w:rPr>
                <w:rFonts w:cs="Arial"/>
                <w:szCs w:val="20"/>
              </w:rPr>
            </w:pPr>
          </w:p>
        </w:tc>
        <w:tc>
          <w:tcPr>
            <w:tcW w:w="0" w:type="auto"/>
          </w:tcPr>
          <w:p w14:paraId="06C422CC" w14:textId="77777777" w:rsidR="0025745E" w:rsidRPr="00C11CD3" w:rsidRDefault="0025745E" w:rsidP="00207456">
            <w:pPr>
              <w:spacing w:after="0" w:line="360" w:lineRule="auto"/>
              <w:jc w:val="center"/>
              <w:rPr>
                <w:rFonts w:cs="Arial"/>
                <w:szCs w:val="20"/>
              </w:rPr>
            </w:pPr>
          </w:p>
        </w:tc>
        <w:tc>
          <w:tcPr>
            <w:tcW w:w="0" w:type="auto"/>
          </w:tcPr>
          <w:p w14:paraId="2D77A968" w14:textId="77777777" w:rsidR="0025745E" w:rsidRPr="00C11CD3" w:rsidRDefault="0025745E" w:rsidP="00207456">
            <w:pPr>
              <w:spacing w:after="0" w:line="360" w:lineRule="auto"/>
              <w:jc w:val="center"/>
              <w:rPr>
                <w:rFonts w:cs="Arial"/>
                <w:szCs w:val="20"/>
              </w:rPr>
            </w:pPr>
          </w:p>
        </w:tc>
      </w:tr>
      <w:tr w:rsidR="0025745E" w:rsidRPr="00C11CD3" w14:paraId="037B38DE" w14:textId="77777777" w:rsidTr="00207456">
        <w:tc>
          <w:tcPr>
            <w:tcW w:w="0" w:type="auto"/>
          </w:tcPr>
          <w:p w14:paraId="49F6E3A5" w14:textId="77777777" w:rsidR="0025745E" w:rsidRPr="00C11CD3" w:rsidRDefault="0025745E" w:rsidP="00207456">
            <w:pPr>
              <w:spacing w:after="0" w:line="360" w:lineRule="auto"/>
              <w:jc w:val="center"/>
              <w:rPr>
                <w:rFonts w:cs="Arial"/>
                <w:szCs w:val="20"/>
              </w:rPr>
            </w:pPr>
          </w:p>
        </w:tc>
        <w:tc>
          <w:tcPr>
            <w:tcW w:w="0" w:type="auto"/>
          </w:tcPr>
          <w:p w14:paraId="1F881F3D" w14:textId="77777777" w:rsidR="0025745E" w:rsidRPr="00C11CD3" w:rsidRDefault="0025745E" w:rsidP="00207456">
            <w:pPr>
              <w:spacing w:after="0" w:line="360" w:lineRule="auto"/>
              <w:jc w:val="center"/>
              <w:rPr>
                <w:rFonts w:cs="Arial"/>
                <w:szCs w:val="20"/>
              </w:rPr>
            </w:pPr>
          </w:p>
        </w:tc>
        <w:tc>
          <w:tcPr>
            <w:tcW w:w="0" w:type="auto"/>
          </w:tcPr>
          <w:p w14:paraId="44232906" w14:textId="77777777" w:rsidR="0025745E" w:rsidRPr="00C11CD3" w:rsidRDefault="0025745E" w:rsidP="00207456">
            <w:pPr>
              <w:spacing w:after="0" w:line="360" w:lineRule="auto"/>
              <w:jc w:val="center"/>
              <w:rPr>
                <w:rFonts w:cs="Arial"/>
                <w:szCs w:val="20"/>
              </w:rPr>
            </w:pPr>
          </w:p>
        </w:tc>
        <w:tc>
          <w:tcPr>
            <w:tcW w:w="0" w:type="auto"/>
          </w:tcPr>
          <w:p w14:paraId="13E9980F" w14:textId="77777777" w:rsidR="0025745E" w:rsidRPr="00C11CD3" w:rsidRDefault="0025745E" w:rsidP="00207456">
            <w:pPr>
              <w:spacing w:after="0" w:line="360" w:lineRule="auto"/>
              <w:jc w:val="center"/>
              <w:rPr>
                <w:rFonts w:cs="Arial"/>
                <w:szCs w:val="20"/>
              </w:rPr>
            </w:pPr>
          </w:p>
        </w:tc>
      </w:tr>
      <w:tr w:rsidR="0025745E" w:rsidRPr="00C11CD3" w14:paraId="7E4B5B02" w14:textId="77777777" w:rsidTr="00207456">
        <w:tc>
          <w:tcPr>
            <w:tcW w:w="0" w:type="auto"/>
          </w:tcPr>
          <w:p w14:paraId="29413FB7" w14:textId="77777777" w:rsidR="0025745E" w:rsidRPr="00C11CD3" w:rsidRDefault="0025745E" w:rsidP="00207456">
            <w:pPr>
              <w:spacing w:after="0" w:line="360" w:lineRule="auto"/>
              <w:jc w:val="center"/>
              <w:rPr>
                <w:rFonts w:cs="Arial"/>
                <w:szCs w:val="20"/>
              </w:rPr>
            </w:pPr>
          </w:p>
        </w:tc>
        <w:tc>
          <w:tcPr>
            <w:tcW w:w="0" w:type="auto"/>
          </w:tcPr>
          <w:p w14:paraId="4736299E" w14:textId="77777777" w:rsidR="0025745E" w:rsidRPr="00C11CD3" w:rsidRDefault="0025745E" w:rsidP="00207456">
            <w:pPr>
              <w:spacing w:after="0" w:line="360" w:lineRule="auto"/>
              <w:jc w:val="center"/>
              <w:rPr>
                <w:rFonts w:cs="Arial"/>
                <w:szCs w:val="20"/>
              </w:rPr>
            </w:pPr>
          </w:p>
        </w:tc>
        <w:tc>
          <w:tcPr>
            <w:tcW w:w="0" w:type="auto"/>
          </w:tcPr>
          <w:p w14:paraId="03E77FF3" w14:textId="77777777" w:rsidR="0025745E" w:rsidRPr="00C11CD3" w:rsidRDefault="0025745E" w:rsidP="00207456">
            <w:pPr>
              <w:spacing w:after="0" w:line="360" w:lineRule="auto"/>
              <w:jc w:val="center"/>
              <w:rPr>
                <w:rFonts w:cs="Arial"/>
                <w:szCs w:val="20"/>
              </w:rPr>
            </w:pPr>
          </w:p>
        </w:tc>
        <w:tc>
          <w:tcPr>
            <w:tcW w:w="0" w:type="auto"/>
          </w:tcPr>
          <w:p w14:paraId="63242FD1" w14:textId="77777777" w:rsidR="0025745E" w:rsidRPr="00C11CD3" w:rsidRDefault="0025745E" w:rsidP="00207456">
            <w:pPr>
              <w:spacing w:after="0" w:line="360" w:lineRule="auto"/>
              <w:jc w:val="center"/>
              <w:rPr>
                <w:rFonts w:cs="Arial"/>
                <w:szCs w:val="20"/>
              </w:rPr>
            </w:pPr>
          </w:p>
        </w:tc>
      </w:tr>
      <w:tr w:rsidR="0025745E" w:rsidRPr="00C11CD3" w14:paraId="5D9F91BE" w14:textId="77777777" w:rsidTr="00207456">
        <w:tc>
          <w:tcPr>
            <w:tcW w:w="0" w:type="auto"/>
            <w:gridSpan w:val="3"/>
            <w:vAlign w:val="center"/>
          </w:tcPr>
          <w:p w14:paraId="2BEF661F" w14:textId="77777777" w:rsidR="0025745E" w:rsidRPr="00C11CD3" w:rsidRDefault="0025745E" w:rsidP="00207456">
            <w:pPr>
              <w:spacing w:after="0" w:line="360" w:lineRule="auto"/>
              <w:rPr>
                <w:rFonts w:cs="Arial"/>
                <w:b/>
                <w:szCs w:val="20"/>
              </w:rPr>
            </w:pPr>
            <w:r w:rsidRPr="00C11CD3">
              <w:rPr>
                <w:rFonts w:cs="Arial"/>
                <w:b/>
                <w:szCs w:val="20"/>
              </w:rPr>
              <w:t>SPOLU</w:t>
            </w:r>
          </w:p>
        </w:tc>
        <w:tc>
          <w:tcPr>
            <w:tcW w:w="0" w:type="auto"/>
          </w:tcPr>
          <w:p w14:paraId="1A2D799F" w14:textId="77777777" w:rsidR="0025745E" w:rsidRPr="00C11CD3" w:rsidRDefault="0025745E" w:rsidP="00207456">
            <w:pPr>
              <w:spacing w:after="0" w:line="360" w:lineRule="auto"/>
              <w:jc w:val="center"/>
              <w:rPr>
                <w:rFonts w:cs="Arial"/>
                <w:b/>
                <w:szCs w:val="20"/>
              </w:rPr>
            </w:pPr>
          </w:p>
        </w:tc>
      </w:tr>
    </w:tbl>
    <w:p w14:paraId="7F3AE797" w14:textId="7704B4D4" w:rsidR="0025745E" w:rsidRPr="00C11CD3" w:rsidRDefault="0025745E" w:rsidP="0025745E">
      <w:pPr>
        <w:shd w:val="clear" w:color="auto" w:fill="FFFFFF"/>
        <w:spacing w:after="0"/>
        <w:jc w:val="both"/>
        <w:rPr>
          <w:rFonts w:cs="Arial"/>
          <w:szCs w:val="20"/>
        </w:rPr>
      </w:pPr>
    </w:p>
    <w:p w14:paraId="0A9A25DA" w14:textId="77777777" w:rsidR="00207456" w:rsidRPr="00C11CD3" w:rsidRDefault="00207456" w:rsidP="0025745E">
      <w:pPr>
        <w:shd w:val="clear" w:color="auto" w:fill="FFFFFF"/>
        <w:spacing w:after="0"/>
        <w:jc w:val="both"/>
        <w:rPr>
          <w:rFonts w:cs="Arial"/>
          <w:szCs w:val="20"/>
        </w:rPr>
      </w:pPr>
    </w:p>
    <w:p w14:paraId="094C2689" w14:textId="77777777" w:rsidR="0025745E" w:rsidRPr="00C11CD3" w:rsidRDefault="0025745E" w:rsidP="0025745E">
      <w:pPr>
        <w:shd w:val="clear" w:color="auto" w:fill="FFFFFF"/>
        <w:spacing w:after="0"/>
        <w:jc w:val="both"/>
        <w:rPr>
          <w:rFonts w:cs="Arial"/>
          <w:szCs w:val="20"/>
        </w:rPr>
      </w:pPr>
      <w:r w:rsidRPr="00C11CD3">
        <w:rPr>
          <w:rFonts w:cs="Arial"/>
          <w:szCs w:val="20"/>
        </w:rPr>
        <w:t xml:space="preserve">Ako uchádzač ďalej vyhlasujem, že som si vedomý právnych následkov uvedenia nepravdivých informácii, alebo zamlčaných závažným spôsobom.  </w:t>
      </w:r>
    </w:p>
    <w:p w14:paraId="496F0E57" w14:textId="77777777" w:rsidR="0025745E" w:rsidRPr="00C11CD3" w:rsidRDefault="0025745E" w:rsidP="0025745E">
      <w:pPr>
        <w:shd w:val="clear" w:color="auto" w:fill="FFFFFF"/>
        <w:spacing w:after="0"/>
        <w:jc w:val="both"/>
        <w:rPr>
          <w:rFonts w:cs="Arial"/>
          <w:szCs w:val="20"/>
        </w:rPr>
      </w:pPr>
    </w:p>
    <w:p w14:paraId="4485FEC4" w14:textId="77777777" w:rsidR="0025745E" w:rsidRPr="00C11CD3" w:rsidRDefault="0025745E" w:rsidP="0025745E">
      <w:pPr>
        <w:shd w:val="clear" w:color="auto" w:fill="FFFFFF"/>
        <w:spacing w:after="0"/>
        <w:jc w:val="both"/>
        <w:rPr>
          <w:rFonts w:cs="Arial"/>
          <w:szCs w:val="20"/>
        </w:rPr>
      </w:pPr>
    </w:p>
    <w:p w14:paraId="638B72E7" w14:textId="77777777" w:rsidR="0025745E" w:rsidRPr="00C11CD3" w:rsidRDefault="0025745E" w:rsidP="0025745E">
      <w:pPr>
        <w:shd w:val="clear" w:color="auto" w:fill="FFFFFF"/>
        <w:spacing w:after="0"/>
        <w:rPr>
          <w:rFonts w:cs="Arial"/>
          <w:szCs w:val="20"/>
        </w:rPr>
      </w:pPr>
      <w:r w:rsidRPr="00C11CD3">
        <w:rPr>
          <w:rFonts w:cs="Arial"/>
          <w:szCs w:val="20"/>
        </w:rPr>
        <w:t>V .................................... dňa .................</w:t>
      </w:r>
    </w:p>
    <w:p w14:paraId="77C3EF9E" w14:textId="77777777" w:rsidR="0025745E" w:rsidRPr="00C11CD3" w:rsidRDefault="0025745E" w:rsidP="0025745E">
      <w:pPr>
        <w:shd w:val="clear" w:color="auto" w:fill="FFFFFF"/>
        <w:spacing w:after="0"/>
        <w:rPr>
          <w:rFonts w:cs="Arial"/>
          <w:szCs w:val="20"/>
        </w:rPr>
      </w:pPr>
    </w:p>
    <w:p w14:paraId="32CC6939" w14:textId="77777777" w:rsidR="0025745E" w:rsidRPr="00C11CD3" w:rsidRDefault="0025745E" w:rsidP="0025745E">
      <w:pPr>
        <w:shd w:val="clear" w:color="auto" w:fill="FFFFFF"/>
        <w:spacing w:after="0"/>
        <w:rPr>
          <w:rFonts w:cs="Arial"/>
          <w:szCs w:val="20"/>
        </w:rPr>
      </w:pPr>
    </w:p>
    <w:p w14:paraId="66ED8E0A" w14:textId="77777777" w:rsidR="0025745E" w:rsidRPr="00C11CD3" w:rsidRDefault="0025745E" w:rsidP="0025745E">
      <w:pPr>
        <w:shd w:val="clear" w:color="auto" w:fill="FFFFFF"/>
        <w:spacing w:after="0"/>
        <w:rPr>
          <w:rFonts w:cs="Arial"/>
          <w:szCs w:val="20"/>
        </w:rPr>
      </w:pPr>
    </w:p>
    <w:tbl>
      <w:tblPr>
        <w:tblW w:w="0" w:type="auto"/>
        <w:tblLook w:val="04A0" w:firstRow="1" w:lastRow="0" w:firstColumn="1" w:lastColumn="0" w:noHBand="0" w:noVBand="1"/>
      </w:tblPr>
      <w:tblGrid>
        <w:gridCol w:w="4531"/>
        <w:gridCol w:w="4531"/>
      </w:tblGrid>
      <w:tr w:rsidR="0025745E" w:rsidRPr="00C11CD3" w14:paraId="5FCB6822" w14:textId="77777777" w:rsidTr="00207456">
        <w:tc>
          <w:tcPr>
            <w:tcW w:w="4531" w:type="dxa"/>
          </w:tcPr>
          <w:p w14:paraId="426F09C6" w14:textId="77777777" w:rsidR="0025745E" w:rsidRPr="00C11CD3" w:rsidRDefault="0025745E" w:rsidP="00207456">
            <w:pPr>
              <w:spacing w:after="0"/>
              <w:rPr>
                <w:rFonts w:cs="Arial"/>
                <w:szCs w:val="20"/>
              </w:rPr>
            </w:pPr>
          </w:p>
        </w:tc>
        <w:tc>
          <w:tcPr>
            <w:tcW w:w="4531" w:type="dxa"/>
            <w:tcBorders>
              <w:top w:val="dashed" w:sz="4" w:space="0" w:color="auto"/>
            </w:tcBorders>
          </w:tcPr>
          <w:p w14:paraId="38D6B93C" w14:textId="77777777" w:rsidR="0025745E" w:rsidRPr="00C11CD3" w:rsidRDefault="0025745E" w:rsidP="00207456">
            <w:pPr>
              <w:spacing w:after="0"/>
              <w:jc w:val="center"/>
              <w:rPr>
                <w:rFonts w:cs="Arial"/>
                <w:szCs w:val="20"/>
              </w:rPr>
            </w:pPr>
            <w:r w:rsidRPr="00C11CD3">
              <w:rPr>
                <w:rFonts w:cs="Arial"/>
                <w:szCs w:val="20"/>
              </w:rPr>
              <w:t>štatutárny zástupca uchádzača</w:t>
            </w:r>
          </w:p>
          <w:p w14:paraId="208D1781" w14:textId="77777777" w:rsidR="0025745E" w:rsidRPr="00C11CD3" w:rsidRDefault="0025745E" w:rsidP="00207456">
            <w:pPr>
              <w:spacing w:after="0"/>
              <w:jc w:val="center"/>
              <w:rPr>
                <w:rFonts w:cs="Arial"/>
                <w:b/>
                <w:szCs w:val="20"/>
              </w:rPr>
            </w:pPr>
            <w:r w:rsidRPr="00C11CD3">
              <w:rPr>
                <w:rFonts w:cs="Arial"/>
                <w:szCs w:val="20"/>
              </w:rPr>
              <w:t>osoba splnomocnená štatutárnym zástupcom</w:t>
            </w:r>
          </w:p>
        </w:tc>
      </w:tr>
    </w:tbl>
    <w:p w14:paraId="1966CA01" w14:textId="77777777" w:rsidR="0025745E" w:rsidRPr="00C11CD3" w:rsidRDefault="0025745E" w:rsidP="0025745E">
      <w:pPr>
        <w:shd w:val="clear" w:color="auto" w:fill="FFFFFF"/>
        <w:spacing w:after="0"/>
        <w:rPr>
          <w:rFonts w:cs="Arial"/>
          <w:szCs w:val="20"/>
        </w:rPr>
      </w:pPr>
    </w:p>
    <w:p w14:paraId="17604030" w14:textId="77777777" w:rsidR="0025745E" w:rsidRPr="00C11CD3" w:rsidRDefault="0025745E" w:rsidP="0025745E">
      <w:pPr>
        <w:shd w:val="clear" w:color="auto" w:fill="FFFFFF"/>
        <w:spacing w:after="0"/>
        <w:rPr>
          <w:rFonts w:cs="Arial"/>
          <w:szCs w:val="20"/>
        </w:rPr>
      </w:pPr>
    </w:p>
    <w:p w14:paraId="628B3146" w14:textId="77777777" w:rsidR="0025745E" w:rsidRPr="00C11CD3" w:rsidRDefault="0025745E" w:rsidP="0025745E">
      <w:pPr>
        <w:shd w:val="clear" w:color="auto" w:fill="FFFFFF"/>
        <w:spacing w:after="0"/>
        <w:rPr>
          <w:rFonts w:cs="Arial"/>
          <w:szCs w:val="20"/>
        </w:rPr>
      </w:pPr>
      <w:r w:rsidRPr="00C11CD3">
        <w:rPr>
          <w:rFonts w:cs="Arial"/>
          <w:noProof/>
          <w:szCs w:val="20"/>
        </w:rPr>
        <mc:AlternateContent>
          <mc:Choice Requires="wps">
            <w:drawing>
              <wp:anchor distT="4294967294" distB="4294967294" distL="114300" distR="114300" simplePos="0" relativeHeight="251662336" behindDoc="0" locked="0" layoutInCell="1" allowOverlap="1" wp14:anchorId="53599C95" wp14:editId="2FD8DF10">
                <wp:simplePos x="0" y="0"/>
                <wp:positionH relativeFrom="column">
                  <wp:posOffset>-70485</wp:posOffset>
                </wp:positionH>
                <wp:positionV relativeFrom="paragraph">
                  <wp:posOffset>191769</wp:posOffset>
                </wp:positionV>
                <wp:extent cx="5886450" cy="0"/>
                <wp:effectExtent l="0" t="0" r="0" b="0"/>
                <wp:wrapNone/>
                <wp:docPr id="18" name="Rovná spojnic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6450" cy="0"/>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FE26227" id="Rovná spojnica 18"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55pt,15.1pt" to="45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" strokecolor="#a5a5a5" strokeweight=".5pt">
                <v:stroke joinstyle="miter"/>
                <o:lock v:ext="edit" shapetype="f"/>
              </v:line>
            </w:pict>
          </mc:Fallback>
        </mc:AlternateContent>
      </w:r>
    </w:p>
    <w:p w14:paraId="10EE4158" w14:textId="77777777" w:rsidR="0025745E" w:rsidRPr="00C11CD3" w:rsidRDefault="0025745E" w:rsidP="0025745E">
      <w:pPr>
        <w:shd w:val="clear" w:color="auto" w:fill="FFFFFF"/>
        <w:spacing w:after="0"/>
        <w:rPr>
          <w:rFonts w:cs="Arial"/>
          <w:sz w:val="16"/>
          <w:szCs w:val="16"/>
        </w:rPr>
      </w:pPr>
      <w:r w:rsidRPr="00C11CD3">
        <w:rPr>
          <w:rFonts w:cs="Arial"/>
          <w:sz w:val="16"/>
          <w:szCs w:val="16"/>
        </w:rPr>
        <w:t> </w:t>
      </w:r>
    </w:p>
    <w:p w14:paraId="1F4D8A90" w14:textId="77777777" w:rsidR="0025745E" w:rsidRPr="00C11CD3" w:rsidRDefault="0025745E" w:rsidP="0025745E">
      <w:pPr>
        <w:shd w:val="clear" w:color="auto" w:fill="FFFFFF"/>
        <w:spacing w:after="0"/>
        <w:rPr>
          <w:rFonts w:cs="Arial"/>
          <w:sz w:val="16"/>
          <w:szCs w:val="16"/>
        </w:rPr>
      </w:pPr>
      <w:r w:rsidRPr="00C11CD3">
        <w:rPr>
          <w:rFonts w:cs="Arial"/>
          <w:sz w:val="16"/>
          <w:szCs w:val="16"/>
          <w:vertAlign w:val="superscript"/>
        </w:rPr>
        <w:t xml:space="preserve">1 </w:t>
      </w:r>
      <w:r w:rsidRPr="00C11CD3">
        <w:rPr>
          <w:rFonts w:cs="Arial"/>
          <w:sz w:val="16"/>
          <w:szCs w:val="16"/>
        </w:rPr>
        <w:t>uchádzač zaškrtne políčko, podľa toho akým spôsobom bola ponuka vypracovaná</w:t>
      </w:r>
    </w:p>
    <w:p w14:paraId="7CC975A0" w14:textId="77777777" w:rsidR="0025745E" w:rsidRPr="00C11CD3" w:rsidRDefault="0025745E" w:rsidP="0025745E">
      <w:pPr>
        <w:spacing w:after="0"/>
        <w:rPr>
          <w:rFonts w:cs="Arial"/>
          <w:i/>
          <w:sz w:val="16"/>
          <w:szCs w:val="16"/>
        </w:rPr>
      </w:pPr>
      <w:r w:rsidRPr="00C11CD3">
        <w:rPr>
          <w:rFonts w:cs="Arial"/>
          <w:sz w:val="16"/>
          <w:szCs w:val="16"/>
          <w:vertAlign w:val="superscript"/>
        </w:rPr>
        <w:t>2</w:t>
      </w:r>
      <w:r w:rsidRPr="00C11CD3">
        <w:rPr>
          <w:rFonts w:cs="Arial"/>
          <w:sz w:val="16"/>
          <w:szCs w:val="16"/>
        </w:rPr>
        <w:t xml:space="preserve"> uchádzač vyplní identifikačné údaje osoby, ktorej služby využil podľa § 49 ods. 5 zákona, ak sa vzťahuje</w:t>
      </w:r>
    </w:p>
    <w:p w14:paraId="57B2679F" w14:textId="6BA27BED" w:rsidR="0025745E" w:rsidRPr="00C11CD3" w:rsidRDefault="0025745E" w:rsidP="0025745E">
      <w:pPr>
        <w:spacing w:after="0"/>
        <w:rPr>
          <w:rFonts w:cs="Arial"/>
          <w:sz w:val="16"/>
          <w:szCs w:val="16"/>
        </w:rPr>
      </w:pPr>
      <w:r w:rsidRPr="00C11CD3">
        <w:rPr>
          <w:rFonts w:cs="Arial"/>
          <w:sz w:val="16"/>
          <w:szCs w:val="16"/>
          <w:vertAlign w:val="superscript"/>
        </w:rPr>
        <w:t>3</w:t>
      </w:r>
      <w:r w:rsidRPr="00C11CD3">
        <w:rPr>
          <w:rFonts w:cs="Arial"/>
          <w:sz w:val="16"/>
          <w:szCs w:val="16"/>
        </w:rPr>
        <w:t xml:space="preserve"> </w:t>
      </w:r>
      <w:proofErr w:type="spellStart"/>
      <w:r w:rsidRPr="00C11CD3">
        <w:rPr>
          <w:rFonts w:cs="Arial"/>
          <w:sz w:val="16"/>
          <w:szCs w:val="16"/>
        </w:rPr>
        <w:t>nehodiace</w:t>
      </w:r>
      <w:proofErr w:type="spellEnd"/>
      <w:r w:rsidRPr="00C11CD3">
        <w:rPr>
          <w:rFonts w:cs="Arial"/>
          <w:sz w:val="16"/>
          <w:szCs w:val="16"/>
        </w:rPr>
        <w:t xml:space="preserve"> sa prečiarkne</w:t>
      </w:r>
    </w:p>
    <w:p w14:paraId="537925AA" w14:textId="77777777" w:rsidR="0025745E" w:rsidRPr="00C11CD3" w:rsidRDefault="0025745E" w:rsidP="0025745E">
      <w:pPr>
        <w:spacing w:after="0"/>
        <w:rPr>
          <w:rFonts w:cs="Arial"/>
          <w:sz w:val="16"/>
          <w:szCs w:val="16"/>
        </w:rPr>
      </w:pPr>
    </w:p>
    <w:p w14:paraId="577B66B5" w14:textId="50E12FA1" w:rsidR="003F48B2" w:rsidRPr="00C11CD3" w:rsidRDefault="003F48B2" w:rsidP="00C11967">
      <w:pPr>
        <w:spacing w:after="0"/>
        <w:jc w:val="both"/>
        <w:rPr>
          <w:rFonts w:cs="Arial"/>
          <w:color w:val="948A54" w:themeColor="background2" w:themeShade="80"/>
          <w:sz w:val="16"/>
          <w:szCs w:val="16"/>
        </w:rPr>
      </w:pPr>
    </w:p>
    <w:p w14:paraId="63CD9CAA" w14:textId="05E61B2B" w:rsidR="00645C20" w:rsidRPr="00C11CD3" w:rsidRDefault="00645C20" w:rsidP="00C11967">
      <w:pPr>
        <w:spacing w:after="0"/>
        <w:rPr>
          <w:rFonts w:cs="Arial"/>
          <w:color w:val="948A54" w:themeColor="background2" w:themeShade="80"/>
        </w:rPr>
      </w:pPr>
      <w:r w:rsidRPr="00C11CD3">
        <w:rPr>
          <w:rFonts w:cs="Arial"/>
          <w:color w:val="948A54" w:themeColor="background2" w:themeShade="80"/>
        </w:rPr>
        <w:br w:type="page"/>
      </w:r>
    </w:p>
    <w:p w14:paraId="2811C0B9" w14:textId="7D1B405F" w:rsidR="008B1183" w:rsidRPr="00C11CD3" w:rsidRDefault="008B1183" w:rsidP="00C11967">
      <w:pPr>
        <w:pStyle w:val="Nadpis3"/>
        <w:keepNext/>
        <w:spacing w:before="0" w:after="0"/>
        <w:ind w:left="0" w:right="0" w:firstLine="0"/>
        <w:jc w:val="left"/>
        <w:rPr>
          <w:rFonts w:ascii="Arial" w:hAnsi="Arial" w:cs="Arial"/>
          <w:bCs/>
          <w:caps w:val="0"/>
          <w:sz w:val="24"/>
        </w:rPr>
      </w:pPr>
      <w:bookmarkStart w:id="108" w:name="_Toc71925189"/>
      <w:r w:rsidRPr="00C11CD3">
        <w:rPr>
          <w:rFonts w:ascii="Arial" w:hAnsi="Arial" w:cs="Arial"/>
          <w:bCs/>
          <w:caps w:val="0"/>
          <w:sz w:val="24"/>
        </w:rPr>
        <w:lastRenderedPageBreak/>
        <w:t>Príloha č. 3 - Vyhlásenie uchádzača ku konfliktu záujmov</w:t>
      </w:r>
      <w:r w:rsidR="005E6AE8" w:rsidRPr="00C11CD3">
        <w:rPr>
          <w:rFonts w:ascii="Arial" w:hAnsi="Arial" w:cs="Arial"/>
          <w:bCs/>
          <w:caps w:val="0"/>
          <w:sz w:val="24"/>
        </w:rPr>
        <w:t xml:space="preserve"> </w:t>
      </w:r>
      <w:r w:rsidRPr="00C11CD3">
        <w:rPr>
          <w:rFonts w:ascii="Arial" w:hAnsi="Arial" w:cs="Arial"/>
          <w:bCs/>
          <w:caps w:val="0"/>
          <w:sz w:val="24"/>
        </w:rPr>
        <w:t>a o nezávislom stanovení ponuky</w:t>
      </w:r>
      <w:bookmarkEnd w:id="108"/>
    </w:p>
    <w:p w14:paraId="4C1B341A" w14:textId="77777777" w:rsidR="008B1183" w:rsidRPr="00C11CD3" w:rsidRDefault="008B1183" w:rsidP="00C11967">
      <w:pPr>
        <w:spacing w:after="0"/>
        <w:rPr>
          <w:rFonts w:cs="Arial"/>
        </w:rPr>
      </w:pPr>
    </w:p>
    <w:p w14:paraId="4AAA9A71" w14:textId="77777777" w:rsidR="008B1183" w:rsidRPr="00C11CD3" w:rsidRDefault="008B1183" w:rsidP="00C11967">
      <w:pPr>
        <w:spacing w:after="0"/>
        <w:rPr>
          <w:rFonts w:cs="Arial"/>
          <w:b/>
        </w:rPr>
      </w:pPr>
    </w:p>
    <w:p w14:paraId="0DF3C875" w14:textId="73A9FDBC" w:rsidR="008B1183" w:rsidRPr="00C11CD3" w:rsidRDefault="008B1183" w:rsidP="00C11967">
      <w:pPr>
        <w:spacing w:after="0"/>
        <w:jc w:val="center"/>
        <w:rPr>
          <w:rFonts w:cs="Arial"/>
          <w:b/>
          <w:sz w:val="28"/>
          <w:szCs w:val="28"/>
        </w:rPr>
      </w:pPr>
      <w:r w:rsidRPr="00C11CD3">
        <w:rPr>
          <w:rFonts w:cs="Arial"/>
          <w:b/>
          <w:bCs/>
          <w:sz w:val="28"/>
          <w:szCs w:val="28"/>
          <w:shd w:val="clear" w:color="auto" w:fill="FFFFFF" w:themeFill="background1"/>
        </w:rPr>
        <w:t>Vyhlásenie uchádzača ku konfliktu záujmov a o nezávislom stanovení ponuky</w:t>
      </w:r>
    </w:p>
    <w:p w14:paraId="5C5DD717" w14:textId="77777777" w:rsidR="008B1183" w:rsidRPr="00C11CD3" w:rsidRDefault="008B1183" w:rsidP="00C11967">
      <w:pPr>
        <w:spacing w:after="0"/>
        <w:rPr>
          <w:rFonts w:cs="Arial"/>
          <w:szCs w:val="20"/>
        </w:rPr>
      </w:pPr>
    </w:p>
    <w:p w14:paraId="17117C1A" w14:textId="77777777" w:rsidR="008B1183" w:rsidRPr="00C11CD3" w:rsidRDefault="008B1183" w:rsidP="00C11967">
      <w:pPr>
        <w:spacing w:after="0"/>
        <w:rPr>
          <w:rFonts w:cs="Arial"/>
          <w:b/>
          <w:szCs w:val="20"/>
        </w:rPr>
      </w:pPr>
      <w:r w:rsidRPr="00C11CD3">
        <w:rPr>
          <w:rFonts w:cs="Arial"/>
          <w:b/>
          <w:szCs w:val="20"/>
        </w:rPr>
        <w:t>Identifikácia verejného obstarávateľa:</w:t>
      </w:r>
    </w:p>
    <w:p w14:paraId="4220081C" w14:textId="77777777" w:rsidR="00610139" w:rsidRPr="00C11CD3" w:rsidRDefault="00610139" w:rsidP="00610139">
      <w:pPr>
        <w:spacing w:after="0"/>
        <w:rPr>
          <w:rFonts w:cs="Arial"/>
          <w:b/>
          <w:szCs w:val="20"/>
        </w:rPr>
      </w:pPr>
    </w:p>
    <w:tbl>
      <w:tblPr>
        <w:tblW w:w="5000" w:type="pct"/>
        <w:tblLook w:val="04A0" w:firstRow="1" w:lastRow="0" w:firstColumn="1" w:lastColumn="0" w:noHBand="0" w:noVBand="1"/>
      </w:tblPr>
      <w:tblGrid>
        <w:gridCol w:w="3118"/>
        <w:gridCol w:w="5952"/>
      </w:tblGrid>
      <w:tr w:rsidR="00610139" w:rsidRPr="00C11CD3" w14:paraId="31A09C88" w14:textId="77777777" w:rsidTr="00495843">
        <w:tc>
          <w:tcPr>
            <w:tcW w:w="1719" w:type="pct"/>
            <w:shd w:val="clear" w:color="auto" w:fill="auto"/>
          </w:tcPr>
          <w:p w14:paraId="61E3FC07" w14:textId="77777777" w:rsidR="00610139" w:rsidRPr="00C11CD3" w:rsidRDefault="00610139" w:rsidP="00495843">
            <w:pPr>
              <w:spacing w:after="0" w:line="360" w:lineRule="auto"/>
              <w:rPr>
                <w:rFonts w:cs="Arial"/>
                <w:szCs w:val="20"/>
              </w:rPr>
            </w:pPr>
            <w:r w:rsidRPr="00C11CD3">
              <w:rPr>
                <w:rFonts w:cs="Arial"/>
                <w:szCs w:val="20"/>
              </w:rPr>
              <w:t>Názov:</w:t>
            </w:r>
          </w:p>
        </w:tc>
        <w:tc>
          <w:tcPr>
            <w:tcW w:w="3281" w:type="pct"/>
          </w:tcPr>
          <w:p w14:paraId="02487AEE" w14:textId="77777777" w:rsidR="00610139" w:rsidRPr="00C11CD3" w:rsidRDefault="00610139" w:rsidP="00495843">
            <w:pPr>
              <w:spacing w:after="0" w:line="360" w:lineRule="auto"/>
              <w:jc w:val="both"/>
              <w:rPr>
                <w:rFonts w:cs="Arial"/>
                <w:szCs w:val="20"/>
              </w:rPr>
            </w:pPr>
            <w:r w:rsidRPr="00C11CD3">
              <w:rPr>
                <w:rFonts w:cs="Arial"/>
              </w:rPr>
              <w:t>LESY Slovenskej republiky, štátny podnik (ďalej len „LESY SR“)</w:t>
            </w:r>
          </w:p>
        </w:tc>
      </w:tr>
      <w:tr w:rsidR="00610139" w:rsidRPr="00C11CD3" w14:paraId="47D17F25" w14:textId="77777777" w:rsidTr="00495843">
        <w:tc>
          <w:tcPr>
            <w:tcW w:w="1719" w:type="pct"/>
            <w:shd w:val="clear" w:color="auto" w:fill="auto"/>
          </w:tcPr>
          <w:p w14:paraId="79A1DD5B" w14:textId="77777777" w:rsidR="00610139" w:rsidRPr="00C11CD3" w:rsidRDefault="00610139" w:rsidP="00495843">
            <w:pPr>
              <w:spacing w:after="0" w:line="360" w:lineRule="auto"/>
              <w:rPr>
                <w:rFonts w:cs="Arial"/>
                <w:szCs w:val="20"/>
              </w:rPr>
            </w:pPr>
            <w:r w:rsidRPr="00C11CD3">
              <w:rPr>
                <w:rFonts w:cs="Arial"/>
                <w:szCs w:val="20"/>
              </w:rPr>
              <w:t>Sídlo:</w:t>
            </w:r>
          </w:p>
        </w:tc>
        <w:tc>
          <w:tcPr>
            <w:tcW w:w="3281" w:type="pct"/>
          </w:tcPr>
          <w:p w14:paraId="51B5D5A2" w14:textId="77777777" w:rsidR="00610139" w:rsidRPr="00C11CD3" w:rsidRDefault="00610139" w:rsidP="00495843">
            <w:pPr>
              <w:pStyle w:val="Normlny1"/>
              <w:tabs>
                <w:tab w:val="left" w:pos="1620"/>
                <w:tab w:val="left" w:pos="3402"/>
              </w:tabs>
              <w:spacing w:line="240" w:lineRule="auto"/>
              <w:ind w:right="12"/>
              <w:rPr>
                <w:rFonts w:ascii="Arial" w:hAnsi="Arial" w:cs="Arial"/>
                <w:szCs w:val="24"/>
              </w:rPr>
            </w:pPr>
            <w:r w:rsidRPr="00C11CD3">
              <w:rPr>
                <w:rFonts w:ascii="Arial" w:hAnsi="Arial" w:cs="Arial"/>
                <w:szCs w:val="24"/>
              </w:rPr>
              <w:t>Námestie SNP 8, 975 66 Banská Bystrica</w:t>
            </w:r>
          </w:p>
        </w:tc>
      </w:tr>
      <w:tr w:rsidR="007778C9" w:rsidRPr="00C11CD3" w14:paraId="2B57652A" w14:textId="77777777" w:rsidTr="00495843">
        <w:tc>
          <w:tcPr>
            <w:tcW w:w="1719" w:type="pct"/>
            <w:shd w:val="clear" w:color="auto" w:fill="auto"/>
          </w:tcPr>
          <w:p w14:paraId="4B07795F" w14:textId="77777777" w:rsidR="007778C9" w:rsidRPr="00C11CD3" w:rsidRDefault="007778C9" w:rsidP="007778C9">
            <w:pPr>
              <w:spacing w:after="0" w:line="360" w:lineRule="auto"/>
              <w:rPr>
                <w:rFonts w:cs="Arial"/>
                <w:szCs w:val="20"/>
              </w:rPr>
            </w:pPr>
            <w:r w:rsidRPr="00C11CD3">
              <w:rPr>
                <w:rFonts w:cs="Arial"/>
                <w:szCs w:val="20"/>
              </w:rPr>
              <w:t>Organizačná zložka:</w:t>
            </w:r>
          </w:p>
        </w:tc>
        <w:tc>
          <w:tcPr>
            <w:tcW w:w="3281" w:type="pct"/>
          </w:tcPr>
          <w:p w14:paraId="78C7FD90" w14:textId="17AEA443" w:rsidR="007778C9" w:rsidRPr="00C11CD3" w:rsidRDefault="00F7276B" w:rsidP="00AC4A39">
            <w:pPr>
              <w:spacing w:after="0" w:line="360" w:lineRule="auto"/>
              <w:jc w:val="both"/>
              <w:rPr>
                <w:rFonts w:cs="Arial"/>
              </w:rPr>
            </w:pPr>
            <w:r w:rsidRPr="00F7276B">
              <w:rPr>
                <w:rFonts w:cs="Arial"/>
              </w:rPr>
              <w:t>Organizačná zložka OZ Poľana</w:t>
            </w:r>
          </w:p>
        </w:tc>
      </w:tr>
      <w:tr w:rsidR="007778C9" w:rsidRPr="00C11CD3" w14:paraId="5968D10F" w14:textId="77777777" w:rsidTr="00495843">
        <w:tc>
          <w:tcPr>
            <w:tcW w:w="1719" w:type="pct"/>
            <w:shd w:val="clear" w:color="auto" w:fill="auto"/>
          </w:tcPr>
          <w:p w14:paraId="52D0CCCE" w14:textId="77777777" w:rsidR="007778C9" w:rsidRPr="00C11CD3" w:rsidRDefault="007778C9" w:rsidP="007778C9">
            <w:pPr>
              <w:spacing w:after="0" w:line="360" w:lineRule="auto"/>
              <w:rPr>
                <w:rFonts w:cs="Arial"/>
                <w:szCs w:val="20"/>
              </w:rPr>
            </w:pPr>
            <w:r w:rsidRPr="00C11CD3">
              <w:rPr>
                <w:rFonts w:cs="Arial"/>
                <w:szCs w:val="20"/>
              </w:rPr>
              <w:t>Sídlo organizačnej zložky:</w:t>
            </w:r>
          </w:p>
        </w:tc>
        <w:tc>
          <w:tcPr>
            <w:tcW w:w="3281" w:type="pct"/>
          </w:tcPr>
          <w:p w14:paraId="2F4DDECB" w14:textId="07E56A46" w:rsidR="007778C9" w:rsidRPr="00C11CD3" w:rsidRDefault="00F7276B" w:rsidP="00AC4A39">
            <w:pPr>
              <w:spacing w:after="0" w:line="360" w:lineRule="auto"/>
              <w:jc w:val="both"/>
              <w:rPr>
                <w:rFonts w:cs="Arial"/>
              </w:rPr>
            </w:pPr>
            <w:r w:rsidRPr="00F7276B">
              <w:rPr>
                <w:rFonts w:cs="Arial"/>
              </w:rPr>
              <w:t>Kriváň 334, 962 04 Kriváň</w:t>
            </w:r>
          </w:p>
        </w:tc>
      </w:tr>
      <w:tr w:rsidR="007778C9" w:rsidRPr="00C11CD3" w14:paraId="32621DC0" w14:textId="77777777" w:rsidTr="00495843">
        <w:tc>
          <w:tcPr>
            <w:tcW w:w="1719" w:type="pct"/>
            <w:shd w:val="clear" w:color="auto" w:fill="auto"/>
          </w:tcPr>
          <w:p w14:paraId="252918F3" w14:textId="77777777" w:rsidR="007778C9" w:rsidRPr="00C11CD3" w:rsidRDefault="007778C9" w:rsidP="007778C9">
            <w:pPr>
              <w:spacing w:after="0" w:line="360" w:lineRule="auto"/>
              <w:rPr>
                <w:rFonts w:cs="Arial"/>
                <w:szCs w:val="20"/>
              </w:rPr>
            </w:pPr>
            <w:r w:rsidRPr="00C11CD3">
              <w:rPr>
                <w:rFonts w:cs="Arial"/>
                <w:szCs w:val="20"/>
              </w:rPr>
              <w:t>Právne zastúpený:</w:t>
            </w:r>
          </w:p>
        </w:tc>
        <w:tc>
          <w:tcPr>
            <w:tcW w:w="3281" w:type="pct"/>
          </w:tcPr>
          <w:p w14:paraId="34AED65B" w14:textId="2D19EED9" w:rsidR="007778C9" w:rsidRPr="00C11CD3" w:rsidRDefault="00F7276B" w:rsidP="00AC4A39">
            <w:pPr>
              <w:spacing w:after="0" w:line="360" w:lineRule="auto"/>
              <w:jc w:val="both"/>
              <w:rPr>
                <w:rFonts w:cs="Arial"/>
              </w:rPr>
            </w:pPr>
            <w:r w:rsidRPr="00F7276B">
              <w:rPr>
                <w:rFonts w:cs="Arial"/>
              </w:rPr>
              <w:t>Ing. Ján Sokol - vedúci organizačnej zložky</w:t>
            </w:r>
          </w:p>
        </w:tc>
      </w:tr>
      <w:tr w:rsidR="007778C9" w:rsidRPr="00C11CD3" w14:paraId="60B83337" w14:textId="77777777" w:rsidTr="00495843">
        <w:tc>
          <w:tcPr>
            <w:tcW w:w="1719" w:type="pct"/>
            <w:shd w:val="clear" w:color="auto" w:fill="auto"/>
          </w:tcPr>
          <w:p w14:paraId="791C2D88" w14:textId="77777777" w:rsidR="007778C9" w:rsidRPr="00C11CD3" w:rsidRDefault="007778C9" w:rsidP="007778C9">
            <w:pPr>
              <w:spacing w:after="0" w:line="360" w:lineRule="auto"/>
              <w:rPr>
                <w:rFonts w:cs="Arial"/>
                <w:szCs w:val="20"/>
              </w:rPr>
            </w:pPr>
            <w:r w:rsidRPr="00C11CD3">
              <w:rPr>
                <w:rFonts w:cs="Arial"/>
                <w:szCs w:val="20"/>
              </w:rPr>
              <w:t>IČO:</w:t>
            </w:r>
          </w:p>
        </w:tc>
        <w:tc>
          <w:tcPr>
            <w:tcW w:w="3281" w:type="pct"/>
          </w:tcPr>
          <w:p w14:paraId="490BB1FE" w14:textId="77777777" w:rsidR="007778C9" w:rsidRPr="00C11CD3" w:rsidRDefault="007778C9" w:rsidP="007778C9">
            <w:pPr>
              <w:spacing w:after="0" w:line="360" w:lineRule="auto"/>
              <w:jc w:val="both"/>
              <w:rPr>
                <w:rFonts w:cs="Arial"/>
              </w:rPr>
            </w:pPr>
            <w:r w:rsidRPr="00C11CD3">
              <w:rPr>
                <w:rFonts w:cs="Arial"/>
              </w:rPr>
              <w:t>36038351</w:t>
            </w:r>
          </w:p>
        </w:tc>
      </w:tr>
      <w:tr w:rsidR="007778C9" w:rsidRPr="00C11CD3" w14:paraId="423BAC9F" w14:textId="77777777" w:rsidTr="00495843">
        <w:tc>
          <w:tcPr>
            <w:tcW w:w="1719" w:type="pct"/>
            <w:shd w:val="clear" w:color="auto" w:fill="auto"/>
          </w:tcPr>
          <w:p w14:paraId="1591ABEF" w14:textId="77777777" w:rsidR="007778C9" w:rsidRPr="00C11CD3" w:rsidRDefault="007778C9" w:rsidP="007778C9">
            <w:pPr>
              <w:spacing w:after="0" w:line="360" w:lineRule="auto"/>
              <w:rPr>
                <w:rFonts w:cs="Arial"/>
                <w:szCs w:val="20"/>
              </w:rPr>
            </w:pPr>
            <w:r w:rsidRPr="00C11CD3">
              <w:rPr>
                <w:rFonts w:cs="Arial"/>
                <w:szCs w:val="20"/>
              </w:rPr>
              <w:t>DIČ:</w:t>
            </w:r>
          </w:p>
        </w:tc>
        <w:tc>
          <w:tcPr>
            <w:tcW w:w="3281" w:type="pct"/>
          </w:tcPr>
          <w:p w14:paraId="107DB955" w14:textId="77777777" w:rsidR="007778C9" w:rsidRPr="00C11CD3" w:rsidRDefault="007778C9" w:rsidP="007778C9">
            <w:pPr>
              <w:spacing w:after="0" w:line="360" w:lineRule="auto"/>
              <w:jc w:val="both"/>
              <w:rPr>
                <w:rFonts w:cs="Arial"/>
              </w:rPr>
            </w:pPr>
            <w:r w:rsidRPr="00C11CD3">
              <w:rPr>
                <w:rFonts w:cs="Arial"/>
              </w:rPr>
              <w:t>2020087982</w:t>
            </w:r>
          </w:p>
        </w:tc>
      </w:tr>
      <w:tr w:rsidR="007778C9" w:rsidRPr="00C11CD3" w14:paraId="0871F20D" w14:textId="77777777" w:rsidTr="00495843">
        <w:tc>
          <w:tcPr>
            <w:tcW w:w="1719" w:type="pct"/>
            <w:shd w:val="clear" w:color="auto" w:fill="auto"/>
          </w:tcPr>
          <w:p w14:paraId="065A3931" w14:textId="77777777" w:rsidR="007778C9" w:rsidRPr="00C11CD3" w:rsidRDefault="007778C9" w:rsidP="007778C9">
            <w:pPr>
              <w:spacing w:after="0" w:line="360" w:lineRule="auto"/>
              <w:rPr>
                <w:rFonts w:cs="Arial"/>
                <w:szCs w:val="20"/>
              </w:rPr>
            </w:pPr>
            <w:r w:rsidRPr="00C11CD3">
              <w:rPr>
                <w:rFonts w:cs="Arial"/>
                <w:szCs w:val="20"/>
              </w:rPr>
              <w:t xml:space="preserve">IČ </w:t>
            </w:r>
            <w:r w:rsidRPr="00C11CD3">
              <w:rPr>
                <w:rFonts w:cs="Arial"/>
                <w:szCs w:val="20"/>
              </w:rPr>
              <w:softHyphen/>
              <w:t>DPH:</w:t>
            </w:r>
          </w:p>
        </w:tc>
        <w:tc>
          <w:tcPr>
            <w:tcW w:w="3281" w:type="pct"/>
          </w:tcPr>
          <w:p w14:paraId="4E50AFB8" w14:textId="77777777" w:rsidR="007778C9" w:rsidRPr="00C11CD3" w:rsidRDefault="007778C9" w:rsidP="007778C9">
            <w:pPr>
              <w:spacing w:after="0" w:line="360" w:lineRule="auto"/>
              <w:jc w:val="both"/>
              <w:rPr>
                <w:rFonts w:cs="Arial"/>
              </w:rPr>
            </w:pPr>
            <w:r w:rsidRPr="00C11CD3">
              <w:rPr>
                <w:rFonts w:cs="Arial"/>
              </w:rPr>
              <w:t>SK2020087982</w:t>
            </w:r>
          </w:p>
        </w:tc>
      </w:tr>
    </w:tbl>
    <w:p w14:paraId="165F85C9" w14:textId="77777777" w:rsidR="00610139" w:rsidRPr="00C11CD3" w:rsidRDefault="00610139" w:rsidP="00610139">
      <w:pPr>
        <w:spacing w:after="0" w:line="360" w:lineRule="auto"/>
        <w:rPr>
          <w:rFonts w:cs="Arial"/>
          <w:b/>
          <w:szCs w:val="20"/>
        </w:rPr>
      </w:pPr>
    </w:p>
    <w:p w14:paraId="699C382C" w14:textId="77777777" w:rsidR="00610139" w:rsidRPr="00C11CD3" w:rsidRDefault="00610139" w:rsidP="00610139">
      <w:pPr>
        <w:pStyle w:val="Zkladntext1"/>
        <w:shd w:val="clear" w:color="auto" w:fill="auto"/>
        <w:spacing w:line="240" w:lineRule="auto"/>
        <w:rPr>
          <w:rFonts w:ascii="Arial" w:hAnsi="Arial" w:cs="Arial"/>
          <w:b/>
          <w:sz w:val="20"/>
        </w:rPr>
      </w:pPr>
      <w:r w:rsidRPr="00C11CD3">
        <w:rPr>
          <w:rFonts w:ascii="Arial" w:hAnsi="Arial" w:cs="Arial"/>
          <w:b/>
          <w:sz w:val="20"/>
        </w:rPr>
        <w:t>Uchádzač:</w:t>
      </w:r>
    </w:p>
    <w:tbl>
      <w:tblPr>
        <w:tblW w:w="5000" w:type="pct"/>
        <w:tblLook w:val="04A0" w:firstRow="1" w:lastRow="0" w:firstColumn="1" w:lastColumn="0" w:noHBand="0" w:noVBand="1"/>
      </w:tblPr>
      <w:tblGrid>
        <w:gridCol w:w="4394"/>
        <w:gridCol w:w="4676"/>
      </w:tblGrid>
      <w:tr w:rsidR="00610139" w:rsidRPr="00C11CD3" w14:paraId="25E89D0C" w14:textId="77777777" w:rsidTr="00495843">
        <w:tc>
          <w:tcPr>
            <w:tcW w:w="2422" w:type="pct"/>
            <w:shd w:val="clear" w:color="auto" w:fill="auto"/>
          </w:tcPr>
          <w:p w14:paraId="2923ED1E" w14:textId="77777777" w:rsidR="00610139" w:rsidRPr="00C11CD3" w:rsidRDefault="00610139" w:rsidP="00495843">
            <w:pPr>
              <w:spacing w:after="0" w:line="360" w:lineRule="auto"/>
              <w:rPr>
                <w:rFonts w:cs="Arial"/>
                <w:b/>
                <w:szCs w:val="20"/>
              </w:rPr>
            </w:pPr>
            <w:r w:rsidRPr="00C11CD3">
              <w:rPr>
                <w:rFonts w:cs="Arial"/>
                <w:szCs w:val="20"/>
              </w:rPr>
              <w:t>Obchodný názov:</w:t>
            </w:r>
          </w:p>
        </w:tc>
        <w:tc>
          <w:tcPr>
            <w:tcW w:w="2578" w:type="pct"/>
            <w:tcBorders>
              <w:bottom w:val="dashed" w:sz="4" w:space="0" w:color="auto"/>
            </w:tcBorders>
            <w:shd w:val="clear" w:color="auto" w:fill="auto"/>
          </w:tcPr>
          <w:p w14:paraId="624C5869" w14:textId="77777777" w:rsidR="00610139" w:rsidRPr="00C11CD3" w:rsidRDefault="00610139" w:rsidP="00495843">
            <w:pPr>
              <w:spacing w:after="0" w:line="360" w:lineRule="auto"/>
              <w:rPr>
                <w:rFonts w:cs="Arial"/>
                <w:szCs w:val="20"/>
              </w:rPr>
            </w:pPr>
          </w:p>
        </w:tc>
      </w:tr>
      <w:tr w:rsidR="00610139" w:rsidRPr="00C11CD3" w14:paraId="3043DA48" w14:textId="77777777" w:rsidTr="00495843">
        <w:tc>
          <w:tcPr>
            <w:tcW w:w="2422" w:type="pct"/>
            <w:shd w:val="clear" w:color="auto" w:fill="auto"/>
          </w:tcPr>
          <w:p w14:paraId="67DD9439" w14:textId="77777777" w:rsidR="00610139" w:rsidRPr="00C11CD3" w:rsidRDefault="00610139" w:rsidP="00495843">
            <w:pPr>
              <w:spacing w:after="0" w:line="360" w:lineRule="auto"/>
              <w:rPr>
                <w:rFonts w:cs="Arial"/>
                <w:b/>
                <w:szCs w:val="20"/>
              </w:rPr>
            </w:pPr>
            <w:r w:rsidRPr="00C11CD3">
              <w:rPr>
                <w:rFonts w:cs="Arial"/>
                <w:szCs w:val="20"/>
              </w:rPr>
              <w:t>Sídlo:</w:t>
            </w:r>
          </w:p>
        </w:tc>
        <w:tc>
          <w:tcPr>
            <w:tcW w:w="2578" w:type="pct"/>
            <w:tcBorders>
              <w:top w:val="dashed" w:sz="4" w:space="0" w:color="auto"/>
              <w:bottom w:val="dashed" w:sz="4" w:space="0" w:color="auto"/>
            </w:tcBorders>
            <w:shd w:val="clear" w:color="auto" w:fill="auto"/>
          </w:tcPr>
          <w:p w14:paraId="3A8C37C2" w14:textId="77777777" w:rsidR="00610139" w:rsidRPr="00C11CD3" w:rsidRDefault="00610139" w:rsidP="00495843">
            <w:pPr>
              <w:spacing w:after="0" w:line="360" w:lineRule="auto"/>
              <w:rPr>
                <w:rFonts w:cs="Arial"/>
                <w:szCs w:val="20"/>
              </w:rPr>
            </w:pPr>
          </w:p>
        </w:tc>
      </w:tr>
      <w:tr w:rsidR="00610139" w:rsidRPr="00C11CD3" w14:paraId="0A1C84E8" w14:textId="77777777" w:rsidTr="00495843">
        <w:tc>
          <w:tcPr>
            <w:tcW w:w="2422" w:type="pct"/>
            <w:shd w:val="clear" w:color="auto" w:fill="auto"/>
          </w:tcPr>
          <w:p w14:paraId="3619B69A" w14:textId="77777777" w:rsidR="00610139" w:rsidRPr="00C11CD3" w:rsidRDefault="00610139" w:rsidP="00495843">
            <w:pPr>
              <w:spacing w:after="0" w:line="360" w:lineRule="auto"/>
              <w:rPr>
                <w:rFonts w:cs="Arial"/>
                <w:b/>
                <w:szCs w:val="20"/>
              </w:rPr>
            </w:pPr>
            <w:r w:rsidRPr="00C11CD3">
              <w:rPr>
                <w:rFonts w:cs="Arial"/>
                <w:szCs w:val="20"/>
              </w:rPr>
              <w:t>IČO:</w:t>
            </w:r>
          </w:p>
        </w:tc>
        <w:tc>
          <w:tcPr>
            <w:tcW w:w="2578" w:type="pct"/>
            <w:tcBorders>
              <w:top w:val="dashed" w:sz="4" w:space="0" w:color="auto"/>
              <w:bottom w:val="dashed" w:sz="4" w:space="0" w:color="auto"/>
            </w:tcBorders>
            <w:shd w:val="clear" w:color="auto" w:fill="auto"/>
          </w:tcPr>
          <w:p w14:paraId="137EFF80" w14:textId="77777777" w:rsidR="00610139" w:rsidRPr="00C11CD3" w:rsidRDefault="00610139" w:rsidP="00495843">
            <w:pPr>
              <w:spacing w:after="0" w:line="360" w:lineRule="auto"/>
              <w:rPr>
                <w:rFonts w:cs="Arial"/>
                <w:szCs w:val="20"/>
              </w:rPr>
            </w:pPr>
          </w:p>
        </w:tc>
      </w:tr>
      <w:tr w:rsidR="00610139" w:rsidRPr="00C11CD3" w14:paraId="1F60D449" w14:textId="77777777" w:rsidTr="00495843">
        <w:tc>
          <w:tcPr>
            <w:tcW w:w="2422" w:type="pct"/>
            <w:shd w:val="clear" w:color="auto" w:fill="auto"/>
          </w:tcPr>
          <w:p w14:paraId="03235CA0" w14:textId="77777777" w:rsidR="00610139" w:rsidRPr="00C11CD3" w:rsidRDefault="00610139" w:rsidP="00495843">
            <w:pPr>
              <w:spacing w:after="0" w:line="360" w:lineRule="auto"/>
              <w:rPr>
                <w:rFonts w:cs="Arial"/>
              </w:rPr>
            </w:pPr>
            <w:r w:rsidRPr="00C11CD3">
              <w:rPr>
                <w:rFonts w:cs="Arial"/>
                <w:color w:val="000000" w:themeColor="text1"/>
                <w:szCs w:val="20"/>
              </w:rPr>
              <w:t xml:space="preserve">Meno a priezvisko osoby </w:t>
            </w:r>
            <w:r w:rsidRPr="00C11CD3">
              <w:rPr>
                <w:rFonts w:cs="Arial"/>
                <w:color w:val="000000" w:themeColor="text1"/>
              </w:rPr>
              <w:t>oprávnenej konať v mene spoločnosti:</w:t>
            </w:r>
          </w:p>
        </w:tc>
        <w:tc>
          <w:tcPr>
            <w:tcW w:w="2578" w:type="pct"/>
            <w:tcBorders>
              <w:top w:val="dashed" w:sz="4" w:space="0" w:color="auto"/>
              <w:bottom w:val="dashed" w:sz="4" w:space="0" w:color="auto"/>
            </w:tcBorders>
            <w:shd w:val="clear" w:color="auto" w:fill="auto"/>
          </w:tcPr>
          <w:p w14:paraId="7EA51D45" w14:textId="77777777" w:rsidR="00610139" w:rsidRPr="00C11CD3" w:rsidRDefault="00610139" w:rsidP="00495843">
            <w:pPr>
              <w:spacing w:after="0" w:line="360" w:lineRule="auto"/>
              <w:rPr>
                <w:rFonts w:cs="Arial"/>
                <w:szCs w:val="20"/>
              </w:rPr>
            </w:pPr>
          </w:p>
        </w:tc>
      </w:tr>
    </w:tbl>
    <w:p w14:paraId="60BCB46F" w14:textId="77777777" w:rsidR="00610139" w:rsidRPr="00C11CD3" w:rsidRDefault="00610139" w:rsidP="00610139">
      <w:pPr>
        <w:shd w:val="clear" w:color="auto" w:fill="FFFFFF" w:themeFill="background1"/>
        <w:spacing w:after="0"/>
        <w:jc w:val="both"/>
        <w:rPr>
          <w:rFonts w:cs="Arial"/>
          <w:szCs w:val="20"/>
        </w:rPr>
      </w:pPr>
    </w:p>
    <w:p w14:paraId="4262DDD7" w14:textId="49D3672E" w:rsidR="00610139" w:rsidRPr="00C11CD3" w:rsidRDefault="00610139" w:rsidP="00610139">
      <w:pPr>
        <w:shd w:val="clear" w:color="auto" w:fill="FFFFFF" w:themeFill="background1"/>
        <w:spacing w:after="0"/>
        <w:jc w:val="both"/>
        <w:rPr>
          <w:rFonts w:cs="Arial"/>
          <w:szCs w:val="20"/>
        </w:rPr>
      </w:pPr>
      <w:r w:rsidRPr="00C11CD3">
        <w:rPr>
          <w:rFonts w:cs="Arial"/>
          <w:szCs w:val="20"/>
        </w:rPr>
        <w:t xml:space="preserve">Ako uchádzač (ďalej len „predkladateľ ponuky“), ktorý predkladá ponuku vo verejnom obstarávaní na predmet zákazky s názvom: </w:t>
      </w:r>
      <w:r w:rsidRPr="00C11CD3">
        <w:rPr>
          <w:rFonts w:cs="Arial"/>
          <w:b/>
          <w:sz w:val="24"/>
        </w:rPr>
        <w:t xml:space="preserve">Lesnícke služby v ťažbovom procese na OZ </w:t>
      </w:r>
      <w:r w:rsidR="00AC4A39" w:rsidRPr="00C11CD3">
        <w:rPr>
          <w:rFonts w:cs="Arial"/>
          <w:b/>
          <w:sz w:val="24"/>
        </w:rPr>
        <w:t>Slovenská Ľupča</w:t>
      </w:r>
      <w:r w:rsidRPr="00C11CD3">
        <w:rPr>
          <w:rFonts w:cs="Arial"/>
          <w:b/>
          <w:sz w:val="24"/>
        </w:rPr>
        <w:t xml:space="preserve"> na roky 2021-2024</w:t>
      </w:r>
      <w:r w:rsidRPr="00C11CD3">
        <w:rPr>
          <w:rFonts w:cs="Arial"/>
          <w:i/>
          <w:szCs w:val="20"/>
        </w:rPr>
        <w:t xml:space="preserve">, </w:t>
      </w:r>
      <w:r w:rsidRPr="00C11CD3">
        <w:rPr>
          <w:rFonts w:cs="Arial"/>
          <w:szCs w:val="20"/>
        </w:rPr>
        <w:t xml:space="preserve">týmto čestne vyhlasujem, že </w:t>
      </w:r>
    </w:p>
    <w:p w14:paraId="295522AD" w14:textId="77777777" w:rsidR="00610139" w:rsidRPr="00C11CD3" w:rsidRDefault="00610139" w:rsidP="00610139">
      <w:pPr>
        <w:shd w:val="clear" w:color="auto" w:fill="FFFFFF" w:themeFill="background1"/>
        <w:spacing w:after="0"/>
        <w:jc w:val="both"/>
        <w:rPr>
          <w:rFonts w:cs="Arial"/>
          <w:szCs w:val="20"/>
        </w:rPr>
      </w:pPr>
    </w:p>
    <w:p w14:paraId="1C93DA1F" w14:textId="77777777" w:rsidR="00207456" w:rsidRPr="00C11CD3" w:rsidRDefault="00207456" w:rsidP="00207456">
      <w:pPr>
        <w:pStyle w:val="Odsekzoznamu"/>
        <w:numPr>
          <w:ilvl w:val="0"/>
          <w:numId w:val="10"/>
        </w:numPr>
        <w:shd w:val="clear" w:color="auto" w:fill="FFFFFF" w:themeFill="background1"/>
        <w:spacing w:after="0"/>
        <w:jc w:val="both"/>
        <w:rPr>
          <w:rFonts w:cs="Arial"/>
          <w:sz w:val="20"/>
          <w:szCs w:val="20"/>
        </w:rPr>
      </w:pPr>
      <w:r w:rsidRPr="00C11CD3">
        <w:rPr>
          <w:rFonts w:cs="Arial"/>
          <w:sz w:val="20"/>
          <w:szCs w:val="20"/>
        </w:rPr>
        <w:t>v súvislosti s uvedeným postupom zadávania zákazky potvrdzujem neprítomnosť konfliktu záujmov v tom, že:</w:t>
      </w:r>
    </w:p>
    <w:p w14:paraId="6F23935A" w14:textId="77777777" w:rsidR="00207456" w:rsidRPr="00C11CD3" w:rsidRDefault="00207456" w:rsidP="00207456">
      <w:pPr>
        <w:pStyle w:val="Odsekzoznamu"/>
        <w:numPr>
          <w:ilvl w:val="1"/>
          <w:numId w:val="11"/>
        </w:numPr>
        <w:shd w:val="clear" w:color="auto" w:fill="FFFFFF" w:themeFill="background1"/>
        <w:spacing w:after="0"/>
        <w:ind w:left="709" w:hanging="425"/>
        <w:jc w:val="both"/>
        <w:rPr>
          <w:rFonts w:cs="Arial"/>
          <w:sz w:val="20"/>
          <w:szCs w:val="20"/>
        </w:rPr>
      </w:pPr>
      <w:r w:rsidRPr="00C11CD3">
        <w:rPr>
          <w:rFonts w:cs="Arial"/>
          <w:sz w:val="20"/>
          <w:szCs w:val="20"/>
        </w:rPr>
        <w:t>nevyvíjal som a nebudem vyvíjať voči žiadnej osobe na strane verejného obstarávateľa, ktorá je alebo by mohla byť zainteresovanou osobou v zmysle ustanovenia § 23 ods. 3 zákona č. 343/2015 Z. z. o verejnom obstarávaní a o zmene a doplnení niektorých zákonov v znení neskorších predpisov (ďalej len „zainteresovaná osoba“), akékoľvek aktivity, ktoré by mohli viesť k zvýhodneniu postavenia uchádzača v postupe tohto verejného obstarávania;</w:t>
      </w:r>
    </w:p>
    <w:p w14:paraId="42D8D776" w14:textId="77777777" w:rsidR="00207456" w:rsidRPr="00C11CD3" w:rsidRDefault="00207456" w:rsidP="00207456">
      <w:pPr>
        <w:pStyle w:val="Odsekzoznamu"/>
        <w:numPr>
          <w:ilvl w:val="1"/>
          <w:numId w:val="11"/>
        </w:numPr>
        <w:shd w:val="clear" w:color="auto" w:fill="FFFFFF" w:themeFill="background1"/>
        <w:spacing w:after="0"/>
        <w:ind w:left="709" w:hanging="425"/>
        <w:jc w:val="both"/>
        <w:rPr>
          <w:rFonts w:cs="Arial"/>
          <w:sz w:val="20"/>
          <w:szCs w:val="20"/>
        </w:rPr>
      </w:pPr>
      <w:r w:rsidRPr="00C11CD3">
        <w:rPr>
          <w:rFonts w:cs="Arial"/>
          <w:sz w:val="20"/>
          <w:szCs w:val="20"/>
        </w:rPr>
        <w:t>neposkytol som a neposkytnem akejkoľvek čo i len potenciálne zainteresovanej osobe priamo alebo nepriamo akúkoľvek finančnú alebo vecnú výhodu ako motiváciu alebo odmenu súvisiacu so zadaním tejto zákazky;</w:t>
      </w:r>
    </w:p>
    <w:p w14:paraId="13CE95C6" w14:textId="77777777" w:rsidR="00207456" w:rsidRPr="00C11CD3" w:rsidRDefault="00207456" w:rsidP="00207456">
      <w:pPr>
        <w:pStyle w:val="Odsekzoznamu"/>
        <w:numPr>
          <w:ilvl w:val="1"/>
          <w:numId w:val="11"/>
        </w:numPr>
        <w:shd w:val="clear" w:color="auto" w:fill="FFFFFF" w:themeFill="background1"/>
        <w:spacing w:after="0"/>
        <w:ind w:left="709" w:hanging="425"/>
        <w:jc w:val="both"/>
        <w:rPr>
          <w:rFonts w:cs="Arial"/>
          <w:sz w:val="20"/>
          <w:szCs w:val="20"/>
        </w:rPr>
      </w:pPr>
      <w:r w:rsidRPr="00C11CD3">
        <w:rPr>
          <w:rFonts w:cs="Arial"/>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7754807A" w14:textId="77777777" w:rsidR="00207456" w:rsidRPr="00C11CD3" w:rsidRDefault="00207456" w:rsidP="00207456">
      <w:pPr>
        <w:pStyle w:val="Odsekzoznamu"/>
        <w:numPr>
          <w:ilvl w:val="0"/>
          <w:numId w:val="10"/>
        </w:numPr>
        <w:shd w:val="clear" w:color="auto" w:fill="FFFFFF" w:themeFill="background1"/>
        <w:spacing w:after="0"/>
        <w:jc w:val="both"/>
        <w:rPr>
          <w:rFonts w:cs="Arial"/>
          <w:sz w:val="20"/>
          <w:szCs w:val="20"/>
        </w:rPr>
      </w:pPr>
      <w:r w:rsidRPr="00C11CD3">
        <w:rPr>
          <w:rFonts w:cs="Arial"/>
          <w:sz w:val="20"/>
          <w:szCs w:val="20"/>
        </w:rPr>
        <w:t>v súvislosti s uvedeným postupom zadávania zákazky potvrdzujem nezávislé stanovenie ponuky v tom, že:</w:t>
      </w:r>
    </w:p>
    <w:p w14:paraId="7FD1C752" w14:textId="77777777" w:rsidR="00207456" w:rsidRPr="00C11CD3" w:rsidRDefault="00207456" w:rsidP="00207456">
      <w:pPr>
        <w:pStyle w:val="Odsekzoznamu"/>
        <w:numPr>
          <w:ilvl w:val="1"/>
          <w:numId w:val="12"/>
        </w:numPr>
        <w:shd w:val="clear" w:color="auto" w:fill="FFFFFF" w:themeFill="background1"/>
        <w:spacing w:after="0"/>
        <w:ind w:left="709" w:hanging="425"/>
        <w:jc w:val="both"/>
        <w:rPr>
          <w:rFonts w:cs="Arial"/>
          <w:sz w:val="20"/>
          <w:szCs w:val="20"/>
        </w:rPr>
      </w:pPr>
      <w:r w:rsidRPr="00C11CD3">
        <w:rPr>
          <w:rFonts w:cs="Arial"/>
          <w:sz w:val="20"/>
          <w:szCs w:val="20"/>
        </w:rPr>
        <w:lastRenderedPageBreak/>
        <w:t>ako predkladateľ ponuky som sa nedohodol na ponukách s inými konkurentmi v predmetnom verejnom obstarávaní, konkurentom na účely tohto vyhlásenia sa pritom rozumie každý podnikateľ, okrem predkladateľa ponuky, ktorý</w:t>
      </w:r>
    </w:p>
    <w:p w14:paraId="2DD8907F" w14:textId="77777777" w:rsidR="00207456" w:rsidRPr="00C11CD3" w:rsidRDefault="00207456" w:rsidP="00610139">
      <w:pPr>
        <w:pStyle w:val="Odsekzoznamu"/>
        <w:numPr>
          <w:ilvl w:val="2"/>
          <w:numId w:val="37"/>
        </w:numPr>
        <w:shd w:val="clear" w:color="auto" w:fill="FFFFFF" w:themeFill="background1"/>
        <w:spacing w:after="0"/>
        <w:jc w:val="both"/>
        <w:rPr>
          <w:rFonts w:cs="Arial"/>
          <w:sz w:val="20"/>
          <w:szCs w:val="20"/>
        </w:rPr>
      </w:pPr>
      <w:r w:rsidRPr="00C11CD3">
        <w:rPr>
          <w:rFonts w:cs="Arial"/>
          <w:sz w:val="20"/>
          <w:szCs w:val="20"/>
        </w:rPr>
        <w:t>je uchádzačom v predmetnom verejnom obstarávaní</w:t>
      </w:r>
    </w:p>
    <w:p w14:paraId="682C2DC7" w14:textId="77777777" w:rsidR="00207456" w:rsidRPr="00C11CD3" w:rsidRDefault="00207456" w:rsidP="00610139">
      <w:pPr>
        <w:pStyle w:val="Odsekzoznamu"/>
        <w:numPr>
          <w:ilvl w:val="2"/>
          <w:numId w:val="37"/>
        </w:numPr>
        <w:shd w:val="clear" w:color="auto" w:fill="FFFFFF" w:themeFill="background1"/>
        <w:spacing w:after="0"/>
        <w:jc w:val="both"/>
        <w:rPr>
          <w:rFonts w:cs="Arial"/>
          <w:sz w:val="20"/>
          <w:szCs w:val="20"/>
        </w:rPr>
      </w:pPr>
      <w:r w:rsidRPr="00C11CD3">
        <w:rPr>
          <w:rFonts w:cs="Arial"/>
          <w:sz w:val="20"/>
          <w:szCs w:val="20"/>
        </w:rPr>
        <w:t>by mohol len potenciálne predložiť ponuku v predmetnom verejnom obstarávaní a to s ohľadom na svoju kvalifikáciu, schopnosti, alebo skúsenosti,</w:t>
      </w:r>
    </w:p>
    <w:p w14:paraId="01E51CBD" w14:textId="77777777" w:rsidR="00207456" w:rsidRPr="00C11CD3" w:rsidRDefault="00207456" w:rsidP="00207456">
      <w:pPr>
        <w:pStyle w:val="Odsekzoznamu"/>
        <w:numPr>
          <w:ilvl w:val="1"/>
          <w:numId w:val="12"/>
        </w:numPr>
        <w:shd w:val="clear" w:color="auto" w:fill="FFFFFF" w:themeFill="background1"/>
        <w:spacing w:after="0"/>
        <w:ind w:left="709" w:hanging="425"/>
        <w:jc w:val="both"/>
        <w:rPr>
          <w:rFonts w:cs="Arial"/>
          <w:sz w:val="20"/>
          <w:szCs w:val="20"/>
        </w:rPr>
      </w:pPr>
      <w:r w:rsidRPr="00C11CD3">
        <w:rPr>
          <w:rFonts w:cs="Arial"/>
          <w:sz w:val="20"/>
          <w:szCs w:val="20"/>
        </w:rPr>
        <w:t>že ceny, ako aj iné podmienky predkladanej ponuky ako predkladateľ ponuky som nesprístupnil iným konkurentom a že som ich priamo ani nepriamo nezverejnil;</w:t>
      </w:r>
    </w:p>
    <w:p w14:paraId="4D8C3249" w14:textId="77777777" w:rsidR="00207456" w:rsidRPr="00C11CD3" w:rsidRDefault="00207456" w:rsidP="00207456">
      <w:pPr>
        <w:pStyle w:val="Odsekzoznamu"/>
        <w:numPr>
          <w:ilvl w:val="1"/>
          <w:numId w:val="12"/>
        </w:numPr>
        <w:shd w:val="clear" w:color="auto" w:fill="FFFFFF" w:themeFill="background1"/>
        <w:spacing w:after="0"/>
        <w:ind w:left="709" w:hanging="425"/>
        <w:jc w:val="both"/>
        <w:rPr>
          <w:rFonts w:cs="Arial"/>
          <w:sz w:val="20"/>
          <w:szCs w:val="20"/>
        </w:rPr>
      </w:pPr>
      <w:r w:rsidRPr="00C11CD3">
        <w:rPr>
          <w:rFonts w:cs="Arial"/>
          <w:sz w:val="20"/>
          <w:szCs w:val="20"/>
        </w:rPr>
        <w:t>že ceny, ako aj iné podmienky predkladanej ponuky, boli predkladateľom ponuky určené nezávisle od iných konkurentov bez akejkoľvek dohody, konzultácie, komunikácie s týmito konkurenti, ktorá by sa týkala (i) cien, /ii) zámeru predložiť ponuku, (iii) metód alebo faktorov určených na výpočet cien alebo (iv) predloženia cenovej ponuky, ktorá by nespĺňala podmienky súťažných podkladov na dané verejné obstarávanie;</w:t>
      </w:r>
    </w:p>
    <w:p w14:paraId="1671FA22" w14:textId="77777777" w:rsidR="00207456" w:rsidRPr="00C11CD3" w:rsidRDefault="00207456" w:rsidP="00207456">
      <w:pPr>
        <w:pStyle w:val="Odsekzoznamu"/>
        <w:numPr>
          <w:ilvl w:val="1"/>
          <w:numId w:val="12"/>
        </w:numPr>
        <w:shd w:val="clear" w:color="auto" w:fill="FFFFFF" w:themeFill="background1"/>
        <w:spacing w:after="0"/>
        <w:ind w:left="709" w:hanging="425"/>
        <w:jc w:val="both"/>
        <w:rPr>
          <w:rFonts w:cs="Arial"/>
          <w:sz w:val="20"/>
          <w:szCs w:val="20"/>
        </w:rPr>
      </w:pPr>
      <w:r w:rsidRPr="00C11CD3">
        <w:rPr>
          <w:rFonts w:cs="Arial"/>
          <w:sz w:val="20"/>
          <w:szCs w:val="20"/>
        </w:rPr>
        <w:t xml:space="preserve">že ako predkladateľ ponuky nepodniknem žiadne kroky smerom ku konaniu uvedenému v bodoch 2.1 až 2.3 a ani sa nepokúsim žiadneho iného konkurenta naviesť na </w:t>
      </w:r>
      <w:proofErr w:type="spellStart"/>
      <w:r w:rsidRPr="00C11CD3">
        <w:rPr>
          <w:rFonts w:cs="Arial"/>
          <w:sz w:val="20"/>
          <w:szCs w:val="20"/>
        </w:rPr>
        <w:t>kolúziu</w:t>
      </w:r>
      <w:proofErr w:type="spellEnd"/>
      <w:r w:rsidRPr="00C11CD3">
        <w:rPr>
          <w:rFonts w:cs="Arial"/>
          <w:sz w:val="20"/>
          <w:szCs w:val="20"/>
        </w:rPr>
        <w:t xml:space="preserve"> v predmetnom verejnom obstarávaní;</w:t>
      </w:r>
    </w:p>
    <w:p w14:paraId="2D95AC24" w14:textId="77777777" w:rsidR="00207456" w:rsidRPr="00C11CD3" w:rsidRDefault="00207456" w:rsidP="00207456">
      <w:pPr>
        <w:pStyle w:val="Odsekzoznamu"/>
        <w:numPr>
          <w:ilvl w:val="1"/>
          <w:numId w:val="12"/>
        </w:numPr>
        <w:shd w:val="clear" w:color="auto" w:fill="FFFFFF" w:themeFill="background1"/>
        <w:spacing w:after="0"/>
        <w:ind w:left="709" w:hanging="425"/>
        <w:jc w:val="both"/>
        <w:rPr>
          <w:rFonts w:cs="Arial"/>
          <w:sz w:val="20"/>
          <w:szCs w:val="20"/>
        </w:rPr>
      </w:pPr>
      <w:r w:rsidRPr="00C11CD3">
        <w:rPr>
          <w:rFonts w:cs="Arial"/>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14:paraId="61F9A6FC" w14:textId="77777777" w:rsidR="00207456" w:rsidRPr="00C11CD3" w:rsidRDefault="00207456" w:rsidP="00207456">
      <w:pPr>
        <w:pStyle w:val="Odsekzoznamu"/>
        <w:numPr>
          <w:ilvl w:val="0"/>
          <w:numId w:val="10"/>
        </w:numPr>
        <w:shd w:val="clear" w:color="auto" w:fill="FFFFFF" w:themeFill="background1"/>
        <w:spacing w:after="0"/>
        <w:jc w:val="both"/>
        <w:rPr>
          <w:rFonts w:cs="Arial"/>
          <w:sz w:val="20"/>
          <w:szCs w:val="20"/>
        </w:rPr>
      </w:pPr>
      <w:r w:rsidRPr="00C11CD3">
        <w:rPr>
          <w:rFonts w:cs="Arial"/>
          <w:sz w:val="20"/>
          <w:szCs w:val="20"/>
        </w:rPr>
        <w:t xml:space="preserve">Ďalej vyhlasujem, že </w:t>
      </w:r>
    </w:p>
    <w:p w14:paraId="4187FD72" w14:textId="77777777" w:rsidR="00207456" w:rsidRPr="00C11CD3" w:rsidRDefault="00207456" w:rsidP="00610139">
      <w:pPr>
        <w:pStyle w:val="Odsekzoznamu"/>
        <w:numPr>
          <w:ilvl w:val="1"/>
          <w:numId w:val="38"/>
        </w:numPr>
        <w:shd w:val="clear" w:color="auto" w:fill="FFFFFF" w:themeFill="background1"/>
        <w:spacing w:after="0"/>
        <w:ind w:left="709" w:hanging="425"/>
        <w:jc w:val="both"/>
        <w:rPr>
          <w:rFonts w:cs="Arial"/>
          <w:sz w:val="20"/>
          <w:szCs w:val="20"/>
        </w:rPr>
      </w:pPr>
      <w:r w:rsidRPr="00C11CD3">
        <w:rPr>
          <w:rFonts w:cs="Arial"/>
          <w:sz w:val="20"/>
          <w:szCs w:val="20"/>
        </w:rPr>
        <w:t>všetky informácie a údaje predložené v ponuke, ako aj v tomto vyhlásení sú pravdivé, nekreslené a úplné</w:t>
      </w:r>
    </w:p>
    <w:p w14:paraId="1912C779" w14:textId="77777777" w:rsidR="00207456" w:rsidRPr="00C11CD3" w:rsidRDefault="00207456" w:rsidP="00610139">
      <w:pPr>
        <w:pStyle w:val="Odsekzoznamu"/>
        <w:numPr>
          <w:ilvl w:val="1"/>
          <w:numId w:val="38"/>
        </w:numPr>
        <w:shd w:val="clear" w:color="auto" w:fill="FFFFFF" w:themeFill="background1"/>
        <w:spacing w:after="0"/>
        <w:ind w:left="709" w:hanging="425"/>
        <w:jc w:val="both"/>
        <w:rPr>
          <w:rFonts w:cs="Arial"/>
          <w:sz w:val="20"/>
          <w:szCs w:val="20"/>
        </w:rPr>
      </w:pPr>
      <w:r w:rsidRPr="00C11CD3">
        <w:rPr>
          <w:rFonts w:cs="Arial"/>
          <w:sz w:val="20"/>
          <w:szCs w:val="20"/>
        </w:rPr>
        <w:t>som si prečítal a porozumel obsahu tohto vyhlásenia</w:t>
      </w:r>
    </w:p>
    <w:p w14:paraId="007B2442" w14:textId="77777777" w:rsidR="00207456" w:rsidRPr="00C11CD3" w:rsidRDefault="00207456" w:rsidP="00610139">
      <w:pPr>
        <w:pStyle w:val="Odsekzoznamu"/>
        <w:numPr>
          <w:ilvl w:val="1"/>
          <w:numId w:val="38"/>
        </w:numPr>
        <w:shd w:val="clear" w:color="auto" w:fill="FFFFFF" w:themeFill="background1"/>
        <w:spacing w:after="0"/>
        <w:ind w:left="709" w:hanging="425"/>
        <w:jc w:val="both"/>
        <w:rPr>
          <w:rFonts w:cs="Arial"/>
          <w:sz w:val="20"/>
          <w:szCs w:val="20"/>
        </w:rPr>
      </w:pPr>
      <w:r w:rsidRPr="00C11CD3">
        <w:rPr>
          <w:rFonts w:cs="Arial"/>
          <w:sz w:val="20"/>
          <w:szCs w:val="20"/>
        </w:rPr>
        <w:t>som si vedomý následkov potvrdenia nepravdivých informácií v tomto vyhlásení</w:t>
      </w:r>
    </w:p>
    <w:p w14:paraId="0F2AAD67" w14:textId="77777777" w:rsidR="00207456" w:rsidRPr="00C11CD3" w:rsidRDefault="00207456" w:rsidP="00207456">
      <w:pPr>
        <w:shd w:val="clear" w:color="auto" w:fill="FFFFFF" w:themeFill="background1"/>
        <w:spacing w:after="0"/>
        <w:rPr>
          <w:rFonts w:cs="Arial"/>
          <w:b/>
          <w:bCs/>
          <w:szCs w:val="20"/>
        </w:rPr>
      </w:pPr>
      <w:r w:rsidRPr="00C11CD3">
        <w:rPr>
          <w:rFonts w:cs="Arial"/>
          <w:b/>
          <w:bCs/>
          <w:szCs w:val="20"/>
        </w:rPr>
        <w:t> </w:t>
      </w:r>
    </w:p>
    <w:p w14:paraId="1673C1C2" w14:textId="77777777" w:rsidR="00B04A08" w:rsidRPr="00C11CD3" w:rsidRDefault="00B04A08" w:rsidP="00207456">
      <w:pPr>
        <w:shd w:val="clear" w:color="auto" w:fill="FFFFFF" w:themeFill="background1"/>
        <w:spacing w:after="0"/>
        <w:rPr>
          <w:rFonts w:cs="Arial"/>
          <w:b/>
          <w:bCs/>
          <w:szCs w:val="20"/>
        </w:rPr>
      </w:pPr>
    </w:p>
    <w:p w14:paraId="734B0F73" w14:textId="77777777" w:rsidR="00207456" w:rsidRPr="00C11CD3" w:rsidRDefault="00207456" w:rsidP="00207456">
      <w:pPr>
        <w:shd w:val="clear" w:color="auto" w:fill="FFFFFF"/>
        <w:spacing w:after="0"/>
        <w:ind w:left="357"/>
        <w:jc w:val="both"/>
        <w:rPr>
          <w:rFonts w:cs="Arial"/>
          <w:szCs w:val="20"/>
        </w:rPr>
      </w:pPr>
    </w:p>
    <w:p w14:paraId="219C9B9D" w14:textId="77777777" w:rsidR="00207456" w:rsidRPr="00C11CD3" w:rsidRDefault="00207456" w:rsidP="00207456">
      <w:pPr>
        <w:shd w:val="clear" w:color="auto" w:fill="FFFFFF"/>
        <w:spacing w:after="0"/>
        <w:rPr>
          <w:rFonts w:cs="Arial"/>
          <w:color w:val="222222"/>
          <w:szCs w:val="20"/>
        </w:rPr>
      </w:pPr>
      <w:r w:rsidRPr="00C11CD3">
        <w:rPr>
          <w:rFonts w:cs="Arial"/>
          <w:color w:val="222222"/>
          <w:szCs w:val="20"/>
        </w:rPr>
        <w:t>V .................................... dňa .................</w:t>
      </w:r>
    </w:p>
    <w:p w14:paraId="100A9667" w14:textId="77777777" w:rsidR="00207456" w:rsidRPr="00C11CD3" w:rsidRDefault="00207456" w:rsidP="00207456">
      <w:pPr>
        <w:spacing w:after="0"/>
        <w:rPr>
          <w:rFonts w:cs="Arial"/>
        </w:rPr>
      </w:pPr>
    </w:p>
    <w:p w14:paraId="0138A206" w14:textId="77777777" w:rsidR="00207456" w:rsidRPr="00C11CD3" w:rsidRDefault="00207456" w:rsidP="00207456">
      <w:pPr>
        <w:spacing w:after="0"/>
        <w:rPr>
          <w:rFonts w:cs="Arial"/>
        </w:rPr>
      </w:pPr>
    </w:p>
    <w:p w14:paraId="74AC60EC" w14:textId="77777777" w:rsidR="00207456" w:rsidRPr="00C11CD3" w:rsidRDefault="00207456" w:rsidP="00207456">
      <w:pPr>
        <w:spacing w:after="0"/>
        <w:rPr>
          <w:rFonts w:cs="Arial"/>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07456" w:rsidRPr="00C11CD3" w14:paraId="29F0B3C5" w14:textId="77777777" w:rsidTr="00207456">
        <w:tc>
          <w:tcPr>
            <w:tcW w:w="4531" w:type="dxa"/>
          </w:tcPr>
          <w:p w14:paraId="140F260A" w14:textId="77777777" w:rsidR="00207456" w:rsidRPr="00C11CD3" w:rsidRDefault="00207456" w:rsidP="00207456">
            <w:pPr>
              <w:spacing w:after="0"/>
              <w:rPr>
                <w:rFonts w:cs="Arial"/>
              </w:rPr>
            </w:pPr>
          </w:p>
        </w:tc>
        <w:tc>
          <w:tcPr>
            <w:tcW w:w="4531" w:type="dxa"/>
            <w:tcBorders>
              <w:top w:val="dashed" w:sz="4" w:space="0" w:color="auto"/>
            </w:tcBorders>
          </w:tcPr>
          <w:p w14:paraId="243306A8" w14:textId="77777777" w:rsidR="00207456" w:rsidRPr="00C11CD3" w:rsidRDefault="00207456" w:rsidP="00207456">
            <w:pPr>
              <w:spacing w:after="0"/>
              <w:jc w:val="center"/>
              <w:rPr>
                <w:rFonts w:cs="Arial"/>
              </w:rPr>
            </w:pPr>
            <w:r w:rsidRPr="00C11CD3">
              <w:rPr>
                <w:rFonts w:cs="Arial"/>
              </w:rPr>
              <w:t>štatutárny zástupca uchádzača</w:t>
            </w:r>
          </w:p>
          <w:p w14:paraId="54931746" w14:textId="77777777" w:rsidR="00207456" w:rsidRPr="00C11CD3" w:rsidRDefault="00207456" w:rsidP="00207456">
            <w:pPr>
              <w:spacing w:after="0"/>
              <w:jc w:val="center"/>
              <w:rPr>
                <w:rFonts w:cs="Arial"/>
                <w:b/>
              </w:rPr>
            </w:pPr>
            <w:r w:rsidRPr="00C11CD3">
              <w:rPr>
                <w:rFonts w:cs="Arial"/>
              </w:rPr>
              <w:t>osoba splnomocnená štatutárnym zástupcom</w:t>
            </w:r>
          </w:p>
        </w:tc>
      </w:tr>
    </w:tbl>
    <w:p w14:paraId="122D5028" w14:textId="77777777" w:rsidR="00207456" w:rsidRPr="00C11CD3" w:rsidRDefault="00207456" w:rsidP="00207456">
      <w:pPr>
        <w:spacing w:after="0"/>
        <w:rPr>
          <w:rFonts w:cs="Arial"/>
        </w:rPr>
      </w:pPr>
    </w:p>
    <w:p w14:paraId="6F68BBDC" w14:textId="77777777" w:rsidR="00207456" w:rsidRPr="00C11CD3" w:rsidRDefault="00207456" w:rsidP="00207456">
      <w:pPr>
        <w:spacing w:after="0"/>
        <w:jc w:val="both"/>
        <w:rPr>
          <w:rFonts w:cs="Arial"/>
          <w:szCs w:val="20"/>
        </w:rPr>
      </w:pPr>
      <w:r w:rsidRPr="00C11CD3">
        <w:rPr>
          <w:rFonts w:cs="Arial"/>
          <w:noProof/>
          <w:szCs w:val="20"/>
        </w:rPr>
        <mc:AlternateContent>
          <mc:Choice Requires="wps">
            <w:drawing>
              <wp:anchor distT="0" distB="0" distL="114300" distR="114300" simplePos="0" relativeHeight="251664384" behindDoc="0" locked="0" layoutInCell="1" allowOverlap="1" wp14:anchorId="4BFEE503" wp14:editId="0CA48414">
                <wp:simplePos x="0" y="0"/>
                <wp:positionH relativeFrom="column">
                  <wp:posOffset>-80010</wp:posOffset>
                </wp:positionH>
                <wp:positionV relativeFrom="paragraph">
                  <wp:posOffset>182245</wp:posOffset>
                </wp:positionV>
                <wp:extent cx="5886450" cy="0"/>
                <wp:effectExtent l="0" t="0" r="0" b="0"/>
                <wp:wrapNone/>
                <wp:docPr id="20" name="Rovná spojnica 20"/>
                <wp:cNvGraphicFramePr/>
                <a:graphic xmlns:a="http://schemas.openxmlformats.org/drawingml/2006/main">
                  <a:graphicData uri="http://schemas.microsoft.com/office/word/2010/wordprocessingShape">
                    <wps:wsp>
                      <wps:cNvCnPr/>
                      <wps:spPr>
                        <a:xfrm>
                          <a:off x="0" y="0"/>
                          <a:ext cx="58864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2D8F3EB7" id="Rovná spojnica 20"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14.35pt" to="457.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" strokecolor="#94b64e [3046]"/>
            </w:pict>
          </mc:Fallback>
        </mc:AlternateContent>
      </w:r>
      <w:r w:rsidRPr="00C11CD3">
        <w:rPr>
          <w:rFonts w:cs="Arial"/>
          <w:szCs w:val="20"/>
        </w:rPr>
        <w:t> </w:t>
      </w:r>
    </w:p>
    <w:p w14:paraId="1FFBE301" w14:textId="77777777" w:rsidR="00207456" w:rsidRPr="00C11CD3" w:rsidRDefault="00207456" w:rsidP="00207456">
      <w:pPr>
        <w:shd w:val="clear" w:color="auto" w:fill="FFFFFF"/>
        <w:spacing w:after="0"/>
        <w:rPr>
          <w:rFonts w:cs="Arial"/>
          <w:szCs w:val="20"/>
        </w:rPr>
      </w:pPr>
      <w:r w:rsidRPr="00C11CD3">
        <w:rPr>
          <w:rFonts w:cs="Arial"/>
          <w:szCs w:val="20"/>
        </w:rPr>
        <w:t> </w:t>
      </w:r>
    </w:p>
    <w:p w14:paraId="1D406F6A" w14:textId="77777777" w:rsidR="00207456" w:rsidRPr="00C11CD3" w:rsidRDefault="00207456" w:rsidP="00207456">
      <w:pPr>
        <w:shd w:val="clear" w:color="auto" w:fill="FFFFFF" w:themeFill="background1"/>
        <w:spacing w:after="0"/>
        <w:jc w:val="both"/>
        <w:rPr>
          <w:rFonts w:cs="Arial"/>
          <w:sz w:val="16"/>
          <w:szCs w:val="16"/>
        </w:rPr>
      </w:pPr>
      <w:r w:rsidRPr="00C11CD3">
        <w:rPr>
          <w:rFonts w:cs="Arial"/>
          <w:sz w:val="16"/>
          <w:szCs w:val="16"/>
          <w:vertAlign w:val="superscript"/>
        </w:rPr>
        <w:t xml:space="preserve">1 </w:t>
      </w:r>
      <w:r w:rsidRPr="00C11CD3">
        <w:rPr>
          <w:rFonts w:cs="Arial"/>
          <w:sz w:val="16"/>
          <w:szCs w:val="16"/>
        </w:rPr>
        <w:t>pod identifikáciou konkurenta sa myslí uvedenie mena, priezviska konkurenta, obchodné meno alebo názov, adresa pobytu alebo miesto podnikania, identifikačné číslo (ak bolo pridelené)</w:t>
      </w:r>
    </w:p>
    <w:p w14:paraId="20B9D41D" w14:textId="77777777" w:rsidR="00207456" w:rsidRPr="00C11CD3" w:rsidRDefault="00207456" w:rsidP="00C11967">
      <w:pPr>
        <w:shd w:val="clear" w:color="auto" w:fill="FFFFFF" w:themeFill="background1"/>
        <w:spacing w:after="0"/>
        <w:jc w:val="both"/>
        <w:rPr>
          <w:rFonts w:cs="Arial"/>
          <w:sz w:val="16"/>
          <w:szCs w:val="16"/>
        </w:rPr>
      </w:pPr>
    </w:p>
    <w:p w14:paraId="29EFB442" w14:textId="1B2B5C7E" w:rsidR="002277E0" w:rsidRPr="00C11CD3" w:rsidRDefault="002277E0" w:rsidP="00C11967">
      <w:pPr>
        <w:shd w:val="clear" w:color="auto" w:fill="FFFFFF" w:themeFill="background1"/>
        <w:spacing w:after="0"/>
        <w:jc w:val="both"/>
        <w:rPr>
          <w:rFonts w:cs="Arial"/>
          <w:sz w:val="16"/>
          <w:szCs w:val="16"/>
        </w:rPr>
      </w:pPr>
    </w:p>
    <w:p w14:paraId="698813AE" w14:textId="279D916F" w:rsidR="002277E0" w:rsidRPr="00C11CD3" w:rsidRDefault="002277E0" w:rsidP="00C11967">
      <w:pPr>
        <w:spacing w:after="0"/>
        <w:rPr>
          <w:rFonts w:cs="Arial"/>
          <w:sz w:val="16"/>
          <w:szCs w:val="16"/>
        </w:rPr>
      </w:pPr>
      <w:r w:rsidRPr="00C11CD3">
        <w:rPr>
          <w:rFonts w:cs="Arial"/>
          <w:sz w:val="16"/>
          <w:szCs w:val="16"/>
        </w:rPr>
        <w:br w:type="page"/>
      </w:r>
    </w:p>
    <w:p w14:paraId="24D34A99" w14:textId="468A5B4F" w:rsidR="002277E0" w:rsidRPr="00C11CD3" w:rsidRDefault="002277E0" w:rsidP="00C11967">
      <w:pPr>
        <w:pStyle w:val="Nadpis3"/>
        <w:keepNext/>
        <w:spacing w:before="0" w:after="0"/>
        <w:ind w:left="0" w:right="0" w:firstLine="0"/>
        <w:jc w:val="left"/>
        <w:rPr>
          <w:rFonts w:ascii="Arial" w:hAnsi="Arial" w:cs="Arial"/>
          <w:bCs/>
          <w:caps w:val="0"/>
          <w:sz w:val="24"/>
        </w:rPr>
      </w:pPr>
      <w:bookmarkStart w:id="109" w:name="_Toc71925190"/>
      <w:r w:rsidRPr="00C11CD3">
        <w:rPr>
          <w:rFonts w:ascii="Arial" w:hAnsi="Arial" w:cs="Arial"/>
          <w:bCs/>
          <w:caps w:val="0"/>
          <w:sz w:val="24"/>
        </w:rPr>
        <w:lastRenderedPageBreak/>
        <w:t xml:space="preserve">Príloha č. </w:t>
      </w:r>
      <w:r w:rsidR="008C1AB1" w:rsidRPr="00C11CD3">
        <w:rPr>
          <w:rFonts w:ascii="Arial" w:hAnsi="Arial" w:cs="Arial"/>
          <w:bCs/>
          <w:caps w:val="0"/>
          <w:sz w:val="24"/>
        </w:rPr>
        <w:t>4</w:t>
      </w:r>
      <w:r w:rsidRPr="00C11CD3">
        <w:rPr>
          <w:rFonts w:ascii="Arial" w:hAnsi="Arial" w:cs="Arial"/>
          <w:bCs/>
          <w:caps w:val="0"/>
          <w:sz w:val="24"/>
        </w:rPr>
        <w:t xml:space="preserve"> </w:t>
      </w:r>
      <w:r w:rsidR="008C1AB1" w:rsidRPr="00C11CD3">
        <w:rPr>
          <w:rFonts w:ascii="Arial" w:hAnsi="Arial" w:cs="Arial"/>
          <w:bCs/>
          <w:caps w:val="0"/>
          <w:sz w:val="24"/>
        </w:rPr>
        <w:t>- Súhlas so spracúvaním osobných údajov</w:t>
      </w:r>
      <w:bookmarkEnd w:id="109"/>
      <w:r w:rsidRPr="00C11CD3">
        <w:rPr>
          <w:rFonts w:ascii="Arial" w:hAnsi="Arial" w:cs="Arial"/>
          <w:bCs/>
          <w:caps w:val="0"/>
          <w:sz w:val="24"/>
        </w:rPr>
        <w:t xml:space="preserve"> </w:t>
      </w:r>
    </w:p>
    <w:p w14:paraId="30FB2DDD" w14:textId="77777777" w:rsidR="002277E0" w:rsidRPr="00C11CD3" w:rsidRDefault="002277E0" w:rsidP="00C11967">
      <w:pPr>
        <w:spacing w:after="0"/>
        <w:rPr>
          <w:rFonts w:cs="Arial"/>
          <w:szCs w:val="20"/>
        </w:rPr>
      </w:pPr>
    </w:p>
    <w:p w14:paraId="2F1B3B19" w14:textId="77777777" w:rsidR="002277E0" w:rsidRPr="00C11CD3" w:rsidRDefault="002277E0" w:rsidP="00C11967">
      <w:pPr>
        <w:spacing w:after="0"/>
        <w:jc w:val="center"/>
        <w:rPr>
          <w:rFonts w:cs="Arial"/>
          <w:b/>
          <w:bCs/>
          <w:sz w:val="28"/>
          <w:szCs w:val="28"/>
          <w:shd w:val="clear" w:color="auto" w:fill="FFFFFF" w:themeFill="background1"/>
        </w:rPr>
      </w:pPr>
      <w:r w:rsidRPr="00C11CD3">
        <w:rPr>
          <w:rFonts w:cs="Arial"/>
          <w:b/>
          <w:bCs/>
          <w:sz w:val="28"/>
          <w:szCs w:val="28"/>
          <w:shd w:val="clear" w:color="auto" w:fill="FFFFFF" w:themeFill="background1"/>
        </w:rPr>
        <w:t xml:space="preserve">Súhlas so spracúvaním osobných údajov </w:t>
      </w:r>
    </w:p>
    <w:p w14:paraId="42B6F052" w14:textId="77777777" w:rsidR="002277E0" w:rsidRPr="00C11CD3" w:rsidRDefault="002277E0" w:rsidP="00C11967">
      <w:pPr>
        <w:spacing w:after="0"/>
        <w:jc w:val="center"/>
        <w:rPr>
          <w:rFonts w:cs="Arial"/>
          <w:bCs/>
          <w:sz w:val="24"/>
          <w:shd w:val="clear" w:color="auto" w:fill="FFFFFF" w:themeFill="background1"/>
        </w:rPr>
      </w:pPr>
      <w:r w:rsidRPr="00C11CD3">
        <w:rPr>
          <w:rFonts w:cs="Arial"/>
          <w:bCs/>
          <w:sz w:val="24"/>
          <w:shd w:val="clear" w:color="auto" w:fill="FFFFFF" w:themeFill="background1"/>
        </w:rPr>
        <w:t xml:space="preserve">(podľa zákona č. 18/2018 Z. z. o ochrane osobných údajov v znení neskorších predpisov) </w:t>
      </w:r>
    </w:p>
    <w:p w14:paraId="02FA8BE8" w14:textId="77777777" w:rsidR="00610139" w:rsidRPr="00C11CD3" w:rsidRDefault="00610139" w:rsidP="00610139">
      <w:pPr>
        <w:spacing w:after="0"/>
        <w:rPr>
          <w:rFonts w:cs="Arial"/>
          <w:szCs w:val="20"/>
        </w:rPr>
      </w:pPr>
    </w:p>
    <w:p w14:paraId="60D5F123" w14:textId="77777777" w:rsidR="00610139" w:rsidRPr="00C11CD3" w:rsidRDefault="00610139" w:rsidP="00610139">
      <w:pPr>
        <w:spacing w:after="0" w:line="360" w:lineRule="auto"/>
        <w:jc w:val="both"/>
        <w:rPr>
          <w:rFonts w:cs="Arial"/>
          <w:szCs w:val="20"/>
        </w:rPr>
      </w:pPr>
      <w:r w:rsidRPr="00C11CD3">
        <w:rPr>
          <w:rFonts w:cs="Arial"/>
          <w:szCs w:val="20"/>
        </w:rPr>
        <w:t xml:space="preserve">Ja, </w:t>
      </w:r>
      <w:proofErr w:type="spellStart"/>
      <w:r w:rsidRPr="00C11CD3">
        <w:rPr>
          <w:rFonts w:cs="Arial"/>
          <w:szCs w:val="20"/>
        </w:rPr>
        <w:t>dolupodpísaný</w:t>
      </w:r>
      <w:proofErr w:type="spellEnd"/>
      <w:r w:rsidRPr="00C11CD3">
        <w:rPr>
          <w:rFonts w:cs="Arial"/>
          <w:szCs w:val="20"/>
        </w:rPr>
        <w:t>/á:</w:t>
      </w:r>
    </w:p>
    <w:p w14:paraId="0A90ABDB" w14:textId="77777777" w:rsidR="00610139" w:rsidRPr="00C11CD3" w:rsidRDefault="00610139" w:rsidP="00610139">
      <w:pPr>
        <w:spacing w:after="0"/>
        <w:rPr>
          <w:rFonts w:cs="Arial"/>
          <w:szCs w:val="20"/>
        </w:rPr>
      </w:pPr>
    </w:p>
    <w:tbl>
      <w:tblPr>
        <w:tblW w:w="0" w:type="auto"/>
        <w:tblBorders>
          <w:insideH w:val="dashed" w:sz="4" w:space="0" w:color="auto"/>
          <w:insideV w:val="dashed" w:sz="4" w:space="0" w:color="auto"/>
        </w:tblBorders>
        <w:tblLook w:val="04A0" w:firstRow="1" w:lastRow="0" w:firstColumn="1" w:lastColumn="0" w:noHBand="0" w:noVBand="1"/>
      </w:tblPr>
      <w:tblGrid>
        <w:gridCol w:w="2354"/>
        <w:gridCol w:w="6716"/>
      </w:tblGrid>
      <w:tr w:rsidR="00610139" w:rsidRPr="00C11CD3" w14:paraId="7BDCB4D6" w14:textId="77777777" w:rsidTr="00495843">
        <w:tc>
          <w:tcPr>
            <w:tcW w:w="2376" w:type="dxa"/>
            <w:tcBorders>
              <w:top w:val="nil"/>
              <w:bottom w:val="nil"/>
              <w:right w:val="nil"/>
            </w:tcBorders>
            <w:shd w:val="clear" w:color="auto" w:fill="auto"/>
          </w:tcPr>
          <w:p w14:paraId="6B1D9665" w14:textId="77777777" w:rsidR="00610139" w:rsidRPr="00C11CD3" w:rsidRDefault="00610139" w:rsidP="00495843">
            <w:pPr>
              <w:spacing w:after="0" w:line="360" w:lineRule="auto"/>
              <w:rPr>
                <w:rFonts w:cs="Arial"/>
                <w:szCs w:val="20"/>
              </w:rPr>
            </w:pPr>
            <w:r w:rsidRPr="00C11CD3">
              <w:rPr>
                <w:rFonts w:cs="Arial"/>
                <w:szCs w:val="20"/>
              </w:rPr>
              <w:t>Titul:</w:t>
            </w:r>
          </w:p>
        </w:tc>
        <w:tc>
          <w:tcPr>
            <w:tcW w:w="6834" w:type="dxa"/>
            <w:tcBorders>
              <w:left w:val="nil"/>
            </w:tcBorders>
            <w:shd w:val="clear" w:color="auto" w:fill="auto"/>
          </w:tcPr>
          <w:p w14:paraId="691F967A" w14:textId="77777777" w:rsidR="00610139" w:rsidRPr="00C11CD3" w:rsidRDefault="00610139" w:rsidP="00495843">
            <w:pPr>
              <w:spacing w:after="0" w:line="360" w:lineRule="auto"/>
              <w:rPr>
                <w:rFonts w:cs="Arial"/>
                <w:szCs w:val="20"/>
              </w:rPr>
            </w:pPr>
          </w:p>
        </w:tc>
      </w:tr>
      <w:tr w:rsidR="00610139" w:rsidRPr="00C11CD3" w14:paraId="1AB39C1C" w14:textId="77777777" w:rsidTr="00495843">
        <w:tc>
          <w:tcPr>
            <w:tcW w:w="2376" w:type="dxa"/>
            <w:tcBorders>
              <w:top w:val="nil"/>
              <w:bottom w:val="nil"/>
              <w:right w:val="nil"/>
            </w:tcBorders>
            <w:shd w:val="clear" w:color="auto" w:fill="auto"/>
          </w:tcPr>
          <w:p w14:paraId="5D1272DF" w14:textId="77777777" w:rsidR="00610139" w:rsidRPr="00C11CD3" w:rsidRDefault="00610139" w:rsidP="00495843">
            <w:pPr>
              <w:spacing w:after="0" w:line="360" w:lineRule="auto"/>
              <w:rPr>
                <w:rFonts w:cs="Arial"/>
                <w:szCs w:val="20"/>
              </w:rPr>
            </w:pPr>
            <w:r w:rsidRPr="00C11CD3">
              <w:rPr>
                <w:rFonts w:cs="Arial"/>
                <w:szCs w:val="20"/>
              </w:rPr>
              <w:t>Meno a priezvisko:</w:t>
            </w:r>
          </w:p>
        </w:tc>
        <w:tc>
          <w:tcPr>
            <w:tcW w:w="6834" w:type="dxa"/>
            <w:tcBorders>
              <w:left w:val="nil"/>
            </w:tcBorders>
            <w:shd w:val="clear" w:color="auto" w:fill="auto"/>
          </w:tcPr>
          <w:p w14:paraId="27CDBC0A" w14:textId="77777777" w:rsidR="00610139" w:rsidRPr="00C11CD3" w:rsidRDefault="00610139" w:rsidP="00495843">
            <w:pPr>
              <w:spacing w:after="0" w:line="360" w:lineRule="auto"/>
              <w:rPr>
                <w:rFonts w:cs="Arial"/>
                <w:szCs w:val="20"/>
              </w:rPr>
            </w:pPr>
          </w:p>
        </w:tc>
      </w:tr>
      <w:tr w:rsidR="00610139" w:rsidRPr="00C11CD3" w14:paraId="276DD59F" w14:textId="77777777" w:rsidTr="00495843">
        <w:tc>
          <w:tcPr>
            <w:tcW w:w="2376" w:type="dxa"/>
            <w:tcBorders>
              <w:top w:val="nil"/>
              <w:bottom w:val="nil"/>
              <w:right w:val="nil"/>
            </w:tcBorders>
            <w:shd w:val="clear" w:color="auto" w:fill="auto"/>
          </w:tcPr>
          <w:p w14:paraId="777894CB" w14:textId="77777777" w:rsidR="00610139" w:rsidRPr="00C11CD3" w:rsidRDefault="00610139" w:rsidP="00495843">
            <w:pPr>
              <w:spacing w:after="0" w:line="360" w:lineRule="auto"/>
              <w:rPr>
                <w:rFonts w:cs="Arial"/>
                <w:szCs w:val="20"/>
              </w:rPr>
            </w:pPr>
            <w:r w:rsidRPr="00C11CD3">
              <w:rPr>
                <w:rFonts w:cs="Arial"/>
                <w:szCs w:val="20"/>
              </w:rPr>
              <w:t>Dátum narodenia:</w:t>
            </w:r>
          </w:p>
        </w:tc>
        <w:tc>
          <w:tcPr>
            <w:tcW w:w="6834" w:type="dxa"/>
            <w:tcBorders>
              <w:left w:val="nil"/>
              <w:bottom w:val="dashed" w:sz="4" w:space="0" w:color="auto"/>
            </w:tcBorders>
            <w:shd w:val="clear" w:color="auto" w:fill="auto"/>
          </w:tcPr>
          <w:p w14:paraId="67F1198B" w14:textId="77777777" w:rsidR="00610139" w:rsidRPr="00C11CD3" w:rsidRDefault="00610139" w:rsidP="00495843">
            <w:pPr>
              <w:spacing w:after="0" w:line="360" w:lineRule="auto"/>
              <w:rPr>
                <w:rFonts w:cs="Arial"/>
                <w:szCs w:val="20"/>
              </w:rPr>
            </w:pPr>
          </w:p>
        </w:tc>
      </w:tr>
      <w:tr w:rsidR="00610139" w:rsidRPr="00C11CD3" w14:paraId="088BADC2" w14:textId="77777777" w:rsidTr="00495843">
        <w:tc>
          <w:tcPr>
            <w:tcW w:w="2376" w:type="dxa"/>
            <w:tcBorders>
              <w:top w:val="nil"/>
              <w:bottom w:val="nil"/>
              <w:right w:val="nil"/>
            </w:tcBorders>
            <w:shd w:val="clear" w:color="auto" w:fill="auto"/>
          </w:tcPr>
          <w:p w14:paraId="3BA8EC5C" w14:textId="77777777" w:rsidR="00610139" w:rsidRPr="00C11CD3" w:rsidRDefault="00610139" w:rsidP="00495843">
            <w:pPr>
              <w:spacing w:after="0" w:line="360" w:lineRule="auto"/>
              <w:rPr>
                <w:rFonts w:cs="Arial"/>
                <w:szCs w:val="20"/>
              </w:rPr>
            </w:pPr>
            <w:r w:rsidRPr="00C11CD3">
              <w:rPr>
                <w:rFonts w:cs="Arial"/>
                <w:szCs w:val="20"/>
              </w:rPr>
              <w:t>Adresa trvalého pobytu:</w:t>
            </w:r>
          </w:p>
        </w:tc>
        <w:tc>
          <w:tcPr>
            <w:tcW w:w="6834" w:type="dxa"/>
            <w:tcBorders>
              <w:top w:val="dashed" w:sz="4" w:space="0" w:color="auto"/>
              <w:left w:val="nil"/>
              <w:bottom w:val="dashed" w:sz="4" w:space="0" w:color="auto"/>
            </w:tcBorders>
            <w:shd w:val="clear" w:color="auto" w:fill="auto"/>
          </w:tcPr>
          <w:p w14:paraId="5A8056B8" w14:textId="77777777" w:rsidR="00610139" w:rsidRPr="00C11CD3" w:rsidRDefault="00610139" w:rsidP="00495843">
            <w:pPr>
              <w:spacing w:after="0" w:line="360" w:lineRule="auto"/>
              <w:rPr>
                <w:rFonts w:cs="Arial"/>
                <w:szCs w:val="20"/>
              </w:rPr>
            </w:pPr>
          </w:p>
        </w:tc>
      </w:tr>
    </w:tbl>
    <w:p w14:paraId="7195A7F1" w14:textId="77777777" w:rsidR="00610139" w:rsidRPr="00C11CD3" w:rsidRDefault="00610139" w:rsidP="00610139">
      <w:pPr>
        <w:spacing w:after="0" w:line="360" w:lineRule="auto"/>
        <w:jc w:val="both"/>
        <w:rPr>
          <w:rFonts w:cs="Arial"/>
          <w:szCs w:val="20"/>
        </w:rPr>
      </w:pPr>
    </w:p>
    <w:p w14:paraId="1558B8CC" w14:textId="77777777" w:rsidR="00610139" w:rsidRPr="00C11CD3" w:rsidRDefault="00610139" w:rsidP="00610139">
      <w:pPr>
        <w:spacing w:after="0" w:line="360" w:lineRule="auto"/>
        <w:jc w:val="both"/>
        <w:rPr>
          <w:rFonts w:cs="Arial"/>
          <w:szCs w:val="20"/>
        </w:rPr>
      </w:pPr>
      <w:r w:rsidRPr="00C11CD3">
        <w:rPr>
          <w:rFonts w:cs="Arial"/>
          <w:szCs w:val="20"/>
        </w:rPr>
        <w:t>v zmysle zákona č. 18/2018 Z. z. o ochrane osobných údajov a o zmene a doplnení niektorých zákonov a v súlade s Nariadením Európskeho parlamentu a Rady EÚ č. 2016/679 o ochrane fyzických osôb pri spracúvaní osobných údajov a o voľnom pohybe takýchto údajov, ktorým sa zrušuje smernica č. 95/46/ES (všeobecné nariadenie o ochrane údajov) týmto</w:t>
      </w:r>
    </w:p>
    <w:p w14:paraId="07B6217C" w14:textId="77777777" w:rsidR="00610139" w:rsidRPr="00C11CD3" w:rsidRDefault="00610139" w:rsidP="00610139">
      <w:pPr>
        <w:spacing w:after="0" w:line="360" w:lineRule="auto"/>
        <w:jc w:val="both"/>
        <w:rPr>
          <w:rFonts w:cs="Arial"/>
          <w:szCs w:val="20"/>
        </w:rPr>
      </w:pPr>
    </w:p>
    <w:p w14:paraId="712F4E70" w14:textId="77777777" w:rsidR="00610139" w:rsidRPr="00C11CD3" w:rsidRDefault="00610139" w:rsidP="00610139">
      <w:pPr>
        <w:spacing w:after="0" w:line="360" w:lineRule="auto"/>
        <w:jc w:val="center"/>
        <w:rPr>
          <w:rFonts w:cs="Arial"/>
          <w:b/>
          <w:szCs w:val="20"/>
        </w:rPr>
      </w:pPr>
      <w:r w:rsidRPr="00C11CD3">
        <w:rPr>
          <w:rFonts w:cs="Arial"/>
          <w:b/>
          <w:szCs w:val="20"/>
        </w:rPr>
        <w:t>udeľujem súhlas so spracovávaním osobných údajov</w:t>
      </w:r>
    </w:p>
    <w:p w14:paraId="3EE107F6" w14:textId="77777777" w:rsidR="00610139" w:rsidRPr="00C11CD3" w:rsidRDefault="00610139" w:rsidP="00610139">
      <w:pPr>
        <w:spacing w:after="0" w:line="360" w:lineRule="auto"/>
        <w:jc w:val="both"/>
        <w:rPr>
          <w:rFonts w:cs="Arial"/>
          <w:szCs w:val="20"/>
        </w:rPr>
      </w:pPr>
    </w:p>
    <w:p w14:paraId="59FB4A26" w14:textId="333A1DA8" w:rsidR="00610139" w:rsidRPr="00C11CD3" w:rsidRDefault="00610139" w:rsidP="00610139">
      <w:pPr>
        <w:spacing w:after="0" w:line="360" w:lineRule="auto"/>
        <w:jc w:val="both"/>
        <w:rPr>
          <w:rFonts w:cs="Arial"/>
          <w:szCs w:val="20"/>
        </w:rPr>
      </w:pPr>
      <w:r w:rsidRPr="00C11CD3">
        <w:rPr>
          <w:rFonts w:cs="Arial"/>
          <w:szCs w:val="20"/>
        </w:rPr>
        <w:t xml:space="preserve">uvedených v rámci ponuky predloženej uchádzačom: </w:t>
      </w:r>
      <w:r w:rsidRPr="00C11CD3">
        <w:rPr>
          <w:rFonts w:cs="Arial"/>
          <w:i/>
          <w:szCs w:val="20"/>
        </w:rPr>
        <w:t>…………………………… (uvedie sa obchodné meno/názov a sídlo uchádzača)</w:t>
      </w:r>
      <w:r w:rsidRPr="00C11CD3">
        <w:rPr>
          <w:rFonts w:cs="Arial"/>
          <w:szCs w:val="20"/>
        </w:rPr>
        <w:t xml:space="preserve"> do verejného obstarávania vyhláseného na predmet zákazky: </w:t>
      </w:r>
      <w:r w:rsidRPr="00C11CD3">
        <w:rPr>
          <w:rFonts w:cs="Arial"/>
          <w:b/>
          <w:szCs w:val="20"/>
        </w:rPr>
        <w:t xml:space="preserve">Lesnícke služby v ťažbovom procese na OZ </w:t>
      </w:r>
      <w:r w:rsidR="00AC4A39" w:rsidRPr="00C11CD3">
        <w:rPr>
          <w:rFonts w:cs="Arial"/>
          <w:b/>
          <w:szCs w:val="20"/>
        </w:rPr>
        <w:t xml:space="preserve">Slovenská Ľupča </w:t>
      </w:r>
      <w:r w:rsidRPr="00C11CD3">
        <w:rPr>
          <w:rFonts w:cs="Arial"/>
          <w:b/>
          <w:szCs w:val="20"/>
        </w:rPr>
        <w:t>na roky 2021-2024,</w:t>
      </w:r>
      <w:r w:rsidRPr="00C11CD3">
        <w:rPr>
          <w:rFonts w:cs="Arial"/>
          <w:i/>
          <w:szCs w:val="20"/>
        </w:rPr>
        <w:t xml:space="preserve"> </w:t>
      </w:r>
      <w:r w:rsidRPr="00C11CD3">
        <w:rPr>
          <w:rFonts w:cs="Arial"/>
          <w:szCs w:val="20"/>
        </w:rPr>
        <w:t>ktorý realizuje verejný obstarávateľ:</w:t>
      </w:r>
    </w:p>
    <w:p w14:paraId="18586F38" w14:textId="77777777" w:rsidR="00610139" w:rsidRPr="00C11CD3" w:rsidRDefault="00610139" w:rsidP="00610139">
      <w:pPr>
        <w:spacing w:after="0"/>
        <w:rPr>
          <w:rFonts w:cs="Arial"/>
          <w:b/>
          <w:szCs w:val="20"/>
        </w:rPr>
      </w:pPr>
    </w:p>
    <w:tbl>
      <w:tblPr>
        <w:tblW w:w="5000" w:type="pct"/>
        <w:tblLook w:val="04A0" w:firstRow="1" w:lastRow="0" w:firstColumn="1" w:lastColumn="0" w:noHBand="0" w:noVBand="1"/>
      </w:tblPr>
      <w:tblGrid>
        <w:gridCol w:w="3118"/>
        <w:gridCol w:w="5952"/>
      </w:tblGrid>
      <w:tr w:rsidR="00610139" w:rsidRPr="00C11CD3" w14:paraId="45D1DC15" w14:textId="77777777" w:rsidTr="00495843">
        <w:tc>
          <w:tcPr>
            <w:tcW w:w="1719" w:type="pct"/>
            <w:shd w:val="clear" w:color="auto" w:fill="auto"/>
          </w:tcPr>
          <w:p w14:paraId="13AF81E7" w14:textId="77777777" w:rsidR="00610139" w:rsidRPr="00C11CD3" w:rsidRDefault="00610139" w:rsidP="00495843">
            <w:pPr>
              <w:spacing w:after="0" w:line="360" w:lineRule="auto"/>
              <w:rPr>
                <w:rFonts w:cs="Arial"/>
                <w:szCs w:val="20"/>
              </w:rPr>
            </w:pPr>
            <w:r w:rsidRPr="00C11CD3">
              <w:rPr>
                <w:rFonts w:cs="Arial"/>
                <w:szCs w:val="20"/>
              </w:rPr>
              <w:t>Názov:</w:t>
            </w:r>
          </w:p>
        </w:tc>
        <w:tc>
          <w:tcPr>
            <w:tcW w:w="3281" w:type="pct"/>
          </w:tcPr>
          <w:p w14:paraId="4F172421" w14:textId="77777777" w:rsidR="00610139" w:rsidRPr="00C11CD3" w:rsidRDefault="00610139" w:rsidP="00495843">
            <w:pPr>
              <w:spacing w:after="0" w:line="360" w:lineRule="auto"/>
              <w:jc w:val="both"/>
              <w:rPr>
                <w:rFonts w:cs="Arial"/>
                <w:szCs w:val="20"/>
              </w:rPr>
            </w:pPr>
            <w:r w:rsidRPr="00C11CD3">
              <w:rPr>
                <w:rFonts w:cs="Arial"/>
              </w:rPr>
              <w:t>LESY Slovenskej republiky, štátny podnik (ďalej len „LESY SR“)</w:t>
            </w:r>
          </w:p>
        </w:tc>
      </w:tr>
      <w:tr w:rsidR="00610139" w:rsidRPr="00C11CD3" w14:paraId="70F8909A" w14:textId="77777777" w:rsidTr="00495843">
        <w:tc>
          <w:tcPr>
            <w:tcW w:w="1719" w:type="pct"/>
            <w:shd w:val="clear" w:color="auto" w:fill="auto"/>
          </w:tcPr>
          <w:p w14:paraId="1EF4E028" w14:textId="77777777" w:rsidR="00610139" w:rsidRPr="00C11CD3" w:rsidRDefault="00610139" w:rsidP="00495843">
            <w:pPr>
              <w:spacing w:after="0" w:line="360" w:lineRule="auto"/>
              <w:rPr>
                <w:rFonts w:cs="Arial"/>
                <w:szCs w:val="20"/>
              </w:rPr>
            </w:pPr>
            <w:r w:rsidRPr="00C11CD3">
              <w:rPr>
                <w:rFonts w:cs="Arial"/>
                <w:szCs w:val="20"/>
              </w:rPr>
              <w:t>Sídlo:</w:t>
            </w:r>
          </w:p>
        </w:tc>
        <w:tc>
          <w:tcPr>
            <w:tcW w:w="3281" w:type="pct"/>
          </w:tcPr>
          <w:p w14:paraId="33481FCB" w14:textId="77777777" w:rsidR="00610139" w:rsidRPr="00C11CD3" w:rsidRDefault="00610139" w:rsidP="00495843">
            <w:pPr>
              <w:pStyle w:val="Normlny1"/>
              <w:tabs>
                <w:tab w:val="left" w:pos="1620"/>
                <w:tab w:val="left" w:pos="3402"/>
              </w:tabs>
              <w:spacing w:line="240" w:lineRule="auto"/>
              <w:ind w:right="12"/>
              <w:rPr>
                <w:rFonts w:ascii="Arial" w:hAnsi="Arial" w:cs="Arial"/>
                <w:szCs w:val="24"/>
              </w:rPr>
            </w:pPr>
            <w:r w:rsidRPr="00C11CD3">
              <w:rPr>
                <w:rFonts w:ascii="Arial" w:hAnsi="Arial" w:cs="Arial"/>
                <w:szCs w:val="24"/>
              </w:rPr>
              <w:t>Námestie SNP 8, 975 66 Banská Bystrica</w:t>
            </w:r>
          </w:p>
        </w:tc>
      </w:tr>
      <w:tr w:rsidR="007778C9" w:rsidRPr="00C11CD3" w14:paraId="32477C19" w14:textId="77777777" w:rsidTr="00495843">
        <w:tc>
          <w:tcPr>
            <w:tcW w:w="1719" w:type="pct"/>
            <w:shd w:val="clear" w:color="auto" w:fill="auto"/>
          </w:tcPr>
          <w:p w14:paraId="0AD04654" w14:textId="77777777" w:rsidR="007778C9" w:rsidRPr="00C11CD3" w:rsidRDefault="007778C9" w:rsidP="007778C9">
            <w:pPr>
              <w:spacing w:after="0" w:line="360" w:lineRule="auto"/>
              <w:rPr>
                <w:rFonts w:cs="Arial"/>
                <w:szCs w:val="20"/>
              </w:rPr>
            </w:pPr>
            <w:r w:rsidRPr="00C11CD3">
              <w:rPr>
                <w:rFonts w:cs="Arial"/>
                <w:szCs w:val="20"/>
              </w:rPr>
              <w:t>Organizačná zložka:</w:t>
            </w:r>
          </w:p>
        </w:tc>
        <w:tc>
          <w:tcPr>
            <w:tcW w:w="3281" w:type="pct"/>
          </w:tcPr>
          <w:p w14:paraId="7326CB05" w14:textId="40053102" w:rsidR="007778C9" w:rsidRPr="00C11CD3" w:rsidRDefault="00F7276B" w:rsidP="00AC4A39">
            <w:pPr>
              <w:spacing w:after="0" w:line="360" w:lineRule="auto"/>
              <w:jc w:val="both"/>
              <w:rPr>
                <w:rFonts w:cs="Arial"/>
              </w:rPr>
            </w:pPr>
            <w:r w:rsidRPr="00F7276B">
              <w:rPr>
                <w:rFonts w:cs="Arial"/>
              </w:rPr>
              <w:t>Organizačná zložka OZ Poľana</w:t>
            </w:r>
          </w:p>
        </w:tc>
      </w:tr>
      <w:tr w:rsidR="007778C9" w:rsidRPr="00C11CD3" w14:paraId="194D66F1" w14:textId="77777777" w:rsidTr="00495843">
        <w:tc>
          <w:tcPr>
            <w:tcW w:w="1719" w:type="pct"/>
            <w:shd w:val="clear" w:color="auto" w:fill="auto"/>
          </w:tcPr>
          <w:p w14:paraId="7B709987" w14:textId="77777777" w:rsidR="007778C9" w:rsidRPr="00C11CD3" w:rsidRDefault="007778C9" w:rsidP="007778C9">
            <w:pPr>
              <w:spacing w:after="0" w:line="360" w:lineRule="auto"/>
              <w:rPr>
                <w:rFonts w:cs="Arial"/>
                <w:szCs w:val="20"/>
              </w:rPr>
            </w:pPr>
            <w:r w:rsidRPr="00C11CD3">
              <w:rPr>
                <w:rFonts w:cs="Arial"/>
                <w:szCs w:val="20"/>
              </w:rPr>
              <w:t>Sídlo organizačnej zložky:</w:t>
            </w:r>
          </w:p>
        </w:tc>
        <w:tc>
          <w:tcPr>
            <w:tcW w:w="3281" w:type="pct"/>
          </w:tcPr>
          <w:p w14:paraId="29BED711" w14:textId="2AD59129" w:rsidR="007778C9" w:rsidRPr="00C11CD3" w:rsidRDefault="00F7276B" w:rsidP="00AC4A39">
            <w:pPr>
              <w:spacing w:after="0" w:line="360" w:lineRule="auto"/>
              <w:jc w:val="both"/>
              <w:rPr>
                <w:rFonts w:cs="Arial"/>
              </w:rPr>
            </w:pPr>
            <w:r w:rsidRPr="00F7276B">
              <w:rPr>
                <w:rFonts w:cs="Arial"/>
              </w:rPr>
              <w:t>Kriváň 334, 962 04 Kriváň</w:t>
            </w:r>
          </w:p>
        </w:tc>
      </w:tr>
      <w:tr w:rsidR="007778C9" w:rsidRPr="00C11CD3" w14:paraId="6C0ADA1D" w14:textId="77777777" w:rsidTr="00495843">
        <w:tc>
          <w:tcPr>
            <w:tcW w:w="1719" w:type="pct"/>
            <w:shd w:val="clear" w:color="auto" w:fill="auto"/>
          </w:tcPr>
          <w:p w14:paraId="4972F521" w14:textId="77777777" w:rsidR="007778C9" w:rsidRPr="00C11CD3" w:rsidRDefault="007778C9" w:rsidP="007778C9">
            <w:pPr>
              <w:spacing w:after="0" w:line="360" w:lineRule="auto"/>
              <w:rPr>
                <w:rFonts w:cs="Arial"/>
                <w:szCs w:val="20"/>
              </w:rPr>
            </w:pPr>
            <w:r w:rsidRPr="00C11CD3">
              <w:rPr>
                <w:rFonts w:cs="Arial"/>
                <w:szCs w:val="20"/>
              </w:rPr>
              <w:t>Právne zastúpený:</w:t>
            </w:r>
          </w:p>
        </w:tc>
        <w:tc>
          <w:tcPr>
            <w:tcW w:w="3281" w:type="pct"/>
          </w:tcPr>
          <w:p w14:paraId="5A32DB10" w14:textId="3AFD4945" w:rsidR="007778C9" w:rsidRPr="00C11CD3" w:rsidRDefault="00F7276B" w:rsidP="00AC4A39">
            <w:pPr>
              <w:spacing w:after="0" w:line="360" w:lineRule="auto"/>
              <w:jc w:val="both"/>
              <w:rPr>
                <w:rFonts w:cs="Arial"/>
              </w:rPr>
            </w:pPr>
            <w:r w:rsidRPr="00F7276B">
              <w:rPr>
                <w:rFonts w:cs="Arial"/>
              </w:rPr>
              <w:t>Ing. Ján Sokol - vedúci organizačnej zložky</w:t>
            </w:r>
          </w:p>
        </w:tc>
      </w:tr>
      <w:tr w:rsidR="007778C9" w:rsidRPr="00C11CD3" w14:paraId="04198BD6" w14:textId="77777777" w:rsidTr="00495843">
        <w:tc>
          <w:tcPr>
            <w:tcW w:w="1719" w:type="pct"/>
            <w:shd w:val="clear" w:color="auto" w:fill="auto"/>
          </w:tcPr>
          <w:p w14:paraId="775E7A8D" w14:textId="77777777" w:rsidR="007778C9" w:rsidRPr="00C11CD3" w:rsidRDefault="007778C9" w:rsidP="007778C9">
            <w:pPr>
              <w:spacing w:after="0" w:line="360" w:lineRule="auto"/>
              <w:rPr>
                <w:rFonts w:cs="Arial"/>
                <w:szCs w:val="20"/>
              </w:rPr>
            </w:pPr>
            <w:r w:rsidRPr="00C11CD3">
              <w:rPr>
                <w:rFonts w:cs="Arial"/>
                <w:szCs w:val="20"/>
              </w:rPr>
              <w:t>IČO:</w:t>
            </w:r>
          </w:p>
        </w:tc>
        <w:tc>
          <w:tcPr>
            <w:tcW w:w="3281" w:type="pct"/>
          </w:tcPr>
          <w:p w14:paraId="7E906256" w14:textId="77777777" w:rsidR="007778C9" w:rsidRPr="00C11CD3" w:rsidRDefault="007778C9" w:rsidP="007778C9">
            <w:pPr>
              <w:spacing w:after="0" w:line="360" w:lineRule="auto"/>
              <w:jc w:val="both"/>
              <w:rPr>
                <w:rFonts w:cs="Arial"/>
              </w:rPr>
            </w:pPr>
            <w:r w:rsidRPr="00C11CD3">
              <w:rPr>
                <w:rFonts w:cs="Arial"/>
              </w:rPr>
              <w:t>36038351</w:t>
            </w:r>
          </w:p>
        </w:tc>
      </w:tr>
      <w:tr w:rsidR="007778C9" w:rsidRPr="00C11CD3" w14:paraId="79264FA5" w14:textId="77777777" w:rsidTr="00495843">
        <w:tc>
          <w:tcPr>
            <w:tcW w:w="1719" w:type="pct"/>
            <w:shd w:val="clear" w:color="auto" w:fill="auto"/>
          </w:tcPr>
          <w:p w14:paraId="63163754" w14:textId="77777777" w:rsidR="007778C9" w:rsidRPr="00C11CD3" w:rsidRDefault="007778C9" w:rsidP="007778C9">
            <w:pPr>
              <w:spacing w:after="0" w:line="360" w:lineRule="auto"/>
              <w:rPr>
                <w:rFonts w:cs="Arial"/>
                <w:szCs w:val="20"/>
              </w:rPr>
            </w:pPr>
            <w:r w:rsidRPr="00C11CD3">
              <w:rPr>
                <w:rFonts w:cs="Arial"/>
                <w:szCs w:val="20"/>
              </w:rPr>
              <w:t>DIČ:</w:t>
            </w:r>
          </w:p>
        </w:tc>
        <w:tc>
          <w:tcPr>
            <w:tcW w:w="3281" w:type="pct"/>
          </w:tcPr>
          <w:p w14:paraId="66558042" w14:textId="77777777" w:rsidR="007778C9" w:rsidRPr="00C11CD3" w:rsidRDefault="007778C9" w:rsidP="007778C9">
            <w:pPr>
              <w:spacing w:after="0" w:line="360" w:lineRule="auto"/>
              <w:jc w:val="both"/>
              <w:rPr>
                <w:rFonts w:cs="Arial"/>
              </w:rPr>
            </w:pPr>
            <w:r w:rsidRPr="00C11CD3">
              <w:rPr>
                <w:rFonts w:cs="Arial"/>
              </w:rPr>
              <w:t>2020087982</w:t>
            </w:r>
          </w:p>
        </w:tc>
      </w:tr>
      <w:tr w:rsidR="007778C9" w:rsidRPr="00C11CD3" w14:paraId="646D48F0" w14:textId="77777777" w:rsidTr="00495843">
        <w:tc>
          <w:tcPr>
            <w:tcW w:w="1719" w:type="pct"/>
            <w:shd w:val="clear" w:color="auto" w:fill="auto"/>
          </w:tcPr>
          <w:p w14:paraId="4DCA6DD1" w14:textId="77777777" w:rsidR="007778C9" w:rsidRPr="00C11CD3" w:rsidRDefault="007778C9" w:rsidP="007778C9">
            <w:pPr>
              <w:spacing w:after="0" w:line="360" w:lineRule="auto"/>
              <w:rPr>
                <w:rFonts w:cs="Arial"/>
                <w:szCs w:val="20"/>
              </w:rPr>
            </w:pPr>
            <w:r w:rsidRPr="00C11CD3">
              <w:rPr>
                <w:rFonts w:cs="Arial"/>
                <w:szCs w:val="20"/>
              </w:rPr>
              <w:t xml:space="preserve">IČ </w:t>
            </w:r>
            <w:r w:rsidRPr="00C11CD3">
              <w:rPr>
                <w:rFonts w:cs="Arial"/>
                <w:szCs w:val="20"/>
              </w:rPr>
              <w:softHyphen/>
              <w:t>DPH:</w:t>
            </w:r>
          </w:p>
        </w:tc>
        <w:tc>
          <w:tcPr>
            <w:tcW w:w="3281" w:type="pct"/>
          </w:tcPr>
          <w:p w14:paraId="69E3D4F2" w14:textId="77777777" w:rsidR="007778C9" w:rsidRPr="00C11CD3" w:rsidRDefault="007778C9" w:rsidP="007778C9">
            <w:pPr>
              <w:spacing w:after="0" w:line="360" w:lineRule="auto"/>
              <w:jc w:val="both"/>
              <w:rPr>
                <w:rFonts w:cs="Arial"/>
              </w:rPr>
            </w:pPr>
            <w:r w:rsidRPr="00C11CD3">
              <w:rPr>
                <w:rFonts w:cs="Arial"/>
              </w:rPr>
              <w:t>SK2020087982</w:t>
            </w:r>
          </w:p>
        </w:tc>
      </w:tr>
    </w:tbl>
    <w:p w14:paraId="4F941726" w14:textId="77777777" w:rsidR="00610139" w:rsidRPr="00C11CD3" w:rsidRDefault="00610139" w:rsidP="00610139">
      <w:pPr>
        <w:spacing w:after="0" w:line="360" w:lineRule="auto"/>
        <w:rPr>
          <w:rFonts w:cs="Arial"/>
          <w:b/>
          <w:szCs w:val="20"/>
        </w:rPr>
      </w:pPr>
    </w:p>
    <w:p w14:paraId="7F48DF39" w14:textId="77777777" w:rsidR="00610139" w:rsidRPr="00C11CD3" w:rsidRDefault="00610139" w:rsidP="00610139">
      <w:pPr>
        <w:spacing w:after="0" w:line="360" w:lineRule="auto"/>
        <w:jc w:val="both"/>
        <w:rPr>
          <w:rFonts w:cs="Arial"/>
          <w:szCs w:val="20"/>
        </w:rPr>
      </w:pPr>
      <w:r w:rsidRPr="00C11CD3">
        <w:rPr>
          <w:rFonts w:cs="Arial"/>
          <w:szCs w:val="20"/>
        </w:rPr>
        <w:t xml:space="preserve">Účelom poskytnutia súhlasu je udelenie súhlasu so spracovaním osobných údajov  poskytnutých v rámci predmetného verejného obstarávania. </w:t>
      </w:r>
    </w:p>
    <w:p w14:paraId="29A8866B" w14:textId="77777777" w:rsidR="00610139" w:rsidRPr="00C11CD3" w:rsidRDefault="00610139" w:rsidP="00610139">
      <w:pPr>
        <w:spacing w:after="0" w:line="360" w:lineRule="auto"/>
        <w:jc w:val="both"/>
        <w:rPr>
          <w:rFonts w:cs="Arial"/>
          <w:szCs w:val="20"/>
        </w:rPr>
      </w:pPr>
      <w:r w:rsidRPr="00C11CD3">
        <w:rPr>
          <w:rFonts w:cs="Arial"/>
          <w:szCs w:val="20"/>
        </w:rPr>
        <w:t xml:space="preserve">Týmto vyhlásením sa udeľuje súhlas so spracovaním osobných údajov na obdobie počas trvania predmetného verejného obstarávania vyhláseného na uvedený predmet zákazky. </w:t>
      </w:r>
    </w:p>
    <w:p w14:paraId="41398253" w14:textId="77777777" w:rsidR="00610139" w:rsidRPr="00C11CD3" w:rsidRDefault="00610139" w:rsidP="00610139">
      <w:pPr>
        <w:spacing w:after="0" w:line="360" w:lineRule="auto"/>
        <w:jc w:val="both"/>
        <w:rPr>
          <w:rFonts w:cs="Arial"/>
          <w:szCs w:val="20"/>
        </w:rPr>
      </w:pPr>
    </w:p>
    <w:p w14:paraId="5649809E" w14:textId="77777777" w:rsidR="00610139" w:rsidRPr="00C11CD3" w:rsidRDefault="00610139" w:rsidP="00610139">
      <w:pPr>
        <w:spacing w:after="0" w:line="360" w:lineRule="auto"/>
        <w:jc w:val="both"/>
        <w:rPr>
          <w:rFonts w:cs="Arial"/>
          <w:szCs w:val="20"/>
        </w:rPr>
      </w:pPr>
      <w:r w:rsidRPr="00C11CD3">
        <w:rPr>
          <w:rFonts w:cs="Arial"/>
          <w:szCs w:val="20"/>
        </w:rPr>
        <w:t xml:space="preserve">Po skončení verejného obstarávania budú osobné údaje zlikvidované v súlade so zákonom </w:t>
      </w:r>
      <w:r w:rsidRPr="00C11CD3">
        <w:rPr>
          <w:rFonts w:cs="Arial"/>
          <w:szCs w:val="20"/>
        </w:rPr>
        <w:br/>
        <w:t xml:space="preserve">č. 292/2014 Z. z. o príspevku poskytovanom z európskych štrukturálnych a investičných fondov a o zmene a doplnení niektorých zákonov a zákonom č. 395/2002 Z. z. o archívoch a registratúrach a o doplnení niektorých zákonov v znení neskorších predpisov. </w:t>
      </w:r>
    </w:p>
    <w:p w14:paraId="5CD81EC3" w14:textId="77777777" w:rsidR="00610139" w:rsidRPr="00C11CD3" w:rsidRDefault="00610139" w:rsidP="00610139">
      <w:pPr>
        <w:spacing w:after="0" w:line="360" w:lineRule="auto"/>
        <w:jc w:val="both"/>
        <w:rPr>
          <w:rFonts w:cs="Arial"/>
          <w:szCs w:val="20"/>
        </w:rPr>
      </w:pPr>
    </w:p>
    <w:p w14:paraId="6A211839" w14:textId="77777777" w:rsidR="00610139" w:rsidRPr="00C11CD3" w:rsidRDefault="00610139" w:rsidP="00610139">
      <w:pPr>
        <w:spacing w:after="0" w:line="360" w:lineRule="auto"/>
        <w:jc w:val="both"/>
        <w:rPr>
          <w:rFonts w:cs="Arial"/>
          <w:szCs w:val="20"/>
        </w:rPr>
      </w:pPr>
      <w:r w:rsidRPr="00C11CD3">
        <w:rPr>
          <w:rFonts w:cs="Arial"/>
          <w:szCs w:val="20"/>
        </w:rPr>
        <w:t xml:space="preserve">Udelenie súhlasu je možné kedykoľvek odvolať a jeho odvolanie nemá vplyv na zákonnosť už spracovaných osobných údajov do momentu odvolania súhlasu. </w:t>
      </w:r>
    </w:p>
    <w:p w14:paraId="12AB2671" w14:textId="77777777" w:rsidR="00610139" w:rsidRPr="00C11CD3" w:rsidRDefault="00610139" w:rsidP="00610139">
      <w:pPr>
        <w:spacing w:after="0" w:line="360" w:lineRule="auto"/>
        <w:jc w:val="both"/>
        <w:rPr>
          <w:rFonts w:cs="Arial"/>
          <w:szCs w:val="20"/>
        </w:rPr>
      </w:pPr>
      <w:r w:rsidRPr="00C11CD3">
        <w:rPr>
          <w:rFonts w:cs="Arial"/>
          <w:szCs w:val="20"/>
        </w:rPr>
        <w:t xml:space="preserve">Zároveň s udelením súhlasu na spracovanie osobných údajom týmto vyhlasujem, že sú mi známe informácie o mojich právach v zmysle čl. 15 až 22 nariadenia Európskeho parlamentu </w:t>
      </w:r>
      <w:r w:rsidRPr="00C11CD3">
        <w:rPr>
          <w:rFonts w:cs="Arial"/>
          <w:szCs w:val="20"/>
        </w:rPr>
        <w:br/>
        <w:t xml:space="preserve">a Rady EÚ č. 2016/679 o ochrane fyzických osôb pri spracúvaní osobných údajov a o voľnom pohybe takýchto údajov a § 21 až 28 zákona č. 18/2018 Z. z. o ochrane osobných údajov a o zmene a doplnení niektorých zákonov, a že mi boli poskytnuté všetky informácie podľa čl. 13 nariadenia č. 2016/679 o ochrane fyzických osôb pri spracúvaní osobných údajov a o voľnom pohybe takýchto údajov a § 19 zákona č. 18/2018 Z. z. o ochrane osobných údajov a o zmene a doplnení niektorých zákonov. </w:t>
      </w:r>
    </w:p>
    <w:p w14:paraId="4AEE6776" w14:textId="77777777" w:rsidR="00610139" w:rsidRPr="00C11CD3" w:rsidRDefault="00610139" w:rsidP="00610139">
      <w:pPr>
        <w:shd w:val="clear" w:color="auto" w:fill="FFFFFF"/>
        <w:spacing w:after="0"/>
        <w:jc w:val="both"/>
        <w:rPr>
          <w:rFonts w:cs="Arial"/>
          <w:szCs w:val="20"/>
        </w:rPr>
      </w:pPr>
    </w:p>
    <w:p w14:paraId="3703EC5D" w14:textId="77777777" w:rsidR="00610139" w:rsidRPr="00C11CD3" w:rsidRDefault="00610139" w:rsidP="00610139">
      <w:pPr>
        <w:shd w:val="clear" w:color="auto" w:fill="FFFFFF"/>
        <w:spacing w:after="0"/>
        <w:jc w:val="both"/>
        <w:rPr>
          <w:rFonts w:cs="Arial"/>
          <w:szCs w:val="20"/>
        </w:rPr>
      </w:pPr>
    </w:p>
    <w:p w14:paraId="2C8F851A" w14:textId="77777777" w:rsidR="00610139" w:rsidRPr="00C11CD3" w:rsidRDefault="00610139" w:rsidP="00610139">
      <w:pPr>
        <w:shd w:val="clear" w:color="auto" w:fill="FFFFFF"/>
        <w:spacing w:after="0"/>
        <w:rPr>
          <w:rFonts w:cs="Arial"/>
          <w:szCs w:val="20"/>
        </w:rPr>
      </w:pPr>
      <w:r w:rsidRPr="00C11CD3">
        <w:rPr>
          <w:rFonts w:cs="Arial"/>
          <w:szCs w:val="20"/>
        </w:rPr>
        <w:t>V .................................... dňa .................</w:t>
      </w:r>
    </w:p>
    <w:p w14:paraId="18F1FDB4" w14:textId="77777777" w:rsidR="00610139" w:rsidRPr="00C11CD3" w:rsidRDefault="00610139" w:rsidP="00610139">
      <w:pPr>
        <w:spacing w:after="0"/>
        <w:rPr>
          <w:rFonts w:cs="Arial"/>
          <w:szCs w:val="20"/>
        </w:rPr>
      </w:pPr>
    </w:p>
    <w:p w14:paraId="169EB244" w14:textId="77777777" w:rsidR="00610139" w:rsidRPr="00C11CD3" w:rsidRDefault="00610139" w:rsidP="00610139">
      <w:pPr>
        <w:spacing w:after="0"/>
        <w:rPr>
          <w:rFonts w:cs="Arial"/>
          <w:szCs w:val="20"/>
        </w:rPr>
      </w:pPr>
    </w:p>
    <w:tbl>
      <w:tblPr>
        <w:tblW w:w="0" w:type="auto"/>
        <w:tblLook w:val="04A0" w:firstRow="1" w:lastRow="0" w:firstColumn="1" w:lastColumn="0" w:noHBand="0" w:noVBand="1"/>
      </w:tblPr>
      <w:tblGrid>
        <w:gridCol w:w="4531"/>
        <w:gridCol w:w="4531"/>
      </w:tblGrid>
      <w:tr w:rsidR="00610139" w:rsidRPr="00C11CD3" w14:paraId="7C5055C8" w14:textId="77777777" w:rsidTr="00495843">
        <w:tc>
          <w:tcPr>
            <w:tcW w:w="4531" w:type="dxa"/>
          </w:tcPr>
          <w:p w14:paraId="6129A64E" w14:textId="77777777" w:rsidR="00610139" w:rsidRPr="00C11CD3" w:rsidRDefault="00610139" w:rsidP="00495843">
            <w:pPr>
              <w:spacing w:after="0"/>
              <w:rPr>
                <w:rFonts w:cs="Arial"/>
                <w:szCs w:val="20"/>
              </w:rPr>
            </w:pPr>
          </w:p>
        </w:tc>
        <w:tc>
          <w:tcPr>
            <w:tcW w:w="4531" w:type="dxa"/>
            <w:tcBorders>
              <w:top w:val="dashed" w:sz="4" w:space="0" w:color="auto"/>
            </w:tcBorders>
          </w:tcPr>
          <w:p w14:paraId="15DDE2BE" w14:textId="77777777" w:rsidR="00610139" w:rsidRPr="00C11CD3" w:rsidRDefault="00610139" w:rsidP="00495843">
            <w:pPr>
              <w:spacing w:after="0"/>
              <w:jc w:val="center"/>
              <w:rPr>
                <w:rFonts w:cs="Arial"/>
                <w:szCs w:val="20"/>
              </w:rPr>
            </w:pPr>
            <w:r w:rsidRPr="00C11CD3">
              <w:rPr>
                <w:rFonts w:cs="Arial"/>
                <w:szCs w:val="20"/>
              </w:rPr>
              <w:t>podpis dotknutej osoby</w:t>
            </w:r>
          </w:p>
        </w:tc>
      </w:tr>
    </w:tbl>
    <w:p w14:paraId="30F7D3CA" w14:textId="77777777" w:rsidR="00610139" w:rsidRPr="00C11CD3" w:rsidRDefault="00610139" w:rsidP="00610139">
      <w:pPr>
        <w:spacing w:after="0"/>
        <w:rPr>
          <w:rFonts w:cs="Arial"/>
          <w:szCs w:val="20"/>
        </w:rPr>
      </w:pPr>
    </w:p>
    <w:p w14:paraId="2E84C938" w14:textId="77777777" w:rsidR="00610139" w:rsidRPr="00C11CD3" w:rsidRDefault="00610139" w:rsidP="00610139">
      <w:pPr>
        <w:spacing w:after="0"/>
        <w:rPr>
          <w:rFonts w:cs="Arial"/>
          <w:szCs w:val="20"/>
        </w:rPr>
      </w:pPr>
    </w:p>
    <w:p w14:paraId="1C05CAB5" w14:textId="1EF3D042" w:rsidR="00B80915" w:rsidRPr="00C11CD3" w:rsidRDefault="00610139" w:rsidP="00610139">
      <w:pPr>
        <w:spacing w:after="0"/>
        <w:rPr>
          <w:rFonts w:cs="Arial"/>
          <w:szCs w:val="20"/>
        </w:rPr>
      </w:pPr>
      <w:r w:rsidRPr="00C11CD3">
        <w:rPr>
          <w:rFonts w:cs="Arial"/>
          <w:szCs w:val="20"/>
        </w:rPr>
        <w:t xml:space="preserve">* </w:t>
      </w:r>
      <w:r w:rsidRPr="00C11CD3">
        <w:rPr>
          <w:rFonts w:cs="Arial"/>
          <w:sz w:val="16"/>
          <w:szCs w:val="16"/>
        </w:rPr>
        <w:t>súhlas musí byť podpísaný dotknutou osobou - Dotknutá osoba vyplní vyznačené časti súhlasu a uchádzač zabezpečí jeho predloženie v ponuke, ak je to relevantné a ak sa to vzhľadom na obsah ponuky a povinnosť ponuku zverejňovať podľa zákona č. 343/2015 Z. z. o verejnom obstarávaní a o zmene a doplnení niektorých zákonov vyžaduje</w:t>
      </w:r>
      <w:r w:rsidRPr="00C11CD3">
        <w:rPr>
          <w:rFonts w:cs="Arial"/>
          <w:szCs w:val="20"/>
        </w:rPr>
        <w:t xml:space="preserve"> </w:t>
      </w:r>
      <w:r w:rsidR="00B80915" w:rsidRPr="00C11CD3">
        <w:rPr>
          <w:rFonts w:cs="Arial"/>
          <w:szCs w:val="20"/>
        </w:rPr>
        <w:br w:type="page"/>
      </w:r>
    </w:p>
    <w:p w14:paraId="3B14F108" w14:textId="028F121B" w:rsidR="00B80915" w:rsidRPr="00C11CD3" w:rsidRDefault="00207456" w:rsidP="00C11967">
      <w:pPr>
        <w:pStyle w:val="Nadpis3"/>
        <w:keepNext/>
        <w:spacing w:before="0" w:after="0"/>
        <w:ind w:left="0" w:right="0" w:firstLine="0"/>
        <w:jc w:val="left"/>
        <w:rPr>
          <w:rFonts w:ascii="Arial" w:hAnsi="Arial" w:cs="Arial"/>
          <w:bCs/>
          <w:caps w:val="0"/>
          <w:sz w:val="24"/>
        </w:rPr>
      </w:pPr>
      <w:bookmarkStart w:id="110" w:name="_Toc71925191"/>
      <w:r w:rsidRPr="00C11CD3">
        <w:rPr>
          <w:rFonts w:ascii="Arial" w:hAnsi="Arial" w:cs="Arial"/>
          <w:bCs/>
          <w:caps w:val="0"/>
          <w:sz w:val="24"/>
        </w:rPr>
        <w:lastRenderedPageBreak/>
        <w:t>Príloha č. 5</w:t>
      </w:r>
      <w:r w:rsidR="00B80915" w:rsidRPr="00C11CD3">
        <w:rPr>
          <w:rFonts w:ascii="Arial" w:hAnsi="Arial" w:cs="Arial"/>
          <w:bCs/>
          <w:caps w:val="0"/>
          <w:sz w:val="24"/>
        </w:rPr>
        <w:t xml:space="preserve"> - Výzva na predkladanie ponúk vzorová</w:t>
      </w:r>
      <w:bookmarkEnd w:id="110"/>
    </w:p>
    <w:p w14:paraId="39CB878F" w14:textId="11B28266" w:rsidR="00E11E5E" w:rsidRPr="00C11CD3" w:rsidRDefault="00E11E5E" w:rsidP="00C11967">
      <w:pPr>
        <w:spacing w:after="0"/>
        <w:jc w:val="center"/>
        <w:rPr>
          <w:rFonts w:cs="Arial"/>
          <w:b/>
          <w:szCs w:val="20"/>
        </w:rPr>
      </w:pPr>
    </w:p>
    <w:p w14:paraId="08413316" w14:textId="77777777" w:rsidR="005B242C" w:rsidRPr="00C11CD3" w:rsidRDefault="005B242C" w:rsidP="00C11967">
      <w:pPr>
        <w:spacing w:after="0"/>
        <w:jc w:val="center"/>
        <w:rPr>
          <w:rFonts w:cs="Arial"/>
          <w:b/>
          <w:szCs w:val="20"/>
        </w:rPr>
      </w:pPr>
    </w:p>
    <w:p w14:paraId="08E09757" w14:textId="5786580D" w:rsidR="00E11E5E" w:rsidRPr="00C11CD3" w:rsidRDefault="00E11E5E" w:rsidP="00C11967">
      <w:pPr>
        <w:spacing w:after="0"/>
        <w:jc w:val="center"/>
        <w:rPr>
          <w:rFonts w:cs="Arial"/>
          <w:b/>
          <w:sz w:val="28"/>
          <w:szCs w:val="28"/>
        </w:rPr>
      </w:pPr>
      <w:r w:rsidRPr="00C11CD3">
        <w:rPr>
          <w:rFonts w:cs="Arial"/>
          <w:b/>
          <w:sz w:val="28"/>
          <w:szCs w:val="28"/>
        </w:rPr>
        <w:t>Výzva na predloženie ponuky vzorová</w:t>
      </w:r>
      <w:r w:rsidR="00AB6525" w:rsidRPr="00C11CD3">
        <w:rPr>
          <w:rFonts w:cs="Arial"/>
          <w:b/>
          <w:sz w:val="28"/>
          <w:szCs w:val="28"/>
        </w:rPr>
        <w:t xml:space="preserve"> </w:t>
      </w:r>
    </w:p>
    <w:p w14:paraId="29702DB1" w14:textId="2E4140F6" w:rsidR="00E11E5E" w:rsidRPr="00C11CD3" w:rsidRDefault="00E11E5E" w:rsidP="00C11967">
      <w:pPr>
        <w:spacing w:after="0"/>
        <w:jc w:val="center"/>
        <w:rPr>
          <w:rFonts w:cs="Arial"/>
          <w:sz w:val="24"/>
        </w:rPr>
      </w:pPr>
      <w:r w:rsidRPr="00C11CD3">
        <w:rPr>
          <w:rFonts w:cs="Arial"/>
          <w:sz w:val="24"/>
        </w:rPr>
        <w:t>v zmysle § 117 zákona č. 343/2015 Z. z. o verejnom obstarávaní a o zmene a doplnení niektorých zákonov</w:t>
      </w:r>
    </w:p>
    <w:p w14:paraId="4CCDACE7" w14:textId="77777777" w:rsidR="00610139" w:rsidRPr="00C11CD3" w:rsidRDefault="00610139" w:rsidP="00C11967">
      <w:pPr>
        <w:spacing w:after="0"/>
        <w:jc w:val="center"/>
        <w:rPr>
          <w:rFonts w:cs="Arial"/>
          <w:sz w:val="24"/>
        </w:rPr>
      </w:pPr>
    </w:p>
    <w:p w14:paraId="015C01B6" w14:textId="77777777" w:rsidR="00610139" w:rsidRPr="00C11CD3" w:rsidRDefault="00610139" w:rsidP="00610139">
      <w:pPr>
        <w:spacing w:after="0"/>
        <w:rPr>
          <w:rFonts w:cs="Arial"/>
          <w:sz w:val="24"/>
        </w:rPr>
      </w:pPr>
    </w:p>
    <w:p w14:paraId="41BA5C36" w14:textId="77777777" w:rsidR="00610139" w:rsidRPr="00C11CD3" w:rsidRDefault="00610139" w:rsidP="00610139">
      <w:pPr>
        <w:numPr>
          <w:ilvl w:val="0"/>
          <w:numId w:val="22"/>
        </w:numPr>
        <w:spacing w:after="0"/>
        <w:jc w:val="both"/>
        <w:rPr>
          <w:rFonts w:cs="Arial"/>
          <w:b/>
          <w:szCs w:val="20"/>
        </w:rPr>
      </w:pPr>
      <w:r w:rsidRPr="00C11CD3">
        <w:rPr>
          <w:rFonts w:cs="Arial"/>
          <w:b/>
          <w:szCs w:val="20"/>
        </w:rPr>
        <w:t xml:space="preserve">Identifikácia verejného obstarávateľa </w:t>
      </w:r>
    </w:p>
    <w:p w14:paraId="25706D32" w14:textId="77777777" w:rsidR="00610139" w:rsidRPr="00C11CD3" w:rsidRDefault="00610139" w:rsidP="00610139">
      <w:pPr>
        <w:spacing w:after="0" w:line="360" w:lineRule="auto"/>
        <w:rPr>
          <w:rFonts w:cs="Arial"/>
        </w:rPr>
      </w:pPr>
    </w:p>
    <w:tbl>
      <w:tblPr>
        <w:tblW w:w="5000" w:type="pct"/>
        <w:tblLook w:val="04A0" w:firstRow="1" w:lastRow="0" w:firstColumn="1" w:lastColumn="0" w:noHBand="0" w:noVBand="1"/>
      </w:tblPr>
      <w:tblGrid>
        <w:gridCol w:w="3118"/>
        <w:gridCol w:w="5952"/>
      </w:tblGrid>
      <w:tr w:rsidR="00610139" w:rsidRPr="00C11CD3" w14:paraId="7A808ABC" w14:textId="77777777" w:rsidTr="00495843">
        <w:tc>
          <w:tcPr>
            <w:tcW w:w="1719" w:type="pct"/>
            <w:shd w:val="clear" w:color="auto" w:fill="auto"/>
          </w:tcPr>
          <w:p w14:paraId="6519D37B" w14:textId="77777777" w:rsidR="00610139" w:rsidRPr="00C11CD3" w:rsidRDefault="00610139" w:rsidP="00495843">
            <w:pPr>
              <w:spacing w:after="0" w:line="360" w:lineRule="auto"/>
              <w:rPr>
                <w:rFonts w:cs="Arial"/>
                <w:szCs w:val="20"/>
              </w:rPr>
            </w:pPr>
            <w:r w:rsidRPr="00C11CD3">
              <w:rPr>
                <w:rFonts w:cs="Arial"/>
                <w:szCs w:val="20"/>
              </w:rPr>
              <w:t>Názov:</w:t>
            </w:r>
          </w:p>
        </w:tc>
        <w:tc>
          <w:tcPr>
            <w:tcW w:w="3281" w:type="pct"/>
          </w:tcPr>
          <w:p w14:paraId="2AD2F7FE" w14:textId="77777777" w:rsidR="00610139" w:rsidRPr="00C11CD3" w:rsidRDefault="00610139" w:rsidP="00495843">
            <w:pPr>
              <w:spacing w:after="0" w:line="360" w:lineRule="auto"/>
              <w:jc w:val="both"/>
              <w:rPr>
                <w:rFonts w:cs="Arial"/>
                <w:szCs w:val="20"/>
              </w:rPr>
            </w:pPr>
            <w:r w:rsidRPr="00C11CD3">
              <w:rPr>
                <w:rFonts w:cs="Arial"/>
              </w:rPr>
              <w:t>LESY Slovenskej republiky, štátny podnik (ďalej len „LESY SR“)</w:t>
            </w:r>
          </w:p>
        </w:tc>
      </w:tr>
      <w:tr w:rsidR="00610139" w:rsidRPr="00C11CD3" w14:paraId="25AD9589" w14:textId="77777777" w:rsidTr="00495843">
        <w:tc>
          <w:tcPr>
            <w:tcW w:w="1719" w:type="pct"/>
            <w:shd w:val="clear" w:color="auto" w:fill="auto"/>
          </w:tcPr>
          <w:p w14:paraId="305748BB" w14:textId="77777777" w:rsidR="00610139" w:rsidRPr="00C11CD3" w:rsidRDefault="00610139" w:rsidP="00495843">
            <w:pPr>
              <w:spacing w:after="0" w:line="360" w:lineRule="auto"/>
              <w:rPr>
                <w:rFonts w:cs="Arial"/>
                <w:szCs w:val="20"/>
              </w:rPr>
            </w:pPr>
            <w:r w:rsidRPr="00C11CD3">
              <w:rPr>
                <w:rFonts w:cs="Arial"/>
                <w:szCs w:val="20"/>
              </w:rPr>
              <w:t>Sídlo:</w:t>
            </w:r>
          </w:p>
        </w:tc>
        <w:tc>
          <w:tcPr>
            <w:tcW w:w="3281" w:type="pct"/>
          </w:tcPr>
          <w:p w14:paraId="1F8E0048" w14:textId="77777777" w:rsidR="00610139" w:rsidRPr="00C11CD3" w:rsidRDefault="00610139" w:rsidP="00495843">
            <w:pPr>
              <w:pStyle w:val="Normlny1"/>
              <w:tabs>
                <w:tab w:val="left" w:pos="1620"/>
                <w:tab w:val="left" w:pos="3402"/>
              </w:tabs>
              <w:spacing w:line="240" w:lineRule="auto"/>
              <w:ind w:right="12"/>
              <w:rPr>
                <w:rFonts w:ascii="Arial" w:hAnsi="Arial" w:cs="Arial"/>
                <w:szCs w:val="24"/>
              </w:rPr>
            </w:pPr>
            <w:r w:rsidRPr="00C11CD3">
              <w:rPr>
                <w:rFonts w:ascii="Arial" w:hAnsi="Arial" w:cs="Arial"/>
                <w:szCs w:val="24"/>
              </w:rPr>
              <w:t>Námestie SNP 8, 975 66 Banská Bystrica</w:t>
            </w:r>
          </w:p>
        </w:tc>
      </w:tr>
      <w:tr w:rsidR="00610139" w:rsidRPr="00C11CD3" w14:paraId="5D553072" w14:textId="77777777" w:rsidTr="00495843">
        <w:tc>
          <w:tcPr>
            <w:tcW w:w="1719" w:type="pct"/>
            <w:shd w:val="clear" w:color="auto" w:fill="auto"/>
          </w:tcPr>
          <w:p w14:paraId="0F4E7846" w14:textId="77777777" w:rsidR="00610139" w:rsidRPr="00C11CD3" w:rsidRDefault="00610139" w:rsidP="00495843">
            <w:pPr>
              <w:spacing w:after="0" w:line="360" w:lineRule="auto"/>
              <w:rPr>
                <w:rFonts w:cs="Arial"/>
                <w:b/>
                <w:szCs w:val="20"/>
              </w:rPr>
            </w:pPr>
            <w:r w:rsidRPr="00C11CD3">
              <w:rPr>
                <w:rFonts w:cs="Arial"/>
                <w:szCs w:val="20"/>
              </w:rPr>
              <w:t>Organizačná zložka:</w:t>
            </w:r>
          </w:p>
        </w:tc>
        <w:tc>
          <w:tcPr>
            <w:tcW w:w="3281" w:type="pct"/>
          </w:tcPr>
          <w:p w14:paraId="5068BE31" w14:textId="77777777" w:rsidR="00610139" w:rsidRPr="00C11CD3" w:rsidRDefault="00610139" w:rsidP="00495843">
            <w:pPr>
              <w:spacing w:after="0" w:line="360" w:lineRule="auto"/>
              <w:jc w:val="both"/>
              <w:rPr>
                <w:rFonts w:cs="Arial"/>
              </w:rPr>
            </w:pPr>
            <w:r w:rsidRPr="00C11CD3">
              <w:rPr>
                <w:rFonts w:cs="Arial"/>
              </w:rPr>
              <w:t>Lesy Slovenskej republiky, štátny podnik</w:t>
            </w:r>
          </w:p>
        </w:tc>
      </w:tr>
      <w:tr w:rsidR="007778C9" w:rsidRPr="00C11CD3" w14:paraId="0BDD5E57" w14:textId="77777777" w:rsidTr="00495843">
        <w:tc>
          <w:tcPr>
            <w:tcW w:w="1719" w:type="pct"/>
            <w:shd w:val="clear" w:color="auto" w:fill="auto"/>
          </w:tcPr>
          <w:p w14:paraId="28306CAB" w14:textId="77777777" w:rsidR="007778C9" w:rsidRPr="00C11CD3" w:rsidRDefault="007778C9" w:rsidP="007778C9">
            <w:pPr>
              <w:spacing w:after="0" w:line="360" w:lineRule="auto"/>
              <w:rPr>
                <w:rFonts w:cs="Arial"/>
                <w:szCs w:val="20"/>
              </w:rPr>
            </w:pPr>
          </w:p>
        </w:tc>
        <w:tc>
          <w:tcPr>
            <w:tcW w:w="3281" w:type="pct"/>
          </w:tcPr>
          <w:p w14:paraId="64C59B22" w14:textId="73BAC23E" w:rsidR="007778C9" w:rsidRPr="00C11CD3" w:rsidRDefault="00F7276B" w:rsidP="00AC4A39">
            <w:pPr>
              <w:spacing w:after="0" w:line="360" w:lineRule="auto"/>
              <w:jc w:val="both"/>
              <w:rPr>
                <w:rFonts w:cs="Arial"/>
              </w:rPr>
            </w:pPr>
            <w:r w:rsidRPr="00F7276B">
              <w:rPr>
                <w:rFonts w:cs="Arial"/>
              </w:rPr>
              <w:t>Organizačná zložka OZ Poľana</w:t>
            </w:r>
          </w:p>
        </w:tc>
      </w:tr>
      <w:tr w:rsidR="007778C9" w:rsidRPr="00C11CD3" w14:paraId="76C6A86E" w14:textId="77777777" w:rsidTr="00495843">
        <w:tc>
          <w:tcPr>
            <w:tcW w:w="1719" w:type="pct"/>
            <w:shd w:val="clear" w:color="auto" w:fill="auto"/>
          </w:tcPr>
          <w:p w14:paraId="4678F42A" w14:textId="77777777" w:rsidR="007778C9" w:rsidRPr="00C11CD3" w:rsidRDefault="007778C9" w:rsidP="007778C9">
            <w:pPr>
              <w:spacing w:after="0" w:line="360" w:lineRule="auto"/>
              <w:rPr>
                <w:rFonts w:cs="Arial"/>
                <w:szCs w:val="20"/>
              </w:rPr>
            </w:pPr>
            <w:r w:rsidRPr="00C11CD3">
              <w:rPr>
                <w:rFonts w:cs="Arial"/>
                <w:szCs w:val="20"/>
              </w:rPr>
              <w:t>Sídlo:</w:t>
            </w:r>
          </w:p>
        </w:tc>
        <w:tc>
          <w:tcPr>
            <w:tcW w:w="3281" w:type="pct"/>
          </w:tcPr>
          <w:p w14:paraId="293BD0D1" w14:textId="034396C5" w:rsidR="007778C9" w:rsidRPr="00C11CD3" w:rsidRDefault="00F7276B" w:rsidP="007C4FA5">
            <w:pPr>
              <w:spacing w:after="0" w:line="360" w:lineRule="auto"/>
              <w:jc w:val="both"/>
              <w:rPr>
                <w:rFonts w:cs="Arial"/>
              </w:rPr>
            </w:pPr>
            <w:r w:rsidRPr="00F7276B">
              <w:rPr>
                <w:rFonts w:cs="Arial"/>
              </w:rPr>
              <w:t>Kriváň 334, 962 04 Kriváň</w:t>
            </w:r>
          </w:p>
        </w:tc>
      </w:tr>
      <w:tr w:rsidR="007778C9" w:rsidRPr="00C11CD3" w14:paraId="0A63321E" w14:textId="77777777" w:rsidTr="00495843">
        <w:tc>
          <w:tcPr>
            <w:tcW w:w="1719" w:type="pct"/>
            <w:shd w:val="clear" w:color="auto" w:fill="auto"/>
          </w:tcPr>
          <w:p w14:paraId="3E38813E" w14:textId="77777777" w:rsidR="007778C9" w:rsidRPr="00C11CD3" w:rsidRDefault="007778C9" w:rsidP="007778C9">
            <w:pPr>
              <w:spacing w:after="0" w:line="360" w:lineRule="auto"/>
              <w:rPr>
                <w:rFonts w:cs="Arial"/>
                <w:szCs w:val="20"/>
              </w:rPr>
            </w:pPr>
            <w:r w:rsidRPr="00C11CD3">
              <w:rPr>
                <w:rFonts w:cs="Arial"/>
                <w:szCs w:val="20"/>
              </w:rPr>
              <w:t>Právne zastúpený:</w:t>
            </w:r>
          </w:p>
        </w:tc>
        <w:tc>
          <w:tcPr>
            <w:tcW w:w="3281" w:type="pct"/>
          </w:tcPr>
          <w:p w14:paraId="18C2F5FA" w14:textId="02F90744" w:rsidR="007778C9" w:rsidRPr="00C11CD3" w:rsidRDefault="00F7276B" w:rsidP="007C4FA5">
            <w:pPr>
              <w:spacing w:after="0" w:line="360" w:lineRule="auto"/>
              <w:jc w:val="both"/>
              <w:rPr>
                <w:rFonts w:cs="Arial"/>
              </w:rPr>
            </w:pPr>
            <w:r w:rsidRPr="00F7276B">
              <w:rPr>
                <w:rFonts w:cs="Arial"/>
              </w:rPr>
              <w:t>Ing. Ján Sokol - vedúci organizačnej zložky</w:t>
            </w:r>
          </w:p>
        </w:tc>
      </w:tr>
      <w:tr w:rsidR="007778C9" w:rsidRPr="00C11CD3" w14:paraId="6FB4F689" w14:textId="77777777" w:rsidTr="00495843">
        <w:tc>
          <w:tcPr>
            <w:tcW w:w="1719" w:type="pct"/>
            <w:shd w:val="clear" w:color="auto" w:fill="auto"/>
          </w:tcPr>
          <w:p w14:paraId="1A866884" w14:textId="77777777" w:rsidR="007778C9" w:rsidRPr="00C11CD3" w:rsidRDefault="007778C9" w:rsidP="007778C9">
            <w:pPr>
              <w:spacing w:after="0" w:line="360" w:lineRule="auto"/>
              <w:rPr>
                <w:rFonts w:cs="Arial"/>
                <w:szCs w:val="20"/>
              </w:rPr>
            </w:pPr>
            <w:r w:rsidRPr="00C11CD3">
              <w:rPr>
                <w:rFonts w:cs="Arial"/>
                <w:szCs w:val="20"/>
              </w:rPr>
              <w:t>IČO:</w:t>
            </w:r>
          </w:p>
        </w:tc>
        <w:tc>
          <w:tcPr>
            <w:tcW w:w="3281" w:type="pct"/>
          </w:tcPr>
          <w:p w14:paraId="31644B99" w14:textId="77777777" w:rsidR="007778C9" w:rsidRPr="00C11CD3" w:rsidRDefault="007778C9" w:rsidP="007778C9">
            <w:pPr>
              <w:spacing w:after="0" w:line="360" w:lineRule="auto"/>
              <w:jc w:val="both"/>
              <w:rPr>
                <w:rFonts w:cs="Arial"/>
              </w:rPr>
            </w:pPr>
            <w:r w:rsidRPr="00C11CD3">
              <w:rPr>
                <w:rFonts w:cs="Arial"/>
              </w:rPr>
              <w:t>36038351</w:t>
            </w:r>
          </w:p>
        </w:tc>
      </w:tr>
      <w:tr w:rsidR="007778C9" w:rsidRPr="00C11CD3" w14:paraId="11921078" w14:textId="77777777" w:rsidTr="00495843">
        <w:tc>
          <w:tcPr>
            <w:tcW w:w="1719" w:type="pct"/>
            <w:shd w:val="clear" w:color="auto" w:fill="auto"/>
          </w:tcPr>
          <w:p w14:paraId="0C62CA54" w14:textId="77777777" w:rsidR="007778C9" w:rsidRPr="00C11CD3" w:rsidRDefault="007778C9" w:rsidP="007778C9">
            <w:pPr>
              <w:spacing w:after="0" w:line="360" w:lineRule="auto"/>
              <w:rPr>
                <w:rFonts w:cs="Arial"/>
                <w:szCs w:val="20"/>
              </w:rPr>
            </w:pPr>
            <w:r w:rsidRPr="00C11CD3">
              <w:rPr>
                <w:rFonts w:cs="Arial"/>
                <w:szCs w:val="20"/>
              </w:rPr>
              <w:t>DIČ:</w:t>
            </w:r>
          </w:p>
        </w:tc>
        <w:tc>
          <w:tcPr>
            <w:tcW w:w="3281" w:type="pct"/>
          </w:tcPr>
          <w:p w14:paraId="44F8A300" w14:textId="77777777" w:rsidR="007778C9" w:rsidRPr="00C11CD3" w:rsidRDefault="007778C9" w:rsidP="007778C9">
            <w:pPr>
              <w:spacing w:after="0" w:line="360" w:lineRule="auto"/>
              <w:jc w:val="both"/>
              <w:rPr>
                <w:rFonts w:cs="Arial"/>
              </w:rPr>
            </w:pPr>
            <w:r w:rsidRPr="00C11CD3">
              <w:rPr>
                <w:rFonts w:cs="Arial"/>
              </w:rPr>
              <w:t>2020087982</w:t>
            </w:r>
          </w:p>
        </w:tc>
      </w:tr>
      <w:tr w:rsidR="007778C9" w:rsidRPr="00C11CD3" w14:paraId="2FE6F6C9" w14:textId="77777777" w:rsidTr="00495843">
        <w:tc>
          <w:tcPr>
            <w:tcW w:w="1719" w:type="pct"/>
            <w:shd w:val="clear" w:color="auto" w:fill="auto"/>
          </w:tcPr>
          <w:p w14:paraId="2B8E7A6D" w14:textId="77777777" w:rsidR="007778C9" w:rsidRPr="00C11CD3" w:rsidRDefault="007778C9" w:rsidP="007778C9">
            <w:pPr>
              <w:spacing w:after="0" w:line="360" w:lineRule="auto"/>
              <w:rPr>
                <w:rFonts w:cs="Arial"/>
                <w:szCs w:val="20"/>
              </w:rPr>
            </w:pPr>
            <w:r w:rsidRPr="00C11CD3">
              <w:rPr>
                <w:rFonts w:cs="Arial"/>
                <w:szCs w:val="20"/>
              </w:rPr>
              <w:t xml:space="preserve">IČ </w:t>
            </w:r>
            <w:r w:rsidRPr="00C11CD3">
              <w:rPr>
                <w:rFonts w:cs="Arial"/>
                <w:szCs w:val="20"/>
              </w:rPr>
              <w:softHyphen/>
              <w:t>DPH:</w:t>
            </w:r>
          </w:p>
        </w:tc>
        <w:tc>
          <w:tcPr>
            <w:tcW w:w="3281" w:type="pct"/>
          </w:tcPr>
          <w:p w14:paraId="13FB6F3B" w14:textId="77777777" w:rsidR="007778C9" w:rsidRPr="00C11CD3" w:rsidRDefault="007778C9" w:rsidP="007778C9">
            <w:pPr>
              <w:spacing w:after="0" w:line="360" w:lineRule="auto"/>
              <w:jc w:val="both"/>
              <w:rPr>
                <w:rFonts w:cs="Arial"/>
              </w:rPr>
            </w:pPr>
            <w:r w:rsidRPr="00C11CD3">
              <w:rPr>
                <w:rFonts w:cs="Arial"/>
              </w:rPr>
              <w:t>SK2020087982</w:t>
            </w:r>
          </w:p>
        </w:tc>
      </w:tr>
      <w:tr w:rsidR="007778C9" w:rsidRPr="00C11CD3" w14:paraId="3D109C78" w14:textId="77777777" w:rsidTr="00495843">
        <w:tc>
          <w:tcPr>
            <w:tcW w:w="1719" w:type="pct"/>
            <w:shd w:val="clear" w:color="auto" w:fill="auto"/>
          </w:tcPr>
          <w:p w14:paraId="4A965A61" w14:textId="77777777" w:rsidR="007778C9" w:rsidRPr="00C11CD3" w:rsidRDefault="007778C9" w:rsidP="007778C9">
            <w:pPr>
              <w:spacing w:after="0" w:line="360" w:lineRule="auto"/>
              <w:rPr>
                <w:rFonts w:cs="Arial"/>
                <w:szCs w:val="20"/>
              </w:rPr>
            </w:pPr>
            <w:r w:rsidRPr="00C11CD3">
              <w:rPr>
                <w:rFonts w:cs="Arial"/>
                <w:szCs w:val="20"/>
              </w:rPr>
              <w:t>Štát:</w:t>
            </w:r>
          </w:p>
        </w:tc>
        <w:tc>
          <w:tcPr>
            <w:tcW w:w="3281" w:type="pct"/>
          </w:tcPr>
          <w:p w14:paraId="05162185" w14:textId="77777777" w:rsidR="007778C9" w:rsidRPr="00C11CD3" w:rsidRDefault="007778C9" w:rsidP="007778C9">
            <w:pPr>
              <w:spacing w:after="0" w:line="360" w:lineRule="auto"/>
              <w:jc w:val="both"/>
              <w:rPr>
                <w:rFonts w:cs="Arial"/>
              </w:rPr>
            </w:pPr>
            <w:r w:rsidRPr="00C11CD3">
              <w:rPr>
                <w:rFonts w:cs="Arial"/>
              </w:rPr>
              <w:t>Slovensko</w:t>
            </w:r>
          </w:p>
        </w:tc>
      </w:tr>
    </w:tbl>
    <w:p w14:paraId="414F876D" w14:textId="77777777" w:rsidR="00610139" w:rsidRPr="00C11CD3" w:rsidRDefault="00610139" w:rsidP="00610139">
      <w:pPr>
        <w:spacing w:after="0" w:line="360" w:lineRule="auto"/>
        <w:jc w:val="both"/>
        <w:rPr>
          <w:rFonts w:cs="Arial"/>
          <w:szCs w:val="20"/>
        </w:rPr>
      </w:pPr>
    </w:p>
    <w:tbl>
      <w:tblPr>
        <w:tblW w:w="5000" w:type="pct"/>
        <w:tblLook w:val="04A0" w:firstRow="1" w:lastRow="0" w:firstColumn="1" w:lastColumn="0" w:noHBand="0" w:noVBand="1"/>
      </w:tblPr>
      <w:tblGrid>
        <w:gridCol w:w="3118"/>
        <w:gridCol w:w="5952"/>
      </w:tblGrid>
      <w:tr w:rsidR="00610139" w:rsidRPr="00C11CD3" w14:paraId="242F8AFE" w14:textId="77777777" w:rsidTr="00495843">
        <w:tc>
          <w:tcPr>
            <w:tcW w:w="1719" w:type="pct"/>
            <w:shd w:val="clear" w:color="auto" w:fill="auto"/>
          </w:tcPr>
          <w:p w14:paraId="230B46A7" w14:textId="77777777" w:rsidR="00610139" w:rsidRPr="00C11CD3" w:rsidRDefault="00610139" w:rsidP="00495843">
            <w:pPr>
              <w:spacing w:after="0" w:line="360" w:lineRule="auto"/>
              <w:rPr>
                <w:rFonts w:cs="Arial"/>
                <w:szCs w:val="20"/>
              </w:rPr>
            </w:pPr>
            <w:r w:rsidRPr="00C11CD3">
              <w:rPr>
                <w:rFonts w:cs="Arial"/>
                <w:szCs w:val="20"/>
              </w:rPr>
              <w:t>Druh obstarávajúceho subjektu:</w:t>
            </w:r>
          </w:p>
        </w:tc>
        <w:tc>
          <w:tcPr>
            <w:tcW w:w="3281" w:type="pct"/>
          </w:tcPr>
          <w:p w14:paraId="02A23749" w14:textId="77777777" w:rsidR="00610139" w:rsidRPr="00C11CD3" w:rsidRDefault="00610139" w:rsidP="00495843">
            <w:pPr>
              <w:spacing w:after="0" w:line="360" w:lineRule="auto"/>
              <w:jc w:val="both"/>
              <w:rPr>
                <w:rFonts w:cs="Arial"/>
                <w:szCs w:val="20"/>
              </w:rPr>
            </w:pPr>
            <w:r w:rsidRPr="00C11CD3">
              <w:rPr>
                <w:rFonts w:cs="Arial"/>
                <w:szCs w:val="20"/>
              </w:rPr>
              <w:t>verejný obstarávateľ</w:t>
            </w:r>
          </w:p>
        </w:tc>
      </w:tr>
      <w:tr w:rsidR="00610139" w:rsidRPr="00C11CD3" w14:paraId="525A60BD" w14:textId="77777777" w:rsidTr="00495843">
        <w:tc>
          <w:tcPr>
            <w:tcW w:w="1719" w:type="pct"/>
            <w:shd w:val="clear" w:color="auto" w:fill="auto"/>
          </w:tcPr>
          <w:p w14:paraId="4EF3F0D7" w14:textId="77777777" w:rsidR="00610139" w:rsidRPr="00C11CD3" w:rsidRDefault="00610139" w:rsidP="00495843">
            <w:pPr>
              <w:spacing w:after="0" w:line="360" w:lineRule="auto"/>
              <w:rPr>
                <w:rFonts w:cs="Arial"/>
                <w:szCs w:val="20"/>
              </w:rPr>
            </w:pPr>
            <w:r w:rsidRPr="00C11CD3">
              <w:rPr>
                <w:rFonts w:cs="Arial"/>
                <w:szCs w:val="20"/>
              </w:rPr>
              <w:t>Zatriedenie obstarávajúceho subjektu podľa zákona:</w:t>
            </w:r>
          </w:p>
        </w:tc>
        <w:tc>
          <w:tcPr>
            <w:tcW w:w="3281" w:type="pct"/>
          </w:tcPr>
          <w:p w14:paraId="7F6B4C48" w14:textId="77777777" w:rsidR="00610139" w:rsidRPr="00C11CD3" w:rsidRDefault="00610139" w:rsidP="00495843">
            <w:pPr>
              <w:spacing w:after="0" w:line="360" w:lineRule="auto"/>
              <w:jc w:val="both"/>
              <w:rPr>
                <w:rFonts w:cs="Arial"/>
                <w:szCs w:val="20"/>
              </w:rPr>
            </w:pPr>
            <w:r w:rsidRPr="00C11CD3">
              <w:rPr>
                <w:rFonts w:cs="Arial"/>
                <w:szCs w:val="20"/>
              </w:rPr>
              <w:t>podľa § 7, ods. 1, písm. d)</w:t>
            </w:r>
          </w:p>
        </w:tc>
      </w:tr>
      <w:tr w:rsidR="00610139" w:rsidRPr="00C11CD3" w14:paraId="48619C57" w14:textId="77777777" w:rsidTr="00495843">
        <w:tc>
          <w:tcPr>
            <w:tcW w:w="1719" w:type="pct"/>
            <w:shd w:val="clear" w:color="auto" w:fill="auto"/>
          </w:tcPr>
          <w:p w14:paraId="703E12CA" w14:textId="77777777" w:rsidR="00610139" w:rsidRPr="00C11CD3" w:rsidRDefault="00610139" w:rsidP="00495843">
            <w:pPr>
              <w:spacing w:after="0" w:line="360" w:lineRule="auto"/>
              <w:rPr>
                <w:rFonts w:cs="Arial"/>
                <w:szCs w:val="20"/>
              </w:rPr>
            </w:pPr>
            <w:r w:rsidRPr="00C11CD3">
              <w:rPr>
                <w:rFonts w:cs="Arial"/>
              </w:rPr>
              <w:t>Adresa hlavnej stránky verejného obstarávateľa (URL):</w:t>
            </w:r>
          </w:p>
        </w:tc>
        <w:tc>
          <w:tcPr>
            <w:tcW w:w="3281" w:type="pct"/>
          </w:tcPr>
          <w:p w14:paraId="1863D150" w14:textId="77777777" w:rsidR="00610139" w:rsidRPr="00C11CD3" w:rsidRDefault="00610139" w:rsidP="00495843">
            <w:pPr>
              <w:spacing w:after="0" w:line="360" w:lineRule="auto"/>
              <w:jc w:val="both"/>
              <w:rPr>
                <w:rFonts w:cs="Arial"/>
                <w:szCs w:val="20"/>
              </w:rPr>
            </w:pPr>
            <w:r w:rsidRPr="00C11CD3">
              <w:rPr>
                <w:rFonts w:cs="Arial"/>
                <w:szCs w:val="20"/>
              </w:rPr>
              <w:t>www.lesy.sk</w:t>
            </w:r>
          </w:p>
        </w:tc>
      </w:tr>
      <w:tr w:rsidR="00610139" w:rsidRPr="00C11CD3" w14:paraId="1F221C0E" w14:textId="77777777" w:rsidTr="00495843">
        <w:tc>
          <w:tcPr>
            <w:tcW w:w="1719" w:type="pct"/>
            <w:shd w:val="clear" w:color="auto" w:fill="auto"/>
          </w:tcPr>
          <w:p w14:paraId="63B78ADF" w14:textId="77777777" w:rsidR="00610139" w:rsidRPr="00C11CD3" w:rsidRDefault="00610139" w:rsidP="00495843">
            <w:pPr>
              <w:spacing w:after="0" w:line="360" w:lineRule="auto"/>
              <w:rPr>
                <w:rFonts w:cs="Arial"/>
                <w:szCs w:val="20"/>
              </w:rPr>
            </w:pPr>
            <w:r w:rsidRPr="00C11CD3">
              <w:rPr>
                <w:rFonts w:cs="Arial"/>
              </w:rPr>
              <w:t>Adresa stránky, kde je možný prístup k dokumentácií VO:</w:t>
            </w:r>
          </w:p>
        </w:tc>
        <w:tc>
          <w:tcPr>
            <w:tcW w:w="3281" w:type="pct"/>
          </w:tcPr>
          <w:p w14:paraId="135781FA" w14:textId="77777777" w:rsidR="00610139" w:rsidRPr="00C11CD3" w:rsidRDefault="00610139" w:rsidP="00495843">
            <w:pPr>
              <w:spacing w:after="0" w:line="360" w:lineRule="auto"/>
              <w:jc w:val="both"/>
              <w:rPr>
                <w:rFonts w:cs="Arial"/>
                <w:szCs w:val="20"/>
              </w:rPr>
            </w:pPr>
            <w:r w:rsidRPr="00C11CD3">
              <w:rPr>
                <w:rFonts w:cs="Arial"/>
                <w:szCs w:val="20"/>
              </w:rPr>
              <w:t>https://www.uvo.gov.sk/vyhladavanie-profilov/zakazky/3951</w:t>
            </w:r>
          </w:p>
        </w:tc>
      </w:tr>
      <w:tr w:rsidR="00610139" w:rsidRPr="00C11CD3" w14:paraId="2CC18867" w14:textId="77777777" w:rsidTr="00495843">
        <w:tc>
          <w:tcPr>
            <w:tcW w:w="1719" w:type="pct"/>
            <w:shd w:val="clear" w:color="auto" w:fill="auto"/>
          </w:tcPr>
          <w:p w14:paraId="7A9AFC74" w14:textId="77777777" w:rsidR="00610139" w:rsidRPr="00C11CD3" w:rsidRDefault="00610139" w:rsidP="00495843">
            <w:pPr>
              <w:spacing w:after="0" w:line="360" w:lineRule="auto"/>
              <w:rPr>
                <w:rFonts w:cs="Arial"/>
              </w:rPr>
            </w:pPr>
            <w:r w:rsidRPr="00C11CD3">
              <w:rPr>
                <w:rFonts w:cs="Arial"/>
              </w:rPr>
              <w:t>Komunikačné rozhranie:</w:t>
            </w:r>
          </w:p>
        </w:tc>
        <w:tc>
          <w:tcPr>
            <w:tcW w:w="3281" w:type="pct"/>
          </w:tcPr>
          <w:p w14:paraId="26D3F743" w14:textId="77777777" w:rsidR="00610139" w:rsidRPr="00C11CD3" w:rsidRDefault="00610139" w:rsidP="00495843">
            <w:pPr>
              <w:spacing w:after="0" w:line="360" w:lineRule="auto"/>
              <w:jc w:val="both"/>
              <w:rPr>
                <w:rFonts w:cs="Arial"/>
                <w:szCs w:val="20"/>
              </w:rPr>
            </w:pPr>
            <w:r w:rsidRPr="00C11CD3">
              <w:rPr>
                <w:rFonts w:cs="Arial"/>
                <w:szCs w:val="20"/>
              </w:rPr>
              <w:t>https://josephine.proebiz.com</w:t>
            </w:r>
          </w:p>
        </w:tc>
      </w:tr>
    </w:tbl>
    <w:p w14:paraId="179AA0B3" w14:textId="77777777" w:rsidR="00610139" w:rsidRPr="00C11CD3" w:rsidRDefault="00610139" w:rsidP="00610139">
      <w:pPr>
        <w:spacing w:after="0" w:line="360" w:lineRule="auto"/>
        <w:rPr>
          <w:rFonts w:cs="Arial"/>
          <w:szCs w:val="20"/>
        </w:rPr>
      </w:pPr>
    </w:p>
    <w:p w14:paraId="2213BF3B" w14:textId="77777777" w:rsidR="00610139" w:rsidRPr="00C11CD3" w:rsidRDefault="00610139" w:rsidP="00610139">
      <w:pPr>
        <w:spacing w:after="0" w:line="360" w:lineRule="auto"/>
        <w:rPr>
          <w:rFonts w:cs="Arial"/>
          <w:szCs w:val="20"/>
        </w:rPr>
      </w:pPr>
      <w:r w:rsidRPr="00C11CD3">
        <w:rPr>
          <w:rFonts w:cs="Arial"/>
          <w:szCs w:val="20"/>
        </w:rPr>
        <w:t>Kontaktná osoba pre verejné obstarávanie:</w:t>
      </w:r>
    </w:p>
    <w:tbl>
      <w:tblPr>
        <w:tblW w:w="5000" w:type="pct"/>
        <w:tblLook w:val="04A0" w:firstRow="1" w:lastRow="0" w:firstColumn="1" w:lastColumn="0" w:noHBand="0" w:noVBand="1"/>
      </w:tblPr>
      <w:tblGrid>
        <w:gridCol w:w="3118"/>
        <w:gridCol w:w="5952"/>
      </w:tblGrid>
      <w:tr w:rsidR="00610139" w:rsidRPr="00C11CD3" w14:paraId="6356A708" w14:textId="77777777" w:rsidTr="00495843">
        <w:tc>
          <w:tcPr>
            <w:tcW w:w="1719" w:type="pct"/>
            <w:shd w:val="clear" w:color="auto" w:fill="auto"/>
          </w:tcPr>
          <w:p w14:paraId="6A9C09DB" w14:textId="77777777" w:rsidR="00610139" w:rsidRPr="00C11CD3" w:rsidRDefault="00610139" w:rsidP="00495843">
            <w:pPr>
              <w:spacing w:after="0" w:line="360" w:lineRule="auto"/>
              <w:rPr>
                <w:rFonts w:cs="Arial"/>
                <w:szCs w:val="20"/>
              </w:rPr>
            </w:pPr>
            <w:r w:rsidRPr="00C11CD3">
              <w:rPr>
                <w:rFonts w:cs="Arial"/>
                <w:szCs w:val="20"/>
              </w:rPr>
              <w:t>Meno a priezvisko:</w:t>
            </w:r>
          </w:p>
        </w:tc>
        <w:tc>
          <w:tcPr>
            <w:tcW w:w="3281" w:type="pct"/>
            <w:shd w:val="clear" w:color="auto" w:fill="auto"/>
          </w:tcPr>
          <w:p w14:paraId="7F330513" w14:textId="314300B8" w:rsidR="00610139" w:rsidRPr="00C11CD3" w:rsidRDefault="00F7276B" w:rsidP="007C4FA5">
            <w:pPr>
              <w:spacing w:after="0" w:line="360" w:lineRule="auto"/>
              <w:rPr>
                <w:rFonts w:cs="Arial"/>
                <w:szCs w:val="20"/>
              </w:rPr>
            </w:pPr>
            <w:r w:rsidRPr="00F7276B">
              <w:rPr>
                <w:rFonts w:cs="Arial"/>
                <w:szCs w:val="20"/>
              </w:rPr>
              <w:t>Ing. Martin Bystriansky</w:t>
            </w:r>
          </w:p>
        </w:tc>
      </w:tr>
      <w:tr w:rsidR="00610139" w:rsidRPr="00C11CD3" w14:paraId="4958A198" w14:textId="77777777" w:rsidTr="00495843">
        <w:tc>
          <w:tcPr>
            <w:tcW w:w="1719" w:type="pct"/>
            <w:shd w:val="clear" w:color="auto" w:fill="auto"/>
          </w:tcPr>
          <w:p w14:paraId="0E52C4F0" w14:textId="77777777" w:rsidR="00610139" w:rsidRPr="00C11CD3" w:rsidRDefault="00610139" w:rsidP="00495843">
            <w:pPr>
              <w:spacing w:after="0" w:line="360" w:lineRule="auto"/>
              <w:rPr>
                <w:rFonts w:cs="Arial"/>
                <w:szCs w:val="20"/>
              </w:rPr>
            </w:pPr>
            <w:r w:rsidRPr="00C11CD3">
              <w:rPr>
                <w:rFonts w:cs="Arial"/>
                <w:szCs w:val="20"/>
              </w:rPr>
              <w:t>Telefón:</w:t>
            </w:r>
          </w:p>
        </w:tc>
        <w:tc>
          <w:tcPr>
            <w:tcW w:w="3281" w:type="pct"/>
            <w:shd w:val="clear" w:color="auto" w:fill="auto"/>
          </w:tcPr>
          <w:p w14:paraId="1859D54D" w14:textId="3E4665A3" w:rsidR="00610139" w:rsidRPr="00C11CD3" w:rsidRDefault="00F7276B" w:rsidP="007C4FA5">
            <w:pPr>
              <w:spacing w:after="0" w:line="360" w:lineRule="auto"/>
              <w:rPr>
                <w:rFonts w:cs="Arial"/>
                <w:szCs w:val="20"/>
              </w:rPr>
            </w:pPr>
            <w:r>
              <w:rPr>
                <w:rFonts w:cs="Arial"/>
                <w:szCs w:val="20"/>
              </w:rPr>
              <w:t>+421</w:t>
            </w:r>
            <w:r w:rsidRPr="00F7276B">
              <w:rPr>
                <w:rFonts w:cs="Arial"/>
                <w:szCs w:val="20"/>
              </w:rPr>
              <w:t>918335511</w:t>
            </w:r>
          </w:p>
        </w:tc>
      </w:tr>
      <w:tr w:rsidR="00610139" w:rsidRPr="00C11CD3" w14:paraId="0800545E" w14:textId="77777777" w:rsidTr="00495843">
        <w:tc>
          <w:tcPr>
            <w:tcW w:w="1719" w:type="pct"/>
            <w:shd w:val="clear" w:color="auto" w:fill="auto"/>
          </w:tcPr>
          <w:p w14:paraId="683C2E04" w14:textId="77777777" w:rsidR="00610139" w:rsidRPr="00C11CD3" w:rsidRDefault="00610139" w:rsidP="00495843">
            <w:pPr>
              <w:spacing w:after="0" w:line="360" w:lineRule="auto"/>
              <w:rPr>
                <w:rFonts w:cs="Arial"/>
                <w:szCs w:val="20"/>
              </w:rPr>
            </w:pPr>
            <w:r w:rsidRPr="00C11CD3">
              <w:rPr>
                <w:rFonts w:cs="Arial"/>
                <w:szCs w:val="20"/>
              </w:rPr>
              <w:t>E-mail:</w:t>
            </w:r>
          </w:p>
        </w:tc>
        <w:tc>
          <w:tcPr>
            <w:tcW w:w="3281" w:type="pct"/>
            <w:shd w:val="clear" w:color="auto" w:fill="auto"/>
          </w:tcPr>
          <w:p w14:paraId="67BE3B93" w14:textId="3580FB99" w:rsidR="00610139" w:rsidRPr="00C11CD3" w:rsidRDefault="00F7276B" w:rsidP="007C4FA5">
            <w:pPr>
              <w:spacing w:after="0" w:line="360" w:lineRule="auto"/>
              <w:rPr>
                <w:rFonts w:cs="Arial"/>
                <w:b/>
                <w:szCs w:val="20"/>
              </w:rPr>
            </w:pPr>
            <w:r w:rsidRPr="00F7276B">
              <w:rPr>
                <w:rFonts w:cs="Arial"/>
                <w:szCs w:val="20"/>
              </w:rPr>
              <w:t>martin.bystriansky</w:t>
            </w:r>
            <w:r w:rsidR="007C4FA5" w:rsidRPr="00C11CD3">
              <w:rPr>
                <w:rFonts w:cs="Arial"/>
                <w:szCs w:val="20"/>
              </w:rPr>
              <w:t>@lesy.sk</w:t>
            </w:r>
          </w:p>
        </w:tc>
      </w:tr>
    </w:tbl>
    <w:p w14:paraId="0FB14516" w14:textId="77777777" w:rsidR="00610139" w:rsidRPr="00C11CD3" w:rsidRDefault="00610139" w:rsidP="00610139">
      <w:pPr>
        <w:spacing w:after="0"/>
        <w:jc w:val="both"/>
        <w:rPr>
          <w:rFonts w:cs="Arial"/>
          <w:b/>
          <w:szCs w:val="20"/>
        </w:rPr>
      </w:pPr>
    </w:p>
    <w:p w14:paraId="1EB4138B" w14:textId="77777777" w:rsidR="00610139" w:rsidRPr="00C11CD3" w:rsidRDefault="00610139" w:rsidP="00610139">
      <w:pPr>
        <w:numPr>
          <w:ilvl w:val="0"/>
          <w:numId w:val="22"/>
        </w:numPr>
        <w:spacing w:after="0"/>
        <w:jc w:val="both"/>
        <w:rPr>
          <w:rFonts w:cs="Arial"/>
          <w:b/>
          <w:szCs w:val="20"/>
        </w:rPr>
      </w:pPr>
      <w:r w:rsidRPr="00C11CD3">
        <w:rPr>
          <w:rFonts w:cs="Arial"/>
          <w:b/>
          <w:szCs w:val="20"/>
        </w:rPr>
        <w:t xml:space="preserve">Predmet zákazky: </w:t>
      </w:r>
    </w:p>
    <w:p w14:paraId="64F1B71E" w14:textId="77777777" w:rsidR="00E94238" w:rsidRDefault="00E94238" w:rsidP="00610139">
      <w:pPr>
        <w:spacing w:after="0"/>
        <w:jc w:val="both"/>
        <w:rPr>
          <w:rFonts w:cs="Arial"/>
          <w:sz w:val="24"/>
        </w:rPr>
      </w:pPr>
    </w:p>
    <w:p w14:paraId="0571D4C5" w14:textId="77777777" w:rsidR="00E94238" w:rsidRDefault="00E94238" w:rsidP="00E94238">
      <w:pPr>
        <w:spacing w:after="0"/>
        <w:jc w:val="both"/>
        <w:rPr>
          <w:rFonts w:cs="Arial"/>
          <w:szCs w:val="20"/>
        </w:rPr>
      </w:pPr>
      <w:r w:rsidRPr="000B4E86">
        <w:rPr>
          <w:rFonts w:cs="Arial"/>
          <w:szCs w:val="20"/>
        </w:rPr>
        <w:t>Názov predmetu zákazky:</w:t>
      </w:r>
      <w:r w:rsidRPr="000B4E86">
        <w:rPr>
          <w:szCs w:val="20"/>
        </w:rPr>
        <w:t xml:space="preserve"> </w:t>
      </w:r>
      <w:r w:rsidRPr="000B4E86">
        <w:rPr>
          <w:rFonts w:cs="Arial"/>
          <w:szCs w:val="20"/>
        </w:rPr>
        <w:t xml:space="preserve">Lesnícke služby v ťažbovom procese na OZ Slovenská Ľupča na roky 2021-2024 </w:t>
      </w:r>
    </w:p>
    <w:p w14:paraId="7AFC2CDB" w14:textId="77777777" w:rsidR="00E94238" w:rsidRDefault="00E94238" w:rsidP="00E94238">
      <w:pPr>
        <w:spacing w:after="0"/>
        <w:jc w:val="both"/>
        <w:rPr>
          <w:rFonts w:cs="Arial"/>
          <w:szCs w:val="20"/>
        </w:rPr>
      </w:pPr>
    </w:p>
    <w:p w14:paraId="3751BC9A" w14:textId="77777777" w:rsidR="00E94238" w:rsidRDefault="00E94238" w:rsidP="00E94238">
      <w:pPr>
        <w:spacing w:after="0"/>
        <w:jc w:val="both"/>
        <w:rPr>
          <w:rFonts w:cs="Arial"/>
          <w:szCs w:val="20"/>
        </w:rPr>
      </w:pPr>
      <w:r w:rsidRPr="000B4E86">
        <w:rPr>
          <w:rFonts w:cs="Arial"/>
          <w:szCs w:val="20"/>
        </w:rPr>
        <w:lastRenderedPageBreak/>
        <w:t xml:space="preserve">Názov </w:t>
      </w:r>
      <w:r>
        <w:rPr>
          <w:rFonts w:cs="Arial"/>
          <w:szCs w:val="20"/>
        </w:rPr>
        <w:t>čiastkovej zákazky- výzvy:</w:t>
      </w:r>
    </w:p>
    <w:p w14:paraId="55BD4147" w14:textId="57BB55FD" w:rsidR="00E94238" w:rsidRDefault="00E94238" w:rsidP="00E94238">
      <w:pPr>
        <w:spacing w:after="0"/>
        <w:jc w:val="both"/>
        <w:rPr>
          <w:rFonts w:cs="Arial"/>
          <w:b/>
          <w:i/>
          <w:sz w:val="22"/>
          <w:szCs w:val="22"/>
        </w:rPr>
      </w:pPr>
      <w:r w:rsidRPr="000B4E86">
        <w:rPr>
          <w:rFonts w:cs="Arial"/>
          <w:b/>
          <w:i/>
          <w:sz w:val="22"/>
          <w:szCs w:val="22"/>
        </w:rPr>
        <w:t xml:space="preserve">Lesnícke služby v ťažbovom procese na OZ </w:t>
      </w:r>
      <w:r>
        <w:rPr>
          <w:rFonts w:cs="Arial"/>
          <w:b/>
          <w:i/>
          <w:sz w:val="22"/>
          <w:szCs w:val="22"/>
        </w:rPr>
        <w:t>Poľana</w:t>
      </w:r>
      <w:r w:rsidRPr="000B4E86">
        <w:rPr>
          <w:rFonts w:cs="Arial"/>
          <w:b/>
          <w:i/>
          <w:sz w:val="22"/>
          <w:szCs w:val="22"/>
        </w:rPr>
        <w:t>, LS</w:t>
      </w:r>
      <w:r>
        <w:rPr>
          <w:rFonts w:cs="Arial"/>
          <w:b/>
          <w:i/>
          <w:sz w:val="22"/>
          <w:szCs w:val="22"/>
        </w:rPr>
        <w:t>...............</w:t>
      </w:r>
    </w:p>
    <w:p w14:paraId="2C2D089C" w14:textId="77777777" w:rsidR="00610139" w:rsidRPr="00C11CD3" w:rsidRDefault="00610139" w:rsidP="00610139">
      <w:pPr>
        <w:spacing w:after="0"/>
        <w:ind w:firstLine="360"/>
        <w:jc w:val="both"/>
        <w:rPr>
          <w:rFonts w:cs="Arial"/>
          <w:szCs w:val="20"/>
        </w:rPr>
      </w:pPr>
    </w:p>
    <w:p w14:paraId="56B02668" w14:textId="77777777" w:rsidR="00610139" w:rsidRPr="00C11CD3" w:rsidRDefault="00610139" w:rsidP="00610139">
      <w:pPr>
        <w:numPr>
          <w:ilvl w:val="0"/>
          <w:numId w:val="22"/>
        </w:numPr>
        <w:spacing w:after="0"/>
        <w:jc w:val="both"/>
        <w:rPr>
          <w:rFonts w:cs="Arial"/>
          <w:b/>
          <w:szCs w:val="20"/>
        </w:rPr>
      </w:pPr>
      <w:r w:rsidRPr="00C11CD3">
        <w:rPr>
          <w:rFonts w:cs="Arial"/>
          <w:b/>
          <w:szCs w:val="20"/>
        </w:rPr>
        <w:t xml:space="preserve">Použitý postup zadávania zákazky: </w:t>
      </w:r>
    </w:p>
    <w:p w14:paraId="3EBE468A" w14:textId="77777777" w:rsidR="00610139" w:rsidRPr="00C11CD3" w:rsidRDefault="00610139" w:rsidP="00610139">
      <w:pPr>
        <w:spacing w:after="0"/>
        <w:jc w:val="both"/>
        <w:rPr>
          <w:rFonts w:cs="Arial"/>
          <w:szCs w:val="20"/>
        </w:rPr>
      </w:pPr>
      <w:r w:rsidRPr="00C11CD3">
        <w:rPr>
          <w:rFonts w:cs="Arial"/>
          <w:szCs w:val="20"/>
        </w:rPr>
        <w:t>Zákazka podľa ustanovenia § 117 zákona č. 343/2015 Z. z. o verejnom obstarávaní a o zmene a doplnení niektorých zákonov, v znení neskorších predpisov</w:t>
      </w:r>
    </w:p>
    <w:p w14:paraId="768EEFD5" w14:textId="77777777" w:rsidR="00610139" w:rsidRPr="00C11CD3" w:rsidRDefault="00610139" w:rsidP="00610139">
      <w:pPr>
        <w:numPr>
          <w:ilvl w:val="0"/>
          <w:numId w:val="22"/>
        </w:numPr>
        <w:spacing w:after="0"/>
        <w:rPr>
          <w:rFonts w:cs="Arial"/>
          <w:b/>
          <w:bCs/>
          <w:szCs w:val="20"/>
        </w:rPr>
      </w:pPr>
      <w:r w:rsidRPr="00C11CD3">
        <w:rPr>
          <w:rFonts w:cs="Arial"/>
          <w:b/>
          <w:bCs/>
          <w:szCs w:val="20"/>
        </w:rPr>
        <w:t>Predpokladaná hodnota predmetu zákazky v tejto výzve:</w:t>
      </w:r>
    </w:p>
    <w:p w14:paraId="6493B36A" w14:textId="77777777" w:rsidR="00610139" w:rsidRPr="00C11CD3" w:rsidRDefault="00610139" w:rsidP="00610139">
      <w:pPr>
        <w:spacing w:after="0"/>
        <w:jc w:val="both"/>
        <w:rPr>
          <w:rFonts w:cs="Arial"/>
          <w:bCs/>
          <w:szCs w:val="20"/>
        </w:rPr>
      </w:pPr>
      <w:r w:rsidRPr="00C11CD3">
        <w:rPr>
          <w:rFonts w:cs="Arial"/>
          <w:bCs/>
          <w:szCs w:val="20"/>
        </w:rPr>
        <w:t>Suma: ............. EUR bez DPH</w:t>
      </w:r>
    </w:p>
    <w:p w14:paraId="1156DF39" w14:textId="77777777" w:rsidR="00610139" w:rsidRPr="00C11CD3" w:rsidRDefault="00610139" w:rsidP="00610139">
      <w:pPr>
        <w:spacing w:after="0"/>
        <w:jc w:val="both"/>
        <w:rPr>
          <w:rFonts w:cs="Arial"/>
          <w:bCs/>
          <w:szCs w:val="20"/>
        </w:rPr>
      </w:pPr>
    </w:p>
    <w:p w14:paraId="4CBE4EE5" w14:textId="77777777" w:rsidR="00610139" w:rsidRPr="00C11CD3" w:rsidRDefault="00610139" w:rsidP="00610139">
      <w:pPr>
        <w:numPr>
          <w:ilvl w:val="0"/>
          <w:numId w:val="22"/>
        </w:numPr>
        <w:spacing w:after="0"/>
        <w:jc w:val="both"/>
        <w:rPr>
          <w:rFonts w:cs="Arial"/>
          <w:b/>
          <w:szCs w:val="20"/>
        </w:rPr>
      </w:pPr>
      <w:r w:rsidRPr="00C11CD3">
        <w:rPr>
          <w:rFonts w:cs="Arial"/>
          <w:b/>
          <w:szCs w:val="20"/>
        </w:rPr>
        <w:t>Typ zmluvy:</w:t>
      </w:r>
    </w:p>
    <w:p w14:paraId="3BE58214" w14:textId="77777777" w:rsidR="00610139" w:rsidRPr="00C11CD3" w:rsidRDefault="00610139" w:rsidP="00610139">
      <w:pPr>
        <w:widowControl w:val="0"/>
        <w:spacing w:after="0"/>
        <w:jc w:val="both"/>
        <w:rPr>
          <w:rFonts w:cs="Arial"/>
          <w:szCs w:val="20"/>
        </w:rPr>
      </w:pPr>
      <w:r w:rsidRPr="00C11CD3">
        <w:rPr>
          <w:rFonts w:cs="Arial"/>
          <w:szCs w:val="20"/>
        </w:rPr>
        <w:t>Zmluva o dielo uzatvorená podľa zákona č. 513/1991 Zb. Obchodný zákonník, v znení neskorších predpisov</w:t>
      </w:r>
    </w:p>
    <w:p w14:paraId="6EBC1FC4" w14:textId="77777777" w:rsidR="00610139" w:rsidRPr="00C11CD3" w:rsidRDefault="00610139" w:rsidP="00610139">
      <w:pPr>
        <w:widowControl w:val="0"/>
        <w:spacing w:after="0"/>
        <w:jc w:val="both"/>
        <w:rPr>
          <w:rFonts w:cs="Arial"/>
          <w:szCs w:val="20"/>
        </w:rPr>
      </w:pPr>
    </w:p>
    <w:p w14:paraId="421B8EA0" w14:textId="77777777" w:rsidR="00610139" w:rsidRPr="00C11CD3" w:rsidRDefault="00610139" w:rsidP="00610139">
      <w:pPr>
        <w:numPr>
          <w:ilvl w:val="0"/>
          <w:numId w:val="22"/>
        </w:numPr>
        <w:spacing w:after="0"/>
        <w:jc w:val="both"/>
        <w:rPr>
          <w:rFonts w:cs="Arial"/>
          <w:b/>
          <w:szCs w:val="20"/>
        </w:rPr>
      </w:pPr>
      <w:r w:rsidRPr="00C11CD3">
        <w:rPr>
          <w:rFonts w:cs="Arial"/>
          <w:b/>
          <w:szCs w:val="20"/>
        </w:rPr>
        <w:t>Kód predmetu zákazky podľa platných klasifikácií - Spoločný slovník obstarávania (CPV):</w:t>
      </w:r>
    </w:p>
    <w:p w14:paraId="363B63AC" w14:textId="77777777" w:rsidR="00610139" w:rsidRPr="00C11CD3" w:rsidRDefault="00610139" w:rsidP="00610139">
      <w:pPr>
        <w:spacing w:after="0"/>
        <w:jc w:val="both"/>
        <w:rPr>
          <w:rFonts w:cs="Arial"/>
          <w:szCs w:val="20"/>
        </w:rPr>
      </w:pPr>
      <w:bookmarkStart w:id="111" w:name="_Toc384668550"/>
      <w:bookmarkStart w:id="112" w:name="_Toc397590240"/>
    </w:p>
    <w:tbl>
      <w:tblPr>
        <w:tblStyle w:val="Mriekatabuky"/>
        <w:tblW w:w="9062" w:type="dxa"/>
        <w:tblLook w:val="04A0" w:firstRow="1" w:lastRow="0" w:firstColumn="1" w:lastColumn="0" w:noHBand="0" w:noVBand="1"/>
      </w:tblPr>
      <w:tblGrid>
        <w:gridCol w:w="4531"/>
        <w:gridCol w:w="4531"/>
      </w:tblGrid>
      <w:tr w:rsidR="00610139" w:rsidRPr="00C11CD3" w14:paraId="25A9F465" w14:textId="77777777" w:rsidTr="00495843">
        <w:tc>
          <w:tcPr>
            <w:tcW w:w="4531" w:type="dxa"/>
          </w:tcPr>
          <w:p w14:paraId="1F6B8545" w14:textId="77777777" w:rsidR="00610139" w:rsidRPr="00C11CD3" w:rsidRDefault="00610139" w:rsidP="00495843">
            <w:pPr>
              <w:spacing w:after="0"/>
              <w:jc w:val="center"/>
              <w:rPr>
                <w:rFonts w:cs="Arial"/>
                <w:szCs w:val="20"/>
              </w:rPr>
            </w:pPr>
            <w:r w:rsidRPr="00C11CD3">
              <w:rPr>
                <w:rFonts w:cs="Arial"/>
                <w:b/>
                <w:szCs w:val="20"/>
              </w:rPr>
              <w:t>Hlavný slovník</w:t>
            </w:r>
          </w:p>
        </w:tc>
        <w:tc>
          <w:tcPr>
            <w:tcW w:w="4531" w:type="dxa"/>
          </w:tcPr>
          <w:p w14:paraId="7AE45BFD" w14:textId="77777777" w:rsidR="00610139" w:rsidRPr="00C11CD3" w:rsidRDefault="00610139" w:rsidP="00495843">
            <w:pPr>
              <w:spacing w:after="0"/>
              <w:jc w:val="center"/>
              <w:rPr>
                <w:rFonts w:cs="Arial"/>
                <w:szCs w:val="20"/>
              </w:rPr>
            </w:pPr>
            <w:r w:rsidRPr="00C11CD3">
              <w:rPr>
                <w:rFonts w:cs="Arial"/>
                <w:b/>
                <w:szCs w:val="20"/>
              </w:rPr>
              <w:t>Doplnkový slovník</w:t>
            </w:r>
          </w:p>
        </w:tc>
      </w:tr>
      <w:tr w:rsidR="00610139" w:rsidRPr="00C11CD3" w14:paraId="3C3D0465" w14:textId="77777777" w:rsidTr="00495843">
        <w:tc>
          <w:tcPr>
            <w:tcW w:w="4531" w:type="dxa"/>
          </w:tcPr>
          <w:p w14:paraId="0411875C" w14:textId="77777777" w:rsidR="00610139" w:rsidRPr="00C11CD3" w:rsidRDefault="00610139" w:rsidP="00495843">
            <w:pPr>
              <w:spacing w:after="0"/>
              <w:jc w:val="both"/>
              <w:rPr>
                <w:rFonts w:cs="Arial"/>
                <w:szCs w:val="20"/>
              </w:rPr>
            </w:pPr>
            <w:r w:rsidRPr="00C11CD3">
              <w:rPr>
                <w:rFonts w:cs="Arial"/>
                <w:szCs w:val="20"/>
              </w:rPr>
              <w:t>77211000-2 Služby súvisiace s ťažbou dreva</w:t>
            </w:r>
          </w:p>
        </w:tc>
        <w:tc>
          <w:tcPr>
            <w:tcW w:w="4531" w:type="dxa"/>
            <w:vMerge w:val="restart"/>
            <w:vAlign w:val="center"/>
          </w:tcPr>
          <w:p w14:paraId="2F827E88" w14:textId="77777777" w:rsidR="00610139" w:rsidRPr="00C11CD3" w:rsidRDefault="00610139" w:rsidP="00495843">
            <w:pPr>
              <w:spacing w:after="0"/>
              <w:jc w:val="center"/>
              <w:rPr>
                <w:rFonts w:cs="Arial"/>
                <w:szCs w:val="20"/>
              </w:rPr>
            </w:pPr>
            <w:r w:rsidRPr="00C11CD3">
              <w:rPr>
                <w:rFonts w:cs="Arial"/>
                <w:szCs w:val="20"/>
              </w:rPr>
              <w:t>nevyžaduje sa</w:t>
            </w:r>
          </w:p>
        </w:tc>
      </w:tr>
      <w:tr w:rsidR="00610139" w:rsidRPr="00C11CD3" w14:paraId="31C9A259" w14:textId="77777777" w:rsidTr="00495843">
        <w:tc>
          <w:tcPr>
            <w:tcW w:w="4531" w:type="dxa"/>
          </w:tcPr>
          <w:p w14:paraId="0BDE5A21" w14:textId="77777777" w:rsidR="00610139" w:rsidRPr="00C11CD3" w:rsidRDefault="00610139" w:rsidP="00495843">
            <w:pPr>
              <w:spacing w:after="0"/>
              <w:jc w:val="both"/>
              <w:rPr>
                <w:rFonts w:cs="Arial"/>
                <w:szCs w:val="20"/>
              </w:rPr>
            </w:pPr>
            <w:r w:rsidRPr="00C11CD3">
              <w:rPr>
                <w:rFonts w:cs="Arial"/>
                <w:szCs w:val="20"/>
              </w:rPr>
              <w:t>77230000-1 Služby súvisiace s lesníctvom</w:t>
            </w:r>
          </w:p>
        </w:tc>
        <w:tc>
          <w:tcPr>
            <w:tcW w:w="4531" w:type="dxa"/>
            <w:vMerge/>
            <w:vAlign w:val="center"/>
          </w:tcPr>
          <w:p w14:paraId="6C3469BF" w14:textId="77777777" w:rsidR="00610139" w:rsidRPr="00C11CD3" w:rsidRDefault="00610139" w:rsidP="00495843">
            <w:pPr>
              <w:spacing w:after="0"/>
              <w:jc w:val="both"/>
              <w:rPr>
                <w:rFonts w:cs="Arial"/>
                <w:szCs w:val="20"/>
              </w:rPr>
            </w:pPr>
          </w:p>
        </w:tc>
      </w:tr>
    </w:tbl>
    <w:p w14:paraId="1F6601C8" w14:textId="77777777" w:rsidR="00610139" w:rsidRPr="00C11CD3" w:rsidRDefault="00610139" w:rsidP="00610139">
      <w:pPr>
        <w:spacing w:after="0"/>
        <w:jc w:val="both"/>
        <w:rPr>
          <w:rFonts w:cs="Arial"/>
          <w:b/>
          <w:szCs w:val="20"/>
        </w:rPr>
      </w:pPr>
    </w:p>
    <w:p w14:paraId="275F1A24" w14:textId="77777777" w:rsidR="00610139" w:rsidRPr="00C11CD3" w:rsidRDefault="00610139" w:rsidP="00610139">
      <w:pPr>
        <w:numPr>
          <w:ilvl w:val="0"/>
          <w:numId w:val="22"/>
        </w:numPr>
        <w:spacing w:after="0"/>
        <w:jc w:val="both"/>
        <w:rPr>
          <w:rFonts w:cs="Arial"/>
          <w:b/>
          <w:szCs w:val="20"/>
        </w:rPr>
      </w:pPr>
      <w:r w:rsidRPr="00C11CD3">
        <w:rPr>
          <w:rFonts w:cs="Arial"/>
          <w:b/>
          <w:szCs w:val="20"/>
        </w:rPr>
        <w:t xml:space="preserve">Komplexnosť </w:t>
      </w:r>
      <w:bookmarkEnd w:id="111"/>
      <w:bookmarkEnd w:id="112"/>
      <w:r w:rsidRPr="00C11CD3">
        <w:rPr>
          <w:rFonts w:cs="Arial"/>
          <w:b/>
          <w:szCs w:val="20"/>
        </w:rPr>
        <w:t>zákazky:</w:t>
      </w:r>
    </w:p>
    <w:p w14:paraId="067AB1AC" w14:textId="77777777" w:rsidR="00610139" w:rsidRPr="00C11CD3" w:rsidRDefault="00610139" w:rsidP="00610139">
      <w:pPr>
        <w:spacing w:after="0"/>
        <w:jc w:val="both"/>
        <w:rPr>
          <w:rFonts w:cs="Arial"/>
          <w:szCs w:val="20"/>
        </w:rPr>
      </w:pPr>
      <w:r w:rsidRPr="00C11CD3">
        <w:rPr>
          <w:rFonts w:cs="Arial"/>
          <w:szCs w:val="20"/>
        </w:rPr>
        <w:t>Verejný obstarávateľ neumožňuje rozdeliť predmet zákazky. Uchádzač musí predložiť ponuku na celý predmet zákazky.</w:t>
      </w:r>
    </w:p>
    <w:p w14:paraId="2BFEB7C0" w14:textId="77777777" w:rsidR="00610139" w:rsidRPr="00C11CD3" w:rsidRDefault="00610139" w:rsidP="00610139">
      <w:pPr>
        <w:spacing w:after="0"/>
        <w:jc w:val="both"/>
        <w:rPr>
          <w:rFonts w:cs="Arial"/>
          <w:szCs w:val="20"/>
        </w:rPr>
      </w:pPr>
    </w:p>
    <w:p w14:paraId="65DC174A" w14:textId="77777777" w:rsidR="00610139" w:rsidRPr="00C11CD3" w:rsidRDefault="00610139" w:rsidP="00610139">
      <w:pPr>
        <w:numPr>
          <w:ilvl w:val="0"/>
          <w:numId w:val="22"/>
        </w:numPr>
        <w:spacing w:after="0"/>
        <w:jc w:val="both"/>
        <w:rPr>
          <w:rFonts w:cs="Arial"/>
          <w:b/>
          <w:szCs w:val="20"/>
        </w:rPr>
      </w:pPr>
      <w:r w:rsidRPr="00C11CD3">
        <w:rPr>
          <w:rFonts w:cs="Arial"/>
          <w:b/>
          <w:szCs w:val="20"/>
        </w:rPr>
        <w:t xml:space="preserve">Možnosť predloženia variantných riešení: </w:t>
      </w:r>
    </w:p>
    <w:p w14:paraId="47766A38" w14:textId="77777777" w:rsidR="00610139" w:rsidRPr="00C11CD3" w:rsidRDefault="00610139" w:rsidP="00610139">
      <w:pPr>
        <w:spacing w:after="0"/>
        <w:jc w:val="both"/>
        <w:rPr>
          <w:rFonts w:cs="Arial"/>
          <w:szCs w:val="20"/>
        </w:rPr>
      </w:pPr>
      <w:r w:rsidRPr="00C11CD3">
        <w:rPr>
          <w:rFonts w:cs="Arial"/>
          <w:szCs w:val="20"/>
        </w:rPr>
        <w:t>Uchádzačom sa neumožňuje predložiť variantné riešenie vo vzťahu k požadovanému predmetu zákazky.</w:t>
      </w:r>
    </w:p>
    <w:p w14:paraId="24D5B53F" w14:textId="77777777" w:rsidR="00610139" w:rsidRPr="00C11CD3" w:rsidRDefault="00610139" w:rsidP="00610139">
      <w:pPr>
        <w:spacing w:after="0"/>
        <w:jc w:val="both"/>
        <w:rPr>
          <w:rFonts w:cs="Arial"/>
          <w:szCs w:val="20"/>
        </w:rPr>
      </w:pPr>
      <w:r w:rsidRPr="00C11CD3">
        <w:rPr>
          <w:rFonts w:cs="Arial"/>
          <w:szCs w:val="20"/>
        </w:rPr>
        <w:t>Ak súčasťou ponuky bude aj variantné riešenie, variantné riešenie nebude zaradené do vyhodnotenia a bude sa naň hľadieť, akoby nebolo predložené.</w:t>
      </w:r>
    </w:p>
    <w:p w14:paraId="3596EFA1" w14:textId="77777777" w:rsidR="00610139" w:rsidRPr="00C11CD3" w:rsidRDefault="00610139" w:rsidP="00610139">
      <w:pPr>
        <w:pStyle w:val="Bezriadkovania"/>
        <w:jc w:val="both"/>
        <w:rPr>
          <w:rFonts w:ascii="Arial" w:hAnsi="Arial" w:cs="Arial"/>
          <w:sz w:val="20"/>
          <w:lang w:val="sk-SK"/>
        </w:rPr>
      </w:pPr>
    </w:p>
    <w:p w14:paraId="7A73C0BC" w14:textId="77777777" w:rsidR="00610139" w:rsidRPr="00C11CD3" w:rsidRDefault="00610139" w:rsidP="00610139">
      <w:pPr>
        <w:numPr>
          <w:ilvl w:val="0"/>
          <w:numId w:val="22"/>
        </w:numPr>
        <w:spacing w:after="0"/>
        <w:jc w:val="both"/>
        <w:rPr>
          <w:rFonts w:cs="Arial"/>
          <w:b/>
          <w:szCs w:val="20"/>
        </w:rPr>
      </w:pPr>
      <w:r w:rsidRPr="00C11CD3">
        <w:rPr>
          <w:rFonts w:cs="Arial"/>
          <w:b/>
          <w:szCs w:val="20"/>
        </w:rPr>
        <w:t xml:space="preserve">Subdodávky </w:t>
      </w:r>
    </w:p>
    <w:p w14:paraId="45B5F6EA" w14:textId="77777777" w:rsidR="00610139" w:rsidRPr="00C11CD3" w:rsidRDefault="00610139" w:rsidP="00610139">
      <w:pPr>
        <w:spacing w:after="0"/>
        <w:jc w:val="both"/>
        <w:rPr>
          <w:rFonts w:cs="Arial"/>
          <w:szCs w:val="20"/>
        </w:rPr>
      </w:pPr>
      <w:r w:rsidRPr="00C11CD3">
        <w:rPr>
          <w:rFonts w:cs="Arial"/>
          <w:szCs w:val="20"/>
        </w:rPr>
        <w:t xml:space="preserve">Uchádzač/dodávateľ môže zabezpečiť realizáciu časti plnenia alebo vybraných častí plnenia prostredníctvom tretích osôb. Uchádzač/dodávateľ pritom zodpovedá objednávateľovi tak, ako by realizoval predmet zákazky sám. </w:t>
      </w:r>
    </w:p>
    <w:p w14:paraId="70CE4A58" w14:textId="77777777" w:rsidR="00610139" w:rsidRPr="00C11CD3" w:rsidRDefault="00610139" w:rsidP="00610139">
      <w:pPr>
        <w:spacing w:after="0"/>
        <w:jc w:val="both"/>
        <w:rPr>
          <w:rFonts w:cs="Arial"/>
          <w:szCs w:val="20"/>
        </w:rPr>
      </w:pPr>
      <w:r w:rsidRPr="00C11CD3">
        <w:rPr>
          <w:rFonts w:cs="Arial"/>
          <w:szCs w:val="20"/>
        </w:rPr>
        <w:t xml:space="preserve">Uchádzač/dodávateľ je povinný k uplatňovaniu subdodávateľov dodržať príslušné ustanovenia zákona č. 343/2015 o verejnom obstarávaní a o zmene a doplnení niektorých zákonov v platnom znení (ďalej „ZVO“ alebo „zákon“). Subdodávatelia uchádzača, uvedení v ponuke ako aj v zmluve musia spĺňať podmienky účasti podľa § 32, ods. 1 ZVO. Uchádzač/dodávateľ je povinný uviesť údaje o subdodávateľoch v rozsahu podľa § 41, ods. 3 a ods. 4 ZVO, t. j. obchodné meno, sídlo a údaje o osobe oprávnenej konať za subdodávateľa. U subdodávateľa nesmú existovať dôvody na vylúčenie podľa § 40, ods. 6 písm. a) až písm. h) a § 40 ods. 7 ZVO v zmysle Zákona č. 343/2015 ZVO. Týmto nie je dotknutá zodpovednosť uchádzača/dodávateľa za plnenie predmetu dohody. Nedodržanie postupu v zmysle tohto článku považuje objednávateľ za porušenie zmluvných podmienok s následným uplatnením zmluvných pokút. </w:t>
      </w:r>
    </w:p>
    <w:p w14:paraId="3506FBEB" w14:textId="77777777" w:rsidR="00610139" w:rsidRPr="00C11CD3" w:rsidRDefault="00610139" w:rsidP="00610139">
      <w:pPr>
        <w:spacing w:after="0"/>
        <w:jc w:val="both"/>
        <w:rPr>
          <w:rFonts w:cs="Arial"/>
          <w:szCs w:val="20"/>
        </w:rPr>
      </w:pPr>
      <w:r w:rsidRPr="00C11CD3">
        <w:rPr>
          <w:rFonts w:cs="Arial"/>
          <w:szCs w:val="20"/>
        </w:rPr>
        <w:t xml:space="preserve">V prípade zámeru uplatniť nového subdodávateľa prípadne uplatniť zmenu pôvodného subdodávateľa je predávajúci povinný min. 5 pracovných dní vopred predložiť verejnému obstarávateľovi na schválenie každého subdodávateľa a uviesť presný rozsah a popis časti plnenia, ktorý bude subdodávateľom realizovaný. Dodávateľ je povinný za nového subdodávateľa dodržať všetky podmienky podľa tohto bodu. Dodávateľ nie je oprávnený bez písomného súhlasu objednávateľa previesť svoje práva a záväzky podľa tejto zmluvy na nového subdodávateľa. Nedodržanie postupu v zmysle tohto článku považuje objednávateľ za porušenie zmluvných podmienok s následným uplatnením zmluvných pokút. </w:t>
      </w:r>
    </w:p>
    <w:p w14:paraId="67FB3A37" w14:textId="77777777" w:rsidR="00610139" w:rsidRPr="00C11CD3" w:rsidRDefault="00610139" w:rsidP="00610139">
      <w:pPr>
        <w:spacing w:after="0"/>
        <w:jc w:val="both"/>
        <w:rPr>
          <w:rFonts w:cs="Arial"/>
          <w:szCs w:val="20"/>
        </w:rPr>
      </w:pPr>
      <w:r w:rsidRPr="00C11CD3">
        <w:rPr>
          <w:rFonts w:cs="Arial"/>
          <w:szCs w:val="20"/>
        </w:rPr>
        <w:t>Objednávateľ si vyhradzuje právo na posúdenie a schválenie zmeny subdodávateľa/</w:t>
      </w:r>
      <w:proofErr w:type="spellStart"/>
      <w:r w:rsidRPr="00C11CD3">
        <w:rPr>
          <w:rFonts w:cs="Arial"/>
          <w:szCs w:val="20"/>
        </w:rPr>
        <w:t>ľov</w:t>
      </w:r>
      <w:proofErr w:type="spellEnd"/>
      <w:r w:rsidRPr="00C11CD3">
        <w:rPr>
          <w:rFonts w:cs="Arial"/>
          <w:szCs w:val="20"/>
        </w:rPr>
        <w:t xml:space="preserve">. </w:t>
      </w:r>
    </w:p>
    <w:p w14:paraId="2BF533A3" w14:textId="77777777" w:rsidR="00610139" w:rsidRPr="00C11CD3" w:rsidRDefault="00610139" w:rsidP="00610139">
      <w:pPr>
        <w:spacing w:after="0"/>
        <w:jc w:val="both"/>
        <w:rPr>
          <w:rFonts w:cs="Arial"/>
          <w:szCs w:val="20"/>
        </w:rPr>
      </w:pPr>
      <w:r w:rsidRPr="00C11CD3">
        <w:rPr>
          <w:rFonts w:cs="Arial"/>
          <w:szCs w:val="20"/>
        </w:rPr>
        <w:t>Pravidlo pre zmenu subdodávateľov počas plnenia zmluvy je nasledovné: subdodávateľ musí byť odsúhlasených obidvoma zmluvnými stranami.</w:t>
      </w:r>
    </w:p>
    <w:p w14:paraId="78CABE04" w14:textId="77777777" w:rsidR="00610139" w:rsidRPr="00C11CD3" w:rsidRDefault="00610139" w:rsidP="00610139">
      <w:pPr>
        <w:spacing w:after="0"/>
        <w:jc w:val="both"/>
        <w:rPr>
          <w:rFonts w:cs="Arial"/>
          <w:szCs w:val="20"/>
        </w:rPr>
      </w:pPr>
      <w:r w:rsidRPr="00C11CD3">
        <w:rPr>
          <w:rFonts w:cs="Arial"/>
          <w:szCs w:val="20"/>
        </w:rPr>
        <w:lastRenderedPageBreak/>
        <w:t>Subdodávateľom na účely tejto zmluvy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14E89C70" w14:textId="77777777" w:rsidR="00610139" w:rsidRPr="00C11CD3" w:rsidRDefault="00610139" w:rsidP="00610139">
      <w:pPr>
        <w:spacing w:after="0"/>
        <w:jc w:val="both"/>
        <w:rPr>
          <w:rFonts w:cs="Arial"/>
          <w:szCs w:val="20"/>
        </w:rPr>
      </w:pPr>
    </w:p>
    <w:p w14:paraId="3AC62744" w14:textId="77777777" w:rsidR="00610139" w:rsidRPr="00C11CD3" w:rsidRDefault="00610139" w:rsidP="00610139">
      <w:pPr>
        <w:numPr>
          <w:ilvl w:val="0"/>
          <w:numId w:val="22"/>
        </w:numPr>
        <w:spacing w:after="0"/>
        <w:jc w:val="both"/>
        <w:rPr>
          <w:rFonts w:cs="Arial"/>
          <w:b/>
          <w:szCs w:val="20"/>
        </w:rPr>
      </w:pPr>
      <w:r w:rsidRPr="00C11CD3">
        <w:rPr>
          <w:rFonts w:cs="Arial"/>
          <w:b/>
          <w:szCs w:val="20"/>
        </w:rPr>
        <w:t>Osobitné podmienky plnenia zmluvy (tzv. doložka plnenia zmluvy)</w:t>
      </w:r>
    </w:p>
    <w:p w14:paraId="5EDD267B" w14:textId="77777777" w:rsidR="00610139" w:rsidRPr="00C11CD3" w:rsidRDefault="00610139" w:rsidP="00610139">
      <w:pPr>
        <w:spacing w:after="0"/>
        <w:jc w:val="both"/>
        <w:rPr>
          <w:rFonts w:cs="Arial"/>
          <w:szCs w:val="20"/>
        </w:rPr>
      </w:pPr>
      <w:r w:rsidRPr="00C11CD3">
        <w:rPr>
          <w:rFonts w:cs="Arial"/>
          <w:szCs w:val="20"/>
        </w:rPr>
        <w:t>Úspešný uchádzač sa zaväzuje, že ako dodávateľ predmetnej zákazky, zriadi transparentný bankový účet, ktorý bude vytvorený výlučne k platobným transakciám súvisiacim s predmetom obstarávania a bude poskytovať informácie o tom, že verejný obstarávateľ zaplatil úspešnému uchádzačovi - dodávateľovi.</w:t>
      </w:r>
    </w:p>
    <w:p w14:paraId="651A2129" w14:textId="77777777" w:rsidR="00610139" w:rsidRPr="00C11CD3" w:rsidRDefault="00610139" w:rsidP="00610139">
      <w:pPr>
        <w:spacing w:after="0"/>
        <w:jc w:val="both"/>
        <w:rPr>
          <w:rFonts w:cs="Arial"/>
          <w:szCs w:val="20"/>
        </w:rPr>
      </w:pPr>
    </w:p>
    <w:p w14:paraId="367711FD" w14:textId="77777777" w:rsidR="00610139" w:rsidRPr="00C11CD3" w:rsidRDefault="00610139" w:rsidP="00610139">
      <w:pPr>
        <w:spacing w:after="0"/>
        <w:jc w:val="both"/>
        <w:rPr>
          <w:rFonts w:cs="Arial"/>
          <w:szCs w:val="20"/>
        </w:rPr>
      </w:pPr>
      <w:r w:rsidRPr="00C11CD3">
        <w:rPr>
          <w:rFonts w:cs="Arial"/>
          <w:szCs w:val="20"/>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C11CD3">
        <w:rPr>
          <w:rFonts w:cs="Arial"/>
          <w:szCs w:val="20"/>
        </w:rPr>
        <w:t>zazmluvneným</w:t>
      </w:r>
      <w:proofErr w:type="spellEnd"/>
      <w:r w:rsidRPr="00C11CD3">
        <w:rPr>
          <w:rFonts w:cs="Arial"/>
          <w:szCs w:val="20"/>
        </w:rPr>
        <w:t xml:space="preserve"> subdodávateľom.</w:t>
      </w:r>
    </w:p>
    <w:p w14:paraId="10F9E690" w14:textId="77777777" w:rsidR="00610139" w:rsidRPr="00C11CD3" w:rsidRDefault="00610139" w:rsidP="00610139">
      <w:pPr>
        <w:spacing w:after="0"/>
        <w:jc w:val="both"/>
        <w:rPr>
          <w:rFonts w:cs="Arial"/>
          <w:szCs w:val="20"/>
        </w:rPr>
      </w:pPr>
    </w:p>
    <w:p w14:paraId="5E0ED902" w14:textId="77777777" w:rsidR="00610139" w:rsidRPr="00C11CD3" w:rsidRDefault="00610139" w:rsidP="00610139">
      <w:pPr>
        <w:spacing w:after="0"/>
        <w:jc w:val="both"/>
        <w:rPr>
          <w:rFonts w:cs="Arial"/>
          <w:szCs w:val="20"/>
        </w:rPr>
      </w:pPr>
      <w:r w:rsidRPr="00C11CD3">
        <w:rPr>
          <w:rFonts w:cs="Arial"/>
          <w:szCs w:val="20"/>
        </w:rPr>
        <w:t>Verejný obstarávateľ je kedykoľvek oprávnený vyžadovať od dodávateľa preukázanie plnenia povinnosti voči svojim subdodávateľom.</w:t>
      </w:r>
    </w:p>
    <w:p w14:paraId="7AA8127E" w14:textId="77777777" w:rsidR="00610139" w:rsidRPr="00C11CD3" w:rsidRDefault="00610139" w:rsidP="00610139">
      <w:pPr>
        <w:spacing w:after="0"/>
        <w:jc w:val="both"/>
        <w:rPr>
          <w:rFonts w:cs="Arial"/>
          <w:szCs w:val="20"/>
        </w:rPr>
      </w:pPr>
    </w:p>
    <w:p w14:paraId="1CDA53C7" w14:textId="77777777" w:rsidR="00610139" w:rsidRPr="00C11CD3" w:rsidRDefault="00610139" w:rsidP="00610139">
      <w:pPr>
        <w:spacing w:after="0"/>
        <w:jc w:val="both"/>
        <w:rPr>
          <w:rFonts w:cs="Arial"/>
          <w:szCs w:val="20"/>
        </w:rPr>
      </w:pPr>
      <w:r w:rsidRPr="00C11CD3">
        <w:rPr>
          <w:rFonts w:cs="Arial"/>
          <w:szCs w:val="20"/>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7ECCB143" w14:textId="77777777" w:rsidR="00610139" w:rsidRPr="00C11CD3" w:rsidRDefault="00610139" w:rsidP="00610139">
      <w:pPr>
        <w:spacing w:after="0"/>
        <w:jc w:val="both"/>
        <w:rPr>
          <w:rFonts w:cs="Arial"/>
          <w:szCs w:val="20"/>
        </w:rPr>
      </w:pPr>
    </w:p>
    <w:p w14:paraId="0DB94B7B" w14:textId="77777777" w:rsidR="00610139" w:rsidRPr="00C11CD3" w:rsidRDefault="00610139" w:rsidP="00610139">
      <w:pPr>
        <w:spacing w:after="0"/>
        <w:jc w:val="both"/>
        <w:rPr>
          <w:rFonts w:cs="Arial"/>
          <w:szCs w:val="20"/>
        </w:rPr>
      </w:pPr>
      <w:r w:rsidRPr="00C11CD3">
        <w:rPr>
          <w:rFonts w:cs="Arial"/>
          <w:szCs w:val="20"/>
        </w:rPr>
        <w:t>Dodávateľ je povinný uhrádzať všetky platby svojim subdodávateľom, do 5 pracovných dní odo dňa pripísania platby na účet zo strany verejného obstarávateľa.</w:t>
      </w:r>
    </w:p>
    <w:p w14:paraId="18917624" w14:textId="77777777" w:rsidR="00610139" w:rsidRPr="00C11CD3" w:rsidRDefault="00610139" w:rsidP="00610139">
      <w:pPr>
        <w:spacing w:after="0"/>
        <w:jc w:val="both"/>
        <w:rPr>
          <w:rFonts w:cs="Arial"/>
          <w:szCs w:val="20"/>
        </w:rPr>
      </w:pPr>
      <w:r w:rsidRPr="00C11CD3">
        <w:rPr>
          <w:rFonts w:cs="Arial"/>
          <w:szCs w:val="20"/>
        </w:rPr>
        <w:t>Pokiaľ si dodávateľ neplní svoje finančné záväzky voči subdodávateľom, verejný obstarávateľ nebude ďalej uhrádzať svoje záväzky voči  dodávateľovi a zároveň nie je za tejto situácie v omeškaní s platbami.</w:t>
      </w:r>
    </w:p>
    <w:p w14:paraId="1F6E0F5C" w14:textId="77777777" w:rsidR="00610139" w:rsidRPr="00C11CD3" w:rsidRDefault="00610139" w:rsidP="00610139">
      <w:pPr>
        <w:spacing w:after="0"/>
        <w:jc w:val="both"/>
        <w:rPr>
          <w:rFonts w:cs="Arial"/>
          <w:szCs w:val="20"/>
        </w:rPr>
      </w:pPr>
    </w:p>
    <w:p w14:paraId="5C4FEC73" w14:textId="77777777" w:rsidR="00610139" w:rsidRPr="00C11CD3" w:rsidRDefault="00610139" w:rsidP="00610139">
      <w:pPr>
        <w:numPr>
          <w:ilvl w:val="0"/>
          <w:numId w:val="22"/>
        </w:numPr>
        <w:spacing w:after="0"/>
        <w:jc w:val="both"/>
        <w:rPr>
          <w:rFonts w:cs="Arial"/>
          <w:b/>
          <w:szCs w:val="20"/>
        </w:rPr>
      </w:pPr>
      <w:r w:rsidRPr="00C11CD3">
        <w:rPr>
          <w:rFonts w:cs="Arial"/>
          <w:b/>
          <w:szCs w:val="20"/>
        </w:rPr>
        <w:t>Opis zákazky:</w:t>
      </w:r>
    </w:p>
    <w:p w14:paraId="012EE22E" w14:textId="77777777" w:rsidR="00610139" w:rsidRPr="00C11CD3" w:rsidRDefault="00610139" w:rsidP="00610139">
      <w:pPr>
        <w:widowControl w:val="0"/>
        <w:autoSpaceDE w:val="0"/>
        <w:autoSpaceDN w:val="0"/>
        <w:adjustRightInd w:val="0"/>
        <w:spacing w:after="0"/>
        <w:jc w:val="both"/>
        <w:rPr>
          <w:rFonts w:cs="Arial"/>
          <w:bCs/>
        </w:rPr>
      </w:pPr>
      <w:r w:rsidRPr="00C11CD3">
        <w:rPr>
          <w:rFonts w:cs="Arial"/>
          <w:bCs/>
        </w:rPr>
        <w:t>Lesnícke služby v ťažbovom procese na účely tohto verejného obstarávania predstavujú proces zahrňujúci výrub stromov, sústreďovanie dreva na odvozné miesto a manipuláciu drevnej hmoty na odvoznom mieste. Ide o odbornú činnosť zameranú na trvalo udržateľné hospodárenie v lesoch takým spôsobom a v takom rozsahu, aby sa uchovala ich biologická diverzita, odolnosť, produkčná a obnovná schopnosť, životnosť a schopnosť plniť funkcie lesov. Ide o diferencované hospodárenie v lesoch, pri ktorom sa zohľadňujú rozmanité prírodné, porastové, hospodárske, ekonomické a spoločenské podmienky a požiadavky uplatnené pri vyhotovení a realizácií programu starostlivosti o lesy a postupy podľa osobitných predpisov pri odstraňovaní následkov mimoriadnych okolností a nepredvídaných škôd na lesoch.</w:t>
      </w:r>
    </w:p>
    <w:p w14:paraId="7EA7AF7C" w14:textId="77777777" w:rsidR="00610139" w:rsidRPr="00C11CD3" w:rsidRDefault="00610139" w:rsidP="00610139">
      <w:pPr>
        <w:spacing w:after="0"/>
        <w:jc w:val="both"/>
        <w:rPr>
          <w:rFonts w:cs="Arial"/>
          <w:bCs/>
        </w:rPr>
      </w:pPr>
      <w:r w:rsidRPr="00C11CD3">
        <w:rPr>
          <w:rFonts w:cs="Arial"/>
          <w:bCs/>
        </w:rPr>
        <w:t>Konkrétne kombinácie technológií pre jednotlivé porasty sú uvedené v prílohe č. 1 tejto výzvy „Rozsah zákazky a cenová ponuka“.</w:t>
      </w:r>
    </w:p>
    <w:p w14:paraId="020431C5" w14:textId="77777777" w:rsidR="00610139" w:rsidRPr="00C11CD3" w:rsidRDefault="00610139" w:rsidP="00610139">
      <w:pPr>
        <w:spacing w:after="0"/>
        <w:jc w:val="both"/>
        <w:rPr>
          <w:rFonts w:cs="Arial"/>
          <w:bCs/>
        </w:rPr>
      </w:pPr>
    </w:p>
    <w:p w14:paraId="75F60C09" w14:textId="77777777" w:rsidR="00610139" w:rsidRPr="00C11CD3" w:rsidRDefault="00610139" w:rsidP="00610139">
      <w:pPr>
        <w:spacing w:after="0"/>
        <w:jc w:val="both"/>
        <w:rPr>
          <w:rFonts w:cs="Arial"/>
          <w:bCs/>
        </w:rPr>
      </w:pPr>
      <w:r w:rsidRPr="00C11CD3">
        <w:rPr>
          <w:rFonts w:cs="Arial"/>
          <w:bCs/>
        </w:rPr>
        <w:t>Popis technológii je v nasledujúcej tabuľke:</w:t>
      </w:r>
    </w:p>
    <w:p w14:paraId="7B389B52" w14:textId="77777777" w:rsidR="00610139" w:rsidRPr="00C11CD3" w:rsidRDefault="00610139" w:rsidP="00610139">
      <w:pPr>
        <w:spacing w:after="0"/>
        <w:jc w:val="both"/>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962"/>
        <w:gridCol w:w="2522"/>
        <w:gridCol w:w="902"/>
        <w:gridCol w:w="3722"/>
      </w:tblGrid>
      <w:tr w:rsidR="00610139" w:rsidRPr="00C11CD3" w14:paraId="77DDD8A4" w14:textId="77777777" w:rsidTr="00495843">
        <w:trPr>
          <w:trHeight w:val="70"/>
        </w:trPr>
        <w:tc>
          <w:tcPr>
            <w:tcW w:w="525" w:type="pct"/>
            <w:tcBorders>
              <w:top w:val="single" w:sz="4" w:space="0" w:color="auto"/>
              <w:left w:val="single" w:sz="4" w:space="0" w:color="auto"/>
              <w:right w:val="single" w:sz="4" w:space="0" w:color="auto"/>
            </w:tcBorders>
          </w:tcPr>
          <w:p w14:paraId="45AB98D7" w14:textId="77777777" w:rsidR="00610139" w:rsidRPr="00C11CD3" w:rsidRDefault="00610139" w:rsidP="00495843">
            <w:pPr>
              <w:spacing w:after="0"/>
              <w:jc w:val="center"/>
              <w:rPr>
                <w:rFonts w:cs="Arial"/>
                <w:b/>
              </w:rPr>
            </w:pPr>
          </w:p>
          <w:p w14:paraId="63135A47" w14:textId="77777777" w:rsidR="00610139" w:rsidRPr="00C11CD3" w:rsidRDefault="00610139" w:rsidP="00495843">
            <w:pPr>
              <w:spacing w:after="0"/>
              <w:jc w:val="center"/>
              <w:rPr>
                <w:rFonts w:cs="Arial"/>
                <w:b/>
              </w:rPr>
            </w:pPr>
          </w:p>
        </w:tc>
        <w:tc>
          <w:tcPr>
            <w:tcW w:w="530" w:type="pct"/>
            <w:tcBorders>
              <w:top w:val="single" w:sz="4" w:space="0" w:color="auto"/>
              <w:left w:val="single" w:sz="4" w:space="0" w:color="auto"/>
              <w:bottom w:val="single" w:sz="4" w:space="0" w:color="auto"/>
              <w:right w:val="single" w:sz="4" w:space="0" w:color="auto"/>
            </w:tcBorders>
            <w:hideMark/>
          </w:tcPr>
          <w:p w14:paraId="787B3E64" w14:textId="77777777" w:rsidR="00610139" w:rsidRPr="00C11CD3" w:rsidRDefault="00610139" w:rsidP="00495843">
            <w:pPr>
              <w:spacing w:after="0"/>
              <w:jc w:val="center"/>
              <w:rPr>
                <w:rFonts w:cs="Arial"/>
                <w:b/>
              </w:rPr>
            </w:pPr>
            <w:r w:rsidRPr="00C11CD3">
              <w:rPr>
                <w:rFonts w:cs="Arial"/>
                <w:b/>
              </w:rPr>
              <w:t>Číslo položky</w:t>
            </w:r>
          </w:p>
        </w:tc>
        <w:tc>
          <w:tcPr>
            <w:tcW w:w="1392" w:type="pct"/>
            <w:tcBorders>
              <w:top w:val="single" w:sz="4" w:space="0" w:color="auto"/>
              <w:left w:val="single" w:sz="4" w:space="0" w:color="auto"/>
              <w:bottom w:val="single" w:sz="4" w:space="0" w:color="auto"/>
              <w:right w:val="single" w:sz="4" w:space="0" w:color="auto"/>
            </w:tcBorders>
            <w:hideMark/>
          </w:tcPr>
          <w:p w14:paraId="2B15720C" w14:textId="77777777" w:rsidR="00610139" w:rsidRPr="00C11CD3" w:rsidRDefault="00610139" w:rsidP="00495843">
            <w:pPr>
              <w:spacing w:after="0"/>
              <w:jc w:val="center"/>
              <w:rPr>
                <w:rFonts w:cs="Arial"/>
                <w:b/>
              </w:rPr>
            </w:pPr>
            <w:r w:rsidRPr="00C11CD3">
              <w:rPr>
                <w:rFonts w:cs="Arial"/>
                <w:b/>
              </w:rPr>
              <w:t>Jednotlivé technológie</w:t>
            </w:r>
          </w:p>
          <w:p w14:paraId="70C5099A" w14:textId="77777777" w:rsidR="00610139" w:rsidRPr="00C11CD3" w:rsidRDefault="00610139" w:rsidP="00495843">
            <w:pPr>
              <w:spacing w:after="0"/>
              <w:jc w:val="center"/>
              <w:rPr>
                <w:rFonts w:cs="Arial"/>
                <w:b/>
              </w:rPr>
            </w:pPr>
            <w:r w:rsidRPr="00C11CD3">
              <w:rPr>
                <w:rFonts w:cs="Arial"/>
                <w:b/>
              </w:rPr>
              <w:t>ťažbového procesu</w:t>
            </w:r>
          </w:p>
        </w:tc>
        <w:tc>
          <w:tcPr>
            <w:tcW w:w="498" w:type="pct"/>
            <w:tcBorders>
              <w:top w:val="single" w:sz="4" w:space="0" w:color="auto"/>
              <w:left w:val="single" w:sz="4" w:space="0" w:color="auto"/>
              <w:bottom w:val="single" w:sz="4" w:space="0" w:color="auto"/>
              <w:right w:val="single" w:sz="4" w:space="0" w:color="auto"/>
            </w:tcBorders>
          </w:tcPr>
          <w:p w14:paraId="520E5194" w14:textId="77777777" w:rsidR="00610139" w:rsidRPr="00C11CD3" w:rsidRDefault="00610139" w:rsidP="00495843">
            <w:pPr>
              <w:spacing w:after="0"/>
              <w:jc w:val="center"/>
              <w:rPr>
                <w:rFonts w:cs="Arial"/>
                <w:b/>
              </w:rPr>
            </w:pPr>
            <w:r w:rsidRPr="00C11CD3">
              <w:rPr>
                <w:rFonts w:cs="Arial"/>
                <w:b/>
              </w:rPr>
              <w:t>t. j.</w:t>
            </w:r>
          </w:p>
          <w:p w14:paraId="0A5C85B1" w14:textId="77777777" w:rsidR="00610139" w:rsidRPr="00C11CD3" w:rsidRDefault="00610139" w:rsidP="00495843">
            <w:pPr>
              <w:spacing w:after="0"/>
              <w:jc w:val="center"/>
              <w:rPr>
                <w:rFonts w:cs="Arial"/>
                <w:b/>
              </w:rPr>
            </w:pPr>
          </w:p>
        </w:tc>
        <w:tc>
          <w:tcPr>
            <w:tcW w:w="2054" w:type="pct"/>
            <w:tcBorders>
              <w:top w:val="single" w:sz="4" w:space="0" w:color="auto"/>
              <w:left w:val="single" w:sz="4" w:space="0" w:color="auto"/>
              <w:bottom w:val="single" w:sz="4" w:space="0" w:color="auto"/>
              <w:right w:val="single" w:sz="4" w:space="0" w:color="auto"/>
            </w:tcBorders>
            <w:hideMark/>
          </w:tcPr>
          <w:p w14:paraId="1A81927F" w14:textId="77777777" w:rsidR="00610139" w:rsidRPr="00C11CD3" w:rsidRDefault="00610139" w:rsidP="00495843">
            <w:pPr>
              <w:spacing w:after="0"/>
              <w:jc w:val="center"/>
              <w:rPr>
                <w:rFonts w:cs="Arial"/>
                <w:b/>
              </w:rPr>
            </w:pPr>
            <w:r w:rsidRPr="00C11CD3">
              <w:rPr>
                <w:rFonts w:cs="Arial"/>
                <w:b/>
              </w:rPr>
              <w:t>Opis jednotlivej technológie ťažbového procesu</w:t>
            </w:r>
          </w:p>
        </w:tc>
      </w:tr>
      <w:tr w:rsidR="00610139" w:rsidRPr="00C11CD3" w14:paraId="554DD516" w14:textId="77777777" w:rsidTr="00495843">
        <w:trPr>
          <w:trHeight w:val="70"/>
        </w:trPr>
        <w:tc>
          <w:tcPr>
            <w:tcW w:w="525" w:type="pct"/>
            <w:vMerge w:val="restart"/>
            <w:tcBorders>
              <w:left w:val="single" w:sz="4" w:space="0" w:color="auto"/>
              <w:right w:val="single" w:sz="4" w:space="0" w:color="auto"/>
            </w:tcBorders>
            <w:textDirection w:val="btLr"/>
          </w:tcPr>
          <w:p w14:paraId="14CD08DC" w14:textId="77777777" w:rsidR="00610139" w:rsidRPr="00C11CD3" w:rsidRDefault="00610139" w:rsidP="00495843">
            <w:pPr>
              <w:spacing w:after="0"/>
              <w:ind w:left="113" w:right="113"/>
              <w:jc w:val="center"/>
              <w:rPr>
                <w:rFonts w:cs="Arial"/>
              </w:rPr>
            </w:pPr>
            <w:r w:rsidRPr="00C11CD3">
              <w:rPr>
                <w:rFonts w:cs="Arial"/>
              </w:rPr>
              <w:t>Ťažbová činnosť</w:t>
            </w:r>
          </w:p>
          <w:p w14:paraId="18D9AE60"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7203532B" w14:textId="77777777" w:rsidR="00610139" w:rsidRPr="00C11CD3" w:rsidRDefault="00610139" w:rsidP="00495843">
            <w:pPr>
              <w:spacing w:after="0"/>
              <w:jc w:val="center"/>
              <w:rPr>
                <w:rFonts w:cs="Arial"/>
              </w:rPr>
            </w:pPr>
            <w:r w:rsidRPr="00C11CD3">
              <w:rPr>
                <w:rFonts w:cs="Arial"/>
              </w:rPr>
              <w:t>1</w:t>
            </w:r>
          </w:p>
        </w:tc>
        <w:tc>
          <w:tcPr>
            <w:tcW w:w="1392" w:type="pct"/>
            <w:tcBorders>
              <w:top w:val="single" w:sz="4" w:space="0" w:color="auto"/>
              <w:left w:val="single" w:sz="4" w:space="0" w:color="auto"/>
              <w:bottom w:val="single" w:sz="4" w:space="0" w:color="auto"/>
              <w:right w:val="single" w:sz="4" w:space="0" w:color="auto"/>
            </w:tcBorders>
            <w:hideMark/>
          </w:tcPr>
          <w:p w14:paraId="049A7E9A" w14:textId="77777777" w:rsidR="00610139" w:rsidRPr="00C11CD3" w:rsidRDefault="00610139" w:rsidP="00495843">
            <w:pPr>
              <w:spacing w:after="0"/>
              <w:rPr>
                <w:rFonts w:cs="Arial"/>
              </w:rPr>
            </w:pPr>
            <w:r w:rsidRPr="00C11CD3">
              <w:rPr>
                <w:rFonts w:cs="Arial"/>
              </w:rPr>
              <w:t>Spílenie stromu</w:t>
            </w:r>
          </w:p>
        </w:tc>
        <w:tc>
          <w:tcPr>
            <w:tcW w:w="498" w:type="pct"/>
            <w:tcBorders>
              <w:top w:val="single" w:sz="4" w:space="0" w:color="auto"/>
              <w:left w:val="single" w:sz="4" w:space="0" w:color="auto"/>
              <w:bottom w:val="single" w:sz="4" w:space="0" w:color="auto"/>
              <w:right w:val="single" w:sz="4" w:space="0" w:color="auto"/>
            </w:tcBorders>
          </w:tcPr>
          <w:p w14:paraId="35F795AA" w14:textId="77777777" w:rsidR="00610139" w:rsidRPr="00C11CD3" w:rsidRDefault="00610139" w:rsidP="00495843">
            <w:pPr>
              <w:spacing w:after="0"/>
              <w:rPr>
                <w:rFonts w:cs="Arial"/>
              </w:rPr>
            </w:pPr>
            <w:r w:rsidRPr="00C11CD3">
              <w:rPr>
                <w:rFonts w:cs="Arial"/>
              </w:rPr>
              <w:t>m3</w:t>
            </w:r>
          </w:p>
          <w:p w14:paraId="76356BAD" w14:textId="77777777" w:rsidR="00610139" w:rsidRPr="00C11CD3" w:rsidRDefault="00610139" w:rsidP="00495843">
            <w:pPr>
              <w:spacing w:after="0"/>
              <w:rPr>
                <w:rFonts w:cs="Arial"/>
              </w:rPr>
            </w:pPr>
          </w:p>
        </w:tc>
        <w:tc>
          <w:tcPr>
            <w:tcW w:w="2054" w:type="pct"/>
            <w:tcBorders>
              <w:top w:val="single" w:sz="4" w:space="0" w:color="auto"/>
              <w:left w:val="single" w:sz="4" w:space="0" w:color="auto"/>
              <w:bottom w:val="single" w:sz="4" w:space="0" w:color="auto"/>
              <w:right w:val="single" w:sz="4" w:space="0" w:color="auto"/>
            </w:tcBorders>
            <w:hideMark/>
          </w:tcPr>
          <w:p w14:paraId="7A70D2A4" w14:textId="77777777" w:rsidR="00610139" w:rsidRPr="00C11CD3" w:rsidRDefault="00610139" w:rsidP="00495843">
            <w:pPr>
              <w:spacing w:after="0"/>
              <w:rPr>
                <w:rFonts w:cs="Arial"/>
              </w:rPr>
            </w:pPr>
            <w:r w:rsidRPr="00C11CD3">
              <w:rPr>
                <w:rFonts w:cs="Arial"/>
              </w:rPr>
              <w:t xml:space="preserve">Vstup do porastu, vyhľadanie označeného stromu na stínku. Obhliadka miesta vykonania stínky, určenie smeru stínky a pádu stromu s ohľadom na nepoškodenie okolitého porastu. Úprava okolia miesta stínky. Určenie smeru ústupu od padajúceho stromu, vyčistenie ústupovej cesty. Odstránenie prekážajúceho podrastu. </w:t>
            </w:r>
            <w:r w:rsidRPr="00C11CD3">
              <w:rPr>
                <w:rFonts w:cs="Arial"/>
              </w:rPr>
              <w:lastRenderedPageBreak/>
              <w:t xml:space="preserve">Odstránenie koreňových nábehov. Vykonanie zárezu, vykonanie hlavného rezu, vychýlenie stromu do smeru pádu stromu. Odrezanie vzniknutého </w:t>
            </w:r>
            <w:proofErr w:type="spellStart"/>
            <w:r w:rsidRPr="00C11CD3">
              <w:rPr>
                <w:rFonts w:cs="Arial"/>
              </w:rPr>
              <w:t>nedorezu</w:t>
            </w:r>
            <w:proofErr w:type="spellEnd"/>
            <w:r w:rsidRPr="00C11CD3">
              <w:rPr>
                <w:rFonts w:cs="Arial"/>
              </w:rPr>
              <w:t>, zarovnanie spodného čela stromu. Vyzdravenie časti kmeňa priečnym rezom, ktorá je poškodená nadmernou hnilobou alebo dutinou a nie je vhodná na výrobu sortimentov</w:t>
            </w:r>
          </w:p>
        </w:tc>
      </w:tr>
      <w:tr w:rsidR="00610139" w:rsidRPr="00C11CD3" w14:paraId="608761D7" w14:textId="77777777" w:rsidTr="00495843">
        <w:trPr>
          <w:trHeight w:val="1636"/>
        </w:trPr>
        <w:tc>
          <w:tcPr>
            <w:tcW w:w="525" w:type="pct"/>
            <w:vMerge/>
            <w:tcBorders>
              <w:left w:val="single" w:sz="4" w:space="0" w:color="auto"/>
              <w:right w:val="single" w:sz="4" w:space="0" w:color="auto"/>
            </w:tcBorders>
          </w:tcPr>
          <w:p w14:paraId="25F4A268"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35073B76" w14:textId="77777777" w:rsidR="00610139" w:rsidRPr="00C11CD3" w:rsidRDefault="00610139" w:rsidP="00495843">
            <w:pPr>
              <w:spacing w:after="0"/>
              <w:jc w:val="center"/>
              <w:rPr>
                <w:rFonts w:cs="Arial"/>
              </w:rPr>
            </w:pPr>
            <w:r w:rsidRPr="00C11CD3">
              <w:rPr>
                <w:rFonts w:cs="Arial"/>
              </w:rPr>
              <w:t>2</w:t>
            </w:r>
          </w:p>
        </w:tc>
        <w:tc>
          <w:tcPr>
            <w:tcW w:w="1392" w:type="pct"/>
            <w:tcBorders>
              <w:top w:val="single" w:sz="4" w:space="0" w:color="auto"/>
              <w:left w:val="single" w:sz="4" w:space="0" w:color="auto"/>
              <w:bottom w:val="single" w:sz="4" w:space="0" w:color="auto"/>
              <w:right w:val="single" w:sz="4" w:space="0" w:color="auto"/>
            </w:tcBorders>
            <w:hideMark/>
          </w:tcPr>
          <w:p w14:paraId="7180E2E0" w14:textId="77777777" w:rsidR="00610139" w:rsidRPr="00C11CD3" w:rsidRDefault="00610139" w:rsidP="00495843">
            <w:pPr>
              <w:spacing w:after="0"/>
              <w:rPr>
                <w:rFonts w:cs="Arial"/>
              </w:rPr>
            </w:pPr>
            <w:proofErr w:type="spellStart"/>
            <w:r w:rsidRPr="00C11CD3">
              <w:rPr>
                <w:rFonts w:cs="Arial"/>
              </w:rPr>
              <w:t>Odvetvovanie</w:t>
            </w:r>
            <w:proofErr w:type="spellEnd"/>
            <w:r w:rsidRPr="00C11CD3">
              <w:rPr>
                <w:rFonts w:cs="Arial"/>
              </w:rPr>
              <w:t xml:space="preserve"> spíleného stromu</w:t>
            </w:r>
          </w:p>
        </w:tc>
        <w:tc>
          <w:tcPr>
            <w:tcW w:w="498" w:type="pct"/>
            <w:tcBorders>
              <w:top w:val="single" w:sz="4" w:space="0" w:color="auto"/>
              <w:left w:val="single" w:sz="4" w:space="0" w:color="auto"/>
              <w:bottom w:val="single" w:sz="4" w:space="0" w:color="auto"/>
              <w:right w:val="single" w:sz="4" w:space="0" w:color="auto"/>
            </w:tcBorders>
          </w:tcPr>
          <w:p w14:paraId="788C9060"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438BAD62" w14:textId="77777777" w:rsidR="00610139" w:rsidRPr="00C11CD3" w:rsidRDefault="00610139" w:rsidP="00495843">
            <w:pPr>
              <w:spacing w:after="0"/>
              <w:rPr>
                <w:rFonts w:cs="Arial"/>
              </w:rPr>
            </w:pPr>
            <w:proofErr w:type="spellStart"/>
            <w:r w:rsidRPr="00C11CD3">
              <w:rPr>
                <w:rFonts w:cs="Arial"/>
              </w:rPr>
              <w:t>Odvetvovanie</w:t>
            </w:r>
            <w:proofErr w:type="spellEnd"/>
            <w:r w:rsidRPr="00C11CD3">
              <w:rPr>
                <w:rFonts w:cs="Arial"/>
              </w:rPr>
              <w:t xml:space="preserve"> spíleného stromu odstránením všetkých vetiev a ich zbytkov na strome tak, aby na kmeni stromu nezostali žiadne zvyšky po vetvách. Hrča po odstránení vetvy nesmie prečnievať nad úroveň povrchu kmeňa. Odrezanie vrcholca stromu v mieste hrúbky 7 cm. Prerezanie vetiev pre uvoľnenie prirodzeného zmladenia z pod ťažbových zbytkov.</w:t>
            </w:r>
          </w:p>
        </w:tc>
      </w:tr>
      <w:tr w:rsidR="00610139" w:rsidRPr="00C11CD3" w14:paraId="7116740B" w14:textId="77777777" w:rsidTr="00495843">
        <w:trPr>
          <w:trHeight w:val="70"/>
        </w:trPr>
        <w:tc>
          <w:tcPr>
            <w:tcW w:w="525" w:type="pct"/>
            <w:vMerge/>
            <w:tcBorders>
              <w:left w:val="single" w:sz="4" w:space="0" w:color="auto"/>
              <w:right w:val="single" w:sz="4" w:space="0" w:color="auto"/>
            </w:tcBorders>
          </w:tcPr>
          <w:p w14:paraId="44C15BC2"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48E9F579" w14:textId="77777777" w:rsidR="00610139" w:rsidRPr="00C11CD3" w:rsidRDefault="00610139" w:rsidP="00495843">
            <w:pPr>
              <w:spacing w:after="0"/>
              <w:jc w:val="center"/>
              <w:rPr>
                <w:rFonts w:cs="Arial"/>
              </w:rPr>
            </w:pPr>
            <w:r w:rsidRPr="00C11CD3">
              <w:rPr>
                <w:rFonts w:cs="Arial"/>
              </w:rPr>
              <w:t>3</w:t>
            </w:r>
          </w:p>
        </w:tc>
        <w:tc>
          <w:tcPr>
            <w:tcW w:w="1392" w:type="pct"/>
            <w:tcBorders>
              <w:top w:val="single" w:sz="4" w:space="0" w:color="auto"/>
              <w:left w:val="single" w:sz="4" w:space="0" w:color="auto"/>
              <w:bottom w:val="single" w:sz="4" w:space="0" w:color="auto"/>
              <w:right w:val="single" w:sz="4" w:space="0" w:color="auto"/>
            </w:tcBorders>
            <w:hideMark/>
          </w:tcPr>
          <w:p w14:paraId="527AEE2F" w14:textId="77777777" w:rsidR="00610139" w:rsidRPr="00C11CD3" w:rsidRDefault="00610139" w:rsidP="00495843">
            <w:pPr>
              <w:spacing w:after="0"/>
              <w:rPr>
                <w:rFonts w:cs="Arial"/>
              </w:rPr>
            </w:pPr>
            <w:proofErr w:type="spellStart"/>
            <w:r w:rsidRPr="00C11CD3">
              <w:rPr>
                <w:rFonts w:cs="Arial"/>
              </w:rPr>
              <w:t>Rozrez</w:t>
            </w:r>
            <w:proofErr w:type="spellEnd"/>
            <w:r w:rsidRPr="00C11CD3">
              <w:rPr>
                <w:rFonts w:cs="Arial"/>
              </w:rPr>
              <w:t xml:space="preserve"> na sortimenty alebo prepravné dĺžky pri pni</w:t>
            </w:r>
          </w:p>
        </w:tc>
        <w:tc>
          <w:tcPr>
            <w:tcW w:w="498" w:type="pct"/>
            <w:tcBorders>
              <w:top w:val="single" w:sz="4" w:space="0" w:color="auto"/>
              <w:left w:val="single" w:sz="4" w:space="0" w:color="auto"/>
              <w:bottom w:val="single" w:sz="4" w:space="0" w:color="auto"/>
              <w:right w:val="single" w:sz="4" w:space="0" w:color="auto"/>
            </w:tcBorders>
          </w:tcPr>
          <w:p w14:paraId="51106900"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7D98FC5D" w14:textId="77777777" w:rsidR="00610139" w:rsidRPr="00C11CD3" w:rsidRDefault="00610139" w:rsidP="00495843">
            <w:pPr>
              <w:spacing w:after="0"/>
              <w:rPr>
                <w:rFonts w:cs="Arial"/>
              </w:rPr>
            </w:pPr>
            <w:r w:rsidRPr="00C11CD3">
              <w:rPr>
                <w:rFonts w:cs="Arial"/>
              </w:rPr>
              <w:t xml:space="preserve">Skrátenie odvetveného kmeňa pri pni na časti (sortimenty  alebo prepravné dĺžky) podľa požiadaviek objednávateľa. </w:t>
            </w:r>
          </w:p>
        </w:tc>
      </w:tr>
      <w:tr w:rsidR="00610139" w:rsidRPr="00C11CD3" w14:paraId="5AA33DDB" w14:textId="77777777" w:rsidTr="00495843">
        <w:trPr>
          <w:trHeight w:val="70"/>
        </w:trPr>
        <w:tc>
          <w:tcPr>
            <w:tcW w:w="525" w:type="pct"/>
            <w:vMerge/>
            <w:tcBorders>
              <w:left w:val="single" w:sz="4" w:space="0" w:color="auto"/>
              <w:right w:val="single" w:sz="4" w:space="0" w:color="auto"/>
            </w:tcBorders>
          </w:tcPr>
          <w:p w14:paraId="056EB85F"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03A3B70F" w14:textId="77777777" w:rsidR="00610139" w:rsidRPr="00C11CD3" w:rsidRDefault="00610139" w:rsidP="00495843">
            <w:pPr>
              <w:spacing w:after="0"/>
              <w:jc w:val="center"/>
              <w:rPr>
                <w:rFonts w:cs="Arial"/>
              </w:rPr>
            </w:pPr>
            <w:r w:rsidRPr="00C11CD3">
              <w:rPr>
                <w:rFonts w:cs="Arial"/>
              </w:rPr>
              <w:t>4a</w:t>
            </w:r>
          </w:p>
        </w:tc>
        <w:tc>
          <w:tcPr>
            <w:tcW w:w="1392" w:type="pct"/>
            <w:tcBorders>
              <w:top w:val="single" w:sz="4" w:space="0" w:color="auto"/>
              <w:left w:val="single" w:sz="4" w:space="0" w:color="auto"/>
              <w:bottom w:val="single" w:sz="4" w:space="0" w:color="auto"/>
              <w:right w:val="single" w:sz="4" w:space="0" w:color="auto"/>
            </w:tcBorders>
            <w:hideMark/>
          </w:tcPr>
          <w:p w14:paraId="3AB263CF" w14:textId="77777777" w:rsidR="00610139" w:rsidRPr="00C11CD3" w:rsidRDefault="00610139" w:rsidP="00495843">
            <w:pPr>
              <w:spacing w:after="0"/>
              <w:rPr>
                <w:rFonts w:cs="Arial"/>
              </w:rPr>
            </w:pPr>
            <w:r w:rsidRPr="00C11CD3">
              <w:rPr>
                <w:rFonts w:cs="Arial"/>
              </w:rPr>
              <w:t>Približovanie drevnej hmoty približovacím prostriedkom UKT, ŠLKT a pásový traktor</w:t>
            </w:r>
          </w:p>
        </w:tc>
        <w:tc>
          <w:tcPr>
            <w:tcW w:w="498" w:type="pct"/>
            <w:tcBorders>
              <w:top w:val="single" w:sz="4" w:space="0" w:color="auto"/>
              <w:left w:val="single" w:sz="4" w:space="0" w:color="auto"/>
              <w:bottom w:val="single" w:sz="4" w:space="0" w:color="auto"/>
              <w:right w:val="single" w:sz="4" w:space="0" w:color="auto"/>
            </w:tcBorders>
          </w:tcPr>
          <w:p w14:paraId="68ABE03A"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24C5FDB8" w14:textId="77777777" w:rsidR="00610139" w:rsidRPr="00C11CD3" w:rsidRDefault="00610139" w:rsidP="00495843">
            <w:pPr>
              <w:spacing w:after="0"/>
              <w:rPr>
                <w:rFonts w:cs="Arial"/>
              </w:rPr>
            </w:pPr>
            <w:r w:rsidRPr="00C11CD3">
              <w:rPr>
                <w:rFonts w:cs="Arial"/>
              </w:rPr>
              <w:t>Uchytenie kmeňa alebo časti kmeňa stromu do približovacieho prostriedku a jeho transport po určenej trase na VM alebo OM.</w:t>
            </w:r>
          </w:p>
        </w:tc>
      </w:tr>
      <w:tr w:rsidR="00610139" w:rsidRPr="00C11CD3" w14:paraId="2C1898DF" w14:textId="77777777" w:rsidTr="00495843">
        <w:trPr>
          <w:trHeight w:val="1801"/>
        </w:trPr>
        <w:tc>
          <w:tcPr>
            <w:tcW w:w="525" w:type="pct"/>
            <w:vMerge/>
            <w:tcBorders>
              <w:left w:val="single" w:sz="4" w:space="0" w:color="auto"/>
              <w:right w:val="single" w:sz="4" w:space="0" w:color="auto"/>
            </w:tcBorders>
          </w:tcPr>
          <w:p w14:paraId="4388D55F"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736E7D0B" w14:textId="77777777" w:rsidR="00610139" w:rsidRPr="00C11CD3" w:rsidRDefault="00610139" w:rsidP="00495843">
            <w:pPr>
              <w:spacing w:after="0"/>
              <w:jc w:val="center"/>
              <w:rPr>
                <w:rFonts w:cs="Arial"/>
              </w:rPr>
            </w:pPr>
            <w:r w:rsidRPr="00C11CD3">
              <w:rPr>
                <w:rFonts w:cs="Arial"/>
              </w:rPr>
              <w:t>4b</w:t>
            </w:r>
          </w:p>
        </w:tc>
        <w:tc>
          <w:tcPr>
            <w:tcW w:w="1392" w:type="pct"/>
            <w:tcBorders>
              <w:top w:val="single" w:sz="4" w:space="0" w:color="auto"/>
              <w:left w:val="single" w:sz="4" w:space="0" w:color="auto"/>
              <w:bottom w:val="single" w:sz="4" w:space="0" w:color="auto"/>
              <w:right w:val="single" w:sz="4" w:space="0" w:color="auto"/>
            </w:tcBorders>
            <w:hideMark/>
          </w:tcPr>
          <w:p w14:paraId="70BFFF89" w14:textId="77777777" w:rsidR="00610139" w:rsidRPr="00C11CD3" w:rsidRDefault="00610139" w:rsidP="00495843">
            <w:pPr>
              <w:spacing w:after="0"/>
              <w:rPr>
                <w:rFonts w:cs="Arial"/>
              </w:rPr>
            </w:pPr>
            <w:r w:rsidRPr="00C11CD3">
              <w:rPr>
                <w:rFonts w:cs="Arial"/>
              </w:rPr>
              <w:t>Približovanie drevnej hmoty lanovkovou technológiou</w:t>
            </w:r>
          </w:p>
        </w:tc>
        <w:tc>
          <w:tcPr>
            <w:tcW w:w="498" w:type="pct"/>
            <w:tcBorders>
              <w:top w:val="single" w:sz="4" w:space="0" w:color="auto"/>
              <w:left w:val="single" w:sz="4" w:space="0" w:color="auto"/>
              <w:bottom w:val="single" w:sz="4" w:space="0" w:color="auto"/>
              <w:right w:val="single" w:sz="4" w:space="0" w:color="auto"/>
            </w:tcBorders>
          </w:tcPr>
          <w:p w14:paraId="10BB2462"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766F6F95" w14:textId="77777777" w:rsidR="00610139" w:rsidRPr="00C11CD3" w:rsidRDefault="00610139" w:rsidP="00495843">
            <w:pPr>
              <w:spacing w:after="0"/>
              <w:rPr>
                <w:rFonts w:cs="Arial"/>
              </w:rPr>
            </w:pPr>
            <w:r w:rsidRPr="00C11CD3">
              <w:rPr>
                <w:rFonts w:cs="Arial"/>
              </w:rPr>
              <w:t>Montáž a demontáž lanového systému. Uchytenie kmeňa alebo časti kmeňa stromu do lanového systému . Priblíženie kmeňa stromu z miesta stínky na vývozné miesto (ďalej len VM) alebo odvozné miesto (ďalej len OM).  Z VM bude ďalej drevná hmota priblížená špeciálnym lesným kolesovým traktorom (ďalej len ŠLKT)  alebo univerzálnym kolesovým traktorom (ďalej len UKT) alebo vývoznou súpravou (ďalej len VS) na odvozné miesto.</w:t>
            </w:r>
          </w:p>
        </w:tc>
      </w:tr>
      <w:tr w:rsidR="00610139" w:rsidRPr="00C11CD3" w14:paraId="3A714487" w14:textId="77777777" w:rsidTr="00495843">
        <w:trPr>
          <w:trHeight w:val="833"/>
        </w:trPr>
        <w:tc>
          <w:tcPr>
            <w:tcW w:w="525" w:type="pct"/>
            <w:vMerge w:val="restart"/>
            <w:tcBorders>
              <w:left w:val="single" w:sz="4" w:space="0" w:color="auto"/>
              <w:right w:val="single" w:sz="4" w:space="0" w:color="auto"/>
            </w:tcBorders>
            <w:textDirection w:val="btLr"/>
          </w:tcPr>
          <w:p w14:paraId="46AD72A9" w14:textId="77777777" w:rsidR="00610139" w:rsidRPr="00C11CD3" w:rsidRDefault="00610139" w:rsidP="00495843">
            <w:pPr>
              <w:spacing w:after="0"/>
              <w:ind w:left="113" w:right="113"/>
              <w:jc w:val="center"/>
              <w:rPr>
                <w:rFonts w:cs="Arial"/>
              </w:rPr>
            </w:pPr>
            <w:r w:rsidRPr="00C11CD3">
              <w:rPr>
                <w:rFonts w:cs="Arial"/>
              </w:rPr>
              <w:t>Ťažbová činnosť</w:t>
            </w:r>
          </w:p>
          <w:p w14:paraId="07149A76"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3C7644E9" w14:textId="77777777" w:rsidR="00610139" w:rsidRPr="00C11CD3" w:rsidRDefault="00610139" w:rsidP="00495843">
            <w:pPr>
              <w:spacing w:after="0"/>
              <w:jc w:val="center"/>
              <w:rPr>
                <w:rFonts w:cs="Arial"/>
              </w:rPr>
            </w:pPr>
            <w:r w:rsidRPr="00C11CD3">
              <w:rPr>
                <w:rFonts w:cs="Arial"/>
              </w:rPr>
              <w:t>4c</w:t>
            </w:r>
          </w:p>
        </w:tc>
        <w:tc>
          <w:tcPr>
            <w:tcW w:w="1392" w:type="pct"/>
            <w:tcBorders>
              <w:top w:val="single" w:sz="4" w:space="0" w:color="auto"/>
              <w:left w:val="single" w:sz="4" w:space="0" w:color="auto"/>
              <w:bottom w:val="single" w:sz="4" w:space="0" w:color="auto"/>
              <w:right w:val="single" w:sz="4" w:space="0" w:color="auto"/>
            </w:tcBorders>
            <w:hideMark/>
          </w:tcPr>
          <w:p w14:paraId="203E6049" w14:textId="77777777" w:rsidR="00610139" w:rsidRPr="00C11CD3" w:rsidRDefault="00610139" w:rsidP="00495843">
            <w:pPr>
              <w:spacing w:after="0"/>
              <w:rPr>
                <w:rFonts w:cs="Arial"/>
              </w:rPr>
            </w:pPr>
            <w:r w:rsidRPr="00C11CD3">
              <w:rPr>
                <w:rFonts w:cs="Arial"/>
              </w:rPr>
              <w:t>Približovanie drevnej hmoty vývoznou súpravou (VS) alebo iným dopravným prostriedkom</w:t>
            </w:r>
          </w:p>
        </w:tc>
        <w:tc>
          <w:tcPr>
            <w:tcW w:w="498" w:type="pct"/>
            <w:tcBorders>
              <w:top w:val="single" w:sz="4" w:space="0" w:color="auto"/>
              <w:left w:val="single" w:sz="4" w:space="0" w:color="auto"/>
              <w:bottom w:val="single" w:sz="4" w:space="0" w:color="auto"/>
              <w:right w:val="single" w:sz="4" w:space="0" w:color="auto"/>
            </w:tcBorders>
          </w:tcPr>
          <w:p w14:paraId="1400887E"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7381178C" w14:textId="77777777" w:rsidR="00610139" w:rsidRPr="00C11CD3" w:rsidRDefault="00610139" w:rsidP="00495843">
            <w:pPr>
              <w:spacing w:after="0"/>
              <w:rPr>
                <w:rFonts w:cs="Arial"/>
              </w:rPr>
            </w:pPr>
            <w:r w:rsidRPr="00C11CD3">
              <w:rPr>
                <w:rFonts w:cs="Arial"/>
              </w:rPr>
              <w:t>Naloženie kmeňa alebo časti kmeňa stromu na VS a jeho priblíženie od pňa na VM alebo OM, z VM na OM alebo z OM na OM s VS alebo iným dopr. prostriedkom podľa požiadaviek odberateľa.</w:t>
            </w:r>
          </w:p>
        </w:tc>
      </w:tr>
      <w:tr w:rsidR="00610139" w:rsidRPr="00C11CD3" w14:paraId="34900E93" w14:textId="77777777" w:rsidTr="00495843">
        <w:trPr>
          <w:trHeight w:val="70"/>
        </w:trPr>
        <w:tc>
          <w:tcPr>
            <w:tcW w:w="525" w:type="pct"/>
            <w:vMerge/>
            <w:tcBorders>
              <w:left w:val="single" w:sz="4" w:space="0" w:color="auto"/>
              <w:right w:val="single" w:sz="4" w:space="0" w:color="auto"/>
            </w:tcBorders>
          </w:tcPr>
          <w:p w14:paraId="265ED3D3"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1EF104E5" w14:textId="77777777" w:rsidR="00610139" w:rsidRPr="00C11CD3" w:rsidRDefault="00610139" w:rsidP="00495843">
            <w:pPr>
              <w:spacing w:after="0"/>
              <w:jc w:val="center"/>
              <w:rPr>
                <w:rFonts w:cs="Arial"/>
              </w:rPr>
            </w:pPr>
            <w:r w:rsidRPr="00C11CD3">
              <w:rPr>
                <w:rFonts w:cs="Arial"/>
              </w:rPr>
              <w:t>4d</w:t>
            </w:r>
          </w:p>
        </w:tc>
        <w:tc>
          <w:tcPr>
            <w:tcW w:w="1392" w:type="pct"/>
            <w:tcBorders>
              <w:top w:val="single" w:sz="4" w:space="0" w:color="auto"/>
              <w:left w:val="single" w:sz="4" w:space="0" w:color="auto"/>
              <w:bottom w:val="single" w:sz="4" w:space="0" w:color="auto"/>
              <w:right w:val="single" w:sz="4" w:space="0" w:color="auto"/>
            </w:tcBorders>
            <w:hideMark/>
          </w:tcPr>
          <w:p w14:paraId="1F55845C" w14:textId="77777777" w:rsidR="00610139" w:rsidRPr="00C11CD3" w:rsidRDefault="00610139" w:rsidP="00495843">
            <w:pPr>
              <w:spacing w:after="0"/>
              <w:rPr>
                <w:rFonts w:cs="Arial"/>
              </w:rPr>
            </w:pPr>
            <w:r w:rsidRPr="00C11CD3">
              <w:rPr>
                <w:rFonts w:cs="Arial"/>
              </w:rPr>
              <w:t>Približovanie drevnej hmoty koňmi</w:t>
            </w:r>
          </w:p>
        </w:tc>
        <w:tc>
          <w:tcPr>
            <w:tcW w:w="498" w:type="pct"/>
            <w:tcBorders>
              <w:top w:val="single" w:sz="4" w:space="0" w:color="auto"/>
              <w:left w:val="single" w:sz="4" w:space="0" w:color="auto"/>
              <w:bottom w:val="single" w:sz="4" w:space="0" w:color="auto"/>
              <w:right w:val="single" w:sz="4" w:space="0" w:color="auto"/>
            </w:tcBorders>
          </w:tcPr>
          <w:p w14:paraId="2EC3759F"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1B841115" w14:textId="77777777" w:rsidR="00610139" w:rsidRPr="00C11CD3" w:rsidRDefault="00610139" w:rsidP="00495843">
            <w:pPr>
              <w:spacing w:after="0"/>
              <w:rPr>
                <w:rFonts w:cs="Arial"/>
              </w:rPr>
            </w:pPr>
            <w:r w:rsidRPr="00C11CD3">
              <w:rPr>
                <w:rFonts w:cs="Arial"/>
              </w:rPr>
              <w:t>Uchytenie kmeňa alebo časti kmeňa stromu do poťahu a jeho priblíženie od pňa na VM alebo OM podľa požiadaviek odberateľa.</w:t>
            </w:r>
          </w:p>
        </w:tc>
      </w:tr>
      <w:tr w:rsidR="00610139" w:rsidRPr="00C11CD3" w14:paraId="57096256" w14:textId="77777777" w:rsidTr="00495843">
        <w:trPr>
          <w:trHeight w:val="70"/>
        </w:trPr>
        <w:tc>
          <w:tcPr>
            <w:tcW w:w="525" w:type="pct"/>
            <w:vMerge/>
            <w:tcBorders>
              <w:left w:val="single" w:sz="4" w:space="0" w:color="auto"/>
              <w:right w:val="single" w:sz="4" w:space="0" w:color="auto"/>
            </w:tcBorders>
            <w:textDirection w:val="btLr"/>
          </w:tcPr>
          <w:p w14:paraId="158BDCDF" w14:textId="77777777" w:rsidR="00610139" w:rsidRPr="00C11CD3" w:rsidRDefault="00610139" w:rsidP="00495843">
            <w:pPr>
              <w:spacing w:after="0"/>
              <w:ind w:left="113" w:right="113"/>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31A504B8" w14:textId="77777777" w:rsidR="00610139" w:rsidRPr="00C11CD3" w:rsidRDefault="00610139" w:rsidP="00495843">
            <w:pPr>
              <w:spacing w:after="0"/>
              <w:jc w:val="center"/>
              <w:rPr>
                <w:rFonts w:cs="Arial"/>
              </w:rPr>
            </w:pPr>
            <w:r w:rsidRPr="00C11CD3">
              <w:rPr>
                <w:rFonts w:cs="Arial"/>
              </w:rPr>
              <w:t>4e</w:t>
            </w:r>
          </w:p>
        </w:tc>
        <w:tc>
          <w:tcPr>
            <w:tcW w:w="1392" w:type="pct"/>
            <w:tcBorders>
              <w:top w:val="single" w:sz="4" w:space="0" w:color="auto"/>
              <w:left w:val="single" w:sz="4" w:space="0" w:color="auto"/>
              <w:bottom w:val="single" w:sz="4" w:space="0" w:color="auto"/>
              <w:right w:val="single" w:sz="4" w:space="0" w:color="auto"/>
            </w:tcBorders>
            <w:hideMark/>
          </w:tcPr>
          <w:p w14:paraId="22B2D90B" w14:textId="77777777" w:rsidR="00610139" w:rsidRPr="00C11CD3" w:rsidRDefault="00610139" w:rsidP="00495843">
            <w:pPr>
              <w:spacing w:after="0"/>
              <w:rPr>
                <w:rFonts w:cs="Arial"/>
              </w:rPr>
            </w:pPr>
            <w:r w:rsidRPr="00C11CD3">
              <w:rPr>
                <w:rFonts w:cs="Arial"/>
              </w:rPr>
              <w:t>Približovanie drevnej hmoty – ručné spúšťanie</w:t>
            </w:r>
          </w:p>
        </w:tc>
        <w:tc>
          <w:tcPr>
            <w:tcW w:w="498" w:type="pct"/>
            <w:tcBorders>
              <w:top w:val="single" w:sz="4" w:space="0" w:color="auto"/>
              <w:left w:val="single" w:sz="4" w:space="0" w:color="auto"/>
              <w:bottom w:val="single" w:sz="4" w:space="0" w:color="auto"/>
              <w:right w:val="single" w:sz="4" w:space="0" w:color="auto"/>
            </w:tcBorders>
          </w:tcPr>
          <w:p w14:paraId="423D3870"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41AAF86E" w14:textId="77777777" w:rsidR="00610139" w:rsidRPr="00C11CD3" w:rsidRDefault="00610139" w:rsidP="00495843">
            <w:pPr>
              <w:spacing w:after="0"/>
              <w:rPr>
                <w:rFonts w:cs="Arial"/>
              </w:rPr>
            </w:pPr>
            <w:r w:rsidRPr="00C11CD3">
              <w:rPr>
                <w:rFonts w:cs="Arial"/>
              </w:rPr>
              <w:t xml:space="preserve">Príprava kmeňa na ručné spúšťanie a jeho spustenie po svahu na VM alebo OM. </w:t>
            </w:r>
          </w:p>
        </w:tc>
      </w:tr>
      <w:tr w:rsidR="00610139" w:rsidRPr="00C11CD3" w14:paraId="2D0F79A2" w14:textId="77777777" w:rsidTr="00495843">
        <w:trPr>
          <w:trHeight w:val="833"/>
        </w:trPr>
        <w:tc>
          <w:tcPr>
            <w:tcW w:w="525" w:type="pct"/>
            <w:vMerge/>
            <w:tcBorders>
              <w:left w:val="single" w:sz="4" w:space="0" w:color="auto"/>
              <w:right w:val="single" w:sz="4" w:space="0" w:color="auto"/>
            </w:tcBorders>
          </w:tcPr>
          <w:p w14:paraId="1E0E56EF" w14:textId="77777777" w:rsidR="00610139" w:rsidRPr="00C11CD3" w:rsidRDefault="00610139" w:rsidP="00495843">
            <w:pPr>
              <w:spacing w:after="0"/>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2729D290" w14:textId="77777777" w:rsidR="00610139" w:rsidRPr="00C11CD3" w:rsidRDefault="00610139" w:rsidP="00495843">
            <w:pPr>
              <w:spacing w:after="0"/>
              <w:jc w:val="center"/>
              <w:rPr>
                <w:rFonts w:cs="Arial"/>
              </w:rPr>
            </w:pPr>
            <w:r w:rsidRPr="00C11CD3">
              <w:rPr>
                <w:rFonts w:cs="Arial"/>
              </w:rPr>
              <w:t>4f</w:t>
            </w:r>
          </w:p>
        </w:tc>
        <w:tc>
          <w:tcPr>
            <w:tcW w:w="1392" w:type="pct"/>
            <w:tcBorders>
              <w:top w:val="single" w:sz="4" w:space="0" w:color="auto"/>
              <w:left w:val="single" w:sz="4" w:space="0" w:color="auto"/>
              <w:bottom w:val="single" w:sz="4" w:space="0" w:color="auto"/>
              <w:right w:val="single" w:sz="4" w:space="0" w:color="auto"/>
            </w:tcBorders>
            <w:hideMark/>
          </w:tcPr>
          <w:p w14:paraId="0A7F9996" w14:textId="77777777" w:rsidR="00610139" w:rsidRPr="00C11CD3" w:rsidRDefault="00610139" w:rsidP="00495843">
            <w:pPr>
              <w:spacing w:after="0"/>
              <w:rPr>
                <w:rFonts w:cs="Arial"/>
              </w:rPr>
            </w:pPr>
            <w:r w:rsidRPr="00C11CD3">
              <w:rPr>
                <w:rFonts w:cs="Arial"/>
              </w:rPr>
              <w:t>Približovanie drevnej hmoty – vyťahovacie navijaky</w:t>
            </w:r>
          </w:p>
        </w:tc>
        <w:tc>
          <w:tcPr>
            <w:tcW w:w="498" w:type="pct"/>
            <w:tcBorders>
              <w:top w:val="single" w:sz="4" w:space="0" w:color="auto"/>
              <w:left w:val="single" w:sz="4" w:space="0" w:color="auto"/>
              <w:bottom w:val="single" w:sz="4" w:space="0" w:color="auto"/>
              <w:right w:val="single" w:sz="4" w:space="0" w:color="auto"/>
            </w:tcBorders>
          </w:tcPr>
          <w:p w14:paraId="5C33B69A"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46F12B1B" w14:textId="77777777" w:rsidR="00610139" w:rsidRPr="00C11CD3" w:rsidRDefault="00610139" w:rsidP="00495843">
            <w:pPr>
              <w:spacing w:after="0"/>
              <w:rPr>
                <w:rFonts w:cs="Arial"/>
              </w:rPr>
            </w:pPr>
            <w:r w:rsidRPr="00C11CD3">
              <w:rPr>
                <w:rFonts w:cs="Arial"/>
              </w:rPr>
              <w:t>Uchytenie kmeňa alebo časti kmeňa stromu do približovacieho prostriedku a jeho transport po určenej trase na VM alebo OM. podľa požiadaviek odberateľa.</w:t>
            </w:r>
          </w:p>
        </w:tc>
      </w:tr>
      <w:tr w:rsidR="00610139" w:rsidRPr="00C11CD3" w14:paraId="337185C1" w14:textId="77777777" w:rsidTr="00495843">
        <w:trPr>
          <w:trHeight w:val="833"/>
        </w:trPr>
        <w:tc>
          <w:tcPr>
            <w:tcW w:w="525" w:type="pct"/>
            <w:vMerge/>
            <w:tcBorders>
              <w:left w:val="single" w:sz="4" w:space="0" w:color="auto"/>
              <w:right w:val="single" w:sz="4" w:space="0" w:color="auto"/>
            </w:tcBorders>
          </w:tcPr>
          <w:p w14:paraId="45BA18FD" w14:textId="77777777" w:rsidR="00610139" w:rsidRPr="00C11CD3" w:rsidRDefault="00610139" w:rsidP="00495843">
            <w:pPr>
              <w:spacing w:after="0"/>
              <w:jc w:val="center"/>
              <w:rPr>
                <w:rFonts w:cs="Arial"/>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F5D7349" w14:textId="77777777" w:rsidR="00610139" w:rsidRPr="00C11CD3" w:rsidRDefault="00610139" w:rsidP="00495843">
            <w:pPr>
              <w:spacing w:after="0"/>
              <w:jc w:val="center"/>
              <w:rPr>
                <w:rFonts w:cs="Arial"/>
              </w:rPr>
            </w:pPr>
            <w:r w:rsidRPr="00C11CD3">
              <w:rPr>
                <w:rFonts w:cs="Arial"/>
              </w:rPr>
              <w:t>5</w:t>
            </w:r>
          </w:p>
        </w:tc>
        <w:tc>
          <w:tcPr>
            <w:tcW w:w="1392" w:type="pct"/>
            <w:tcBorders>
              <w:top w:val="single" w:sz="4" w:space="0" w:color="auto"/>
              <w:left w:val="single" w:sz="4" w:space="0" w:color="auto"/>
              <w:bottom w:val="single" w:sz="4" w:space="0" w:color="auto"/>
              <w:right w:val="single" w:sz="4" w:space="0" w:color="auto"/>
            </w:tcBorders>
            <w:shd w:val="clear" w:color="auto" w:fill="auto"/>
          </w:tcPr>
          <w:p w14:paraId="0F1C750A" w14:textId="77777777" w:rsidR="00610139" w:rsidRPr="00C11CD3" w:rsidRDefault="00610139" w:rsidP="00495843">
            <w:pPr>
              <w:spacing w:after="0"/>
              <w:rPr>
                <w:rFonts w:cs="Arial"/>
              </w:rPr>
            </w:pPr>
            <w:r w:rsidRPr="00C11CD3">
              <w:rPr>
                <w:rFonts w:cs="Arial"/>
              </w:rPr>
              <w:t xml:space="preserve">Ťažbový proces </w:t>
            </w:r>
            <w:proofErr w:type="spellStart"/>
            <w:r w:rsidRPr="00C11CD3">
              <w:rPr>
                <w:rFonts w:cs="Arial"/>
              </w:rPr>
              <w:t>harvesterovým</w:t>
            </w:r>
            <w:proofErr w:type="spellEnd"/>
            <w:r w:rsidRPr="00C11CD3">
              <w:rPr>
                <w:rFonts w:cs="Arial"/>
              </w:rPr>
              <w:t xml:space="preserve"> uzlom</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51C2B8FA"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tcPr>
          <w:p w14:paraId="363F3F70" w14:textId="77777777" w:rsidR="00610139" w:rsidRPr="00C11CD3" w:rsidRDefault="00610139" w:rsidP="00495843">
            <w:pPr>
              <w:spacing w:after="0"/>
              <w:rPr>
                <w:rFonts w:cs="Arial"/>
              </w:rPr>
            </w:pPr>
            <w:proofErr w:type="spellStart"/>
            <w:r w:rsidRPr="00C11CD3">
              <w:rPr>
                <w:rFonts w:cs="Arial"/>
              </w:rPr>
              <w:t>Harvesterovým</w:t>
            </w:r>
            <w:proofErr w:type="spellEnd"/>
            <w:r w:rsidRPr="00C11CD3">
              <w:rPr>
                <w:rFonts w:cs="Arial"/>
              </w:rPr>
              <w:t xml:space="preserve"> uzol je zložený z </w:t>
            </w:r>
            <w:proofErr w:type="spellStart"/>
            <w:r w:rsidRPr="00C11CD3">
              <w:rPr>
                <w:rFonts w:cs="Arial"/>
              </w:rPr>
              <w:t>harvestera</w:t>
            </w:r>
            <w:proofErr w:type="spellEnd"/>
            <w:r w:rsidRPr="00C11CD3">
              <w:rPr>
                <w:rFonts w:cs="Arial"/>
              </w:rPr>
              <w:t xml:space="preserve">, ktorý vykonáva spiľovanie, </w:t>
            </w:r>
            <w:proofErr w:type="spellStart"/>
            <w:r w:rsidRPr="00C11CD3">
              <w:rPr>
                <w:rFonts w:cs="Arial"/>
              </w:rPr>
              <w:t>odvetvovanie</w:t>
            </w:r>
            <w:proofErr w:type="spellEnd"/>
            <w:r w:rsidRPr="00C11CD3">
              <w:rPr>
                <w:rFonts w:cs="Arial"/>
              </w:rPr>
              <w:t xml:space="preserve">, krátenie na sortimenty a ukladanie sortimentov v poraste a z jednej alebo viacerých </w:t>
            </w:r>
            <w:proofErr w:type="spellStart"/>
            <w:r w:rsidRPr="00C11CD3">
              <w:rPr>
                <w:rFonts w:cs="Arial"/>
              </w:rPr>
              <w:t>vyvážacich</w:t>
            </w:r>
            <w:proofErr w:type="spellEnd"/>
            <w:r w:rsidRPr="00C11CD3">
              <w:rPr>
                <w:rFonts w:cs="Arial"/>
              </w:rPr>
              <w:t xml:space="preserve"> súprav, ktoré pripravené sortimenty z porastu približujú na OM.</w:t>
            </w:r>
          </w:p>
        </w:tc>
      </w:tr>
      <w:tr w:rsidR="00610139" w:rsidRPr="00C11CD3" w14:paraId="52CDC2B5" w14:textId="77777777" w:rsidTr="00495843">
        <w:trPr>
          <w:trHeight w:val="833"/>
        </w:trPr>
        <w:tc>
          <w:tcPr>
            <w:tcW w:w="525" w:type="pct"/>
            <w:vMerge/>
            <w:tcBorders>
              <w:left w:val="single" w:sz="4" w:space="0" w:color="auto"/>
              <w:right w:val="single" w:sz="4" w:space="0" w:color="auto"/>
            </w:tcBorders>
          </w:tcPr>
          <w:p w14:paraId="2524FD54" w14:textId="77777777" w:rsidR="00610139" w:rsidRPr="00C11CD3" w:rsidRDefault="00610139" w:rsidP="00495843">
            <w:pPr>
              <w:spacing w:after="0"/>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17174C8B" w14:textId="77777777" w:rsidR="00610139" w:rsidRPr="00C11CD3" w:rsidRDefault="00610139" w:rsidP="00495843">
            <w:pPr>
              <w:spacing w:after="0"/>
              <w:jc w:val="center"/>
              <w:rPr>
                <w:rFonts w:cs="Arial"/>
              </w:rPr>
            </w:pPr>
            <w:r w:rsidRPr="00C11CD3">
              <w:rPr>
                <w:rFonts w:cs="Arial"/>
              </w:rPr>
              <w:t>6</w:t>
            </w:r>
          </w:p>
        </w:tc>
        <w:tc>
          <w:tcPr>
            <w:tcW w:w="1392" w:type="pct"/>
            <w:tcBorders>
              <w:top w:val="single" w:sz="4" w:space="0" w:color="auto"/>
              <w:left w:val="single" w:sz="4" w:space="0" w:color="auto"/>
              <w:bottom w:val="single" w:sz="4" w:space="0" w:color="auto"/>
              <w:right w:val="single" w:sz="4" w:space="0" w:color="auto"/>
            </w:tcBorders>
            <w:hideMark/>
          </w:tcPr>
          <w:p w14:paraId="73E03FD8" w14:textId="77777777" w:rsidR="00610139" w:rsidRPr="00C11CD3" w:rsidRDefault="00610139" w:rsidP="00495843">
            <w:pPr>
              <w:spacing w:after="0"/>
              <w:rPr>
                <w:rFonts w:cs="Arial"/>
              </w:rPr>
            </w:pPr>
            <w:r w:rsidRPr="00C11CD3">
              <w:rPr>
                <w:rFonts w:cs="Arial"/>
              </w:rPr>
              <w:t>Manipulácia a krátenie drevnej hmoty na odvoznom mieste (vývozné miesto)</w:t>
            </w:r>
          </w:p>
        </w:tc>
        <w:tc>
          <w:tcPr>
            <w:tcW w:w="498" w:type="pct"/>
            <w:tcBorders>
              <w:top w:val="single" w:sz="4" w:space="0" w:color="auto"/>
              <w:left w:val="single" w:sz="4" w:space="0" w:color="auto"/>
              <w:bottom w:val="single" w:sz="4" w:space="0" w:color="auto"/>
              <w:right w:val="single" w:sz="4" w:space="0" w:color="auto"/>
            </w:tcBorders>
          </w:tcPr>
          <w:p w14:paraId="7CFE2904"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3D787FDB" w14:textId="77777777" w:rsidR="00610139" w:rsidRPr="00C11CD3" w:rsidRDefault="00610139" w:rsidP="00495843">
            <w:pPr>
              <w:spacing w:after="0"/>
              <w:rPr>
                <w:rFonts w:cs="Arial"/>
              </w:rPr>
            </w:pPr>
            <w:r w:rsidRPr="00C11CD3">
              <w:rPr>
                <w:rFonts w:cs="Arial"/>
              </w:rPr>
              <w:t xml:space="preserve">Skrátenie kmeňa stromu na odvozné dĺžky alebo sortimenty podľa požiadaviek objednávateľa. Vyzdravenie časti kmeňa priečnym rezom, ktorá je poškodená hnilobou alebo dutinou. </w:t>
            </w:r>
            <w:proofErr w:type="spellStart"/>
            <w:r w:rsidRPr="00C11CD3">
              <w:rPr>
                <w:rFonts w:cs="Arial"/>
              </w:rPr>
              <w:t>Začelenie</w:t>
            </w:r>
            <w:proofErr w:type="spellEnd"/>
            <w:r w:rsidRPr="00C11CD3">
              <w:rPr>
                <w:rFonts w:cs="Arial"/>
              </w:rPr>
              <w:t xml:space="preserve"> do hromád a vytriedenie drevnej hmoty podľa požiadaviek objednávateľa. Zmeranie dĺžky kmeňa a jeho stredovej hrúbky a poznačenie týchto údajov na čelo kmeňa spolu s poradovým číslom.  </w:t>
            </w:r>
          </w:p>
        </w:tc>
      </w:tr>
      <w:tr w:rsidR="00610139" w:rsidRPr="00C11CD3" w14:paraId="7BF7F81C" w14:textId="77777777" w:rsidTr="00495843">
        <w:trPr>
          <w:trHeight w:val="833"/>
        </w:trPr>
        <w:tc>
          <w:tcPr>
            <w:tcW w:w="525" w:type="pct"/>
            <w:vMerge/>
            <w:tcBorders>
              <w:left w:val="single" w:sz="4" w:space="0" w:color="auto"/>
              <w:right w:val="single" w:sz="4" w:space="0" w:color="auto"/>
            </w:tcBorders>
          </w:tcPr>
          <w:p w14:paraId="3AB384E7" w14:textId="77777777" w:rsidR="00610139" w:rsidRPr="00C11CD3" w:rsidRDefault="00610139" w:rsidP="00495843">
            <w:pPr>
              <w:spacing w:after="0"/>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13FE6205" w14:textId="77777777" w:rsidR="00610139" w:rsidRPr="00C11CD3" w:rsidRDefault="00610139" w:rsidP="00495843">
            <w:pPr>
              <w:spacing w:after="0"/>
              <w:jc w:val="center"/>
              <w:rPr>
                <w:rFonts w:cs="Arial"/>
              </w:rPr>
            </w:pPr>
            <w:r w:rsidRPr="00C11CD3">
              <w:rPr>
                <w:rFonts w:cs="Arial"/>
              </w:rPr>
              <w:t>7</w:t>
            </w:r>
          </w:p>
        </w:tc>
        <w:tc>
          <w:tcPr>
            <w:tcW w:w="1392" w:type="pct"/>
            <w:tcBorders>
              <w:top w:val="single" w:sz="4" w:space="0" w:color="auto"/>
              <w:left w:val="single" w:sz="4" w:space="0" w:color="auto"/>
              <w:bottom w:val="single" w:sz="4" w:space="0" w:color="auto"/>
              <w:right w:val="single" w:sz="4" w:space="0" w:color="auto"/>
            </w:tcBorders>
            <w:hideMark/>
          </w:tcPr>
          <w:p w14:paraId="210313F7" w14:textId="77777777" w:rsidR="00610139" w:rsidRPr="00C11CD3" w:rsidRDefault="00610139" w:rsidP="00495843">
            <w:pPr>
              <w:spacing w:after="0"/>
              <w:rPr>
                <w:rFonts w:cs="Arial"/>
              </w:rPr>
            </w:pPr>
            <w:r w:rsidRPr="00C11CD3">
              <w:rPr>
                <w:rFonts w:cs="Arial"/>
              </w:rPr>
              <w:t>Úprava pracoviska po ukončení prác.</w:t>
            </w:r>
          </w:p>
        </w:tc>
        <w:tc>
          <w:tcPr>
            <w:tcW w:w="498" w:type="pct"/>
            <w:tcBorders>
              <w:top w:val="single" w:sz="4" w:space="0" w:color="auto"/>
              <w:left w:val="single" w:sz="4" w:space="0" w:color="auto"/>
              <w:bottom w:val="single" w:sz="4" w:space="0" w:color="auto"/>
              <w:right w:val="single" w:sz="4" w:space="0" w:color="auto"/>
            </w:tcBorders>
          </w:tcPr>
          <w:p w14:paraId="0E219C69"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3A7A2C08" w14:textId="77777777" w:rsidR="00610139" w:rsidRPr="00C11CD3" w:rsidRDefault="00610139" w:rsidP="00495843">
            <w:pPr>
              <w:spacing w:after="0"/>
              <w:rPr>
                <w:rFonts w:cs="Arial"/>
              </w:rPr>
            </w:pPr>
            <w:r w:rsidRPr="00C11CD3">
              <w:rPr>
                <w:rFonts w:cs="Arial"/>
              </w:rPr>
              <w:t xml:space="preserve">Uvedenie pracoviska ( odvozné miesto, vývozné miesto, približovacia cesta, vodný tok, odvodňovacie zariadenia )  do pôvodného stavu.  </w:t>
            </w:r>
          </w:p>
        </w:tc>
      </w:tr>
      <w:tr w:rsidR="00610139" w:rsidRPr="00C11CD3" w14:paraId="54AFC0CF" w14:textId="77777777" w:rsidTr="00495843">
        <w:trPr>
          <w:trHeight w:val="70"/>
        </w:trPr>
        <w:tc>
          <w:tcPr>
            <w:tcW w:w="525" w:type="pct"/>
            <w:vMerge/>
            <w:tcBorders>
              <w:left w:val="single" w:sz="4" w:space="0" w:color="auto"/>
              <w:right w:val="single" w:sz="4" w:space="0" w:color="auto"/>
            </w:tcBorders>
          </w:tcPr>
          <w:p w14:paraId="72F635C4" w14:textId="77777777" w:rsidR="00610139" w:rsidRPr="00C11CD3" w:rsidRDefault="00610139" w:rsidP="00495843">
            <w:pPr>
              <w:spacing w:after="0"/>
              <w:jc w:val="center"/>
              <w:rPr>
                <w:rFonts w:cs="Arial"/>
              </w:rPr>
            </w:pPr>
          </w:p>
        </w:tc>
        <w:tc>
          <w:tcPr>
            <w:tcW w:w="530" w:type="pct"/>
            <w:tcBorders>
              <w:top w:val="single" w:sz="4" w:space="0" w:color="auto"/>
              <w:left w:val="single" w:sz="4" w:space="0" w:color="auto"/>
              <w:bottom w:val="single" w:sz="4" w:space="0" w:color="auto"/>
              <w:right w:val="single" w:sz="4" w:space="0" w:color="auto"/>
            </w:tcBorders>
            <w:hideMark/>
          </w:tcPr>
          <w:p w14:paraId="6A799A1C" w14:textId="77777777" w:rsidR="00610139" w:rsidRPr="00C11CD3" w:rsidRDefault="00610139" w:rsidP="00495843">
            <w:pPr>
              <w:spacing w:after="0"/>
              <w:jc w:val="center"/>
              <w:rPr>
                <w:rFonts w:cs="Arial"/>
              </w:rPr>
            </w:pPr>
            <w:r w:rsidRPr="00C11CD3">
              <w:rPr>
                <w:rFonts w:cs="Arial"/>
              </w:rPr>
              <w:t>8</w:t>
            </w:r>
          </w:p>
        </w:tc>
        <w:tc>
          <w:tcPr>
            <w:tcW w:w="1392" w:type="pct"/>
            <w:tcBorders>
              <w:top w:val="single" w:sz="4" w:space="0" w:color="auto"/>
              <w:left w:val="single" w:sz="4" w:space="0" w:color="auto"/>
              <w:bottom w:val="single" w:sz="4" w:space="0" w:color="auto"/>
              <w:right w:val="single" w:sz="4" w:space="0" w:color="auto"/>
            </w:tcBorders>
            <w:hideMark/>
          </w:tcPr>
          <w:p w14:paraId="561A1264" w14:textId="77777777" w:rsidR="00610139" w:rsidRPr="00C11CD3" w:rsidRDefault="00610139" w:rsidP="00495843">
            <w:pPr>
              <w:spacing w:after="0"/>
              <w:rPr>
                <w:rFonts w:cs="Arial"/>
              </w:rPr>
            </w:pPr>
            <w:r w:rsidRPr="00C11CD3">
              <w:rPr>
                <w:rFonts w:cs="Arial"/>
              </w:rPr>
              <w:t>Príprava energetického dreva z ťažbových zbytkov</w:t>
            </w:r>
          </w:p>
        </w:tc>
        <w:tc>
          <w:tcPr>
            <w:tcW w:w="498" w:type="pct"/>
            <w:tcBorders>
              <w:top w:val="single" w:sz="4" w:space="0" w:color="auto"/>
              <w:left w:val="single" w:sz="4" w:space="0" w:color="auto"/>
              <w:bottom w:val="single" w:sz="4" w:space="0" w:color="auto"/>
              <w:right w:val="single" w:sz="4" w:space="0" w:color="auto"/>
            </w:tcBorders>
          </w:tcPr>
          <w:p w14:paraId="41406796" w14:textId="77777777" w:rsidR="00610139" w:rsidRPr="00C11CD3" w:rsidRDefault="00610139" w:rsidP="00495843">
            <w:pPr>
              <w:spacing w:after="0"/>
              <w:rPr>
                <w:rFonts w:cs="Arial"/>
              </w:rPr>
            </w:pPr>
            <w:r w:rsidRPr="00C11CD3">
              <w:rPr>
                <w:rFonts w:cs="Arial"/>
              </w:rPr>
              <w:t>m3</w:t>
            </w:r>
          </w:p>
        </w:tc>
        <w:tc>
          <w:tcPr>
            <w:tcW w:w="2054" w:type="pct"/>
            <w:tcBorders>
              <w:top w:val="single" w:sz="4" w:space="0" w:color="auto"/>
              <w:left w:val="single" w:sz="4" w:space="0" w:color="auto"/>
              <w:bottom w:val="single" w:sz="4" w:space="0" w:color="auto"/>
              <w:right w:val="single" w:sz="4" w:space="0" w:color="auto"/>
            </w:tcBorders>
            <w:hideMark/>
          </w:tcPr>
          <w:p w14:paraId="5ED2B67D" w14:textId="77777777" w:rsidR="00610139" w:rsidRPr="00C11CD3" w:rsidRDefault="00610139" w:rsidP="00495843">
            <w:pPr>
              <w:spacing w:after="0"/>
              <w:rPr>
                <w:rFonts w:cs="Arial"/>
              </w:rPr>
            </w:pPr>
            <w:r w:rsidRPr="00C11CD3">
              <w:rPr>
                <w:rFonts w:cs="Arial"/>
              </w:rPr>
              <w:t>Naloženie ťažbových zbytkov  na vývoznú súpravu a jeho priblíženie od pňa alebo OM  podľa požiadaviek odberateľa.</w:t>
            </w:r>
          </w:p>
        </w:tc>
      </w:tr>
    </w:tbl>
    <w:p w14:paraId="7584B883" w14:textId="77777777" w:rsidR="00610139" w:rsidRPr="00C11CD3" w:rsidRDefault="00610139" w:rsidP="00610139">
      <w:pPr>
        <w:pStyle w:val="mt"/>
        <w:jc w:val="both"/>
        <w:rPr>
          <w:rFonts w:ascii="Arial" w:hAnsi="Arial" w:cs="Arial"/>
          <w:sz w:val="20"/>
          <w:szCs w:val="20"/>
          <w:lang w:eastAsia="sk-SK"/>
        </w:rPr>
      </w:pPr>
    </w:p>
    <w:p w14:paraId="7FA76855" w14:textId="77777777" w:rsidR="00610139" w:rsidRPr="00C11CD3" w:rsidRDefault="00610139" w:rsidP="00610139">
      <w:pPr>
        <w:spacing w:after="0"/>
        <w:jc w:val="both"/>
        <w:rPr>
          <w:rFonts w:cs="Arial"/>
          <w:b/>
          <w:szCs w:val="20"/>
        </w:rPr>
      </w:pPr>
      <w:r w:rsidRPr="00C11CD3">
        <w:rPr>
          <w:rFonts w:cs="Arial"/>
          <w:szCs w:val="20"/>
        </w:rPr>
        <w:t>Verejný obstarávateľ si vyhradzuje právo vyžadovať od úspešného uchádzača, aby časť zákazky - .................................... vykonal vlastnými kapacitami, z dôvodu dosiahnuť čestnú hospodársku súťaž medzi kvalifikovanými poskytovateľmi/dodávateľmi, ktorí disponujú odborným vybavením z oblasti predmetu zákazky, aby predmet zákazky boli schopní plniť.</w:t>
      </w:r>
    </w:p>
    <w:p w14:paraId="545A70B3" w14:textId="77777777" w:rsidR="00610139" w:rsidRPr="00C11CD3" w:rsidRDefault="00610139" w:rsidP="00610139">
      <w:pPr>
        <w:spacing w:after="0"/>
        <w:jc w:val="both"/>
        <w:rPr>
          <w:rFonts w:cs="Arial"/>
          <w:b/>
          <w:szCs w:val="20"/>
        </w:rPr>
      </w:pPr>
    </w:p>
    <w:p w14:paraId="2CA26B8E" w14:textId="77777777" w:rsidR="00610139" w:rsidRPr="00C11CD3" w:rsidRDefault="00610139" w:rsidP="00610139">
      <w:pPr>
        <w:numPr>
          <w:ilvl w:val="0"/>
          <w:numId w:val="22"/>
        </w:numPr>
        <w:spacing w:after="0"/>
        <w:jc w:val="both"/>
        <w:rPr>
          <w:rFonts w:cs="Arial"/>
          <w:b/>
          <w:szCs w:val="20"/>
        </w:rPr>
      </w:pPr>
      <w:r w:rsidRPr="00C11CD3">
        <w:rPr>
          <w:rFonts w:cs="Arial"/>
          <w:b/>
          <w:szCs w:val="20"/>
        </w:rPr>
        <w:t>Miesto dodania predmetu zákazky:</w:t>
      </w:r>
    </w:p>
    <w:p w14:paraId="6E04E8F8" w14:textId="77777777" w:rsidR="00610139" w:rsidRPr="00C11CD3" w:rsidRDefault="00610139" w:rsidP="00610139">
      <w:pPr>
        <w:spacing w:after="0"/>
        <w:jc w:val="both"/>
        <w:rPr>
          <w:rFonts w:cs="Arial"/>
          <w:bCs/>
        </w:rPr>
      </w:pPr>
      <w:r w:rsidRPr="00C11CD3">
        <w:rPr>
          <w:rFonts w:cs="Arial"/>
          <w:szCs w:val="20"/>
        </w:rPr>
        <w:t xml:space="preserve">Miesto dodania predmetu zákazky je uvedené v </w:t>
      </w:r>
      <w:r w:rsidRPr="00C11CD3">
        <w:rPr>
          <w:rFonts w:cs="Arial"/>
          <w:bCs/>
        </w:rPr>
        <w:t>prílohe č. 1 tejto výzvy „Rozsah zákazky a cenová ponuka“.</w:t>
      </w:r>
    </w:p>
    <w:p w14:paraId="4D6A6FBF" w14:textId="77777777" w:rsidR="00610139" w:rsidRPr="00C11CD3" w:rsidRDefault="00610139" w:rsidP="00610139">
      <w:pPr>
        <w:spacing w:after="0"/>
        <w:jc w:val="both"/>
        <w:rPr>
          <w:rFonts w:cs="Arial"/>
          <w:szCs w:val="20"/>
        </w:rPr>
      </w:pPr>
    </w:p>
    <w:p w14:paraId="074DE3C2" w14:textId="77777777" w:rsidR="00610139" w:rsidRPr="00C11CD3" w:rsidRDefault="00610139" w:rsidP="00610139">
      <w:pPr>
        <w:numPr>
          <w:ilvl w:val="0"/>
          <w:numId w:val="22"/>
        </w:numPr>
        <w:spacing w:after="0"/>
        <w:jc w:val="both"/>
        <w:rPr>
          <w:rFonts w:cs="Arial"/>
          <w:b/>
          <w:szCs w:val="20"/>
        </w:rPr>
      </w:pPr>
      <w:r w:rsidRPr="00C11CD3">
        <w:rPr>
          <w:rFonts w:cs="Arial"/>
          <w:b/>
          <w:szCs w:val="20"/>
        </w:rPr>
        <w:t>Hlavné podmienky financovania a platobné podmienky alebo odkaz na dokumenty, v ktorých sa uvádzajú:</w:t>
      </w:r>
    </w:p>
    <w:p w14:paraId="52273622" w14:textId="77777777" w:rsidR="00610139" w:rsidRPr="00C11CD3" w:rsidRDefault="00610139" w:rsidP="00610139">
      <w:pPr>
        <w:spacing w:after="0"/>
        <w:jc w:val="both"/>
        <w:rPr>
          <w:rFonts w:cs="Arial"/>
          <w:szCs w:val="20"/>
        </w:rPr>
      </w:pPr>
      <w:r w:rsidRPr="00C11CD3">
        <w:rPr>
          <w:rFonts w:cs="Arial"/>
          <w:szCs w:val="20"/>
        </w:rPr>
        <w:t>Predmet zákazky bude financovaný: z vlastných zdrojov verejného obstarávateľa.</w:t>
      </w:r>
    </w:p>
    <w:p w14:paraId="45549A15" w14:textId="77777777" w:rsidR="00610139" w:rsidRPr="00C11CD3" w:rsidRDefault="00610139" w:rsidP="00610139">
      <w:pPr>
        <w:spacing w:after="0"/>
        <w:jc w:val="both"/>
        <w:rPr>
          <w:rFonts w:cs="Arial"/>
          <w:szCs w:val="20"/>
        </w:rPr>
      </w:pPr>
      <w:r w:rsidRPr="00C11CD3">
        <w:rPr>
          <w:rFonts w:cs="Arial"/>
          <w:szCs w:val="20"/>
        </w:rPr>
        <w:t>Financovanie sa bude vykonávať formou bezhotovostného platobného styku na základe daňových dokladov.</w:t>
      </w:r>
    </w:p>
    <w:p w14:paraId="59A7E866" w14:textId="77777777" w:rsidR="00610139" w:rsidRPr="00C11CD3" w:rsidRDefault="00610139" w:rsidP="00610139">
      <w:pPr>
        <w:spacing w:after="0"/>
        <w:jc w:val="both"/>
        <w:rPr>
          <w:rFonts w:cs="Arial"/>
          <w:szCs w:val="20"/>
        </w:rPr>
      </w:pPr>
      <w:r w:rsidRPr="00C11CD3">
        <w:rPr>
          <w:rFonts w:cs="Arial"/>
          <w:szCs w:val="20"/>
        </w:rPr>
        <w:t>Verejný obstarávateľ prehlasuje, že je platcom DPH.</w:t>
      </w:r>
    </w:p>
    <w:p w14:paraId="198B89EB" w14:textId="77777777" w:rsidR="00610139" w:rsidRPr="00C11CD3" w:rsidRDefault="00610139" w:rsidP="00610139">
      <w:pPr>
        <w:spacing w:after="0"/>
        <w:jc w:val="both"/>
        <w:rPr>
          <w:rFonts w:cs="Arial"/>
          <w:szCs w:val="20"/>
        </w:rPr>
      </w:pPr>
    </w:p>
    <w:p w14:paraId="1936AF53" w14:textId="77777777" w:rsidR="00610139" w:rsidRPr="00C11CD3" w:rsidRDefault="00610139" w:rsidP="00610139">
      <w:pPr>
        <w:numPr>
          <w:ilvl w:val="0"/>
          <w:numId w:val="22"/>
        </w:numPr>
        <w:spacing w:after="0"/>
        <w:jc w:val="both"/>
        <w:rPr>
          <w:rFonts w:cs="Arial"/>
          <w:b/>
          <w:szCs w:val="20"/>
        </w:rPr>
      </w:pPr>
      <w:r w:rsidRPr="00C11CD3">
        <w:rPr>
          <w:rFonts w:cs="Arial"/>
          <w:b/>
          <w:szCs w:val="20"/>
        </w:rPr>
        <w:t>Obhliadka miesta dodania predmetu zákazky:</w:t>
      </w:r>
    </w:p>
    <w:p w14:paraId="61F0CA68" w14:textId="77777777" w:rsidR="00610139" w:rsidRPr="00C11CD3" w:rsidRDefault="00610139" w:rsidP="00610139">
      <w:pPr>
        <w:pStyle w:val="Bezriadkovania"/>
        <w:jc w:val="both"/>
        <w:rPr>
          <w:rFonts w:ascii="Arial" w:hAnsi="Arial" w:cs="Arial"/>
          <w:sz w:val="20"/>
          <w:lang w:val="sk-SK" w:eastAsia="sk-SK"/>
        </w:rPr>
      </w:pPr>
      <w:r w:rsidRPr="00C11CD3">
        <w:rPr>
          <w:rFonts w:ascii="Arial" w:hAnsi="Arial" w:cs="Arial"/>
          <w:sz w:val="20"/>
          <w:lang w:val="sk-SK" w:eastAsia="sk-SK"/>
        </w:rPr>
        <w:t xml:space="preserve">Verejný obstarávateľ umožňuje uchádzačom pred vypracovaním ponuky osobne prehliadnuť miesto, ktoré je predmetom tejto zákazky. Obhliadka miesta dodania predmetu obstarávania je možná po telefonickej dohode s kontaktnou osobou: ................... </w:t>
      </w:r>
      <w:proofErr w:type="spellStart"/>
      <w:r w:rsidRPr="00C11CD3">
        <w:rPr>
          <w:rFonts w:ascii="Arial" w:hAnsi="Arial" w:cs="Arial"/>
          <w:sz w:val="20"/>
          <w:lang w:val="sk-SK" w:eastAsia="sk-SK"/>
        </w:rPr>
        <w:t>tel</w:t>
      </w:r>
      <w:proofErr w:type="spellEnd"/>
      <w:r w:rsidRPr="00C11CD3">
        <w:rPr>
          <w:rFonts w:ascii="Arial" w:hAnsi="Arial" w:cs="Arial"/>
          <w:sz w:val="20"/>
          <w:lang w:val="sk-SK" w:eastAsia="sk-SK"/>
        </w:rPr>
        <w:t>: ..........</w:t>
      </w:r>
    </w:p>
    <w:p w14:paraId="6D91EE04" w14:textId="77777777" w:rsidR="00610139" w:rsidRPr="00C11CD3" w:rsidRDefault="00610139" w:rsidP="00610139">
      <w:pPr>
        <w:pStyle w:val="Bezriadkovania"/>
        <w:jc w:val="both"/>
        <w:rPr>
          <w:rFonts w:ascii="Arial" w:hAnsi="Arial" w:cs="Arial"/>
          <w:sz w:val="20"/>
          <w:lang w:val="sk-SK"/>
        </w:rPr>
      </w:pPr>
    </w:p>
    <w:p w14:paraId="1265016C" w14:textId="77777777" w:rsidR="00610139" w:rsidRPr="00C11CD3" w:rsidRDefault="00610139" w:rsidP="00610139">
      <w:pPr>
        <w:numPr>
          <w:ilvl w:val="0"/>
          <w:numId w:val="22"/>
        </w:numPr>
        <w:spacing w:after="0"/>
        <w:jc w:val="both"/>
        <w:rPr>
          <w:rFonts w:cs="Arial"/>
          <w:b/>
          <w:szCs w:val="20"/>
        </w:rPr>
      </w:pPr>
      <w:bookmarkStart w:id="113" w:name="_Toc488059675"/>
      <w:r w:rsidRPr="00C11CD3">
        <w:rPr>
          <w:rFonts w:cs="Arial"/>
          <w:b/>
          <w:szCs w:val="20"/>
        </w:rPr>
        <w:t>Jazyk ponuky</w:t>
      </w:r>
      <w:bookmarkEnd w:id="113"/>
    </w:p>
    <w:p w14:paraId="47F44A5A"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lastRenderedPageBreak/>
        <w:t>Zaradený záujemca predkladá ponuku v štátnom jazyku. Ak je doklad alebo dokument, ktorý je súčasťou ponuky, vyhotovený v cudzom jazyku, predkladá sa spolu s jeho úradným prekladom do štátneho jazyka; to neplatí pre ponuky, návrhy, doklady a dokumenty vyhotovené v českom jazyku. Ak sa zistí rozdiel v ich obsahu, rozhodujúci je úradný preklad do štátneho jazyka. Ponuka musí byť predložená v čitateľnej a reprodukovateľnej podobe.</w:t>
      </w:r>
    </w:p>
    <w:p w14:paraId="01D5286E" w14:textId="77777777" w:rsidR="00610139" w:rsidRPr="00C11CD3" w:rsidRDefault="00610139" w:rsidP="00610139">
      <w:pPr>
        <w:spacing w:after="0"/>
        <w:ind w:left="360"/>
        <w:jc w:val="both"/>
        <w:rPr>
          <w:rFonts w:cs="Arial"/>
          <w:szCs w:val="20"/>
        </w:rPr>
      </w:pPr>
    </w:p>
    <w:p w14:paraId="697CAD3F" w14:textId="77777777" w:rsidR="00610139" w:rsidRPr="00C11CD3" w:rsidRDefault="00610139" w:rsidP="00610139">
      <w:pPr>
        <w:numPr>
          <w:ilvl w:val="0"/>
          <w:numId w:val="22"/>
        </w:numPr>
        <w:spacing w:after="0"/>
        <w:jc w:val="both"/>
        <w:rPr>
          <w:rFonts w:cs="Arial"/>
          <w:b/>
          <w:szCs w:val="20"/>
        </w:rPr>
      </w:pPr>
      <w:r w:rsidRPr="00C11CD3">
        <w:rPr>
          <w:rFonts w:cs="Arial"/>
          <w:b/>
          <w:szCs w:val="20"/>
        </w:rPr>
        <w:t>Lehota na predkladanie ponúk :</w:t>
      </w:r>
    </w:p>
    <w:p w14:paraId="6F0F26F3" w14:textId="77777777" w:rsidR="00610139" w:rsidRPr="00C11CD3" w:rsidRDefault="00610139" w:rsidP="00610139">
      <w:pPr>
        <w:pStyle w:val="Bezriadkovania"/>
        <w:jc w:val="both"/>
        <w:rPr>
          <w:rFonts w:ascii="Arial" w:hAnsi="Arial" w:cs="Arial"/>
          <w:bCs/>
          <w:sz w:val="20"/>
          <w:u w:val="single"/>
          <w:lang w:val="sk-SK"/>
        </w:rPr>
      </w:pPr>
      <w:r w:rsidRPr="00C11CD3">
        <w:rPr>
          <w:rFonts w:ascii="Arial" w:hAnsi="Arial" w:cs="Arial"/>
          <w:sz w:val="20"/>
          <w:lang w:val="sk-SK"/>
        </w:rPr>
        <w:t xml:space="preserve">Ponuky musia byť doručené do </w:t>
      </w:r>
      <w:r w:rsidRPr="00C11CD3">
        <w:rPr>
          <w:rFonts w:ascii="Arial" w:hAnsi="Arial" w:cs="Arial"/>
          <w:lang w:val="sk-SK"/>
        </w:rPr>
        <w:t xml:space="preserve">............. </w:t>
      </w:r>
      <w:r w:rsidRPr="00C11CD3">
        <w:rPr>
          <w:rFonts w:ascii="Arial" w:hAnsi="Arial" w:cs="Arial"/>
          <w:sz w:val="20"/>
          <w:lang w:val="sk-SK"/>
        </w:rPr>
        <w:t xml:space="preserve">do </w:t>
      </w:r>
      <w:r w:rsidRPr="00C11CD3">
        <w:rPr>
          <w:rFonts w:ascii="Arial" w:hAnsi="Arial" w:cs="Arial"/>
          <w:lang w:val="sk-SK"/>
        </w:rPr>
        <w:t xml:space="preserve">............. </w:t>
      </w:r>
      <w:r w:rsidRPr="00C11CD3">
        <w:rPr>
          <w:rFonts w:ascii="Arial" w:hAnsi="Arial" w:cs="Arial"/>
          <w:sz w:val="20"/>
          <w:lang w:val="sk-SK"/>
        </w:rPr>
        <w:t>hod.</w:t>
      </w:r>
    </w:p>
    <w:p w14:paraId="335619AF"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Ponuka z</w:t>
      </w:r>
      <w:r w:rsidRPr="00C11CD3">
        <w:rPr>
          <w:rFonts w:ascii="Arial" w:eastAsia="TimesNewRomanPSMT" w:hAnsi="Arial" w:cs="Arial"/>
          <w:color w:val="000000"/>
          <w:sz w:val="20"/>
          <w:lang w:val="sk-SK"/>
        </w:rPr>
        <w:t>aradeného záujemcu</w:t>
      </w:r>
      <w:r w:rsidRPr="00C11CD3">
        <w:rPr>
          <w:rFonts w:ascii="Arial" w:hAnsi="Arial" w:cs="Arial"/>
          <w:sz w:val="20"/>
          <w:lang w:val="sk-SK"/>
        </w:rPr>
        <w:t xml:space="preserve"> predložená po uplynutí lehoty na predkladanie ponúk sa elektronicky neotvorí.</w:t>
      </w:r>
    </w:p>
    <w:p w14:paraId="09242D83" w14:textId="77777777" w:rsidR="00610139" w:rsidRPr="00C11CD3" w:rsidRDefault="00610139" w:rsidP="00610139">
      <w:pPr>
        <w:spacing w:after="0"/>
        <w:jc w:val="both"/>
        <w:rPr>
          <w:rFonts w:cs="Arial"/>
          <w:b/>
          <w:szCs w:val="20"/>
        </w:rPr>
      </w:pPr>
    </w:p>
    <w:p w14:paraId="4BF2B363" w14:textId="77777777" w:rsidR="00610139" w:rsidRPr="00C11CD3" w:rsidRDefault="00610139" w:rsidP="00610139">
      <w:pPr>
        <w:numPr>
          <w:ilvl w:val="0"/>
          <w:numId w:val="22"/>
        </w:numPr>
        <w:spacing w:after="0"/>
        <w:jc w:val="both"/>
        <w:rPr>
          <w:rFonts w:cs="Arial"/>
          <w:b/>
          <w:szCs w:val="20"/>
        </w:rPr>
      </w:pPr>
      <w:bookmarkStart w:id="114" w:name="_Toc488059674"/>
      <w:r w:rsidRPr="00C11CD3">
        <w:rPr>
          <w:rFonts w:cs="Arial"/>
          <w:b/>
          <w:szCs w:val="20"/>
        </w:rPr>
        <w:t>Podmienky predloženia ponuky</w:t>
      </w:r>
      <w:bookmarkEnd w:id="114"/>
      <w:r w:rsidRPr="00C11CD3">
        <w:rPr>
          <w:rFonts w:cs="Arial"/>
          <w:b/>
          <w:szCs w:val="20"/>
        </w:rPr>
        <w:t xml:space="preserve"> </w:t>
      </w:r>
    </w:p>
    <w:p w14:paraId="38D8AAAB"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Zaradený záujemca môže predložiť len jednu ponuku. Zaradený záujemca predkladá ponuku v elektronickej podobe v lehote na predkladanie ponúk podľa požiadaviek uvedených v týchto súťažných podkladoch.</w:t>
      </w:r>
    </w:p>
    <w:p w14:paraId="6B182375" w14:textId="77777777" w:rsidR="00610139" w:rsidRPr="00C11CD3" w:rsidRDefault="00610139" w:rsidP="00610139">
      <w:pPr>
        <w:pStyle w:val="Bezriadkovania"/>
        <w:jc w:val="both"/>
        <w:rPr>
          <w:rFonts w:ascii="Arial" w:hAnsi="Arial" w:cs="Arial"/>
          <w:sz w:val="20"/>
          <w:lang w:val="sk-SK"/>
        </w:rPr>
      </w:pPr>
    </w:p>
    <w:p w14:paraId="18152855"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Ponuka je vyhotovená elektronicky v zmysle § 49 ods. 1 písm. a) ZVO a vložená do systému JOSEPHINE umiestnenom na webovej adrese https://josephine.proebiz.com.</w:t>
      </w:r>
    </w:p>
    <w:p w14:paraId="7EB8FCD9" w14:textId="77777777" w:rsidR="00610139" w:rsidRPr="00C11CD3" w:rsidRDefault="00610139" w:rsidP="00610139">
      <w:pPr>
        <w:pStyle w:val="Bezriadkovania"/>
        <w:jc w:val="both"/>
        <w:rPr>
          <w:rFonts w:ascii="Arial" w:hAnsi="Arial" w:cs="Arial"/>
          <w:sz w:val="20"/>
          <w:lang w:val="sk-SK"/>
        </w:rPr>
      </w:pPr>
    </w:p>
    <w:p w14:paraId="19C904F9"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 xml:space="preserve">Elektronická ponuka sa vloží vyplnením ponukového formulára a vložením požadovaných dokladov a dokumentov v systéme JOSEPHINE umiestnenom na webovej adrese </w:t>
      </w:r>
      <w:hyperlink r:id="rId12" w:history="1">
        <w:r w:rsidRPr="00C11CD3">
          <w:rPr>
            <w:rFonts w:ascii="Arial" w:hAnsi="Arial" w:cs="Arial"/>
            <w:sz w:val="20"/>
            <w:lang w:val="sk-SK"/>
          </w:rPr>
          <w:t>https://josephine.proebiz.com/</w:t>
        </w:r>
      </w:hyperlink>
    </w:p>
    <w:p w14:paraId="4FD08CE9" w14:textId="77777777" w:rsidR="00610139" w:rsidRPr="00C11CD3" w:rsidRDefault="00610139" w:rsidP="00610139">
      <w:pPr>
        <w:pStyle w:val="Bezriadkovania"/>
        <w:jc w:val="both"/>
        <w:rPr>
          <w:rFonts w:ascii="Arial" w:hAnsi="Arial" w:cs="Arial"/>
          <w:sz w:val="20"/>
          <w:lang w:val="sk-SK"/>
        </w:rPr>
      </w:pPr>
    </w:p>
    <w:p w14:paraId="0EBAB94A"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 xml:space="preserve">V predloženej ponuke prostredníctvom systému JOSEPHINE musia byť pripojené požadované naskenované doklady (doporučený formát je „PDF“) a vyplnenie elektronického formulára, ktorý zodpovedá návrhu na plnení kritéria uvedeného v súťažných podkladoch. </w:t>
      </w:r>
    </w:p>
    <w:p w14:paraId="2C62FBEA" w14:textId="77777777" w:rsidR="00610139" w:rsidRPr="00C11CD3" w:rsidRDefault="00610139" w:rsidP="00610139">
      <w:pPr>
        <w:pStyle w:val="Bezriadkovania"/>
        <w:jc w:val="both"/>
        <w:rPr>
          <w:rFonts w:ascii="Arial" w:hAnsi="Arial" w:cs="Arial"/>
          <w:sz w:val="20"/>
          <w:lang w:val="sk-SK"/>
        </w:rPr>
      </w:pPr>
    </w:p>
    <w:p w14:paraId="6C67040A"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V prípade, že zaradený záujemca predloží listinnú ponuku, verejný obstarávateľ ju v zmysle § 49 zákona o verejnom obstarávaní vylúči.</w:t>
      </w:r>
    </w:p>
    <w:p w14:paraId="4712F123" w14:textId="77777777" w:rsidR="00610139" w:rsidRPr="00C11CD3" w:rsidRDefault="00610139" w:rsidP="00610139">
      <w:pPr>
        <w:pStyle w:val="Bezriadkovania"/>
        <w:jc w:val="both"/>
        <w:rPr>
          <w:rFonts w:ascii="Arial" w:hAnsi="Arial" w:cs="Arial"/>
          <w:sz w:val="20"/>
          <w:lang w:val="sk-SK"/>
        </w:rPr>
      </w:pPr>
    </w:p>
    <w:p w14:paraId="3CB9AF25"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Ponuka, pre účely zadávania tejto zákazky, je prejav slobodnej vôle zaradeného záujemcu, že chce za úhradu poskytnúť verejnému obstarávateľovi určené plnenie pri dodržaní podmienok stanovených verejným obstarávateľom bez určovania svojich osobitných podmienok.</w:t>
      </w:r>
    </w:p>
    <w:p w14:paraId="3A80F9B4" w14:textId="77777777" w:rsidR="00610139" w:rsidRPr="00C11CD3" w:rsidRDefault="00610139" w:rsidP="00610139">
      <w:pPr>
        <w:pStyle w:val="Bezriadkovania"/>
        <w:jc w:val="both"/>
        <w:rPr>
          <w:rFonts w:ascii="Arial" w:hAnsi="Arial" w:cs="Arial"/>
          <w:sz w:val="20"/>
          <w:lang w:val="sk-SK"/>
        </w:rPr>
      </w:pPr>
    </w:p>
    <w:p w14:paraId="00F85160"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Ponuku môžu predkladať LEN dodávatelia zaradení v DNS v čase vyhlasovania Výzvy.</w:t>
      </w:r>
    </w:p>
    <w:p w14:paraId="51568154" w14:textId="77777777" w:rsidR="00610139" w:rsidRPr="00C11CD3" w:rsidRDefault="00610139" w:rsidP="00610139">
      <w:pPr>
        <w:pStyle w:val="Bezriadkovania"/>
        <w:jc w:val="both"/>
        <w:rPr>
          <w:rFonts w:ascii="Arial" w:hAnsi="Arial" w:cs="Arial"/>
          <w:sz w:val="20"/>
          <w:lang w:val="sk-SK"/>
        </w:rPr>
      </w:pPr>
    </w:p>
    <w:p w14:paraId="7EAC48DB"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V prípade, že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327400F5" w14:textId="77777777" w:rsidR="00610139" w:rsidRPr="00C11CD3" w:rsidRDefault="00610139" w:rsidP="00610139">
      <w:pPr>
        <w:pStyle w:val="Bezriadkovania"/>
        <w:jc w:val="both"/>
        <w:rPr>
          <w:rFonts w:ascii="Arial" w:hAnsi="Arial" w:cs="Arial"/>
          <w:sz w:val="20"/>
          <w:lang w:val="sk-SK"/>
        </w:rPr>
      </w:pPr>
    </w:p>
    <w:p w14:paraId="2755732C"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 xml:space="preserve">Zaradený záujemca môže predložiť iba jednu ponuku. Zaradený záujemca nemôže byť v tom istom postupe zadávania zákazky (v konkrétnej výzve) členom skupiny dodávateľov, ktorá predkladá ponuku. Verejný obstarávateľ alebo obstarávateľ vylúči zaradeného záujemcu, ktorý je súčasne členom skupiny dodávateľov. </w:t>
      </w:r>
    </w:p>
    <w:p w14:paraId="1430335B" w14:textId="77777777" w:rsidR="00610139" w:rsidRPr="00C11CD3" w:rsidRDefault="00610139" w:rsidP="00610139">
      <w:pPr>
        <w:spacing w:after="0"/>
        <w:ind w:left="360"/>
        <w:jc w:val="both"/>
        <w:rPr>
          <w:rFonts w:cs="Arial"/>
          <w:b/>
          <w:szCs w:val="20"/>
        </w:rPr>
      </w:pPr>
    </w:p>
    <w:p w14:paraId="182EF1C5" w14:textId="77777777" w:rsidR="00610139" w:rsidRPr="00C11CD3" w:rsidRDefault="00610139" w:rsidP="00610139">
      <w:pPr>
        <w:numPr>
          <w:ilvl w:val="0"/>
          <w:numId w:val="22"/>
        </w:numPr>
        <w:spacing w:after="0"/>
        <w:jc w:val="both"/>
        <w:rPr>
          <w:rFonts w:cs="Arial"/>
          <w:b/>
          <w:szCs w:val="20"/>
        </w:rPr>
      </w:pPr>
      <w:bookmarkStart w:id="115" w:name="_Toc488059676"/>
      <w:r w:rsidRPr="00C11CD3">
        <w:rPr>
          <w:rFonts w:cs="Arial"/>
          <w:b/>
          <w:szCs w:val="20"/>
        </w:rPr>
        <w:t>Predkladanie a obsah ponuky</w:t>
      </w:r>
      <w:bookmarkEnd w:id="115"/>
    </w:p>
    <w:p w14:paraId="5BFDBF86"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 xml:space="preserve">Ponuky sa budú predkladať elektronicky v zmysle § 49 ods. 1 písm. a) ZVO do systému JOSEPHINE, umiestnenom na webovej adrese </w:t>
      </w:r>
      <w:hyperlink r:id="rId13" w:history="1">
        <w:r w:rsidRPr="00C11CD3">
          <w:rPr>
            <w:rFonts w:ascii="Arial" w:hAnsi="Arial" w:cs="Arial"/>
            <w:sz w:val="20"/>
            <w:lang w:val="sk-SK"/>
          </w:rPr>
          <w:t>https://josephine.proebiz.com</w:t>
        </w:r>
      </w:hyperlink>
    </w:p>
    <w:p w14:paraId="30A950EC" w14:textId="77777777" w:rsidR="00610139" w:rsidRPr="00C11CD3" w:rsidRDefault="00610139" w:rsidP="00610139">
      <w:pPr>
        <w:pStyle w:val="Bezriadkovania"/>
        <w:jc w:val="both"/>
        <w:rPr>
          <w:rFonts w:ascii="Arial" w:hAnsi="Arial" w:cs="Arial"/>
          <w:sz w:val="20"/>
          <w:lang w:val="sk-SK"/>
        </w:rPr>
      </w:pPr>
    </w:p>
    <w:p w14:paraId="6A922E05"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lastRenderedPageBreak/>
        <w:t xml:space="preserve">Predkladanie ponúk je umožnené iba autentifikovaným zaradeným záujemcom do daného zriadeného Dynamického nákupného systému. Zaradený záujemca sa prihlasuje do systému pomocou </w:t>
      </w:r>
      <w:proofErr w:type="spellStart"/>
      <w:r w:rsidRPr="00C11CD3">
        <w:rPr>
          <w:rFonts w:ascii="Arial" w:hAnsi="Arial" w:cs="Arial"/>
          <w:sz w:val="20"/>
          <w:lang w:val="sk-SK"/>
        </w:rPr>
        <w:t>eID</w:t>
      </w:r>
      <w:proofErr w:type="spellEnd"/>
      <w:r w:rsidRPr="00C11CD3">
        <w:rPr>
          <w:rFonts w:ascii="Arial" w:hAnsi="Arial" w:cs="Arial"/>
          <w:sz w:val="20"/>
          <w:lang w:val="sk-SK"/>
        </w:rPr>
        <w:t xml:space="preserve"> alebo svojich hesiel, ktoré nadobudol v rámci autentifikačného procesu.</w:t>
      </w:r>
    </w:p>
    <w:p w14:paraId="04FC702E" w14:textId="77777777" w:rsidR="00610139" w:rsidRPr="00C11CD3" w:rsidRDefault="00610139" w:rsidP="00610139">
      <w:pPr>
        <w:pStyle w:val="Bezriadkovania"/>
        <w:jc w:val="both"/>
        <w:rPr>
          <w:rFonts w:ascii="Arial" w:hAnsi="Arial" w:cs="Arial"/>
          <w:sz w:val="20"/>
          <w:lang w:val="sk-SK"/>
        </w:rPr>
      </w:pPr>
    </w:p>
    <w:p w14:paraId="63683993"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Autentifikovaný zaradený záujemca si po prihlásení do systému JOSPEHINE v záložke „Moje obstarávania“ vyberie predmetnú zákazku a vloží svoju ponuku do určeného formulára na príjem ponúk, ktorý nájde v záložke Ponuky.</w:t>
      </w:r>
    </w:p>
    <w:p w14:paraId="3075A454" w14:textId="77777777" w:rsidR="00610139" w:rsidRPr="00C11CD3" w:rsidRDefault="00610139" w:rsidP="00610139">
      <w:pPr>
        <w:pStyle w:val="Bezriadkovania"/>
        <w:jc w:val="both"/>
        <w:rPr>
          <w:rFonts w:ascii="Arial" w:hAnsi="Arial" w:cs="Arial"/>
          <w:sz w:val="20"/>
          <w:lang w:val="sk-SK"/>
        </w:rPr>
      </w:pPr>
    </w:p>
    <w:p w14:paraId="2C2E01E2"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Zaradeným záujemcom navrhovaná „celková cena“ musí byť uvedená na 2 desatinné miesta v EUR bez DPH a vložená do systému JOSEPHINE. V predloženej ponuke prostredníctvom systému JOSEPHINE musia byť pripojené požadované naskenované doklady a dokumenty tvoriace obsah ponuky, požadované v týchto súťažných podkladoch, ktoré  musia byť k termínu predloženia ponuky platné a aktuálne.</w:t>
      </w:r>
    </w:p>
    <w:p w14:paraId="7C0B0CFF" w14:textId="77777777" w:rsidR="00610139" w:rsidRPr="00C11CD3" w:rsidRDefault="00610139" w:rsidP="00610139">
      <w:pPr>
        <w:pStyle w:val="Bezriadkovania"/>
        <w:jc w:val="both"/>
        <w:rPr>
          <w:rFonts w:ascii="Arial" w:hAnsi="Arial" w:cs="Arial"/>
          <w:sz w:val="20"/>
          <w:lang w:val="sk-SK"/>
        </w:rPr>
      </w:pPr>
    </w:p>
    <w:p w14:paraId="4EFE80EE" w14:textId="77777777" w:rsidR="00610139" w:rsidRPr="00C11CD3" w:rsidRDefault="00610139" w:rsidP="00610139">
      <w:pPr>
        <w:spacing w:after="0"/>
        <w:jc w:val="both"/>
        <w:rPr>
          <w:rFonts w:cs="Arial"/>
          <w:b/>
          <w:szCs w:val="20"/>
        </w:rPr>
      </w:pPr>
      <w:r w:rsidRPr="00C11CD3">
        <w:rPr>
          <w:rFonts w:cs="Arial"/>
          <w:b/>
          <w:szCs w:val="20"/>
        </w:rPr>
        <w:t>Ponuka bude obsahovať:</w:t>
      </w:r>
    </w:p>
    <w:p w14:paraId="14A512B0" w14:textId="77777777" w:rsidR="00610139" w:rsidRPr="00C11CD3" w:rsidRDefault="00610139" w:rsidP="00610139">
      <w:pPr>
        <w:pStyle w:val="Odsekzoznamu"/>
        <w:numPr>
          <w:ilvl w:val="0"/>
          <w:numId w:val="65"/>
        </w:numPr>
        <w:spacing w:after="0"/>
        <w:jc w:val="both"/>
        <w:rPr>
          <w:rFonts w:cs="Arial"/>
          <w:sz w:val="20"/>
          <w:szCs w:val="20"/>
        </w:rPr>
      </w:pPr>
      <w:r w:rsidRPr="00C11CD3">
        <w:rPr>
          <w:rFonts w:cs="Arial"/>
          <w:sz w:val="20"/>
          <w:szCs w:val="20"/>
        </w:rPr>
        <w:t>Vyplnený, podpísaný dokument „Rozsah zákazky a cenová ponuka dodávateľa“ (príloha č. 1 tejto výzvy)</w:t>
      </w:r>
    </w:p>
    <w:p w14:paraId="1BCAB6D1" w14:textId="619623AF" w:rsidR="00610139" w:rsidRPr="00C11CD3" w:rsidRDefault="00610139" w:rsidP="00610139">
      <w:pPr>
        <w:pStyle w:val="Odsekzoznamu"/>
        <w:numPr>
          <w:ilvl w:val="0"/>
          <w:numId w:val="65"/>
        </w:numPr>
        <w:spacing w:after="0"/>
        <w:jc w:val="both"/>
        <w:rPr>
          <w:rFonts w:cs="Arial"/>
          <w:sz w:val="20"/>
          <w:szCs w:val="20"/>
        </w:rPr>
      </w:pPr>
      <w:r w:rsidRPr="00C11CD3">
        <w:rPr>
          <w:rFonts w:cs="Arial"/>
          <w:sz w:val="20"/>
          <w:szCs w:val="20"/>
        </w:rPr>
        <w:t>Vyplnenú, podpísanú zmluvu o dielo (príloha č. 2 tejto výzvy) s prílohami</w:t>
      </w:r>
    </w:p>
    <w:p w14:paraId="4AD43156" w14:textId="77777777" w:rsidR="00610139" w:rsidRPr="00C11CD3" w:rsidRDefault="00610139" w:rsidP="00610139">
      <w:pPr>
        <w:pStyle w:val="Bezriadkovania"/>
        <w:jc w:val="both"/>
        <w:rPr>
          <w:rFonts w:ascii="Arial" w:hAnsi="Arial" w:cs="Arial"/>
          <w:sz w:val="20"/>
          <w:highlight w:val="yellow"/>
          <w:lang w:val="sk-SK"/>
        </w:rPr>
      </w:pPr>
    </w:p>
    <w:p w14:paraId="4975A009" w14:textId="77777777" w:rsidR="00610139" w:rsidRPr="00C11CD3" w:rsidRDefault="00610139" w:rsidP="00610139">
      <w:pPr>
        <w:numPr>
          <w:ilvl w:val="0"/>
          <w:numId w:val="22"/>
        </w:numPr>
        <w:spacing w:after="0"/>
        <w:jc w:val="both"/>
        <w:rPr>
          <w:rFonts w:cs="Arial"/>
          <w:b/>
          <w:szCs w:val="20"/>
        </w:rPr>
      </w:pPr>
      <w:bookmarkStart w:id="116" w:name="_Toc488059680"/>
      <w:r w:rsidRPr="00C11CD3">
        <w:rPr>
          <w:rFonts w:cs="Arial"/>
          <w:b/>
          <w:szCs w:val="20"/>
        </w:rPr>
        <w:t>Doplnenie, zmena a odvolanie ponuky</w:t>
      </w:r>
      <w:bookmarkEnd w:id="116"/>
    </w:p>
    <w:p w14:paraId="40895369"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t>Zaradený záujemca môže predloženú ponuku doplniť, zmeniť alebo odvolať do uplynutia lehoty na predkladanie ponúk. Doplnenie alebo zmenu ponuky je možné vykonať prostredníctvom funkcionality webovej aplikácie JOSEPHINE v primeranej lehote pred uplynutím lehoty na predkladanie ponúk. Zaradený záujemca pri zmene a odvolaní ponuky postupuje obdobne ako pri vložení prvotnej ponuky (kliknutím na tlačidlo Stiahnuť ponuku a predložením novej ponuky).</w:t>
      </w:r>
    </w:p>
    <w:p w14:paraId="6F51AA53" w14:textId="77777777" w:rsidR="00610139" w:rsidRPr="00C11CD3" w:rsidRDefault="00610139" w:rsidP="00610139">
      <w:pPr>
        <w:pStyle w:val="Bezriadkovania"/>
        <w:jc w:val="both"/>
        <w:rPr>
          <w:rFonts w:ascii="Arial" w:hAnsi="Arial" w:cs="Arial"/>
          <w:sz w:val="20"/>
          <w:lang w:val="sk-SK"/>
        </w:rPr>
      </w:pPr>
    </w:p>
    <w:p w14:paraId="2B00216C" w14:textId="77777777" w:rsidR="00610139" w:rsidRPr="00C11CD3" w:rsidRDefault="00610139" w:rsidP="00610139">
      <w:pPr>
        <w:numPr>
          <w:ilvl w:val="0"/>
          <w:numId w:val="22"/>
        </w:numPr>
        <w:spacing w:after="0"/>
        <w:jc w:val="both"/>
        <w:rPr>
          <w:rFonts w:cs="Arial"/>
          <w:b/>
          <w:szCs w:val="20"/>
        </w:rPr>
      </w:pPr>
      <w:r w:rsidRPr="00C11CD3">
        <w:rPr>
          <w:rFonts w:cs="Arial"/>
          <w:b/>
          <w:szCs w:val="20"/>
        </w:rPr>
        <w:t>Podmienky zrušenia verejného obstarávania</w:t>
      </w:r>
    </w:p>
    <w:p w14:paraId="3F0EFC09" w14:textId="77777777" w:rsidR="00610139" w:rsidRPr="00C11CD3" w:rsidRDefault="00610139" w:rsidP="00610139">
      <w:pPr>
        <w:spacing w:after="0"/>
        <w:jc w:val="both"/>
        <w:rPr>
          <w:rFonts w:cs="Arial"/>
          <w:szCs w:val="20"/>
        </w:rPr>
      </w:pPr>
      <w:r w:rsidRPr="00C11CD3">
        <w:rPr>
          <w:rFonts w:cs="Arial"/>
          <w:szCs w:val="20"/>
        </w:rPr>
        <w:t>Verejný obstarávateľ môže zrušiť zadávanie zákazky na základe vyhlásenej výzvy na predkladanie ponúk podľa ustanovení ZVO. Verejný obstarávateľ si vyhradzuje právo zrušiť postup zadávania zákazky, ak cena za celý predmet zákazky bude vyššia ako predpokladaná hodnota zákazky. Verejný obstarávateľ si vyhradzuje právo zákazku zrušiť v zmysle § 57 ZVO.</w:t>
      </w:r>
    </w:p>
    <w:p w14:paraId="3CE7A9E8" w14:textId="77777777" w:rsidR="00610139" w:rsidRPr="00C11CD3" w:rsidRDefault="00610139" w:rsidP="00610139">
      <w:pPr>
        <w:spacing w:after="0"/>
        <w:jc w:val="both"/>
        <w:rPr>
          <w:rFonts w:cs="Arial"/>
          <w:b/>
          <w:szCs w:val="20"/>
        </w:rPr>
      </w:pPr>
    </w:p>
    <w:p w14:paraId="1E6DEB72" w14:textId="77777777" w:rsidR="00610139" w:rsidRPr="00C11CD3" w:rsidRDefault="00610139" w:rsidP="00610139">
      <w:pPr>
        <w:numPr>
          <w:ilvl w:val="0"/>
          <w:numId w:val="22"/>
        </w:numPr>
        <w:spacing w:after="0"/>
        <w:jc w:val="both"/>
        <w:rPr>
          <w:rFonts w:cs="Arial"/>
          <w:b/>
          <w:szCs w:val="20"/>
        </w:rPr>
      </w:pPr>
      <w:r w:rsidRPr="00C11CD3">
        <w:rPr>
          <w:rFonts w:cs="Arial"/>
          <w:b/>
          <w:szCs w:val="20"/>
        </w:rPr>
        <w:t>Protikorupčná politika verejného obstarávateľa</w:t>
      </w:r>
    </w:p>
    <w:p w14:paraId="79EE36CC" w14:textId="77777777" w:rsidR="00610139" w:rsidRPr="00C11CD3" w:rsidRDefault="00610139" w:rsidP="00610139">
      <w:pPr>
        <w:spacing w:after="0"/>
        <w:jc w:val="both"/>
        <w:rPr>
          <w:rFonts w:cs="Arial"/>
          <w:szCs w:val="20"/>
        </w:rPr>
      </w:pPr>
      <w:r w:rsidRPr="00C11CD3">
        <w:rPr>
          <w:rFonts w:cs="Arial"/>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 .</w:t>
      </w:r>
    </w:p>
    <w:p w14:paraId="42B92DC4" w14:textId="77777777" w:rsidR="00610139" w:rsidRPr="00C11CD3" w:rsidRDefault="00610139" w:rsidP="00610139">
      <w:pPr>
        <w:spacing w:after="0"/>
        <w:jc w:val="both"/>
        <w:rPr>
          <w:rFonts w:cs="Arial"/>
          <w:szCs w:val="20"/>
        </w:rPr>
      </w:pPr>
      <w:r w:rsidRPr="00C11CD3">
        <w:rPr>
          <w:rFonts w:cs="Arial"/>
          <w:szCs w:val="20"/>
        </w:rPr>
        <w:t>Protikorupčný program a Protikorupčná politika LESOV Slovenskej republiky, štátny podnik sú zverejnené na internetovej stránke www.lesy.sk/lesy/o-nas/protikorupcny-program/.</w:t>
      </w:r>
    </w:p>
    <w:p w14:paraId="551D8335" w14:textId="77777777" w:rsidR="00610139" w:rsidRPr="00C11CD3" w:rsidRDefault="00610139" w:rsidP="00610139">
      <w:pPr>
        <w:spacing w:after="0"/>
        <w:jc w:val="both"/>
        <w:rPr>
          <w:rFonts w:cs="Arial"/>
          <w:szCs w:val="20"/>
        </w:rPr>
      </w:pPr>
      <w:r w:rsidRPr="00C11CD3">
        <w:rPr>
          <w:rFonts w:cs="Arial"/>
          <w:szCs w:val="20"/>
        </w:rPr>
        <w:t>V súvislosti s plnením protikorupčných opatrení LESOV SR, š. p., verejný obstarávateľ upozorňuje na práva a povinnosti osôb zúčastňujúcich sa predmetného verejného obstarávania:</w:t>
      </w:r>
    </w:p>
    <w:p w14:paraId="683F5B46" w14:textId="77777777" w:rsidR="00610139" w:rsidRPr="00C11CD3" w:rsidRDefault="00610139" w:rsidP="00610139">
      <w:pPr>
        <w:pStyle w:val="Bezriadkovania"/>
        <w:numPr>
          <w:ilvl w:val="0"/>
          <w:numId w:val="23"/>
        </w:numPr>
        <w:jc w:val="both"/>
        <w:rPr>
          <w:rFonts w:ascii="Arial" w:hAnsi="Arial" w:cs="Arial"/>
          <w:sz w:val="20"/>
          <w:lang w:val="sk-SK"/>
        </w:rPr>
      </w:pPr>
      <w:r w:rsidRPr="00C11CD3">
        <w:rPr>
          <w:rFonts w:ascii="Arial" w:hAnsi="Arial" w:cs="Arial"/>
          <w:sz w:val="20"/>
          <w:lang w:val="sk-SK"/>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619D7028" w14:textId="77777777" w:rsidR="00610139" w:rsidRPr="00C11CD3" w:rsidRDefault="00610139" w:rsidP="00610139">
      <w:pPr>
        <w:pStyle w:val="Bezriadkovania"/>
        <w:numPr>
          <w:ilvl w:val="0"/>
          <w:numId w:val="23"/>
        </w:numPr>
        <w:jc w:val="both"/>
        <w:rPr>
          <w:rFonts w:ascii="Arial" w:hAnsi="Arial" w:cs="Arial"/>
          <w:sz w:val="20"/>
          <w:lang w:val="sk-SK"/>
        </w:rPr>
      </w:pPr>
      <w:r w:rsidRPr="00C11CD3">
        <w:rPr>
          <w:rFonts w:ascii="Arial" w:hAnsi="Arial" w:cs="Arial"/>
          <w:sz w:val="20"/>
          <w:lang w:val="sk-SK"/>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6FE4A5AA" w14:textId="77777777" w:rsidR="00610139" w:rsidRPr="00C11CD3" w:rsidRDefault="00610139" w:rsidP="00610139">
      <w:pPr>
        <w:pStyle w:val="Bezriadkovania"/>
        <w:numPr>
          <w:ilvl w:val="0"/>
          <w:numId w:val="23"/>
        </w:numPr>
        <w:jc w:val="both"/>
        <w:rPr>
          <w:rFonts w:ascii="Arial" w:hAnsi="Arial" w:cs="Arial"/>
          <w:sz w:val="20"/>
          <w:lang w:val="sk-SK"/>
        </w:rPr>
      </w:pPr>
      <w:r w:rsidRPr="00C11CD3">
        <w:rPr>
          <w:rFonts w:ascii="Arial" w:hAnsi="Arial" w:cs="Arial"/>
          <w:sz w:val="20"/>
          <w:lang w:val="sk-SK"/>
        </w:rPr>
        <w:lastRenderedPageBreak/>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31B4639E" w14:textId="77777777" w:rsidR="00610139" w:rsidRPr="00C11CD3" w:rsidRDefault="00610139" w:rsidP="00610139">
      <w:pPr>
        <w:spacing w:after="0"/>
        <w:ind w:firstLine="6663"/>
        <w:jc w:val="both"/>
        <w:rPr>
          <w:rFonts w:cs="Arial"/>
          <w:szCs w:val="20"/>
        </w:rPr>
      </w:pPr>
      <w:r w:rsidRPr="00C11CD3">
        <w:rPr>
          <w:rFonts w:cs="Arial"/>
          <w:szCs w:val="20"/>
        </w:rPr>
        <w:t>tel. č. : +421 48 4344258</w:t>
      </w:r>
    </w:p>
    <w:p w14:paraId="705E7DC9" w14:textId="77777777" w:rsidR="00610139" w:rsidRPr="00C11CD3" w:rsidRDefault="00610139" w:rsidP="00610139">
      <w:pPr>
        <w:spacing w:after="0"/>
        <w:ind w:firstLine="6663"/>
        <w:jc w:val="both"/>
        <w:rPr>
          <w:rFonts w:cs="Arial"/>
          <w:szCs w:val="20"/>
        </w:rPr>
      </w:pPr>
      <w:r w:rsidRPr="00C11CD3">
        <w:rPr>
          <w:rFonts w:cs="Arial"/>
          <w:szCs w:val="20"/>
        </w:rPr>
        <w:t xml:space="preserve">e-mail: </w:t>
      </w:r>
      <w:hyperlink r:id="rId14" w:history="1">
        <w:r w:rsidRPr="00C11CD3">
          <w:rPr>
            <w:rFonts w:cs="Arial"/>
            <w:szCs w:val="20"/>
          </w:rPr>
          <w:t>korupcia@lesy.sk</w:t>
        </w:r>
      </w:hyperlink>
    </w:p>
    <w:p w14:paraId="740C7C9B" w14:textId="77777777" w:rsidR="00610139" w:rsidRPr="00C11CD3" w:rsidRDefault="00610139" w:rsidP="00610139">
      <w:pPr>
        <w:pStyle w:val="Odsekzoznamu"/>
        <w:numPr>
          <w:ilvl w:val="0"/>
          <w:numId w:val="23"/>
        </w:numPr>
        <w:spacing w:after="0"/>
        <w:jc w:val="both"/>
        <w:rPr>
          <w:rFonts w:cs="Arial"/>
          <w:sz w:val="20"/>
          <w:szCs w:val="20"/>
        </w:rPr>
      </w:pPr>
      <w:r w:rsidRPr="00C11CD3">
        <w:rPr>
          <w:rFonts w:cs="Arial"/>
          <w:sz w:val="20"/>
          <w:szCs w:val="20"/>
        </w:rPr>
        <w:t xml:space="preserve">Podozrenia z korupcie môže záujemca/uchádzač oznamovať aj na </w:t>
      </w:r>
      <w:proofErr w:type="spellStart"/>
      <w:r w:rsidRPr="00C11CD3">
        <w:rPr>
          <w:rFonts w:cs="Arial"/>
          <w:sz w:val="20"/>
          <w:szCs w:val="20"/>
        </w:rPr>
        <w:t>Antikorupčnej</w:t>
      </w:r>
      <w:proofErr w:type="spellEnd"/>
      <w:r w:rsidRPr="00C11CD3">
        <w:rPr>
          <w:rFonts w:cs="Arial"/>
          <w:sz w:val="20"/>
          <w:szCs w:val="20"/>
        </w:rPr>
        <w:t xml:space="preserve"> linke Úradu vlády Slovenskej republiky bezplatne, a to na telefónnom čísle 0800 111 001, počas pracovných dni od 08:30 do 12:00 hod. alebo e-mailom na adresu </w:t>
      </w:r>
      <w:hyperlink r:id="rId15" w:history="1">
        <w:r w:rsidRPr="00C11CD3">
          <w:rPr>
            <w:rFonts w:cs="Arial"/>
            <w:sz w:val="20"/>
            <w:szCs w:val="20"/>
          </w:rPr>
          <w:t>bpk@vlada.gov.sk.</w:t>
        </w:r>
      </w:hyperlink>
    </w:p>
    <w:p w14:paraId="1E15386D" w14:textId="77777777" w:rsidR="00610139" w:rsidRPr="00C11CD3" w:rsidRDefault="00610139" w:rsidP="00610139">
      <w:pPr>
        <w:spacing w:after="0"/>
        <w:jc w:val="both"/>
        <w:rPr>
          <w:rFonts w:cs="Arial"/>
          <w:szCs w:val="20"/>
        </w:rPr>
      </w:pPr>
    </w:p>
    <w:p w14:paraId="2F2279A7" w14:textId="77777777" w:rsidR="00610139" w:rsidRPr="00C11CD3" w:rsidRDefault="00610139" w:rsidP="00610139">
      <w:pPr>
        <w:spacing w:after="0"/>
        <w:jc w:val="both"/>
        <w:rPr>
          <w:rFonts w:cs="Arial"/>
          <w:szCs w:val="20"/>
        </w:rPr>
      </w:pPr>
    </w:p>
    <w:p w14:paraId="58A1BD27" w14:textId="77777777" w:rsidR="00610139" w:rsidRPr="00C11CD3" w:rsidRDefault="00610139" w:rsidP="00610139">
      <w:pPr>
        <w:spacing w:after="0"/>
        <w:jc w:val="both"/>
        <w:rPr>
          <w:rFonts w:cs="Arial"/>
          <w:szCs w:val="20"/>
        </w:rPr>
      </w:pPr>
    </w:p>
    <w:p w14:paraId="4FE277EE" w14:textId="77777777" w:rsidR="00610139" w:rsidRPr="00C11CD3" w:rsidRDefault="00610139" w:rsidP="00610139">
      <w:pPr>
        <w:numPr>
          <w:ilvl w:val="0"/>
          <w:numId w:val="22"/>
        </w:numPr>
        <w:spacing w:after="0"/>
        <w:jc w:val="both"/>
        <w:rPr>
          <w:rFonts w:cs="Arial"/>
          <w:b/>
          <w:szCs w:val="20"/>
        </w:rPr>
      </w:pPr>
      <w:r w:rsidRPr="00C11CD3">
        <w:rPr>
          <w:rFonts w:cs="Arial"/>
          <w:b/>
          <w:szCs w:val="20"/>
        </w:rPr>
        <w:t>Komunikácia medzi obstarávateľom a záujemcami a uchádzačmi</w:t>
      </w:r>
    </w:p>
    <w:p w14:paraId="3E1FBB7B" w14:textId="77777777" w:rsidR="00610139" w:rsidRPr="00C11CD3" w:rsidRDefault="00610139" w:rsidP="00610139">
      <w:pPr>
        <w:spacing w:after="0"/>
        <w:jc w:val="both"/>
        <w:rPr>
          <w:rFonts w:cs="Arial"/>
          <w:szCs w:val="20"/>
        </w:rPr>
      </w:pPr>
      <w:r w:rsidRPr="00C11CD3">
        <w:rPr>
          <w:rFonts w:cs="Arial"/>
          <w:szCs w:val="20"/>
        </w:rPr>
        <w:t xml:space="preserve">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6268253D" w14:textId="77777777" w:rsidR="00610139" w:rsidRPr="00C11CD3" w:rsidRDefault="00610139" w:rsidP="00610139">
      <w:pPr>
        <w:spacing w:after="0"/>
        <w:jc w:val="both"/>
        <w:rPr>
          <w:rFonts w:cs="Arial"/>
          <w:szCs w:val="20"/>
        </w:rPr>
      </w:pPr>
    </w:p>
    <w:p w14:paraId="506980E8" w14:textId="77777777" w:rsidR="00610139" w:rsidRPr="00C11CD3" w:rsidRDefault="00610139" w:rsidP="00610139">
      <w:pPr>
        <w:spacing w:after="0"/>
        <w:jc w:val="both"/>
        <w:rPr>
          <w:rFonts w:cs="Arial"/>
          <w:szCs w:val="20"/>
        </w:rPr>
      </w:pPr>
      <w:r w:rsidRPr="00C11CD3">
        <w:rPr>
          <w:rFonts w:cs="Arial"/>
          <w:szCs w:val="20"/>
        </w:rPr>
        <w:t>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 resp. uchádzačmi</w:t>
      </w:r>
    </w:p>
    <w:p w14:paraId="7A8325C2" w14:textId="77777777" w:rsidR="00610139" w:rsidRPr="00C11CD3" w:rsidRDefault="00610139" w:rsidP="00610139">
      <w:pPr>
        <w:spacing w:after="0"/>
        <w:jc w:val="both"/>
        <w:rPr>
          <w:rFonts w:cs="Arial"/>
          <w:szCs w:val="20"/>
        </w:rPr>
      </w:pPr>
    </w:p>
    <w:p w14:paraId="144C8FBF" w14:textId="77777777" w:rsidR="00610139" w:rsidRPr="00C11CD3" w:rsidRDefault="00610139" w:rsidP="00610139">
      <w:pPr>
        <w:spacing w:after="0"/>
        <w:jc w:val="both"/>
        <w:rPr>
          <w:rFonts w:cs="Arial"/>
          <w:szCs w:val="20"/>
        </w:rPr>
      </w:pPr>
      <w:r w:rsidRPr="00C11CD3">
        <w:rPr>
          <w:rFonts w:cs="Arial"/>
          <w:szCs w:val="20"/>
        </w:rPr>
        <w:t>JOSEPHINE je na účely tohto verejného obstarávania softvér na elektronizáciu zadávania verejných zákaziek. JOSEPHINE je webová aplikácia na doméne https://josephine.proebiz.com.</w:t>
      </w:r>
    </w:p>
    <w:p w14:paraId="5833470F" w14:textId="77777777" w:rsidR="00610139" w:rsidRPr="00C11CD3" w:rsidRDefault="00610139" w:rsidP="00610139">
      <w:pPr>
        <w:spacing w:after="0"/>
        <w:jc w:val="both"/>
        <w:rPr>
          <w:rFonts w:cs="Arial"/>
          <w:szCs w:val="20"/>
        </w:rPr>
      </w:pPr>
    </w:p>
    <w:p w14:paraId="4239FEE3" w14:textId="77777777" w:rsidR="00610139" w:rsidRPr="00C11CD3" w:rsidRDefault="00610139" w:rsidP="00610139">
      <w:pPr>
        <w:spacing w:after="0"/>
        <w:jc w:val="both"/>
        <w:rPr>
          <w:rFonts w:cs="Arial"/>
          <w:szCs w:val="20"/>
        </w:rPr>
      </w:pPr>
      <w:r w:rsidRPr="00C11CD3">
        <w:rPr>
          <w:rFonts w:cs="Arial"/>
          <w:szCs w:val="20"/>
        </w:rPr>
        <w:t>Na bezproblémové používanie systému JOSEPHINE je nutné používať jeden z podporovaných internetových prehliadačov:</w:t>
      </w:r>
    </w:p>
    <w:p w14:paraId="45F42EA5" w14:textId="77777777" w:rsidR="00610139" w:rsidRPr="00C11CD3" w:rsidRDefault="00610139" w:rsidP="00610139">
      <w:pPr>
        <w:pStyle w:val="Odsekzoznamu"/>
        <w:numPr>
          <w:ilvl w:val="0"/>
          <w:numId w:val="88"/>
        </w:numPr>
        <w:spacing w:after="0"/>
        <w:jc w:val="both"/>
        <w:rPr>
          <w:rFonts w:cs="Arial"/>
          <w:sz w:val="20"/>
          <w:szCs w:val="20"/>
        </w:rPr>
      </w:pPr>
      <w:r w:rsidRPr="00C11CD3">
        <w:rPr>
          <w:rFonts w:cs="Arial"/>
          <w:sz w:val="20"/>
          <w:szCs w:val="20"/>
        </w:rPr>
        <w:t xml:space="preserve">Microsoft Internet Explorer verzia 11.0 a vyššia, </w:t>
      </w:r>
    </w:p>
    <w:p w14:paraId="43AE4429" w14:textId="77777777" w:rsidR="00610139" w:rsidRPr="00C11CD3" w:rsidRDefault="00610139" w:rsidP="00610139">
      <w:pPr>
        <w:pStyle w:val="Odsekzoznamu"/>
        <w:numPr>
          <w:ilvl w:val="0"/>
          <w:numId w:val="88"/>
        </w:numPr>
        <w:spacing w:after="0"/>
        <w:jc w:val="both"/>
        <w:rPr>
          <w:rFonts w:cs="Arial"/>
          <w:sz w:val="20"/>
          <w:szCs w:val="20"/>
        </w:rPr>
      </w:pPr>
      <w:proofErr w:type="spellStart"/>
      <w:r w:rsidRPr="00C11CD3">
        <w:rPr>
          <w:rFonts w:cs="Arial"/>
          <w:sz w:val="20"/>
          <w:szCs w:val="20"/>
        </w:rPr>
        <w:t>Mozilla</w:t>
      </w:r>
      <w:proofErr w:type="spellEnd"/>
      <w:r w:rsidRPr="00C11CD3">
        <w:rPr>
          <w:rFonts w:cs="Arial"/>
          <w:sz w:val="20"/>
          <w:szCs w:val="20"/>
        </w:rPr>
        <w:t xml:space="preserve"> Firefox verzia 13.0 a vyššia alebo </w:t>
      </w:r>
    </w:p>
    <w:p w14:paraId="0F79B908" w14:textId="77777777" w:rsidR="00610139" w:rsidRPr="00C11CD3" w:rsidRDefault="00610139" w:rsidP="00610139">
      <w:pPr>
        <w:pStyle w:val="Odsekzoznamu"/>
        <w:numPr>
          <w:ilvl w:val="0"/>
          <w:numId w:val="88"/>
        </w:numPr>
        <w:spacing w:after="0"/>
        <w:jc w:val="both"/>
        <w:rPr>
          <w:rFonts w:cs="Arial"/>
          <w:sz w:val="20"/>
          <w:szCs w:val="20"/>
        </w:rPr>
      </w:pPr>
      <w:r w:rsidRPr="00C11CD3">
        <w:rPr>
          <w:rFonts w:cs="Arial"/>
          <w:sz w:val="20"/>
          <w:szCs w:val="20"/>
        </w:rPr>
        <w:t>Google Chrome</w:t>
      </w:r>
    </w:p>
    <w:p w14:paraId="4BBC1D1B" w14:textId="77777777" w:rsidR="00610139" w:rsidRPr="00C11CD3" w:rsidRDefault="00610139" w:rsidP="00610139">
      <w:pPr>
        <w:pStyle w:val="Odsekzoznamu"/>
        <w:numPr>
          <w:ilvl w:val="0"/>
          <w:numId w:val="88"/>
        </w:numPr>
        <w:spacing w:after="0"/>
        <w:jc w:val="both"/>
        <w:rPr>
          <w:rFonts w:cs="Arial"/>
          <w:sz w:val="20"/>
          <w:szCs w:val="20"/>
        </w:rPr>
      </w:pPr>
      <w:r w:rsidRPr="00C11CD3">
        <w:rPr>
          <w:rFonts w:cs="Arial"/>
          <w:sz w:val="20"/>
          <w:szCs w:val="20"/>
        </w:rPr>
        <w:t xml:space="preserve">Microsoft </w:t>
      </w:r>
      <w:proofErr w:type="spellStart"/>
      <w:r w:rsidRPr="00C11CD3">
        <w:rPr>
          <w:rFonts w:cs="Arial"/>
          <w:sz w:val="20"/>
          <w:szCs w:val="20"/>
        </w:rPr>
        <w:t>Edge</w:t>
      </w:r>
      <w:proofErr w:type="spellEnd"/>
    </w:p>
    <w:p w14:paraId="0AB56D4D" w14:textId="77777777" w:rsidR="00610139" w:rsidRPr="00C11CD3" w:rsidRDefault="00610139" w:rsidP="00610139">
      <w:pPr>
        <w:spacing w:after="0"/>
        <w:jc w:val="both"/>
        <w:rPr>
          <w:rFonts w:cs="Arial"/>
          <w:szCs w:val="20"/>
        </w:rPr>
      </w:pPr>
    </w:p>
    <w:p w14:paraId="6D2EEA4D" w14:textId="77777777" w:rsidR="00610139" w:rsidRPr="00C11CD3" w:rsidRDefault="00610139" w:rsidP="00610139">
      <w:pPr>
        <w:spacing w:after="0"/>
        <w:jc w:val="both"/>
        <w:rPr>
          <w:rFonts w:cs="Arial"/>
          <w:szCs w:val="20"/>
        </w:rPr>
      </w:pPr>
      <w:r w:rsidRPr="00C11CD3">
        <w:rPr>
          <w:rFonts w:cs="Arial"/>
          <w:szCs w:val="20"/>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3BDF892E" w14:textId="77777777" w:rsidR="00610139" w:rsidRPr="00C11CD3" w:rsidRDefault="00610139" w:rsidP="00610139">
      <w:pPr>
        <w:spacing w:after="0"/>
        <w:jc w:val="both"/>
        <w:rPr>
          <w:rFonts w:cs="Arial"/>
          <w:szCs w:val="20"/>
        </w:rPr>
      </w:pPr>
    </w:p>
    <w:p w14:paraId="099E7145" w14:textId="77777777" w:rsidR="00610139" w:rsidRPr="00C11CD3" w:rsidRDefault="00610139" w:rsidP="00610139">
      <w:pPr>
        <w:spacing w:after="0"/>
        <w:jc w:val="both"/>
        <w:rPr>
          <w:rFonts w:cs="Arial"/>
          <w:szCs w:val="20"/>
        </w:rPr>
      </w:pPr>
      <w:r w:rsidRPr="00C11CD3">
        <w:rPr>
          <w:rFonts w:cs="Arial"/>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1E6C2974" w14:textId="77777777" w:rsidR="00610139" w:rsidRPr="00C11CD3" w:rsidRDefault="00610139" w:rsidP="00610139">
      <w:pPr>
        <w:spacing w:after="0"/>
        <w:jc w:val="both"/>
        <w:rPr>
          <w:rFonts w:cs="Arial"/>
          <w:szCs w:val="20"/>
        </w:rPr>
      </w:pPr>
    </w:p>
    <w:p w14:paraId="367F0243" w14:textId="77777777" w:rsidR="00610139" w:rsidRPr="00C11CD3" w:rsidRDefault="00610139" w:rsidP="00610139">
      <w:pPr>
        <w:spacing w:after="0"/>
        <w:jc w:val="both"/>
        <w:rPr>
          <w:rFonts w:cs="Arial"/>
          <w:szCs w:val="20"/>
        </w:rPr>
      </w:pPr>
      <w:r w:rsidRPr="00C11CD3">
        <w:rPr>
          <w:rFonts w:cs="Arial"/>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14:paraId="418683E1" w14:textId="77777777" w:rsidR="00610139" w:rsidRPr="00C11CD3" w:rsidRDefault="00610139" w:rsidP="00610139">
      <w:pPr>
        <w:spacing w:after="0"/>
        <w:jc w:val="both"/>
        <w:rPr>
          <w:rFonts w:cs="Arial"/>
          <w:szCs w:val="20"/>
        </w:rPr>
      </w:pPr>
    </w:p>
    <w:p w14:paraId="607E29C6" w14:textId="77777777" w:rsidR="00610139" w:rsidRPr="00C11CD3" w:rsidRDefault="00610139" w:rsidP="00610139">
      <w:pPr>
        <w:spacing w:after="0"/>
        <w:jc w:val="both"/>
        <w:rPr>
          <w:rFonts w:cs="Arial"/>
          <w:szCs w:val="20"/>
        </w:rPr>
      </w:pPr>
      <w:r w:rsidRPr="00C11CD3">
        <w:rPr>
          <w:rFonts w:cs="Arial"/>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6315855E" w14:textId="77777777" w:rsidR="00610139" w:rsidRPr="00C11CD3" w:rsidRDefault="00610139" w:rsidP="00610139">
      <w:pPr>
        <w:spacing w:after="0"/>
        <w:jc w:val="both"/>
        <w:rPr>
          <w:rFonts w:cs="Arial"/>
          <w:szCs w:val="20"/>
        </w:rPr>
      </w:pPr>
    </w:p>
    <w:p w14:paraId="4BAA4B54" w14:textId="77777777" w:rsidR="00610139" w:rsidRPr="00C11CD3" w:rsidRDefault="00610139" w:rsidP="00610139">
      <w:pPr>
        <w:spacing w:after="0"/>
        <w:jc w:val="both"/>
        <w:rPr>
          <w:rFonts w:cs="Arial"/>
          <w:szCs w:val="20"/>
        </w:rPr>
      </w:pPr>
      <w:r w:rsidRPr="00C11CD3">
        <w:rPr>
          <w:rFonts w:cs="Arial"/>
          <w:szCs w:val="20"/>
        </w:rPr>
        <w:lastRenderedPageBreak/>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5F18A9BC" w14:textId="77777777" w:rsidR="00610139" w:rsidRPr="00C11CD3" w:rsidRDefault="00610139" w:rsidP="00610139">
      <w:pPr>
        <w:spacing w:after="0"/>
        <w:jc w:val="both"/>
        <w:rPr>
          <w:rFonts w:cs="Arial"/>
          <w:szCs w:val="20"/>
        </w:rPr>
      </w:pPr>
    </w:p>
    <w:p w14:paraId="5034716E" w14:textId="77777777" w:rsidR="00610139" w:rsidRPr="00C11CD3" w:rsidRDefault="00610139" w:rsidP="00610139">
      <w:pPr>
        <w:spacing w:after="0"/>
        <w:jc w:val="both"/>
        <w:rPr>
          <w:rFonts w:cs="Arial"/>
          <w:szCs w:val="20"/>
        </w:rPr>
      </w:pPr>
      <w:r w:rsidRPr="00C11CD3">
        <w:rPr>
          <w:rFonts w:cs="Arial"/>
          <w:szCs w:val="20"/>
        </w:rPr>
        <w:t>Podania a dokumenty súvisiace s uplatnením revíznych postupov sú medzi verejným obstarávateľom a záujemcami/uchádzačmi doručené elektronicky prostredníctvom komunikačného rozhrania systému JOSEPHINE. Doručovanie námietky a ich odvolávanie vo vzťahu k ÚVO je riešené v zmysle §170 ods. 8 b) zákona o verejnom obstarávaní.</w:t>
      </w:r>
    </w:p>
    <w:p w14:paraId="06F06487" w14:textId="77777777" w:rsidR="00610139" w:rsidRPr="00C11CD3" w:rsidRDefault="00610139" w:rsidP="00610139">
      <w:pPr>
        <w:jc w:val="both"/>
        <w:rPr>
          <w:rFonts w:cs="Arial"/>
          <w:szCs w:val="20"/>
        </w:rPr>
      </w:pPr>
    </w:p>
    <w:p w14:paraId="4F4D412B" w14:textId="77777777" w:rsidR="00610139" w:rsidRPr="00C11CD3" w:rsidRDefault="00610139" w:rsidP="00610139">
      <w:pPr>
        <w:spacing w:after="0"/>
        <w:jc w:val="both"/>
        <w:rPr>
          <w:rFonts w:cs="Arial"/>
          <w:szCs w:val="20"/>
        </w:rPr>
      </w:pPr>
    </w:p>
    <w:p w14:paraId="61C9FC50" w14:textId="77777777" w:rsidR="00610139" w:rsidRPr="00C11CD3" w:rsidRDefault="00610139" w:rsidP="00610139">
      <w:pPr>
        <w:spacing w:after="0"/>
        <w:jc w:val="both"/>
        <w:rPr>
          <w:rFonts w:cs="Arial"/>
          <w:szCs w:val="20"/>
        </w:rPr>
      </w:pPr>
      <w:r w:rsidRPr="00C11CD3">
        <w:rPr>
          <w:rFonts w:cs="Arial"/>
          <w:szCs w:val="20"/>
        </w:rPr>
        <w:t>Všeobecné informácie k webovej aplikácii IS JOSEPHINE</w:t>
      </w:r>
    </w:p>
    <w:p w14:paraId="1CE18645" w14:textId="77777777" w:rsidR="00610139" w:rsidRPr="00C11CD3" w:rsidRDefault="00610139" w:rsidP="00610139">
      <w:pPr>
        <w:pStyle w:val="Odsekzoznamu"/>
        <w:numPr>
          <w:ilvl w:val="0"/>
          <w:numId w:val="63"/>
        </w:numPr>
        <w:spacing w:after="0"/>
        <w:jc w:val="both"/>
        <w:rPr>
          <w:rFonts w:cs="Arial"/>
          <w:sz w:val="20"/>
          <w:szCs w:val="20"/>
        </w:rPr>
      </w:pPr>
      <w:r w:rsidRPr="00C11CD3">
        <w:rPr>
          <w:rFonts w:cs="Arial"/>
          <w:sz w:val="20"/>
          <w:szCs w:val="20"/>
        </w:rPr>
        <w:t xml:space="preserve">Adresa stránky, kde je možný prístup k dokumentácií verejného obstarávania je: </w:t>
      </w:r>
      <w:r w:rsidRPr="00C11CD3">
        <w:rPr>
          <w:rFonts w:cs="Arial"/>
          <w:b/>
          <w:sz w:val="20"/>
          <w:szCs w:val="20"/>
        </w:rPr>
        <w:t>https://josephine.proebiz.com</w:t>
      </w:r>
      <w:r w:rsidRPr="00C11CD3">
        <w:rPr>
          <w:rFonts w:cs="Arial"/>
          <w:sz w:val="20"/>
          <w:szCs w:val="20"/>
        </w:rPr>
        <w:t>.</w:t>
      </w:r>
    </w:p>
    <w:p w14:paraId="12E8CC8D" w14:textId="77777777" w:rsidR="00610139" w:rsidRPr="00C11CD3" w:rsidRDefault="00610139" w:rsidP="00610139">
      <w:pPr>
        <w:pStyle w:val="Odsekzoznamu"/>
        <w:numPr>
          <w:ilvl w:val="0"/>
          <w:numId w:val="63"/>
        </w:numPr>
        <w:spacing w:after="0"/>
        <w:jc w:val="both"/>
        <w:rPr>
          <w:rFonts w:cs="Arial"/>
          <w:sz w:val="20"/>
          <w:szCs w:val="20"/>
        </w:rPr>
      </w:pPr>
      <w:r w:rsidRPr="00C11CD3">
        <w:rPr>
          <w:rFonts w:cs="Arial"/>
          <w:sz w:val="20"/>
          <w:szCs w:val="20"/>
        </w:rPr>
        <w:t>V prípade nejasností alebo potreby objasnenia požiadaviek a podmienok účasti vo verejnom obstarávaní, uvedených v oznámení o vyhlásení verejného obstarávania a/alebo v súťažných podkladoch, v inej sprievodnej dokumentácii a/alebo iných dokumentoch poskytnutých verejným obstarávateľom v lehote na podanie žiadosti o účasť alebo v lehote na predkladanie ponúk, môže ktorýkoľvek zo záujemcov požiadať o vysvetlenie prostredníctvom komunikačného rozhrania systému IS JOSEPHINE.</w:t>
      </w:r>
    </w:p>
    <w:p w14:paraId="07FBFBA4" w14:textId="77777777" w:rsidR="00610139" w:rsidRPr="00C11CD3" w:rsidRDefault="00610139" w:rsidP="00610139">
      <w:pPr>
        <w:pStyle w:val="Odsekzoznamu"/>
        <w:numPr>
          <w:ilvl w:val="0"/>
          <w:numId w:val="63"/>
        </w:numPr>
        <w:spacing w:after="0"/>
        <w:jc w:val="both"/>
        <w:rPr>
          <w:rFonts w:cs="Arial"/>
          <w:sz w:val="20"/>
          <w:szCs w:val="20"/>
        </w:rPr>
      </w:pPr>
      <w:r w:rsidRPr="00C11CD3">
        <w:rPr>
          <w:rFonts w:cs="Arial"/>
          <w:sz w:val="20"/>
          <w:szCs w:val="20"/>
        </w:rPr>
        <w:t>Verejný obstarávateľ poskytuje vysvetlenie informácií súvisiacich so žiadosťou o účasť alebo na preukázanie splnenia podmienok účasti všetkým záujemcom, ktorí sú mu známi prostredníctvom komunikačného rozhrania systému IS JOSEPHINE. Na tomto mieste budú dostupné všetky informácie potrebné na vypracovanie žiadosti o účasť.</w:t>
      </w:r>
    </w:p>
    <w:p w14:paraId="68F181D1" w14:textId="77777777" w:rsidR="00610139" w:rsidRPr="00C11CD3" w:rsidRDefault="00610139" w:rsidP="00610139">
      <w:pPr>
        <w:pStyle w:val="Odsekzoznamu"/>
        <w:numPr>
          <w:ilvl w:val="0"/>
          <w:numId w:val="63"/>
        </w:numPr>
        <w:spacing w:after="0"/>
        <w:jc w:val="both"/>
        <w:rPr>
          <w:rFonts w:cs="Arial"/>
          <w:sz w:val="20"/>
          <w:szCs w:val="20"/>
        </w:rPr>
      </w:pPr>
      <w:r w:rsidRPr="00C11CD3">
        <w:rPr>
          <w:rFonts w:cs="Arial"/>
          <w:sz w:val="20"/>
          <w:szCs w:val="20"/>
        </w:rPr>
        <w:t>V zmysle príručky, je potrebné pri práci v systéme IS JOSEPHINE nasledovné technické vybavenie:</w:t>
      </w:r>
    </w:p>
    <w:p w14:paraId="140E1475" w14:textId="77777777" w:rsidR="00610139" w:rsidRPr="00C11CD3" w:rsidRDefault="00610139" w:rsidP="00610139">
      <w:pPr>
        <w:pStyle w:val="Odsekzoznamu"/>
        <w:numPr>
          <w:ilvl w:val="2"/>
          <w:numId w:val="64"/>
        </w:numPr>
        <w:spacing w:after="0"/>
        <w:jc w:val="both"/>
        <w:rPr>
          <w:rFonts w:cs="Arial"/>
          <w:sz w:val="20"/>
          <w:szCs w:val="20"/>
        </w:rPr>
      </w:pPr>
      <w:r w:rsidRPr="00C11CD3">
        <w:rPr>
          <w:rFonts w:cs="Arial"/>
          <w:sz w:val="20"/>
          <w:szCs w:val="20"/>
        </w:rPr>
        <w:t>Na bezproblémové používanie systému JOSEPHINE je nutné byť pripojený na Internet a používať jeden z podporovaných internetových prehliadačov:</w:t>
      </w:r>
    </w:p>
    <w:p w14:paraId="7B3384B2" w14:textId="77777777" w:rsidR="00610139" w:rsidRPr="00C11CD3" w:rsidRDefault="00610139" w:rsidP="00610139">
      <w:pPr>
        <w:pStyle w:val="Odsekzoznamu"/>
        <w:numPr>
          <w:ilvl w:val="0"/>
          <w:numId w:val="62"/>
        </w:numPr>
        <w:spacing w:after="0"/>
        <w:jc w:val="both"/>
        <w:rPr>
          <w:rFonts w:cs="Arial"/>
          <w:sz w:val="20"/>
          <w:szCs w:val="20"/>
        </w:rPr>
      </w:pPr>
      <w:r w:rsidRPr="00C11CD3">
        <w:rPr>
          <w:rFonts w:cs="Arial"/>
          <w:sz w:val="20"/>
          <w:szCs w:val="20"/>
        </w:rPr>
        <w:t>Microsoft Internet Explorer verzia 11.0 a vyššia</w:t>
      </w:r>
    </w:p>
    <w:p w14:paraId="0276A9B6" w14:textId="77777777" w:rsidR="00610139" w:rsidRPr="00C11CD3" w:rsidRDefault="00610139" w:rsidP="00610139">
      <w:pPr>
        <w:pStyle w:val="Odsekzoznamu"/>
        <w:numPr>
          <w:ilvl w:val="0"/>
          <w:numId w:val="62"/>
        </w:numPr>
        <w:spacing w:after="0"/>
        <w:jc w:val="both"/>
        <w:rPr>
          <w:rFonts w:cs="Arial"/>
          <w:sz w:val="20"/>
          <w:szCs w:val="20"/>
        </w:rPr>
      </w:pPr>
      <w:proofErr w:type="spellStart"/>
      <w:r w:rsidRPr="00C11CD3">
        <w:rPr>
          <w:rFonts w:cs="Arial"/>
          <w:sz w:val="20"/>
          <w:szCs w:val="20"/>
        </w:rPr>
        <w:t>Mozilla</w:t>
      </w:r>
      <w:proofErr w:type="spellEnd"/>
      <w:r w:rsidRPr="00C11CD3">
        <w:rPr>
          <w:rFonts w:cs="Arial"/>
          <w:sz w:val="20"/>
          <w:szCs w:val="20"/>
        </w:rPr>
        <w:t xml:space="preserve"> Firefox verzia 13.0 a vyššia</w:t>
      </w:r>
    </w:p>
    <w:p w14:paraId="1D596723" w14:textId="77777777" w:rsidR="00610139" w:rsidRPr="00C11CD3" w:rsidRDefault="00610139" w:rsidP="00610139">
      <w:pPr>
        <w:pStyle w:val="Odsekzoznamu"/>
        <w:numPr>
          <w:ilvl w:val="0"/>
          <w:numId w:val="62"/>
        </w:numPr>
        <w:spacing w:after="0"/>
        <w:jc w:val="both"/>
        <w:rPr>
          <w:rFonts w:cs="Arial"/>
          <w:sz w:val="20"/>
          <w:szCs w:val="20"/>
        </w:rPr>
      </w:pPr>
      <w:r w:rsidRPr="00C11CD3">
        <w:rPr>
          <w:rFonts w:cs="Arial"/>
          <w:sz w:val="20"/>
          <w:szCs w:val="20"/>
        </w:rPr>
        <w:t>Google Chrome</w:t>
      </w:r>
    </w:p>
    <w:p w14:paraId="09D67027" w14:textId="77777777" w:rsidR="00610139" w:rsidRPr="00C11CD3" w:rsidRDefault="00610139" w:rsidP="00610139">
      <w:pPr>
        <w:pStyle w:val="Odsekzoznamu"/>
        <w:numPr>
          <w:ilvl w:val="0"/>
          <w:numId w:val="62"/>
        </w:numPr>
        <w:spacing w:after="0"/>
        <w:jc w:val="both"/>
        <w:rPr>
          <w:rFonts w:cs="Arial"/>
          <w:sz w:val="20"/>
          <w:szCs w:val="20"/>
        </w:rPr>
      </w:pPr>
      <w:r w:rsidRPr="00C11CD3">
        <w:rPr>
          <w:rFonts w:cs="Arial"/>
          <w:sz w:val="20"/>
          <w:szCs w:val="20"/>
        </w:rPr>
        <w:t xml:space="preserve">Microsoft </w:t>
      </w:r>
      <w:proofErr w:type="spellStart"/>
      <w:r w:rsidRPr="00C11CD3">
        <w:rPr>
          <w:rFonts w:cs="Arial"/>
          <w:sz w:val="20"/>
          <w:szCs w:val="20"/>
        </w:rPr>
        <w:t>Edge</w:t>
      </w:r>
      <w:proofErr w:type="spellEnd"/>
    </w:p>
    <w:p w14:paraId="029948C3" w14:textId="77777777" w:rsidR="00610139" w:rsidRPr="00C11CD3" w:rsidRDefault="00610139" w:rsidP="00610139">
      <w:pPr>
        <w:pStyle w:val="Odsekzoznamu"/>
        <w:numPr>
          <w:ilvl w:val="2"/>
          <w:numId w:val="64"/>
        </w:numPr>
        <w:spacing w:after="0"/>
        <w:jc w:val="both"/>
        <w:rPr>
          <w:rFonts w:cs="Arial"/>
          <w:sz w:val="20"/>
          <w:szCs w:val="20"/>
        </w:rPr>
      </w:pPr>
      <w:r w:rsidRPr="00C11CD3">
        <w:rPr>
          <w:rFonts w:cs="Arial"/>
          <w:sz w:val="20"/>
          <w:szCs w:val="20"/>
        </w:rPr>
        <w:t xml:space="preserve">Ďalej je nutné mať v internetovom prehliadači povolený </w:t>
      </w:r>
      <w:proofErr w:type="spellStart"/>
      <w:r w:rsidRPr="00C11CD3">
        <w:rPr>
          <w:rFonts w:cs="Arial"/>
          <w:sz w:val="20"/>
          <w:szCs w:val="20"/>
        </w:rPr>
        <w:t>javascript</w:t>
      </w:r>
      <w:proofErr w:type="spellEnd"/>
      <w:r w:rsidRPr="00C11CD3">
        <w:rPr>
          <w:rFonts w:cs="Arial"/>
          <w:sz w:val="20"/>
          <w:szCs w:val="20"/>
        </w:rPr>
        <w:t xml:space="preserve"> a zapnuté </w:t>
      </w:r>
      <w:proofErr w:type="spellStart"/>
      <w:r w:rsidRPr="00C11CD3">
        <w:rPr>
          <w:rFonts w:cs="Arial"/>
          <w:sz w:val="20"/>
          <w:szCs w:val="20"/>
        </w:rPr>
        <w:t>cookies</w:t>
      </w:r>
      <w:proofErr w:type="spellEnd"/>
      <w:r w:rsidRPr="00C11CD3">
        <w:rPr>
          <w:rFonts w:cs="Arial"/>
          <w:sz w:val="20"/>
          <w:szCs w:val="20"/>
        </w:rPr>
        <w:t xml:space="preserve">. Návod ako v internetovom prehliadači povoliť </w:t>
      </w:r>
      <w:proofErr w:type="spellStart"/>
      <w:r w:rsidRPr="00C11CD3">
        <w:rPr>
          <w:rFonts w:cs="Arial"/>
          <w:sz w:val="20"/>
          <w:szCs w:val="20"/>
        </w:rPr>
        <w:t>cookies</w:t>
      </w:r>
      <w:proofErr w:type="spellEnd"/>
      <w:r w:rsidRPr="00C11CD3">
        <w:rPr>
          <w:rFonts w:cs="Arial"/>
          <w:sz w:val="20"/>
          <w:szCs w:val="20"/>
        </w:rPr>
        <w:t>, nájdete na http://proebiz.com/sk/podpora. Môžete si taktiež spraviť test prehliadača, ktorý nájdete v sekcii SUPPORT IS JOSEPHINE.</w:t>
      </w:r>
    </w:p>
    <w:p w14:paraId="4D8903FB" w14:textId="77777777" w:rsidR="00610139" w:rsidRPr="00C11CD3" w:rsidRDefault="00610139" w:rsidP="00610139">
      <w:pPr>
        <w:pStyle w:val="Odsekzoznamu"/>
        <w:numPr>
          <w:ilvl w:val="2"/>
          <w:numId w:val="64"/>
        </w:numPr>
        <w:spacing w:after="0"/>
        <w:jc w:val="both"/>
        <w:rPr>
          <w:rFonts w:cs="Arial"/>
          <w:sz w:val="20"/>
          <w:szCs w:val="20"/>
        </w:rPr>
      </w:pPr>
      <w:r w:rsidRPr="00C11CD3">
        <w:rPr>
          <w:rFonts w:cs="Arial"/>
          <w:sz w:val="20"/>
          <w:szCs w:val="20"/>
        </w:rPr>
        <w:t>Prenos dát do systému je obmedzený pre nešifrovanú komunikáciu je celková maximálna veľkosť dát obmedzená objemom 500 MB, pre šifrovanú komunikáciu objemom 300 MB. Celkovou maximálnou veľkosťou sa rozumie celkový objem dát Záujemcu vzťahujúcich sa k vykonávanému úkonu.</w:t>
      </w:r>
    </w:p>
    <w:p w14:paraId="1C6A954C" w14:textId="77777777" w:rsidR="00610139" w:rsidRPr="00C11CD3" w:rsidRDefault="00610139" w:rsidP="00610139">
      <w:pPr>
        <w:pStyle w:val="Odsekzoznamu"/>
        <w:numPr>
          <w:ilvl w:val="0"/>
          <w:numId w:val="63"/>
        </w:numPr>
        <w:spacing w:after="0"/>
        <w:jc w:val="both"/>
        <w:rPr>
          <w:rFonts w:cs="Arial"/>
          <w:sz w:val="20"/>
          <w:szCs w:val="20"/>
        </w:rPr>
      </w:pPr>
      <w:r w:rsidRPr="00C11CD3">
        <w:rPr>
          <w:rFonts w:cs="Arial"/>
          <w:sz w:val="20"/>
          <w:szCs w:val="20"/>
        </w:rPr>
        <w:t xml:space="preserve">Záujemca môže požiadať o vysvetlenie informácií uvedených v oznámení o vyhlásení verejného obstarávania, v súťažných podkladoch alebo v inej sprievodnej dokumentácii prostredníctvom komunikačného rozhrania systému IS JOSEPHINE podľa vyššie uvedených pravidiel komunikácie. Vysvetlenie informácií uvedených v oznámení o vyhlásení verejného obstarávania, v súťažných podkladoch alebo v inej sprievodnej dokumentácii VOB bezodkladne oznámi všetkým záujemcom, najneskôr však šesť dní pred uplynutím lehoty na predkladanie ponúk za predpokladu, že o vysvetlenie  požiada záujemca dostatočne vopred. </w:t>
      </w:r>
    </w:p>
    <w:p w14:paraId="3FEE384F" w14:textId="77777777" w:rsidR="00610139" w:rsidRPr="00C11CD3" w:rsidRDefault="00610139" w:rsidP="00610139">
      <w:pPr>
        <w:pStyle w:val="Odsekzoznamu"/>
        <w:numPr>
          <w:ilvl w:val="0"/>
          <w:numId w:val="63"/>
        </w:numPr>
        <w:spacing w:after="0"/>
        <w:jc w:val="both"/>
        <w:rPr>
          <w:rFonts w:cs="Arial"/>
          <w:sz w:val="20"/>
          <w:szCs w:val="20"/>
        </w:rPr>
      </w:pPr>
      <w:r w:rsidRPr="00C11CD3">
        <w:rPr>
          <w:rFonts w:cs="Arial"/>
          <w:sz w:val="20"/>
          <w:szCs w:val="20"/>
        </w:rPr>
        <w:t>Odpoveď na žiadosť o vysvetlenie bude uverejnená vo webovej aplikácií IS JOSEPHINE pri dokumentoch k tejto zákazke. Odpoveď na žiadosť o vysvetlenie sa bude považovať za doručenú okamihom uverejnenia vo webovej aplikácií IS JOSEPHINE. Verejný obstarávateľ o jeho uverejnení odošle správu všetkým známym záujemcom v deň uverejnenia.</w:t>
      </w:r>
    </w:p>
    <w:p w14:paraId="30F31547" w14:textId="77777777" w:rsidR="00610139" w:rsidRPr="00C11CD3" w:rsidRDefault="00610139" w:rsidP="00610139">
      <w:pPr>
        <w:pStyle w:val="Bezriadkovania"/>
        <w:jc w:val="both"/>
        <w:rPr>
          <w:rFonts w:ascii="Arial" w:hAnsi="Arial" w:cs="Arial"/>
          <w:sz w:val="20"/>
          <w:lang w:val="sk-SK"/>
        </w:rPr>
      </w:pPr>
    </w:p>
    <w:p w14:paraId="788411D1" w14:textId="77777777" w:rsidR="00610139" w:rsidRPr="00C11CD3" w:rsidRDefault="00610139" w:rsidP="00610139">
      <w:pPr>
        <w:numPr>
          <w:ilvl w:val="0"/>
          <w:numId w:val="22"/>
        </w:numPr>
        <w:spacing w:after="0"/>
        <w:jc w:val="both"/>
        <w:rPr>
          <w:rFonts w:cs="Arial"/>
          <w:b/>
          <w:szCs w:val="20"/>
        </w:rPr>
      </w:pPr>
      <w:bookmarkStart w:id="117" w:name="_Toc488059681"/>
      <w:r w:rsidRPr="00C11CD3">
        <w:rPr>
          <w:rFonts w:cs="Arial"/>
          <w:b/>
          <w:szCs w:val="20"/>
        </w:rPr>
        <w:t>Náklady na ponuku</w:t>
      </w:r>
      <w:bookmarkEnd w:id="117"/>
    </w:p>
    <w:p w14:paraId="7DAC74A2" w14:textId="77777777" w:rsidR="00610139" w:rsidRPr="00C11CD3" w:rsidRDefault="00610139" w:rsidP="00610139">
      <w:pPr>
        <w:pStyle w:val="Bezriadkovania"/>
        <w:jc w:val="both"/>
        <w:rPr>
          <w:rFonts w:ascii="Arial" w:hAnsi="Arial" w:cs="Arial"/>
          <w:sz w:val="20"/>
          <w:lang w:val="sk-SK"/>
        </w:rPr>
      </w:pPr>
      <w:r w:rsidRPr="00C11CD3">
        <w:rPr>
          <w:rFonts w:ascii="Arial" w:hAnsi="Arial" w:cs="Arial"/>
          <w:sz w:val="20"/>
          <w:lang w:val="sk-SK"/>
        </w:rPr>
        <w:lastRenderedPageBreak/>
        <w:t>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w:t>
      </w:r>
    </w:p>
    <w:p w14:paraId="5C0378D7" w14:textId="77777777" w:rsidR="00610139" w:rsidRPr="00C11CD3" w:rsidRDefault="00610139" w:rsidP="00610139">
      <w:pPr>
        <w:spacing w:after="0"/>
        <w:jc w:val="both"/>
        <w:rPr>
          <w:rFonts w:cs="Arial"/>
          <w:szCs w:val="20"/>
        </w:rPr>
      </w:pPr>
    </w:p>
    <w:p w14:paraId="0C3FB20A" w14:textId="77777777" w:rsidR="00610139" w:rsidRPr="00C11CD3" w:rsidRDefault="00610139" w:rsidP="00610139">
      <w:pPr>
        <w:numPr>
          <w:ilvl w:val="0"/>
          <w:numId w:val="22"/>
        </w:numPr>
        <w:spacing w:after="0"/>
        <w:jc w:val="both"/>
        <w:rPr>
          <w:rFonts w:cs="Arial"/>
          <w:b/>
          <w:szCs w:val="20"/>
        </w:rPr>
      </w:pPr>
      <w:r w:rsidRPr="00C11CD3">
        <w:rPr>
          <w:rFonts w:cs="Arial"/>
          <w:szCs w:val="20"/>
        </w:rPr>
        <w:t xml:space="preserve"> </w:t>
      </w:r>
      <w:r w:rsidRPr="00C11CD3">
        <w:rPr>
          <w:rFonts w:cs="Arial"/>
          <w:b/>
          <w:szCs w:val="20"/>
        </w:rPr>
        <w:t xml:space="preserve">Lehota viazanosti ponúk: </w:t>
      </w:r>
    </w:p>
    <w:p w14:paraId="029DEC9F" w14:textId="77777777" w:rsidR="00610139" w:rsidRPr="00C11CD3" w:rsidRDefault="00610139" w:rsidP="00610139">
      <w:pPr>
        <w:spacing w:after="0"/>
        <w:jc w:val="both"/>
        <w:rPr>
          <w:rFonts w:cs="Arial"/>
          <w:szCs w:val="20"/>
        </w:rPr>
      </w:pPr>
      <w:r w:rsidRPr="00C11CD3">
        <w:rPr>
          <w:rFonts w:cs="Arial"/>
          <w:szCs w:val="20"/>
        </w:rPr>
        <w:t>Viazanosť ponúk je do 12 mesiacov od uplynutia lehoty na predkladanie ponúk. V prípade potreby, vyplývajúcej najmä z aplikácie revíznych postupov, si verejný obstarávateľ vyhradzuje právo primerane predĺžiť lehotu viazanosti ponúk.</w:t>
      </w:r>
    </w:p>
    <w:p w14:paraId="7F8B5212" w14:textId="77777777" w:rsidR="00610139" w:rsidRPr="00C11CD3" w:rsidRDefault="00610139" w:rsidP="00610139">
      <w:pPr>
        <w:spacing w:after="0"/>
        <w:rPr>
          <w:rFonts w:cs="Arial"/>
        </w:rPr>
      </w:pPr>
    </w:p>
    <w:p w14:paraId="1ED8733B" w14:textId="77777777" w:rsidR="00610139" w:rsidRPr="00C11CD3" w:rsidRDefault="00610139" w:rsidP="00610139">
      <w:pPr>
        <w:numPr>
          <w:ilvl w:val="0"/>
          <w:numId w:val="22"/>
        </w:numPr>
        <w:spacing w:after="0"/>
        <w:jc w:val="both"/>
        <w:rPr>
          <w:rFonts w:cs="Arial"/>
          <w:b/>
          <w:szCs w:val="20"/>
        </w:rPr>
      </w:pPr>
      <w:bookmarkStart w:id="118" w:name="_Toc488059687"/>
      <w:r w:rsidRPr="00C11CD3">
        <w:rPr>
          <w:rFonts w:cs="Arial"/>
          <w:b/>
          <w:szCs w:val="20"/>
        </w:rPr>
        <w:t>Spôsob určenia ceny</w:t>
      </w:r>
    </w:p>
    <w:p w14:paraId="70C95E32" w14:textId="77777777" w:rsidR="00610139" w:rsidRPr="00C11CD3" w:rsidRDefault="00610139" w:rsidP="00610139">
      <w:pPr>
        <w:spacing w:after="0"/>
        <w:jc w:val="both"/>
        <w:rPr>
          <w:rFonts w:cs="Arial"/>
          <w:szCs w:val="20"/>
        </w:rPr>
      </w:pPr>
      <w:r w:rsidRPr="00C11CD3">
        <w:rPr>
          <w:rFonts w:cs="Arial"/>
          <w:szCs w:val="20"/>
        </w:rPr>
        <w:t>Cena za predmet zákazky, musí byť stanovená v zmysle zákona NR SR č. 18/1996 Z. z. o cenách v znení neskorších predpisov, vyhlášky MF SR č. 87/1996 Z. z., ktorou sa vykonáva zákon č. 18/1996 Z. z. o cenách v znení neskorších predpisov.</w:t>
      </w:r>
    </w:p>
    <w:p w14:paraId="782F941B" w14:textId="77777777" w:rsidR="00610139" w:rsidRPr="00C11CD3" w:rsidRDefault="00610139" w:rsidP="00610139">
      <w:pPr>
        <w:spacing w:after="0"/>
        <w:jc w:val="both"/>
        <w:rPr>
          <w:rFonts w:cs="Arial"/>
          <w:szCs w:val="20"/>
        </w:rPr>
      </w:pPr>
    </w:p>
    <w:p w14:paraId="5451B808" w14:textId="77777777" w:rsidR="00610139" w:rsidRPr="00C11CD3" w:rsidRDefault="00610139" w:rsidP="00610139">
      <w:pPr>
        <w:spacing w:after="0"/>
        <w:jc w:val="both"/>
        <w:rPr>
          <w:rFonts w:cs="Arial"/>
          <w:szCs w:val="20"/>
        </w:rPr>
      </w:pPr>
      <w:r w:rsidRPr="00C11CD3">
        <w:rPr>
          <w:rFonts w:cs="Arial"/>
          <w:szCs w:val="20"/>
        </w:rPr>
        <w:t>Cena predmetu zákazky musí obsahovať všetky náklady spojené s realizáciou diela predmetnej zákazky.</w:t>
      </w:r>
    </w:p>
    <w:p w14:paraId="5E0DFE38" w14:textId="77777777" w:rsidR="00610139" w:rsidRPr="00C11CD3" w:rsidRDefault="00610139" w:rsidP="00610139">
      <w:pPr>
        <w:spacing w:after="0"/>
        <w:jc w:val="both"/>
        <w:rPr>
          <w:rFonts w:cs="Arial"/>
          <w:sz w:val="22"/>
        </w:rPr>
      </w:pPr>
    </w:p>
    <w:p w14:paraId="59DE9916" w14:textId="77777777" w:rsidR="00610139" w:rsidRPr="00C11CD3" w:rsidRDefault="00610139" w:rsidP="00610139">
      <w:pPr>
        <w:spacing w:after="0"/>
        <w:jc w:val="both"/>
        <w:rPr>
          <w:rFonts w:cs="Arial"/>
          <w:szCs w:val="20"/>
        </w:rPr>
      </w:pPr>
      <w:r w:rsidRPr="00C11CD3">
        <w:rPr>
          <w:rFonts w:cs="Arial"/>
          <w:szCs w:val="20"/>
        </w:rPr>
        <w:t>Ceny je potrebné uviesť v EUR s presnosťou na dve desatinné miesta celkom vrátane DPH, DPH a bez DPH, v požadovanom rozdelení. Ak uchádzač nie je platiteľom DPH, upozorní - "</w:t>
      </w:r>
      <w:r w:rsidRPr="00C11CD3">
        <w:rPr>
          <w:rFonts w:cs="Arial"/>
        </w:rPr>
        <w:t>Nie som platcom DPH</w:t>
      </w:r>
      <w:r w:rsidRPr="00C11CD3">
        <w:rPr>
          <w:rFonts w:cs="Arial"/>
          <w:szCs w:val="20"/>
        </w:rPr>
        <w:t>".</w:t>
      </w:r>
    </w:p>
    <w:p w14:paraId="4BA3CCAA" w14:textId="77777777" w:rsidR="00610139" w:rsidRPr="00C11CD3" w:rsidRDefault="00610139" w:rsidP="00610139">
      <w:pPr>
        <w:spacing w:after="0"/>
        <w:jc w:val="both"/>
        <w:rPr>
          <w:rFonts w:cs="Arial"/>
          <w:szCs w:val="20"/>
        </w:rPr>
      </w:pPr>
    </w:p>
    <w:p w14:paraId="65EF7045" w14:textId="77777777" w:rsidR="00610139" w:rsidRPr="00C11CD3" w:rsidRDefault="00610139" w:rsidP="00610139">
      <w:pPr>
        <w:spacing w:after="0"/>
        <w:jc w:val="both"/>
        <w:rPr>
          <w:rFonts w:cs="Arial"/>
          <w:szCs w:val="20"/>
        </w:rPr>
      </w:pPr>
      <w:r w:rsidRPr="00C11CD3">
        <w:rPr>
          <w:rFonts w:cs="Arial"/>
          <w:szCs w:val="20"/>
        </w:rPr>
        <w:t>Verejný obstarávateľ je platiteľom DPH a preto upozorňuje zahraničného uchádzača, ktorý by bol vo verejnej súťaži úspešný, že je povinný postupovať v zmysle zákona č. 222/2004 Z. z. o dani z pridanej hodnoty v platnom znení platného v SR.</w:t>
      </w:r>
    </w:p>
    <w:p w14:paraId="2DB2F117" w14:textId="77777777" w:rsidR="00610139" w:rsidRPr="00C11CD3" w:rsidRDefault="00610139" w:rsidP="00610139">
      <w:pPr>
        <w:spacing w:after="0"/>
        <w:jc w:val="both"/>
        <w:rPr>
          <w:rFonts w:cs="Arial"/>
          <w:szCs w:val="20"/>
        </w:rPr>
      </w:pPr>
    </w:p>
    <w:p w14:paraId="44D7DA05" w14:textId="77777777" w:rsidR="00610139" w:rsidRPr="00C11CD3" w:rsidRDefault="00610139" w:rsidP="00610139">
      <w:pPr>
        <w:spacing w:after="0"/>
        <w:jc w:val="both"/>
        <w:rPr>
          <w:rFonts w:cs="Arial"/>
          <w:szCs w:val="20"/>
        </w:rPr>
      </w:pPr>
      <w:r w:rsidRPr="00C11CD3">
        <w:rPr>
          <w:rFonts w:cs="Arial"/>
          <w:szCs w:val="20"/>
        </w:rPr>
        <w:t>Ak sa uchádzač stane platiteľom DPH počas trvania zmluvy, cena dohodnutá v zmluve nebude navýšená, ale bude upravená na základ dane a sadzbu DPH.</w:t>
      </w:r>
    </w:p>
    <w:p w14:paraId="27D3C36A" w14:textId="77777777" w:rsidR="00610139" w:rsidRPr="00C11CD3" w:rsidRDefault="00610139" w:rsidP="00610139">
      <w:pPr>
        <w:spacing w:after="0"/>
        <w:jc w:val="both"/>
        <w:rPr>
          <w:rFonts w:cs="Arial"/>
          <w:szCs w:val="20"/>
        </w:rPr>
      </w:pPr>
    </w:p>
    <w:p w14:paraId="01FC8BEF" w14:textId="77777777" w:rsidR="00610139" w:rsidRPr="00C11CD3" w:rsidRDefault="00610139" w:rsidP="00610139">
      <w:pPr>
        <w:spacing w:after="0"/>
        <w:jc w:val="both"/>
        <w:rPr>
          <w:rFonts w:cs="Arial"/>
          <w:szCs w:val="20"/>
        </w:rPr>
      </w:pPr>
      <w:r w:rsidRPr="00C11CD3">
        <w:rPr>
          <w:rFonts w:cs="Arial"/>
          <w:szCs w:val="20"/>
        </w:rPr>
        <w:t>Ceny ponúkané uchádzačom musia byť stanovené v eurách a aj platby uchádzačovi budú vykonávané výhradne v eurách (ak je hodnota vyjadrená v inej mene, prepočítava sa hodnota na EUR kurzom ECB platným ku dňu zverejnenia oznámenia o vyhlásení verejného obstarávania).</w:t>
      </w:r>
    </w:p>
    <w:p w14:paraId="5090FBCE" w14:textId="77777777" w:rsidR="00610139" w:rsidRPr="00C11CD3" w:rsidRDefault="00610139" w:rsidP="00610139">
      <w:pPr>
        <w:spacing w:after="0"/>
        <w:jc w:val="both"/>
        <w:rPr>
          <w:rFonts w:cs="Arial"/>
          <w:szCs w:val="20"/>
        </w:rPr>
      </w:pPr>
    </w:p>
    <w:p w14:paraId="6518FF94" w14:textId="77777777" w:rsidR="00610139" w:rsidRPr="00C11CD3" w:rsidRDefault="00610139" w:rsidP="00610139">
      <w:pPr>
        <w:spacing w:after="0"/>
        <w:jc w:val="both"/>
        <w:rPr>
          <w:rFonts w:cs="Arial"/>
          <w:szCs w:val="20"/>
        </w:rPr>
      </w:pPr>
      <w:r w:rsidRPr="00C11CD3">
        <w:rPr>
          <w:rFonts w:cs="Arial"/>
          <w:szCs w:val="20"/>
        </w:rPr>
        <w:t>V prípade, že  uchádzač  má účet v banke mimo územia SR, bude znášať všetky poplatky za bezhotovostný styk spojený s úhradou záväzkov vyplývajúcich z plnenia zmluvy v plnej výške</w:t>
      </w:r>
    </w:p>
    <w:p w14:paraId="0B11B745" w14:textId="77777777" w:rsidR="00610139" w:rsidRPr="00C11CD3" w:rsidRDefault="00610139" w:rsidP="00610139">
      <w:pPr>
        <w:spacing w:after="0"/>
        <w:rPr>
          <w:rFonts w:cs="Arial"/>
        </w:rPr>
      </w:pPr>
    </w:p>
    <w:p w14:paraId="41B09820" w14:textId="77777777" w:rsidR="00610139" w:rsidRPr="00C11CD3" w:rsidRDefault="00610139" w:rsidP="00610139">
      <w:pPr>
        <w:numPr>
          <w:ilvl w:val="0"/>
          <w:numId w:val="22"/>
        </w:numPr>
        <w:spacing w:after="0"/>
        <w:jc w:val="both"/>
        <w:rPr>
          <w:rFonts w:cs="Arial"/>
          <w:b/>
          <w:szCs w:val="20"/>
        </w:rPr>
      </w:pPr>
      <w:r w:rsidRPr="00C11CD3">
        <w:rPr>
          <w:rFonts w:cs="Arial"/>
          <w:b/>
          <w:szCs w:val="20"/>
        </w:rPr>
        <w:t>Otváranie ponúk</w:t>
      </w:r>
      <w:bookmarkEnd w:id="118"/>
      <w:r w:rsidRPr="00C11CD3">
        <w:rPr>
          <w:rFonts w:cs="Arial"/>
          <w:b/>
          <w:szCs w:val="20"/>
        </w:rPr>
        <w:t xml:space="preserve"> </w:t>
      </w:r>
    </w:p>
    <w:p w14:paraId="2EC8D719" w14:textId="77777777" w:rsidR="00610139" w:rsidRPr="00C11CD3" w:rsidRDefault="00610139" w:rsidP="00610139">
      <w:pPr>
        <w:spacing w:after="0"/>
        <w:jc w:val="both"/>
        <w:rPr>
          <w:rFonts w:cs="Arial"/>
        </w:rPr>
      </w:pPr>
      <w:r w:rsidRPr="00C11CD3">
        <w:rPr>
          <w:rFonts w:eastAsia="TimesNewRomanPSMT" w:cs="Arial"/>
        </w:rPr>
        <w:t xml:space="preserve">Otváranie ponúk sa uskutoční elektronicky dňa  ....................o ..................... hod. </w:t>
      </w:r>
      <w:r w:rsidRPr="00C11CD3">
        <w:rPr>
          <w:rFonts w:cs="Arial"/>
        </w:rPr>
        <w:t xml:space="preserve">v mieste </w:t>
      </w:r>
      <w:r w:rsidRPr="00C11CD3">
        <w:rPr>
          <w:rFonts w:eastAsia="TimesNewRomanPSMT" w:cs="Arial"/>
        </w:rPr>
        <w:t xml:space="preserve">sídla verejného obstarávateľa - ......................................  </w:t>
      </w:r>
    </w:p>
    <w:p w14:paraId="69F09AE5" w14:textId="77777777" w:rsidR="00610139" w:rsidRPr="00C11CD3" w:rsidRDefault="00610139" w:rsidP="00610139">
      <w:pPr>
        <w:spacing w:after="0"/>
        <w:jc w:val="both"/>
        <w:rPr>
          <w:rFonts w:eastAsia="TimesNewRomanPSMT" w:cs="Arial"/>
          <w:highlight w:val="yellow"/>
        </w:rPr>
      </w:pPr>
    </w:p>
    <w:p w14:paraId="4E73219A" w14:textId="77777777" w:rsidR="00610139" w:rsidRPr="00C11CD3" w:rsidRDefault="00610139" w:rsidP="00610139">
      <w:pPr>
        <w:numPr>
          <w:ilvl w:val="0"/>
          <w:numId w:val="22"/>
        </w:numPr>
        <w:spacing w:after="0"/>
        <w:jc w:val="both"/>
        <w:rPr>
          <w:rFonts w:cs="Arial"/>
          <w:b/>
          <w:szCs w:val="20"/>
        </w:rPr>
      </w:pPr>
      <w:bookmarkStart w:id="119" w:name="_Toc488059688"/>
      <w:r w:rsidRPr="00C11CD3">
        <w:rPr>
          <w:rFonts w:cs="Arial"/>
          <w:b/>
          <w:szCs w:val="20"/>
        </w:rPr>
        <w:t>Vyhodnotenie ponúk</w:t>
      </w:r>
      <w:bookmarkEnd w:id="119"/>
    </w:p>
    <w:p w14:paraId="31DCE5B1" w14:textId="77777777" w:rsidR="00610139" w:rsidRPr="00C11CD3" w:rsidRDefault="00610139" w:rsidP="00610139">
      <w:pPr>
        <w:spacing w:after="0"/>
        <w:jc w:val="both"/>
        <w:rPr>
          <w:rFonts w:eastAsia="TimesNewRomanPSMT" w:cs="Arial"/>
        </w:rPr>
      </w:pPr>
      <w:r w:rsidRPr="00C11CD3">
        <w:rPr>
          <w:rFonts w:eastAsia="TimesNewRomanPSMT" w:cs="Arial"/>
        </w:rPr>
        <w:t>Po otvorení ponúk pristúpi verejný obstarávateľ k vyhodnoteniu predložených ponúk z pohľadu splnenia požiadaviek na predmet zákazky podľa § 53 ZVO, v súlade so ZVO.</w:t>
      </w:r>
    </w:p>
    <w:p w14:paraId="02647B7D" w14:textId="77777777" w:rsidR="00610139" w:rsidRPr="00C11CD3" w:rsidRDefault="00610139" w:rsidP="00610139">
      <w:pPr>
        <w:spacing w:after="0"/>
        <w:jc w:val="both"/>
        <w:rPr>
          <w:rFonts w:eastAsia="TimesNewRomanPSMT" w:cs="Arial"/>
          <w:highlight w:val="red"/>
        </w:rPr>
      </w:pPr>
    </w:p>
    <w:p w14:paraId="63E22920" w14:textId="77777777" w:rsidR="00610139" w:rsidRPr="00C11CD3" w:rsidRDefault="00610139" w:rsidP="00610139">
      <w:pPr>
        <w:spacing w:after="0"/>
        <w:jc w:val="both"/>
        <w:rPr>
          <w:rFonts w:eastAsia="TimesNewRomanPSMT" w:cs="Arial"/>
        </w:rPr>
      </w:pPr>
      <w:r w:rsidRPr="00C11CD3">
        <w:rPr>
          <w:rFonts w:eastAsia="TimesNewRomanPSMT" w:cs="Arial"/>
        </w:rPr>
        <w:t xml:space="preserve">Komunikácia medzi uchádzačom/uchádzačmi a verejným obstarávateľom/ komisiou na vyhodnotenie ponúk počas vyhodnotenia ponúk bude prebiehať elektronicky, prostredníctvom komunikačného rozhrania systému JOSEPHINE. Uchádzač musí písomné vysvetlenie/ doplnenie ponuky na základe požiadavky doručiť verejnému obstarávateľovi prostredníctvom určenej komunikácie v systéme JOSEPHINE. </w:t>
      </w:r>
    </w:p>
    <w:p w14:paraId="76508BBD" w14:textId="77777777" w:rsidR="00610139" w:rsidRPr="00C11CD3" w:rsidRDefault="00610139" w:rsidP="00610139">
      <w:pPr>
        <w:spacing w:after="0"/>
        <w:jc w:val="both"/>
        <w:rPr>
          <w:rFonts w:eastAsia="TimesNewRomanPSMT" w:cs="Arial"/>
        </w:rPr>
      </w:pPr>
    </w:p>
    <w:p w14:paraId="0B0DBDB6" w14:textId="77777777" w:rsidR="00610139" w:rsidRPr="00C11CD3" w:rsidRDefault="00610139" w:rsidP="00610139">
      <w:pPr>
        <w:spacing w:after="0"/>
        <w:jc w:val="both"/>
        <w:rPr>
          <w:rFonts w:eastAsia="TimesNewRomanPSMT" w:cs="Arial"/>
        </w:rPr>
      </w:pPr>
      <w:r w:rsidRPr="00C11CD3">
        <w:rPr>
          <w:rFonts w:eastAsia="TimesNewRomanPSMT" w:cs="Arial"/>
        </w:rPr>
        <w:t>Verejný obstarávateľ bezodkladne prostredníctvom komunikačného rozhrania systému JOSEPHINE upovedomí uchádzača, že bol vylúčený alebo, že jeho ponuka bola vylúčená s uvedením dôvodu a lehoty, v ktorej môže byť doručená námietka.</w:t>
      </w:r>
    </w:p>
    <w:p w14:paraId="29339FE6" w14:textId="77777777" w:rsidR="00610139" w:rsidRPr="00C11CD3" w:rsidRDefault="00610139" w:rsidP="00610139">
      <w:pPr>
        <w:spacing w:after="0"/>
        <w:jc w:val="both"/>
        <w:rPr>
          <w:rFonts w:eastAsia="TimesNewRomanPSMT" w:cs="Arial"/>
        </w:rPr>
      </w:pPr>
      <w:bookmarkStart w:id="120" w:name="_Toc488059689"/>
    </w:p>
    <w:p w14:paraId="3C89F78C" w14:textId="77777777" w:rsidR="00610139" w:rsidRPr="00C11CD3" w:rsidRDefault="00610139" w:rsidP="00610139">
      <w:pPr>
        <w:numPr>
          <w:ilvl w:val="0"/>
          <w:numId w:val="22"/>
        </w:numPr>
        <w:spacing w:after="0"/>
        <w:jc w:val="both"/>
        <w:rPr>
          <w:rFonts w:cs="Arial"/>
          <w:b/>
        </w:rPr>
      </w:pPr>
      <w:r w:rsidRPr="00C11CD3">
        <w:rPr>
          <w:rFonts w:cs="Arial"/>
          <w:b/>
          <w:szCs w:val="20"/>
        </w:rPr>
        <w:t>Kritériá na vyhodnotenie ponúk a pravidlá ich uplatnenia</w:t>
      </w:r>
      <w:bookmarkEnd w:id="120"/>
      <w:r w:rsidRPr="00C11CD3">
        <w:rPr>
          <w:rFonts w:cs="Arial"/>
          <w:b/>
          <w:szCs w:val="20"/>
        </w:rPr>
        <w:t xml:space="preserve"> </w:t>
      </w:r>
    </w:p>
    <w:p w14:paraId="13EA8A28" w14:textId="77777777" w:rsidR="00610139" w:rsidRPr="00C11CD3" w:rsidRDefault="00610139" w:rsidP="00610139">
      <w:pPr>
        <w:autoSpaceDE w:val="0"/>
        <w:autoSpaceDN w:val="0"/>
        <w:adjustRightInd w:val="0"/>
        <w:spacing w:after="0"/>
        <w:jc w:val="both"/>
        <w:rPr>
          <w:rFonts w:eastAsia="Calibri" w:cs="Arial"/>
          <w:b/>
          <w:szCs w:val="20"/>
        </w:rPr>
      </w:pPr>
      <w:r w:rsidRPr="00C11CD3">
        <w:rPr>
          <w:rFonts w:eastAsia="Calibri" w:cs="Arial"/>
          <w:szCs w:val="20"/>
        </w:rPr>
        <w:lastRenderedPageBreak/>
        <w:t>Ak uchádzač nie je platiteľom DPH, uvedie navrhovanú zmluvnú cenu za dodanie predmetu zákazky celkom. Na skutočnosť, že nie je platiteľom DPH, upozorní v ponuke.</w:t>
      </w:r>
    </w:p>
    <w:p w14:paraId="27C2E145" w14:textId="77777777" w:rsidR="00610139" w:rsidRPr="00C11CD3" w:rsidRDefault="00610139" w:rsidP="00610139">
      <w:pPr>
        <w:autoSpaceDE w:val="0"/>
        <w:autoSpaceDN w:val="0"/>
        <w:adjustRightInd w:val="0"/>
        <w:spacing w:after="0"/>
        <w:jc w:val="both"/>
        <w:rPr>
          <w:rFonts w:eastAsia="Calibri" w:cs="Arial"/>
          <w:szCs w:val="20"/>
        </w:rPr>
      </w:pPr>
    </w:p>
    <w:p w14:paraId="7A48EB81" w14:textId="77777777" w:rsidR="00610139" w:rsidRPr="00C11CD3" w:rsidRDefault="00610139" w:rsidP="00610139">
      <w:pPr>
        <w:autoSpaceDE w:val="0"/>
        <w:autoSpaceDN w:val="0"/>
        <w:adjustRightInd w:val="0"/>
        <w:spacing w:after="0"/>
        <w:jc w:val="both"/>
        <w:rPr>
          <w:rFonts w:eastAsia="Calibri" w:cs="Arial"/>
          <w:szCs w:val="20"/>
        </w:rPr>
      </w:pPr>
      <w:r w:rsidRPr="00C11CD3">
        <w:rPr>
          <w:rFonts w:eastAsia="Calibri" w:cs="Arial"/>
          <w:szCs w:val="20"/>
        </w:rPr>
        <w:t xml:space="preserve">V prílohe č. 1 „Rozsah zákazky a cenová ponuka dodávateľa“ sú uvedené porasty, požadované kombinácie technológií, predpokladané objemy výkonov, druhy ťažby, sklony, </w:t>
      </w:r>
      <w:proofErr w:type="spellStart"/>
      <w:r w:rsidRPr="00C11CD3">
        <w:rPr>
          <w:rFonts w:eastAsia="Calibri" w:cs="Arial"/>
          <w:szCs w:val="20"/>
        </w:rPr>
        <w:t>hmotnatosti</w:t>
      </w:r>
      <w:proofErr w:type="spellEnd"/>
      <w:r w:rsidRPr="00C11CD3">
        <w:rPr>
          <w:rFonts w:eastAsia="Calibri" w:cs="Arial"/>
          <w:szCs w:val="20"/>
        </w:rPr>
        <w:t xml:space="preserve">, približovacie vzdialenosti a ceny stanovené objednávateľom bez DPH v €/m3  za jednotlivé porasty a súčasne cena stanovená objednávateľom za všetky porasty spolu. </w:t>
      </w:r>
    </w:p>
    <w:p w14:paraId="5A7FB317" w14:textId="77777777" w:rsidR="00610139" w:rsidRPr="00C11CD3" w:rsidRDefault="00610139" w:rsidP="00610139">
      <w:pPr>
        <w:autoSpaceDE w:val="0"/>
        <w:autoSpaceDN w:val="0"/>
        <w:adjustRightInd w:val="0"/>
        <w:spacing w:after="0"/>
        <w:jc w:val="both"/>
        <w:rPr>
          <w:rFonts w:eastAsia="Calibri" w:cs="Arial"/>
          <w:szCs w:val="20"/>
        </w:rPr>
      </w:pPr>
    </w:p>
    <w:p w14:paraId="700663AD" w14:textId="77777777" w:rsidR="00610139" w:rsidRPr="00C11CD3" w:rsidRDefault="00610139" w:rsidP="00610139">
      <w:pPr>
        <w:spacing w:after="0"/>
        <w:jc w:val="both"/>
        <w:rPr>
          <w:rFonts w:cs="Arial"/>
          <w:szCs w:val="20"/>
        </w:rPr>
      </w:pPr>
      <w:bookmarkStart w:id="121" w:name="_Ref332318167"/>
      <w:r w:rsidRPr="00C11CD3">
        <w:rPr>
          <w:rFonts w:cs="Arial"/>
          <w:szCs w:val="20"/>
        </w:rPr>
        <w:t xml:space="preserve">Dodávateľ musí stanoviť v žlto vyfarbenom stĺpci ním ponúkanú jednotkovú cenu za každý porast. Jednotková cena (EUR / </w:t>
      </w:r>
      <w:proofErr w:type="spellStart"/>
      <w:r w:rsidRPr="00C11CD3">
        <w:rPr>
          <w:rFonts w:cs="Arial"/>
          <w:szCs w:val="20"/>
        </w:rPr>
        <w:t>t.j</w:t>
      </w:r>
      <w:proofErr w:type="spellEnd"/>
      <w:r w:rsidRPr="00C11CD3">
        <w:rPr>
          <w:rFonts w:cs="Arial"/>
          <w:szCs w:val="20"/>
        </w:rPr>
        <w:t xml:space="preserve">.) stanovená uchádzačom je záväzná aj pri zmene </w:t>
      </w:r>
      <w:proofErr w:type="spellStart"/>
      <w:r w:rsidRPr="00C11CD3">
        <w:rPr>
          <w:rFonts w:cs="Arial"/>
          <w:szCs w:val="20"/>
        </w:rPr>
        <w:t>vysúťaženého</w:t>
      </w:r>
      <w:proofErr w:type="spellEnd"/>
      <w:r w:rsidRPr="00C11CD3">
        <w:rPr>
          <w:rFonts w:cs="Arial"/>
          <w:szCs w:val="20"/>
        </w:rPr>
        <w:t xml:space="preserve"> objemu poskytnutých lesníckych služieb v danom poraste. Cena poskytnutia lesníckych služieb ponúknutá uchádzačom v jednotlivých porastoch môže prekročiť hodnotu stanovenú objednávateľom vo výzve na predkladanie ponúk maximálne o 20%. Celková cena nemôže prekročiť hodnotu stanovenú objednávateľom</w:t>
      </w:r>
      <w:r w:rsidRPr="00C11CD3">
        <w:rPr>
          <w:rFonts w:cs="Arial"/>
          <w:color w:val="FF0000"/>
          <w:szCs w:val="20"/>
        </w:rPr>
        <w:t xml:space="preserve"> </w:t>
      </w:r>
      <w:r w:rsidRPr="00C11CD3">
        <w:rPr>
          <w:rFonts w:cs="Arial"/>
          <w:szCs w:val="20"/>
        </w:rPr>
        <w:t>vo výzve na predkladanie ponúk za všetky porasty spolu.</w:t>
      </w:r>
      <w:bookmarkEnd w:id="121"/>
      <w:r w:rsidRPr="00C11CD3">
        <w:rPr>
          <w:rFonts w:cs="Arial"/>
          <w:szCs w:val="20"/>
        </w:rPr>
        <w:t xml:space="preserve"> Celková cena v ponuke dodávateľa sa stanoví ako súčet cien za jednotlivé porasty. </w:t>
      </w:r>
    </w:p>
    <w:p w14:paraId="402ADA62" w14:textId="77777777" w:rsidR="00610139" w:rsidRPr="00C11CD3" w:rsidRDefault="00610139" w:rsidP="00610139">
      <w:pPr>
        <w:spacing w:after="0"/>
        <w:jc w:val="both"/>
        <w:rPr>
          <w:rFonts w:cs="Arial"/>
          <w:szCs w:val="20"/>
        </w:rPr>
      </w:pPr>
    </w:p>
    <w:p w14:paraId="4708C93A" w14:textId="77777777" w:rsidR="00610139" w:rsidRPr="00C11CD3" w:rsidRDefault="00610139" w:rsidP="00610139">
      <w:pPr>
        <w:spacing w:after="0"/>
        <w:jc w:val="both"/>
        <w:rPr>
          <w:rFonts w:eastAsia="Calibri" w:cs="Arial"/>
          <w:szCs w:val="20"/>
        </w:rPr>
      </w:pPr>
      <w:r w:rsidRPr="00C11CD3">
        <w:rPr>
          <w:rFonts w:cs="Arial"/>
          <w:szCs w:val="20"/>
        </w:rPr>
        <w:t>Kritériom vyhodnotenia ponúk je najnižšia cenová ponuka uchádzača za celý predmet zákazky.</w:t>
      </w:r>
    </w:p>
    <w:p w14:paraId="371C97ED" w14:textId="77777777" w:rsidR="00610139" w:rsidRPr="00C11CD3" w:rsidRDefault="00610139" w:rsidP="00610139">
      <w:pPr>
        <w:spacing w:after="0"/>
        <w:jc w:val="both"/>
        <w:rPr>
          <w:rFonts w:eastAsia="Calibri" w:cs="Arial"/>
          <w:szCs w:val="20"/>
        </w:rPr>
      </w:pPr>
    </w:p>
    <w:p w14:paraId="5EFD417A" w14:textId="77777777" w:rsidR="00610139" w:rsidRPr="00C11CD3" w:rsidRDefault="00610139" w:rsidP="00610139">
      <w:pPr>
        <w:spacing w:after="0"/>
        <w:jc w:val="both"/>
        <w:rPr>
          <w:rFonts w:eastAsia="TimesNewRomanPSMT" w:cs="Arial"/>
          <w:szCs w:val="20"/>
        </w:rPr>
      </w:pPr>
      <w:r w:rsidRPr="00C11CD3">
        <w:rPr>
          <w:rFonts w:eastAsia="Calibri" w:cs="Arial"/>
          <w:szCs w:val="20"/>
        </w:rPr>
        <w:t>Uchádzač, ktorého cenová ponuka nebude spĺňať vyššie uvedené podmienky nebude prijatá.</w:t>
      </w:r>
      <w:r w:rsidRPr="00C11CD3">
        <w:rPr>
          <w:rFonts w:eastAsia="Calibri" w:cs="Arial"/>
          <w:b/>
          <w:szCs w:val="20"/>
        </w:rPr>
        <w:t xml:space="preserve"> </w:t>
      </w:r>
    </w:p>
    <w:p w14:paraId="34C5D21E" w14:textId="77777777" w:rsidR="00610139" w:rsidRPr="00C11CD3" w:rsidRDefault="00610139" w:rsidP="00610139">
      <w:pPr>
        <w:autoSpaceDE w:val="0"/>
        <w:autoSpaceDN w:val="0"/>
        <w:adjustRightInd w:val="0"/>
        <w:spacing w:after="0"/>
        <w:jc w:val="both"/>
        <w:rPr>
          <w:rFonts w:eastAsia="TimesNewRomanPSMT" w:cs="Arial"/>
          <w:szCs w:val="20"/>
        </w:rPr>
      </w:pPr>
    </w:p>
    <w:p w14:paraId="241A98D9" w14:textId="77777777" w:rsidR="00610139" w:rsidRPr="00C11CD3" w:rsidRDefault="00610139" w:rsidP="00610139">
      <w:pPr>
        <w:autoSpaceDE w:val="0"/>
        <w:autoSpaceDN w:val="0"/>
        <w:adjustRightInd w:val="0"/>
        <w:spacing w:after="0"/>
        <w:jc w:val="both"/>
        <w:rPr>
          <w:rFonts w:eastAsia="TimesNewRomanPSMT" w:cs="Arial"/>
          <w:szCs w:val="20"/>
        </w:rPr>
      </w:pPr>
      <w:r w:rsidRPr="00C11CD3">
        <w:rPr>
          <w:rFonts w:eastAsia="TimesNewRomanPSMT" w:cs="Arial"/>
          <w:szCs w:val="20"/>
        </w:rPr>
        <w:t>V prípade rovnosti ponúk, t. j. ak dôjde k situácii, že najnižšia celková cena za celý predmet zákazky v EUR bez DPH bude u viacerých uchádzačov zhodná, poradie bude zostavené podľa termínu doručenia daných ponúk uchádzačmi.</w:t>
      </w:r>
    </w:p>
    <w:p w14:paraId="2B668F68" w14:textId="77777777" w:rsidR="00610139" w:rsidRPr="00C11CD3" w:rsidRDefault="00610139" w:rsidP="00610139">
      <w:pPr>
        <w:spacing w:after="0"/>
        <w:jc w:val="both"/>
        <w:rPr>
          <w:rFonts w:cs="Arial"/>
          <w:szCs w:val="20"/>
        </w:rPr>
      </w:pPr>
    </w:p>
    <w:p w14:paraId="189842B4" w14:textId="77777777" w:rsidR="00610139" w:rsidRPr="00C11CD3" w:rsidRDefault="00610139" w:rsidP="00610139">
      <w:pPr>
        <w:numPr>
          <w:ilvl w:val="0"/>
          <w:numId w:val="22"/>
        </w:numPr>
        <w:spacing w:after="0"/>
        <w:jc w:val="both"/>
        <w:rPr>
          <w:rFonts w:cs="Arial"/>
          <w:b/>
          <w:szCs w:val="20"/>
        </w:rPr>
      </w:pPr>
      <w:bookmarkStart w:id="122" w:name="_Toc488059690"/>
      <w:r w:rsidRPr="00C11CD3">
        <w:rPr>
          <w:rFonts w:cs="Arial"/>
          <w:b/>
          <w:szCs w:val="20"/>
        </w:rPr>
        <w:t>Informácia o výsledku vyhodnotenia ponúk a uzavretie zmluvy</w:t>
      </w:r>
      <w:bookmarkEnd w:id="122"/>
    </w:p>
    <w:p w14:paraId="2443B687" w14:textId="77777777" w:rsidR="00610139" w:rsidRPr="00C11CD3" w:rsidRDefault="00610139" w:rsidP="00610139">
      <w:pPr>
        <w:spacing w:after="0"/>
        <w:jc w:val="both"/>
        <w:rPr>
          <w:rFonts w:eastAsia="TimesNewRomanPSMT" w:cs="Arial"/>
        </w:rPr>
      </w:pPr>
      <w:r w:rsidRPr="00C11CD3">
        <w:rPr>
          <w:rFonts w:eastAsia="TimesNewRomanPSMT" w:cs="Arial"/>
        </w:rPr>
        <w:t>Verejný obstarávateľ zašle v súlade s § 55 ZVO informáciu o výsledku vyhodnotenia ponúk</w:t>
      </w:r>
      <w:r w:rsidRPr="00C11CD3">
        <w:rPr>
          <w:rFonts w:cs="Arial"/>
        </w:rPr>
        <w:t xml:space="preserve">. </w:t>
      </w:r>
      <w:r w:rsidRPr="00C11CD3">
        <w:rPr>
          <w:rFonts w:eastAsia="TimesNewRomanPSMT" w:cs="Arial"/>
        </w:rPr>
        <w:t xml:space="preserve">Verejný obstarávateľ pristúpi k uzavretiu zmluvy bezodkladne po vyhodnotení ponúk. Verejný obstarávateľ vyzve uchádzača na poskytnutie súčinnosti k podpisu zmluvy. </w:t>
      </w:r>
    </w:p>
    <w:p w14:paraId="54BE294A" w14:textId="77777777" w:rsidR="00610139" w:rsidRPr="00C11CD3" w:rsidRDefault="00610139" w:rsidP="00610139">
      <w:pPr>
        <w:spacing w:after="0"/>
        <w:jc w:val="both"/>
        <w:rPr>
          <w:rFonts w:eastAsia="TimesNewRomanPSMT" w:cs="Arial"/>
        </w:rPr>
      </w:pPr>
    </w:p>
    <w:p w14:paraId="1E42EA54" w14:textId="77777777" w:rsidR="00610139" w:rsidRPr="00C11CD3" w:rsidRDefault="00610139" w:rsidP="00610139">
      <w:pPr>
        <w:spacing w:after="0"/>
        <w:jc w:val="both"/>
        <w:rPr>
          <w:rFonts w:eastAsia="TimesNewRomanPSMT" w:cs="Arial"/>
        </w:rPr>
      </w:pPr>
      <w:r w:rsidRPr="00C11CD3">
        <w:rPr>
          <w:rFonts w:eastAsia="TimesNewRomanPSMT" w:cs="Arial"/>
        </w:rPr>
        <w:t xml:space="preserve">Verejný obstarávateľ apeluje na uchádzačov, aby pristúpili zodpovedne k poskytnutiu súčinnosti </w:t>
      </w:r>
      <w:r w:rsidRPr="00C11CD3">
        <w:rPr>
          <w:rFonts w:cs="Arial"/>
        </w:rPr>
        <w:t>k </w:t>
      </w:r>
      <w:r w:rsidRPr="00C11CD3">
        <w:rPr>
          <w:rFonts w:eastAsia="TimesNewRomanPSMT" w:cs="Arial"/>
        </w:rPr>
        <w:t>podpisu zmluvy najmä, aby včas zabezpečili registráciu do Registra partnerov verejného sektora (podľa zákon č. 315/2016 Z. z.), resp. overili registráciu v Registri partnerov verejného sektora podľa § 22 zákona č. 315/2016 Z. z. a to vo vzťahu k sebe ako zmluvnej strane a zároveň vo vzťahu k subdodávateľom, na ktorých sa táto povinnosť vzťahuje podľa zákona č. 315/2016 Z. z.</w:t>
      </w:r>
    </w:p>
    <w:p w14:paraId="08246851" w14:textId="77777777" w:rsidR="00610139" w:rsidRPr="00C11CD3" w:rsidRDefault="00610139" w:rsidP="00610139">
      <w:pPr>
        <w:spacing w:after="0"/>
        <w:jc w:val="both"/>
        <w:rPr>
          <w:rFonts w:eastAsia="TimesNewRomanPSMT" w:cs="Arial"/>
        </w:rPr>
      </w:pPr>
    </w:p>
    <w:p w14:paraId="77C2B00F" w14:textId="77777777" w:rsidR="00610139" w:rsidRPr="00C11CD3" w:rsidRDefault="00610139" w:rsidP="00610139">
      <w:pPr>
        <w:numPr>
          <w:ilvl w:val="0"/>
          <w:numId w:val="22"/>
        </w:numPr>
        <w:spacing w:after="0"/>
        <w:jc w:val="both"/>
        <w:rPr>
          <w:rFonts w:cs="Arial"/>
          <w:b/>
          <w:szCs w:val="20"/>
        </w:rPr>
      </w:pPr>
      <w:r w:rsidRPr="00C11CD3">
        <w:rPr>
          <w:rFonts w:cs="Arial"/>
          <w:b/>
          <w:szCs w:val="20"/>
        </w:rPr>
        <w:t>Záverečné ustanovenia</w:t>
      </w:r>
    </w:p>
    <w:p w14:paraId="02E917FA" w14:textId="77777777" w:rsidR="00610139" w:rsidRPr="00C11CD3" w:rsidRDefault="00610139" w:rsidP="00610139">
      <w:pPr>
        <w:spacing w:after="0"/>
        <w:jc w:val="both"/>
        <w:rPr>
          <w:rFonts w:eastAsia="TimesNewRomanPSMT" w:cs="Arial"/>
        </w:rPr>
      </w:pPr>
      <w:r w:rsidRPr="00C11CD3">
        <w:rPr>
          <w:rFonts w:eastAsia="TimesNewRomanPSMT" w:cs="Arial"/>
        </w:rPr>
        <w:t>Verejný obstarávateľ bude pri uskutočňovaní tohto postupu zadávania zákazky postupovať v súlade s</w:t>
      </w:r>
      <w:r w:rsidRPr="00C11CD3">
        <w:rPr>
          <w:rFonts w:cs="Arial"/>
        </w:rPr>
        <w:t xml:space="preserve">o ZVO, </w:t>
      </w:r>
      <w:r w:rsidRPr="00C11CD3">
        <w:rPr>
          <w:rFonts w:eastAsia="TimesNewRomanPSMT" w:cs="Arial"/>
        </w:rPr>
        <w:t>prípadne inými všeobecne záväznými právnymi predpismi. Všetky ostatné informácie, úkony a lehoty sa nachádzajú v ZVO.</w:t>
      </w:r>
    </w:p>
    <w:p w14:paraId="43499448" w14:textId="77777777" w:rsidR="00610139" w:rsidRPr="00C11CD3" w:rsidRDefault="00610139" w:rsidP="00610139">
      <w:pPr>
        <w:spacing w:after="0"/>
        <w:jc w:val="both"/>
        <w:rPr>
          <w:rFonts w:eastAsia="TimesNewRomanPSMT" w:cs="Arial"/>
        </w:rPr>
      </w:pPr>
    </w:p>
    <w:p w14:paraId="78CA6C6A" w14:textId="77777777" w:rsidR="00610139" w:rsidRPr="00C11CD3" w:rsidRDefault="00610139" w:rsidP="00610139">
      <w:pPr>
        <w:numPr>
          <w:ilvl w:val="0"/>
          <w:numId w:val="22"/>
        </w:numPr>
        <w:spacing w:after="0"/>
        <w:jc w:val="both"/>
        <w:rPr>
          <w:rFonts w:cs="Arial"/>
          <w:b/>
          <w:szCs w:val="20"/>
        </w:rPr>
      </w:pPr>
      <w:r w:rsidRPr="00C11CD3">
        <w:rPr>
          <w:rFonts w:cs="Arial"/>
          <w:b/>
          <w:szCs w:val="20"/>
        </w:rPr>
        <w:t xml:space="preserve">Zoznam príloh: </w:t>
      </w:r>
    </w:p>
    <w:p w14:paraId="08AE22AF" w14:textId="77777777" w:rsidR="00610139" w:rsidRPr="00C11CD3" w:rsidRDefault="00610139" w:rsidP="00610139">
      <w:pPr>
        <w:numPr>
          <w:ilvl w:val="0"/>
          <w:numId w:val="21"/>
        </w:numPr>
        <w:spacing w:after="0"/>
        <w:jc w:val="both"/>
        <w:rPr>
          <w:rFonts w:cs="Arial"/>
          <w:szCs w:val="20"/>
        </w:rPr>
      </w:pPr>
      <w:r w:rsidRPr="00C11CD3">
        <w:rPr>
          <w:rFonts w:cs="Arial"/>
          <w:szCs w:val="20"/>
        </w:rPr>
        <w:t>Príloha č. 1: Rozsah zákazky a cenová ponuka dodávateľa.</w:t>
      </w:r>
    </w:p>
    <w:p w14:paraId="1B7556F0" w14:textId="77777777" w:rsidR="00610139" w:rsidRPr="00C11CD3" w:rsidRDefault="00610139" w:rsidP="00610139">
      <w:pPr>
        <w:numPr>
          <w:ilvl w:val="0"/>
          <w:numId w:val="21"/>
        </w:numPr>
        <w:spacing w:after="0"/>
        <w:jc w:val="both"/>
        <w:rPr>
          <w:rFonts w:cs="Arial"/>
          <w:szCs w:val="20"/>
        </w:rPr>
      </w:pPr>
      <w:r w:rsidRPr="00C11CD3">
        <w:rPr>
          <w:rFonts w:cs="Arial"/>
          <w:szCs w:val="20"/>
        </w:rPr>
        <w:t>Príloha č. 2: Zmluva o dielo s prílohami</w:t>
      </w:r>
    </w:p>
    <w:p w14:paraId="7F94F3F9" w14:textId="77777777" w:rsidR="00610139" w:rsidRPr="00C11CD3" w:rsidRDefault="00610139" w:rsidP="00610139">
      <w:pPr>
        <w:spacing w:after="0"/>
        <w:jc w:val="both"/>
        <w:rPr>
          <w:rFonts w:cs="Arial"/>
          <w:szCs w:val="20"/>
        </w:rPr>
      </w:pPr>
    </w:p>
    <w:p w14:paraId="10609FE8" w14:textId="6EE0D78A" w:rsidR="00610139" w:rsidRPr="00C11CD3" w:rsidRDefault="00610139" w:rsidP="00610139">
      <w:pPr>
        <w:spacing w:after="0"/>
        <w:rPr>
          <w:rFonts w:cs="Arial"/>
          <w:szCs w:val="20"/>
        </w:rPr>
      </w:pPr>
    </w:p>
    <w:p w14:paraId="65E331EA" w14:textId="77777777" w:rsidR="00610139" w:rsidRPr="00C11CD3" w:rsidRDefault="00610139" w:rsidP="00610139">
      <w:pPr>
        <w:spacing w:after="0"/>
        <w:jc w:val="both"/>
        <w:rPr>
          <w:rFonts w:cs="Arial"/>
          <w:b/>
          <w:szCs w:val="20"/>
        </w:rPr>
      </w:pPr>
      <w:r w:rsidRPr="00C11CD3">
        <w:rPr>
          <w:rFonts w:cs="Arial"/>
          <w:b/>
          <w:szCs w:val="20"/>
        </w:rPr>
        <w:t>Príloha č. 1 Výzvy na predkladanie ponúk: Rozsah zákazky a cenová ponuka dodávateľa</w:t>
      </w:r>
    </w:p>
    <w:p w14:paraId="57FEC568" w14:textId="77777777" w:rsidR="00610139" w:rsidRPr="00C11CD3" w:rsidRDefault="00610139" w:rsidP="00610139">
      <w:pPr>
        <w:spacing w:after="0"/>
        <w:rPr>
          <w:rFonts w:cs="Arial"/>
          <w:szCs w:val="20"/>
        </w:rPr>
      </w:pPr>
    </w:p>
    <w:p w14:paraId="63E81A18" w14:textId="77777777" w:rsidR="00610139" w:rsidRPr="00C11CD3" w:rsidRDefault="00610139" w:rsidP="00610139">
      <w:pPr>
        <w:spacing w:after="0"/>
        <w:rPr>
          <w:rFonts w:cs="Arial"/>
          <w:szCs w:val="20"/>
        </w:rPr>
      </w:pPr>
      <w:r w:rsidRPr="00C11CD3">
        <w:rPr>
          <w:rFonts w:cs="Arial"/>
          <w:szCs w:val="20"/>
        </w:rPr>
        <w:t>Tvorí samostatnú prílohu vo formáte *.</w:t>
      </w:r>
      <w:proofErr w:type="spellStart"/>
      <w:r w:rsidRPr="00C11CD3">
        <w:rPr>
          <w:rFonts w:cs="Arial"/>
          <w:szCs w:val="20"/>
        </w:rPr>
        <w:t>xlsx</w:t>
      </w:r>
      <w:proofErr w:type="spellEnd"/>
      <w:r w:rsidRPr="00C11CD3">
        <w:rPr>
          <w:rFonts w:cs="Arial"/>
          <w:szCs w:val="20"/>
        </w:rPr>
        <w:t>.</w:t>
      </w:r>
    </w:p>
    <w:p w14:paraId="16980F8B" w14:textId="2BD30704" w:rsidR="00610139" w:rsidRPr="00CA1E3E" w:rsidRDefault="00610139" w:rsidP="00CA1E3E">
      <w:pPr>
        <w:spacing w:after="0"/>
        <w:rPr>
          <w:rFonts w:cs="Arial"/>
          <w:szCs w:val="20"/>
        </w:rPr>
      </w:pPr>
      <w:r w:rsidRPr="00C11CD3">
        <w:rPr>
          <w:rFonts w:cs="Arial"/>
          <w:szCs w:val="20"/>
        </w:rPr>
        <w:br w:type="page"/>
      </w:r>
      <w:r w:rsidRPr="00C11CD3">
        <w:rPr>
          <w:rFonts w:cs="Arial"/>
          <w:b/>
          <w:szCs w:val="20"/>
        </w:rPr>
        <w:lastRenderedPageBreak/>
        <w:t>Príloha č. 2 Výzvy na predkladanie ponúk: Zmluva o dielo s prílohami</w:t>
      </w:r>
    </w:p>
    <w:p w14:paraId="6298FBA5" w14:textId="77777777" w:rsidR="00610139" w:rsidRPr="00C11CD3" w:rsidRDefault="00610139" w:rsidP="00610139">
      <w:pPr>
        <w:pStyle w:val="Nadpis5"/>
        <w:spacing w:after="0"/>
        <w:jc w:val="left"/>
        <w:rPr>
          <w:rFonts w:cs="Arial"/>
          <w:sz w:val="20"/>
          <w:szCs w:val="20"/>
        </w:rPr>
      </w:pPr>
    </w:p>
    <w:p w14:paraId="2E7C2865" w14:textId="77777777" w:rsidR="00610139" w:rsidRPr="00C11CD3" w:rsidRDefault="00610139" w:rsidP="00610139">
      <w:pPr>
        <w:pStyle w:val="Nadpis5"/>
        <w:spacing w:after="0"/>
        <w:rPr>
          <w:rFonts w:cs="Arial"/>
          <w:sz w:val="24"/>
          <w:szCs w:val="24"/>
        </w:rPr>
      </w:pPr>
      <w:r w:rsidRPr="00C11CD3">
        <w:rPr>
          <w:rFonts w:cs="Arial"/>
          <w:sz w:val="24"/>
          <w:szCs w:val="24"/>
        </w:rPr>
        <w:t>Zmluva o dielo č. ...... (číslo pridelené zákazke resp. iné)</w:t>
      </w:r>
    </w:p>
    <w:p w14:paraId="6C267C49" w14:textId="77777777" w:rsidR="00610139" w:rsidRPr="00C11CD3" w:rsidRDefault="00610139" w:rsidP="00610139">
      <w:pPr>
        <w:spacing w:after="0"/>
        <w:jc w:val="center"/>
        <w:rPr>
          <w:rFonts w:cs="Arial"/>
          <w:szCs w:val="20"/>
        </w:rPr>
      </w:pPr>
      <w:r w:rsidRPr="00C11CD3">
        <w:rPr>
          <w:rFonts w:cs="Arial"/>
          <w:szCs w:val="20"/>
        </w:rPr>
        <w:t>uzatvorená podľa zákona č. 343/2015 o verejnom obstarávaní a o zmene a doplnení niektorých zákonov (ďalej len „zákon“) a v zmysle ustanovenia § 536 a </w:t>
      </w:r>
      <w:proofErr w:type="spellStart"/>
      <w:r w:rsidRPr="00C11CD3">
        <w:rPr>
          <w:rFonts w:cs="Arial"/>
          <w:szCs w:val="20"/>
        </w:rPr>
        <w:t>nasl</w:t>
      </w:r>
      <w:proofErr w:type="spellEnd"/>
      <w:r w:rsidRPr="00C11CD3">
        <w:rPr>
          <w:rFonts w:cs="Arial"/>
          <w:szCs w:val="20"/>
        </w:rPr>
        <w:t>. zákona č. 513/1991 Zb. Obchodného zákonníka v znení neskorších predpisov</w:t>
      </w:r>
    </w:p>
    <w:p w14:paraId="1B7AF54E" w14:textId="77777777" w:rsidR="00610139" w:rsidRPr="00C11CD3" w:rsidRDefault="00610139" w:rsidP="00610139">
      <w:pPr>
        <w:spacing w:after="0"/>
        <w:jc w:val="center"/>
        <w:rPr>
          <w:rFonts w:cs="Arial"/>
          <w:b/>
          <w:szCs w:val="20"/>
        </w:rPr>
      </w:pPr>
    </w:p>
    <w:p w14:paraId="3BC59BF4" w14:textId="77777777" w:rsidR="00610139" w:rsidRPr="00C11CD3" w:rsidRDefault="00610139" w:rsidP="00610139">
      <w:pPr>
        <w:spacing w:after="0"/>
        <w:jc w:val="center"/>
        <w:rPr>
          <w:rFonts w:cs="Arial"/>
          <w:b/>
          <w:szCs w:val="20"/>
        </w:rPr>
      </w:pPr>
      <w:r w:rsidRPr="00C11CD3">
        <w:rPr>
          <w:rFonts w:cs="Arial"/>
          <w:b/>
          <w:szCs w:val="20"/>
        </w:rPr>
        <w:t>Čl. 1</w:t>
      </w:r>
    </w:p>
    <w:p w14:paraId="26FCAF24" w14:textId="77777777" w:rsidR="00610139" w:rsidRPr="00C11CD3" w:rsidRDefault="00610139" w:rsidP="00610139">
      <w:pPr>
        <w:spacing w:after="0"/>
        <w:jc w:val="center"/>
        <w:rPr>
          <w:rFonts w:cs="Arial"/>
          <w:b/>
          <w:szCs w:val="20"/>
        </w:rPr>
      </w:pPr>
      <w:r w:rsidRPr="00C11CD3">
        <w:rPr>
          <w:rFonts w:cs="Arial"/>
          <w:b/>
          <w:szCs w:val="20"/>
        </w:rPr>
        <w:t>ZMLUVNÉ STRANY</w:t>
      </w:r>
    </w:p>
    <w:p w14:paraId="46D7C734" w14:textId="77777777" w:rsidR="00610139" w:rsidRPr="00C11CD3" w:rsidRDefault="00610139" w:rsidP="00610139">
      <w:pPr>
        <w:spacing w:after="0"/>
        <w:rPr>
          <w:rFonts w:cs="Arial"/>
          <w:b/>
          <w:szCs w:val="20"/>
        </w:rPr>
      </w:pPr>
    </w:p>
    <w:p w14:paraId="5F01E889" w14:textId="77777777" w:rsidR="00610139" w:rsidRPr="00C11CD3" w:rsidRDefault="00610139" w:rsidP="00610139">
      <w:pPr>
        <w:spacing w:after="0"/>
        <w:rPr>
          <w:rFonts w:cs="Arial"/>
          <w:b/>
          <w:szCs w:val="20"/>
        </w:rPr>
      </w:pPr>
      <w:r w:rsidRPr="00C11CD3">
        <w:rPr>
          <w:rFonts w:cs="Arial"/>
          <w:b/>
          <w:szCs w:val="20"/>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7"/>
      </w:tblGrid>
      <w:tr w:rsidR="00610139" w:rsidRPr="00C11CD3" w14:paraId="58EC7FF1" w14:textId="77777777" w:rsidTr="00495843">
        <w:tc>
          <w:tcPr>
            <w:tcW w:w="1308" w:type="pct"/>
            <w:tcBorders>
              <w:top w:val="nil"/>
              <w:bottom w:val="nil"/>
              <w:right w:val="nil"/>
            </w:tcBorders>
            <w:shd w:val="clear" w:color="auto" w:fill="auto"/>
          </w:tcPr>
          <w:p w14:paraId="05742033" w14:textId="77777777" w:rsidR="00610139" w:rsidRPr="00C11CD3" w:rsidRDefault="00610139" w:rsidP="00495843">
            <w:pPr>
              <w:spacing w:after="0" w:line="360" w:lineRule="auto"/>
              <w:rPr>
                <w:rFonts w:cs="Arial"/>
                <w:szCs w:val="20"/>
              </w:rPr>
            </w:pPr>
            <w:r w:rsidRPr="00C11CD3">
              <w:rPr>
                <w:rFonts w:cs="Arial"/>
                <w:szCs w:val="20"/>
              </w:rPr>
              <w:t>Obchodné meno:</w:t>
            </w:r>
          </w:p>
        </w:tc>
        <w:tc>
          <w:tcPr>
            <w:tcW w:w="3692" w:type="pct"/>
            <w:tcBorders>
              <w:top w:val="nil"/>
              <w:left w:val="nil"/>
              <w:right w:val="nil"/>
            </w:tcBorders>
          </w:tcPr>
          <w:p w14:paraId="5303EEC9" w14:textId="77777777" w:rsidR="00610139" w:rsidRPr="00C11CD3" w:rsidRDefault="00610139" w:rsidP="00495843">
            <w:pPr>
              <w:spacing w:after="0" w:line="360" w:lineRule="auto"/>
              <w:jc w:val="both"/>
              <w:rPr>
                <w:rFonts w:cs="Arial"/>
                <w:szCs w:val="20"/>
              </w:rPr>
            </w:pPr>
            <w:r w:rsidRPr="00C11CD3">
              <w:rPr>
                <w:rFonts w:cs="Arial"/>
                <w:b/>
                <w:caps/>
                <w:szCs w:val="20"/>
              </w:rPr>
              <w:t>Lesy</w:t>
            </w:r>
            <w:r w:rsidRPr="00C11CD3">
              <w:rPr>
                <w:rFonts w:cs="Arial"/>
                <w:b/>
                <w:szCs w:val="20"/>
              </w:rPr>
              <w:t xml:space="preserve"> Slovenskej republiky, štátny podnik</w:t>
            </w:r>
          </w:p>
        </w:tc>
      </w:tr>
      <w:tr w:rsidR="00610139" w:rsidRPr="00C11CD3" w14:paraId="68B2B420" w14:textId="77777777" w:rsidTr="00495843">
        <w:tc>
          <w:tcPr>
            <w:tcW w:w="1308" w:type="pct"/>
            <w:tcBorders>
              <w:top w:val="nil"/>
              <w:bottom w:val="nil"/>
              <w:right w:val="nil"/>
            </w:tcBorders>
            <w:shd w:val="clear" w:color="auto" w:fill="auto"/>
          </w:tcPr>
          <w:p w14:paraId="03F5221D" w14:textId="77777777" w:rsidR="00610139" w:rsidRPr="00C11CD3" w:rsidRDefault="00610139" w:rsidP="00495843">
            <w:pPr>
              <w:spacing w:after="0" w:line="360" w:lineRule="auto"/>
              <w:rPr>
                <w:rFonts w:cs="Arial"/>
                <w:szCs w:val="20"/>
              </w:rPr>
            </w:pPr>
            <w:r w:rsidRPr="00C11CD3">
              <w:rPr>
                <w:rFonts w:cs="Arial"/>
                <w:szCs w:val="20"/>
              </w:rPr>
              <w:t>Sídlo:</w:t>
            </w:r>
          </w:p>
        </w:tc>
        <w:tc>
          <w:tcPr>
            <w:tcW w:w="3692" w:type="pct"/>
            <w:tcBorders>
              <w:top w:val="dashed" w:sz="4" w:space="0" w:color="auto"/>
              <w:left w:val="nil"/>
              <w:right w:val="nil"/>
            </w:tcBorders>
          </w:tcPr>
          <w:p w14:paraId="6E2A52AD" w14:textId="77777777" w:rsidR="00610139" w:rsidRPr="00C11CD3" w:rsidRDefault="00610139" w:rsidP="00495843">
            <w:pPr>
              <w:pStyle w:val="Normlny1"/>
              <w:tabs>
                <w:tab w:val="left" w:pos="1620"/>
                <w:tab w:val="left" w:pos="3402"/>
              </w:tabs>
              <w:spacing w:line="360" w:lineRule="auto"/>
              <w:ind w:right="12"/>
              <w:rPr>
                <w:rFonts w:ascii="Arial" w:hAnsi="Arial" w:cs="Arial"/>
              </w:rPr>
            </w:pPr>
            <w:r w:rsidRPr="00C11CD3">
              <w:rPr>
                <w:rFonts w:ascii="Arial" w:hAnsi="Arial" w:cs="Arial"/>
              </w:rPr>
              <w:t>Námestie SNP 8, 975 66 Banská Bystrica</w:t>
            </w:r>
          </w:p>
        </w:tc>
      </w:tr>
      <w:tr w:rsidR="00610139" w:rsidRPr="00C11CD3" w14:paraId="7BC3BEF1" w14:textId="77777777" w:rsidTr="00495843">
        <w:tc>
          <w:tcPr>
            <w:tcW w:w="1308" w:type="pct"/>
            <w:tcBorders>
              <w:top w:val="nil"/>
              <w:bottom w:val="nil"/>
              <w:right w:val="nil"/>
            </w:tcBorders>
            <w:shd w:val="clear" w:color="auto" w:fill="auto"/>
          </w:tcPr>
          <w:p w14:paraId="2AB52471" w14:textId="77777777" w:rsidR="00610139" w:rsidRPr="00C11CD3" w:rsidRDefault="00610139" w:rsidP="00495843">
            <w:pPr>
              <w:spacing w:after="0" w:line="360" w:lineRule="auto"/>
              <w:rPr>
                <w:rFonts w:cs="Arial"/>
                <w:szCs w:val="20"/>
              </w:rPr>
            </w:pPr>
            <w:r w:rsidRPr="00C11CD3">
              <w:rPr>
                <w:rFonts w:cs="Arial"/>
                <w:szCs w:val="20"/>
              </w:rPr>
              <w:t>Organizačná zložka:</w:t>
            </w:r>
          </w:p>
        </w:tc>
        <w:tc>
          <w:tcPr>
            <w:tcW w:w="3692" w:type="pct"/>
            <w:tcBorders>
              <w:top w:val="dashed" w:sz="4" w:space="0" w:color="auto"/>
              <w:left w:val="nil"/>
              <w:right w:val="nil"/>
            </w:tcBorders>
          </w:tcPr>
          <w:p w14:paraId="0243BD59" w14:textId="77777777" w:rsidR="00610139" w:rsidRPr="00C11CD3" w:rsidRDefault="00610139" w:rsidP="00495843">
            <w:pPr>
              <w:spacing w:after="0" w:line="360" w:lineRule="auto"/>
              <w:jc w:val="both"/>
              <w:rPr>
                <w:rFonts w:cs="Arial"/>
                <w:b/>
                <w:szCs w:val="20"/>
              </w:rPr>
            </w:pPr>
            <w:r w:rsidRPr="00C11CD3">
              <w:rPr>
                <w:rFonts w:cs="Arial"/>
                <w:szCs w:val="20"/>
              </w:rPr>
              <w:t>Lesy Slovenskej republiky, štátny podnik</w:t>
            </w:r>
          </w:p>
        </w:tc>
      </w:tr>
      <w:tr w:rsidR="00610139" w:rsidRPr="00C11CD3" w14:paraId="530E8AA8" w14:textId="77777777" w:rsidTr="00495843">
        <w:tc>
          <w:tcPr>
            <w:tcW w:w="1308" w:type="pct"/>
            <w:tcBorders>
              <w:top w:val="nil"/>
              <w:bottom w:val="nil"/>
              <w:right w:val="nil"/>
            </w:tcBorders>
            <w:shd w:val="clear" w:color="auto" w:fill="auto"/>
          </w:tcPr>
          <w:p w14:paraId="1F812BED" w14:textId="77777777" w:rsidR="00610139" w:rsidRPr="00C11CD3" w:rsidRDefault="00610139" w:rsidP="00495843">
            <w:pPr>
              <w:spacing w:after="0" w:line="360" w:lineRule="auto"/>
              <w:rPr>
                <w:rFonts w:cs="Arial"/>
                <w:szCs w:val="20"/>
              </w:rPr>
            </w:pPr>
          </w:p>
        </w:tc>
        <w:tc>
          <w:tcPr>
            <w:tcW w:w="3692" w:type="pct"/>
            <w:tcBorders>
              <w:top w:val="dashed" w:sz="4" w:space="0" w:color="auto"/>
              <w:left w:val="nil"/>
              <w:right w:val="nil"/>
            </w:tcBorders>
          </w:tcPr>
          <w:p w14:paraId="397EDDC4" w14:textId="758E9553" w:rsidR="00610139" w:rsidRPr="00C11CD3" w:rsidRDefault="00E94238" w:rsidP="007C4FA5">
            <w:pPr>
              <w:spacing w:after="0" w:line="360" w:lineRule="auto"/>
              <w:jc w:val="both"/>
              <w:rPr>
                <w:rFonts w:cs="Arial"/>
                <w:b/>
                <w:szCs w:val="20"/>
              </w:rPr>
            </w:pPr>
            <w:r w:rsidRPr="00E94238">
              <w:rPr>
                <w:rFonts w:cs="Arial"/>
                <w:szCs w:val="20"/>
              </w:rPr>
              <w:t>Organizačná zložka OZ Poľana</w:t>
            </w:r>
          </w:p>
        </w:tc>
      </w:tr>
      <w:tr w:rsidR="00610139" w:rsidRPr="00C11CD3" w14:paraId="79676521" w14:textId="77777777" w:rsidTr="00495843">
        <w:tc>
          <w:tcPr>
            <w:tcW w:w="1308" w:type="pct"/>
            <w:tcBorders>
              <w:top w:val="nil"/>
              <w:bottom w:val="nil"/>
              <w:right w:val="nil"/>
            </w:tcBorders>
            <w:shd w:val="clear" w:color="auto" w:fill="auto"/>
          </w:tcPr>
          <w:p w14:paraId="6FEA42CB" w14:textId="77777777" w:rsidR="00610139" w:rsidRPr="00C11CD3" w:rsidRDefault="00610139" w:rsidP="00495843">
            <w:pPr>
              <w:spacing w:after="0" w:line="360" w:lineRule="auto"/>
              <w:rPr>
                <w:rFonts w:cs="Arial"/>
                <w:szCs w:val="20"/>
              </w:rPr>
            </w:pPr>
            <w:r w:rsidRPr="00C11CD3">
              <w:rPr>
                <w:rFonts w:cs="Arial"/>
                <w:szCs w:val="20"/>
              </w:rPr>
              <w:t>Sídlo:</w:t>
            </w:r>
          </w:p>
        </w:tc>
        <w:tc>
          <w:tcPr>
            <w:tcW w:w="3692" w:type="pct"/>
            <w:tcBorders>
              <w:top w:val="dashed" w:sz="4" w:space="0" w:color="auto"/>
              <w:left w:val="nil"/>
              <w:right w:val="nil"/>
            </w:tcBorders>
          </w:tcPr>
          <w:p w14:paraId="091157F1" w14:textId="2BBE92A0" w:rsidR="00610139" w:rsidRPr="00C11CD3" w:rsidRDefault="00E94238" w:rsidP="007C4FA5">
            <w:pPr>
              <w:spacing w:after="0" w:line="360" w:lineRule="auto"/>
              <w:jc w:val="both"/>
              <w:rPr>
                <w:rFonts w:cs="Arial"/>
                <w:szCs w:val="20"/>
              </w:rPr>
            </w:pPr>
            <w:r w:rsidRPr="00E94238">
              <w:rPr>
                <w:rFonts w:cs="Arial"/>
                <w:szCs w:val="20"/>
              </w:rPr>
              <w:t>Kriváň 334, 962 04 Kriváň</w:t>
            </w:r>
          </w:p>
        </w:tc>
      </w:tr>
      <w:tr w:rsidR="00610139" w:rsidRPr="00C11CD3" w14:paraId="2FF5BCD3" w14:textId="77777777" w:rsidTr="00495843">
        <w:tc>
          <w:tcPr>
            <w:tcW w:w="1308" w:type="pct"/>
            <w:tcBorders>
              <w:top w:val="nil"/>
              <w:bottom w:val="nil"/>
              <w:right w:val="nil"/>
            </w:tcBorders>
            <w:shd w:val="clear" w:color="auto" w:fill="auto"/>
          </w:tcPr>
          <w:p w14:paraId="0E9FA61E" w14:textId="77777777" w:rsidR="00610139" w:rsidRPr="00C11CD3" w:rsidRDefault="00610139" w:rsidP="00495843">
            <w:pPr>
              <w:spacing w:after="0" w:line="360" w:lineRule="auto"/>
              <w:rPr>
                <w:rFonts w:cs="Arial"/>
                <w:szCs w:val="20"/>
              </w:rPr>
            </w:pPr>
            <w:r w:rsidRPr="00C11CD3">
              <w:rPr>
                <w:rFonts w:cs="Arial"/>
                <w:szCs w:val="20"/>
              </w:rPr>
              <w:t>Právne zastúpený:</w:t>
            </w:r>
          </w:p>
        </w:tc>
        <w:tc>
          <w:tcPr>
            <w:tcW w:w="3692" w:type="pct"/>
            <w:tcBorders>
              <w:top w:val="dashed" w:sz="4" w:space="0" w:color="auto"/>
              <w:left w:val="nil"/>
              <w:right w:val="nil"/>
            </w:tcBorders>
          </w:tcPr>
          <w:p w14:paraId="1DB47B95" w14:textId="4FDC9886" w:rsidR="00610139" w:rsidRPr="00C11CD3" w:rsidRDefault="00E94238" w:rsidP="007C4FA5">
            <w:pPr>
              <w:spacing w:after="0" w:line="360" w:lineRule="auto"/>
              <w:jc w:val="both"/>
              <w:rPr>
                <w:rFonts w:cs="Arial"/>
                <w:szCs w:val="20"/>
              </w:rPr>
            </w:pPr>
            <w:r w:rsidRPr="00E94238">
              <w:rPr>
                <w:rFonts w:cs="Arial"/>
                <w:szCs w:val="20"/>
              </w:rPr>
              <w:t>Ing. Ján Sokol - vedúci organizačnej zložky</w:t>
            </w:r>
          </w:p>
        </w:tc>
      </w:tr>
      <w:tr w:rsidR="00610139" w:rsidRPr="00C11CD3" w14:paraId="1421E576" w14:textId="77777777" w:rsidTr="00495843">
        <w:tc>
          <w:tcPr>
            <w:tcW w:w="1308" w:type="pct"/>
            <w:tcBorders>
              <w:top w:val="nil"/>
              <w:bottom w:val="nil"/>
              <w:right w:val="nil"/>
            </w:tcBorders>
            <w:shd w:val="clear" w:color="auto" w:fill="auto"/>
          </w:tcPr>
          <w:p w14:paraId="0159BF40" w14:textId="77777777" w:rsidR="00610139" w:rsidRPr="00C11CD3" w:rsidRDefault="00610139" w:rsidP="00495843">
            <w:pPr>
              <w:spacing w:after="0" w:line="360" w:lineRule="auto"/>
              <w:rPr>
                <w:rFonts w:cs="Arial"/>
                <w:szCs w:val="20"/>
              </w:rPr>
            </w:pPr>
            <w:r w:rsidRPr="00C11CD3">
              <w:rPr>
                <w:rFonts w:cs="Arial"/>
                <w:szCs w:val="20"/>
              </w:rPr>
              <w:t>IČO:</w:t>
            </w:r>
          </w:p>
        </w:tc>
        <w:tc>
          <w:tcPr>
            <w:tcW w:w="3692" w:type="pct"/>
            <w:tcBorders>
              <w:top w:val="dashed" w:sz="4" w:space="0" w:color="auto"/>
              <w:left w:val="nil"/>
              <w:right w:val="nil"/>
            </w:tcBorders>
          </w:tcPr>
          <w:p w14:paraId="6B0AB07F" w14:textId="77777777" w:rsidR="00610139" w:rsidRPr="00C11CD3" w:rsidRDefault="00610139" w:rsidP="00495843">
            <w:pPr>
              <w:spacing w:after="0" w:line="360" w:lineRule="auto"/>
              <w:jc w:val="both"/>
              <w:rPr>
                <w:rFonts w:cs="Arial"/>
                <w:szCs w:val="20"/>
              </w:rPr>
            </w:pPr>
            <w:r w:rsidRPr="00C11CD3">
              <w:rPr>
                <w:rFonts w:cs="Arial"/>
                <w:szCs w:val="20"/>
              </w:rPr>
              <w:t>36 038 351</w:t>
            </w:r>
          </w:p>
        </w:tc>
      </w:tr>
      <w:tr w:rsidR="00610139" w:rsidRPr="00C11CD3" w14:paraId="0E133742" w14:textId="77777777" w:rsidTr="00495843">
        <w:tc>
          <w:tcPr>
            <w:tcW w:w="1308" w:type="pct"/>
            <w:tcBorders>
              <w:top w:val="nil"/>
              <w:bottom w:val="nil"/>
              <w:right w:val="nil"/>
            </w:tcBorders>
            <w:shd w:val="clear" w:color="auto" w:fill="auto"/>
          </w:tcPr>
          <w:p w14:paraId="736C9F7A" w14:textId="77777777" w:rsidR="00610139" w:rsidRPr="00C11CD3" w:rsidRDefault="00610139" w:rsidP="00495843">
            <w:pPr>
              <w:spacing w:after="0" w:line="360" w:lineRule="auto"/>
              <w:rPr>
                <w:rFonts w:cs="Arial"/>
                <w:szCs w:val="20"/>
              </w:rPr>
            </w:pPr>
            <w:r w:rsidRPr="00C11CD3">
              <w:rPr>
                <w:rFonts w:cs="Arial"/>
                <w:szCs w:val="20"/>
              </w:rPr>
              <w:t>DIČ:</w:t>
            </w:r>
          </w:p>
        </w:tc>
        <w:tc>
          <w:tcPr>
            <w:tcW w:w="3692" w:type="pct"/>
            <w:tcBorders>
              <w:top w:val="dashed" w:sz="4" w:space="0" w:color="auto"/>
              <w:left w:val="nil"/>
              <w:right w:val="nil"/>
            </w:tcBorders>
          </w:tcPr>
          <w:p w14:paraId="292F13B1" w14:textId="77777777" w:rsidR="00610139" w:rsidRPr="00C11CD3" w:rsidRDefault="00610139" w:rsidP="00495843">
            <w:pPr>
              <w:spacing w:after="0" w:line="360" w:lineRule="auto"/>
              <w:jc w:val="both"/>
              <w:rPr>
                <w:rFonts w:cs="Arial"/>
                <w:szCs w:val="20"/>
              </w:rPr>
            </w:pPr>
            <w:r w:rsidRPr="00C11CD3">
              <w:rPr>
                <w:rFonts w:cs="Arial"/>
                <w:szCs w:val="20"/>
              </w:rPr>
              <w:t>2020087982</w:t>
            </w:r>
          </w:p>
        </w:tc>
      </w:tr>
      <w:tr w:rsidR="00610139" w:rsidRPr="00C11CD3" w14:paraId="439B5451" w14:textId="77777777" w:rsidTr="00495843">
        <w:tc>
          <w:tcPr>
            <w:tcW w:w="1308" w:type="pct"/>
            <w:tcBorders>
              <w:top w:val="nil"/>
              <w:bottom w:val="nil"/>
              <w:right w:val="nil"/>
            </w:tcBorders>
            <w:shd w:val="clear" w:color="auto" w:fill="auto"/>
          </w:tcPr>
          <w:p w14:paraId="123B9D2C" w14:textId="77777777" w:rsidR="00610139" w:rsidRPr="00C11CD3" w:rsidRDefault="00610139" w:rsidP="00495843">
            <w:pPr>
              <w:spacing w:after="0" w:line="360" w:lineRule="auto"/>
              <w:rPr>
                <w:rFonts w:cs="Arial"/>
                <w:szCs w:val="20"/>
              </w:rPr>
            </w:pPr>
            <w:r w:rsidRPr="00C11CD3">
              <w:rPr>
                <w:rFonts w:cs="Arial"/>
                <w:szCs w:val="20"/>
              </w:rPr>
              <w:t>IČ DPH</w:t>
            </w:r>
          </w:p>
        </w:tc>
        <w:tc>
          <w:tcPr>
            <w:tcW w:w="3692" w:type="pct"/>
            <w:tcBorders>
              <w:top w:val="dashed" w:sz="4" w:space="0" w:color="auto"/>
              <w:left w:val="nil"/>
              <w:right w:val="nil"/>
            </w:tcBorders>
          </w:tcPr>
          <w:p w14:paraId="14094B52" w14:textId="77777777" w:rsidR="00610139" w:rsidRPr="00C11CD3" w:rsidRDefault="00610139" w:rsidP="00495843">
            <w:pPr>
              <w:spacing w:after="0" w:line="360" w:lineRule="auto"/>
              <w:rPr>
                <w:rFonts w:cs="Arial"/>
                <w:szCs w:val="20"/>
              </w:rPr>
            </w:pPr>
            <w:r w:rsidRPr="00C11CD3">
              <w:rPr>
                <w:rFonts w:cs="Arial"/>
                <w:szCs w:val="20"/>
              </w:rPr>
              <w:t>SK2020087982</w:t>
            </w:r>
          </w:p>
        </w:tc>
      </w:tr>
      <w:tr w:rsidR="00610139" w:rsidRPr="00C11CD3" w14:paraId="6E071A04" w14:textId="77777777" w:rsidTr="00495843">
        <w:tc>
          <w:tcPr>
            <w:tcW w:w="1308" w:type="pct"/>
            <w:tcBorders>
              <w:top w:val="nil"/>
              <w:bottom w:val="nil"/>
              <w:right w:val="nil"/>
            </w:tcBorders>
            <w:shd w:val="clear" w:color="auto" w:fill="auto"/>
          </w:tcPr>
          <w:p w14:paraId="38FE84DD" w14:textId="77777777" w:rsidR="00610139" w:rsidRPr="00C11CD3" w:rsidRDefault="00610139" w:rsidP="00495843">
            <w:pPr>
              <w:spacing w:after="0" w:line="360" w:lineRule="auto"/>
              <w:rPr>
                <w:rFonts w:cs="Arial"/>
                <w:szCs w:val="20"/>
              </w:rPr>
            </w:pPr>
            <w:r w:rsidRPr="00C11CD3">
              <w:rPr>
                <w:rFonts w:cs="Arial"/>
                <w:szCs w:val="20"/>
              </w:rPr>
              <w:t>Číslo účtu (IBAN):</w:t>
            </w:r>
          </w:p>
        </w:tc>
        <w:tc>
          <w:tcPr>
            <w:tcW w:w="3692" w:type="pct"/>
            <w:tcBorders>
              <w:top w:val="dashed" w:sz="4" w:space="0" w:color="auto"/>
              <w:left w:val="nil"/>
              <w:right w:val="nil"/>
            </w:tcBorders>
          </w:tcPr>
          <w:p w14:paraId="173BD92C" w14:textId="7A27CC6B" w:rsidR="00610139" w:rsidRPr="00C11CD3" w:rsidRDefault="00E94238" w:rsidP="00495843">
            <w:pPr>
              <w:spacing w:after="0" w:line="360" w:lineRule="auto"/>
              <w:rPr>
                <w:rFonts w:cs="Arial"/>
                <w:szCs w:val="20"/>
              </w:rPr>
            </w:pPr>
            <w:r w:rsidRPr="00E94238">
              <w:rPr>
                <w:rFonts w:cs="Arial"/>
                <w:bCs/>
                <w:szCs w:val="20"/>
              </w:rPr>
              <w:t>SK67 0200 0000 0000 0170 0412</w:t>
            </w:r>
            <w:r>
              <w:rPr>
                <w:rFonts w:cs="Arial"/>
                <w:bCs/>
                <w:szCs w:val="20"/>
              </w:rPr>
              <w:t xml:space="preserve"> </w:t>
            </w:r>
            <w:r w:rsidR="007C4FA5" w:rsidRPr="00C11CD3">
              <w:rPr>
                <w:rFonts w:cs="Arial"/>
                <w:bCs/>
                <w:szCs w:val="20"/>
              </w:rPr>
              <w:t>SWIFT kód: SUBASKBX</w:t>
            </w:r>
            <w:r w:rsidR="007C4FA5" w:rsidRPr="00C11CD3">
              <w:rPr>
                <w:rFonts w:cs="Arial"/>
                <w:szCs w:val="20"/>
              </w:rPr>
              <w:t xml:space="preserve">     </w:t>
            </w:r>
          </w:p>
        </w:tc>
      </w:tr>
      <w:tr w:rsidR="00610139" w:rsidRPr="00C11CD3" w14:paraId="3B4C1C78" w14:textId="77777777" w:rsidTr="00495843">
        <w:tc>
          <w:tcPr>
            <w:tcW w:w="1308" w:type="pct"/>
            <w:tcBorders>
              <w:top w:val="nil"/>
              <w:bottom w:val="nil"/>
              <w:right w:val="nil"/>
            </w:tcBorders>
            <w:shd w:val="clear" w:color="auto" w:fill="auto"/>
          </w:tcPr>
          <w:p w14:paraId="217DEBAA" w14:textId="77777777" w:rsidR="00610139" w:rsidRPr="00C11CD3" w:rsidRDefault="00610139" w:rsidP="00495843">
            <w:pPr>
              <w:spacing w:after="0" w:line="360" w:lineRule="auto"/>
              <w:rPr>
                <w:rFonts w:cs="Arial"/>
                <w:szCs w:val="20"/>
              </w:rPr>
            </w:pPr>
            <w:r w:rsidRPr="00C11CD3">
              <w:rPr>
                <w:rFonts w:cs="Arial"/>
                <w:szCs w:val="20"/>
              </w:rPr>
              <w:t>Kontakt:</w:t>
            </w:r>
          </w:p>
        </w:tc>
        <w:tc>
          <w:tcPr>
            <w:tcW w:w="3692" w:type="pct"/>
            <w:tcBorders>
              <w:top w:val="dashed" w:sz="4" w:space="0" w:color="auto"/>
              <w:left w:val="nil"/>
              <w:bottom w:val="dashed" w:sz="4" w:space="0" w:color="auto"/>
              <w:right w:val="nil"/>
            </w:tcBorders>
          </w:tcPr>
          <w:p w14:paraId="76C694EC" w14:textId="2FAA5B47" w:rsidR="00610139" w:rsidRPr="00C11CD3" w:rsidRDefault="007C4FA5" w:rsidP="00E94238">
            <w:pPr>
              <w:spacing w:after="0" w:line="360" w:lineRule="auto"/>
              <w:jc w:val="both"/>
              <w:rPr>
                <w:rFonts w:cs="Arial"/>
                <w:szCs w:val="20"/>
              </w:rPr>
            </w:pPr>
            <w:r w:rsidRPr="00C11CD3">
              <w:rPr>
                <w:rFonts w:cs="Arial"/>
                <w:szCs w:val="20"/>
              </w:rPr>
              <w:t xml:space="preserve">Ing. </w:t>
            </w:r>
            <w:r w:rsidR="00E94238">
              <w:rPr>
                <w:rFonts w:cs="Arial"/>
                <w:szCs w:val="20"/>
              </w:rPr>
              <w:t>Martin Bystriansky</w:t>
            </w:r>
            <w:r w:rsidRPr="00C11CD3">
              <w:rPr>
                <w:rFonts w:cs="Arial"/>
                <w:szCs w:val="20"/>
              </w:rPr>
              <w:t>, +421 918 33</w:t>
            </w:r>
            <w:r w:rsidR="00E94238">
              <w:rPr>
                <w:rFonts w:cs="Arial"/>
                <w:szCs w:val="20"/>
              </w:rPr>
              <w:t>5</w:t>
            </w:r>
            <w:r w:rsidRPr="00C11CD3">
              <w:rPr>
                <w:rFonts w:cs="Arial"/>
                <w:szCs w:val="20"/>
              </w:rPr>
              <w:t xml:space="preserve"> 5</w:t>
            </w:r>
            <w:r w:rsidR="00E94238">
              <w:rPr>
                <w:rFonts w:cs="Arial"/>
                <w:szCs w:val="20"/>
              </w:rPr>
              <w:t>11</w:t>
            </w:r>
          </w:p>
        </w:tc>
      </w:tr>
      <w:tr w:rsidR="00610139" w:rsidRPr="00C11CD3" w14:paraId="29AAF009" w14:textId="77777777" w:rsidTr="00495843">
        <w:tc>
          <w:tcPr>
            <w:tcW w:w="5000" w:type="pct"/>
            <w:gridSpan w:val="2"/>
            <w:tcBorders>
              <w:top w:val="nil"/>
              <w:bottom w:val="nil"/>
              <w:right w:val="nil"/>
            </w:tcBorders>
            <w:shd w:val="clear" w:color="auto" w:fill="auto"/>
          </w:tcPr>
          <w:p w14:paraId="71ECEF72" w14:textId="77777777" w:rsidR="00610139" w:rsidRPr="00C11CD3" w:rsidRDefault="00610139" w:rsidP="00495843">
            <w:pPr>
              <w:spacing w:after="0" w:line="360" w:lineRule="auto"/>
              <w:jc w:val="both"/>
              <w:rPr>
                <w:rFonts w:cs="Arial"/>
                <w:szCs w:val="20"/>
              </w:rPr>
            </w:pPr>
            <w:r w:rsidRPr="00C11CD3">
              <w:rPr>
                <w:rFonts w:cs="Arial"/>
                <w:szCs w:val="20"/>
              </w:rPr>
              <w:t xml:space="preserve">Zapísaný v Obchodnom registri Okresného súdu v Banskej Bystrici dňa 29.10.1999, Oddiel </w:t>
            </w:r>
            <w:proofErr w:type="spellStart"/>
            <w:r w:rsidRPr="00C11CD3">
              <w:rPr>
                <w:rFonts w:cs="Arial"/>
                <w:szCs w:val="20"/>
              </w:rPr>
              <w:t>Pš</w:t>
            </w:r>
            <w:proofErr w:type="spellEnd"/>
            <w:r w:rsidRPr="00C11CD3">
              <w:rPr>
                <w:rFonts w:cs="Arial"/>
                <w:szCs w:val="20"/>
              </w:rPr>
              <w:t>, vložka č.155/S</w:t>
            </w:r>
          </w:p>
        </w:tc>
      </w:tr>
    </w:tbl>
    <w:p w14:paraId="1DC75A6B" w14:textId="77777777" w:rsidR="00610139" w:rsidRPr="00C11CD3" w:rsidRDefault="00610139" w:rsidP="00610139">
      <w:pPr>
        <w:tabs>
          <w:tab w:val="left" w:pos="2127"/>
        </w:tabs>
        <w:spacing w:after="0"/>
        <w:rPr>
          <w:rFonts w:cs="Arial"/>
          <w:szCs w:val="20"/>
        </w:rPr>
      </w:pPr>
      <w:r w:rsidRPr="00C11CD3">
        <w:rPr>
          <w:rFonts w:cs="Arial"/>
          <w:szCs w:val="20"/>
        </w:rPr>
        <w:t>(ďalej len „objednávateľ“)</w:t>
      </w:r>
    </w:p>
    <w:p w14:paraId="03E489D9" w14:textId="77777777" w:rsidR="00610139" w:rsidRPr="00C11CD3" w:rsidRDefault="00610139" w:rsidP="00610139">
      <w:pPr>
        <w:tabs>
          <w:tab w:val="left" w:pos="2127"/>
        </w:tabs>
        <w:spacing w:after="0"/>
        <w:rPr>
          <w:rFonts w:cs="Arial"/>
          <w:b/>
          <w:szCs w:val="20"/>
        </w:rPr>
      </w:pPr>
    </w:p>
    <w:p w14:paraId="71890E8A" w14:textId="77777777" w:rsidR="00610139" w:rsidRPr="00C11CD3" w:rsidRDefault="00610139" w:rsidP="00610139">
      <w:pPr>
        <w:tabs>
          <w:tab w:val="left" w:pos="2127"/>
        </w:tabs>
        <w:spacing w:after="0"/>
        <w:rPr>
          <w:rFonts w:cs="Arial"/>
          <w:b/>
          <w:szCs w:val="20"/>
        </w:rPr>
      </w:pPr>
      <w:r w:rsidRPr="00C11CD3">
        <w:rPr>
          <w:rFonts w:cs="Arial"/>
          <w:b/>
          <w:szCs w:val="20"/>
        </w:rPr>
        <w:t>Dodávateľ</w:t>
      </w:r>
    </w:p>
    <w:tbl>
      <w:tblPr>
        <w:tblW w:w="9672" w:type="dxa"/>
        <w:tblBorders>
          <w:bottom w:val="dashed" w:sz="4" w:space="0" w:color="auto"/>
          <w:insideH w:val="dashed" w:sz="4" w:space="0" w:color="auto"/>
          <w:insideV w:val="dashed" w:sz="4" w:space="0" w:color="auto"/>
        </w:tblBorders>
        <w:tblLook w:val="01E0" w:firstRow="1" w:lastRow="1" w:firstColumn="1" w:lastColumn="1" w:noHBand="0" w:noVBand="0"/>
      </w:tblPr>
      <w:tblGrid>
        <w:gridCol w:w="2065"/>
        <w:gridCol w:w="7607"/>
      </w:tblGrid>
      <w:tr w:rsidR="00CA1E3E" w:rsidRPr="000E6197" w14:paraId="73DACEF9" w14:textId="77777777" w:rsidTr="006310A2">
        <w:trPr>
          <w:trHeight w:val="215"/>
        </w:trPr>
        <w:tc>
          <w:tcPr>
            <w:tcW w:w="2065" w:type="dxa"/>
            <w:tcBorders>
              <w:top w:val="nil"/>
              <w:bottom w:val="nil"/>
              <w:right w:val="nil"/>
            </w:tcBorders>
            <w:shd w:val="clear" w:color="auto" w:fill="auto"/>
          </w:tcPr>
          <w:p w14:paraId="4BA5191E" w14:textId="77777777" w:rsidR="00CA1E3E" w:rsidRPr="000E6197" w:rsidRDefault="00CA1E3E" w:rsidP="006310A2">
            <w:pPr>
              <w:spacing w:after="0" w:line="360" w:lineRule="auto"/>
              <w:rPr>
                <w:rFonts w:cs="Arial"/>
                <w:szCs w:val="20"/>
              </w:rPr>
            </w:pPr>
            <w:r w:rsidRPr="000E6197">
              <w:rPr>
                <w:rFonts w:cs="Arial"/>
                <w:szCs w:val="20"/>
              </w:rPr>
              <w:t>Obchodné meno:</w:t>
            </w:r>
          </w:p>
        </w:tc>
        <w:tc>
          <w:tcPr>
            <w:tcW w:w="7607" w:type="dxa"/>
            <w:tcBorders>
              <w:left w:val="nil"/>
            </w:tcBorders>
            <w:shd w:val="clear" w:color="auto" w:fill="auto"/>
          </w:tcPr>
          <w:p w14:paraId="17C1760F" w14:textId="77777777" w:rsidR="00CA1E3E" w:rsidRPr="000E6197" w:rsidRDefault="00CA1E3E" w:rsidP="006310A2">
            <w:pPr>
              <w:spacing w:after="0" w:line="360" w:lineRule="auto"/>
              <w:jc w:val="both"/>
              <w:rPr>
                <w:rFonts w:cs="Arial"/>
                <w:b/>
                <w:szCs w:val="20"/>
              </w:rPr>
            </w:pPr>
          </w:p>
        </w:tc>
      </w:tr>
      <w:tr w:rsidR="00CA1E3E" w:rsidRPr="000E6197" w14:paraId="064352F6" w14:textId="77777777" w:rsidTr="006310A2">
        <w:trPr>
          <w:trHeight w:val="345"/>
        </w:trPr>
        <w:tc>
          <w:tcPr>
            <w:tcW w:w="2065" w:type="dxa"/>
            <w:tcBorders>
              <w:top w:val="nil"/>
              <w:bottom w:val="nil"/>
              <w:right w:val="nil"/>
            </w:tcBorders>
            <w:shd w:val="clear" w:color="auto" w:fill="auto"/>
          </w:tcPr>
          <w:p w14:paraId="2C432922" w14:textId="77777777" w:rsidR="00CA1E3E" w:rsidRPr="000E6197" w:rsidRDefault="00CA1E3E" w:rsidP="006310A2">
            <w:pPr>
              <w:spacing w:after="0" w:line="360" w:lineRule="auto"/>
              <w:rPr>
                <w:rFonts w:cs="Arial"/>
                <w:szCs w:val="20"/>
              </w:rPr>
            </w:pPr>
            <w:r w:rsidRPr="000E6197">
              <w:rPr>
                <w:rFonts w:cs="Arial"/>
                <w:szCs w:val="20"/>
              </w:rPr>
              <w:t>Sídlo:</w:t>
            </w:r>
          </w:p>
        </w:tc>
        <w:tc>
          <w:tcPr>
            <w:tcW w:w="7607" w:type="dxa"/>
            <w:tcBorders>
              <w:left w:val="nil"/>
            </w:tcBorders>
            <w:shd w:val="clear" w:color="auto" w:fill="auto"/>
          </w:tcPr>
          <w:p w14:paraId="278DCECD" w14:textId="77777777" w:rsidR="00CA1E3E" w:rsidRPr="000E6197" w:rsidRDefault="00CA1E3E" w:rsidP="006310A2">
            <w:pPr>
              <w:spacing w:after="0" w:line="360" w:lineRule="auto"/>
              <w:jc w:val="both"/>
              <w:rPr>
                <w:rFonts w:cs="Arial"/>
                <w:szCs w:val="20"/>
              </w:rPr>
            </w:pPr>
          </w:p>
        </w:tc>
      </w:tr>
      <w:tr w:rsidR="00CA1E3E" w:rsidRPr="000E6197" w14:paraId="2CF77B60" w14:textId="77777777" w:rsidTr="006310A2">
        <w:trPr>
          <w:trHeight w:val="357"/>
        </w:trPr>
        <w:tc>
          <w:tcPr>
            <w:tcW w:w="2065" w:type="dxa"/>
            <w:tcBorders>
              <w:top w:val="nil"/>
              <w:bottom w:val="nil"/>
              <w:right w:val="nil"/>
            </w:tcBorders>
            <w:shd w:val="clear" w:color="auto" w:fill="auto"/>
          </w:tcPr>
          <w:p w14:paraId="5FD25B97" w14:textId="77777777" w:rsidR="00CA1E3E" w:rsidRPr="000E6197" w:rsidRDefault="00CA1E3E" w:rsidP="006310A2">
            <w:pPr>
              <w:spacing w:after="0" w:line="360" w:lineRule="auto"/>
              <w:rPr>
                <w:rFonts w:cs="Arial"/>
                <w:szCs w:val="20"/>
              </w:rPr>
            </w:pPr>
            <w:r w:rsidRPr="000E6197">
              <w:rPr>
                <w:rFonts w:cs="Arial"/>
                <w:szCs w:val="20"/>
              </w:rPr>
              <w:t>IČO:</w:t>
            </w:r>
          </w:p>
        </w:tc>
        <w:tc>
          <w:tcPr>
            <w:tcW w:w="7607" w:type="dxa"/>
            <w:tcBorders>
              <w:left w:val="nil"/>
            </w:tcBorders>
            <w:shd w:val="clear" w:color="auto" w:fill="auto"/>
          </w:tcPr>
          <w:p w14:paraId="2410A0D9" w14:textId="77777777" w:rsidR="00CA1E3E" w:rsidRPr="000E6197" w:rsidRDefault="00CA1E3E" w:rsidP="006310A2">
            <w:pPr>
              <w:pStyle w:val="Pta"/>
              <w:spacing w:after="0" w:line="360" w:lineRule="auto"/>
              <w:jc w:val="both"/>
              <w:rPr>
                <w:rFonts w:cs="Arial"/>
                <w:szCs w:val="20"/>
              </w:rPr>
            </w:pPr>
          </w:p>
        </w:tc>
      </w:tr>
      <w:tr w:rsidR="00CA1E3E" w:rsidRPr="000E6197" w14:paraId="789F4C09" w14:textId="77777777" w:rsidTr="006310A2">
        <w:trPr>
          <w:trHeight w:val="308"/>
        </w:trPr>
        <w:tc>
          <w:tcPr>
            <w:tcW w:w="2065" w:type="dxa"/>
            <w:tcBorders>
              <w:top w:val="nil"/>
              <w:bottom w:val="nil"/>
              <w:right w:val="nil"/>
            </w:tcBorders>
            <w:shd w:val="clear" w:color="auto" w:fill="auto"/>
          </w:tcPr>
          <w:p w14:paraId="2D44E3D9" w14:textId="77777777" w:rsidR="00CA1E3E" w:rsidRPr="000E6197" w:rsidRDefault="00CA1E3E" w:rsidP="006310A2">
            <w:pPr>
              <w:spacing w:after="0" w:line="360" w:lineRule="auto"/>
              <w:rPr>
                <w:rFonts w:cs="Arial"/>
                <w:szCs w:val="20"/>
              </w:rPr>
            </w:pPr>
            <w:r w:rsidRPr="000E6197">
              <w:rPr>
                <w:rFonts w:cs="Arial"/>
                <w:szCs w:val="20"/>
              </w:rPr>
              <w:t>DIČ:</w:t>
            </w:r>
          </w:p>
        </w:tc>
        <w:tc>
          <w:tcPr>
            <w:tcW w:w="7607" w:type="dxa"/>
            <w:tcBorders>
              <w:left w:val="nil"/>
            </w:tcBorders>
            <w:shd w:val="clear" w:color="auto" w:fill="auto"/>
          </w:tcPr>
          <w:p w14:paraId="46E5CABB" w14:textId="77777777" w:rsidR="00CA1E3E" w:rsidRPr="000E6197" w:rsidRDefault="00CA1E3E" w:rsidP="006310A2">
            <w:pPr>
              <w:spacing w:after="0" w:line="360" w:lineRule="auto"/>
              <w:jc w:val="both"/>
              <w:rPr>
                <w:rFonts w:cs="Arial"/>
                <w:szCs w:val="20"/>
              </w:rPr>
            </w:pPr>
          </w:p>
        </w:tc>
      </w:tr>
      <w:tr w:rsidR="00CA1E3E" w:rsidRPr="000E6197" w14:paraId="5EB8001E" w14:textId="77777777" w:rsidTr="006310A2">
        <w:trPr>
          <w:trHeight w:val="339"/>
        </w:trPr>
        <w:tc>
          <w:tcPr>
            <w:tcW w:w="2065" w:type="dxa"/>
            <w:tcBorders>
              <w:top w:val="nil"/>
              <w:bottom w:val="nil"/>
              <w:right w:val="nil"/>
            </w:tcBorders>
            <w:shd w:val="clear" w:color="auto" w:fill="auto"/>
          </w:tcPr>
          <w:p w14:paraId="1234E8E3" w14:textId="77777777" w:rsidR="00CA1E3E" w:rsidRPr="000E6197" w:rsidRDefault="00CA1E3E" w:rsidP="006310A2">
            <w:pPr>
              <w:spacing w:after="0" w:line="360" w:lineRule="auto"/>
              <w:rPr>
                <w:rFonts w:cs="Arial"/>
                <w:szCs w:val="20"/>
              </w:rPr>
            </w:pPr>
            <w:r w:rsidRPr="000E6197">
              <w:rPr>
                <w:rFonts w:cs="Arial"/>
                <w:szCs w:val="20"/>
              </w:rPr>
              <w:t>IČ DPH:</w:t>
            </w:r>
          </w:p>
        </w:tc>
        <w:tc>
          <w:tcPr>
            <w:tcW w:w="7607" w:type="dxa"/>
            <w:tcBorders>
              <w:left w:val="nil"/>
            </w:tcBorders>
            <w:shd w:val="clear" w:color="auto" w:fill="auto"/>
          </w:tcPr>
          <w:p w14:paraId="12D70A6F" w14:textId="77777777" w:rsidR="00CA1E3E" w:rsidRPr="000E6197" w:rsidRDefault="00CA1E3E" w:rsidP="006310A2">
            <w:pPr>
              <w:spacing w:after="0" w:line="360" w:lineRule="auto"/>
              <w:jc w:val="both"/>
              <w:rPr>
                <w:rFonts w:cs="Arial"/>
                <w:szCs w:val="20"/>
              </w:rPr>
            </w:pPr>
          </w:p>
        </w:tc>
      </w:tr>
      <w:tr w:rsidR="00CA1E3E" w:rsidRPr="000E6197" w14:paraId="316B011D" w14:textId="77777777" w:rsidTr="006310A2">
        <w:trPr>
          <w:trHeight w:val="319"/>
        </w:trPr>
        <w:tc>
          <w:tcPr>
            <w:tcW w:w="2065" w:type="dxa"/>
            <w:tcBorders>
              <w:top w:val="nil"/>
              <w:bottom w:val="nil"/>
              <w:right w:val="nil"/>
            </w:tcBorders>
            <w:shd w:val="clear" w:color="auto" w:fill="auto"/>
          </w:tcPr>
          <w:p w14:paraId="53E956CA" w14:textId="77777777" w:rsidR="00CA1E3E" w:rsidRPr="000E6197" w:rsidRDefault="00CA1E3E" w:rsidP="006310A2">
            <w:pPr>
              <w:spacing w:after="0" w:line="360" w:lineRule="auto"/>
              <w:rPr>
                <w:rFonts w:cs="Arial"/>
                <w:szCs w:val="20"/>
              </w:rPr>
            </w:pPr>
            <w:r w:rsidRPr="000E6197">
              <w:rPr>
                <w:rFonts w:cs="Arial"/>
                <w:szCs w:val="20"/>
              </w:rPr>
              <w:t>Právne zastúpený:</w:t>
            </w:r>
          </w:p>
        </w:tc>
        <w:tc>
          <w:tcPr>
            <w:tcW w:w="7607" w:type="dxa"/>
            <w:tcBorders>
              <w:left w:val="nil"/>
            </w:tcBorders>
            <w:shd w:val="clear" w:color="auto" w:fill="auto"/>
          </w:tcPr>
          <w:p w14:paraId="39B35FB2" w14:textId="77777777" w:rsidR="00CA1E3E" w:rsidRPr="000E6197" w:rsidRDefault="00CA1E3E" w:rsidP="006310A2">
            <w:pPr>
              <w:spacing w:after="0" w:line="360" w:lineRule="auto"/>
              <w:jc w:val="both"/>
              <w:rPr>
                <w:rFonts w:cs="Arial"/>
                <w:szCs w:val="20"/>
              </w:rPr>
            </w:pPr>
          </w:p>
        </w:tc>
      </w:tr>
      <w:tr w:rsidR="00CA1E3E" w:rsidRPr="000E6197" w14:paraId="5CA11C7C" w14:textId="77777777" w:rsidTr="006310A2">
        <w:trPr>
          <w:trHeight w:val="335"/>
        </w:trPr>
        <w:tc>
          <w:tcPr>
            <w:tcW w:w="2065" w:type="dxa"/>
            <w:tcBorders>
              <w:top w:val="nil"/>
              <w:bottom w:val="nil"/>
              <w:right w:val="nil"/>
            </w:tcBorders>
            <w:shd w:val="clear" w:color="auto" w:fill="auto"/>
          </w:tcPr>
          <w:p w14:paraId="71167A04" w14:textId="77777777" w:rsidR="00CA1E3E" w:rsidRPr="000E6197" w:rsidRDefault="00CA1E3E" w:rsidP="006310A2">
            <w:pPr>
              <w:spacing w:after="0" w:line="360" w:lineRule="auto"/>
              <w:rPr>
                <w:rFonts w:cs="Arial"/>
                <w:szCs w:val="20"/>
              </w:rPr>
            </w:pPr>
            <w:r w:rsidRPr="000E6197">
              <w:rPr>
                <w:rFonts w:cs="Arial"/>
                <w:szCs w:val="20"/>
              </w:rPr>
              <w:t>Kontakt:</w:t>
            </w:r>
          </w:p>
        </w:tc>
        <w:tc>
          <w:tcPr>
            <w:tcW w:w="7607" w:type="dxa"/>
            <w:tcBorders>
              <w:left w:val="nil"/>
            </w:tcBorders>
            <w:shd w:val="clear" w:color="auto" w:fill="auto"/>
          </w:tcPr>
          <w:p w14:paraId="0653EC69" w14:textId="77777777" w:rsidR="00CA1E3E" w:rsidRPr="000E6197" w:rsidRDefault="00CA1E3E" w:rsidP="006310A2">
            <w:pPr>
              <w:spacing w:after="0" w:line="360" w:lineRule="auto"/>
              <w:jc w:val="both"/>
              <w:rPr>
                <w:rFonts w:cs="Arial"/>
                <w:szCs w:val="20"/>
              </w:rPr>
            </w:pPr>
          </w:p>
        </w:tc>
      </w:tr>
      <w:tr w:rsidR="00CA1E3E" w:rsidRPr="000E6197" w14:paraId="5D3D04BF" w14:textId="77777777" w:rsidTr="006310A2">
        <w:trPr>
          <w:trHeight w:val="315"/>
        </w:trPr>
        <w:tc>
          <w:tcPr>
            <w:tcW w:w="2065" w:type="dxa"/>
            <w:tcBorders>
              <w:top w:val="nil"/>
              <w:bottom w:val="nil"/>
              <w:right w:val="nil"/>
            </w:tcBorders>
            <w:shd w:val="clear" w:color="auto" w:fill="auto"/>
          </w:tcPr>
          <w:p w14:paraId="2BCE9E8F" w14:textId="77777777" w:rsidR="00CA1E3E" w:rsidRPr="000E6197" w:rsidRDefault="00CA1E3E" w:rsidP="006310A2">
            <w:pPr>
              <w:spacing w:after="0" w:line="360" w:lineRule="auto"/>
              <w:jc w:val="both"/>
              <w:rPr>
                <w:rFonts w:cs="Arial"/>
                <w:szCs w:val="20"/>
              </w:rPr>
            </w:pPr>
            <w:r w:rsidRPr="004855E9">
              <w:rPr>
                <w:rFonts w:cs="Arial"/>
                <w:szCs w:val="20"/>
              </w:rPr>
              <w:t>Číslo účtu (IBAN):</w:t>
            </w:r>
          </w:p>
        </w:tc>
        <w:tc>
          <w:tcPr>
            <w:tcW w:w="7607" w:type="dxa"/>
            <w:tcBorders>
              <w:left w:val="nil"/>
            </w:tcBorders>
            <w:shd w:val="clear" w:color="auto" w:fill="auto"/>
          </w:tcPr>
          <w:p w14:paraId="30A5A1CD" w14:textId="77777777" w:rsidR="00CA1E3E" w:rsidRPr="000E6197" w:rsidRDefault="00CA1E3E" w:rsidP="006310A2">
            <w:pPr>
              <w:spacing w:after="0" w:line="360" w:lineRule="auto"/>
              <w:jc w:val="both"/>
              <w:rPr>
                <w:rFonts w:cs="Arial"/>
                <w:szCs w:val="20"/>
              </w:rPr>
            </w:pPr>
          </w:p>
        </w:tc>
      </w:tr>
      <w:tr w:rsidR="00CA1E3E" w:rsidRPr="000E6197" w14:paraId="6A3CDB92" w14:textId="77777777" w:rsidTr="006310A2">
        <w:trPr>
          <w:trHeight w:val="1503"/>
        </w:trPr>
        <w:tc>
          <w:tcPr>
            <w:tcW w:w="9672" w:type="dxa"/>
            <w:gridSpan w:val="2"/>
            <w:tcBorders>
              <w:top w:val="nil"/>
              <w:bottom w:val="nil"/>
            </w:tcBorders>
            <w:shd w:val="clear" w:color="auto" w:fill="auto"/>
          </w:tcPr>
          <w:p w14:paraId="5EFB501A" w14:textId="77777777" w:rsidR="00CA1E3E" w:rsidRPr="000E6197" w:rsidRDefault="00CA1E3E" w:rsidP="006310A2">
            <w:pPr>
              <w:spacing w:after="0" w:line="360" w:lineRule="auto"/>
              <w:jc w:val="both"/>
              <w:rPr>
                <w:rFonts w:cs="Arial"/>
                <w:szCs w:val="20"/>
              </w:rPr>
            </w:pPr>
            <w:r w:rsidRPr="000E6197">
              <w:rPr>
                <w:rFonts w:cs="Arial"/>
                <w:szCs w:val="20"/>
              </w:rPr>
              <w:t>obchodná spoločnosť zapísaná v obchodnom registri SR, vedenom Okresným súdom .........., oddiel: ........., vložka č.: .............</w:t>
            </w:r>
          </w:p>
        </w:tc>
      </w:tr>
    </w:tbl>
    <w:p w14:paraId="583D4C20" w14:textId="7D402EE5" w:rsidR="00610139" w:rsidRPr="00C11CD3" w:rsidRDefault="00CA1E3E" w:rsidP="00610139">
      <w:pPr>
        <w:spacing w:after="0"/>
        <w:rPr>
          <w:rFonts w:cs="Arial"/>
          <w:b/>
          <w:bCs/>
          <w:color w:val="000000"/>
          <w:szCs w:val="20"/>
        </w:rPr>
      </w:pPr>
      <w:r w:rsidRPr="00C11CD3">
        <w:rPr>
          <w:rFonts w:cs="Arial"/>
          <w:szCs w:val="20"/>
        </w:rPr>
        <w:t xml:space="preserve"> </w:t>
      </w:r>
      <w:r w:rsidR="00610139" w:rsidRPr="00C11CD3">
        <w:rPr>
          <w:rFonts w:cs="Arial"/>
          <w:szCs w:val="20"/>
        </w:rPr>
        <w:t>(ďalej len „</w:t>
      </w:r>
      <w:r w:rsidR="00610139" w:rsidRPr="00C11CD3">
        <w:rPr>
          <w:rFonts w:cs="Arial"/>
          <w:b/>
          <w:szCs w:val="20"/>
        </w:rPr>
        <w:t>dodávateľ</w:t>
      </w:r>
      <w:r w:rsidR="00610139" w:rsidRPr="00C11CD3">
        <w:rPr>
          <w:rFonts w:cs="Arial"/>
          <w:szCs w:val="20"/>
        </w:rPr>
        <w:t>“)</w:t>
      </w:r>
    </w:p>
    <w:p w14:paraId="4FC03BAE" w14:textId="77777777" w:rsidR="00610139" w:rsidRPr="00C11CD3" w:rsidRDefault="00610139" w:rsidP="00610139">
      <w:pPr>
        <w:tabs>
          <w:tab w:val="left" w:pos="2127"/>
        </w:tabs>
        <w:spacing w:after="0"/>
        <w:rPr>
          <w:rFonts w:cs="Arial"/>
          <w:b/>
          <w:szCs w:val="20"/>
        </w:rPr>
      </w:pPr>
    </w:p>
    <w:p w14:paraId="1CBE724E" w14:textId="77777777" w:rsidR="00610139" w:rsidRPr="00C11CD3" w:rsidRDefault="00610139" w:rsidP="00610139">
      <w:pPr>
        <w:pStyle w:val="Nadpis4"/>
        <w:spacing w:after="0"/>
        <w:rPr>
          <w:rFonts w:cs="Arial"/>
          <w:szCs w:val="20"/>
        </w:rPr>
      </w:pPr>
      <w:r w:rsidRPr="00C11CD3">
        <w:rPr>
          <w:rFonts w:cs="Arial"/>
          <w:szCs w:val="20"/>
        </w:rPr>
        <w:t>Čl. 2</w:t>
      </w:r>
    </w:p>
    <w:p w14:paraId="5133E9FC" w14:textId="77777777" w:rsidR="00610139" w:rsidRPr="00C11CD3" w:rsidRDefault="00610139" w:rsidP="00610139">
      <w:pPr>
        <w:spacing w:after="0"/>
        <w:jc w:val="center"/>
        <w:rPr>
          <w:rFonts w:cs="Arial"/>
          <w:b/>
          <w:szCs w:val="20"/>
        </w:rPr>
      </w:pPr>
      <w:r w:rsidRPr="00C11CD3">
        <w:rPr>
          <w:rFonts w:cs="Arial"/>
          <w:b/>
          <w:szCs w:val="20"/>
        </w:rPr>
        <w:t>PREDMET ZMLUVY O DIELO</w:t>
      </w:r>
    </w:p>
    <w:p w14:paraId="4FA4459B" w14:textId="42CF88FB" w:rsidR="00610139" w:rsidRPr="00C11CD3" w:rsidRDefault="00610139" w:rsidP="00CA1E3E">
      <w:pPr>
        <w:pStyle w:val="Bezriadkovania"/>
        <w:numPr>
          <w:ilvl w:val="1"/>
          <w:numId w:val="68"/>
        </w:numPr>
        <w:jc w:val="both"/>
        <w:rPr>
          <w:rFonts w:ascii="Arial" w:hAnsi="Arial" w:cs="Arial"/>
          <w:sz w:val="20"/>
          <w:lang w:val="sk-SK"/>
        </w:rPr>
      </w:pPr>
      <w:r w:rsidRPr="00C11CD3">
        <w:rPr>
          <w:rFonts w:ascii="Arial" w:hAnsi="Arial" w:cs="Arial"/>
          <w:sz w:val="20"/>
          <w:lang w:val="sk-SK"/>
        </w:rPr>
        <w:t xml:space="preserve">Predmetom tejto Zmluvy  o dielo (ďalej len „zmluva“) je záväzok dodávateľa vykonať Lesnícke služby (činností) v ťažbovom procese na </w:t>
      </w:r>
      <w:r w:rsidR="00CA1E3E" w:rsidRPr="00CA1E3E">
        <w:rPr>
          <w:rFonts w:ascii="Arial" w:hAnsi="Arial" w:cs="Arial"/>
          <w:sz w:val="20"/>
          <w:lang w:val="sk-SK"/>
        </w:rPr>
        <w:t>Organizačnej zložke OZ Poľana</w:t>
      </w:r>
      <w:r w:rsidR="00CA1E3E">
        <w:rPr>
          <w:rFonts w:ascii="Arial" w:hAnsi="Arial" w:cs="Arial"/>
          <w:sz w:val="20"/>
          <w:lang w:val="sk-SK"/>
        </w:rPr>
        <w:t xml:space="preserve"> </w:t>
      </w:r>
      <w:r w:rsidRPr="00C11CD3">
        <w:rPr>
          <w:rFonts w:ascii="Arial" w:hAnsi="Arial" w:cs="Arial"/>
          <w:sz w:val="20"/>
          <w:lang w:val="sk-SK"/>
        </w:rPr>
        <w:t>pre potreby objednávateľa v rozsahu, v čase, v cene a za  podmienok  vyplývajúcich   z uskutočnenej súťaže v dynamickom nákupnom systéme a tejto zmluvy na jednej strane a na starne druhej   záväzok objednávateľa zaplatiť za riadne a včas vykonané lesnícke služby dohodnutú odplatu za podmienok uvedených v tejto zmluve.</w:t>
      </w:r>
    </w:p>
    <w:p w14:paraId="6C0F3C13"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t>Pod Lesníckymi službami sa rozumejú lesnícke činnosti v ťažobnom procese, a to najmä technologická príprava pracoviska, ťažba dreva, jeho priblíženie na určené odvozné miesto, manipulácia na odvozné dĺžky na odvoznom mieste na určené sortimenty (ďalej len „lesnícke služby“.</w:t>
      </w:r>
    </w:p>
    <w:p w14:paraId="1F808CE8"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t>Predmet zmluvy uvedený v bode 2.1. tohto článku (ďalej len ako „predmet dohody“) sa dodávateľ  zaväzuje vykonávať a postupovať v súlade:</w:t>
      </w:r>
    </w:p>
    <w:p w14:paraId="21AA5841" w14:textId="277EE65F" w:rsidR="00610139" w:rsidRPr="00C11CD3" w:rsidRDefault="00610139" w:rsidP="00610139">
      <w:pPr>
        <w:pStyle w:val="Zkladntext"/>
        <w:numPr>
          <w:ilvl w:val="0"/>
          <w:numId w:val="67"/>
        </w:numPr>
        <w:spacing w:after="0"/>
        <w:rPr>
          <w:rFonts w:cs="Arial"/>
          <w:szCs w:val="20"/>
        </w:rPr>
      </w:pPr>
      <w:r w:rsidRPr="00C11CD3">
        <w:rPr>
          <w:rFonts w:cs="Arial"/>
          <w:szCs w:val="20"/>
        </w:rPr>
        <w:t>s podmienkami u</w:t>
      </w:r>
      <w:r w:rsidR="007778C9" w:rsidRPr="00C11CD3">
        <w:rPr>
          <w:rFonts w:cs="Arial"/>
          <w:szCs w:val="20"/>
        </w:rPr>
        <w:t xml:space="preserve">vedenými v súťažných podkladoch </w:t>
      </w:r>
      <w:r w:rsidRPr="00C11CD3">
        <w:rPr>
          <w:rFonts w:cs="Arial"/>
          <w:szCs w:val="20"/>
        </w:rPr>
        <w:t>verejnej súťa</w:t>
      </w:r>
      <w:r w:rsidR="007778C9" w:rsidRPr="00C11CD3">
        <w:rPr>
          <w:rFonts w:cs="Arial"/>
          <w:szCs w:val="20"/>
        </w:rPr>
        <w:t xml:space="preserve">že, ktorú vyhlásil objednávateľ v Úradnom vestníku EÚ č. S </w:t>
      </w:r>
      <w:r w:rsidR="00420086">
        <w:rPr>
          <w:rFonts w:cs="Arial"/>
          <w:szCs w:val="20"/>
        </w:rPr>
        <w:t>169</w:t>
      </w:r>
      <w:r w:rsidR="007778C9" w:rsidRPr="00C11CD3">
        <w:rPr>
          <w:rFonts w:cs="Arial"/>
          <w:szCs w:val="20"/>
        </w:rPr>
        <w:t xml:space="preserve"> zo dňa </w:t>
      </w:r>
      <w:r w:rsidR="00420086">
        <w:rPr>
          <w:rFonts w:cs="Arial"/>
          <w:szCs w:val="20"/>
        </w:rPr>
        <w:t>1.9.2021</w:t>
      </w:r>
      <w:r w:rsidR="007778C9" w:rsidRPr="00C11CD3">
        <w:rPr>
          <w:rFonts w:cs="Arial"/>
          <w:szCs w:val="20"/>
        </w:rPr>
        <w:t xml:space="preserve"> pod číslom 2021/S </w:t>
      </w:r>
      <w:r w:rsidR="00420086">
        <w:rPr>
          <w:rFonts w:cs="Arial"/>
          <w:szCs w:val="20"/>
        </w:rPr>
        <w:t>169</w:t>
      </w:r>
      <w:r w:rsidR="007778C9" w:rsidRPr="00C11CD3">
        <w:rPr>
          <w:rFonts w:cs="Arial"/>
          <w:szCs w:val="20"/>
        </w:rPr>
        <w:t>-</w:t>
      </w:r>
      <w:r w:rsidR="00420086">
        <w:rPr>
          <w:rFonts w:cs="Arial"/>
          <w:szCs w:val="20"/>
        </w:rPr>
        <w:t>442402</w:t>
      </w:r>
      <w:r w:rsidR="007778C9" w:rsidRPr="00C11CD3">
        <w:rPr>
          <w:rFonts w:cs="Arial"/>
          <w:szCs w:val="20"/>
        </w:rPr>
        <w:t xml:space="preserve"> a vo Vestníku VO vedeného ÚVO </w:t>
      </w:r>
      <w:r w:rsidR="00CA1E3E">
        <w:rPr>
          <w:rFonts w:cs="Arial"/>
          <w:szCs w:val="20"/>
        </w:rPr>
        <w:t xml:space="preserve">pod </w:t>
      </w:r>
      <w:bookmarkStart w:id="123" w:name="_GoBack"/>
      <w:bookmarkEnd w:id="123"/>
      <w:r w:rsidR="00CA1E3E" w:rsidRPr="000E6197">
        <w:rPr>
          <w:rFonts w:cs="Arial"/>
          <w:szCs w:val="20"/>
        </w:rPr>
        <w:t>číslom</w:t>
      </w:r>
      <w:r w:rsidR="00CA1E3E" w:rsidRPr="009D0258">
        <w:t xml:space="preserve"> </w:t>
      </w:r>
      <w:r w:rsidR="00CA1E3E" w:rsidRPr="009D0258">
        <w:rPr>
          <w:rFonts w:cs="Arial"/>
          <w:szCs w:val="20"/>
        </w:rPr>
        <w:t xml:space="preserve">7581 </w:t>
      </w:r>
      <w:r w:rsidR="00CA1E3E">
        <w:rPr>
          <w:rFonts w:cs="Arial"/>
          <w:szCs w:val="20"/>
        </w:rPr>
        <w:t>–</w:t>
      </w:r>
      <w:r w:rsidR="00CA1E3E" w:rsidRPr="009D0258">
        <w:rPr>
          <w:rFonts w:cs="Arial"/>
          <w:szCs w:val="20"/>
        </w:rPr>
        <w:t xml:space="preserve"> MUS</w:t>
      </w:r>
      <w:r w:rsidR="00CA1E3E">
        <w:rPr>
          <w:rFonts w:cs="Arial"/>
          <w:szCs w:val="20"/>
        </w:rPr>
        <w:t>, zver</w:t>
      </w:r>
      <w:r w:rsidR="00CA1E3E" w:rsidRPr="000E6197">
        <w:rPr>
          <w:rFonts w:cs="Arial"/>
          <w:szCs w:val="20"/>
        </w:rPr>
        <w:t xml:space="preserve">ejnenou vo Vestníku verejného obstarávania č. </w:t>
      </w:r>
      <w:r w:rsidR="00CA1E3E" w:rsidRPr="00FA6CE6">
        <w:rPr>
          <w:rFonts w:cs="Arial"/>
          <w:szCs w:val="20"/>
        </w:rPr>
        <w:t>28/2021 z 1.2.2021</w:t>
      </w:r>
    </w:p>
    <w:p w14:paraId="1F088364" w14:textId="77777777" w:rsidR="00610139" w:rsidRPr="00C11CD3" w:rsidRDefault="00610139" w:rsidP="00610139">
      <w:pPr>
        <w:pStyle w:val="Zkladntext"/>
        <w:numPr>
          <w:ilvl w:val="0"/>
          <w:numId w:val="67"/>
        </w:numPr>
        <w:spacing w:after="0"/>
        <w:rPr>
          <w:rFonts w:cs="Arial"/>
          <w:szCs w:val="20"/>
        </w:rPr>
      </w:pPr>
      <w:r w:rsidRPr="00C11CD3">
        <w:rPr>
          <w:rFonts w:cs="Arial"/>
          <w:szCs w:val="20"/>
        </w:rPr>
        <w:t>s podmienkami uvedenými v tejto zmluve,</w:t>
      </w:r>
    </w:p>
    <w:p w14:paraId="24A55BA3" w14:textId="77777777" w:rsidR="00610139" w:rsidRPr="00C11CD3" w:rsidRDefault="00610139" w:rsidP="00610139">
      <w:pPr>
        <w:pStyle w:val="Zkladntext"/>
        <w:numPr>
          <w:ilvl w:val="0"/>
          <w:numId w:val="67"/>
        </w:numPr>
        <w:spacing w:after="0"/>
        <w:rPr>
          <w:rFonts w:cs="Arial"/>
          <w:szCs w:val="20"/>
        </w:rPr>
      </w:pPr>
      <w:r w:rsidRPr="00C11CD3">
        <w:rPr>
          <w:rFonts w:cs="Arial"/>
          <w:szCs w:val="20"/>
        </w:rPr>
        <w:t xml:space="preserve">Všeobecne záväznými podmienkami pre vykonávanie lesníckych činností v podmienkach štátneho podniku LESY Slovenskej republiky, ktoré tvoria neoddeliteľnú súčasť tejto zmluvy ako </w:t>
      </w:r>
      <w:r w:rsidRPr="00C11CD3">
        <w:rPr>
          <w:rFonts w:cs="Arial"/>
          <w:b/>
          <w:szCs w:val="20"/>
        </w:rPr>
        <w:t xml:space="preserve">príloha č. 1 </w:t>
      </w:r>
      <w:r w:rsidRPr="00C11CD3">
        <w:rPr>
          <w:rFonts w:cs="Arial"/>
          <w:szCs w:val="20"/>
        </w:rPr>
        <w:t>(ďalej len „</w:t>
      </w:r>
      <w:r w:rsidRPr="00C11CD3">
        <w:rPr>
          <w:rFonts w:cs="Arial"/>
          <w:b/>
          <w:szCs w:val="20"/>
        </w:rPr>
        <w:t>Všeobecne záväzné podmienky</w:t>
      </w:r>
      <w:r w:rsidRPr="00C11CD3">
        <w:rPr>
          <w:rFonts w:cs="Arial"/>
          <w:szCs w:val="20"/>
        </w:rPr>
        <w:t>“),</w:t>
      </w:r>
    </w:p>
    <w:p w14:paraId="76B93A8D" w14:textId="77777777" w:rsidR="00610139" w:rsidRPr="00C11CD3" w:rsidRDefault="00610139" w:rsidP="00610139">
      <w:pPr>
        <w:pStyle w:val="Zkladntext"/>
        <w:numPr>
          <w:ilvl w:val="0"/>
          <w:numId w:val="67"/>
        </w:numPr>
        <w:spacing w:after="0"/>
        <w:rPr>
          <w:rFonts w:cs="Arial"/>
          <w:szCs w:val="20"/>
        </w:rPr>
      </w:pPr>
      <w:r w:rsidRPr="00C11CD3">
        <w:rPr>
          <w:rFonts w:cs="Arial"/>
          <w:szCs w:val="20"/>
        </w:rPr>
        <w:t xml:space="preserve">s Dohodou o </w:t>
      </w:r>
      <w:proofErr w:type="spellStart"/>
      <w:r w:rsidRPr="00C11CD3">
        <w:rPr>
          <w:rFonts w:cs="Arial"/>
          <w:szCs w:val="20"/>
        </w:rPr>
        <w:t>samofakturácii</w:t>
      </w:r>
      <w:proofErr w:type="spellEnd"/>
      <w:r w:rsidRPr="00C11CD3">
        <w:rPr>
          <w:rFonts w:cs="Arial"/>
          <w:szCs w:val="20"/>
        </w:rPr>
        <w:t xml:space="preserve">, ktorej vzor tvorí neoddeliteľnú súčasť zmluvy ako </w:t>
      </w:r>
      <w:r w:rsidRPr="00C11CD3">
        <w:rPr>
          <w:rFonts w:cs="Arial"/>
          <w:b/>
          <w:szCs w:val="20"/>
        </w:rPr>
        <w:t>príloha č 2</w:t>
      </w:r>
      <w:r w:rsidRPr="00C11CD3">
        <w:rPr>
          <w:rFonts w:cs="Arial"/>
          <w:szCs w:val="20"/>
        </w:rPr>
        <w:t>,</w:t>
      </w:r>
    </w:p>
    <w:p w14:paraId="3B083839" w14:textId="77777777" w:rsidR="00610139" w:rsidRPr="00C11CD3" w:rsidRDefault="00610139" w:rsidP="00610139">
      <w:pPr>
        <w:pStyle w:val="Zkladntext"/>
        <w:numPr>
          <w:ilvl w:val="0"/>
          <w:numId w:val="67"/>
        </w:numPr>
        <w:spacing w:after="0"/>
        <w:rPr>
          <w:rFonts w:cs="Arial"/>
          <w:szCs w:val="20"/>
        </w:rPr>
      </w:pPr>
      <w:r w:rsidRPr="00C11CD3">
        <w:rPr>
          <w:rFonts w:cs="Arial"/>
          <w:szCs w:val="20"/>
        </w:rPr>
        <w:t xml:space="preserve">s konkrétnym zákazkovým listom na porast, ktorého vzor tvorí neoddeliteľnú súčasť zmluvy ako </w:t>
      </w:r>
      <w:r w:rsidRPr="00C11CD3">
        <w:rPr>
          <w:rFonts w:cs="Arial"/>
          <w:b/>
          <w:szCs w:val="20"/>
        </w:rPr>
        <w:t>príloha č. 3</w:t>
      </w:r>
      <w:r w:rsidRPr="00C11CD3">
        <w:rPr>
          <w:rFonts w:cs="Arial"/>
          <w:szCs w:val="20"/>
        </w:rPr>
        <w:t>,</w:t>
      </w:r>
    </w:p>
    <w:p w14:paraId="4561A611" w14:textId="77777777" w:rsidR="00610139" w:rsidRPr="00C11CD3" w:rsidRDefault="00610139" w:rsidP="00610139">
      <w:pPr>
        <w:pStyle w:val="Zkladntext"/>
        <w:numPr>
          <w:ilvl w:val="0"/>
          <w:numId w:val="67"/>
        </w:numPr>
        <w:spacing w:after="0"/>
        <w:rPr>
          <w:rFonts w:cs="Arial"/>
          <w:szCs w:val="20"/>
        </w:rPr>
      </w:pPr>
      <w:r w:rsidRPr="00C11CD3">
        <w:rPr>
          <w:rFonts w:cs="Arial"/>
          <w:szCs w:val="20"/>
        </w:rPr>
        <w:t xml:space="preserve">so Zoznamom požadovaných technických prostriedkov ako </w:t>
      </w:r>
      <w:r w:rsidRPr="00C11CD3">
        <w:rPr>
          <w:rFonts w:cs="Arial"/>
          <w:b/>
          <w:szCs w:val="20"/>
        </w:rPr>
        <w:t>príloha č. 4</w:t>
      </w:r>
    </w:p>
    <w:p w14:paraId="4E2CBF54" w14:textId="77777777" w:rsidR="00610139" w:rsidRPr="00C11CD3" w:rsidRDefault="00610139" w:rsidP="00610139">
      <w:pPr>
        <w:pStyle w:val="Zkladntext"/>
        <w:numPr>
          <w:ilvl w:val="0"/>
          <w:numId w:val="67"/>
        </w:numPr>
        <w:spacing w:after="0"/>
        <w:rPr>
          <w:rFonts w:cs="Arial"/>
          <w:szCs w:val="20"/>
        </w:rPr>
      </w:pPr>
      <w:r w:rsidRPr="00C11CD3">
        <w:rPr>
          <w:rFonts w:cs="Arial"/>
          <w:szCs w:val="20"/>
        </w:rPr>
        <w:t>s</w:t>
      </w:r>
      <w:r w:rsidRPr="00C11CD3">
        <w:rPr>
          <w:rFonts w:cs="Arial"/>
          <w:b/>
          <w:szCs w:val="20"/>
        </w:rPr>
        <w:t> </w:t>
      </w:r>
      <w:r w:rsidRPr="00C11CD3">
        <w:rPr>
          <w:rFonts w:cs="Arial"/>
          <w:szCs w:val="20"/>
        </w:rPr>
        <w:t xml:space="preserve">Rozsahom zákazky a cenovej ponuky ako </w:t>
      </w:r>
      <w:r w:rsidRPr="00C11CD3">
        <w:rPr>
          <w:rFonts w:cs="Arial"/>
          <w:b/>
          <w:szCs w:val="20"/>
        </w:rPr>
        <w:t>príloha č. 5</w:t>
      </w:r>
      <w:r w:rsidRPr="00C11CD3">
        <w:rPr>
          <w:rFonts w:cs="Arial"/>
          <w:szCs w:val="20"/>
        </w:rPr>
        <w:t>,</w:t>
      </w:r>
    </w:p>
    <w:p w14:paraId="25B4DB99" w14:textId="77777777" w:rsidR="00610139" w:rsidRPr="00C11CD3" w:rsidRDefault="00610139" w:rsidP="00610139">
      <w:pPr>
        <w:pStyle w:val="Zkladntext"/>
        <w:numPr>
          <w:ilvl w:val="0"/>
          <w:numId w:val="67"/>
        </w:numPr>
        <w:spacing w:after="0"/>
        <w:rPr>
          <w:rFonts w:cs="Arial"/>
          <w:szCs w:val="20"/>
        </w:rPr>
      </w:pPr>
      <w:r w:rsidRPr="00C11CD3">
        <w:rPr>
          <w:rFonts w:cs="Arial"/>
          <w:szCs w:val="20"/>
        </w:rPr>
        <w:t>s platnými právnymi predpismi.</w:t>
      </w:r>
    </w:p>
    <w:p w14:paraId="26594D82"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t xml:space="preserve">Dodávateľ pre účely tejto zmluvy zodpovedá za práce vykonané svojimi subdodávateľmi rovnako, akoby ich vykonal sám. Pre účely tejto zmluvy sa za subdodávateľa považuje v zmysle § 2 ods. 5 písm. e) zákona osoba - hospodársky subjekt, ktorý uzavrie alebo uzavrel s úspešným uchádzačom - dodávateľom písomnú odplatnú zmluvu na plnenie určitej časti zákazky. Iná osoba v zmysle tejto zmluvy nie je oprávnená plniť predmet zákazky zadaný na základe tejto zmluvy. Subdodávateľ musí byť zapísaný v registri partnerov verejného sektora, ak má povinnosť zapisovať sa do registra partnerov verejného sektora podľa zákona č. </w:t>
      </w:r>
      <w:hyperlink r:id="rId16" w:history="1">
        <w:r w:rsidRPr="00C11CD3">
          <w:rPr>
            <w:rFonts w:ascii="Arial" w:hAnsi="Arial" w:cs="Arial"/>
            <w:sz w:val="20"/>
            <w:lang w:val="sk-SK"/>
          </w:rPr>
          <w:t>315/2016 Z. z. o registri partnerov verejného sektora a o zmene a doplnení niektorých zákonov</w:t>
        </w:r>
      </w:hyperlink>
      <w:r w:rsidRPr="00C11CD3">
        <w:rPr>
          <w:rFonts w:ascii="Arial" w:hAnsi="Arial" w:cs="Arial"/>
          <w:sz w:val="20"/>
          <w:lang w:val="sk-SK"/>
        </w:rPr>
        <w:t xml:space="preserve"> v znení neskorších predpisov.</w:t>
      </w:r>
    </w:p>
    <w:p w14:paraId="4AFF2E4C"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t>Dodávateľ určuje nasledovných subdodávateľov, ktorých bude využívať pri plnení tejto zmluvy:</w:t>
      </w:r>
    </w:p>
    <w:p w14:paraId="3A9FEAAF" w14:textId="77777777" w:rsidR="00610139" w:rsidRPr="00C11CD3" w:rsidRDefault="00610139" w:rsidP="00610139">
      <w:pPr>
        <w:pStyle w:val="Zkladntext"/>
        <w:numPr>
          <w:ilvl w:val="0"/>
          <w:numId w:val="69"/>
        </w:numPr>
        <w:spacing w:after="0"/>
        <w:rPr>
          <w:rFonts w:cs="Arial"/>
          <w:szCs w:val="20"/>
        </w:rPr>
      </w:pPr>
      <w:r w:rsidRPr="00C11CD3">
        <w:rPr>
          <w:rFonts w:cs="Arial"/>
          <w:szCs w:val="20"/>
        </w:rPr>
        <w:t>Obchodné meno:</w:t>
      </w:r>
    </w:p>
    <w:p w14:paraId="23FB0395" w14:textId="77777777" w:rsidR="00610139" w:rsidRPr="00C11CD3" w:rsidRDefault="00610139" w:rsidP="00610139">
      <w:pPr>
        <w:pStyle w:val="Zkladntext"/>
        <w:numPr>
          <w:ilvl w:val="0"/>
          <w:numId w:val="69"/>
        </w:numPr>
        <w:spacing w:after="0"/>
        <w:rPr>
          <w:rFonts w:cs="Arial"/>
          <w:szCs w:val="20"/>
        </w:rPr>
      </w:pPr>
      <w:r w:rsidRPr="00C11CD3">
        <w:rPr>
          <w:rFonts w:cs="Arial"/>
          <w:szCs w:val="20"/>
        </w:rPr>
        <w:t>Sídlo/ miesto podnikania:</w:t>
      </w:r>
    </w:p>
    <w:p w14:paraId="6FC533F5" w14:textId="77777777" w:rsidR="00610139" w:rsidRPr="00C11CD3" w:rsidRDefault="00610139" w:rsidP="00610139">
      <w:pPr>
        <w:pStyle w:val="Zkladntext"/>
        <w:numPr>
          <w:ilvl w:val="0"/>
          <w:numId w:val="69"/>
        </w:numPr>
        <w:spacing w:after="0"/>
        <w:rPr>
          <w:rFonts w:cs="Arial"/>
          <w:szCs w:val="20"/>
        </w:rPr>
      </w:pPr>
      <w:r w:rsidRPr="00C11CD3">
        <w:rPr>
          <w:rFonts w:cs="Arial"/>
          <w:szCs w:val="20"/>
        </w:rPr>
        <w:t>IČO:</w:t>
      </w:r>
    </w:p>
    <w:p w14:paraId="7B672D1F" w14:textId="77777777" w:rsidR="00610139" w:rsidRPr="00C11CD3" w:rsidRDefault="00610139" w:rsidP="00610139">
      <w:pPr>
        <w:pStyle w:val="Zkladntext"/>
        <w:numPr>
          <w:ilvl w:val="0"/>
          <w:numId w:val="69"/>
        </w:numPr>
        <w:spacing w:after="0"/>
        <w:rPr>
          <w:rFonts w:cs="Arial"/>
          <w:szCs w:val="20"/>
        </w:rPr>
      </w:pPr>
      <w:r w:rsidRPr="00C11CD3">
        <w:rPr>
          <w:rFonts w:cs="Arial"/>
          <w:szCs w:val="20"/>
        </w:rPr>
        <w:t>Osoba oprávnená konať za subdodávateľa v rozsahu meno, priezvisko, adresa pobytu a dátum narodenia</w:t>
      </w:r>
    </w:p>
    <w:p w14:paraId="403AE67D"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t>Dodávateľ zaviazaný z tejto zmluvy je povinný počas jej platnosti oznamovať objednávateľovi akúkoľvek zmenu údajov v rozsahu uvedenom v bode 2.5. o ktoromkoľvek subdodávateľovi uvedenom v bode 2.5. tohto článku zmluvy, a to písomnou formou najneskôr do 15 dní odo dňa uskutočnenia zmeny. Zároveň je Dodávateľ povinný oznámiť objednávateľovi telefonické a emailové kontakty na zodpovedných pracovníkov najneskôr do 15 dní odo dňa podpisu zmluvy a následne do 15 dní odo dňa uskutočnenia zmeny zodpovedných pracovníkov dodávateľa.</w:t>
      </w:r>
    </w:p>
    <w:p w14:paraId="2EA9165D"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t>Zmena subdodávateľa uvedeného v bode 2.5. tohto článku za iného subdodávateľa je možná len na základe písomného schválenia zo strany objednávateľa. Dodávateľ je povinný uviesť vo svojom návrhu na zmenu subdodávateľa všetky údaje v zmysle bodu 2.5. tohto článku.</w:t>
      </w:r>
    </w:p>
    <w:p w14:paraId="27CBB62B"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t>Nový subdodávateľ musí byť zapísaný v registri partnerov verejného sektora, ak má povinnosť zapisovať sa do registra partnerov verejného sektora.</w:t>
      </w:r>
    </w:p>
    <w:p w14:paraId="4D1854EE" w14:textId="77777777" w:rsidR="00610139" w:rsidRPr="00C11CD3" w:rsidRDefault="00610139" w:rsidP="00610139">
      <w:pPr>
        <w:pStyle w:val="Bezriadkovania"/>
        <w:numPr>
          <w:ilvl w:val="1"/>
          <w:numId w:val="68"/>
        </w:numPr>
        <w:jc w:val="both"/>
        <w:rPr>
          <w:rFonts w:ascii="Arial" w:hAnsi="Arial" w:cs="Arial"/>
          <w:sz w:val="20"/>
          <w:lang w:val="sk-SK"/>
        </w:rPr>
      </w:pPr>
      <w:r w:rsidRPr="00C11CD3">
        <w:rPr>
          <w:rFonts w:ascii="Arial" w:hAnsi="Arial" w:cs="Arial"/>
          <w:sz w:val="20"/>
          <w:lang w:val="sk-SK"/>
        </w:rPr>
        <w:lastRenderedPageBreak/>
        <w:t>Dodávateľ musí mať počas celej doby platnosti tejto zmluvy technické vybavenie minimálne v rozsahu uvedenom v prílohe č. 4.</w:t>
      </w:r>
    </w:p>
    <w:p w14:paraId="397F08FA" w14:textId="77777777" w:rsidR="00610139" w:rsidRPr="00C11CD3" w:rsidRDefault="00610139" w:rsidP="00610139">
      <w:pPr>
        <w:pStyle w:val="Bezriadkovania"/>
        <w:numPr>
          <w:ilvl w:val="1"/>
          <w:numId w:val="68"/>
        </w:numPr>
        <w:ind w:left="426" w:hanging="426"/>
        <w:jc w:val="both"/>
        <w:rPr>
          <w:rFonts w:ascii="Arial" w:hAnsi="Arial" w:cs="Arial"/>
          <w:sz w:val="20"/>
          <w:lang w:val="sk-SK"/>
        </w:rPr>
      </w:pPr>
      <w:r w:rsidRPr="00C11CD3">
        <w:rPr>
          <w:rFonts w:ascii="Arial" w:hAnsi="Arial" w:cs="Arial"/>
          <w:sz w:val="20"/>
          <w:lang w:val="sk-SK"/>
        </w:rPr>
        <w:t>Dodávateľ sa zaväzuje dodržiavať príslušné ustanovenia zákona č. 82/2005 Z. z. o nelegálnej práci a nelegálnom zamestnávaní v znení neskorších predpisov. Čestne vyhlasuje, že predmet zmluvy bude vykonávaný výlučne legálne zamestnanými pracovníkmi alebo dodávateľsky tiež bez porušenia zákona č. 82/2005 Z. z. Dodávateľ sa zaväzuje, že v prípade porušenia vyššie citovaného zákona a následného udelenia pokuty kontrolným orgánom objednávateľovi túto uhradí. Na túto pokutu bude zhotoviteľovi vystavená faktúra so splatnosťou, ktorú určí rozhodnutie kontrolného orgánu.</w:t>
      </w:r>
    </w:p>
    <w:p w14:paraId="5988227B" w14:textId="77777777" w:rsidR="00610139" w:rsidRPr="00C11CD3" w:rsidRDefault="00610139" w:rsidP="00610139">
      <w:pPr>
        <w:pStyle w:val="Bezriadkovania"/>
        <w:numPr>
          <w:ilvl w:val="1"/>
          <w:numId w:val="68"/>
        </w:numPr>
        <w:ind w:left="426" w:hanging="426"/>
        <w:jc w:val="both"/>
        <w:rPr>
          <w:rFonts w:ascii="Arial" w:hAnsi="Arial" w:cs="Arial"/>
          <w:sz w:val="20"/>
          <w:lang w:val="sk-SK"/>
        </w:rPr>
      </w:pPr>
      <w:r w:rsidRPr="00C11CD3">
        <w:rPr>
          <w:rFonts w:ascii="Arial" w:hAnsi="Arial" w:cs="Arial"/>
          <w:sz w:val="20"/>
          <w:lang w:val="sk-SK"/>
        </w:rPr>
        <w:t>Dodávateľ sa zväzuje, že bude súčinný pri zavádzaní možnej novej evidencie dreva (štítkovanie dreva).</w:t>
      </w:r>
    </w:p>
    <w:p w14:paraId="569FA359" w14:textId="77777777" w:rsidR="00610139" w:rsidRPr="00C11CD3" w:rsidRDefault="00610139" w:rsidP="00610139">
      <w:pPr>
        <w:pStyle w:val="Bezriadkovania"/>
        <w:numPr>
          <w:ilvl w:val="1"/>
          <w:numId w:val="68"/>
        </w:numPr>
        <w:ind w:left="426" w:hanging="426"/>
        <w:jc w:val="both"/>
        <w:rPr>
          <w:rFonts w:ascii="Arial" w:hAnsi="Arial" w:cs="Arial"/>
          <w:sz w:val="20"/>
          <w:lang w:val="sk-SK"/>
        </w:rPr>
      </w:pPr>
      <w:r w:rsidRPr="00C11CD3">
        <w:rPr>
          <w:rFonts w:ascii="Arial" w:hAnsi="Arial" w:cs="Arial"/>
          <w:sz w:val="20"/>
          <w:lang w:val="sk-SK"/>
        </w:rPr>
        <w:t>Na účely tejto zmluvy sa účastníci dohodli, že pojem porast znamená, tak v tejto zmluve, ako v zákazkovom liste nasledovné: jednotka priestorového rozdelenia lesa, ktorá je základnou jednotkou pre zisťovanie stavu lesa, plánovanie hospodárenia, vedenie lesnej hospodárskej evidencie a kontroly hospodárenia (ďalej len „porast“).</w:t>
      </w:r>
    </w:p>
    <w:p w14:paraId="454A5EEE" w14:textId="77777777" w:rsidR="00610139" w:rsidRPr="00C11CD3" w:rsidRDefault="00610139" w:rsidP="00610139">
      <w:pPr>
        <w:pStyle w:val="Bezriadkovania"/>
        <w:numPr>
          <w:ilvl w:val="1"/>
          <w:numId w:val="68"/>
        </w:numPr>
        <w:ind w:left="426" w:hanging="426"/>
        <w:jc w:val="both"/>
        <w:rPr>
          <w:rFonts w:ascii="Arial" w:hAnsi="Arial" w:cs="Arial"/>
          <w:sz w:val="20"/>
          <w:lang w:val="sk-SK"/>
        </w:rPr>
      </w:pPr>
      <w:r w:rsidRPr="00C11CD3">
        <w:rPr>
          <w:rFonts w:ascii="Arial" w:hAnsi="Arial" w:cs="Arial"/>
          <w:sz w:val="20"/>
          <w:lang w:val="sk-SK"/>
        </w:rPr>
        <w:t>KRPK je informačný systém objednávateľa, ktorý dodávateľ bez výhrad akceptuje.</w:t>
      </w:r>
    </w:p>
    <w:p w14:paraId="5128A2E2" w14:textId="77777777" w:rsidR="00610139" w:rsidRPr="00C11CD3" w:rsidRDefault="00610139" w:rsidP="00610139">
      <w:pPr>
        <w:pStyle w:val="Bezriadkovania"/>
        <w:numPr>
          <w:ilvl w:val="1"/>
          <w:numId w:val="68"/>
        </w:numPr>
        <w:ind w:left="426" w:hanging="426"/>
        <w:jc w:val="both"/>
        <w:rPr>
          <w:rFonts w:ascii="Arial" w:hAnsi="Arial" w:cs="Arial"/>
          <w:sz w:val="20"/>
          <w:lang w:val="sk-SK"/>
        </w:rPr>
      </w:pPr>
      <w:r w:rsidRPr="00C11CD3">
        <w:rPr>
          <w:rFonts w:ascii="Arial" w:hAnsi="Arial" w:cs="Arial"/>
          <w:sz w:val="20"/>
          <w:lang w:val="sk-SK"/>
        </w:rPr>
        <w:t xml:space="preserve">Zmluva o dielo upravuje práva a povinnosti medzi účastníkmi zmluvy, pričom bez jednotlivých čiastkových zákaziek nevzniká dodávateľovi nárok na lesnícke služby. </w:t>
      </w:r>
    </w:p>
    <w:p w14:paraId="1EFD8A73" w14:textId="77777777" w:rsidR="00610139" w:rsidRPr="00C11CD3" w:rsidRDefault="00610139" w:rsidP="00610139">
      <w:pPr>
        <w:pStyle w:val="Zkladntext"/>
        <w:tabs>
          <w:tab w:val="num" w:pos="851"/>
        </w:tabs>
        <w:spacing w:after="0"/>
        <w:rPr>
          <w:rFonts w:cs="Arial"/>
          <w:szCs w:val="20"/>
        </w:rPr>
      </w:pPr>
    </w:p>
    <w:p w14:paraId="7FB52927" w14:textId="77777777" w:rsidR="00610139" w:rsidRPr="00C11CD3" w:rsidRDefault="00610139" w:rsidP="00610139">
      <w:pPr>
        <w:pStyle w:val="Nadpis6"/>
        <w:spacing w:after="0"/>
        <w:jc w:val="center"/>
        <w:rPr>
          <w:rFonts w:cs="Arial"/>
          <w:szCs w:val="20"/>
        </w:rPr>
      </w:pPr>
      <w:r w:rsidRPr="00C11CD3">
        <w:rPr>
          <w:rFonts w:cs="Arial"/>
          <w:szCs w:val="20"/>
        </w:rPr>
        <w:t>Čl. 3</w:t>
      </w:r>
    </w:p>
    <w:p w14:paraId="63F8B307" w14:textId="77777777" w:rsidR="00610139" w:rsidRPr="00C11CD3" w:rsidRDefault="00610139" w:rsidP="00610139">
      <w:pPr>
        <w:keepNext/>
        <w:spacing w:after="0"/>
        <w:jc w:val="center"/>
        <w:outlineLvl w:val="5"/>
        <w:rPr>
          <w:rFonts w:cs="Arial"/>
          <w:b/>
          <w:szCs w:val="20"/>
        </w:rPr>
      </w:pPr>
      <w:r w:rsidRPr="00C11CD3">
        <w:rPr>
          <w:rFonts w:cs="Arial"/>
          <w:b/>
          <w:szCs w:val="20"/>
        </w:rPr>
        <w:t>ČAS VYKONANIA PREDMETU DOHODY</w:t>
      </w:r>
    </w:p>
    <w:p w14:paraId="56F9091B" w14:textId="77777777" w:rsidR="00610139" w:rsidRPr="00C11CD3" w:rsidRDefault="00610139" w:rsidP="00610139">
      <w:pPr>
        <w:pStyle w:val="Bezriadkovania"/>
        <w:numPr>
          <w:ilvl w:val="1"/>
          <w:numId w:val="70"/>
        </w:numPr>
        <w:jc w:val="both"/>
        <w:rPr>
          <w:rFonts w:ascii="Arial" w:hAnsi="Arial" w:cs="Arial"/>
          <w:sz w:val="20"/>
          <w:lang w:val="sk-SK"/>
        </w:rPr>
      </w:pPr>
      <w:r w:rsidRPr="00C11CD3">
        <w:rPr>
          <w:rFonts w:ascii="Arial" w:hAnsi="Arial" w:cs="Arial"/>
          <w:sz w:val="20"/>
          <w:lang w:val="sk-SK"/>
        </w:rPr>
        <w:t xml:space="preserve">Dodávateľ sa zaväzuje predmet dohody vykonať najneskôr do ..............., pričom predmet dohody bude vykonávať postupne (čiastkovými plneniami)  tak, ako mu bude objednávateľ odovzdávať formou zákazkových listov porasty a určovať termíny pre čiastkové plnenia v súlade a za podmienok dohodnutých v tejto zmluve.   </w:t>
      </w:r>
    </w:p>
    <w:p w14:paraId="2ADF2A6D" w14:textId="77777777" w:rsidR="00610139" w:rsidRPr="00C11CD3" w:rsidRDefault="00610139" w:rsidP="00610139">
      <w:pPr>
        <w:pStyle w:val="Bezriadkovania"/>
        <w:numPr>
          <w:ilvl w:val="1"/>
          <w:numId w:val="70"/>
        </w:numPr>
        <w:jc w:val="both"/>
        <w:rPr>
          <w:rFonts w:ascii="Arial" w:hAnsi="Arial" w:cs="Arial"/>
          <w:sz w:val="20"/>
          <w:lang w:val="sk-SK"/>
        </w:rPr>
      </w:pPr>
      <w:r w:rsidRPr="00C11CD3">
        <w:rPr>
          <w:rFonts w:ascii="Arial" w:hAnsi="Arial" w:cs="Arial"/>
          <w:sz w:val="20"/>
          <w:lang w:val="sk-SK"/>
        </w:rPr>
        <w:t>Predmet dohody bude vykonaný   na základe zákazkových listov, v ktorých objednávateľ bude určovať už konkrétny čas vykonania lesníckych činností. V prípade podpísania zákazkového listu sú termíny začatia a ukončenia prác v ňom uvedené pre dodávateľa záväzné, pričom  </w:t>
      </w:r>
      <w:r w:rsidRPr="00C11CD3" w:rsidDel="009E577A">
        <w:rPr>
          <w:rFonts w:ascii="Arial" w:hAnsi="Arial" w:cs="Arial"/>
          <w:sz w:val="20"/>
          <w:lang w:val="sk-SK"/>
        </w:rPr>
        <w:t xml:space="preserve"> </w:t>
      </w:r>
      <w:r w:rsidRPr="00C11CD3">
        <w:rPr>
          <w:rFonts w:ascii="Arial" w:hAnsi="Arial" w:cs="Arial"/>
          <w:sz w:val="20"/>
          <w:lang w:val="sk-SK"/>
        </w:rPr>
        <w:t xml:space="preserve">začať ťažbu  musí dodávateľ najneskôr do 5 pracovných dní od dňa termínu začatia prác uvedenom v zákazkovom liste. </w:t>
      </w:r>
    </w:p>
    <w:p w14:paraId="4E6B545D" w14:textId="77777777" w:rsidR="00610139" w:rsidRPr="00C11CD3" w:rsidRDefault="00610139" w:rsidP="00610139">
      <w:pPr>
        <w:pStyle w:val="Bezriadkovania"/>
        <w:numPr>
          <w:ilvl w:val="1"/>
          <w:numId w:val="70"/>
        </w:numPr>
        <w:jc w:val="both"/>
        <w:rPr>
          <w:rFonts w:ascii="Arial" w:hAnsi="Arial" w:cs="Arial"/>
          <w:sz w:val="20"/>
          <w:lang w:val="sk-SK"/>
        </w:rPr>
      </w:pPr>
      <w:r w:rsidRPr="00C11CD3">
        <w:rPr>
          <w:rFonts w:ascii="Arial" w:hAnsi="Arial" w:cs="Arial"/>
          <w:sz w:val="20"/>
          <w:lang w:val="sk-SK"/>
        </w:rPr>
        <w:t xml:space="preserve">Ak zo strany dodávateľa nedôjde k podpísaniu zákazkového listu  a jeho doručeniu  objednávateľovi do dvoch pracovných dní od jeho doručenia dodávateľovi, pričom k nepodpísaniu  môže dôjsť len v prípade ak v stanovenom čase nevie splniť dodávateľ zadané čiastkové plnenie (výhrada minimálneho rozsahu ťažby) , môže objednávateľ: </w:t>
      </w:r>
    </w:p>
    <w:p w14:paraId="0690598B" w14:textId="77777777" w:rsidR="00610139" w:rsidRPr="00C11CD3" w:rsidRDefault="00610139" w:rsidP="00610139">
      <w:pPr>
        <w:pStyle w:val="Zkladntext"/>
        <w:numPr>
          <w:ilvl w:val="0"/>
          <w:numId w:val="71"/>
        </w:numPr>
        <w:spacing w:after="0"/>
        <w:rPr>
          <w:rFonts w:cs="Arial"/>
          <w:szCs w:val="20"/>
        </w:rPr>
      </w:pPr>
      <w:r w:rsidRPr="00C11CD3">
        <w:rPr>
          <w:rFonts w:cs="Arial"/>
          <w:szCs w:val="20"/>
        </w:rPr>
        <w:t>dohodnúť zmenu rozsahu a/alebo  času  uvedenú v zákazkovom liste,  pričom termín uvedený v odseku 3.1 tohto článku 3 zmluvy nemôže byť prekročený,</w:t>
      </w:r>
    </w:p>
    <w:p w14:paraId="6AC7D03B" w14:textId="77777777" w:rsidR="00610139" w:rsidRPr="00C11CD3" w:rsidRDefault="00610139" w:rsidP="00610139">
      <w:pPr>
        <w:pStyle w:val="Zkladntext"/>
        <w:numPr>
          <w:ilvl w:val="0"/>
          <w:numId w:val="71"/>
        </w:numPr>
        <w:spacing w:after="0"/>
        <w:rPr>
          <w:rFonts w:cs="Arial"/>
          <w:szCs w:val="20"/>
        </w:rPr>
      </w:pPr>
      <w:r w:rsidRPr="00C11CD3">
        <w:rPr>
          <w:rFonts w:cs="Arial"/>
          <w:szCs w:val="20"/>
        </w:rPr>
        <w:t>oznámiť dodávateľovi, že je povinný vykonať zákazkový list rovnomerne do termínu uvedenom v odseku 3.1 tohto článku 3. zmluvy, pričom dodávateľ musí prebrať pracovisko podpisom zákazkového listu a musí začať ťažbu najneskôr do 5 pracovných dní od dňa termínu začatia prác uvedenom v zákazkovom liste.</w:t>
      </w:r>
    </w:p>
    <w:p w14:paraId="0E8C641E" w14:textId="77777777" w:rsidR="00610139" w:rsidRPr="00C11CD3" w:rsidRDefault="00610139" w:rsidP="00610139">
      <w:pPr>
        <w:pStyle w:val="Bezriadkovania"/>
        <w:numPr>
          <w:ilvl w:val="1"/>
          <w:numId w:val="70"/>
        </w:numPr>
        <w:jc w:val="both"/>
        <w:rPr>
          <w:rFonts w:ascii="Arial" w:hAnsi="Arial" w:cs="Arial"/>
          <w:sz w:val="20"/>
          <w:lang w:val="sk-SK"/>
        </w:rPr>
      </w:pPr>
      <w:r w:rsidRPr="00C11CD3">
        <w:rPr>
          <w:rFonts w:ascii="Arial" w:hAnsi="Arial" w:cs="Arial"/>
          <w:sz w:val="20"/>
          <w:lang w:val="sk-SK"/>
        </w:rPr>
        <w:t xml:space="preserve">Ak zo strany dodávateľa dôjde k potvrdeniu zákazkového listu s uplatnením výhrady minimálneho rozsahu ťažby,  je dodávateľ  povinný plniť zákazkový list v rozsahu určenom podľa bodu 5.1 tejto zmluvy, pričom prebrať pracovisko a začať ťažbu musí najneskôr do 5 pracovných dní od dňa termínu začatia prác uvedenom v zákazkovom liste.   </w:t>
      </w:r>
    </w:p>
    <w:p w14:paraId="3AE98FF7" w14:textId="77777777" w:rsidR="00610139" w:rsidRPr="00C11CD3" w:rsidRDefault="00610139" w:rsidP="00610139">
      <w:pPr>
        <w:spacing w:after="0"/>
        <w:jc w:val="center"/>
        <w:rPr>
          <w:rFonts w:cs="Arial"/>
          <w:b/>
          <w:szCs w:val="20"/>
        </w:rPr>
      </w:pPr>
    </w:p>
    <w:p w14:paraId="2D44D1FF" w14:textId="77777777" w:rsidR="00610139" w:rsidRPr="00C11CD3" w:rsidRDefault="00610139" w:rsidP="00610139">
      <w:pPr>
        <w:spacing w:after="0"/>
        <w:jc w:val="center"/>
        <w:rPr>
          <w:rFonts w:cs="Arial"/>
          <w:b/>
          <w:szCs w:val="20"/>
        </w:rPr>
      </w:pPr>
      <w:r w:rsidRPr="00C11CD3">
        <w:rPr>
          <w:rFonts w:cs="Arial"/>
          <w:b/>
          <w:szCs w:val="20"/>
        </w:rPr>
        <w:t>Čl. 4</w:t>
      </w:r>
    </w:p>
    <w:p w14:paraId="4438E041" w14:textId="77777777" w:rsidR="00610139" w:rsidRPr="00C11CD3" w:rsidRDefault="00610139" w:rsidP="00610139">
      <w:pPr>
        <w:spacing w:after="0"/>
        <w:jc w:val="center"/>
        <w:rPr>
          <w:rFonts w:cs="Arial"/>
          <w:b/>
          <w:szCs w:val="20"/>
        </w:rPr>
      </w:pPr>
      <w:r w:rsidRPr="00C11CD3">
        <w:rPr>
          <w:rFonts w:cs="Arial"/>
          <w:b/>
          <w:szCs w:val="20"/>
        </w:rPr>
        <w:t xml:space="preserve">MIESTO ČIATSKOVÉHO PLNENIA </w:t>
      </w:r>
    </w:p>
    <w:p w14:paraId="54FFF56E" w14:textId="77777777" w:rsidR="00610139" w:rsidRPr="00C11CD3" w:rsidRDefault="00610139" w:rsidP="00610139">
      <w:pPr>
        <w:pStyle w:val="Bezriadkovania"/>
        <w:numPr>
          <w:ilvl w:val="1"/>
          <w:numId w:val="72"/>
        </w:numPr>
        <w:jc w:val="both"/>
        <w:rPr>
          <w:rFonts w:ascii="Arial" w:hAnsi="Arial" w:cs="Arial"/>
          <w:sz w:val="20"/>
          <w:lang w:val="sk-SK"/>
        </w:rPr>
      </w:pPr>
      <w:r w:rsidRPr="00C11CD3">
        <w:rPr>
          <w:rFonts w:ascii="Arial" w:hAnsi="Arial" w:cs="Arial"/>
          <w:sz w:val="20"/>
          <w:lang w:val="sk-SK"/>
        </w:rPr>
        <w:t xml:space="preserve">Konkrétne miesto plnenia bude určené aj v zákazkovom liste s ďalšími údajmi a požiadavkami nevyhnutnými na riadne plnenie predmetu dohody.  </w:t>
      </w:r>
    </w:p>
    <w:p w14:paraId="7A77524D" w14:textId="77777777" w:rsidR="00610139" w:rsidRPr="00C11CD3" w:rsidRDefault="00610139" w:rsidP="00610139">
      <w:pPr>
        <w:spacing w:after="0"/>
        <w:jc w:val="center"/>
        <w:rPr>
          <w:rFonts w:cs="Arial"/>
          <w:b/>
          <w:szCs w:val="20"/>
        </w:rPr>
      </w:pPr>
    </w:p>
    <w:p w14:paraId="4E9D4FE7" w14:textId="77777777" w:rsidR="00610139" w:rsidRPr="00C11CD3" w:rsidRDefault="00610139" w:rsidP="00610139">
      <w:pPr>
        <w:spacing w:after="0"/>
        <w:jc w:val="center"/>
        <w:rPr>
          <w:rFonts w:cs="Arial"/>
          <w:b/>
          <w:szCs w:val="20"/>
        </w:rPr>
      </w:pPr>
      <w:r w:rsidRPr="00C11CD3">
        <w:rPr>
          <w:rFonts w:cs="Arial"/>
          <w:b/>
          <w:szCs w:val="20"/>
        </w:rPr>
        <w:t>Čl. 5</w:t>
      </w:r>
    </w:p>
    <w:p w14:paraId="040F3B8B" w14:textId="77777777" w:rsidR="00610139" w:rsidRPr="00C11CD3" w:rsidRDefault="00610139" w:rsidP="00610139">
      <w:pPr>
        <w:spacing w:after="0"/>
        <w:jc w:val="center"/>
        <w:rPr>
          <w:rFonts w:cs="Arial"/>
          <w:b/>
          <w:szCs w:val="20"/>
        </w:rPr>
      </w:pPr>
      <w:r w:rsidRPr="00C11CD3">
        <w:rPr>
          <w:rFonts w:cs="Arial"/>
          <w:b/>
          <w:szCs w:val="20"/>
        </w:rPr>
        <w:t>ZADÁVANIE ČIASTKOVÝCH PLNENÍ</w:t>
      </w:r>
    </w:p>
    <w:p w14:paraId="576C092E" w14:textId="77777777" w:rsidR="00610139" w:rsidRPr="00C11CD3" w:rsidRDefault="00610139" w:rsidP="00610139">
      <w:pPr>
        <w:pStyle w:val="Bezriadkovania"/>
        <w:numPr>
          <w:ilvl w:val="1"/>
          <w:numId w:val="73"/>
        </w:numPr>
        <w:jc w:val="both"/>
        <w:rPr>
          <w:rFonts w:ascii="Arial" w:hAnsi="Arial" w:cs="Arial"/>
          <w:sz w:val="20"/>
          <w:lang w:val="sk-SK"/>
        </w:rPr>
      </w:pPr>
      <w:r w:rsidRPr="00C11CD3">
        <w:rPr>
          <w:rFonts w:ascii="Arial" w:hAnsi="Arial" w:cs="Arial"/>
          <w:sz w:val="20"/>
          <w:lang w:val="sk-SK"/>
        </w:rPr>
        <w:t xml:space="preserve">Dodávateľ sa zaväzuje predmet dohody vykonať do termínu uvedenom v čl. 3 ods. 3.1 na základe zadaných čiastkových plnení, ktoré je na druhej strane  objednávateľ povinný zadávať tak, aby </w:t>
      </w:r>
      <w:r w:rsidRPr="00C11CD3">
        <w:rPr>
          <w:rFonts w:ascii="Arial" w:hAnsi="Arial" w:cs="Arial"/>
          <w:sz w:val="20"/>
          <w:lang w:val="sk-SK"/>
        </w:rPr>
        <w:lastRenderedPageBreak/>
        <w:t xml:space="preserve">objednávateľ mohol objektívne pri zmluvne zadefinovaných  technických kapacít  predmet dohody riadne a včas splniť a to na základe vystavovaných zákazkových listov. V prípade vystavenia zákazkového listu na konkrétnu lesnícku službu  ju dodávateľ môže  akceptovať v celom rozsahu alebo odmietnuť jej akceptovanie z dôvodu, že  v stanovenom čase nevie splniť zadané čiastkové plnenie z dôvodu výhrady minimálneho rozsahu ťažby. V prípade postupu objednávateľa podľa čl. 3. ods. 3.3. bodu a)  je dodávateľ povinný plniť zákazkový list v rozsahu, v akom je ju možné  plniť voľnými technickými prostriedkami podľa čl. II bodu 2.9 tejto zmluvy v osem hodinovom dennom pracovnom čase počas pracovných dní po dobu, od ktorej musí najneskôr prebrať pracovisko a začať ťažbu, až do dňa uvedenom v čl. 3 ods. 3.1 (ďalej aj ako „minimálny rozsah ťažby dreva“).  Za voľný sa považuje ten technický prostriedok, ktorým dodávateľ nemusí plniť skorší zákazkový list alebo ktorým plní skorší zákazkový list v čase, ktorý sa už podľa tohto zákazkového listu  považuje za omeškania dodávateľa s jeho plnením. </w:t>
      </w:r>
    </w:p>
    <w:p w14:paraId="66A900B3" w14:textId="77777777" w:rsidR="00610139" w:rsidRPr="00C11CD3" w:rsidRDefault="00610139" w:rsidP="00610139">
      <w:pPr>
        <w:pStyle w:val="Bezriadkovania"/>
        <w:numPr>
          <w:ilvl w:val="1"/>
          <w:numId w:val="73"/>
        </w:numPr>
        <w:jc w:val="both"/>
        <w:rPr>
          <w:rFonts w:ascii="Arial" w:hAnsi="Arial" w:cs="Arial"/>
          <w:sz w:val="20"/>
          <w:lang w:val="sk-SK"/>
        </w:rPr>
      </w:pPr>
      <w:r w:rsidRPr="00C11CD3">
        <w:rPr>
          <w:rFonts w:ascii="Arial" w:hAnsi="Arial" w:cs="Arial"/>
          <w:sz w:val="20"/>
          <w:lang w:val="sk-SK"/>
        </w:rPr>
        <w:t xml:space="preserve">V zákazkovom liste objednávateľ uvedie požadované kombinácie technológií, predpokladaný objem ťažby dreva, druh ťažby dreva a ostatné technologické parametre podľa jednotlivých porastoch, ako aj časy pre odovzdanie a prevzatie čiastkového plnenia.  </w:t>
      </w:r>
    </w:p>
    <w:p w14:paraId="7C8CCECE" w14:textId="77777777" w:rsidR="00610139" w:rsidRPr="00C11CD3" w:rsidRDefault="00610139" w:rsidP="00610139">
      <w:pPr>
        <w:pStyle w:val="Bezriadkovania"/>
        <w:numPr>
          <w:ilvl w:val="1"/>
          <w:numId w:val="73"/>
        </w:numPr>
        <w:jc w:val="both"/>
        <w:rPr>
          <w:rFonts w:ascii="Arial" w:hAnsi="Arial" w:cs="Arial"/>
          <w:sz w:val="20"/>
          <w:lang w:val="sk-SK"/>
        </w:rPr>
      </w:pPr>
      <w:r w:rsidRPr="00C11CD3">
        <w:rPr>
          <w:rFonts w:ascii="Arial" w:hAnsi="Arial" w:cs="Arial"/>
          <w:sz w:val="20"/>
          <w:lang w:val="sk-SK"/>
        </w:rPr>
        <w:t xml:space="preserve">Dodávateľ je povinný sa riadne oboznámiť so zákazkovým listom , rozsahom a termínmi - vykonania požadovanej lesníckej služby.     </w:t>
      </w:r>
    </w:p>
    <w:p w14:paraId="40E6B7BC" w14:textId="77777777" w:rsidR="00610139" w:rsidRPr="00C11CD3" w:rsidRDefault="00610139" w:rsidP="00610139">
      <w:pPr>
        <w:pStyle w:val="Bezriadkovania"/>
        <w:numPr>
          <w:ilvl w:val="1"/>
          <w:numId w:val="73"/>
        </w:numPr>
        <w:jc w:val="both"/>
        <w:rPr>
          <w:rFonts w:ascii="Arial" w:hAnsi="Arial" w:cs="Arial"/>
          <w:sz w:val="20"/>
          <w:lang w:val="sk-SK"/>
        </w:rPr>
      </w:pPr>
      <w:r w:rsidRPr="00C11CD3">
        <w:rPr>
          <w:rFonts w:ascii="Arial" w:hAnsi="Arial" w:cs="Arial"/>
          <w:sz w:val="20"/>
          <w:lang w:val="sk-SK"/>
        </w:rPr>
        <w:t xml:space="preserve">V prípade, ak dodávateľ odmietne akceptovať zákazkový list z dôvodu určenia rozsahu lesníckych služieb tak, že nie je možné ich vykonať voľnými technickými kapacitami v stanovenom čase, objednávateľ môže využiť postup podľa čl. 3. ods. 3.3. bodu a) a v tomto prípade sa zmluvné strany  zaväzujú do piatich dní uskutočniť rokovanie, na ktorom sa pokúsia dohodnúť podmienky (čas a rozsah), za ktorých je možné požadované lesnícke služby (ťažbu) uvedené v zákazkovom liste  nad minimálny rozsah ťažby dreva uskutočniť. V prípade dosiahnutia dohody objednávateľ vystaví v súlade s dohodnutými podmienkami zákazkový list ktorý je dodávateľ povinný akceptovať a podpísaný ho  doručí objednávateľovi do 2 pracovných dní. V prípade nedosiahnutia dohody o ťažbe nad minimálny rozsah je  objednávateľ oprávnený zvoliť postup podľa čl. 3. ods. 3.3. bodu b) tejto zmluvy. </w:t>
      </w:r>
    </w:p>
    <w:p w14:paraId="6E238DB9" w14:textId="77777777" w:rsidR="00610139" w:rsidRPr="00C11CD3" w:rsidRDefault="00610139" w:rsidP="00610139">
      <w:pPr>
        <w:pStyle w:val="Bezriadkovania"/>
        <w:numPr>
          <w:ilvl w:val="1"/>
          <w:numId w:val="73"/>
        </w:numPr>
        <w:jc w:val="both"/>
        <w:rPr>
          <w:rFonts w:ascii="Arial" w:hAnsi="Arial" w:cs="Arial"/>
          <w:sz w:val="20"/>
          <w:lang w:val="sk-SK"/>
        </w:rPr>
      </w:pPr>
      <w:r w:rsidRPr="00C11CD3">
        <w:rPr>
          <w:rFonts w:ascii="Arial" w:hAnsi="Arial" w:cs="Arial"/>
          <w:sz w:val="20"/>
          <w:lang w:val="sk-SK"/>
        </w:rPr>
        <w:t>Všetka komunikácia v rámci zadávania čiastkových plnení  musí prebiehať písomne alebo elektronickými prostriedkami zachytávajúcimi obsah.</w:t>
      </w:r>
    </w:p>
    <w:p w14:paraId="6500D7A8" w14:textId="77777777" w:rsidR="00610139" w:rsidRPr="00C11CD3" w:rsidRDefault="00610139" w:rsidP="00610139">
      <w:pPr>
        <w:pStyle w:val="Bezriadkovania"/>
        <w:numPr>
          <w:ilvl w:val="1"/>
          <w:numId w:val="73"/>
        </w:numPr>
        <w:jc w:val="both"/>
        <w:rPr>
          <w:rFonts w:ascii="Arial" w:hAnsi="Arial" w:cs="Arial"/>
          <w:sz w:val="20"/>
          <w:lang w:val="sk-SK"/>
        </w:rPr>
      </w:pPr>
      <w:r w:rsidRPr="00C11CD3">
        <w:rPr>
          <w:rFonts w:ascii="Arial" w:hAnsi="Arial" w:cs="Arial"/>
          <w:sz w:val="20"/>
          <w:lang w:val="sk-SK"/>
        </w:rPr>
        <w:t xml:space="preserve">V prípade, ak by medzi objednávateľom a dodávateľom vznikol spor o výške  minimálneho rozsahu ťažby dreva pri tom ktorom zákazkovom liste, tak táto skutočnosť nemá vplyv na jeho plnenie a dodávateľ je povinný  zákazkové listy plniť v minimálnom rozsahu ťažby dreva. V tomto prípade sa pre potreby určenia, či dodávateľ splnil alebo nesplnil záväzok vykonať minimálny rozsah ťažby dreva bude za minimálny rozsah ťažby dreva považovať objem, ktorý dodávateľ zrealizoval za podmienky, že nasadil a vykonával odo dňa  kedy mal začať podľa ustanovení tejto zmluvy ťažbové práce  počas všetkých pracovných dní od tohto dňa do dňa vykonania požadovanej ťažby v 8 hodinovom dennom pracovnom čase voľnými technickými prostriedkami, ktorými sa má ťažba dreva podľa tejto zmluvy vykonávať a sú pre ten ktorý druh ťažby dreva určené. </w:t>
      </w:r>
    </w:p>
    <w:p w14:paraId="6C5E4622" w14:textId="77777777" w:rsidR="00610139" w:rsidRPr="00C11CD3" w:rsidRDefault="00610139" w:rsidP="00610139">
      <w:pPr>
        <w:pStyle w:val="Bezriadkovania"/>
        <w:numPr>
          <w:ilvl w:val="1"/>
          <w:numId w:val="73"/>
        </w:numPr>
        <w:jc w:val="both"/>
        <w:rPr>
          <w:rFonts w:ascii="Arial" w:hAnsi="Arial" w:cs="Arial"/>
          <w:sz w:val="20"/>
          <w:lang w:val="sk-SK"/>
        </w:rPr>
      </w:pPr>
      <w:r w:rsidRPr="00C11CD3">
        <w:rPr>
          <w:rFonts w:ascii="Arial" w:hAnsi="Arial" w:cs="Arial"/>
          <w:sz w:val="20"/>
          <w:lang w:val="sk-SK"/>
        </w:rPr>
        <w:t xml:space="preserve">Ustanovenia tejto zmluvy upravujúce práva a povinnosti, ktoré sú naviazané a súvisia s minimálnym rozsahom ťažby dreva sa nepoužijú na zákazkové listy, ktoré dodávateľ v celom rozsahu akceptoval, teda zaviazal sa zrealizovať ťažbu dreva v rozsahu a v čase v ňom uvedenom.    </w:t>
      </w:r>
    </w:p>
    <w:p w14:paraId="77B57B16" w14:textId="77777777" w:rsidR="00610139" w:rsidRPr="00C11CD3" w:rsidRDefault="00610139" w:rsidP="00610139">
      <w:pPr>
        <w:spacing w:after="0"/>
        <w:jc w:val="both"/>
        <w:rPr>
          <w:rFonts w:cs="Arial"/>
          <w:szCs w:val="20"/>
        </w:rPr>
      </w:pPr>
    </w:p>
    <w:p w14:paraId="083FFB33" w14:textId="77777777" w:rsidR="00610139" w:rsidRPr="00C11CD3" w:rsidRDefault="00610139" w:rsidP="00610139">
      <w:pPr>
        <w:pStyle w:val="Nadpis6"/>
        <w:spacing w:after="0"/>
        <w:jc w:val="center"/>
        <w:rPr>
          <w:rFonts w:cs="Arial"/>
          <w:szCs w:val="20"/>
        </w:rPr>
      </w:pPr>
      <w:r w:rsidRPr="00C11CD3">
        <w:rPr>
          <w:rFonts w:cs="Arial"/>
          <w:szCs w:val="20"/>
        </w:rPr>
        <w:t>Čl. 6</w:t>
      </w:r>
    </w:p>
    <w:p w14:paraId="19947EEA" w14:textId="77777777" w:rsidR="00610139" w:rsidRPr="00C11CD3" w:rsidRDefault="00610139" w:rsidP="00610139">
      <w:pPr>
        <w:pStyle w:val="Nadpis6"/>
        <w:spacing w:after="0"/>
        <w:jc w:val="center"/>
        <w:rPr>
          <w:rFonts w:cs="Arial"/>
          <w:szCs w:val="20"/>
        </w:rPr>
      </w:pPr>
      <w:r w:rsidRPr="00C11CD3">
        <w:rPr>
          <w:rFonts w:cs="Arial"/>
          <w:szCs w:val="20"/>
        </w:rPr>
        <w:t>CENA ZA PREDMET PLNENIA</w:t>
      </w:r>
    </w:p>
    <w:p w14:paraId="70D59100" w14:textId="77777777" w:rsidR="00610139" w:rsidRPr="00C11CD3" w:rsidRDefault="00610139" w:rsidP="00610139">
      <w:pPr>
        <w:pStyle w:val="Odsekzoznamu"/>
        <w:numPr>
          <w:ilvl w:val="0"/>
          <w:numId w:val="66"/>
        </w:numPr>
        <w:spacing w:after="0"/>
        <w:ind w:left="0" w:firstLine="0"/>
        <w:jc w:val="both"/>
        <w:rPr>
          <w:rFonts w:cs="Arial"/>
          <w:vanish/>
          <w:sz w:val="20"/>
          <w:szCs w:val="20"/>
        </w:rPr>
      </w:pPr>
      <w:bookmarkStart w:id="124" w:name="_Ref332317965"/>
    </w:p>
    <w:p w14:paraId="4C289D78" w14:textId="77777777" w:rsidR="00610139" w:rsidRPr="00C11CD3" w:rsidRDefault="00610139" w:rsidP="00610139">
      <w:pPr>
        <w:pStyle w:val="Odsekzoznamu"/>
        <w:numPr>
          <w:ilvl w:val="0"/>
          <w:numId w:val="66"/>
        </w:numPr>
        <w:spacing w:after="0"/>
        <w:ind w:left="0" w:firstLine="0"/>
        <w:jc w:val="both"/>
        <w:rPr>
          <w:rFonts w:cs="Arial"/>
          <w:vanish/>
          <w:sz w:val="20"/>
          <w:szCs w:val="20"/>
        </w:rPr>
      </w:pPr>
    </w:p>
    <w:p w14:paraId="4D2DD0CC" w14:textId="77777777" w:rsidR="00610139" w:rsidRPr="00C11CD3" w:rsidRDefault="00610139" w:rsidP="00610139">
      <w:pPr>
        <w:pStyle w:val="Bezriadkovania"/>
        <w:numPr>
          <w:ilvl w:val="1"/>
          <w:numId w:val="74"/>
        </w:numPr>
        <w:jc w:val="both"/>
        <w:rPr>
          <w:rFonts w:ascii="Arial" w:hAnsi="Arial" w:cs="Arial"/>
          <w:sz w:val="20"/>
          <w:lang w:val="sk-SK"/>
        </w:rPr>
      </w:pPr>
      <w:r w:rsidRPr="00C11CD3">
        <w:rPr>
          <w:rFonts w:ascii="Arial" w:hAnsi="Arial" w:cs="Arial"/>
          <w:sz w:val="20"/>
          <w:lang w:val="sk-SK"/>
        </w:rPr>
        <w:t xml:space="preserve">Celková cena sa stanoví ako súčet cien za jednotlivé porasty. Jednotkové ceny (€/t. j.) stanovené dodávateľom za jednotlivé porasty sú záväzné aj pri zmene </w:t>
      </w:r>
      <w:proofErr w:type="spellStart"/>
      <w:r w:rsidRPr="00C11CD3">
        <w:rPr>
          <w:rFonts w:ascii="Arial" w:hAnsi="Arial" w:cs="Arial"/>
          <w:sz w:val="20"/>
          <w:lang w:val="sk-SK"/>
        </w:rPr>
        <w:t>vysúťaženého</w:t>
      </w:r>
      <w:proofErr w:type="spellEnd"/>
      <w:r w:rsidRPr="00C11CD3">
        <w:rPr>
          <w:rFonts w:ascii="Arial" w:hAnsi="Arial" w:cs="Arial"/>
          <w:sz w:val="20"/>
          <w:lang w:val="sk-SK"/>
        </w:rPr>
        <w:t xml:space="preserve"> objemu poskytnutých lesníckych služieb v danom poraste. Zmena </w:t>
      </w:r>
      <w:proofErr w:type="spellStart"/>
      <w:r w:rsidRPr="00C11CD3">
        <w:rPr>
          <w:rFonts w:ascii="Arial" w:hAnsi="Arial" w:cs="Arial"/>
          <w:sz w:val="20"/>
          <w:lang w:val="sk-SK"/>
        </w:rPr>
        <w:t>vysúťaženého</w:t>
      </w:r>
      <w:proofErr w:type="spellEnd"/>
      <w:r w:rsidRPr="00C11CD3">
        <w:rPr>
          <w:rFonts w:ascii="Arial" w:hAnsi="Arial" w:cs="Arial"/>
          <w:sz w:val="20"/>
          <w:lang w:val="sk-SK"/>
        </w:rPr>
        <w:t xml:space="preserve"> objemu sa môže pohybovať v rozpätí ± 30 %. Celková cena bude mať tvar:</w:t>
      </w:r>
    </w:p>
    <w:p w14:paraId="71AFF188" w14:textId="77777777" w:rsidR="00610139" w:rsidRPr="00C11CD3" w:rsidRDefault="00610139" w:rsidP="00610139">
      <w:pPr>
        <w:pStyle w:val="Bezriadkovania"/>
        <w:jc w:val="both"/>
        <w:rPr>
          <w:rFonts w:ascii="Arial" w:hAnsi="Arial" w:cs="Arial"/>
          <w:sz w:val="20"/>
          <w:lang w:val="sk-SK"/>
        </w:rPr>
      </w:pPr>
    </w:p>
    <w:tbl>
      <w:tblPr>
        <w:tblW w:w="5000" w:type="pct"/>
        <w:tblCellMar>
          <w:left w:w="70" w:type="dxa"/>
          <w:right w:w="70" w:type="dxa"/>
        </w:tblCellMar>
        <w:tblLook w:val="01E0" w:firstRow="1" w:lastRow="1" w:firstColumn="1" w:lastColumn="1" w:noHBand="0" w:noVBand="0"/>
      </w:tblPr>
      <w:tblGrid>
        <w:gridCol w:w="1560"/>
        <w:gridCol w:w="2164"/>
        <w:gridCol w:w="952"/>
        <w:gridCol w:w="4394"/>
      </w:tblGrid>
      <w:tr w:rsidR="00610139" w:rsidRPr="00C11CD3" w14:paraId="003EA52E" w14:textId="77777777" w:rsidTr="00495843">
        <w:tc>
          <w:tcPr>
            <w:tcW w:w="860" w:type="pct"/>
          </w:tcPr>
          <w:p w14:paraId="05D1DCEE" w14:textId="77777777" w:rsidR="00610139" w:rsidRPr="00C11CD3" w:rsidRDefault="00610139" w:rsidP="00495843">
            <w:pPr>
              <w:spacing w:after="0" w:line="360" w:lineRule="auto"/>
              <w:rPr>
                <w:rFonts w:cs="Arial"/>
                <w:szCs w:val="20"/>
              </w:rPr>
            </w:pPr>
            <w:r w:rsidRPr="00C11CD3">
              <w:rPr>
                <w:rFonts w:cs="Arial"/>
                <w:szCs w:val="20"/>
              </w:rPr>
              <w:t>Cena bez DPH:</w:t>
            </w:r>
          </w:p>
        </w:tc>
        <w:tc>
          <w:tcPr>
            <w:tcW w:w="1193" w:type="pct"/>
            <w:tcBorders>
              <w:bottom w:val="dashed" w:sz="4" w:space="0" w:color="auto"/>
            </w:tcBorders>
          </w:tcPr>
          <w:p w14:paraId="5F1546F0" w14:textId="77777777" w:rsidR="00610139" w:rsidRPr="00C11CD3" w:rsidRDefault="00610139" w:rsidP="00495843">
            <w:pPr>
              <w:spacing w:after="0" w:line="360" w:lineRule="auto"/>
              <w:jc w:val="right"/>
              <w:rPr>
                <w:rFonts w:cs="Arial"/>
                <w:szCs w:val="20"/>
              </w:rPr>
            </w:pPr>
          </w:p>
        </w:tc>
        <w:tc>
          <w:tcPr>
            <w:tcW w:w="525" w:type="pct"/>
          </w:tcPr>
          <w:p w14:paraId="4E4F5308" w14:textId="77777777" w:rsidR="00610139" w:rsidRPr="00C11CD3" w:rsidRDefault="00610139" w:rsidP="00495843">
            <w:pPr>
              <w:spacing w:after="0" w:line="360" w:lineRule="auto"/>
              <w:rPr>
                <w:rFonts w:cs="Arial"/>
                <w:szCs w:val="20"/>
              </w:rPr>
            </w:pPr>
            <w:r w:rsidRPr="00C11CD3">
              <w:rPr>
                <w:rFonts w:cs="Arial"/>
                <w:szCs w:val="20"/>
              </w:rPr>
              <w:t>slovom:</w:t>
            </w:r>
          </w:p>
        </w:tc>
        <w:tc>
          <w:tcPr>
            <w:tcW w:w="2422" w:type="pct"/>
            <w:tcBorders>
              <w:bottom w:val="dashed" w:sz="4" w:space="0" w:color="auto"/>
            </w:tcBorders>
          </w:tcPr>
          <w:p w14:paraId="54313EAF" w14:textId="77777777" w:rsidR="00610139" w:rsidRPr="00C11CD3" w:rsidRDefault="00610139" w:rsidP="00495843">
            <w:pPr>
              <w:spacing w:after="0" w:line="360" w:lineRule="auto"/>
              <w:jc w:val="right"/>
              <w:rPr>
                <w:rFonts w:cs="Arial"/>
                <w:szCs w:val="20"/>
              </w:rPr>
            </w:pPr>
          </w:p>
        </w:tc>
      </w:tr>
      <w:tr w:rsidR="00610139" w:rsidRPr="00C11CD3" w14:paraId="5B8C4774" w14:textId="77777777" w:rsidTr="00495843">
        <w:tc>
          <w:tcPr>
            <w:tcW w:w="860" w:type="pct"/>
          </w:tcPr>
          <w:p w14:paraId="7E5394DF" w14:textId="77777777" w:rsidR="00610139" w:rsidRPr="00C11CD3" w:rsidRDefault="00610139" w:rsidP="00495843">
            <w:pPr>
              <w:spacing w:after="0" w:line="360" w:lineRule="auto"/>
              <w:rPr>
                <w:rFonts w:cs="Arial"/>
                <w:szCs w:val="20"/>
              </w:rPr>
            </w:pPr>
            <w:r w:rsidRPr="00C11CD3">
              <w:rPr>
                <w:rFonts w:cs="Arial"/>
                <w:szCs w:val="20"/>
              </w:rPr>
              <w:t>DPH 20%:</w:t>
            </w:r>
          </w:p>
        </w:tc>
        <w:tc>
          <w:tcPr>
            <w:tcW w:w="1193" w:type="pct"/>
            <w:tcBorders>
              <w:top w:val="dashed" w:sz="4" w:space="0" w:color="auto"/>
              <w:bottom w:val="dashed" w:sz="4" w:space="0" w:color="auto"/>
            </w:tcBorders>
          </w:tcPr>
          <w:p w14:paraId="678333EF" w14:textId="77777777" w:rsidR="00610139" w:rsidRPr="00C11CD3" w:rsidRDefault="00610139" w:rsidP="00495843">
            <w:pPr>
              <w:spacing w:after="0" w:line="360" w:lineRule="auto"/>
              <w:jc w:val="right"/>
              <w:rPr>
                <w:rFonts w:cs="Arial"/>
                <w:szCs w:val="20"/>
              </w:rPr>
            </w:pPr>
          </w:p>
        </w:tc>
        <w:tc>
          <w:tcPr>
            <w:tcW w:w="525" w:type="pct"/>
          </w:tcPr>
          <w:p w14:paraId="2F6C48E4" w14:textId="77777777" w:rsidR="00610139" w:rsidRPr="00C11CD3" w:rsidRDefault="00610139" w:rsidP="00495843">
            <w:pPr>
              <w:spacing w:after="0" w:line="360" w:lineRule="auto"/>
              <w:rPr>
                <w:rFonts w:cs="Arial"/>
                <w:szCs w:val="20"/>
              </w:rPr>
            </w:pPr>
            <w:r w:rsidRPr="00C11CD3">
              <w:rPr>
                <w:rFonts w:cs="Arial"/>
                <w:szCs w:val="20"/>
              </w:rPr>
              <w:t>slovom:</w:t>
            </w:r>
          </w:p>
        </w:tc>
        <w:tc>
          <w:tcPr>
            <w:tcW w:w="2422" w:type="pct"/>
            <w:tcBorders>
              <w:top w:val="dashed" w:sz="4" w:space="0" w:color="auto"/>
              <w:bottom w:val="dashed" w:sz="4" w:space="0" w:color="auto"/>
            </w:tcBorders>
          </w:tcPr>
          <w:p w14:paraId="68353056" w14:textId="77777777" w:rsidR="00610139" w:rsidRPr="00C11CD3" w:rsidRDefault="00610139" w:rsidP="00495843">
            <w:pPr>
              <w:spacing w:after="0" w:line="360" w:lineRule="auto"/>
              <w:jc w:val="right"/>
              <w:rPr>
                <w:rFonts w:cs="Arial"/>
                <w:szCs w:val="20"/>
              </w:rPr>
            </w:pPr>
          </w:p>
        </w:tc>
      </w:tr>
      <w:tr w:rsidR="00610139" w:rsidRPr="00C11CD3" w14:paraId="151F1C84" w14:textId="77777777" w:rsidTr="00495843">
        <w:tc>
          <w:tcPr>
            <w:tcW w:w="860" w:type="pct"/>
          </w:tcPr>
          <w:p w14:paraId="2F9E22C8" w14:textId="77777777" w:rsidR="00610139" w:rsidRPr="00C11CD3" w:rsidRDefault="00610139" w:rsidP="00495843">
            <w:pPr>
              <w:spacing w:after="0" w:line="360" w:lineRule="auto"/>
              <w:rPr>
                <w:rFonts w:cs="Arial"/>
                <w:szCs w:val="20"/>
              </w:rPr>
            </w:pPr>
            <w:r w:rsidRPr="00C11CD3">
              <w:rPr>
                <w:rFonts w:cs="Arial"/>
                <w:szCs w:val="20"/>
              </w:rPr>
              <w:t>Cena celkom:</w:t>
            </w:r>
          </w:p>
        </w:tc>
        <w:tc>
          <w:tcPr>
            <w:tcW w:w="1193" w:type="pct"/>
            <w:tcBorders>
              <w:top w:val="dashed" w:sz="4" w:space="0" w:color="auto"/>
              <w:bottom w:val="dashed" w:sz="4" w:space="0" w:color="auto"/>
            </w:tcBorders>
          </w:tcPr>
          <w:p w14:paraId="60A90CE0" w14:textId="77777777" w:rsidR="00610139" w:rsidRPr="00C11CD3" w:rsidRDefault="00610139" w:rsidP="00495843">
            <w:pPr>
              <w:spacing w:after="0" w:line="360" w:lineRule="auto"/>
              <w:jc w:val="right"/>
              <w:rPr>
                <w:rFonts w:cs="Arial"/>
                <w:b/>
                <w:szCs w:val="20"/>
              </w:rPr>
            </w:pPr>
          </w:p>
        </w:tc>
        <w:tc>
          <w:tcPr>
            <w:tcW w:w="525" w:type="pct"/>
          </w:tcPr>
          <w:p w14:paraId="505FCC62" w14:textId="77777777" w:rsidR="00610139" w:rsidRPr="00C11CD3" w:rsidRDefault="00610139" w:rsidP="00495843">
            <w:pPr>
              <w:spacing w:after="0" w:line="360" w:lineRule="auto"/>
              <w:rPr>
                <w:rFonts w:cs="Arial"/>
                <w:b/>
                <w:szCs w:val="20"/>
              </w:rPr>
            </w:pPr>
            <w:r w:rsidRPr="00C11CD3">
              <w:rPr>
                <w:rFonts w:cs="Arial"/>
                <w:szCs w:val="20"/>
              </w:rPr>
              <w:t>slovom:</w:t>
            </w:r>
          </w:p>
        </w:tc>
        <w:tc>
          <w:tcPr>
            <w:tcW w:w="2422" w:type="pct"/>
            <w:tcBorders>
              <w:top w:val="dashed" w:sz="4" w:space="0" w:color="auto"/>
              <w:bottom w:val="dashed" w:sz="4" w:space="0" w:color="auto"/>
            </w:tcBorders>
          </w:tcPr>
          <w:p w14:paraId="0630B1BC" w14:textId="77777777" w:rsidR="00610139" w:rsidRPr="00C11CD3" w:rsidRDefault="00610139" w:rsidP="00495843">
            <w:pPr>
              <w:spacing w:after="0" w:line="360" w:lineRule="auto"/>
              <w:jc w:val="right"/>
              <w:rPr>
                <w:rFonts w:cs="Arial"/>
                <w:b/>
                <w:szCs w:val="20"/>
              </w:rPr>
            </w:pPr>
          </w:p>
        </w:tc>
      </w:tr>
    </w:tbl>
    <w:p w14:paraId="6595B5AA" w14:textId="77777777" w:rsidR="00610139" w:rsidRPr="00C11CD3" w:rsidRDefault="00610139" w:rsidP="00610139">
      <w:pPr>
        <w:spacing w:after="0"/>
        <w:rPr>
          <w:rFonts w:cs="Arial"/>
          <w:szCs w:val="20"/>
        </w:rPr>
      </w:pPr>
    </w:p>
    <w:p w14:paraId="3B672010" w14:textId="77777777" w:rsidR="00610139" w:rsidRPr="00C11CD3" w:rsidRDefault="00610139" w:rsidP="00610139">
      <w:pPr>
        <w:pStyle w:val="Bezriadkovania"/>
        <w:numPr>
          <w:ilvl w:val="1"/>
          <w:numId w:val="74"/>
        </w:numPr>
        <w:jc w:val="both"/>
        <w:rPr>
          <w:rFonts w:ascii="Arial" w:hAnsi="Arial" w:cs="Arial"/>
          <w:sz w:val="20"/>
          <w:lang w:val="sk-SK"/>
        </w:rPr>
      </w:pPr>
      <w:r w:rsidRPr="00C11CD3">
        <w:rPr>
          <w:rFonts w:ascii="Arial" w:hAnsi="Arial" w:cs="Arial"/>
          <w:sz w:val="20"/>
          <w:lang w:val="sk-SK"/>
        </w:rPr>
        <w:lastRenderedPageBreak/>
        <w:t>Ak dodávateľ nie je platcom DPH uvedie sa len cena celkom.</w:t>
      </w:r>
    </w:p>
    <w:bookmarkEnd w:id="124"/>
    <w:p w14:paraId="7E45CF77" w14:textId="77777777" w:rsidR="00610139" w:rsidRPr="00C11CD3" w:rsidRDefault="00610139" w:rsidP="00610139">
      <w:pPr>
        <w:spacing w:after="0"/>
        <w:rPr>
          <w:rFonts w:cs="Arial"/>
          <w:szCs w:val="20"/>
        </w:rPr>
      </w:pPr>
    </w:p>
    <w:p w14:paraId="5734F746" w14:textId="77777777" w:rsidR="00610139" w:rsidRPr="00C11CD3" w:rsidRDefault="00610139" w:rsidP="00610139">
      <w:pPr>
        <w:pStyle w:val="Nadpis6"/>
        <w:spacing w:after="0"/>
        <w:jc w:val="center"/>
        <w:rPr>
          <w:rFonts w:cs="Arial"/>
          <w:szCs w:val="20"/>
        </w:rPr>
      </w:pPr>
      <w:r w:rsidRPr="00C11CD3">
        <w:rPr>
          <w:rFonts w:cs="Arial"/>
          <w:szCs w:val="20"/>
        </w:rPr>
        <w:t>Čl. 7</w:t>
      </w:r>
    </w:p>
    <w:p w14:paraId="25FF19C3" w14:textId="77777777" w:rsidR="00610139" w:rsidRPr="00C11CD3" w:rsidRDefault="00610139" w:rsidP="00610139">
      <w:pPr>
        <w:pStyle w:val="Nadpis6"/>
        <w:spacing w:after="0"/>
        <w:jc w:val="center"/>
        <w:rPr>
          <w:rFonts w:cs="Arial"/>
          <w:szCs w:val="20"/>
        </w:rPr>
      </w:pPr>
      <w:r w:rsidRPr="00C11CD3">
        <w:rPr>
          <w:rFonts w:cs="Arial"/>
          <w:szCs w:val="20"/>
        </w:rPr>
        <w:t>PLATOBNÉ  PODMIENKY</w:t>
      </w:r>
    </w:p>
    <w:p w14:paraId="468C25CE"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 xml:space="preserve">Dodávateľovi prislúcha úhrada len za skutočne vykonané lesnícke služby podľa konkrétneho zákazkového listu.  Cenu za dodanie predmetu dohody , uhradí objednávateľ postupne na základe </w:t>
      </w:r>
      <w:proofErr w:type="spellStart"/>
      <w:r w:rsidRPr="00C11CD3">
        <w:rPr>
          <w:rFonts w:ascii="Arial" w:hAnsi="Arial" w:cs="Arial"/>
          <w:sz w:val="20"/>
          <w:lang w:val="sk-SK"/>
        </w:rPr>
        <w:t>samofaktúr</w:t>
      </w:r>
      <w:proofErr w:type="spellEnd"/>
      <w:r w:rsidRPr="00C11CD3">
        <w:rPr>
          <w:rFonts w:ascii="Arial" w:hAnsi="Arial" w:cs="Arial"/>
          <w:sz w:val="20"/>
          <w:lang w:val="sk-SK"/>
        </w:rPr>
        <w:t xml:space="preserve"> v súlade s Dohodou o </w:t>
      </w:r>
      <w:proofErr w:type="spellStart"/>
      <w:r w:rsidRPr="00C11CD3">
        <w:rPr>
          <w:rFonts w:ascii="Arial" w:hAnsi="Arial" w:cs="Arial"/>
          <w:sz w:val="20"/>
          <w:lang w:val="sk-SK"/>
        </w:rPr>
        <w:t>samofakturácií</w:t>
      </w:r>
      <w:proofErr w:type="spellEnd"/>
      <w:r w:rsidRPr="00C11CD3">
        <w:rPr>
          <w:rFonts w:ascii="Arial" w:hAnsi="Arial" w:cs="Arial"/>
          <w:sz w:val="20"/>
          <w:lang w:val="sk-SK"/>
        </w:rPr>
        <w:t xml:space="preserve"> do 30 dní od vystavenia </w:t>
      </w:r>
      <w:proofErr w:type="spellStart"/>
      <w:r w:rsidRPr="00C11CD3">
        <w:rPr>
          <w:rFonts w:ascii="Arial" w:hAnsi="Arial" w:cs="Arial"/>
          <w:sz w:val="20"/>
          <w:lang w:val="sk-SK"/>
        </w:rPr>
        <w:t>samofaktúry</w:t>
      </w:r>
      <w:proofErr w:type="spellEnd"/>
      <w:r w:rsidRPr="00C11CD3">
        <w:rPr>
          <w:rFonts w:ascii="Arial" w:hAnsi="Arial" w:cs="Arial"/>
          <w:sz w:val="20"/>
          <w:lang w:val="sk-SK"/>
        </w:rPr>
        <w:t xml:space="preserve"> objednávateľom, s výnimkou uvedenou v bode 7.5 tejto zmluvy. </w:t>
      </w:r>
    </w:p>
    <w:p w14:paraId="0993331F"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 xml:space="preserve">Vystavenie </w:t>
      </w:r>
      <w:proofErr w:type="spellStart"/>
      <w:r w:rsidRPr="00C11CD3">
        <w:rPr>
          <w:rFonts w:ascii="Arial" w:hAnsi="Arial" w:cs="Arial"/>
          <w:sz w:val="20"/>
          <w:lang w:val="sk-SK"/>
        </w:rPr>
        <w:t>samofaktúry</w:t>
      </w:r>
      <w:proofErr w:type="spellEnd"/>
      <w:r w:rsidRPr="00C11CD3">
        <w:rPr>
          <w:rFonts w:ascii="Arial" w:hAnsi="Arial" w:cs="Arial"/>
          <w:sz w:val="20"/>
          <w:lang w:val="sk-SK"/>
        </w:rPr>
        <w:t xml:space="preserve"> bude realizované mesačne na základe potvrdeného dokladu o dodaní lesníckych služieb v zákazkovom liste.</w:t>
      </w:r>
    </w:p>
    <w:p w14:paraId="6F1CD339"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Faktúra bude obsahovať obligatórne náležitosti podľa § 74 zákona č. 222/2004 Z. z. o dani z pridanej hodnoty (ďalej len „zákon o DPH“), a náležitosti podľa tejto zmluvy, najmä :</w:t>
      </w:r>
    </w:p>
    <w:p w14:paraId="3FE01CEE"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označenie zmluvných strán, adresa, sídlo, IČO, IČ DPH dodávateľa a odberateľa</w:t>
      </w:r>
    </w:p>
    <w:p w14:paraId="13C2AD9B"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číslo faktúry,</w:t>
      </w:r>
    </w:p>
    <w:p w14:paraId="2E8AD04D"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dátum vystavenia faktúry,</w:t>
      </w:r>
    </w:p>
    <w:p w14:paraId="1E65EE45"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deň odoslania, deň splatnosti faktúry a deň dodania,</w:t>
      </w:r>
    </w:p>
    <w:p w14:paraId="47728DCE"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označenie peňažného ústavu a číslo účtu, na ktorý sa má platiť,</w:t>
      </w:r>
    </w:p>
    <w:p w14:paraId="10B6EF48"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celková cena bez DPH, celková DPH a celková fakturovaná suma,</w:t>
      </w:r>
    </w:p>
    <w:p w14:paraId="55064FA8"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rozpis fakturovaných čiastok,</w:t>
      </w:r>
    </w:p>
    <w:p w14:paraId="6E2ACA34" w14:textId="77777777" w:rsidR="00610139" w:rsidRPr="00C11CD3" w:rsidRDefault="00610139" w:rsidP="00610139">
      <w:pPr>
        <w:pStyle w:val="Zkladntext"/>
        <w:numPr>
          <w:ilvl w:val="0"/>
          <w:numId w:val="76"/>
        </w:numPr>
        <w:spacing w:after="0"/>
        <w:rPr>
          <w:rFonts w:cs="Arial"/>
          <w:szCs w:val="20"/>
        </w:rPr>
      </w:pPr>
      <w:r w:rsidRPr="00C11CD3">
        <w:rPr>
          <w:rFonts w:cs="Arial"/>
          <w:szCs w:val="20"/>
        </w:rPr>
        <w:t>označenie dodávky.</w:t>
      </w:r>
    </w:p>
    <w:p w14:paraId="7A9C157D"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V prípade, že faktúra nebude obsahovať náležitosti uvedené v tejto zmluve, dodávateľ je oprávnený vrátiť ju na doplnenie. Objednávateľ uhradí dodávateľovi príslušnú faktúru vystavenú v zmysle ustanovení tejto zmluve, a to bankovým prevodom na účet dodávateľa uvedený v záhlaví tejto zmluvy alebo na iný účet, ktorý dodávateľ oznámi objednávateľovi písomným oznámením s úradne overeným podpisom. Za deň uskutočnenia platby sa považuje deň, kedy bola príslušná platená suma pripísaná na účet dodávateľa. Objednávateľ uhradí celú fakturovanú sumu. Účastníci zmluvy sa dohodli, že objednávateľ je oprávnený započítať jednostranne na akúkoľvek dodávateľom fakturovanú sumu akúkoľvek čiastku, na ktorej úhradu vznikol nárok objednávateľa voči dodávateľovi.</w:t>
      </w:r>
    </w:p>
    <w:p w14:paraId="50F14C21"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C11CD3">
        <w:rPr>
          <w:rFonts w:ascii="Arial" w:hAnsi="Arial" w:cs="Arial"/>
          <w:sz w:val="20"/>
          <w:lang w:val="sk-SK"/>
        </w:rPr>
        <w:t>samofakturácii</w:t>
      </w:r>
      <w:proofErr w:type="spellEnd"/>
      <w:r w:rsidRPr="00C11CD3">
        <w:rPr>
          <w:rFonts w:ascii="Arial" w:hAnsi="Arial" w:cs="Arial"/>
          <w:sz w:val="20"/>
          <w:lang w:val="sk-SK"/>
        </w:rPr>
        <w:t>.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30 dní od jej doručenia objednávateľovi.</w:t>
      </w:r>
    </w:p>
    <w:p w14:paraId="5402613C"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 1% z    fakturovanej ceny bez DPH.</w:t>
      </w:r>
    </w:p>
    <w:p w14:paraId="7A590D11"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 xml:space="preserve">Dodávateľ zároveň súhlasí, že zo strany LESOV Slovenskej republiky, štátny podnik bude v prípade schválenia skonta úhrada znížená o alikvotnú výšku skonta, t. j. bude vykonaný zápočet. Dodávateľ sa zároveň zaväzuje bezodkladne vystaviť a poslať LESOM Slovenskej republiky, štátny podnik doklad o vyčíslení skonta – finančného bonusu. </w:t>
      </w:r>
    </w:p>
    <w:p w14:paraId="45572FF3" w14:textId="77777777" w:rsidR="00610139" w:rsidRPr="00C11CD3" w:rsidRDefault="00610139" w:rsidP="00610139">
      <w:pPr>
        <w:pStyle w:val="Bezriadkovania"/>
        <w:numPr>
          <w:ilvl w:val="1"/>
          <w:numId w:val="75"/>
        </w:numPr>
        <w:jc w:val="both"/>
        <w:rPr>
          <w:rFonts w:ascii="Arial" w:hAnsi="Arial" w:cs="Arial"/>
          <w:sz w:val="20"/>
          <w:lang w:val="sk-SK"/>
        </w:rPr>
      </w:pPr>
      <w:r w:rsidRPr="00C11CD3">
        <w:rPr>
          <w:rFonts w:ascii="Arial" w:hAnsi="Arial" w:cs="Arial"/>
          <w:sz w:val="20"/>
          <w:lang w:val="sk-SK"/>
        </w:rPr>
        <w:t>Pri poskytnutí zľavy z pôvodnej ceny po vzniku daňovej povinnosti formou finančného bonusu, tzv. skonta, obidve zmluvné strany súhlasia s postupom v zmysle zák. č. 222/2004 Z. z. o dani z pridanej hodnoty, § 25, ods. 6, v znení neskorších predpisov, t. j. dodávateľ vyhotoví v súvislosti s DPH len nedaňový doklad - tzv. finančný dobropis, za účelom finančného vyrovnania uplatnenej zľavy.</w:t>
      </w:r>
    </w:p>
    <w:p w14:paraId="3CD750F9" w14:textId="77777777" w:rsidR="00610139" w:rsidRPr="00C11CD3" w:rsidRDefault="00610139" w:rsidP="00610139">
      <w:pPr>
        <w:tabs>
          <w:tab w:val="left" w:pos="284"/>
        </w:tabs>
        <w:spacing w:after="0"/>
        <w:jc w:val="both"/>
        <w:rPr>
          <w:rFonts w:cs="Arial"/>
          <w:szCs w:val="20"/>
        </w:rPr>
      </w:pPr>
    </w:p>
    <w:p w14:paraId="2B4A362D" w14:textId="77777777" w:rsidR="00610139" w:rsidRPr="00C11CD3" w:rsidRDefault="00610139" w:rsidP="00610139">
      <w:pPr>
        <w:pStyle w:val="Zkladntext2"/>
        <w:spacing w:before="0" w:after="0"/>
        <w:jc w:val="center"/>
        <w:rPr>
          <w:b/>
          <w:sz w:val="20"/>
          <w:szCs w:val="20"/>
        </w:rPr>
      </w:pPr>
      <w:r w:rsidRPr="00C11CD3">
        <w:rPr>
          <w:b/>
          <w:sz w:val="20"/>
          <w:szCs w:val="20"/>
        </w:rPr>
        <w:t>Čl. 8</w:t>
      </w:r>
    </w:p>
    <w:p w14:paraId="590D2E65" w14:textId="77777777" w:rsidR="00610139" w:rsidRPr="00C11CD3" w:rsidRDefault="00610139" w:rsidP="00610139">
      <w:pPr>
        <w:pStyle w:val="Zkladntext2"/>
        <w:spacing w:before="0" w:after="0"/>
        <w:jc w:val="center"/>
        <w:rPr>
          <w:b/>
          <w:sz w:val="20"/>
          <w:szCs w:val="20"/>
        </w:rPr>
      </w:pPr>
      <w:r w:rsidRPr="00C11CD3">
        <w:rPr>
          <w:b/>
          <w:sz w:val="20"/>
          <w:szCs w:val="20"/>
        </w:rPr>
        <w:t>UKONČENIE ZMLUVY</w:t>
      </w:r>
    </w:p>
    <w:p w14:paraId="69B9AE8F" w14:textId="77777777" w:rsidR="00610139" w:rsidRPr="00C11CD3" w:rsidRDefault="00610139" w:rsidP="00610139">
      <w:pPr>
        <w:pStyle w:val="Bezriadkovania"/>
        <w:numPr>
          <w:ilvl w:val="1"/>
          <w:numId w:val="77"/>
        </w:numPr>
        <w:jc w:val="both"/>
        <w:rPr>
          <w:rFonts w:ascii="Arial" w:hAnsi="Arial" w:cs="Arial"/>
          <w:sz w:val="20"/>
          <w:lang w:val="sk-SK"/>
        </w:rPr>
      </w:pPr>
      <w:r w:rsidRPr="00C11CD3">
        <w:rPr>
          <w:rFonts w:ascii="Arial" w:hAnsi="Arial" w:cs="Arial"/>
          <w:sz w:val="20"/>
          <w:lang w:val="sk-SK"/>
        </w:rPr>
        <w:t xml:space="preserve">Ukončenie zmluvy môže nastať: písomnou dohodou objednávateľa a dodávateľa, písomným odstúpením od zmluvy alebo iným spôsobom stanoveným zákonom. </w:t>
      </w:r>
    </w:p>
    <w:p w14:paraId="136A83EF" w14:textId="77777777" w:rsidR="00610139" w:rsidRPr="00C11CD3" w:rsidRDefault="00610139" w:rsidP="00610139">
      <w:pPr>
        <w:pStyle w:val="Bezriadkovania"/>
        <w:numPr>
          <w:ilvl w:val="1"/>
          <w:numId w:val="77"/>
        </w:numPr>
        <w:jc w:val="both"/>
        <w:rPr>
          <w:rFonts w:ascii="Arial" w:hAnsi="Arial" w:cs="Arial"/>
          <w:sz w:val="20"/>
          <w:lang w:val="sk-SK"/>
        </w:rPr>
      </w:pPr>
      <w:r w:rsidRPr="00C11CD3">
        <w:rPr>
          <w:rFonts w:ascii="Arial" w:hAnsi="Arial" w:cs="Arial"/>
          <w:sz w:val="20"/>
          <w:lang w:val="sk-SK"/>
        </w:rPr>
        <w:lastRenderedPageBreak/>
        <w:t xml:space="preserve">V prípade zániku tejto zmluvy dohodou jej zmluvných strán, táto zaniká dňom uvedeným v tejto dohode (ďalej len „deň zániku zmluvy dohodou“). V dohode o ukončení sa upravia aj vzájomné nároky zmluvných strán vzniknuté z plnenia zmluvných povinností alebo z ich porušenia druhou zmluvnou stranou ku dňu zániku tejto zmluvy. </w:t>
      </w:r>
    </w:p>
    <w:p w14:paraId="78543572" w14:textId="77777777" w:rsidR="00610139" w:rsidRPr="00C11CD3" w:rsidRDefault="00610139" w:rsidP="00610139">
      <w:pPr>
        <w:pStyle w:val="Bezriadkovania"/>
        <w:numPr>
          <w:ilvl w:val="1"/>
          <w:numId w:val="77"/>
        </w:numPr>
        <w:jc w:val="both"/>
        <w:rPr>
          <w:rFonts w:ascii="Arial" w:hAnsi="Arial" w:cs="Arial"/>
          <w:sz w:val="20"/>
          <w:lang w:val="sk-SK"/>
        </w:rPr>
      </w:pPr>
      <w:r w:rsidRPr="00C11CD3">
        <w:rPr>
          <w:rFonts w:ascii="Arial" w:hAnsi="Arial" w:cs="Arial"/>
          <w:sz w:val="20"/>
          <w:lang w:val="sk-SK"/>
        </w:rPr>
        <w:t xml:space="preserve">Odstúpenie je možné len v prípadoch uvedených v tejto zmluve alebo v prípadoch ustanovených zákonom, napríklad podľa § 19 zákona. </w:t>
      </w:r>
    </w:p>
    <w:p w14:paraId="51935D82" w14:textId="77777777" w:rsidR="00610139" w:rsidRPr="00C11CD3" w:rsidRDefault="00610139" w:rsidP="00610139">
      <w:pPr>
        <w:pStyle w:val="Bezriadkovania"/>
        <w:numPr>
          <w:ilvl w:val="1"/>
          <w:numId w:val="77"/>
        </w:numPr>
        <w:jc w:val="both"/>
        <w:rPr>
          <w:rFonts w:ascii="Arial" w:hAnsi="Arial" w:cs="Arial"/>
          <w:sz w:val="20"/>
          <w:lang w:val="sk-SK"/>
        </w:rPr>
      </w:pPr>
      <w:r w:rsidRPr="00C11CD3">
        <w:rPr>
          <w:rFonts w:ascii="Arial" w:hAnsi="Arial" w:cs="Arial"/>
          <w:sz w:val="20"/>
          <w:lang w:val="sk-SK"/>
        </w:rPr>
        <w:t>Ak sa porušenie zmluvnej povinnosti zmluvnou stranou pre účely odstúpenia od zmluvy považuje v zmysle ods. 8.6. tohto článku alebo v zmysle § 345 a </w:t>
      </w:r>
      <w:proofErr w:type="spellStart"/>
      <w:r w:rsidRPr="00C11CD3">
        <w:rPr>
          <w:rFonts w:ascii="Arial" w:hAnsi="Arial" w:cs="Arial"/>
          <w:sz w:val="20"/>
          <w:lang w:val="sk-SK"/>
        </w:rPr>
        <w:t>nasl</w:t>
      </w:r>
      <w:proofErr w:type="spellEnd"/>
      <w:r w:rsidRPr="00C11CD3">
        <w:rPr>
          <w:rFonts w:ascii="Arial" w:hAnsi="Arial" w:cs="Arial"/>
          <w:sz w:val="20"/>
          <w:lang w:val="sk-SK"/>
        </w:rPr>
        <w:t>. Obchodného zákonníka za podstatné porušenie zmluvy, môže oprávnená strana od tejto zmluvy  odstúpiť bez poskytnutia dodatočnej primeranej lehoty dodávateľovi na odstránenie dôvodu, pre ktorý sa odstupuje od tejto zmluvy.</w:t>
      </w:r>
    </w:p>
    <w:p w14:paraId="1D773140" w14:textId="77777777" w:rsidR="00610139" w:rsidRPr="00C11CD3" w:rsidRDefault="00610139" w:rsidP="00610139">
      <w:pPr>
        <w:pStyle w:val="Bezriadkovania"/>
        <w:numPr>
          <w:ilvl w:val="1"/>
          <w:numId w:val="77"/>
        </w:numPr>
        <w:jc w:val="both"/>
        <w:rPr>
          <w:rFonts w:ascii="Arial" w:hAnsi="Arial" w:cs="Arial"/>
          <w:sz w:val="20"/>
          <w:lang w:val="sk-SK"/>
        </w:rPr>
      </w:pPr>
      <w:r w:rsidRPr="00C11CD3">
        <w:rPr>
          <w:rFonts w:ascii="Arial" w:hAnsi="Arial" w:cs="Arial"/>
          <w:sz w:val="20"/>
          <w:lang w:val="sk-SK"/>
        </w:rPr>
        <w:t>Odstúpe</w:t>
      </w:r>
      <w:r w:rsidRPr="00C11CD3">
        <w:rPr>
          <w:rFonts w:ascii="Arial" w:hAnsi="Arial" w:cs="Arial"/>
          <w:sz w:val="20"/>
          <w:lang w:val="sk-SK"/>
        </w:rPr>
        <w:softHyphen/>
        <w:t>nie od tejto zmluvy musí mať písomnú for</w:t>
      </w:r>
      <w:r w:rsidRPr="00C11CD3">
        <w:rPr>
          <w:rFonts w:ascii="Arial" w:hAnsi="Arial" w:cs="Arial"/>
          <w:sz w:val="20"/>
          <w:lang w:val="sk-SK"/>
        </w:rPr>
        <w:softHyphen/>
        <w:t>mu, musí byť doruč</w:t>
      </w:r>
      <w:r w:rsidRPr="00C11CD3">
        <w:rPr>
          <w:rFonts w:ascii="Arial" w:hAnsi="Arial" w:cs="Arial"/>
          <w:sz w:val="20"/>
          <w:lang w:val="sk-SK"/>
        </w:rPr>
        <w:softHyphen/>
        <w:t>ené druhej zmluvnej strane a musí v ňom byť uvede</w:t>
      </w:r>
      <w:r w:rsidRPr="00C11CD3">
        <w:rPr>
          <w:rFonts w:ascii="Arial" w:hAnsi="Arial" w:cs="Arial"/>
          <w:sz w:val="20"/>
          <w:lang w:val="sk-SK"/>
        </w:rPr>
        <w:softHyphen/>
        <w:t>ný kon</w:t>
      </w:r>
      <w:r w:rsidRPr="00C11CD3">
        <w:rPr>
          <w:rFonts w:ascii="Arial" w:hAnsi="Arial" w:cs="Arial"/>
          <w:sz w:val="20"/>
          <w:lang w:val="sk-SK"/>
        </w:rPr>
        <w:softHyphen/>
        <w:t>krétny dôvod odstúpe</w:t>
      </w:r>
      <w:r w:rsidRPr="00C11CD3">
        <w:rPr>
          <w:rFonts w:ascii="Arial" w:hAnsi="Arial" w:cs="Arial"/>
          <w:sz w:val="20"/>
          <w:lang w:val="sk-SK"/>
        </w:rPr>
        <w:softHyphen/>
        <w:t>nia, inak je neplatné.</w:t>
      </w:r>
    </w:p>
    <w:p w14:paraId="00A922BF" w14:textId="77777777" w:rsidR="00610139" w:rsidRPr="00C11CD3" w:rsidRDefault="00610139" w:rsidP="00610139">
      <w:pPr>
        <w:pStyle w:val="Bezriadkovania"/>
        <w:numPr>
          <w:ilvl w:val="1"/>
          <w:numId w:val="77"/>
        </w:numPr>
        <w:jc w:val="both"/>
        <w:rPr>
          <w:rFonts w:ascii="Arial" w:hAnsi="Arial" w:cs="Arial"/>
          <w:sz w:val="20"/>
          <w:lang w:val="sk-SK"/>
        </w:rPr>
      </w:pPr>
      <w:r w:rsidRPr="00C11CD3">
        <w:rPr>
          <w:rFonts w:ascii="Arial" w:hAnsi="Arial" w:cs="Arial"/>
          <w:sz w:val="20"/>
          <w:lang w:val="sk-SK"/>
        </w:rPr>
        <w:t>Zmluvné strany sa dohodli, že za podstatné porušenie tejto zmluvy sa považuje najmä:</w:t>
      </w:r>
    </w:p>
    <w:p w14:paraId="73A6993A"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omeškanie dodávateľa s ukončením a odovzdaním lesníckych služieb o viac ako 10 dní oproti termínu stanovenému na základe tejto zmluvy a konkrétneho zákazkového listu,</w:t>
      </w:r>
    </w:p>
    <w:p w14:paraId="59514DD7"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omeškanie dodávateľa so začatím vykonávania služby oproti termínu stanovenému na základe tejto zmluvy a konkrétneho zákazkového listu  o viac ako 5 dní,</w:t>
      </w:r>
    </w:p>
    <w:p w14:paraId="1F241B95"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neakceptovanie  zákazkového listu v rozsahu určenom na základe tejto zmluvy v lehote stanovenej touto zmluvou,</w:t>
      </w:r>
    </w:p>
    <w:p w14:paraId="4742DAE0"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porušenie technologickej disciplíny dodávateľom dohodnutej v bode 2.3. c) tejto zmluvy a zákazkovým listom,</w:t>
      </w:r>
    </w:p>
    <w:p w14:paraId="6AD3A29B"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 xml:space="preserve">vykonanie prác dodávateľom, ktoré neboli objednávateľom zadané, </w:t>
      </w:r>
    </w:p>
    <w:p w14:paraId="54120F57"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 xml:space="preserve">vykonávanie prác subdodávateľmi, ktorí neboli uvedení v tejto zmluve, alebo jej dodatkoch v zmysle článku II tejto zmluvy, </w:t>
      </w:r>
    </w:p>
    <w:p w14:paraId="53E36056"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 xml:space="preserve">zistenie, že v priebehu platnosti zmluvy nastal stav, pri ktorom dodávateľ nebude držiteľom osvedčenia o odbornej spôsobilosti v oblasti prípravkov na ochranu rastlín, </w:t>
      </w:r>
    </w:p>
    <w:p w14:paraId="54F39404"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poškodenie lesa a lesného pôdneho fondu, alebo ciest a objektov lesného hospodárstva činnosťou dodávateľa, osobou (fyzickou lebo právnickou), ktorú použije na výkon činnosti podľa tejto zmluvy alebo subdodávateľom, pri ktorom vznikla objednávateľovi škoda,</w:t>
      </w:r>
    </w:p>
    <w:p w14:paraId="1F822FF4"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nevykonanie služieb v rozsahu dohodnutom v  zákazkovom liste a/alebo vyplývajúcom z tejto zmluvy ,</w:t>
      </w:r>
    </w:p>
    <w:p w14:paraId="60765697"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krádež dreva alebo iného majetku objednávateľa dodávateľom, jeho zamestnancami alebo subdodávateľmi,</w:t>
      </w:r>
    </w:p>
    <w:p w14:paraId="36E4CC7A"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úmyselné spôsobenie škody dodávateľom, osobou (fyzickou lebo právnickou), ktorú použije na výkon činnosti podľa tejto zmluvy alebo subdodávateľom na majetku objednávateľa, ako aj spôsobenie škody ľahostajnosťou alebo z nedbanlivosti,</w:t>
      </w:r>
    </w:p>
    <w:p w14:paraId="02853433"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iné konanie v rozpore so všeobecne platnými právnymi predpismi,</w:t>
      </w:r>
    </w:p>
    <w:p w14:paraId="4B302DC4"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preukázané nekvalitné vykonanie lesníckych služieb zavinené dodávateľom. Dodávateľ sa tejto zodpovednosti zbaví, ak riadne a včas upozornil objednávateľa na chybné zadanie zo strany objednávateľa a objednávateľ aj naďalej trval na poskytnutí služby.</w:t>
      </w:r>
    </w:p>
    <w:p w14:paraId="12589C9D"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akékoľvek porušenie povinností podľa článku 12, 13 tejto zmluvy</w:t>
      </w:r>
    </w:p>
    <w:p w14:paraId="6C7CE66F"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neprevzatie pracoviska v termíne podľa článku 9 tejto zmluvy</w:t>
      </w:r>
    </w:p>
    <w:p w14:paraId="0EA12165" w14:textId="77777777" w:rsidR="00610139" w:rsidRPr="00C11CD3" w:rsidRDefault="00610139" w:rsidP="00610139">
      <w:pPr>
        <w:pStyle w:val="Zkladntext"/>
        <w:numPr>
          <w:ilvl w:val="0"/>
          <w:numId w:val="78"/>
        </w:numPr>
        <w:spacing w:after="0"/>
        <w:rPr>
          <w:rFonts w:cs="Arial"/>
          <w:szCs w:val="20"/>
        </w:rPr>
      </w:pPr>
      <w:r w:rsidRPr="00C11CD3">
        <w:rPr>
          <w:rFonts w:cs="Arial"/>
          <w:szCs w:val="20"/>
        </w:rPr>
        <w:t>opakované porušenie akejkoľvek povinností dodávateľa podľa tejto zmluvy.</w:t>
      </w:r>
    </w:p>
    <w:p w14:paraId="568AD6EA" w14:textId="77777777" w:rsidR="00610139" w:rsidRPr="00C11CD3" w:rsidRDefault="00610139" w:rsidP="00610139">
      <w:pPr>
        <w:pStyle w:val="Bezriadkovania"/>
        <w:numPr>
          <w:ilvl w:val="1"/>
          <w:numId w:val="77"/>
        </w:numPr>
        <w:jc w:val="both"/>
        <w:rPr>
          <w:rFonts w:ascii="Arial" w:hAnsi="Arial" w:cs="Arial"/>
          <w:sz w:val="20"/>
          <w:lang w:val="sk-SK"/>
        </w:rPr>
      </w:pPr>
      <w:r w:rsidRPr="00C11CD3">
        <w:rPr>
          <w:rFonts w:ascii="Arial" w:hAnsi="Arial" w:cs="Arial"/>
          <w:sz w:val="20"/>
          <w:lang w:val="sk-SK"/>
        </w:rPr>
        <w:t xml:space="preserve">Odstúpením od tejto zmluvy táto zaniká dňom doručenia prejavu vôle oprávnenej strany druhej zmluvnej strane. Odstúpením od zmluvy zanikajú všetky práva a povinnosti zmluvných strán z tejto zmluvy.  Odstúpenie sa však nedotýka nároku na náhradu škody vzniknutej porušením tejto zmluvy, ani nárokov na zmluvné resp. zákonné sankcie a úroky, ani zmluvných ustanovení týkajúcich sa voľby práva alebo voľby tohto zákona podľa § 262 Obchodného zákonníka, riešenia sporov medzi zmluvnými stranami a iných ustanovení, ktoré podľa prejavenej vôle strán alebo vzhľadom na svoju povahu majú trvať aj po ukončení zmluvy (napríklad nároku na bezplatné odstránenie zistených chýb už poskytnutej služby). </w:t>
      </w:r>
    </w:p>
    <w:p w14:paraId="2763A3D4" w14:textId="77777777" w:rsidR="00610139" w:rsidRPr="00C11CD3" w:rsidRDefault="00610139" w:rsidP="00610139">
      <w:pPr>
        <w:spacing w:after="0"/>
        <w:jc w:val="center"/>
        <w:rPr>
          <w:rFonts w:cs="Arial"/>
          <w:b/>
          <w:szCs w:val="20"/>
        </w:rPr>
      </w:pPr>
    </w:p>
    <w:p w14:paraId="3490C72B" w14:textId="77777777" w:rsidR="00610139" w:rsidRPr="00C11CD3" w:rsidRDefault="00610139" w:rsidP="00610139">
      <w:pPr>
        <w:spacing w:after="0"/>
        <w:jc w:val="center"/>
        <w:rPr>
          <w:rFonts w:cs="Arial"/>
          <w:b/>
          <w:szCs w:val="20"/>
        </w:rPr>
      </w:pPr>
      <w:r w:rsidRPr="00C11CD3">
        <w:rPr>
          <w:rFonts w:cs="Arial"/>
          <w:b/>
          <w:szCs w:val="20"/>
        </w:rPr>
        <w:t>Čl. 9</w:t>
      </w:r>
    </w:p>
    <w:p w14:paraId="31359D94" w14:textId="77777777" w:rsidR="00610139" w:rsidRPr="00C11CD3" w:rsidRDefault="00610139" w:rsidP="00610139">
      <w:pPr>
        <w:spacing w:after="0"/>
        <w:jc w:val="center"/>
        <w:rPr>
          <w:rFonts w:cs="Arial"/>
          <w:b/>
          <w:szCs w:val="20"/>
        </w:rPr>
      </w:pPr>
      <w:r w:rsidRPr="00C11CD3">
        <w:rPr>
          <w:rFonts w:cs="Arial"/>
          <w:b/>
          <w:szCs w:val="20"/>
        </w:rPr>
        <w:t>PREBRATIE A VYKONANIE PREDMETU ZMLUVY</w:t>
      </w:r>
    </w:p>
    <w:p w14:paraId="70EB1240"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lastRenderedPageBreak/>
        <w:t xml:space="preserve">Objednávateľ preukázateľne odovzdá pracovisko dodávateľovi. Preukázateľnosť odovzdania pracoviska potvrdia obidve zmluvné strany podpisom Zákazkového listu. Dodávateľ je povinný začať ťažbu dreva do 5 pracovných dní od dňa začatia prác uvedenom zákazkovom liste, pričom objednávateľ ho na prevzatie preukázateľne vyzve, a to písomne (faxom, listom alebo elektronicky). Ak na strane dodávateľa nastanú skutočnosti, ktoré mu zabraňujú prebrať pracovisko na základe výzvy objednávateľa, dodávateľ musí v termíne na prebratie pracoviska písomne oznámiť objednávateľovi nový termín na prebratie pracoviska. S navrhnutým termínom môže objednávateľ nesúhlasiť. </w:t>
      </w:r>
    </w:p>
    <w:p w14:paraId="05281924"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 teréne.</w:t>
      </w:r>
    </w:p>
    <w:p w14:paraId="6E591F2A"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Pri vykonávaní služby postupuje dodávateľ na vlastnú zodpovednosť a riziko a zodpovedá za škody, ktoré spôsobil objednávateľovi ako aj tretím osobám na mieste výkonu prác. Za účelom riadnej realizácie čiastkovej zákazky je dodávateľ povinný zabezpečiť potrebné personálne a materiálne zdroje.</w:t>
      </w:r>
      <w:r w:rsidRPr="00C11CD3" w:rsidDel="00E6047A">
        <w:rPr>
          <w:rFonts w:ascii="Arial" w:hAnsi="Arial" w:cs="Arial"/>
          <w:sz w:val="20"/>
          <w:lang w:val="sk-SK"/>
        </w:rPr>
        <w:t xml:space="preserve"> </w:t>
      </w:r>
      <w:r w:rsidRPr="00C11CD3">
        <w:rPr>
          <w:rFonts w:ascii="Arial" w:hAnsi="Arial" w:cs="Arial"/>
          <w:sz w:val="20"/>
          <w:lang w:val="sk-SK"/>
        </w:rPr>
        <w:t>Pri plnení predmetu zmluvy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C0D8B16"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Dodávateľ bude pri realizácii predmetu tejto zmluvy postupovať odborne. Zaväzuje sa dodržiavať všeobecne záväzné predpisy, technické normy a podmienky tejto zmluvy, všeobecne platné predpisy na zabezpečenie ochrany lesov pred požiarmi a požiarnej ochrany, ktorá sa na predmet činnosti vzťahuje.</w:t>
      </w:r>
    </w:p>
    <w:p w14:paraId="5E9DBC82"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Objednávateľ je oprávnený kontrolovať vykonávanie služby. Ak objednávateľ zistí, že dodávateľ vykonáva službu v rozpore so svojimi povinnosťami a požiadavkami na vykonávané služby definované vo Všeobecne záväzných podmienkach pre vykonávanie lesníckych činností v podmienkach š. p. Lesy SR a v Zákazkových listoch, je objednávateľ oprávnený dožadovať sa toho, aby dodávateľ odstránil vzniknuté nedostatky. Objednávateľ  pre účely výkonu kontroly podľa predchádzajúcej vety vstupuje na miesto výkonu služby v súlade so zákazkovým listom.</w:t>
      </w:r>
    </w:p>
    <w:p w14:paraId="6455A842"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zo zmluvy a zákazkového listu.</w:t>
      </w:r>
    </w:p>
    <w:p w14:paraId="4524CE6F"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Dodávateľ je povinný upozorniť objednávateľa bez zbytočného odkladu na nevhodné pokyny, dané mu objednávateľom na vykonanie služby, taktiež ak pri vykonávaní služby zistí skryté prekážky, znemožňujúce vykonanie služby. Upozornenie môže byť vykonané telefonicky alebo písomne (faxom, listom alebo elektronicky).</w:t>
      </w:r>
    </w:p>
    <w:p w14:paraId="301045BA"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vyplývajúceho zo zmluvy v rozsahu ± 30 % a termínov voči službám vyplývajúcich zo zákazkových listov. </w:t>
      </w:r>
    </w:p>
    <w:p w14:paraId="7B4FBC65" w14:textId="77777777" w:rsidR="00610139" w:rsidRPr="00C11CD3" w:rsidRDefault="00610139" w:rsidP="00610139">
      <w:pPr>
        <w:pStyle w:val="Bezriadkovania"/>
        <w:numPr>
          <w:ilvl w:val="1"/>
          <w:numId w:val="79"/>
        </w:numPr>
        <w:jc w:val="both"/>
        <w:rPr>
          <w:rFonts w:ascii="Arial" w:hAnsi="Arial" w:cs="Arial"/>
          <w:sz w:val="20"/>
          <w:lang w:val="sk-SK"/>
        </w:rPr>
      </w:pPr>
      <w:r w:rsidRPr="00C11CD3">
        <w:rPr>
          <w:rFonts w:ascii="Arial" w:hAnsi="Arial" w:cs="Arial"/>
          <w:sz w:val="20"/>
          <w:lang w:val="sk-SK"/>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3CFB6800" w14:textId="77777777" w:rsidR="00610139" w:rsidRPr="00C11CD3" w:rsidRDefault="00610139" w:rsidP="00610139">
      <w:pPr>
        <w:pStyle w:val="Bezriadkovania"/>
        <w:numPr>
          <w:ilvl w:val="1"/>
          <w:numId w:val="79"/>
        </w:numPr>
        <w:ind w:left="426" w:hanging="426"/>
        <w:jc w:val="both"/>
        <w:rPr>
          <w:rFonts w:ascii="Arial" w:hAnsi="Arial" w:cs="Arial"/>
          <w:sz w:val="20"/>
          <w:lang w:val="sk-SK"/>
        </w:rPr>
      </w:pPr>
      <w:r w:rsidRPr="00C11CD3">
        <w:rPr>
          <w:rFonts w:ascii="Arial" w:hAnsi="Arial" w:cs="Arial"/>
          <w:sz w:val="20"/>
          <w:lang w:val="sk-SK"/>
        </w:rPr>
        <w:t xml:space="preserve">Dodávateľ je povinný po ukončení lesníckych služieb miesto –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13D1A4D7" w14:textId="77777777" w:rsidR="00610139" w:rsidRPr="00C11CD3" w:rsidRDefault="00610139" w:rsidP="00610139">
      <w:pPr>
        <w:pStyle w:val="Bezriadkovania"/>
        <w:numPr>
          <w:ilvl w:val="1"/>
          <w:numId w:val="79"/>
        </w:numPr>
        <w:ind w:left="426" w:hanging="426"/>
        <w:jc w:val="both"/>
        <w:rPr>
          <w:rFonts w:ascii="Arial" w:hAnsi="Arial" w:cs="Arial"/>
          <w:sz w:val="20"/>
          <w:lang w:val="sk-SK"/>
        </w:rPr>
      </w:pPr>
      <w:r w:rsidRPr="00C11CD3">
        <w:rPr>
          <w:rFonts w:ascii="Arial" w:hAnsi="Arial" w:cs="Arial"/>
          <w:sz w:val="20"/>
          <w:lang w:val="sk-SK"/>
        </w:rPr>
        <w:lastRenderedPageBreak/>
        <w:t>Účastníci zmluvy sa dohodli, že v prípade, ak si dodávateľ nesplní povinnosti podľa bodu 9. 10. tohto článku zmluvy, je objednávateľ oprávnený vykonať upratanie a vyčistenie miesta výkonu lesníckych služieb sám alebo prostredníctvom tretej osoby, pričom dodávateľ sa zaväzuje nahradiť objednávateľovi všetky náklady, ktoré mu vzniknú s uprataním a vyčistením miesta výkonu lesníckych služieb.</w:t>
      </w:r>
    </w:p>
    <w:p w14:paraId="6CAD819A" w14:textId="77777777" w:rsidR="00610139" w:rsidRPr="00C11CD3" w:rsidRDefault="00610139" w:rsidP="00610139">
      <w:pPr>
        <w:pStyle w:val="Bezriadkovania"/>
        <w:numPr>
          <w:ilvl w:val="1"/>
          <w:numId w:val="79"/>
        </w:numPr>
        <w:ind w:left="426" w:hanging="426"/>
        <w:jc w:val="both"/>
        <w:rPr>
          <w:rFonts w:ascii="Arial" w:hAnsi="Arial" w:cs="Arial"/>
          <w:sz w:val="20"/>
          <w:lang w:val="sk-SK"/>
        </w:rPr>
      </w:pPr>
      <w:r w:rsidRPr="00C11CD3">
        <w:rPr>
          <w:rFonts w:ascii="Arial" w:hAnsi="Arial" w:cs="Arial"/>
          <w:sz w:val="20"/>
          <w:lang w:val="sk-SK"/>
        </w:rPr>
        <w:t>Účastníci zmluvy sa zároveň dohodli, že porušením povinnosti dodávateľa uvedených v bode 9.10. tohto článku dohody vzniká objednávateľov právo na zaplatenie zmluvnej pokuty vo výške 1.000,00 EUR. Porušením povinnosti podľa bodu 9. tohto článku zmluvy vzniká objednávateľovi zároveň aj právo na odstúpenie od tejto zmluvy.</w:t>
      </w:r>
    </w:p>
    <w:p w14:paraId="5751E54F" w14:textId="77777777" w:rsidR="00610139" w:rsidRPr="00C11CD3" w:rsidRDefault="00610139" w:rsidP="00610139">
      <w:pPr>
        <w:spacing w:after="0"/>
        <w:rPr>
          <w:rFonts w:cs="Arial"/>
          <w:szCs w:val="20"/>
        </w:rPr>
      </w:pPr>
    </w:p>
    <w:p w14:paraId="7BD6E4FB" w14:textId="77777777" w:rsidR="00610139" w:rsidRPr="00C11CD3" w:rsidRDefault="00610139" w:rsidP="00610139">
      <w:pPr>
        <w:keepNext/>
        <w:spacing w:after="0"/>
        <w:jc w:val="center"/>
        <w:outlineLvl w:val="6"/>
        <w:rPr>
          <w:rFonts w:cs="Arial"/>
          <w:b/>
          <w:bCs/>
          <w:szCs w:val="20"/>
        </w:rPr>
      </w:pPr>
      <w:r w:rsidRPr="00C11CD3">
        <w:rPr>
          <w:rFonts w:cs="Arial"/>
          <w:b/>
          <w:bCs/>
          <w:szCs w:val="20"/>
        </w:rPr>
        <w:t>Čl. 10</w:t>
      </w:r>
    </w:p>
    <w:p w14:paraId="7E1B76DA" w14:textId="77777777" w:rsidR="00610139" w:rsidRPr="00C11CD3" w:rsidRDefault="00610139" w:rsidP="00610139">
      <w:pPr>
        <w:keepNext/>
        <w:spacing w:after="0"/>
        <w:jc w:val="center"/>
        <w:outlineLvl w:val="6"/>
        <w:rPr>
          <w:rFonts w:cs="Arial"/>
          <w:b/>
          <w:bCs/>
          <w:szCs w:val="20"/>
        </w:rPr>
      </w:pPr>
      <w:r w:rsidRPr="00C11CD3">
        <w:rPr>
          <w:rFonts w:cs="Arial"/>
          <w:b/>
          <w:bCs/>
          <w:szCs w:val="20"/>
        </w:rPr>
        <w:t>ZMLUVNÉ POKUTY</w:t>
      </w:r>
    </w:p>
    <w:p w14:paraId="7EAB8B31" w14:textId="77777777"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 xml:space="preserve">V prípade omeškania dodávateľa s poskytnutím služby s dĺžkou trvania do 30 dní vrátane oproti termínu stanovenému v potvrdenom zákazkovom liste alebo určenému na základe tejto zmluvy napríklad, má objednávateľ právo uplatniť voči nemu zmluvnú pokutu vo výške 0,25 % z ceny služby pre dané pracovisko za každý deň omeškania. V prípade omeškania dlhšieho ako 30 dní sa zmluvná pokuta podľa tohto bodu neuplatní.  </w:t>
      </w:r>
    </w:p>
    <w:p w14:paraId="1607DCB3" w14:textId="77777777"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 xml:space="preserve">V prípade omeškania s poskytnutím služby dodávateľom v trvaní dlhšom ako 30 dní oproti termínu stanovenému v potvrdenom zákazkovom liste alebo určenému na základe tejto zmluvy, môže si objednávateľ uplatniť zmluvnú pokutu vo výške 30 % z ceny služieb pre dané pracovisko - porast, ktoré nebolo ukončené včas.   </w:t>
      </w:r>
    </w:p>
    <w:p w14:paraId="46AA8948" w14:textId="77777777"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V prípade omeškania objednávateľa s úhradou faktúry v zmysle článku 7 tejto zmluvy si môže dodávateľ uplatniť úrok z omeškania 0,02 % z dlžnej ceny za každý deň omeškania.</w:t>
      </w:r>
    </w:p>
    <w:p w14:paraId="17616939" w14:textId="0B8C03AB"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 xml:space="preserve">V prípade omeškania dodávateľa s prebratím pracoviska a/alebo začatím prác môže si  objednávateľ uplatniť zmluvnú pokutu vo výške </w:t>
      </w:r>
      <w:r w:rsidR="00495843" w:rsidRPr="00C11CD3">
        <w:rPr>
          <w:rFonts w:ascii="Arial" w:hAnsi="Arial" w:cs="Arial"/>
          <w:sz w:val="20"/>
          <w:lang w:val="sk-SK"/>
        </w:rPr>
        <w:t>0,02</w:t>
      </w:r>
      <w:r w:rsidRPr="00C11CD3">
        <w:rPr>
          <w:rFonts w:ascii="Arial" w:hAnsi="Arial" w:cs="Arial"/>
          <w:sz w:val="20"/>
          <w:lang w:val="sk-SK"/>
        </w:rPr>
        <w:t xml:space="preserve"> % z ceny služby na danom pracovisku za každý deň z omeškania až do doby prebratia pracoviska a/alebo začatia prác.</w:t>
      </w:r>
    </w:p>
    <w:p w14:paraId="0F0E6FED" w14:textId="19F76F65"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V prípade nedodržania určeného technologického postupu podľa zákazkového listu alebo požadovanej kvality prác uvedených vo Všeobecne záväzných podmienkach, má objednávateľ právo uplatniť voči dodávateľovi zmluvnú pokutu z ceny služby na danom pracovisku vo výške 5 %.</w:t>
      </w:r>
    </w:p>
    <w:p w14:paraId="37E87DC3" w14:textId="77777777"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Zaplatením zmluvnej pokuty podľa tohto článku nie je dotknutý nárok objednávateľa na náhradu škody prevyšujúci výšku dohodnutej zmluvnej pokuty.</w:t>
      </w:r>
    </w:p>
    <w:p w14:paraId="6D2D7130" w14:textId="77777777"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Objednávateľ je oprávnený zmluvné pokuty v zmysle tohto článku aj kumulovať.</w:t>
      </w:r>
    </w:p>
    <w:p w14:paraId="035C25FE" w14:textId="002E8825" w:rsidR="00610139" w:rsidRPr="00C11CD3" w:rsidRDefault="00610139" w:rsidP="00610139">
      <w:pPr>
        <w:pStyle w:val="Bezriadkovania"/>
        <w:numPr>
          <w:ilvl w:val="1"/>
          <w:numId w:val="80"/>
        </w:numPr>
        <w:ind w:left="426" w:hanging="426"/>
        <w:jc w:val="both"/>
        <w:rPr>
          <w:rFonts w:ascii="Arial" w:hAnsi="Arial" w:cs="Arial"/>
          <w:sz w:val="20"/>
          <w:lang w:val="sk-SK"/>
        </w:rPr>
      </w:pPr>
      <w:r w:rsidRPr="00C11CD3">
        <w:rPr>
          <w:rFonts w:ascii="Arial" w:hAnsi="Arial" w:cs="Arial"/>
          <w:sz w:val="20"/>
          <w:lang w:val="sk-SK"/>
        </w:rPr>
        <w:t>Účastníci podpisom tejto zmluvy potvrdzujú, že považujú zmluvné pokuty dojednané v tejto zmluve za zmluvné pokuty dojednané v primeranej výške, a to najmä s ohľadom na hodnotu a význam zabezpečovaných povinností účastníkov.</w:t>
      </w:r>
    </w:p>
    <w:p w14:paraId="14299E3A" w14:textId="77777777" w:rsidR="00495843" w:rsidRPr="00C11CD3" w:rsidRDefault="00495843" w:rsidP="00495843">
      <w:pPr>
        <w:pStyle w:val="Bezriadkovania"/>
        <w:jc w:val="both"/>
        <w:rPr>
          <w:rFonts w:ascii="Arial" w:hAnsi="Arial" w:cs="Arial"/>
          <w:sz w:val="20"/>
          <w:lang w:val="sk-SK"/>
        </w:rPr>
      </w:pPr>
    </w:p>
    <w:p w14:paraId="4B64795A" w14:textId="77777777" w:rsidR="00610139" w:rsidRPr="00C11CD3" w:rsidRDefault="00610139" w:rsidP="00610139">
      <w:pPr>
        <w:pStyle w:val="Nadpis6"/>
        <w:spacing w:after="0"/>
        <w:jc w:val="center"/>
        <w:rPr>
          <w:rFonts w:cs="Arial"/>
          <w:szCs w:val="20"/>
        </w:rPr>
      </w:pPr>
      <w:r w:rsidRPr="00C11CD3">
        <w:rPr>
          <w:rFonts w:cs="Arial"/>
          <w:szCs w:val="20"/>
        </w:rPr>
        <w:t>Čl. 11</w:t>
      </w:r>
    </w:p>
    <w:p w14:paraId="689055E0" w14:textId="77777777" w:rsidR="00610139" w:rsidRPr="00C11CD3" w:rsidRDefault="00610139" w:rsidP="00610139">
      <w:pPr>
        <w:spacing w:after="0"/>
        <w:jc w:val="center"/>
        <w:rPr>
          <w:rFonts w:cs="Arial"/>
          <w:b/>
          <w:szCs w:val="20"/>
        </w:rPr>
      </w:pPr>
      <w:r w:rsidRPr="00C11CD3">
        <w:rPr>
          <w:rFonts w:cs="Arial"/>
          <w:b/>
          <w:szCs w:val="20"/>
        </w:rPr>
        <w:t>NÁHRADA ŠKODY</w:t>
      </w:r>
    </w:p>
    <w:p w14:paraId="043B5210" w14:textId="77777777" w:rsidR="00610139" w:rsidRPr="00C11CD3" w:rsidRDefault="00610139" w:rsidP="00610139">
      <w:pPr>
        <w:pStyle w:val="Bezriadkovania"/>
        <w:numPr>
          <w:ilvl w:val="1"/>
          <w:numId w:val="81"/>
        </w:numPr>
        <w:ind w:left="426" w:hanging="426"/>
        <w:jc w:val="both"/>
        <w:rPr>
          <w:rFonts w:ascii="Arial" w:hAnsi="Arial" w:cs="Arial"/>
          <w:sz w:val="20"/>
          <w:lang w:val="sk-SK"/>
        </w:rPr>
      </w:pPr>
      <w:r w:rsidRPr="00C11CD3">
        <w:rPr>
          <w:rFonts w:ascii="Arial" w:hAnsi="Arial" w:cs="Arial"/>
          <w:sz w:val="20"/>
          <w:lang w:val="sk-SK"/>
        </w:rPr>
        <w:t>Dodávateľ bude pri plnení predmetu zmluvy postupovať s odbornou starostlivosťou. Zaväzuje sa dodržiavať všeobecne záväzné predpisy, technické normy a podmienky tejto zmluvy. Dodávateľ sa bude riadiť východiskovými podkladmi objednávateľa, zápismi a dohodami oprávnených pracovníkov tejto zmluvy.</w:t>
      </w:r>
    </w:p>
    <w:p w14:paraId="72C7E190" w14:textId="77777777" w:rsidR="00610139" w:rsidRPr="00C11CD3" w:rsidRDefault="00610139" w:rsidP="00610139">
      <w:pPr>
        <w:pStyle w:val="Bezriadkovania"/>
        <w:numPr>
          <w:ilvl w:val="1"/>
          <w:numId w:val="81"/>
        </w:numPr>
        <w:ind w:left="426" w:hanging="426"/>
        <w:jc w:val="both"/>
        <w:rPr>
          <w:rFonts w:ascii="Arial" w:hAnsi="Arial" w:cs="Arial"/>
          <w:sz w:val="20"/>
          <w:lang w:val="sk-SK"/>
        </w:rPr>
      </w:pPr>
      <w:r w:rsidRPr="00C11CD3">
        <w:rPr>
          <w:rFonts w:ascii="Arial" w:hAnsi="Arial" w:cs="Arial"/>
          <w:sz w:val="20"/>
          <w:lang w:val="sk-SK"/>
        </w:rPr>
        <w:t>Dodávateľ zodpovedá aj za škodu, ktorá vznikne na veciach, ktoré mu boli odovzdané na základe jednotlivých zákazkových listov.</w:t>
      </w:r>
    </w:p>
    <w:p w14:paraId="79254287" w14:textId="77777777" w:rsidR="00610139" w:rsidRPr="00C11CD3" w:rsidRDefault="00610139" w:rsidP="00610139">
      <w:pPr>
        <w:spacing w:after="0"/>
        <w:jc w:val="both"/>
        <w:rPr>
          <w:rFonts w:cs="Arial"/>
          <w:szCs w:val="20"/>
        </w:rPr>
      </w:pPr>
    </w:p>
    <w:p w14:paraId="25762091" w14:textId="77777777" w:rsidR="00610139" w:rsidRPr="00C11CD3" w:rsidRDefault="00610139" w:rsidP="00610139">
      <w:pPr>
        <w:keepNext/>
        <w:spacing w:after="0"/>
        <w:jc w:val="center"/>
        <w:outlineLvl w:val="8"/>
        <w:rPr>
          <w:rFonts w:cs="Arial"/>
          <w:b/>
          <w:szCs w:val="20"/>
        </w:rPr>
      </w:pPr>
      <w:r w:rsidRPr="00C11CD3">
        <w:rPr>
          <w:rFonts w:cs="Arial"/>
          <w:b/>
          <w:szCs w:val="20"/>
        </w:rPr>
        <w:t>Čl. 12</w:t>
      </w:r>
    </w:p>
    <w:p w14:paraId="3FCC2754" w14:textId="77777777" w:rsidR="00610139" w:rsidRPr="00C11CD3" w:rsidRDefault="00610139" w:rsidP="00610139">
      <w:pPr>
        <w:keepNext/>
        <w:spacing w:after="0"/>
        <w:jc w:val="center"/>
        <w:outlineLvl w:val="8"/>
        <w:rPr>
          <w:rFonts w:cs="Arial"/>
          <w:b/>
          <w:szCs w:val="20"/>
        </w:rPr>
      </w:pPr>
      <w:r w:rsidRPr="00C11CD3">
        <w:rPr>
          <w:rFonts w:cs="Arial"/>
          <w:b/>
          <w:szCs w:val="20"/>
        </w:rPr>
        <w:t>ZODPOVEDNOSŤ ZA ŠKODU</w:t>
      </w:r>
    </w:p>
    <w:p w14:paraId="160D9464" w14:textId="77777777" w:rsidR="00610139" w:rsidRPr="00C11CD3" w:rsidRDefault="00610139" w:rsidP="00610139">
      <w:pPr>
        <w:pStyle w:val="Bezriadkovania"/>
        <w:numPr>
          <w:ilvl w:val="1"/>
          <w:numId w:val="82"/>
        </w:numPr>
        <w:ind w:left="426" w:hanging="426"/>
        <w:jc w:val="both"/>
        <w:rPr>
          <w:rFonts w:ascii="Arial" w:hAnsi="Arial" w:cs="Arial"/>
          <w:sz w:val="20"/>
          <w:lang w:val="sk-SK"/>
        </w:rPr>
      </w:pPr>
      <w:r w:rsidRPr="00C11CD3">
        <w:rPr>
          <w:rFonts w:ascii="Arial" w:hAnsi="Arial" w:cs="Arial"/>
          <w:sz w:val="20"/>
          <w:lang w:val="sk-SK"/>
        </w:rPr>
        <w:t>Dodávateľ v plnom rozsahu zodpovedá za prípadné škody, ktoré vzniknú objednávateľovi alebo tretím osobám v súvislosti s plnením predmetu tejto zmluvy.</w:t>
      </w:r>
    </w:p>
    <w:p w14:paraId="22026FC3" w14:textId="77777777" w:rsidR="00610139" w:rsidRPr="00C11CD3" w:rsidRDefault="00610139" w:rsidP="00610139">
      <w:pPr>
        <w:pStyle w:val="Bezriadkovania"/>
        <w:numPr>
          <w:ilvl w:val="1"/>
          <w:numId w:val="82"/>
        </w:numPr>
        <w:ind w:left="426" w:hanging="426"/>
        <w:jc w:val="both"/>
        <w:rPr>
          <w:rFonts w:ascii="Arial" w:hAnsi="Arial" w:cs="Arial"/>
          <w:sz w:val="20"/>
          <w:lang w:val="sk-SK"/>
        </w:rPr>
      </w:pPr>
      <w:r w:rsidRPr="00C11CD3">
        <w:rPr>
          <w:rFonts w:ascii="Arial" w:hAnsi="Arial" w:cs="Arial"/>
          <w:sz w:val="20"/>
          <w:lang w:val="sk-SK"/>
        </w:rPr>
        <w:t>Dodávateľ zodpovedá za všetky škody priamo alebo nepriamo spôsobené lesníckymi činnosťami v ťažbovom procese, a to bez ohľadu, či boli spôsobené priamo ním alebo osobami, ktoré použil na výkon týchto služieb alebo na činnosti priamo alebo nepriamo súvisiace s nimi.</w:t>
      </w:r>
    </w:p>
    <w:p w14:paraId="52863E7E" w14:textId="77777777" w:rsidR="00610139" w:rsidRPr="00C11CD3" w:rsidRDefault="00610139" w:rsidP="00610139">
      <w:pPr>
        <w:pStyle w:val="Bezriadkovania"/>
        <w:numPr>
          <w:ilvl w:val="1"/>
          <w:numId w:val="82"/>
        </w:numPr>
        <w:ind w:left="426" w:hanging="426"/>
        <w:jc w:val="both"/>
        <w:rPr>
          <w:rFonts w:ascii="Arial" w:hAnsi="Arial" w:cs="Arial"/>
          <w:sz w:val="20"/>
          <w:lang w:val="sk-SK"/>
        </w:rPr>
      </w:pPr>
      <w:r w:rsidRPr="00C11CD3">
        <w:rPr>
          <w:rFonts w:ascii="Arial" w:hAnsi="Arial" w:cs="Arial"/>
          <w:sz w:val="20"/>
          <w:lang w:val="sk-SK"/>
        </w:rPr>
        <w:lastRenderedPageBreak/>
        <w:t>Dodávateľ zodpovedá aj za škodu, ktorá vznikne na veciach, ktoré mu boli odovzdané na základe jednotlivých zákazkových listov.</w:t>
      </w:r>
    </w:p>
    <w:p w14:paraId="03183986" w14:textId="77777777" w:rsidR="00610139" w:rsidRPr="00C11CD3" w:rsidRDefault="00610139" w:rsidP="00610139">
      <w:pPr>
        <w:keepNext/>
        <w:spacing w:after="0"/>
        <w:jc w:val="both"/>
        <w:outlineLvl w:val="8"/>
        <w:rPr>
          <w:rFonts w:cs="Arial"/>
          <w:szCs w:val="20"/>
        </w:rPr>
      </w:pPr>
    </w:p>
    <w:p w14:paraId="536383AC" w14:textId="77777777" w:rsidR="00610139" w:rsidRPr="00C11CD3" w:rsidRDefault="00610139" w:rsidP="00610139">
      <w:pPr>
        <w:keepNext/>
        <w:spacing w:after="0"/>
        <w:jc w:val="center"/>
        <w:outlineLvl w:val="8"/>
        <w:rPr>
          <w:rFonts w:cs="Arial"/>
          <w:b/>
          <w:szCs w:val="20"/>
        </w:rPr>
      </w:pPr>
      <w:r w:rsidRPr="00C11CD3">
        <w:rPr>
          <w:rFonts w:cs="Arial"/>
          <w:b/>
          <w:szCs w:val="20"/>
        </w:rPr>
        <w:t>Čl. 13</w:t>
      </w:r>
    </w:p>
    <w:p w14:paraId="2BBF4DF5" w14:textId="77777777" w:rsidR="00610139" w:rsidRPr="00C11CD3" w:rsidRDefault="00610139" w:rsidP="00610139">
      <w:pPr>
        <w:keepNext/>
        <w:spacing w:after="0"/>
        <w:jc w:val="center"/>
        <w:outlineLvl w:val="8"/>
        <w:rPr>
          <w:rFonts w:cs="Arial"/>
          <w:b/>
          <w:szCs w:val="20"/>
        </w:rPr>
      </w:pPr>
      <w:r w:rsidRPr="00C11CD3">
        <w:rPr>
          <w:rFonts w:cs="Arial"/>
          <w:b/>
          <w:szCs w:val="20"/>
        </w:rPr>
        <w:t>CERTIFIKÁTY A OSVEDČENIA</w:t>
      </w:r>
    </w:p>
    <w:p w14:paraId="651E6CC5" w14:textId="77777777" w:rsidR="00610139" w:rsidRPr="00C11CD3" w:rsidRDefault="00610139" w:rsidP="00610139">
      <w:pPr>
        <w:pStyle w:val="Bezriadkovania"/>
        <w:numPr>
          <w:ilvl w:val="1"/>
          <w:numId w:val="83"/>
        </w:numPr>
        <w:ind w:left="426" w:hanging="426"/>
        <w:jc w:val="both"/>
        <w:rPr>
          <w:rFonts w:ascii="Arial" w:hAnsi="Arial" w:cs="Arial"/>
          <w:sz w:val="20"/>
          <w:lang w:val="sk-SK"/>
        </w:rPr>
      </w:pPr>
      <w:r w:rsidRPr="00C11CD3">
        <w:rPr>
          <w:rFonts w:ascii="Arial" w:hAnsi="Arial" w:cs="Arial"/>
          <w:sz w:val="20"/>
          <w:lang w:val="sk-SK"/>
        </w:rPr>
        <w:t>Dodávateľ je povinný počas platnosti tejto zmluvy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5B3FA751" w14:textId="77777777" w:rsidR="00610139" w:rsidRPr="00C11CD3" w:rsidRDefault="00610139" w:rsidP="00610139">
      <w:pPr>
        <w:pStyle w:val="Bezriadkovania"/>
        <w:numPr>
          <w:ilvl w:val="1"/>
          <w:numId w:val="83"/>
        </w:numPr>
        <w:ind w:left="426" w:hanging="426"/>
        <w:jc w:val="both"/>
        <w:rPr>
          <w:rFonts w:ascii="Arial" w:hAnsi="Arial" w:cs="Arial"/>
          <w:sz w:val="20"/>
          <w:lang w:val="sk-SK"/>
        </w:rPr>
      </w:pPr>
      <w:r w:rsidRPr="00C11CD3">
        <w:rPr>
          <w:rFonts w:ascii="Arial" w:hAnsi="Arial" w:cs="Arial"/>
          <w:sz w:val="20"/>
          <w:lang w:val="sk-SK"/>
        </w:rPr>
        <w:t>Na požiadanie objednávateľa je dodávateľ povinný kedykoľvek predložiť dôkaz o existencií a platnosti Osvedčenia, pričom v prípade jeho nepredloženia má objednávateľ právo postupovať podľa ods. 3 tohto článku zmluvy.</w:t>
      </w:r>
    </w:p>
    <w:p w14:paraId="3402C1E4" w14:textId="77777777" w:rsidR="00610139" w:rsidRPr="00C11CD3" w:rsidRDefault="00610139" w:rsidP="00610139">
      <w:pPr>
        <w:pStyle w:val="Bezriadkovania"/>
        <w:numPr>
          <w:ilvl w:val="1"/>
          <w:numId w:val="83"/>
        </w:numPr>
        <w:ind w:left="426" w:hanging="426"/>
        <w:jc w:val="both"/>
        <w:rPr>
          <w:rFonts w:ascii="Arial" w:hAnsi="Arial" w:cs="Arial"/>
          <w:sz w:val="20"/>
          <w:lang w:val="sk-SK"/>
        </w:rPr>
      </w:pPr>
      <w:r w:rsidRPr="00C11CD3">
        <w:rPr>
          <w:rFonts w:ascii="Arial" w:hAnsi="Arial" w:cs="Arial"/>
          <w:sz w:val="20"/>
          <w:lang w:val="sk-SK"/>
        </w:rPr>
        <w:t xml:space="preserve">V prípade nedodržania povinnosti dodávateľa podľa odsekov 1 až 2 tohto článku je objednávateľ oprávnený ho písomne vyzvať na nápravu porušovaných povinnosti a do nápravy pozastaviť práce a činnosti vykonávané na základe tejto zmluvy,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1.000,00 EUR za každé jednotlivé porušenie povinnosti. Zároveň je objednávateľ oprávnený odstúpiť od tejto zmluvy. </w:t>
      </w:r>
    </w:p>
    <w:p w14:paraId="68D51E25" w14:textId="77777777" w:rsidR="00610139" w:rsidRPr="00C11CD3" w:rsidRDefault="00610139" w:rsidP="00610139">
      <w:pPr>
        <w:pStyle w:val="Bezriadkovania"/>
        <w:jc w:val="both"/>
        <w:rPr>
          <w:rFonts w:ascii="Arial" w:hAnsi="Arial" w:cs="Arial"/>
          <w:sz w:val="20"/>
          <w:lang w:val="sk-SK"/>
        </w:rPr>
      </w:pPr>
    </w:p>
    <w:p w14:paraId="52F254DF" w14:textId="77777777" w:rsidR="00610139" w:rsidRPr="00C11CD3" w:rsidRDefault="00610139" w:rsidP="00610139">
      <w:pPr>
        <w:keepNext/>
        <w:spacing w:after="0"/>
        <w:jc w:val="center"/>
        <w:outlineLvl w:val="8"/>
        <w:rPr>
          <w:rFonts w:cs="Arial"/>
          <w:b/>
          <w:szCs w:val="20"/>
        </w:rPr>
      </w:pPr>
      <w:r w:rsidRPr="00C11CD3">
        <w:rPr>
          <w:rFonts w:cs="Arial"/>
          <w:b/>
          <w:szCs w:val="20"/>
        </w:rPr>
        <w:t>Čl. 14</w:t>
      </w:r>
    </w:p>
    <w:p w14:paraId="35AECA46" w14:textId="77777777" w:rsidR="00610139" w:rsidRPr="00C11CD3" w:rsidRDefault="00610139" w:rsidP="00610139">
      <w:pPr>
        <w:keepNext/>
        <w:spacing w:after="0"/>
        <w:jc w:val="center"/>
        <w:outlineLvl w:val="8"/>
        <w:rPr>
          <w:rFonts w:cs="Arial"/>
          <w:b/>
          <w:caps/>
          <w:szCs w:val="20"/>
        </w:rPr>
      </w:pPr>
      <w:r w:rsidRPr="00C11CD3">
        <w:rPr>
          <w:rFonts w:cs="Arial"/>
          <w:b/>
          <w:caps/>
          <w:szCs w:val="20"/>
        </w:rPr>
        <w:t>Osobitné podmienky plnenia zmluvy (tzv. doložka plnenia zmluvy)</w:t>
      </w:r>
    </w:p>
    <w:p w14:paraId="0D92C26A" w14:textId="77777777" w:rsidR="00610139" w:rsidRPr="00C11CD3" w:rsidRDefault="00610139" w:rsidP="00610139">
      <w:pPr>
        <w:pStyle w:val="Bezriadkovania"/>
        <w:numPr>
          <w:ilvl w:val="1"/>
          <w:numId w:val="87"/>
        </w:numPr>
        <w:ind w:left="426" w:hanging="426"/>
        <w:jc w:val="both"/>
        <w:rPr>
          <w:rFonts w:ascii="Arial" w:hAnsi="Arial" w:cs="Arial"/>
          <w:sz w:val="20"/>
          <w:lang w:val="sk-SK"/>
        </w:rPr>
      </w:pPr>
      <w:r w:rsidRPr="00C11CD3">
        <w:rPr>
          <w:rFonts w:ascii="Arial" w:hAnsi="Arial" w:cs="Arial"/>
          <w:sz w:val="20"/>
          <w:lang w:val="sk-SK"/>
        </w:rPr>
        <w:t>Dodávateľ sa zaväzuje, že zriadi transparentný bankový účet, ktorý bude vytvorený výlučne k platobným transakciám súvisiacim s predmetom obstarávania a bude poskytovať informácie o tom, že verejný obstarávateľ zaplatil úspešnému uchádzačovi - dodávateľovi.</w:t>
      </w:r>
    </w:p>
    <w:p w14:paraId="52390DF6" w14:textId="77777777" w:rsidR="00610139" w:rsidRPr="00C11CD3" w:rsidRDefault="00610139" w:rsidP="00610139">
      <w:pPr>
        <w:pStyle w:val="Bezriadkovania"/>
        <w:numPr>
          <w:ilvl w:val="1"/>
          <w:numId w:val="87"/>
        </w:numPr>
        <w:ind w:left="426" w:hanging="426"/>
        <w:jc w:val="both"/>
        <w:rPr>
          <w:rFonts w:ascii="Arial" w:hAnsi="Arial" w:cs="Arial"/>
          <w:sz w:val="20"/>
          <w:lang w:val="sk-SK"/>
        </w:rPr>
      </w:pPr>
      <w:r w:rsidRPr="00C11CD3">
        <w:rPr>
          <w:rFonts w:ascii="Arial" w:hAnsi="Arial" w:cs="Arial"/>
          <w:sz w:val="20"/>
          <w:lang w:val="sk-SK"/>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C11CD3">
        <w:rPr>
          <w:rFonts w:ascii="Arial" w:hAnsi="Arial" w:cs="Arial"/>
          <w:sz w:val="20"/>
          <w:lang w:val="sk-SK"/>
        </w:rPr>
        <w:t>zazmluvneným</w:t>
      </w:r>
      <w:proofErr w:type="spellEnd"/>
      <w:r w:rsidRPr="00C11CD3">
        <w:rPr>
          <w:rFonts w:ascii="Arial" w:hAnsi="Arial" w:cs="Arial"/>
          <w:sz w:val="20"/>
          <w:lang w:val="sk-SK"/>
        </w:rPr>
        <w:t xml:space="preserve"> subdodávateľom.</w:t>
      </w:r>
    </w:p>
    <w:p w14:paraId="71D96BB5" w14:textId="77777777" w:rsidR="00610139" w:rsidRPr="00C11CD3" w:rsidRDefault="00610139" w:rsidP="00610139">
      <w:pPr>
        <w:pStyle w:val="Bezriadkovania"/>
        <w:numPr>
          <w:ilvl w:val="1"/>
          <w:numId w:val="87"/>
        </w:numPr>
        <w:ind w:left="426" w:hanging="426"/>
        <w:jc w:val="both"/>
        <w:rPr>
          <w:rFonts w:ascii="Arial" w:hAnsi="Arial" w:cs="Arial"/>
          <w:sz w:val="20"/>
          <w:lang w:val="sk-SK"/>
        </w:rPr>
      </w:pPr>
      <w:r w:rsidRPr="00C11CD3">
        <w:rPr>
          <w:rFonts w:ascii="Arial" w:hAnsi="Arial" w:cs="Arial"/>
          <w:sz w:val="20"/>
          <w:lang w:val="sk-SK"/>
        </w:rPr>
        <w:t>Objednávateľ je kedykoľvek oprávnený vyžadovať od dodávateľa preukázanie plnenia povinnosti voči svojim subdodávateľom.</w:t>
      </w:r>
    </w:p>
    <w:p w14:paraId="3D05FAB0" w14:textId="77777777" w:rsidR="00610139" w:rsidRPr="00C11CD3" w:rsidRDefault="00610139" w:rsidP="00610139">
      <w:pPr>
        <w:pStyle w:val="Bezriadkovania"/>
        <w:numPr>
          <w:ilvl w:val="1"/>
          <w:numId w:val="87"/>
        </w:numPr>
        <w:ind w:left="426" w:hanging="426"/>
        <w:jc w:val="both"/>
        <w:rPr>
          <w:rFonts w:ascii="Arial" w:hAnsi="Arial" w:cs="Arial"/>
          <w:sz w:val="20"/>
          <w:lang w:val="sk-SK"/>
        </w:rPr>
      </w:pPr>
      <w:r w:rsidRPr="00C11CD3">
        <w:rPr>
          <w:rFonts w:ascii="Arial" w:hAnsi="Arial" w:cs="Arial"/>
          <w:sz w:val="20"/>
          <w:lang w:val="sk-SK"/>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96EF633" w14:textId="77777777" w:rsidR="00610139" w:rsidRPr="00C11CD3" w:rsidRDefault="00610139" w:rsidP="00610139">
      <w:pPr>
        <w:pStyle w:val="Bezriadkovania"/>
        <w:numPr>
          <w:ilvl w:val="1"/>
          <w:numId w:val="87"/>
        </w:numPr>
        <w:ind w:left="426" w:hanging="426"/>
        <w:jc w:val="both"/>
        <w:rPr>
          <w:rFonts w:ascii="Arial" w:hAnsi="Arial" w:cs="Arial"/>
          <w:sz w:val="20"/>
          <w:lang w:val="sk-SK"/>
        </w:rPr>
      </w:pPr>
      <w:r w:rsidRPr="00C11CD3">
        <w:rPr>
          <w:rFonts w:ascii="Arial" w:hAnsi="Arial" w:cs="Arial"/>
          <w:sz w:val="20"/>
          <w:lang w:val="sk-SK"/>
        </w:rPr>
        <w:t>Dodávateľ je povinný uhrádzať všetky platby svojim subdodávateľom do 5 pracovných dní odo dňa pripísania platby na účet zo strany objednávateľa.</w:t>
      </w:r>
    </w:p>
    <w:p w14:paraId="20E7C836" w14:textId="77777777" w:rsidR="00610139" w:rsidRPr="00C11CD3" w:rsidRDefault="00610139" w:rsidP="00610139">
      <w:pPr>
        <w:pStyle w:val="Bezriadkovania"/>
        <w:numPr>
          <w:ilvl w:val="1"/>
          <w:numId w:val="87"/>
        </w:numPr>
        <w:ind w:left="426" w:hanging="426"/>
        <w:jc w:val="both"/>
        <w:rPr>
          <w:rFonts w:ascii="Arial" w:hAnsi="Arial" w:cs="Arial"/>
          <w:sz w:val="20"/>
          <w:lang w:val="sk-SK"/>
        </w:rPr>
      </w:pPr>
      <w:r w:rsidRPr="00C11CD3">
        <w:rPr>
          <w:rFonts w:ascii="Arial" w:hAnsi="Arial" w:cs="Arial"/>
          <w:sz w:val="20"/>
          <w:lang w:val="sk-SK"/>
        </w:rPr>
        <w:t>Pokiaľ si dodávateľ neplní svoje finančné záväzky voči subdodávateľom, objednávateľ nebude ďalej uhrádzať svoje záväzky voči dodávateľovi a zároveň nie je za tejto situácie v omeškaní s platbami.</w:t>
      </w:r>
    </w:p>
    <w:p w14:paraId="76F8969B" w14:textId="77777777" w:rsidR="00610139" w:rsidRPr="00C11CD3" w:rsidRDefault="00610139" w:rsidP="00610139">
      <w:pPr>
        <w:pStyle w:val="Bezriadkovania"/>
        <w:jc w:val="both"/>
        <w:rPr>
          <w:rFonts w:ascii="Arial" w:hAnsi="Arial" w:cs="Arial"/>
          <w:sz w:val="20"/>
          <w:lang w:val="sk-SK"/>
        </w:rPr>
      </w:pPr>
    </w:p>
    <w:p w14:paraId="39B6B417" w14:textId="77777777" w:rsidR="00610139" w:rsidRPr="00C11CD3" w:rsidRDefault="00610139" w:rsidP="00610139">
      <w:pPr>
        <w:keepNext/>
        <w:spacing w:after="0"/>
        <w:jc w:val="center"/>
        <w:outlineLvl w:val="8"/>
        <w:rPr>
          <w:rFonts w:cs="Arial"/>
          <w:b/>
          <w:szCs w:val="20"/>
        </w:rPr>
      </w:pPr>
      <w:r w:rsidRPr="00C11CD3">
        <w:rPr>
          <w:rFonts w:cs="Arial"/>
          <w:b/>
          <w:szCs w:val="20"/>
        </w:rPr>
        <w:t>Čl. 15</w:t>
      </w:r>
    </w:p>
    <w:p w14:paraId="3127B2E5" w14:textId="77777777" w:rsidR="00610139" w:rsidRPr="00C11CD3" w:rsidRDefault="00610139" w:rsidP="00610139">
      <w:pPr>
        <w:spacing w:after="0"/>
        <w:jc w:val="center"/>
        <w:rPr>
          <w:rFonts w:cs="Arial"/>
          <w:b/>
          <w:szCs w:val="20"/>
        </w:rPr>
      </w:pPr>
      <w:r w:rsidRPr="00C11CD3">
        <w:rPr>
          <w:rFonts w:cs="Arial"/>
          <w:b/>
          <w:szCs w:val="20"/>
        </w:rPr>
        <w:t>ZÁVEREČNÉ USTANOVENIA</w:t>
      </w:r>
    </w:p>
    <w:p w14:paraId="5B06BB2E"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Ak sa stane niektorá časť tejto zmluvy neplatnou, nemá to vplyv na platnosť celej uzavretej zmluvy.</w:t>
      </w:r>
    </w:p>
    <w:p w14:paraId="2C47B232"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zmluvy. Za akúkoľvek inú zmenu sa považuje aj zmena bankového spojenia dodávateľa, pričom k tejto informácii predloží aj potvrdenie príslušnej banky.</w:t>
      </w:r>
    </w:p>
    <w:p w14:paraId="558C03E0"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lastRenderedPageBreak/>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zmluvy. Objednávateľ je povinný chrániť osobné údaje pred ich náhodným, ako aj úmyselným poškodením a zničením, náhodnou stratou, zmenou, nedovoleným prístupom a sprístupnením, ako aj pred akýmikoľvek inými neprípustnými formami spracúvania. </w:t>
      </w:r>
    </w:p>
    <w:p w14:paraId="777D8ECD"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Práva a povinnosti, resp. podmienky neupravené touto zmluvou sa riadia ustanoveniami Obchodného zákonníka, najmä  ustanoveniami upravujúcimi zmluvu o dielo. Ostatné práva a povinnosti neupravené touto zmluvou a Obchodným zákonníkom sa spravujú ustanoveniami Občianskeho zákonníka.</w:t>
      </w:r>
    </w:p>
    <w:p w14:paraId="26DC33ED"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Zmluvné strany sa dohodli, že oznámenia, resp. písomnosti súvisiace s touto zmluvou sa považujú za doručené (v prípade neprebratia adresátom) dňom nasledujúcim po dni vrátenia nedoručenej zásielky odosielateľovi.</w:t>
      </w:r>
    </w:p>
    <w:p w14:paraId="68C0E2D6"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 xml:space="preserve">Meniť alebo doplňovať text tejto zmluvy je možné len formou písomných dodatkov, ktoré budú platné, ak budú riadne potvrdené a podpísané oprávnenými zástupcami oboch strán tejto zmluvy. Postúpiť práva z tejto zmluvy môže dodávateľ len na základe písomného súhlasu objednávateľa. V prípade, že dodávateľa tvorí skupina dodávateľov, tak všetci dodávatelia tvoriaci skupinu sú ako účastníci tejto zmluvy zaviazaní objednávateľovi spoločne a nerozdielne. </w:t>
      </w:r>
    </w:p>
    <w:p w14:paraId="4ACB207B"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Dodávateľ je oprávnený postúpiť pohľadávky a iné práva vyplývajúce z tejto zmluvy voči LESOM Slovenskej republiky, štátny podnik len po ich predchádzajúcom písomnom súhlase.</w:t>
      </w:r>
    </w:p>
    <w:p w14:paraId="6DA9E85F"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Zmluvné strany výslovne súhlasia so zverejnením zmluvy v jej plnom rozsahu vrátane príloh a dodatkov v centrálnom registri zmlúv vedenom na Úrade vlády SR.</w:t>
      </w:r>
    </w:p>
    <w:p w14:paraId="2A446E9D" w14:textId="77777777" w:rsidR="00610139" w:rsidRPr="00C11CD3" w:rsidRDefault="00610139" w:rsidP="00610139">
      <w:pPr>
        <w:pStyle w:val="Bezriadkovania"/>
        <w:numPr>
          <w:ilvl w:val="1"/>
          <w:numId w:val="84"/>
        </w:numPr>
        <w:ind w:left="426" w:hanging="426"/>
        <w:jc w:val="both"/>
        <w:rPr>
          <w:rFonts w:ascii="Arial" w:hAnsi="Arial" w:cs="Arial"/>
          <w:sz w:val="20"/>
          <w:lang w:val="sk-SK"/>
        </w:rPr>
      </w:pPr>
      <w:r w:rsidRPr="00C11CD3">
        <w:rPr>
          <w:rFonts w:ascii="Arial" w:hAnsi="Arial" w:cs="Arial"/>
          <w:sz w:val="20"/>
          <w:lang w:val="sk-SK"/>
        </w:rPr>
        <w:t>Táto zmluva nadobúda účinnosť dňom nasledujúcim po dni jej zverejnenia v Centrálnom registri zmlúv v súlade s § 47a Občianskeho zákonníka.</w:t>
      </w:r>
    </w:p>
    <w:p w14:paraId="1E54384E" w14:textId="77777777" w:rsidR="00610139" w:rsidRPr="00C11CD3" w:rsidRDefault="00610139" w:rsidP="00610139">
      <w:pPr>
        <w:pStyle w:val="Bezriadkovania"/>
        <w:numPr>
          <w:ilvl w:val="1"/>
          <w:numId w:val="84"/>
        </w:numPr>
        <w:ind w:left="567" w:hanging="567"/>
        <w:jc w:val="both"/>
        <w:rPr>
          <w:rFonts w:ascii="Arial" w:hAnsi="Arial" w:cs="Arial"/>
          <w:sz w:val="20"/>
          <w:lang w:val="sk-SK"/>
        </w:rPr>
      </w:pPr>
      <w:r w:rsidRPr="00C11CD3">
        <w:rPr>
          <w:rFonts w:ascii="Arial" w:hAnsi="Arial" w:cs="Arial"/>
          <w:sz w:val="20"/>
          <w:lang w:val="sk-SK"/>
        </w:rPr>
        <w:t>Táto zmluva nadobúda platnosť dňom podpisu oboma zmluvnými stranami.</w:t>
      </w:r>
    </w:p>
    <w:p w14:paraId="2000D5D0" w14:textId="77777777" w:rsidR="00610139" w:rsidRPr="00C11CD3" w:rsidRDefault="00610139" w:rsidP="00610139">
      <w:pPr>
        <w:pStyle w:val="Bezriadkovania"/>
        <w:numPr>
          <w:ilvl w:val="1"/>
          <w:numId w:val="84"/>
        </w:numPr>
        <w:ind w:left="567" w:hanging="567"/>
        <w:jc w:val="both"/>
        <w:rPr>
          <w:rFonts w:ascii="Arial" w:hAnsi="Arial" w:cs="Arial"/>
          <w:sz w:val="20"/>
          <w:lang w:val="sk-SK"/>
        </w:rPr>
      </w:pPr>
      <w:r w:rsidRPr="00C11CD3">
        <w:rPr>
          <w:rFonts w:ascii="Arial" w:hAnsi="Arial" w:cs="Arial"/>
          <w:sz w:val="20"/>
          <w:lang w:val="sk-SK"/>
        </w:rPr>
        <w:t>Táto zmluva je vypracovaná v 4 vyhotoveniach, z ktorých dva si ponechá dodávateľ a dva objednávateľ.</w:t>
      </w:r>
    </w:p>
    <w:p w14:paraId="5B175F5B" w14:textId="77777777" w:rsidR="00610139" w:rsidRPr="00C11CD3" w:rsidRDefault="00610139" w:rsidP="00610139">
      <w:pPr>
        <w:pStyle w:val="Bezriadkovania"/>
        <w:numPr>
          <w:ilvl w:val="1"/>
          <w:numId w:val="84"/>
        </w:numPr>
        <w:ind w:left="567" w:hanging="567"/>
        <w:jc w:val="both"/>
        <w:rPr>
          <w:rFonts w:ascii="Arial" w:hAnsi="Arial" w:cs="Arial"/>
          <w:sz w:val="20"/>
          <w:lang w:val="sk-SK"/>
        </w:rPr>
      </w:pPr>
      <w:r w:rsidRPr="00C11CD3">
        <w:rPr>
          <w:rFonts w:ascii="Arial" w:hAnsi="Arial" w:cs="Arial"/>
          <w:sz w:val="20"/>
          <w:lang w:val="sk-SK"/>
        </w:rPr>
        <w:t>Neoddeliteľnou súčasťou tejto zmluvy sú nasledujúce prílohy:</w:t>
      </w:r>
    </w:p>
    <w:p w14:paraId="2AB21B40" w14:textId="77777777" w:rsidR="00610139" w:rsidRPr="00C11CD3" w:rsidRDefault="00610139" w:rsidP="00610139">
      <w:pPr>
        <w:pStyle w:val="Zkladntext"/>
        <w:numPr>
          <w:ilvl w:val="0"/>
          <w:numId w:val="85"/>
        </w:numPr>
        <w:spacing w:after="0"/>
        <w:rPr>
          <w:rFonts w:cs="Arial"/>
          <w:szCs w:val="20"/>
        </w:rPr>
      </w:pPr>
      <w:r w:rsidRPr="00C11CD3">
        <w:rPr>
          <w:rFonts w:cs="Arial"/>
          <w:szCs w:val="20"/>
        </w:rPr>
        <w:t>Všeobecné záväzné podmienky pre vykonávanie lesníckych činností v podmienkach štátneho podniku LESY Slovenskej republiky</w:t>
      </w:r>
    </w:p>
    <w:p w14:paraId="0DCC1D07" w14:textId="77777777" w:rsidR="00610139" w:rsidRPr="00C11CD3" w:rsidRDefault="00610139" w:rsidP="00610139">
      <w:pPr>
        <w:pStyle w:val="Zkladntext"/>
        <w:numPr>
          <w:ilvl w:val="0"/>
          <w:numId w:val="85"/>
        </w:numPr>
        <w:spacing w:after="0"/>
        <w:rPr>
          <w:rFonts w:cs="Arial"/>
          <w:szCs w:val="20"/>
        </w:rPr>
      </w:pPr>
      <w:r w:rsidRPr="00C11CD3">
        <w:rPr>
          <w:rFonts w:cs="Arial"/>
          <w:szCs w:val="20"/>
        </w:rPr>
        <w:t>Dohoda o </w:t>
      </w:r>
      <w:proofErr w:type="spellStart"/>
      <w:r w:rsidRPr="00C11CD3">
        <w:rPr>
          <w:rFonts w:cs="Arial"/>
          <w:szCs w:val="20"/>
        </w:rPr>
        <w:t>samofakturácii</w:t>
      </w:r>
      <w:proofErr w:type="spellEnd"/>
    </w:p>
    <w:p w14:paraId="6A82408D" w14:textId="77777777" w:rsidR="00610139" w:rsidRPr="00C11CD3" w:rsidRDefault="00610139" w:rsidP="00610139">
      <w:pPr>
        <w:pStyle w:val="Zkladntext"/>
        <w:numPr>
          <w:ilvl w:val="0"/>
          <w:numId w:val="85"/>
        </w:numPr>
        <w:spacing w:after="0"/>
        <w:rPr>
          <w:rFonts w:cs="Arial"/>
          <w:szCs w:val="20"/>
        </w:rPr>
      </w:pPr>
      <w:r w:rsidRPr="00C11CD3">
        <w:rPr>
          <w:rFonts w:cs="Arial"/>
          <w:szCs w:val="20"/>
        </w:rPr>
        <w:t>Zákazkový list</w:t>
      </w:r>
    </w:p>
    <w:p w14:paraId="21F3451B" w14:textId="77777777" w:rsidR="00610139" w:rsidRPr="00C11CD3" w:rsidRDefault="00610139" w:rsidP="00610139">
      <w:pPr>
        <w:pStyle w:val="Zkladntext"/>
        <w:numPr>
          <w:ilvl w:val="0"/>
          <w:numId w:val="85"/>
        </w:numPr>
        <w:spacing w:after="0"/>
        <w:rPr>
          <w:rFonts w:cs="Arial"/>
          <w:szCs w:val="20"/>
        </w:rPr>
      </w:pPr>
      <w:r w:rsidRPr="00C11CD3">
        <w:rPr>
          <w:rFonts w:cs="Arial"/>
          <w:szCs w:val="20"/>
        </w:rPr>
        <w:t>Zoznam požadovaných technických prostriedkov</w:t>
      </w:r>
    </w:p>
    <w:p w14:paraId="0CAED528" w14:textId="77777777" w:rsidR="00610139" w:rsidRPr="00C11CD3" w:rsidRDefault="00610139" w:rsidP="00610139">
      <w:pPr>
        <w:pStyle w:val="Zkladntext"/>
        <w:numPr>
          <w:ilvl w:val="0"/>
          <w:numId w:val="85"/>
        </w:numPr>
        <w:spacing w:after="0"/>
        <w:rPr>
          <w:rFonts w:cs="Arial"/>
          <w:szCs w:val="20"/>
        </w:rPr>
      </w:pPr>
      <w:r w:rsidRPr="00C11CD3">
        <w:rPr>
          <w:rFonts w:cs="Arial"/>
          <w:szCs w:val="20"/>
        </w:rPr>
        <w:t>Rozsah zákazky a cenová ponuka</w:t>
      </w:r>
    </w:p>
    <w:p w14:paraId="2A3429C9" w14:textId="77777777" w:rsidR="00610139" w:rsidRPr="00C11CD3" w:rsidRDefault="00610139" w:rsidP="00610139">
      <w:pPr>
        <w:pStyle w:val="Bezriadkovania"/>
        <w:numPr>
          <w:ilvl w:val="1"/>
          <w:numId w:val="84"/>
        </w:numPr>
        <w:ind w:left="567" w:hanging="567"/>
        <w:jc w:val="both"/>
        <w:rPr>
          <w:rFonts w:ascii="Arial" w:hAnsi="Arial" w:cs="Arial"/>
          <w:sz w:val="20"/>
          <w:lang w:val="sk-SK"/>
        </w:rPr>
      </w:pPr>
      <w:r w:rsidRPr="00C11CD3">
        <w:rPr>
          <w:rFonts w:ascii="Arial" w:hAnsi="Arial" w:cs="Arial"/>
          <w:sz w:val="20"/>
          <w:lang w:val="sk-SK"/>
        </w:rPr>
        <w:t>Zmluvné strany a ich zástupcovia uzavreli túto zmluvu slobodne, vážne, žiadna zo strán, ani jej zástupca, nekonali v omyle, tiesni, či za nápadne nevýhodných podmienok. Zástupcovia zmluvných strán, respektíve zmluvné strany si zmluvu riadne prečítali, porozumeli jej obsahu a jednotlivým pojmom, obsah jednotlivých pojmov si riadne vysvetlili a na znak súhlasu dohodu podpisujú.</w:t>
      </w:r>
    </w:p>
    <w:p w14:paraId="2E33DE16" w14:textId="77777777" w:rsidR="00610139" w:rsidRPr="00C11CD3" w:rsidRDefault="00610139" w:rsidP="00610139">
      <w:pPr>
        <w:spacing w:after="0"/>
        <w:jc w:val="both"/>
        <w:rPr>
          <w:rFonts w:cs="Arial"/>
          <w:szCs w:val="20"/>
        </w:rPr>
      </w:pPr>
    </w:p>
    <w:p w14:paraId="16DBB235" w14:textId="77777777" w:rsidR="00610139" w:rsidRPr="00C11CD3" w:rsidRDefault="00610139" w:rsidP="00610139">
      <w:pPr>
        <w:spacing w:after="0"/>
        <w:jc w:val="both"/>
        <w:rPr>
          <w:rFonts w:cs="Arial"/>
          <w:szCs w:val="20"/>
        </w:rPr>
      </w:pPr>
    </w:p>
    <w:p w14:paraId="05506849" w14:textId="77777777" w:rsidR="00610139" w:rsidRPr="00C11CD3" w:rsidRDefault="00610139" w:rsidP="00610139">
      <w:pPr>
        <w:spacing w:after="0"/>
        <w:jc w:val="both"/>
        <w:rPr>
          <w:rFonts w:cs="Arial"/>
          <w:szCs w:val="20"/>
        </w:rPr>
      </w:pPr>
    </w:p>
    <w:tbl>
      <w:tblPr>
        <w:tblW w:w="0" w:type="auto"/>
        <w:tblLook w:val="01E0" w:firstRow="1" w:lastRow="1" w:firstColumn="1" w:lastColumn="1" w:noHBand="0" w:noVBand="0"/>
      </w:tblPr>
      <w:tblGrid>
        <w:gridCol w:w="3475"/>
        <w:gridCol w:w="1512"/>
        <w:gridCol w:w="4083"/>
      </w:tblGrid>
      <w:tr w:rsidR="00610139" w:rsidRPr="00C11CD3" w14:paraId="57B672EF" w14:textId="77777777" w:rsidTr="00495843">
        <w:tc>
          <w:tcPr>
            <w:tcW w:w="3476" w:type="dxa"/>
            <w:shd w:val="clear" w:color="auto" w:fill="auto"/>
          </w:tcPr>
          <w:p w14:paraId="78BD6181" w14:textId="52C1DAC6" w:rsidR="00610139" w:rsidRPr="00C11CD3" w:rsidRDefault="00610139" w:rsidP="00AE4200">
            <w:pPr>
              <w:pStyle w:val="Bezriadkovania"/>
              <w:rPr>
                <w:rFonts w:ascii="Arial" w:hAnsi="Arial" w:cs="Arial"/>
                <w:sz w:val="20"/>
                <w:lang w:val="sk-SK"/>
              </w:rPr>
            </w:pPr>
            <w:r w:rsidRPr="00C11CD3">
              <w:rPr>
                <w:rFonts w:ascii="Arial" w:hAnsi="Arial" w:cs="Arial"/>
                <w:sz w:val="20"/>
                <w:lang w:val="sk-SK"/>
              </w:rPr>
              <w:t>V</w:t>
            </w:r>
            <w:r w:rsidR="00AE4200" w:rsidRPr="00C11CD3">
              <w:rPr>
                <w:rFonts w:ascii="Arial" w:hAnsi="Arial" w:cs="Arial"/>
                <w:sz w:val="20"/>
                <w:lang w:val="sk-SK"/>
              </w:rPr>
              <w:t> Slovenskej Ľupči</w:t>
            </w:r>
            <w:r w:rsidRPr="00C11CD3">
              <w:rPr>
                <w:rFonts w:ascii="Arial" w:hAnsi="Arial" w:cs="Arial"/>
                <w:sz w:val="20"/>
                <w:lang w:val="sk-SK"/>
              </w:rPr>
              <w:t>, dňa .....................</w:t>
            </w:r>
          </w:p>
        </w:tc>
        <w:tc>
          <w:tcPr>
            <w:tcW w:w="1512" w:type="dxa"/>
            <w:shd w:val="clear" w:color="auto" w:fill="auto"/>
          </w:tcPr>
          <w:p w14:paraId="1452796B" w14:textId="77777777" w:rsidR="00610139" w:rsidRPr="00C11CD3" w:rsidRDefault="00610139" w:rsidP="00495843">
            <w:pPr>
              <w:pStyle w:val="Bezriadkovania"/>
              <w:rPr>
                <w:rFonts w:ascii="Arial" w:hAnsi="Arial" w:cs="Arial"/>
                <w:sz w:val="20"/>
                <w:lang w:val="sk-SK"/>
              </w:rPr>
            </w:pPr>
          </w:p>
        </w:tc>
        <w:tc>
          <w:tcPr>
            <w:tcW w:w="4084" w:type="dxa"/>
            <w:shd w:val="clear" w:color="auto" w:fill="auto"/>
          </w:tcPr>
          <w:p w14:paraId="3B08B28C" w14:textId="77777777" w:rsidR="00610139" w:rsidRPr="00C11CD3" w:rsidRDefault="00610139" w:rsidP="00495843">
            <w:pPr>
              <w:pStyle w:val="Bezriadkovania"/>
              <w:rPr>
                <w:rFonts w:ascii="Arial" w:hAnsi="Arial" w:cs="Arial"/>
                <w:sz w:val="20"/>
                <w:lang w:val="sk-SK"/>
              </w:rPr>
            </w:pPr>
            <w:r w:rsidRPr="00C11CD3">
              <w:rPr>
                <w:rFonts w:ascii="Arial" w:hAnsi="Arial" w:cs="Arial"/>
                <w:sz w:val="20"/>
                <w:lang w:val="sk-SK"/>
              </w:rPr>
              <w:t>V ........................., dňa .....................</w:t>
            </w:r>
          </w:p>
        </w:tc>
      </w:tr>
    </w:tbl>
    <w:p w14:paraId="0D641F02" w14:textId="77777777" w:rsidR="00610139" w:rsidRPr="00C11CD3" w:rsidRDefault="00610139" w:rsidP="00610139">
      <w:pPr>
        <w:pStyle w:val="Bezriadkovania"/>
        <w:rPr>
          <w:rFonts w:ascii="Arial" w:hAnsi="Arial" w:cs="Arial"/>
          <w:sz w:val="20"/>
          <w:lang w:val="sk-SK"/>
        </w:rPr>
      </w:pPr>
    </w:p>
    <w:p w14:paraId="55063D95" w14:textId="77777777" w:rsidR="00610139" w:rsidRPr="00C11CD3" w:rsidRDefault="00610139" w:rsidP="00610139">
      <w:pPr>
        <w:pStyle w:val="Bezriadkovania"/>
        <w:rPr>
          <w:rFonts w:ascii="Arial" w:hAnsi="Arial" w:cs="Arial"/>
          <w:sz w:val="20"/>
          <w:lang w:val="sk-SK"/>
        </w:rPr>
      </w:pPr>
    </w:p>
    <w:tbl>
      <w:tblPr>
        <w:tblW w:w="0" w:type="auto"/>
        <w:tblLook w:val="01E0" w:firstRow="1" w:lastRow="1" w:firstColumn="1" w:lastColumn="1" w:noHBand="0" w:noVBand="0"/>
      </w:tblPr>
      <w:tblGrid>
        <w:gridCol w:w="3482"/>
        <w:gridCol w:w="1513"/>
        <w:gridCol w:w="4075"/>
      </w:tblGrid>
      <w:tr w:rsidR="00610139" w:rsidRPr="00C11CD3" w14:paraId="7EE1BF37" w14:textId="77777777" w:rsidTr="00495843">
        <w:tc>
          <w:tcPr>
            <w:tcW w:w="3528" w:type="dxa"/>
            <w:shd w:val="clear" w:color="auto" w:fill="auto"/>
          </w:tcPr>
          <w:p w14:paraId="6B755D42" w14:textId="77777777" w:rsidR="00610139" w:rsidRPr="00C11CD3" w:rsidRDefault="00610139" w:rsidP="00495843">
            <w:pPr>
              <w:spacing w:after="0"/>
              <w:rPr>
                <w:rFonts w:cs="Arial"/>
                <w:szCs w:val="20"/>
              </w:rPr>
            </w:pPr>
            <w:r w:rsidRPr="00C11CD3">
              <w:rPr>
                <w:rFonts w:cs="Arial"/>
              </w:rPr>
              <w:t>Objednávateľ</w:t>
            </w:r>
            <w:r w:rsidRPr="00C11CD3">
              <w:rPr>
                <w:rFonts w:eastAsia="Calibri" w:cs="Arial"/>
                <w:szCs w:val="20"/>
              </w:rPr>
              <w:t>:</w:t>
            </w:r>
          </w:p>
        </w:tc>
        <w:tc>
          <w:tcPr>
            <w:tcW w:w="1542" w:type="dxa"/>
            <w:shd w:val="clear" w:color="auto" w:fill="auto"/>
          </w:tcPr>
          <w:p w14:paraId="1087AEE8" w14:textId="77777777" w:rsidR="00610139" w:rsidRPr="00C11CD3" w:rsidRDefault="00610139" w:rsidP="00495843">
            <w:pPr>
              <w:spacing w:after="0"/>
              <w:rPr>
                <w:rFonts w:cs="Arial"/>
                <w:szCs w:val="20"/>
              </w:rPr>
            </w:pPr>
          </w:p>
        </w:tc>
        <w:tc>
          <w:tcPr>
            <w:tcW w:w="4140" w:type="dxa"/>
            <w:shd w:val="clear" w:color="auto" w:fill="auto"/>
          </w:tcPr>
          <w:p w14:paraId="404DAC8F" w14:textId="77777777" w:rsidR="00610139" w:rsidRPr="00C11CD3" w:rsidRDefault="00610139" w:rsidP="00495843">
            <w:pPr>
              <w:rPr>
                <w:rFonts w:cs="Arial"/>
                <w:szCs w:val="20"/>
              </w:rPr>
            </w:pPr>
            <w:r w:rsidRPr="00C11CD3">
              <w:rPr>
                <w:rFonts w:cs="Arial"/>
              </w:rPr>
              <w:t>D</w:t>
            </w:r>
            <w:r w:rsidRPr="00C11CD3">
              <w:rPr>
                <w:rFonts w:cs="Arial"/>
                <w:szCs w:val="20"/>
              </w:rPr>
              <w:t>odávateľ</w:t>
            </w:r>
            <w:r w:rsidRPr="00C11CD3">
              <w:rPr>
                <w:rFonts w:eastAsia="Calibri" w:cs="Arial"/>
                <w:szCs w:val="20"/>
              </w:rPr>
              <w:t>:</w:t>
            </w:r>
          </w:p>
        </w:tc>
      </w:tr>
    </w:tbl>
    <w:p w14:paraId="357195F2" w14:textId="77777777" w:rsidR="00610139" w:rsidRPr="00C11CD3" w:rsidRDefault="00610139" w:rsidP="00610139">
      <w:pPr>
        <w:spacing w:after="0"/>
        <w:rPr>
          <w:rFonts w:cs="Arial"/>
          <w:szCs w:val="20"/>
        </w:rPr>
      </w:pPr>
    </w:p>
    <w:p w14:paraId="61922D38" w14:textId="77777777" w:rsidR="00610139" w:rsidRPr="00C11CD3" w:rsidRDefault="00610139" w:rsidP="00610139">
      <w:pPr>
        <w:spacing w:after="0"/>
        <w:rPr>
          <w:rFonts w:cs="Arial"/>
          <w:szCs w:val="20"/>
        </w:rPr>
      </w:pPr>
    </w:p>
    <w:p w14:paraId="349E84FF" w14:textId="77777777" w:rsidR="00610139" w:rsidRPr="00C11CD3" w:rsidRDefault="00610139" w:rsidP="00610139">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79"/>
        <w:gridCol w:w="1514"/>
        <w:gridCol w:w="4077"/>
      </w:tblGrid>
      <w:tr w:rsidR="00610139" w:rsidRPr="00C11CD3" w14:paraId="1CF16969" w14:textId="77777777" w:rsidTr="00495843">
        <w:tc>
          <w:tcPr>
            <w:tcW w:w="3528" w:type="dxa"/>
            <w:tcBorders>
              <w:top w:val="dashed" w:sz="4" w:space="0" w:color="auto"/>
              <w:left w:val="nil"/>
              <w:bottom w:val="nil"/>
              <w:right w:val="nil"/>
            </w:tcBorders>
            <w:hideMark/>
          </w:tcPr>
          <w:p w14:paraId="45CC21AF" w14:textId="77777777" w:rsidR="00E72B7E" w:rsidRPr="00C11CD3" w:rsidRDefault="00E72B7E" w:rsidP="00E72B7E">
            <w:pPr>
              <w:spacing w:after="0"/>
              <w:rPr>
                <w:rFonts w:cs="Arial"/>
                <w:szCs w:val="20"/>
              </w:rPr>
            </w:pPr>
            <w:r w:rsidRPr="00C11CD3">
              <w:rPr>
                <w:rFonts w:cs="Arial"/>
                <w:szCs w:val="20"/>
              </w:rPr>
              <w:t>Ing. Peter Dúbravský</w:t>
            </w:r>
          </w:p>
          <w:p w14:paraId="619454EB" w14:textId="77777777" w:rsidR="00610139" w:rsidRPr="00C11CD3" w:rsidRDefault="00610139" w:rsidP="00E72B7E">
            <w:pPr>
              <w:spacing w:after="0"/>
              <w:rPr>
                <w:rFonts w:cs="Arial"/>
                <w:szCs w:val="20"/>
              </w:rPr>
            </w:pPr>
            <w:r w:rsidRPr="00C11CD3">
              <w:rPr>
                <w:rFonts w:eastAsia="Calibri" w:cs="Arial"/>
                <w:szCs w:val="20"/>
              </w:rPr>
              <w:t>riaditeľ odštepného závodu</w:t>
            </w:r>
          </w:p>
        </w:tc>
        <w:tc>
          <w:tcPr>
            <w:tcW w:w="1542" w:type="dxa"/>
            <w:tcBorders>
              <w:top w:val="nil"/>
              <w:left w:val="nil"/>
              <w:bottom w:val="nil"/>
              <w:right w:val="nil"/>
            </w:tcBorders>
          </w:tcPr>
          <w:p w14:paraId="128AA194" w14:textId="77777777" w:rsidR="00610139" w:rsidRPr="00C11CD3" w:rsidRDefault="00610139" w:rsidP="00495843">
            <w:pPr>
              <w:spacing w:after="0"/>
              <w:jc w:val="center"/>
              <w:rPr>
                <w:rFonts w:cs="Arial"/>
                <w:szCs w:val="20"/>
              </w:rPr>
            </w:pPr>
          </w:p>
        </w:tc>
        <w:tc>
          <w:tcPr>
            <w:tcW w:w="4140" w:type="dxa"/>
            <w:tcBorders>
              <w:top w:val="dashed" w:sz="4" w:space="0" w:color="auto"/>
              <w:left w:val="nil"/>
              <w:bottom w:val="nil"/>
              <w:right w:val="nil"/>
            </w:tcBorders>
          </w:tcPr>
          <w:p w14:paraId="6B6554F3" w14:textId="77777777" w:rsidR="00610139" w:rsidRPr="00C11CD3" w:rsidRDefault="00610139" w:rsidP="00495843">
            <w:pPr>
              <w:spacing w:after="0"/>
              <w:jc w:val="center"/>
              <w:rPr>
                <w:rFonts w:cs="Arial"/>
                <w:b/>
                <w:szCs w:val="20"/>
              </w:rPr>
            </w:pPr>
            <w:r w:rsidRPr="00C11CD3">
              <w:rPr>
                <w:rFonts w:cs="Arial"/>
                <w:b/>
                <w:szCs w:val="20"/>
              </w:rPr>
              <w:t>obchodné meno</w:t>
            </w:r>
          </w:p>
          <w:p w14:paraId="2978D23C" w14:textId="77777777" w:rsidR="00610139" w:rsidRPr="00C11CD3" w:rsidRDefault="00610139" w:rsidP="00495843">
            <w:pPr>
              <w:spacing w:after="0"/>
              <w:jc w:val="center"/>
              <w:rPr>
                <w:rFonts w:cs="Arial"/>
                <w:szCs w:val="20"/>
              </w:rPr>
            </w:pPr>
            <w:r w:rsidRPr="00C11CD3">
              <w:rPr>
                <w:rFonts w:cs="Arial"/>
                <w:szCs w:val="20"/>
              </w:rPr>
              <w:t>zastúpená titul, meno a priezvisko</w:t>
            </w:r>
          </w:p>
          <w:p w14:paraId="1B260744" w14:textId="77777777" w:rsidR="00610139" w:rsidRPr="00C11CD3" w:rsidRDefault="00610139" w:rsidP="00495843">
            <w:pPr>
              <w:spacing w:after="0"/>
              <w:jc w:val="center"/>
              <w:rPr>
                <w:rFonts w:cs="Arial"/>
                <w:szCs w:val="20"/>
              </w:rPr>
            </w:pPr>
            <w:r w:rsidRPr="00C11CD3">
              <w:rPr>
                <w:rFonts w:cs="Arial"/>
                <w:szCs w:val="20"/>
              </w:rPr>
              <w:t>funkcia</w:t>
            </w:r>
          </w:p>
        </w:tc>
      </w:tr>
    </w:tbl>
    <w:p w14:paraId="7465B357" w14:textId="5FD9BA0A" w:rsidR="00610139" w:rsidRPr="00C11CD3" w:rsidRDefault="00610139" w:rsidP="00610139">
      <w:pPr>
        <w:spacing w:after="0"/>
        <w:rPr>
          <w:rFonts w:cs="Arial"/>
          <w:szCs w:val="20"/>
        </w:rPr>
      </w:pPr>
    </w:p>
    <w:p w14:paraId="7C9DF468" w14:textId="77777777" w:rsidR="00610139" w:rsidRPr="00C11CD3" w:rsidRDefault="00610139" w:rsidP="00610139">
      <w:pPr>
        <w:pStyle w:val="Zkladntext"/>
        <w:spacing w:after="0"/>
        <w:rPr>
          <w:rFonts w:cs="Arial"/>
          <w:b/>
          <w:szCs w:val="20"/>
        </w:rPr>
      </w:pPr>
      <w:r w:rsidRPr="00C11CD3">
        <w:rPr>
          <w:rFonts w:cs="Arial"/>
          <w:b/>
          <w:szCs w:val="20"/>
        </w:rPr>
        <w:lastRenderedPageBreak/>
        <w:t>Prílohy Zmluvy o dielo:</w:t>
      </w:r>
    </w:p>
    <w:p w14:paraId="52B637E2" w14:textId="77777777" w:rsidR="00610139" w:rsidRPr="00C11CD3" w:rsidRDefault="00610139" w:rsidP="00610139">
      <w:pPr>
        <w:pStyle w:val="Zkladntext"/>
        <w:spacing w:after="0"/>
        <w:rPr>
          <w:rFonts w:cs="Arial"/>
          <w:b/>
          <w:szCs w:val="20"/>
        </w:rPr>
      </w:pPr>
    </w:p>
    <w:p w14:paraId="338ACDEA" w14:textId="77777777" w:rsidR="00610139" w:rsidRPr="00C11CD3" w:rsidRDefault="00610139" w:rsidP="00610139">
      <w:pPr>
        <w:pStyle w:val="Zkladntext"/>
        <w:numPr>
          <w:ilvl w:val="0"/>
          <w:numId w:val="86"/>
        </w:numPr>
        <w:spacing w:after="0"/>
        <w:ind w:left="360"/>
        <w:rPr>
          <w:rFonts w:cs="Arial"/>
          <w:i/>
          <w:szCs w:val="20"/>
        </w:rPr>
      </w:pPr>
      <w:r w:rsidRPr="00C11CD3">
        <w:rPr>
          <w:rFonts w:cs="Arial"/>
          <w:i/>
          <w:szCs w:val="20"/>
        </w:rPr>
        <w:t>Všeobecné záväzné podmienky pre vykonávanie lesníckych činností v podmienkach štátneho podniku LESY Slovenskej republiky</w:t>
      </w:r>
    </w:p>
    <w:p w14:paraId="6F0A6AAA" w14:textId="77777777" w:rsidR="00610139" w:rsidRPr="00C11CD3" w:rsidRDefault="00610139" w:rsidP="00610139">
      <w:pPr>
        <w:pStyle w:val="Zkladntext"/>
        <w:spacing w:after="0"/>
        <w:rPr>
          <w:rFonts w:cs="Arial"/>
          <w:szCs w:val="20"/>
        </w:rPr>
      </w:pPr>
    </w:p>
    <w:p w14:paraId="7DAAE1BB" w14:textId="77777777" w:rsidR="00610139" w:rsidRPr="00C11CD3" w:rsidRDefault="00610139" w:rsidP="00610139">
      <w:pPr>
        <w:pStyle w:val="Zkladntext"/>
        <w:spacing w:after="0"/>
        <w:rPr>
          <w:rFonts w:cs="Arial"/>
          <w:szCs w:val="20"/>
        </w:rPr>
      </w:pPr>
      <w:r w:rsidRPr="00C11CD3">
        <w:rPr>
          <w:rFonts w:cs="Arial"/>
          <w:szCs w:val="20"/>
        </w:rPr>
        <w:t>Tvorí samostatnú prílohu vo formáte *.</w:t>
      </w:r>
      <w:proofErr w:type="spellStart"/>
      <w:r w:rsidRPr="00C11CD3">
        <w:rPr>
          <w:rFonts w:cs="Arial"/>
          <w:szCs w:val="20"/>
        </w:rPr>
        <w:t>docx</w:t>
      </w:r>
      <w:proofErr w:type="spellEnd"/>
      <w:r w:rsidRPr="00C11CD3">
        <w:rPr>
          <w:rFonts w:cs="Arial"/>
          <w:szCs w:val="20"/>
        </w:rPr>
        <w:t>.</w:t>
      </w:r>
    </w:p>
    <w:p w14:paraId="1FA2CB61" w14:textId="77777777" w:rsidR="00610139" w:rsidRPr="00C11CD3" w:rsidRDefault="00610139" w:rsidP="00610139">
      <w:pPr>
        <w:pStyle w:val="Zkladntext"/>
        <w:spacing w:after="0"/>
        <w:rPr>
          <w:rFonts w:cs="Arial"/>
          <w:szCs w:val="20"/>
        </w:rPr>
      </w:pPr>
    </w:p>
    <w:p w14:paraId="4361193C" w14:textId="77777777" w:rsidR="00610139" w:rsidRPr="00C11CD3" w:rsidRDefault="00610139" w:rsidP="00610139">
      <w:pPr>
        <w:pStyle w:val="Zkladntext"/>
        <w:numPr>
          <w:ilvl w:val="0"/>
          <w:numId w:val="86"/>
        </w:numPr>
        <w:spacing w:after="0"/>
        <w:ind w:left="360"/>
        <w:rPr>
          <w:rFonts w:cs="Arial"/>
          <w:i/>
          <w:szCs w:val="20"/>
        </w:rPr>
      </w:pPr>
      <w:r w:rsidRPr="00C11CD3">
        <w:rPr>
          <w:rFonts w:cs="Arial"/>
          <w:i/>
          <w:szCs w:val="20"/>
        </w:rPr>
        <w:t>Dohoda o </w:t>
      </w:r>
      <w:proofErr w:type="spellStart"/>
      <w:r w:rsidRPr="00C11CD3">
        <w:rPr>
          <w:rFonts w:cs="Arial"/>
          <w:i/>
          <w:szCs w:val="20"/>
        </w:rPr>
        <w:t>samofakturácii</w:t>
      </w:r>
      <w:proofErr w:type="spellEnd"/>
    </w:p>
    <w:p w14:paraId="7F11FA32" w14:textId="77777777" w:rsidR="00610139" w:rsidRPr="00C11CD3" w:rsidRDefault="00610139" w:rsidP="00610139">
      <w:pPr>
        <w:pStyle w:val="Zkladntext"/>
        <w:spacing w:after="0"/>
        <w:rPr>
          <w:rFonts w:cs="Arial"/>
          <w:szCs w:val="20"/>
        </w:rPr>
      </w:pPr>
    </w:p>
    <w:p w14:paraId="6FB8437A" w14:textId="77777777" w:rsidR="00610139" w:rsidRPr="00C11CD3" w:rsidRDefault="00610139" w:rsidP="00610139">
      <w:pPr>
        <w:pStyle w:val="Zkladntext"/>
        <w:spacing w:after="0"/>
        <w:rPr>
          <w:rFonts w:cs="Arial"/>
          <w:szCs w:val="20"/>
        </w:rPr>
      </w:pPr>
      <w:r w:rsidRPr="00C11CD3">
        <w:rPr>
          <w:rFonts w:cs="Arial"/>
          <w:szCs w:val="20"/>
        </w:rPr>
        <w:t>Tvorí samostatnú prílohu vo formáte *.</w:t>
      </w:r>
      <w:proofErr w:type="spellStart"/>
      <w:r w:rsidRPr="00C11CD3">
        <w:rPr>
          <w:rFonts w:cs="Arial"/>
          <w:szCs w:val="20"/>
        </w:rPr>
        <w:t>docx</w:t>
      </w:r>
      <w:proofErr w:type="spellEnd"/>
      <w:r w:rsidRPr="00C11CD3">
        <w:rPr>
          <w:rFonts w:cs="Arial"/>
          <w:szCs w:val="20"/>
        </w:rPr>
        <w:t>.</w:t>
      </w:r>
    </w:p>
    <w:p w14:paraId="0B018E25" w14:textId="77777777" w:rsidR="00610139" w:rsidRPr="00C11CD3" w:rsidRDefault="00610139" w:rsidP="00610139">
      <w:pPr>
        <w:pStyle w:val="Zkladntext"/>
        <w:spacing w:after="0"/>
        <w:rPr>
          <w:rFonts w:cs="Arial"/>
          <w:szCs w:val="20"/>
        </w:rPr>
      </w:pPr>
    </w:p>
    <w:p w14:paraId="55B6C76E" w14:textId="77777777" w:rsidR="00610139" w:rsidRPr="00C11CD3" w:rsidRDefault="00610139" w:rsidP="00610139">
      <w:pPr>
        <w:pStyle w:val="Zkladntext"/>
        <w:numPr>
          <w:ilvl w:val="0"/>
          <w:numId w:val="86"/>
        </w:numPr>
        <w:spacing w:after="0"/>
        <w:ind w:left="360"/>
        <w:rPr>
          <w:rFonts w:cs="Arial"/>
          <w:i/>
          <w:szCs w:val="20"/>
        </w:rPr>
      </w:pPr>
      <w:r w:rsidRPr="00C11CD3">
        <w:rPr>
          <w:rFonts w:cs="Arial"/>
          <w:i/>
          <w:szCs w:val="20"/>
        </w:rPr>
        <w:t>Zákazkový list</w:t>
      </w:r>
    </w:p>
    <w:p w14:paraId="600DA452" w14:textId="77777777" w:rsidR="00610139" w:rsidRPr="00C11CD3" w:rsidRDefault="00610139" w:rsidP="00610139">
      <w:pPr>
        <w:pStyle w:val="Zkladntext"/>
        <w:spacing w:after="0"/>
        <w:rPr>
          <w:rFonts w:cs="Arial"/>
          <w:szCs w:val="20"/>
        </w:rPr>
      </w:pPr>
    </w:p>
    <w:p w14:paraId="0665C412" w14:textId="77777777" w:rsidR="00610139" w:rsidRPr="00C11CD3" w:rsidRDefault="00610139" w:rsidP="00610139">
      <w:pPr>
        <w:pStyle w:val="Zkladntext"/>
        <w:spacing w:after="0"/>
        <w:rPr>
          <w:rFonts w:cs="Arial"/>
          <w:szCs w:val="20"/>
        </w:rPr>
      </w:pPr>
      <w:r w:rsidRPr="00C11CD3">
        <w:rPr>
          <w:rFonts w:cs="Arial"/>
          <w:szCs w:val="20"/>
        </w:rPr>
        <w:t>Tvorí samostatnú prílohu vo formáte *.</w:t>
      </w:r>
      <w:proofErr w:type="spellStart"/>
      <w:r w:rsidRPr="00C11CD3">
        <w:rPr>
          <w:rFonts w:cs="Arial"/>
          <w:szCs w:val="20"/>
        </w:rPr>
        <w:t>docx</w:t>
      </w:r>
      <w:proofErr w:type="spellEnd"/>
      <w:r w:rsidRPr="00C11CD3">
        <w:rPr>
          <w:rFonts w:cs="Arial"/>
          <w:szCs w:val="20"/>
        </w:rPr>
        <w:t>.</w:t>
      </w:r>
    </w:p>
    <w:p w14:paraId="091F97B2" w14:textId="77777777" w:rsidR="00610139" w:rsidRPr="00C11CD3" w:rsidRDefault="00610139" w:rsidP="00610139">
      <w:pPr>
        <w:pStyle w:val="Zkladntext"/>
        <w:spacing w:after="0"/>
        <w:rPr>
          <w:rFonts w:cs="Arial"/>
          <w:szCs w:val="20"/>
        </w:rPr>
      </w:pPr>
    </w:p>
    <w:p w14:paraId="1C0B4123" w14:textId="77777777" w:rsidR="00610139" w:rsidRPr="00C11CD3" w:rsidRDefault="00610139" w:rsidP="00610139">
      <w:pPr>
        <w:pStyle w:val="Zkladntext"/>
        <w:numPr>
          <w:ilvl w:val="0"/>
          <w:numId w:val="86"/>
        </w:numPr>
        <w:spacing w:after="0"/>
        <w:ind w:left="360"/>
        <w:rPr>
          <w:rFonts w:cs="Arial"/>
          <w:i/>
          <w:szCs w:val="20"/>
        </w:rPr>
      </w:pPr>
      <w:r w:rsidRPr="00C11CD3">
        <w:rPr>
          <w:rFonts w:cs="Arial"/>
          <w:i/>
          <w:szCs w:val="20"/>
        </w:rPr>
        <w:t>Zoznam požadovaných technických prostriedkov</w:t>
      </w:r>
    </w:p>
    <w:p w14:paraId="76CE9B67" w14:textId="77777777" w:rsidR="00610139" w:rsidRPr="00C11CD3" w:rsidRDefault="00610139" w:rsidP="00610139">
      <w:pPr>
        <w:pStyle w:val="Zkladntext"/>
        <w:spacing w:after="0"/>
        <w:rPr>
          <w:rFonts w:cs="Arial"/>
          <w:szCs w:val="20"/>
        </w:rPr>
      </w:pPr>
    </w:p>
    <w:p w14:paraId="6F2CA764" w14:textId="77777777" w:rsidR="00610139" w:rsidRPr="00C11CD3" w:rsidRDefault="00610139" w:rsidP="00610139">
      <w:pPr>
        <w:pStyle w:val="Zkladntext"/>
        <w:spacing w:after="0"/>
        <w:rPr>
          <w:rFonts w:cs="Arial"/>
          <w:szCs w:val="20"/>
        </w:rPr>
      </w:pPr>
      <w:r w:rsidRPr="00C11CD3">
        <w:rPr>
          <w:rFonts w:cs="Arial"/>
          <w:szCs w:val="20"/>
        </w:rPr>
        <w:t>Tvorí samostatnú prílohu vo formáte *.</w:t>
      </w:r>
      <w:proofErr w:type="spellStart"/>
      <w:r w:rsidRPr="00C11CD3">
        <w:rPr>
          <w:rFonts w:cs="Arial"/>
          <w:szCs w:val="20"/>
        </w:rPr>
        <w:t>docx</w:t>
      </w:r>
      <w:proofErr w:type="spellEnd"/>
      <w:r w:rsidRPr="00C11CD3">
        <w:rPr>
          <w:rFonts w:cs="Arial"/>
          <w:szCs w:val="20"/>
        </w:rPr>
        <w:t>.</w:t>
      </w:r>
    </w:p>
    <w:p w14:paraId="1F1E939A" w14:textId="77777777" w:rsidR="00610139" w:rsidRPr="00C11CD3" w:rsidRDefault="00610139" w:rsidP="00610139">
      <w:pPr>
        <w:pStyle w:val="Zkladntext"/>
        <w:spacing w:after="0"/>
        <w:rPr>
          <w:rFonts w:cs="Arial"/>
          <w:szCs w:val="20"/>
        </w:rPr>
      </w:pPr>
    </w:p>
    <w:p w14:paraId="7311408D" w14:textId="77777777" w:rsidR="00610139" w:rsidRPr="00C11CD3" w:rsidRDefault="00610139" w:rsidP="00610139">
      <w:pPr>
        <w:pStyle w:val="Zkladntext"/>
        <w:numPr>
          <w:ilvl w:val="0"/>
          <w:numId w:val="86"/>
        </w:numPr>
        <w:spacing w:after="0"/>
        <w:ind w:left="360"/>
        <w:rPr>
          <w:rFonts w:cs="Arial"/>
          <w:i/>
          <w:szCs w:val="20"/>
        </w:rPr>
      </w:pPr>
      <w:r w:rsidRPr="00C11CD3">
        <w:rPr>
          <w:rFonts w:cs="Arial"/>
          <w:i/>
          <w:szCs w:val="20"/>
        </w:rPr>
        <w:t xml:space="preserve">Rozsah zákazky a cenová ponuka (pozn.: je totožná s prílohou č. 1 Výzvy na predkladanie ponúk) </w:t>
      </w:r>
    </w:p>
    <w:p w14:paraId="77E6579B" w14:textId="77777777" w:rsidR="00610139" w:rsidRPr="00C11CD3" w:rsidRDefault="00610139" w:rsidP="00610139">
      <w:pPr>
        <w:spacing w:after="0"/>
        <w:jc w:val="both"/>
        <w:rPr>
          <w:rFonts w:cs="Arial"/>
          <w:szCs w:val="20"/>
        </w:rPr>
      </w:pPr>
    </w:p>
    <w:p w14:paraId="5ABBD536" w14:textId="77777777" w:rsidR="00610139" w:rsidRPr="00C11CD3" w:rsidRDefault="00610139" w:rsidP="00610139">
      <w:pPr>
        <w:spacing w:after="0"/>
        <w:rPr>
          <w:rFonts w:cs="Arial"/>
          <w:szCs w:val="20"/>
        </w:rPr>
      </w:pPr>
      <w:r w:rsidRPr="00C11CD3">
        <w:rPr>
          <w:rFonts w:cs="Arial"/>
          <w:szCs w:val="20"/>
        </w:rPr>
        <w:t>Tvorí samostatnú prílohu vo formáte *.</w:t>
      </w:r>
      <w:proofErr w:type="spellStart"/>
      <w:r w:rsidRPr="00C11CD3">
        <w:rPr>
          <w:rFonts w:cs="Arial"/>
          <w:szCs w:val="20"/>
        </w:rPr>
        <w:t>xlsx</w:t>
      </w:r>
      <w:proofErr w:type="spellEnd"/>
      <w:r w:rsidRPr="00C11CD3">
        <w:rPr>
          <w:rFonts w:cs="Arial"/>
          <w:szCs w:val="20"/>
        </w:rPr>
        <w:t>.</w:t>
      </w:r>
    </w:p>
    <w:p w14:paraId="72EF54DA" w14:textId="77777777" w:rsidR="00610139" w:rsidRPr="00C11CD3" w:rsidRDefault="00610139" w:rsidP="00610139">
      <w:pPr>
        <w:spacing w:after="0"/>
        <w:rPr>
          <w:rFonts w:cs="Arial"/>
          <w:szCs w:val="20"/>
        </w:rPr>
      </w:pPr>
    </w:p>
    <w:p w14:paraId="62972009" w14:textId="3EC3089F" w:rsidR="00610139" w:rsidRPr="00C11CD3" w:rsidRDefault="00610139" w:rsidP="00610139">
      <w:pPr>
        <w:spacing w:after="0"/>
        <w:rPr>
          <w:rFonts w:cs="Arial"/>
          <w:szCs w:val="20"/>
        </w:rPr>
      </w:pPr>
    </w:p>
    <w:p w14:paraId="5AB4E863" w14:textId="0C3531F2" w:rsidR="00610139" w:rsidRPr="00C11CD3" w:rsidRDefault="00610139" w:rsidP="00610139">
      <w:pPr>
        <w:pStyle w:val="Nadpis3"/>
        <w:keepNext/>
        <w:spacing w:before="0" w:after="0"/>
        <w:ind w:left="0" w:right="0" w:firstLine="0"/>
        <w:jc w:val="left"/>
        <w:rPr>
          <w:rFonts w:ascii="Arial" w:hAnsi="Arial" w:cs="Arial"/>
          <w:bCs/>
          <w:caps w:val="0"/>
          <w:sz w:val="24"/>
        </w:rPr>
      </w:pPr>
      <w:bookmarkStart w:id="125" w:name="_Toc58961664"/>
      <w:bookmarkStart w:id="126" w:name="_Toc71925192"/>
      <w:r w:rsidRPr="00C11CD3">
        <w:rPr>
          <w:rFonts w:ascii="Arial" w:hAnsi="Arial" w:cs="Arial"/>
          <w:bCs/>
          <w:caps w:val="0"/>
          <w:sz w:val="24"/>
        </w:rPr>
        <w:t xml:space="preserve">Príloha č. 6 </w:t>
      </w:r>
      <w:r w:rsidR="00027413" w:rsidRPr="00C11CD3">
        <w:rPr>
          <w:rFonts w:ascii="Arial" w:hAnsi="Arial" w:cs="Arial"/>
          <w:bCs/>
          <w:caps w:val="0"/>
          <w:sz w:val="24"/>
        </w:rPr>
        <w:t xml:space="preserve">- </w:t>
      </w:r>
      <w:bookmarkEnd w:id="125"/>
      <w:r w:rsidR="00027413" w:rsidRPr="00C11CD3">
        <w:rPr>
          <w:rFonts w:ascii="Arial" w:hAnsi="Arial" w:cs="Arial"/>
          <w:bCs/>
          <w:caps w:val="0"/>
          <w:sz w:val="24"/>
        </w:rPr>
        <w:t>JED (Jednotný Európsky Dokument)</w:t>
      </w:r>
      <w:bookmarkEnd w:id="126"/>
    </w:p>
    <w:p w14:paraId="6944061D" w14:textId="77777777" w:rsidR="00610139" w:rsidRPr="00C11CD3" w:rsidRDefault="00610139" w:rsidP="00610139">
      <w:pPr>
        <w:spacing w:after="0"/>
        <w:jc w:val="center"/>
        <w:rPr>
          <w:rFonts w:cs="Arial"/>
          <w:b/>
          <w:szCs w:val="20"/>
        </w:rPr>
      </w:pPr>
    </w:p>
    <w:p w14:paraId="71AB72CE" w14:textId="77777777" w:rsidR="00610139" w:rsidRPr="00C11CD3" w:rsidRDefault="00610139" w:rsidP="00610139">
      <w:pPr>
        <w:spacing w:after="0"/>
        <w:jc w:val="center"/>
        <w:rPr>
          <w:rFonts w:cs="Arial"/>
          <w:b/>
          <w:sz w:val="32"/>
          <w:szCs w:val="32"/>
        </w:rPr>
      </w:pPr>
      <w:r w:rsidRPr="00C11CD3">
        <w:rPr>
          <w:rFonts w:cs="Arial"/>
          <w:b/>
          <w:sz w:val="32"/>
          <w:szCs w:val="32"/>
        </w:rPr>
        <w:t>JED (Jednotný Európsky Dokument)</w:t>
      </w:r>
    </w:p>
    <w:p w14:paraId="2DC3150D" w14:textId="77777777" w:rsidR="00610139" w:rsidRPr="00C11CD3" w:rsidRDefault="00610139" w:rsidP="00610139">
      <w:pPr>
        <w:spacing w:after="0"/>
        <w:rPr>
          <w:rFonts w:cs="Arial"/>
          <w:szCs w:val="20"/>
        </w:rPr>
      </w:pPr>
    </w:p>
    <w:p w14:paraId="300B5F8D" w14:textId="77777777" w:rsidR="00610139" w:rsidRPr="00C11CD3" w:rsidRDefault="00610139" w:rsidP="00610139">
      <w:pPr>
        <w:spacing w:after="0"/>
        <w:rPr>
          <w:rFonts w:cs="Arial"/>
          <w:szCs w:val="20"/>
        </w:rPr>
      </w:pPr>
      <w:r w:rsidRPr="00C11CD3">
        <w:rPr>
          <w:rFonts w:cs="Arial"/>
          <w:szCs w:val="20"/>
        </w:rPr>
        <w:t>Tvorí samostatnú prílohu vo formáte *.</w:t>
      </w:r>
      <w:proofErr w:type="spellStart"/>
      <w:r w:rsidRPr="00C11CD3">
        <w:rPr>
          <w:rFonts w:cs="Arial"/>
          <w:szCs w:val="20"/>
        </w:rPr>
        <w:t>xml</w:t>
      </w:r>
      <w:proofErr w:type="spellEnd"/>
      <w:r w:rsidRPr="00C11CD3">
        <w:rPr>
          <w:rFonts w:cs="Arial"/>
          <w:szCs w:val="20"/>
        </w:rPr>
        <w:t xml:space="preserve"> a vo formáte *.</w:t>
      </w:r>
      <w:proofErr w:type="spellStart"/>
      <w:r w:rsidRPr="00C11CD3">
        <w:rPr>
          <w:rFonts w:cs="Arial"/>
          <w:szCs w:val="20"/>
        </w:rPr>
        <w:t>pdf</w:t>
      </w:r>
      <w:proofErr w:type="spellEnd"/>
      <w:r w:rsidRPr="00C11CD3">
        <w:rPr>
          <w:rFonts w:cs="Arial"/>
          <w:szCs w:val="20"/>
        </w:rPr>
        <w:t>.</w:t>
      </w:r>
    </w:p>
    <w:p w14:paraId="096EF93B" w14:textId="0F32DFDF" w:rsidR="00610139" w:rsidRPr="00C11CD3" w:rsidRDefault="00610139" w:rsidP="00610139">
      <w:pPr>
        <w:spacing w:after="0"/>
        <w:rPr>
          <w:rFonts w:cs="Arial"/>
          <w:sz w:val="24"/>
        </w:rPr>
      </w:pPr>
    </w:p>
    <w:sectPr w:rsidR="00610139" w:rsidRPr="00C11CD3" w:rsidSect="00CA1E3E">
      <w:headerReference w:type="default" r:id="rId17"/>
      <w:footerReference w:type="default" r:id="rId18"/>
      <w:footerReference w:type="first" r:id="rId19"/>
      <w:type w:val="continuous"/>
      <w:pgSz w:w="11906" w:h="16838"/>
      <w:pgMar w:top="709"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F7CC6" w14:textId="77777777" w:rsidR="00CD035D" w:rsidRDefault="00CD035D">
      <w:r>
        <w:separator/>
      </w:r>
    </w:p>
  </w:endnote>
  <w:endnote w:type="continuationSeparator" w:id="0">
    <w:p w14:paraId="109AEFA0" w14:textId="77777777" w:rsidR="00CD035D" w:rsidRDefault="00CD0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F7276B" w14:paraId="2D4E7A60" w14:textId="77777777" w:rsidTr="002917A0">
              <w:tc>
                <w:tcPr>
                  <w:tcW w:w="7650" w:type="dxa"/>
                </w:tcPr>
                <w:p w14:paraId="161303EA" w14:textId="405E8DEE" w:rsidR="00F7276B" w:rsidRPr="006A4AD2" w:rsidRDefault="00F7276B" w:rsidP="00F431A2">
                  <w:pPr>
                    <w:pStyle w:val="Pta"/>
                    <w:rPr>
                      <w:sz w:val="18"/>
                      <w:szCs w:val="18"/>
                    </w:rPr>
                  </w:pPr>
                  <w:r w:rsidRPr="006A4AD2">
                    <w:rPr>
                      <w:sz w:val="18"/>
                      <w:szCs w:val="18"/>
                    </w:rPr>
                    <w:t xml:space="preserve">Súťažné podklady: Lesnícke služby v ťažbovom procese na OZ </w:t>
                  </w:r>
                  <w:r>
                    <w:rPr>
                      <w:sz w:val="18"/>
                      <w:szCs w:val="18"/>
                    </w:rPr>
                    <w:t xml:space="preserve">Slovenská Ľupča </w:t>
                  </w:r>
                  <w:r w:rsidRPr="006A4AD2">
                    <w:rPr>
                      <w:sz w:val="18"/>
                      <w:szCs w:val="18"/>
                    </w:rPr>
                    <w:t>na roky 2021-2024</w:t>
                  </w:r>
                </w:p>
              </w:tc>
              <w:tc>
                <w:tcPr>
                  <w:tcW w:w="1412" w:type="dxa"/>
                </w:tcPr>
                <w:p w14:paraId="7289D8C9" w14:textId="6F2F1302" w:rsidR="00F7276B" w:rsidRDefault="00F7276B"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CA1E3E">
                    <w:rPr>
                      <w:bCs/>
                      <w:noProof/>
                      <w:sz w:val="18"/>
                      <w:szCs w:val="18"/>
                    </w:rPr>
                    <w:t>1</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CA1E3E">
                    <w:rPr>
                      <w:bCs/>
                      <w:noProof/>
                      <w:sz w:val="18"/>
                      <w:szCs w:val="18"/>
                    </w:rPr>
                    <w:t>44</w:t>
                  </w:r>
                  <w:r w:rsidRPr="007C3D49">
                    <w:rPr>
                      <w:bCs/>
                      <w:sz w:val="18"/>
                      <w:szCs w:val="18"/>
                    </w:rPr>
                    <w:fldChar w:fldCharType="end"/>
                  </w:r>
                </w:p>
              </w:tc>
            </w:tr>
          </w:tbl>
          <w:p w14:paraId="6C1DB06B" w14:textId="4C1116E8" w:rsidR="00F7276B" w:rsidRPr="002917A0" w:rsidRDefault="00F7276B"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928531"/>
      <w:docPartObj>
        <w:docPartGallery w:val="Page Numbers (Bottom of Page)"/>
        <w:docPartUnique/>
      </w:docPartObj>
    </w:sdtPr>
    <w:sdtContent>
      <w:p w14:paraId="3F78D130" w14:textId="71593CEE" w:rsidR="00F7276B" w:rsidRDefault="00F7276B">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F7276B" w:rsidRDefault="00F7276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B0011" w14:textId="77777777" w:rsidR="00CD035D" w:rsidRDefault="00CD035D">
      <w:r>
        <w:separator/>
      </w:r>
    </w:p>
  </w:footnote>
  <w:footnote w:type="continuationSeparator" w:id="0">
    <w:p w14:paraId="0ED76147" w14:textId="77777777" w:rsidR="00CD035D" w:rsidRDefault="00CD0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2"/>
    </w:tblGrid>
    <w:tr w:rsidR="00F7276B" w14:paraId="14793BB4" w14:textId="77777777" w:rsidTr="007C3D49">
      <w:tc>
        <w:tcPr>
          <w:tcW w:w="1271" w:type="dxa"/>
        </w:tcPr>
        <w:p w14:paraId="22C3DFF4" w14:textId="2E53548F" w:rsidR="00F7276B" w:rsidRDefault="00F7276B"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F7276B" w:rsidRDefault="00F7276B"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F7276B" w:rsidRPr="007C3D49" w:rsidRDefault="00F7276B" w:rsidP="007C3D49">
          <w:pPr>
            <w:pStyle w:val="Nadpis4"/>
            <w:tabs>
              <w:tab w:val="clear" w:pos="576"/>
            </w:tabs>
            <w:rPr>
              <w:color w:val="005941"/>
              <w:sz w:val="24"/>
            </w:rPr>
          </w:pPr>
          <w:r w:rsidRPr="007C3D49">
            <w:rPr>
              <w:color w:val="005941"/>
              <w:sz w:val="24"/>
            </w:rPr>
            <w:t>generálne riaditeľstvo</w:t>
          </w:r>
        </w:p>
        <w:p w14:paraId="4F73470A" w14:textId="1081BBBA" w:rsidR="00F7276B" w:rsidRDefault="00F7276B" w:rsidP="007C3D49">
          <w:pPr>
            <w:pStyle w:val="Nadpis4"/>
            <w:tabs>
              <w:tab w:val="clear" w:pos="576"/>
            </w:tabs>
          </w:pPr>
          <w:r w:rsidRPr="007C3D49">
            <w:rPr>
              <w:color w:val="005941"/>
              <w:sz w:val="24"/>
            </w:rPr>
            <w:t>Námestie SNP 8, 975 66 Banská Bystrica</w:t>
          </w:r>
        </w:p>
      </w:tc>
    </w:tr>
  </w:tbl>
  <w:p w14:paraId="08D1390A" w14:textId="77777777" w:rsidR="00F7276B" w:rsidRDefault="00F7276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695758"/>
    <w:multiLevelType w:val="multilevel"/>
    <w:tmpl w:val="3FE20D2E"/>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 w15:restartNumberingAfterBreak="0">
    <w:nsid w:val="087513B9"/>
    <w:multiLevelType w:val="multilevel"/>
    <w:tmpl w:val="B57E484C"/>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305D8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241AC5"/>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E921D7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08746F2"/>
    <w:multiLevelType w:val="multilevel"/>
    <w:tmpl w:val="CA6C1FAA"/>
    <w:lvl w:ilvl="0">
      <w:start w:val="2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26A2FF9"/>
    <w:multiLevelType w:val="multilevel"/>
    <w:tmpl w:val="2AE6373E"/>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4B17AC9"/>
    <w:multiLevelType w:val="multilevel"/>
    <w:tmpl w:val="6270B7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AAE2BBA"/>
    <w:multiLevelType w:val="multilevel"/>
    <w:tmpl w:val="6144D624"/>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1EDD376F"/>
    <w:multiLevelType w:val="multilevel"/>
    <w:tmpl w:val="BD3641B8"/>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0E0579C"/>
    <w:multiLevelType w:val="multilevel"/>
    <w:tmpl w:val="983810B0"/>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3343D25"/>
    <w:multiLevelType w:val="multilevel"/>
    <w:tmpl w:val="F28694EA"/>
    <w:lvl w:ilvl="0">
      <w:start w:val="20"/>
      <w:numFmt w:val="decimal"/>
      <w:lvlText w:val="%1"/>
      <w:lvlJc w:val="left"/>
      <w:pPr>
        <w:ind w:left="384" w:hanging="384"/>
      </w:pPr>
      <w:rPr>
        <w:rFonts w:eastAsia="Calibri" w:hint="default"/>
      </w:rPr>
    </w:lvl>
    <w:lvl w:ilvl="1">
      <w:start w:val="1"/>
      <w:numFmt w:val="decimal"/>
      <w:lvlText w:val="%1.%2"/>
      <w:lvlJc w:val="left"/>
      <w:pPr>
        <w:ind w:left="384" w:hanging="38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7"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4F0507F"/>
    <w:multiLevelType w:val="hybridMultilevel"/>
    <w:tmpl w:val="9B6AA8FE"/>
    <w:lvl w:ilvl="0" w:tplc="041B0017">
      <w:start w:val="1"/>
      <w:numFmt w:val="lowerLetter"/>
      <w:lvlText w:val="%1)"/>
      <w:lvlJc w:val="left"/>
      <w:pPr>
        <w:ind w:left="720" w:hanging="360"/>
      </w:pPr>
    </w:lvl>
    <w:lvl w:ilvl="1" w:tplc="041B001B">
      <w:start w:val="1"/>
      <w:numFmt w:val="lowerRoman"/>
      <w:lvlText w:val="%2."/>
      <w:lvlJc w:val="righ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6930D07"/>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D0F5C5B"/>
    <w:multiLevelType w:val="multilevel"/>
    <w:tmpl w:val="C2B07EB8"/>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EB802F1"/>
    <w:multiLevelType w:val="multilevel"/>
    <w:tmpl w:val="26D88334"/>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4851DA6"/>
    <w:multiLevelType w:val="multilevel"/>
    <w:tmpl w:val="10A4D3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3BAB5D3B"/>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3E9765A1"/>
    <w:multiLevelType w:val="hybridMultilevel"/>
    <w:tmpl w:val="2FFE8D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319582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3765626"/>
    <w:multiLevelType w:val="hybridMultilevel"/>
    <w:tmpl w:val="69207162"/>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43" w15:restartNumberingAfterBreak="0">
    <w:nsid w:val="45267344"/>
    <w:multiLevelType w:val="multilevel"/>
    <w:tmpl w:val="70B681D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64040BB"/>
    <w:multiLevelType w:val="multilevel"/>
    <w:tmpl w:val="F02A2352"/>
    <w:lvl w:ilvl="0">
      <w:start w:val="2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649135C"/>
    <w:multiLevelType w:val="multilevel"/>
    <w:tmpl w:val="C9D8DDB0"/>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46"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7"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50" w15:restartNumberingAfterBreak="0">
    <w:nsid w:val="499A51D1"/>
    <w:multiLevelType w:val="multilevel"/>
    <w:tmpl w:val="2A381C0E"/>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AC35A99"/>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4CCC6D9A"/>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5"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4FE5DB3"/>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56497E46"/>
    <w:multiLevelType w:val="hybridMultilevel"/>
    <w:tmpl w:val="52BA3BD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8"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86F534D"/>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9C17AD5"/>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5A715F4C"/>
    <w:multiLevelType w:val="multilevel"/>
    <w:tmpl w:val="80E2D324"/>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5" w15:restartNumberingAfterBreak="0">
    <w:nsid w:val="6107044C"/>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616D5B0F"/>
    <w:multiLevelType w:val="hybridMultilevel"/>
    <w:tmpl w:val="26EEEA56"/>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68"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9" w15:restartNumberingAfterBreak="0">
    <w:nsid w:val="642A6D88"/>
    <w:multiLevelType w:val="hybridMultilevel"/>
    <w:tmpl w:val="C778E726"/>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0"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6A5F7C8B"/>
    <w:multiLevelType w:val="multilevel"/>
    <w:tmpl w:val="10A4D30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CE55F3E"/>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6CFF3A7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E1A39D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6E976C15"/>
    <w:multiLevelType w:val="hybridMultilevel"/>
    <w:tmpl w:val="DF7C1476"/>
    <w:lvl w:ilvl="0" w:tplc="041B0017">
      <w:start w:val="1"/>
      <w:numFmt w:val="lowerLetter"/>
      <w:lvlText w:val="%1)"/>
      <w:lvlJc w:val="left"/>
      <w:pPr>
        <w:tabs>
          <w:tab w:val="num" w:pos="1069"/>
        </w:tabs>
        <w:ind w:left="1069" w:hanging="360"/>
      </w:pPr>
      <w:rPr>
        <w:rFonts w:hint="default"/>
      </w:rPr>
    </w:lvl>
    <w:lvl w:ilvl="1" w:tplc="B7223376">
      <w:start w:val="23"/>
      <w:numFmt w:val="decimal"/>
      <w:lvlText w:val="%2."/>
      <w:lvlJc w:val="left"/>
      <w:pPr>
        <w:tabs>
          <w:tab w:val="num" w:pos="1222"/>
        </w:tabs>
        <w:ind w:left="1222" w:hanging="360"/>
      </w:pPr>
      <w:rPr>
        <w:rFonts w:hint="default"/>
      </w:rPr>
    </w:lvl>
    <w:lvl w:ilvl="2" w:tplc="041B001B" w:tentative="1">
      <w:start w:val="1"/>
      <w:numFmt w:val="lowerRoman"/>
      <w:lvlText w:val="%3."/>
      <w:lvlJc w:val="right"/>
      <w:pPr>
        <w:tabs>
          <w:tab w:val="num" w:pos="1942"/>
        </w:tabs>
        <w:ind w:left="1942" w:hanging="180"/>
      </w:pPr>
    </w:lvl>
    <w:lvl w:ilvl="3" w:tplc="041B000F" w:tentative="1">
      <w:start w:val="1"/>
      <w:numFmt w:val="decimal"/>
      <w:lvlText w:val="%4."/>
      <w:lvlJc w:val="left"/>
      <w:pPr>
        <w:tabs>
          <w:tab w:val="num" w:pos="2662"/>
        </w:tabs>
        <w:ind w:left="2662" w:hanging="360"/>
      </w:pPr>
    </w:lvl>
    <w:lvl w:ilvl="4" w:tplc="041B0019" w:tentative="1">
      <w:start w:val="1"/>
      <w:numFmt w:val="lowerLetter"/>
      <w:lvlText w:val="%5."/>
      <w:lvlJc w:val="left"/>
      <w:pPr>
        <w:tabs>
          <w:tab w:val="num" w:pos="3382"/>
        </w:tabs>
        <w:ind w:left="3382" w:hanging="360"/>
      </w:pPr>
    </w:lvl>
    <w:lvl w:ilvl="5" w:tplc="041B001B" w:tentative="1">
      <w:start w:val="1"/>
      <w:numFmt w:val="lowerRoman"/>
      <w:lvlText w:val="%6."/>
      <w:lvlJc w:val="right"/>
      <w:pPr>
        <w:tabs>
          <w:tab w:val="num" w:pos="4102"/>
        </w:tabs>
        <w:ind w:left="4102" w:hanging="180"/>
      </w:pPr>
    </w:lvl>
    <w:lvl w:ilvl="6" w:tplc="041B000F" w:tentative="1">
      <w:start w:val="1"/>
      <w:numFmt w:val="decimal"/>
      <w:lvlText w:val="%7."/>
      <w:lvlJc w:val="left"/>
      <w:pPr>
        <w:tabs>
          <w:tab w:val="num" w:pos="4822"/>
        </w:tabs>
        <w:ind w:left="4822" w:hanging="360"/>
      </w:pPr>
    </w:lvl>
    <w:lvl w:ilvl="7" w:tplc="041B0019" w:tentative="1">
      <w:start w:val="1"/>
      <w:numFmt w:val="lowerLetter"/>
      <w:lvlText w:val="%8."/>
      <w:lvlJc w:val="left"/>
      <w:pPr>
        <w:tabs>
          <w:tab w:val="num" w:pos="5542"/>
        </w:tabs>
        <w:ind w:left="5542" w:hanging="360"/>
      </w:pPr>
    </w:lvl>
    <w:lvl w:ilvl="8" w:tplc="041B001B" w:tentative="1">
      <w:start w:val="1"/>
      <w:numFmt w:val="lowerRoman"/>
      <w:lvlText w:val="%9."/>
      <w:lvlJc w:val="right"/>
      <w:pPr>
        <w:tabs>
          <w:tab w:val="num" w:pos="6262"/>
        </w:tabs>
        <w:ind w:left="6262" w:hanging="180"/>
      </w:pPr>
    </w:lvl>
  </w:abstractNum>
  <w:abstractNum w:abstractNumId="81" w15:restartNumberingAfterBreak="0">
    <w:nsid w:val="6F735F4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70606897"/>
    <w:multiLevelType w:val="multilevel"/>
    <w:tmpl w:val="7C928BC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72D35072"/>
    <w:multiLevelType w:val="multilevel"/>
    <w:tmpl w:val="10A4D3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4BE7302"/>
    <w:multiLevelType w:val="multilevel"/>
    <w:tmpl w:val="CA829570"/>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7F7341F0"/>
    <w:multiLevelType w:val="multilevel"/>
    <w:tmpl w:val="A8E6F434"/>
    <w:lvl w:ilvl="0">
      <w:start w:val="2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9"/>
  </w:num>
  <w:num w:numId="2">
    <w:abstractNumId w:val="48"/>
  </w:num>
  <w:num w:numId="3">
    <w:abstractNumId w:val="64"/>
  </w:num>
  <w:num w:numId="4">
    <w:abstractNumId w:val="30"/>
  </w:num>
  <w:num w:numId="5">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abstractNumId w:val="24"/>
  </w:num>
  <w:num w:numId="7">
    <w:abstractNumId w:val="25"/>
  </w:num>
  <w:num w:numId="8">
    <w:abstractNumId w:val="22"/>
  </w:num>
  <w:num w:numId="9">
    <w:abstractNumId w:val="4"/>
  </w:num>
  <w:num w:numId="10">
    <w:abstractNumId w:val="18"/>
  </w:num>
  <w:num w:numId="11">
    <w:abstractNumId w:val="6"/>
  </w:num>
  <w:num w:numId="12">
    <w:abstractNumId w:val="14"/>
  </w:num>
  <w:num w:numId="13">
    <w:abstractNumId w:val="86"/>
  </w:num>
  <w:num w:numId="14">
    <w:abstractNumId w:val="85"/>
  </w:num>
  <w:num w:numId="15">
    <w:abstractNumId w:val="74"/>
  </w:num>
  <w:num w:numId="16">
    <w:abstractNumId w:val="37"/>
  </w:num>
  <w:num w:numId="17">
    <w:abstractNumId w:val="53"/>
  </w:num>
  <w:num w:numId="18">
    <w:abstractNumId w:val="71"/>
  </w:num>
  <w:num w:numId="19">
    <w:abstractNumId w:val="27"/>
  </w:num>
  <w:num w:numId="20">
    <w:abstractNumId w:val="55"/>
  </w:num>
  <w:num w:numId="21">
    <w:abstractNumId w:val="23"/>
  </w:num>
  <w:num w:numId="22">
    <w:abstractNumId w:val="68"/>
  </w:num>
  <w:num w:numId="23">
    <w:abstractNumId w:val="38"/>
  </w:num>
  <w:num w:numId="24">
    <w:abstractNumId w:val="9"/>
  </w:num>
  <w:num w:numId="25">
    <w:abstractNumId w:val="58"/>
  </w:num>
  <w:num w:numId="26">
    <w:abstractNumId w:val="77"/>
  </w:num>
  <w:num w:numId="27">
    <w:abstractNumId w:val="76"/>
  </w:num>
  <w:num w:numId="28">
    <w:abstractNumId w:val="8"/>
  </w:num>
  <w:num w:numId="29">
    <w:abstractNumId w:val="81"/>
  </w:num>
  <w:num w:numId="30">
    <w:abstractNumId w:val="45"/>
    <w:lvlOverride w:ilvl="1">
      <w:lvl w:ilvl="1">
        <w:start w:val="1"/>
        <w:numFmt w:val="decimal"/>
        <w:isLgl/>
        <w:lvlText w:val="%1.%2."/>
        <w:lvlJc w:val="left"/>
        <w:pPr>
          <w:tabs>
            <w:tab w:val="num" w:pos="780"/>
          </w:tabs>
          <w:ind w:left="780" w:hanging="420"/>
        </w:pPr>
      </w:lvl>
    </w:lvlOverride>
  </w:num>
  <w:num w:numId="31">
    <w:abstractNumId w:val="65"/>
  </w:num>
  <w:num w:numId="32">
    <w:abstractNumId w:val="28"/>
  </w:num>
  <w:num w:numId="33">
    <w:abstractNumId w:val="60"/>
  </w:num>
  <w:num w:numId="34">
    <w:abstractNumId w:val="39"/>
  </w:num>
  <w:num w:numId="35">
    <w:abstractNumId w:val="29"/>
  </w:num>
  <w:num w:numId="36">
    <w:abstractNumId w:val="54"/>
  </w:num>
  <w:num w:numId="37">
    <w:abstractNumId w:val="79"/>
  </w:num>
  <w:num w:numId="38">
    <w:abstractNumId w:val="47"/>
  </w:num>
  <w:num w:numId="39">
    <w:abstractNumId w:val="84"/>
  </w:num>
  <w:num w:numId="40">
    <w:abstractNumId w:val="52"/>
  </w:num>
  <w:num w:numId="41">
    <w:abstractNumId w:val="11"/>
  </w:num>
  <w:num w:numId="42">
    <w:abstractNumId w:val="20"/>
  </w:num>
  <w:num w:numId="43">
    <w:abstractNumId w:val="15"/>
  </w:num>
  <w:num w:numId="44">
    <w:abstractNumId w:val="43"/>
  </w:num>
  <w:num w:numId="45">
    <w:abstractNumId w:val="82"/>
  </w:num>
  <w:num w:numId="46">
    <w:abstractNumId w:val="87"/>
  </w:num>
  <w:num w:numId="47">
    <w:abstractNumId w:val="17"/>
  </w:num>
  <w:num w:numId="48">
    <w:abstractNumId w:val="35"/>
  </w:num>
  <w:num w:numId="49">
    <w:abstractNumId w:val="26"/>
  </w:num>
  <w:num w:numId="50">
    <w:abstractNumId w:val="19"/>
  </w:num>
  <w:num w:numId="51">
    <w:abstractNumId w:val="7"/>
  </w:num>
  <w:num w:numId="52">
    <w:abstractNumId w:val="5"/>
  </w:num>
  <w:num w:numId="53">
    <w:abstractNumId w:val="63"/>
  </w:num>
  <w:num w:numId="54">
    <w:abstractNumId w:val="50"/>
  </w:num>
  <w:num w:numId="55">
    <w:abstractNumId w:val="13"/>
  </w:num>
  <w:num w:numId="56">
    <w:abstractNumId w:val="34"/>
  </w:num>
  <w:num w:numId="57">
    <w:abstractNumId w:val="90"/>
  </w:num>
  <w:num w:numId="58">
    <w:abstractNumId w:val="44"/>
  </w:num>
  <w:num w:numId="59">
    <w:abstractNumId w:val="41"/>
  </w:num>
  <w:num w:numId="60">
    <w:abstractNumId w:val="40"/>
  </w:num>
  <w:num w:numId="61">
    <w:abstractNumId w:val="56"/>
  </w:num>
  <w:num w:numId="62">
    <w:abstractNumId w:val="67"/>
  </w:num>
  <w:num w:numId="63">
    <w:abstractNumId w:val="51"/>
  </w:num>
  <w:num w:numId="64">
    <w:abstractNumId w:val="75"/>
  </w:num>
  <w:num w:numId="65">
    <w:abstractNumId w:val="69"/>
  </w:num>
  <w:num w:numId="66">
    <w:abstractNumId w:val="46"/>
  </w:num>
  <w:num w:numId="67">
    <w:abstractNumId w:val="89"/>
  </w:num>
  <w:num w:numId="68">
    <w:abstractNumId w:val="31"/>
  </w:num>
  <w:num w:numId="69">
    <w:abstractNumId w:val="3"/>
  </w:num>
  <w:num w:numId="70">
    <w:abstractNumId w:val="61"/>
  </w:num>
  <w:num w:numId="71">
    <w:abstractNumId w:val="10"/>
  </w:num>
  <w:num w:numId="72">
    <w:abstractNumId w:val="36"/>
  </w:num>
  <w:num w:numId="73">
    <w:abstractNumId w:val="66"/>
  </w:num>
  <w:num w:numId="74">
    <w:abstractNumId w:val="16"/>
  </w:num>
  <w:num w:numId="75">
    <w:abstractNumId w:val="70"/>
  </w:num>
  <w:num w:numId="76">
    <w:abstractNumId w:val="72"/>
  </w:num>
  <w:num w:numId="77">
    <w:abstractNumId w:val="12"/>
  </w:num>
  <w:num w:numId="78">
    <w:abstractNumId w:val="88"/>
  </w:num>
  <w:num w:numId="79">
    <w:abstractNumId w:val="73"/>
  </w:num>
  <w:num w:numId="80">
    <w:abstractNumId w:val="83"/>
  </w:num>
  <w:num w:numId="81">
    <w:abstractNumId w:val="2"/>
  </w:num>
  <w:num w:numId="82">
    <w:abstractNumId w:val="78"/>
  </w:num>
  <w:num w:numId="83">
    <w:abstractNumId w:val="59"/>
  </w:num>
  <w:num w:numId="84">
    <w:abstractNumId w:val="32"/>
  </w:num>
  <w:num w:numId="85">
    <w:abstractNumId w:val="62"/>
  </w:num>
  <w:num w:numId="86">
    <w:abstractNumId w:val="21"/>
  </w:num>
  <w:num w:numId="87">
    <w:abstractNumId w:val="33"/>
  </w:num>
  <w:num w:numId="88">
    <w:abstractNumId w:val="57"/>
  </w:num>
  <w:num w:numId="89">
    <w:abstractNumId w:val="80"/>
  </w:num>
  <w:num w:numId="90">
    <w:abstractNumId w:val="42"/>
  </w:num>
  <w:num w:numId="91">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779"/>
    <w:rsid w:val="0002095C"/>
    <w:rsid w:val="00020F56"/>
    <w:rsid w:val="000211BB"/>
    <w:rsid w:val="00021203"/>
    <w:rsid w:val="0002120E"/>
    <w:rsid w:val="00024477"/>
    <w:rsid w:val="00024859"/>
    <w:rsid w:val="000251DA"/>
    <w:rsid w:val="0002558D"/>
    <w:rsid w:val="00025859"/>
    <w:rsid w:val="000262B7"/>
    <w:rsid w:val="000264A6"/>
    <w:rsid w:val="00026512"/>
    <w:rsid w:val="000265F0"/>
    <w:rsid w:val="00026D78"/>
    <w:rsid w:val="00027413"/>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4D5"/>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0F3"/>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F4A"/>
    <w:rsid w:val="00087847"/>
    <w:rsid w:val="000902A8"/>
    <w:rsid w:val="00090EC0"/>
    <w:rsid w:val="0009114A"/>
    <w:rsid w:val="000920FC"/>
    <w:rsid w:val="000939C2"/>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267"/>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0D8A"/>
    <w:rsid w:val="00121713"/>
    <w:rsid w:val="00121AC7"/>
    <w:rsid w:val="00121E37"/>
    <w:rsid w:val="00122067"/>
    <w:rsid w:val="0012283E"/>
    <w:rsid w:val="00123C48"/>
    <w:rsid w:val="00123C4A"/>
    <w:rsid w:val="0012426B"/>
    <w:rsid w:val="00124290"/>
    <w:rsid w:val="00124D60"/>
    <w:rsid w:val="00125A1E"/>
    <w:rsid w:val="00125BF7"/>
    <w:rsid w:val="00126008"/>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4A1F"/>
    <w:rsid w:val="0017561D"/>
    <w:rsid w:val="00175A70"/>
    <w:rsid w:val="00176846"/>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D9C"/>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AB2"/>
    <w:rsid w:val="002022E0"/>
    <w:rsid w:val="002026EA"/>
    <w:rsid w:val="0020342D"/>
    <w:rsid w:val="00203B58"/>
    <w:rsid w:val="00204030"/>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66D9"/>
    <w:rsid w:val="00256B68"/>
    <w:rsid w:val="00257069"/>
    <w:rsid w:val="0025710D"/>
    <w:rsid w:val="0025714E"/>
    <w:rsid w:val="0025745E"/>
    <w:rsid w:val="00260133"/>
    <w:rsid w:val="002612D9"/>
    <w:rsid w:val="002616C7"/>
    <w:rsid w:val="00261F68"/>
    <w:rsid w:val="002625C8"/>
    <w:rsid w:val="00262FA9"/>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284"/>
    <w:rsid w:val="00281BE5"/>
    <w:rsid w:val="002835F8"/>
    <w:rsid w:val="00283814"/>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3934"/>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0BA3"/>
    <w:rsid w:val="003B142E"/>
    <w:rsid w:val="003B223D"/>
    <w:rsid w:val="003B25E5"/>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9DF"/>
    <w:rsid w:val="00416BB0"/>
    <w:rsid w:val="00420086"/>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1C21"/>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340"/>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409"/>
    <w:rsid w:val="00474454"/>
    <w:rsid w:val="0047462C"/>
    <w:rsid w:val="00475603"/>
    <w:rsid w:val="004757E0"/>
    <w:rsid w:val="00475B6B"/>
    <w:rsid w:val="00477071"/>
    <w:rsid w:val="004776A9"/>
    <w:rsid w:val="00477DB8"/>
    <w:rsid w:val="0048045F"/>
    <w:rsid w:val="00480F32"/>
    <w:rsid w:val="00481506"/>
    <w:rsid w:val="0048156A"/>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5843"/>
    <w:rsid w:val="00495DF8"/>
    <w:rsid w:val="00496F18"/>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84F"/>
    <w:rsid w:val="004F4EF3"/>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94E"/>
    <w:rsid w:val="005230F4"/>
    <w:rsid w:val="005244ED"/>
    <w:rsid w:val="0052478C"/>
    <w:rsid w:val="005248A3"/>
    <w:rsid w:val="00524F57"/>
    <w:rsid w:val="00525324"/>
    <w:rsid w:val="005259A6"/>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A86"/>
    <w:rsid w:val="005975AC"/>
    <w:rsid w:val="005A01D0"/>
    <w:rsid w:val="005A020B"/>
    <w:rsid w:val="005A12D5"/>
    <w:rsid w:val="005A1761"/>
    <w:rsid w:val="005A1A2C"/>
    <w:rsid w:val="005A235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37D8"/>
    <w:rsid w:val="005B5959"/>
    <w:rsid w:val="005B5A02"/>
    <w:rsid w:val="005B7477"/>
    <w:rsid w:val="005B764E"/>
    <w:rsid w:val="005C0F78"/>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492"/>
    <w:rsid w:val="005D7C9E"/>
    <w:rsid w:val="005E0012"/>
    <w:rsid w:val="005E0C16"/>
    <w:rsid w:val="005E10F9"/>
    <w:rsid w:val="005E145A"/>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65A0"/>
    <w:rsid w:val="0060694F"/>
    <w:rsid w:val="00606D67"/>
    <w:rsid w:val="006075C0"/>
    <w:rsid w:val="00607D97"/>
    <w:rsid w:val="00607DD6"/>
    <w:rsid w:val="00610139"/>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56D6"/>
    <w:rsid w:val="0063583D"/>
    <w:rsid w:val="006359A4"/>
    <w:rsid w:val="006363D3"/>
    <w:rsid w:val="0063723B"/>
    <w:rsid w:val="00637879"/>
    <w:rsid w:val="00637FC4"/>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AD2"/>
    <w:rsid w:val="006A4B0A"/>
    <w:rsid w:val="006A4C6D"/>
    <w:rsid w:val="006A51E2"/>
    <w:rsid w:val="006A5263"/>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03F"/>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734"/>
    <w:rsid w:val="00745CA0"/>
    <w:rsid w:val="00746316"/>
    <w:rsid w:val="00746CE9"/>
    <w:rsid w:val="00746D3C"/>
    <w:rsid w:val="00746E12"/>
    <w:rsid w:val="00747808"/>
    <w:rsid w:val="007479E9"/>
    <w:rsid w:val="00747F63"/>
    <w:rsid w:val="00752CF8"/>
    <w:rsid w:val="00754425"/>
    <w:rsid w:val="00754DD0"/>
    <w:rsid w:val="00755165"/>
    <w:rsid w:val="00756413"/>
    <w:rsid w:val="00757C4C"/>
    <w:rsid w:val="007600AC"/>
    <w:rsid w:val="00760B72"/>
    <w:rsid w:val="0076139C"/>
    <w:rsid w:val="0076292F"/>
    <w:rsid w:val="00762AFD"/>
    <w:rsid w:val="00762CE0"/>
    <w:rsid w:val="00762EF6"/>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8C9"/>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A5"/>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25E92"/>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63AF"/>
    <w:rsid w:val="00856899"/>
    <w:rsid w:val="00856A38"/>
    <w:rsid w:val="00856C34"/>
    <w:rsid w:val="00857B7E"/>
    <w:rsid w:val="00860022"/>
    <w:rsid w:val="00860817"/>
    <w:rsid w:val="0086120C"/>
    <w:rsid w:val="00861A87"/>
    <w:rsid w:val="00861F9A"/>
    <w:rsid w:val="00862D43"/>
    <w:rsid w:val="008634D0"/>
    <w:rsid w:val="0086361D"/>
    <w:rsid w:val="00864130"/>
    <w:rsid w:val="00864B00"/>
    <w:rsid w:val="00865579"/>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AB1"/>
    <w:rsid w:val="008C1B1E"/>
    <w:rsid w:val="008C1EB7"/>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746F"/>
    <w:rsid w:val="008D7E2F"/>
    <w:rsid w:val="008E0C27"/>
    <w:rsid w:val="008E0E09"/>
    <w:rsid w:val="008E1864"/>
    <w:rsid w:val="008E1ACA"/>
    <w:rsid w:val="008E208A"/>
    <w:rsid w:val="008E242D"/>
    <w:rsid w:val="008E2665"/>
    <w:rsid w:val="008E2758"/>
    <w:rsid w:val="008E28E5"/>
    <w:rsid w:val="008E2B9A"/>
    <w:rsid w:val="008E2CC0"/>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5003B"/>
    <w:rsid w:val="0095061D"/>
    <w:rsid w:val="00952ACA"/>
    <w:rsid w:val="009537DF"/>
    <w:rsid w:val="009549D0"/>
    <w:rsid w:val="00954FD3"/>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24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DA1"/>
    <w:rsid w:val="009D2E3B"/>
    <w:rsid w:val="009D3BA1"/>
    <w:rsid w:val="009D4046"/>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2EB"/>
    <w:rsid w:val="009E5FFF"/>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61A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53ED"/>
    <w:rsid w:val="00A2702E"/>
    <w:rsid w:val="00A2760B"/>
    <w:rsid w:val="00A27658"/>
    <w:rsid w:val="00A3034F"/>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CDF"/>
    <w:rsid w:val="00A57D71"/>
    <w:rsid w:val="00A60520"/>
    <w:rsid w:val="00A605A5"/>
    <w:rsid w:val="00A60948"/>
    <w:rsid w:val="00A610DC"/>
    <w:rsid w:val="00A616D9"/>
    <w:rsid w:val="00A6190F"/>
    <w:rsid w:val="00A620D0"/>
    <w:rsid w:val="00A628D7"/>
    <w:rsid w:val="00A62D05"/>
    <w:rsid w:val="00A62D7C"/>
    <w:rsid w:val="00A64245"/>
    <w:rsid w:val="00A645B4"/>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570A"/>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A39"/>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BFD"/>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576"/>
    <w:rsid w:val="00AE39B7"/>
    <w:rsid w:val="00AE4200"/>
    <w:rsid w:val="00AE44AA"/>
    <w:rsid w:val="00AE48C3"/>
    <w:rsid w:val="00AE6135"/>
    <w:rsid w:val="00AE6815"/>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7B2"/>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D01E4"/>
    <w:rsid w:val="00BD0818"/>
    <w:rsid w:val="00BD0F5D"/>
    <w:rsid w:val="00BD228D"/>
    <w:rsid w:val="00BD2592"/>
    <w:rsid w:val="00BD4011"/>
    <w:rsid w:val="00BD4083"/>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1605"/>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967"/>
    <w:rsid w:val="00C11CD3"/>
    <w:rsid w:val="00C11E7C"/>
    <w:rsid w:val="00C124F9"/>
    <w:rsid w:val="00C13119"/>
    <w:rsid w:val="00C13137"/>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0F3"/>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824"/>
    <w:rsid w:val="00C72C09"/>
    <w:rsid w:val="00C72D3C"/>
    <w:rsid w:val="00C738A5"/>
    <w:rsid w:val="00C74556"/>
    <w:rsid w:val="00C74668"/>
    <w:rsid w:val="00C74F6C"/>
    <w:rsid w:val="00C74F76"/>
    <w:rsid w:val="00C7650A"/>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752"/>
    <w:rsid w:val="00C97C4E"/>
    <w:rsid w:val="00CA1BA7"/>
    <w:rsid w:val="00CA1E3E"/>
    <w:rsid w:val="00CA36A3"/>
    <w:rsid w:val="00CA3738"/>
    <w:rsid w:val="00CA3D59"/>
    <w:rsid w:val="00CA3EE5"/>
    <w:rsid w:val="00CA454B"/>
    <w:rsid w:val="00CA467F"/>
    <w:rsid w:val="00CA4CE9"/>
    <w:rsid w:val="00CA5961"/>
    <w:rsid w:val="00CA5FB0"/>
    <w:rsid w:val="00CA6115"/>
    <w:rsid w:val="00CA7567"/>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354D"/>
    <w:rsid w:val="00CC379A"/>
    <w:rsid w:val="00CC4C04"/>
    <w:rsid w:val="00CC4F38"/>
    <w:rsid w:val="00CC7176"/>
    <w:rsid w:val="00CC72AF"/>
    <w:rsid w:val="00CC734F"/>
    <w:rsid w:val="00CC74BC"/>
    <w:rsid w:val="00CD035D"/>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70F"/>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D4E"/>
    <w:rsid w:val="00D67DF2"/>
    <w:rsid w:val="00D70641"/>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FF0"/>
    <w:rsid w:val="00D96352"/>
    <w:rsid w:val="00D97CF8"/>
    <w:rsid w:val="00DA0847"/>
    <w:rsid w:val="00DA15D9"/>
    <w:rsid w:val="00DA1D9A"/>
    <w:rsid w:val="00DA3A6E"/>
    <w:rsid w:val="00DA4CF9"/>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1B7F"/>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69"/>
    <w:rsid w:val="00E237DF"/>
    <w:rsid w:val="00E240A1"/>
    <w:rsid w:val="00E2426A"/>
    <w:rsid w:val="00E243D7"/>
    <w:rsid w:val="00E26302"/>
    <w:rsid w:val="00E26471"/>
    <w:rsid w:val="00E2755F"/>
    <w:rsid w:val="00E27C72"/>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592"/>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2B7E"/>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238"/>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897"/>
    <w:rsid w:val="00EB1EC2"/>
    <w:rsid w:val="00EB239A"/>
    <w:rsid w:val="00EB27BF"/>
    <w:rsid w:val="00EB29AD"/>
    <w:rsid w:val="00EB2B9D"/>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4015D"/>
    <w:rsid w:val="00F405CB"/>
    <w:rsid w:val="00F40C25"/>
    <w:rsid w:val="00F41D0B"/>
    <w:rsid w:val="00F431A2"/>
    <w:rsid w:val="00F43637"/>
    <w:rsid w:val="00F437C0"/>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B6D"/>
    <w:rsid w:val="00F659B5"/>
    <w:rsid w:val="00F65EB5"/>
    <w:rsid w:val="00F6636F"/>
    <w:rsid w:val="00F66538"/>
    <w:rsid w:val="00F67445"/>
    <w:rsid w:val="00F6785B"/>
    <w:rsid w:val="00F67AC0"/>
    <w:rsid w:val="00F70182"/>
    <w:rsid w:val="00F70BB6"/>
    <w:rsid w:val="00F71358"/>
    <w:rsid w:val="00F714F8"/>
    <w:rsid w:val="00F7276B"/>
    <w:rsid w:val="00F73654"/>
    <w:rsid w:val="00F7419F"/>
    <w:rsid w:val="00F74CD0"/>
    <w:rsid w:val="00F769EA"/>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969"/>
    <w:rsid w:val="00FE0159"/>
    <w:rsid w:val="00FE0244"/>
    <w:rsid w:val="00FE02CB"/>
    <w:rsid w:val="00FE0488"/>
    <w:rsid w:val="00FE0BFD"/>
    <w:rsid w:val="00FE1F13"/>
    <w:rsid w:val="00FE20E6"/>
    <w:rsid w:val="00FE25B5"/>
    <w:rsid w:val="00FE26AC"/>
    <w:rsid w:val="00FE38C7"/>
    <w:rsid w:val="00FE5139"/>
    <w:rsid w:val="00FE5937"/>
    <w:rsid w:val="00FE64BF"/>
    <w:rsid w:val="00FE72C3"/>
    <w:rsid w:val="00FE737D"/>
    <w:rsid w:val="00FE7491"/>
    <w:rsid w:val="00FF06F4"/>
    <w:rsid w:val="00FF10E7"/>
    <w:rsid w:val="00FF1243"/>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qFormat/>
    <w:rsid w:val="00AE7439"/>
    <w:pPr>
      <w:keepNext/>
      <w:spacing w:line="360" w:lineRule="auto"/>
      <w:jc w:val="both"/>
      <w:outlineLvl w:val="6"/>
    </w:pPr>
    <w:rPr>
      <w:b/>
      <w:bCs/>
      <w:u w:val="single"/>
    </w:rPr>
  </w:style>
  <w:style w:type="paragraph" w:styleId="Nadpis8">
    <w:name w:val="heading 8"/>
    <w:basedOn w:val="Normlny"/>
    <w:next w:val="Normlny"/>
    <w:link w:val="Nadpis8Char"/>
    <w:qFormat/>
    <w:rsid w:val="00AE7439"/>
    <w:pPr>
      <w:keepNext/>
      <w:ind w:firstLine="708"/>
      <w:jc w:val="both"/>
      <w:outlineLvl w:val="7"/>
    </w:pPr>
    <w:rPr>
      <w:u w:val="single"/>
    </w:rPr>
  </w:style>
  <w:style w:type="paragraph" w:styleId="Nadpis9">
    <w:name w:val="heading 9"/>
    <w:basedOn w:val="Normlny"/>
    <w:next w:val="Normlny"/>
    <w:link w:val="Nadpis9Char"/>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uiPriority w:val="99"/>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uiPriority w:val="99"/>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Sil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2392252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lov-lex.sk/pravne-predpisy/SK/ZZ/2016/315/201702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se.gov.pt/deucp/filter?lang=sk" TargetMode="External"/><Relationship Id="rId5" Type="http://schemas.openxmlformats.org/officeDocument/2006/relationships/webSettings" Target="webSettings.xml"/><Relationship Id="rId15" Type="http://schemas.openxmlformats.org/officeDocument/2006/relationships/hyperlink" Target="mailto:bpk@vlada.gov.sk" TargetMode="External"/><Relationship Id="rId10" Type="http://schemas.openxmlformats.org/officeDocument/2006/relationships/hyperlink" Target="mailto:bpk@vlada.gov.s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korupcia@lesy.sk" TargetMode="External"/><Relationship Id="rId14" Type="http://schemas.openxmlformats.org/officeDocument/2006/relationships/hyperlink" Target="mailto:korupcia@les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5E3F4-9305-4494-9A17-A0C83F377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44</Pages>
  <Words>18701</Words>
  <Characters>106602</Characters>
  <Application>Microsoft Office Word</Application>
  <DocSecurity>0</DocSecurity>
  <Lines>888</Lines>
  <Paragraphs>250</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125053</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Bystriansky, Martin</cp:lastModifiedBy>
  <cp:revision>3</cp:revision>
  <cp:lastPrinted>2022-04-06T08:03:00Z</cp:lastPrinted>
  <dcterms:created xsi:type="dcterms:W3CDTF">2022-04-06T07:15:00Z</dcterms:created>
  <dcterms:modified xsi:type="dcterms:W3CDTF">2022-04-06T08:03:00Z</dcterms:modified>
  <cp:category>EIZ</cp:category>
</cp:coreProperties>
</file>