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160C" w14:textId="77777777" w:rsidR="00322693" w:rsidRPr="008820D2" w:rsidRDefault="00322693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2A69C230" w14:textId="7DC72B3C" w:rsidR="00322693" w:rsidRPr="008820D2" w:rsidRDefault="00322693" w:rsidP="00322693">
      <w:pPr>
        <w:jc w:val="center"/>
        <w:rPr>
          <w:rFonts w:ascii="Arial" w:hAnsi="Arial" w:cs="Arial"/>
          <w:b/>
          <w:sz w:val="22"/>
          <w:szCs w:val="22"/>
        </w:rPr>
      </w:pPr>
      <w:r w:rsidRPr="008820D2">
        <w:rPr>
          <w:rFonts w:ascii="Arial" w:hAnsi="Arial" w:cs="Arial"/>
          <w:b/>
          <w:sz w:val="22"/>
          <w:szCs w:val="22"/>
        </w:rPr>
        <w:t>SPRÁVA O ZÁKAZKE</w:t>
      </w:r>
    </w:p>
    <w:p w14:paraId="3671793C" w14:textId="4A8AA9B6" w:rsidR="00322693" w:rsidRPr="008820D2" w:rsidRDefault="00322693" w:rsidP="00322693">
      <w:pPr>
        <w:jc w:val="center"/>
        <w:rPr>
          <w:rFonts w:ascii="Arial" w:hAnsi="Arial" w:cs="Arial"/>
          <w:b/>
          <w:sz w:val="22"/>
          <w:szCs w:val="22"/>
        </w:rPr>
      </w:pPr>
      <w:r w:rsidRPr="008820D2">
        <w:rPr>
          <w:rFonts w:ascii="Arial" w:hAnsi="Arial" w:cs="Arial"/>
          <w:b/>
          <w:sz w:val="22"/>
          <w:szCs w:val="22"/>
        </w:rPr>
        <w:t xml:space="preserve">vyhotovená podľa § 24 Zákona č. 343/2015 </w:t>
      </w:r>
      <w:proofErr w:type="spellStart"/>
      <w:r w:rsidRPr="008820D2">
        <w:rPr>
          <w:rFonts w:ascii="Arial" w:hAnsi="Arial" w:cs="Arial"/>
          <w:b/>
          <w:sz w:val="22"/>
          <w:szCs w:val="22"/>
        </w:rPr>
        <w:t>Z.z</w:t>
      </w:r>
      <w:proofErr w:type="spellEnd"/>
      <w:r w:rsidRPr="008820D2">
        <w:rPr>
          <w:rFonts w:ascii="Arial" w:hAnsi="Arial" w:cs="Arial"/>
          <w:b/>
          <w:sz w:val="22"/>
          <w:szCs w:val="22"/>
        </w:rPr>
        <w:t>. o verejnom obstarávaní v znení neskorších predpisov (ďalej aj „zákon“ alebo „ZVO“)</w:t>
      </w:r>
    </w:p>
    <w:p w14:paraId="18CF9410" w14:textId="77777777" w:rsidR="007A3050" w:rsidRPr="008820D2" w:rsidRDefault="007A3050" w:rsidP="007A3050">
      <w:pPr>
        <w:tabs>
          <w:tab w:val="center" w:pos="9070"/>
        </w:tabs>
        <w:rPr>
          <w:rFonts w:ascii="Arial" w:eastAsia="Times New Roman" w:hAnsi="Arial" w:cs="Arial"/>
          <w:b/>
          <w:bCs/>
          <w:sz w:val="22"/>
          <w:szCs w:val="22"/>
          <w:lang w:eastAsia="sk-SK"/>
        </w:rPr>
      </w:pPr>
    </w:p>
    <w:p w14:paraId="549A70C7" w14:textId="77777777" w:rsidR="007A3050" w:rsidRPr="008820D2" w:rsidRDefault="007A3050" w:rsidP="007A3050">
      <w:pPr>
        <w:tabs>
          <w:tab w:val="center" w:pos="9070"/>
        </w:tabs>
        <w:rPr>
          <w:rFonts w:ascii="Arial" w:eastAsia="Times New Roman" w:hAnsi="Arial" w:cs="Arial"/>
          <w:b/>
          <w:bCs/>
          <w:sz w:val="22"/>
          <w:szCs w:val="22"/>
          <w:lang w:eastAsia="sk-SK"/>
        </w:rPr>
      </w:pPr>
    </w:p>
    <w:p w14:paraId="53063F43" w14:textId="77777777" w:rsidR="007A3050" w:rsidRPr="008820D2" w:rsidRDefault="007A3050" w:rsidP="007A3050">
      <w:pPr>
        <w:tabs>
          <w:tab w:val="center" w:pos="9070"/>
        </w:tabs>
        <w:rPr>
          <w:rFonts w:ascii="Arial" w:eastAsia="Times New Roman" w:hAnsi="Arial" w:cs="Arial"/>
          <w:b/>
          <w:bCs/>
          <w:sz w:val="22"/>
          <w:szCs w:val="22"/>
          <w:lang w:eastAsia="sk-SK"/>
        </w:rPr>
      </w:pPr>
    </w:p>
    <w:p w14:paraId="629560B6" w14:textId="2BCA3775" w:rsidR="00B34A8F" w:rsidRPr="008820D2" w:rsidRDefault="007A3050" w:rsidP="000F6063">
      <w:pPr>
        <w:pStyle w:val="Odsekzoznamu"/>
        <w:numPr>
          <w:ilvl w:val="0"/>
          <w:numId w:val="7"/>
        </w:numPr>
        <w:tabs>
          <w:tab w:val="center" w:pos="9070"/>
        </w:tabs>
        <w:rPr>
          <w:rFonts w:ascii="Arial" w:hAnsi="Arial" w:cs="Arial"/>
          <w:sz w:val="22"/>
          <w:szCs w:val="22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Druh zákazky : </w:t>
      </w:r>
      <w:r w:rsidR="008820D2" w:rsidRPr="008820D2">
        <w:rPr>
          <w:rFonts w:ascii="Arial" w:eastAsia="Times New Roman" w:hAnsi="Arial" w:cs="Arial"/>
          <w:sz w:val="22"/>
          <w:szCs w:val="22"/>
          <w:lang w:eastAsia="sk-SK"/>
        </w:rPr>
        <w:t>Nadlimitná zákazka podľa § 66 ods. 7 ZVO</w:t>
      </w:r>
    </w:p>
    <w:p w14:paraId="54BEF83D" w14:textId="77777777" w:rsidR="008820D2" w:rsidRPr="008820D2" w:rsidRDefault="008820D2" w:rsidP="008820D2">
      <w:pPr>
        <w:pStyle w:val="Odsekzoznamu"/>
        <w:tabs>
          <w:tab w:val="center" w:pos="9070"/>
        </w:tabs>
        <w:rPr>
          <w:rFonts w:ascii="Arial" w:hAnsi="Arial" w:cs="Arial"/>
          <w:sz w:val="22"/>
          <w:szCs w:val="22"/>
        </w:rPr>
      </w:pPr>
    </w:p>
    <w:p w14:paraId="2330BD1B" w14:textId="270D49B5" w:rsidR="007A3050" w:rsidRPr="008820D2" w:rsidRDefault="007A3050" w:rsidP="008820D2">
      <w:pPr>
        <w:pStyle w:val="Odsekzoznamu"/>
        <w:numPr>
          <w:ilvl w:val="0"/>
          <w:numId w:val="7"/>
        </w:numPr>
        <w:tabs>
          <w:tab w:val="center" w:pos="9070"/>
        </w:tabs>
        <w:rPr>
          <w:rFonts w:ascii="Arial" w:hAnsi="Arial" w:cs="Arial"/>
          <w:sz w:val="22"/>
          <w:szCs w:val="22"/>
        </w:rPr>
      </w:pPr>
      <w:r w:rsidRPr="008820D2">
        <w:rPr>
          <w:rFonts w:ascii="Arial" w:hAnsi="Arial" w:cs="Arial"/>
          <w:color w:val="000000" w:themeColor="text1"/>
          <w:sz w:val="22"/>
          <w:szCs w:val="22"/>
        </w:rPr>
        <w:t>Identifikácia verejného obstarávateľa:</w:t>
      </w:r>
      <w:r w:rsidR="008820D2" w:rsidRPr="008820D2">
        <w:rPr>
          <w:rFonts w:ascii="Arial" w:hAnsi="Arial" w:cs="Arial"/>
          <w:color w:val="000000" w:themeColor="text1"/>
          <w:sz w:val="22"/>
          <w:szCs w:val="22"/>
        </w:rPr>
        <w:t xml:space="preserve"> Mesto Bánovce nad Bebravou, </w:t>
      </w:r>
      <w:r w:rsidR="008820D2" w:rsidRPr="008820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Nám. Ľ. Štúra 1/1, 957 01  Bánovce nad   Bebravou, IČO: 00 310</w:t>
      </w:r>
      <w:r w:rsidR="008820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8820D2" w:rsidRPr="008820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182</w:t>
      </w:r>
    </w:p>
    <w:p w14:paraId="59CED9D0" w14:textId="77777777" w:rsidR="008820D2" w:rsidRPr="008820D2" w:rsidRDefault="008820D2" w:rsidP="008820D2">
      <w:pPr>
        <w:pStyle w:val="Odsekzoznamu"/>
        <w:tabs>
          <w:tab w:val="center" w:pos="9070"/>
        </w:tabs>
        <w:rPr>
          <w:rFonts w:ascii="Arial" w:hAnsi="Arial" w:cs="Arial"/>
          <w:sz w:val="22"/>
          <w:szCs w:val="22"/>
        </w:rPr>
      </w:pPr>
    </w:p>
    <w:p w14:paraId="71608C18" w14:textId="625119A5" w:rsidR="008820D2" w:rsidRDefault="007A3050" w:rsidP="008820D2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0D2">
        <w:rPr>
          <w:rFonts w:ascii="Arial" w:eastAsia="Calibri" w:hAnsi="Arial" w:cs="Arial"/>
          <w:color w:val="000000" w:themeColor="text1"/>
          <w:sz w:val="22"/>
          <w:szCs w:val="22"/>
        </w:rPr>
        <w:t>Názov zákazky:</w:t>
      </w:r>
      <w:r w:rsidRPr="008820D2">
        <w:rPr>
          <w:rFonts w:ascii="Arial" w:eastAsia="Calibri" w:hAnsi="Arial" w:cs="Arial"/>
          <w:color w:val="000000" w:themeColor="text1"/>
          <w:sz w:val="22"/>
          <w:szCs w:val="22"/>
        </w:rPr>
        <w:tab/>
      </w:r>
      <w:r w:rsidR="008820D2" w:rsidRPr="008820D2">
        <w:rPr>
          <w:rFonts w:ascii="Arial" w:hAnsi="Arial" w:cs="Arial"/>
          <w:color w:val="000000" w:themeColor="text1"/>
          <w:sz w:val="22"/>
          <w:szCs w:val="22"/>
        </w:rPr>
        <w:t xml:space="preserve">Varovný a vyrozumievací systém </w:t>
      </w:r>
    </w:p>
    <w:p w14:paraId="0ECB2576" w14:textId="77777777" w:rsidR="00422940" w:rsidRPr="00422940" w:rsidRDefault="00422940" w:rsidP="00422940">
      <w:pPr>
        <w:pStyle w:val="Odsekzoznamu"/>
        <w:rPr>
          <w:rFonts w:ascii="Arial" w:hAnsi="Arial" w:cs="Arial"/>
          <w:color w:val="000000" w:themeColor="text1"/>
          <w:sz w:val="22"/>
          <w:szCs w:val="22"/>
        </w:rPr>
      </w:pPr>
    </w:p>
    <w:p w14:paraId="6A7D0AAB" w14:textId="4C3B2F68" w:rsidR="008B17D2" w:rsidRPr="00422940" w:rsidRDefault="007A3050" w:rsidP="00422940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2940">
        <w:rPr>
          <w:rFonts w:ascii="Arial" w:hAnsi="Arial" w:cs="Arial"/>
          <w:sz w:val="22"/>
          <w:szCs w:val="22"/>
        </w:rPr>
        <w:t>PHZ:</w:t>
      </w:r>
      <w:r w:rsidRPr="00422940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422940" w:rsidRPr="00422940">
        <w:rPr>
          <w:rFonts w:ascii="Open Sans" w:eastAsia="Times New Roman" w:hAnsi="Open Sans" w:cs="Open Sans"/>
          <w:color w:val="000000" w:themeColor="text1"/>
          <w:sz w:val="20"/>
          <w:szCs w:val="20"/>
          <w:lang w:eastAsia="sk-SK"/>
        </w:rPr>
        <w:t>454 817,25 EUR</w:t>
      </w:r>
    </w:p>
    <w:p w14:paraId="5D199E8C" w14:textId="77777777" w:rsidR="00B34A8F" w:rsidRPr="008820D2" w:rsidRDefault="00B34A8F" w:rsidP="00B34A8F">
      <w:pPr>
        <w:pStyle w:val="Odsekzoznamu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B74900" w14:textId="165823F1" w:rsidR="00322693" w:rsidRPr="008820D2" w:rsidRDefault="00322693" w:rsidP="0032269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Identifikácia vybraných záujemcov a odôvodnenie ich výberu: </w:t>
      </w:r>
    </w:p>
    <w:p w14:paraId="5B03366F" w14:textId="33B9FAD7" w:rsidR="00322693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00D8CD2C" w14:textId="1843B3E7" w:rsidR="00B34A8F" w:rsidRPr="008820D2" w:rsidRDefault="00B34A8F" w:rsidP="00B34A8F">
      <w:pPr>
        <w:ind w:firstLine="360"/>
        <w:rPr>
          <w:rFonts w:ascii="Arial" w:eastAsia="Times New Roman" w:hAnsi="Arial" w:cs="Arial"/>
          <w:sz w:val="22"/>
          <w:szCs w:val="22"/>
          <w:lang w:eastAsia="sk-SK"/>
        </w:rPr>
      </w:pPr>
    </w:p>
    <w:p w14:paraId="57AB705E" w14:textId="77777777" w:rsidR="00B34A8F" w:rsidRPr="008820D2" w:rsidRDefault="00B34A8F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Kritérium na hodnotenie ponúk </w:t>
      </w:r>
    </w:p>
    <w:p w14:paraId="7859711E" w14:textId="11CA8167" w:rsidR="00B34A8F" w:rsidRPr="008820D2" w:rsidRDefault="00B34A8F" w:rsidP="00B34A8F">
      <w:pPr>
        <w:pStyle w:val="Odsekzoznamu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Najnižšia celková cena </w:t>
      </w:r>
    </w:p>
    <w:p w14:paraId="74B6E1DD" w14:textId="77777777" w:rsidR="00322693" w:rsidRPr="008820D2" w:rsidRDefault="00322693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48FF3782" w14:textId="405D780A" w:rsidR="00322693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>Identifikácia uchádzačov, ktorí predložili ponuku v lehote</w:t>
      </w:r>
    </w:p>
    <w:p w14:paraId="388423C8" w14:textId="77777777" w:rsidR="00B34A8F" w:rsidRPr="008820D2" w:rsidRDefault="00B34A8F" w:rsidP="00B34A8F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550"/>
        <w:gridCol w:w="2268"/>
        <w:gridCol w:w="3119"/>
      </w:tblGrid>
      <w:tr w:rsidR="00422940" w:rsidRPr="008820D2" w14:paraId="46EFE5C0" w14:textId="77777777" w:rsidTr="00422940">
        <w:trPr>
          <w:trHeight w:val="247"/>
        </w:trPr>
        <w:tc>
          <w:tcPr>
            <w:tcW w:w="1414" w:type="dxa"/>
            <w:shd w:val="clear" w:color="auto" w:fill="auto"/>
            <w:hideMark/>
          </w:tcPr>
          <w:p w14:paraId="53DC2A76" w14:textId="77777777" w:rsidR="00422940" w:rsidRPr="008820D2" w:rsidRDefault="00422940" w:rsidP="00A13986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Poradie</w:t>
            </w:r>
          </w:p>
        </w:tc>
        <w:tc>
          <w:tcPr>
            <w:tcW w:w="2550" w:type="dxa"/>
            <w:shd w:val="clear" w:color="auto" w:fill="auto"/>
            <w:hideMark/>
          </w:tcPr>
          <w:p w14:paraId="4055E1B6" w14:textId="77777777" w:rsidR="00422940" w:rsidRPr="008820D2" w:rsidRDefault="00422940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39C0CBB9" w14:textId="77777777" w:rsidR="00422940" w:rsidRPr="008820D2" w:rsidRDefault="00422940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14:paraId="3454526C" w14:textId="77777777" w:rsidR="00422940" w:rsidRPr="008820D2" w:rsidRDefault="00422940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422940" w:rsidRPr="008820D2" w14:paraId="408A6552" w14:textId="77777777" w:rsidTr="00422940">
        <w:trPr>
          <w:trHeight w:val="247"/>
        </w:trPr>
        <w:tc>
          <w:tcPr>
            <w:tcW w:w="1414" w:type="dxa"/>
            <w:shd w:val="clear" w:color="000000" w:fill="E4ECE9"/>
            <w:hideMark/>
          </w:tcPr>
          <w:p w14:paraId="7C4DC6D8" w14:textId="77777777" w:rsidR="00422940" w:rsidRPr="008820D2" w:rsidRDefault="00422940" w:rsidP="0042294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0" w:type="dxa"/>
            <w:shd w:val="clear" w:color="000000" w:fill="E4ECE9"/>
            <w:hideMark/>
          </w:tcPr>
          <w:p w14:paraId="00D9A032" w14:textId="77777777" w:rsidR="00422940" w:rsidRDefault="00422940" w:rsidP="004229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>Conco</w:t>
            </w:r>
            <w:proofErr w:type="spellEnd"/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>Services</w:t>
            </w:r>
            <w:proofErr w:type="spellEnd"/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>s.r.o</w:t>
            </w:r>
            <w:proofErr w:type="spellEnd"/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5C8C30" w14:textId="45EC6C93" w:rsidR="00422940" w:rsidRPr="008820D2" w:rsidRDefault="00422940" w:rsidP="004229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IČO: </w:t>
            </w:r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>45424527</w:t>
            </w:r>
          </w:p>
        </w:tc>
        <w:tc>
          <w:tcPr>
            <w:tcW w:w="2268" w:type="dxa"/>
            <w:shd w:val="clear" w:color="000000" w:fill="E4ECE9"/>
            <w:hideMark/>
          </w:tcPr>
          <w:p w14:paraId="373E8B5B" w14:textId="77777777" w:rsidR="00422940" w:rsidRPr="008820D2" w:rsidRDefault="00422940" w:rsidP="004229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SMM </w:t>
            </w:r>
            <w:proofErr w:type="spellStart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s.r.o</w:t>
            </w:r>
            <w:proofErr w:type="spellEnd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75D56B2" w14:textId="22300C67" w:rsidR="00422940" w:rsidRPr="008820D2" w:rsidRDefault="00422940" w:rsidP="004229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IČO: 50986121</w:t>
            </w:r>
          </w:p>
        </w:tc>
        <w:tc>
          <w:tcPr>
            <w:tcW w:w="3119" w:type="dxa"/>
            <w:shd w:val="clear" w:color="000000" w:fill="E4ECE9"/>
            <w:hideMark/>
          </w:tcPr>
          <w:p w14:paraId="2A598723" w14:textId="77777777" w:rsidR="00422940" w:rsidRDefault="00422940" w:rsidP="004229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 xml:space="preserve">MARELL </w:t>
            </w:r>
            <w:proofErr w:type="spellStart"/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>s.r.o</w:t>
            </w:r>
            <w:proofErr w:type="spellEnd"/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28F04E" w14:textId="0600236D" w:rsidR="00422940" w:rsidRPr="008820D2" w:rsidRDefault="00422940" w:rsidP="004229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IČO: </w:t>
            </w:r>
            <w:r w:rsidRPr="00422940">
              <w:rPr>
                <w:rFonts w:ascii="Arial" w:hAnsi="Arial" w:cs="Arial"/>
                <w:color w:val="000000"/>
                <w:sz w:val="22"/>
                <w:szCs w:val="22"/>
              </w:rPr>
              <w:t>46572716</w:t>
            </w:r>
          </w:p>
        </w:tc>
      </w:tr>
      <w:tr w:rsidR="00422940" w:rsidRPr="008820D2" w14:paraId="2629B960" w14:textId="77777777" w:rsidTr="00422940">
        <w:trPr>
          <w:trHeight w:val="247"/>
        </w:trPr>
        <w:tc>
          <w:tcPr>
            <w:tcW w:w="1414" w:type="dxa"/>
            <w:shd w:val="clear" w:color="auto" w:fill="auto"/>
            <w:hideMark/>
          </w:tcPr>
          <w:p w14:paraId="185DBEC0" w14:textId="77777777" w:rsidR="00422940" w:rsidRPr="008820D2" w:rsidRDefault="00422940" w:rsidP="0042294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Celková cena  v EUR s DPH za celý predmet zákazky</w:t>
            </w:r>
          </w:p>
        </w:tc>
        <w:tc>
          <w:tcPr>
            <w:tcW w:w="2550" w:type="dxa"/>
            <w:shd w:val="clear" w:color="auto" w:fill="auto"/>
            <w:hideMark/>
          </w:tcPr>
          <w:p w14:paraId="5F6B9BEC" w14:textId="40132709" w:rsidR="00422940" w:rsidRPr="00422940" w:rsidRDefault="00422940" w:rsidP="00422940">
            <w:pPr>
              <w:ind w:firstLineChars="100" w:firstLine="2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229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422940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477</w:t>
            </w:r>
            <w:r w:rsidRPr="00422940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22940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559,70</w:t>
            </w:r>
          </w:p>
        </w:tc>
        <w:tc>
          <w:tcPr>
            <w:tcW w:w="2268" w:type="dxa"/>
            <w:shd w:val="clear" w:color="auto" w:fill="auto"/>
            <w:hideMark/>
          </w:tcPr>
          <w:p w14:paraId="3E499436" w14:textId="7639DFC2" w:rsidR="00422940" w:rsidRPr="00422940" w:rsidRDefault="00422940" w:rsidP="00422940">
            <w:pPr>
              <w:ind w:firstLineChars="100" w:firstLine="2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229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422940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484 744,92</w:t>
            </w:r>
          </w:p>
        </w:tc>
        <w:tc>
          <w:tcPr>
            <w:tcW w:w="3119" w:type="dxa"/>
            <w:shd w:val="clear" w:color="auto" w:fill="auto"/>
            <w:hideMark/>
          </w:tcPr>
          <w:p w14:paraId="27C7AF8A" w14:textId="45097726" w:rsidR="00422940" w:rsidRPr="00422940" w:rsidRDefault="00422940" w:rsidP="00422940">
            <w:pPr>
              <w:ind w:firstLineChars="100" w:firstLine="2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229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422940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526 044,13</w:t>
            </w:r>
          </w:p>
        </w:tc>
      </w:tr>
    </w:tbl>
    <w:p w14:paraId="0B3DA7B0" w14:textId="77777777" w:rsidR="00B34A8F" w:rsidRPr="008820D2" w:rsidRDefault="00B34A8F" w:rsidP="00B34A8F">
      <w:pPr>
        <w:pStyle w:val="Odsekzoznamu"/>
        <w:ind w:right="1559"/>
        <w:rPr>
          <w:rFonts w:ascii="Arial" w:eastAsia="Times New Roman" w:hAnsi="Arial" w:cs="Arial"/>
          <w:sz w:val="22"/>
          <w:szCs w:val="22"/>
          <w:lang w:eastAsia="sk-SK"/>
        </w:rPr>
      </w:pPr>
    </w:p>
    <w:p w14:paraId="33D9D0F1" w14:textId="77777777" w:rsidR="00B34A8F" w:rsidRPr="008820D2" w:rsidRDefault="00B34A8F" w:rsidP="00B34A8F">
      <w:pPr>
        <w:pStyle w:val="Odsekzoznamu"/>
        <w:ind w:right="1559"/>
        <w:rPr>
          <w:rFonts w:ascii="Arial" w:eastAsia="Times New Roman" w:hAnsi="Arial" w:cs="Arial"/>
          <w:sz w:val="22"/>
          <w:szCs w:val="22"/>
          <w:lang w:eastAsia="sk-SK"/>
        </w:rPr>
      </w:pPr>
    </w:p>
    <w:p w14:paraId="594F1C27" w14:textId="24DE1E70" w:rsidR="00E767C5" w:rsidRPr="008820D2" w:rsidRDefault="00322693" w:rsidP="00B34A8F">
      <w:pPr>
        <w:pStyle w:val="Odsekzoznamu"/>
        <w:numPr>
          <w:ilvl w:val="0"/>
          <w:numId w:val="7"/>
        </w:numPr>
        <w:ind w:right="1559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Identifikácia vylúčených uchádzačov a odôvodnenie ich vylúčenia </w:t>
      </w:r>
    </w:p>
    <w:p w14:paraId="23CA505B" w14:textId="4D6897DC" w:rsidR="00E767C5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0550B112" w14:textId="77777777" w:rsidR="00E767C5" w:rsidRPr="008820D2" w:rsidRDefault="00E767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5F50239B" w14:textId="4E5F86B5" w:rsidR="00E767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Kritérium na hodnotenie ponúk </w:t>
      </w:r>
    </w:p>
    <w:p w14:paraId="096F40BA" w14:textId="6CDE783C" w:rsidR="00357E92" w:rsidRPr="008820D2" w:rsidRDefault="00322693" w:rsidP="00B34A8F">
      <w:pPr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>Naj</w:t>
      </w:r>
      <w:r w:rsidR="00BC37AA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nižšia </w:t>
      </w:r>
      <w:r w:rsidR="00357E92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celková </w:t>
      </w:r>
      <w:r w:rsidR="00BC37AA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cena </w:t>
      </w:r>
    </w:p>
    <w:p w14:paraId="7D6B7BD2" w14:textId="77777777" w:rsidR="00E767C5" w:rsidRPr="008820D2" w:rsidRDefault="00E767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11795281" w14:textId="60AB0B8F" w:rsidR="00E767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Identifikácia úspešného uchádzača </w:t>
      </w:r>
      <w:r w:rsidR="008B17D2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: </w:t>
      </w:r>
    </w:p>
    <w:p w14:paraId="1CE7576D" w14:textId="77777777" w:rsidR="00A25952" w:rsidRPr="008820D2" w:rsidRDefault="00A25952" w:rsidP="00A25952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p w14:paraId="6B2F22DD" w14:textId="2B05473F" w:rsidR="00A25952" w:rsidRPr="008820D2" w:rsidRDefault="00422940" w:rsidP="00A25952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  <w:r w:rsidRPr="00422940">
        <w:rPr>
          <w:rFonts w:ascii="Arial" w:eastAsia="Times New Roman" w:hAnsi="Arial" w:cs="Arial"/>
          <w:sz w:val="22"/>
          <w:szCs w:val="22"/>
          <w:lang w:eastAsia="sk-SK"/>
        </w:rPr>
        <w:t>Verejný obstarávateľ sa rozhodol zrušiť verejné obstarávanie z dôvodov § 57 ods. 2 ZVO, že sa zmenili okolnosti, za ktorých sa vyhlásilo verejné obstarávanie, pretože sa v priebehu postupu verejného obstarávania vyskytli dôvody hodné osobitného zreteľa, pre ktoré nemožno od verejného obstarávateľa alebo obstarávateľa požadovať, aby vo verejnom obstarávaní pokračovali, a to z dôvodu aktualizácie technických parametrov projektu a zmien v opise predmetu zákazky. Verejný obstarávateľ postupuje v súlade s § 57 ods. 3 a 4 ZVO, Zadávanie zákazky bude predmetom opätovného uverejnenia.</w:t>
      </w:r>
    </w:p>
    <w:p w14:paraId="79A0F305" w14:textId="77777777" w:rsidR="00E767C5" w:rsidRPr="008820D2" w:rsidRDefault="00E767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2EF60B45" w14:textId="6FCE3D8A" w:rsidR="00485A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Podiel zákazky, ktorý dodajú subdodávatelia </w:t>
      </w:r>
      <w:r w:rsidR="008B17D2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: </w:t>
      </w:r>
      <w:r w:rsidR="00422940">
        <w:rPr>
          <w:rFonts w:ascii="Arial" w:eastAsia="Times New Roman" w:hAnsi="Arial" w:cs="Arial"/>
          <w:sz w:val="22"/>
          <w:szCs w:val="22"/>
          <w:lang w:eastAsia="sk-SK"/>
        </w:rPr>
        <w:t>nerelevantné</w:t>
      </w:r>
    </w:p>
    <w:p w14:paraId="3B756ADC" w14:textId="77777777" w:rsidR="00B34A8F" w:rsidRPr="008820D2" w:rsidRDefault="00B34A8F" w:rsidP="00B34A8F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p w14:paraId="26686FF6" w14:textId="20981688" w:rsidR="00485AC5" w:rsidRPr="008820D2" w:rsidRDefault="00322693" w:rsidP="00322693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Zoznam známych subdodávateľov </w:t>
      </w:r>
      <w:r w:rsidR="00E53F87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: </w:t>
      </w:r>
      <w:r w:rsidR="00422940">
        <w:rPr>
          <w:rFonts w:ascii="Arial" w:eastAsia="Times New Roman" w:hAnsi="Arial" w:cs="Arial"/>
          <w:sz w:val="22"/>
          <w:szCs w:val="22"/>
          <w:lang w:eastAsia="sk-SK"/>
        </w:rPr>
        <w:t>nerelevantné</w:t>
      </w:r>
    </w:p>
    <w:p w14:paraId="42FE0F44" w14:textId="77777777" w:rsidR="00B34A8F" w:rsidRPr="008820D2" w:rsidRDefault="00B34A8F" w:rsidP="00B34A8F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p w14:paraId="29B7A1F9" w14:textId="5FC34635" w:rsidR="00485AC5" w:rsidRPr="008820D2" w:rsidRDefault="00322693" w:rsidP="00322693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lastRenderedPageBreak/>
        <w:t>Odôvodnenie použitia špeciálnych postupov (</w:t>
      </w:r>
      <w:proofErr w:type="spellStart"/>
      <w:r w:rsidRPr="008820D2">
        <w:rPr>
          <w:rFonts w:ascii="Arial" w:eastAsia="Times New Roman" w:hAnsi="Arial" w:cs="Arial"/>
          <w:sz w:val="22"/>
          <w:szCs w:val="22"/>
          <w:lang w:eastAsia="sk-SK"/>
        </w:rPr>
        <w:t>RKsZ</w:t>
      </w:r>
      <w:proofErr w:type="spellEnd"/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, súťažného dialógu, PRK alebo koncesie) Neuplatňuje sa </w:t>
      </w:r>
    </w:p>
    <w:p w14:paraId="2012F91D" w14:textId="77777777" w:rsidR="00B34A8F" w:rsidRPr="008820D2" w:rsidRDefault="00B34A8F" w:rsidP="00B34A8F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p w14:paraId="725A1660" w14:textId="62A10A8D" w:rsidR="00C0495D" w:rsidRPr="008820D2" w:rsidRDefault="00322693" w:rsidP="00322693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Odôvodnenie prekročenia lehoty podľa § 135 ods. 1 písm. h) a l) a prekročenia podielu podľa § 135 ods. 1 písm. k) ZVO </w:t>
      </w:r>
    </w:p>
    <w:p w14:paraId="595ABDFB" w14:textId="1D9BED89" w:rsidR="00485AC5" w:rsidRPr="008820D2" w:rsidRDefault="00322693" w:rsidP="00B34A8F">
      <w:pPr>
        <w:ind w:left="12"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01F474D8" w14:textId="77777777" w:rsidR="00B34A8F" w:rsidRPr="008820D2" w:rsidRDefault="00B34A8F" w:rsidP="00B34A8F">
      <w:pPr>
        <w:ind w:left="12" w:firstLine="708"/>
        <w:rPr>
          <w:rFonts w:ascii="Arial" w:eastAsia="Times New Roman" w:hAnsi="Arial" w:cs="Arial"/>
          <w:sz w:val="22"/>
          <w:szCs w:val="22"/>
          <w:lang w:eastAsia="sk-SK"/>
        </w:rPr>
      </w:pPr>
    </w:p>
    <w:p w14:paraId="717925B5" w14:textId="028B8248" w:rsidR="00485AC5" w:rsidRPr="008820D2" w:rsidRDefault="00322693" w:rsidP="00322693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Odôvodnenie prekročenia lehoty podľa § 133 ods. 2 ZVO </w:t>
      </w:r>
    </w:p>
    <w:p w14:paraId="0D41819F" w14:textId="77777777" w:rsidR="00485AC5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67B9E233" w14:textId="77777777" w:rsidR="00485AC5" w:rsidRPr="008820D2" w:rsidRDefault="00485A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3A2C8853" w14:textId="7E3AC5F6" w:rsidR="00C0495D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Dôvody zrušenia použitého postupu zadávania zákazky </w:t>
      </w:r>
    </w:p>
    <w:p w14:paraId="4ACA54C1" w14:textId="05196461" w:rsidR="00485AC5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72BAF8F4" w14:textId="77777777" w:rsidR="00485AC5" w:rsidRPr="008820D2" w:rsidRDefault="00485A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3663F3CE" w14:textId="200A17DC" w:rsidR="00C0495D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Odôvodnenie použitia iných ako elektronických prostriedkov komunikácie </w:t>
      </w:r>
    </w:p>
    <w:p w14:paraId="7DD213DF" w14:textId="59769CA3" w:rsidR="00485AC5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6A989EA8" w14:textId="77777777" w:rsidR="00485AC5" w:rsidRPr="008820D2" w:rsidRDefault="00485A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62EE3889" w14:textId="28D20C08" w:rsidR="00485A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Všetky zainteresované osoby na danej zákazke podpísali vyhlásenie o neexistencii konfliktu záujmov podľa § 23 zákona o verejnom obstarávaní. Verejný obstarávateľ posudzoval možnú existenciu konfliktu záujmov vo vzťahu k všetkým zainteresovaným osobám, ktoré sa podieľali na danej zákazke, pričom všetky tieto osoby deklarovali neprítomnosť konfliktu záujmov a verejným obstarávateľom nebol zistený opak. Verejný obstarávateľ dospel k záveru, že v tomto verejnom obstarávaní nebola zistená žiadna existencia konfliktu záujmov v zmysle § 23 zákona o verejnom obstarávaní. Vzhľadom na vyššie uvedené nebol verejný obstarávateľ povinný prijať opatrenia a uskutočniť nápravu podľa § 23 ods. 5 zákona o verejnom obstarávaní. Verejný obstarávateľ zabezpečil, aby vo verejnom obstarávaní nedošlo ku konfliktu záujmov, ktorý by mohol narušiť alebo obmedziť čestnú hospodársku súťaž alebo porušiť princípy uplatňované vo verejnom obstarávaní, pričom v danom verejnom obstarávaní nedošlo k zvýhodneniu žiadneho hospodárskeho subjektu ani mu nevznikla neoprávnená výhoda. </w:t>
      </w:r>
    </w:p>
    <w:p w14:paraId="4322B845" w14:textId="77777777" w:rsidR="00485AC5" w:rsidRPr="008820D2" w:rsidRDefault="00485A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5AB6D55F" w14:textId="31DB0336" w:rsidR="00485A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Opatrenia prijaté v súvislosti s predbežným zapojením záujemcov alebo uchádzačov na účely prípravy postupu verejného obstarávania </w:t>
      </w:r>
    </w:p>
    <w:p w14:paraId="20EAF2EB" w14:textId="032FC575" w:rsidR="00322693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>Neuplatňuje sa</w:t>
      </w:r>
    </w:p>
    <w:p w14:paraId="01E78A8B" w14:textId="77777777" w:rsidR="000B7FB1" w:rsidRPr="008820D2" w:rsidRDefault="000B7FB1">
      <w:pPr>
        <w:rPr>
          <w:rFonts w:ascii="Arial" w:hAnsi="Arial" w:cs="Arial"/>
          <w:color w:val="FF0000"/>
          <w:sz w:val="22"/>
          <w:szCs w:val="22"/>
        </w:rPr>
      </w:pPr>
    </w:p>
    <w:sectPr w:rsidR="000B7FB1" w:rsidRPr="0088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D78A" w14:textId="77777777" w:rsidR="00F73A95" w:rsidRDefault="00F73A95" w:rsidP="00322693">
      <w:r>
        <w:separator/>
      </w:r>
    </w:p>
  </w:endnote>
  <w:endnote w:type="continuationSeparator" w:id="0">
    <w:p w14:paraId="1C215335" w14:textId="77777777" w:rsidR="00F73A95" w:rsidRDefault="00F73A95" w:rsidP="003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BC8C" w14:textId="77777777" w:rsidR="00F73A95" w:rsidRDefault="00F73A95" w:rsidP="00322693">
      <w:r>
        <w:separator/>
      </w:r>
    </w:p>
  </w:footnote>
  <w:footnote w:type="continuationSeparator" w:id="0">
    <w:p w14:paraId="6CF6D8DF" w14:textId="77777777" w:rsidR="00F73A95" w:rsidRDefault="00F73A95" w:rsidP="0032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970DE"/>
    <w:multiLevelType w:val="hybridMultilevel"/>
    <w:tmpl w:val="B5086E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A0BF0"/>
    <w:multiLevelType w:val="hybridMultilevel"/>
    <w:tmpl w:val="8C68D362"/>
    <w:lvl w:ilvl="0" w:tplc="79D8D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73"/>
    <w:multiLevelType w:val="hybridMultilevel"/>
    <w:tmpl w:val="7FB81606"/>
    <w:lvl w:ilvl="0" w:tplc="FA8A0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33B9F"/>
    <w:multiLevelType w:val="multilevel"/>
    <w:tmpl w:val="E1A2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57F4F"/>
    <w:multiLevelType w:val="hybridMultilevel"/>
    <w:tmpl w:val="80A6F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513C3"/>
    <w:multiLevelType w:val="hybridMultilevel"/>
    <w:tmpl w:val="F454E1B8"/>
    <w:lvl w:ilvl="0" w:tplc="64B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17FBA"/>
    <w:multiLevelType w:val="hybridMultilevel"/>
    <w:tmpl w:val="199E3480"/>
    <w:lvl w:ilvl="0" w:tplc="B5840E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67950">
    <w:abstractNumId w:val="0"/>
  </w:num>
  <w:num w:numId="2" w16cid:durableId="87315487">
    <w:abstractNumId w:val="1"/>
  </w:num>
  <w:num w:numId="3" w16cid:durableId="121778372">
    <w:abstractNumId w:val="5"/>
  </w:num>
  <w:num w:numId="4" w16cid:durableId="738984751">
    <w:abstractNumId w:val="7"/>
  </w:num>
  <w:num w:numId="5" w16cid:durableId="1494175573">
    <w:abstractNumId w:val="6"/>
  </w:num>
  <w:num w:numId="6" w16cid:durableId="1776099491">
    <w:abstractNumId w:val="2"/>
  </w:num>
  <w:num w:numId="7" w16cid:durableId="75129345">
    <w:abstractNumId w:val="3"/>
  </w:num>
  <w:num w:numId="8" w16cid:durableId="1631784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93"/>
    <w:rsid w:val="00004C66"/>
    <w:rsid w:val="00095FB6"/>
    <w:rsid w:val="000B7FB1"/>
    <w:rsid w:val="000C3F97"/>
    <w:rsid w:val="000F2F25"/>
    <w:rsid w:val="00103EEE"/>
    <w:rsid w:val="00111CD6"/>
    <w:rsid w:val="00137994"/>
    <w:rsid w:val="00275F4C"/>
    <w:rsid w:val="00284A57"/>
    <w:rsid w:val="00307E26"/>
    <w:rsid w:val="00322693"/>
    <w:rsid w:val="00357E92"/>
    <w:rsid w:val="00374C8D"/>
    <w:rsid w:val="00422940"/>
    <w:rsid w:val="00430C4C"/>
    <w:rsid w:val="00463B7C"/>
    <w:rsid w:val="004842D5"/>
    <w:rsid w:val="00485AC5"/>
    <w:rsid w:val="004A424E"/>
    <w:rsid w:val="004D5600"/>
    <w:rsid w:val="006379FC"/>
    <w:rsid w:val="0069472A"/>
    <w:rsid w:val="006D5662"/>
    <w:rsid w:val="006F6A05"/>
    <w:rsid w:val="00742C37"/>
    <w:rsid w:val="007A3050"/>
    <w:rsid w:val="007B3DAB"/>
    <w:rsid w:val="008820D2"/>
    <w:rsid w:val="008B17D2"/>
    <w:rsid w:val="00953871"/>
    <w:rsid w:val="00A25952"/>
    <w:rsid w:val="00AD5124"/>
    <w:rsid w:val="00B000AE"/>
    <w:rsid w:val="00B34A8F"/>
    <w:rsid w:val="00B90D0D"/>
    <w:rsid w:val="00BA3CB0"/>
    <w:rsid w:val="00BC37AA"/>
    <w:rsid w:val="00C0495D"/>
    <w:rsid w:val="00C73BA5"/>
    <w:rsid w:val="00C979BE"/>
    <w:rsid w:val="00CA10E6"/>
    <w:rsid w:val="00CA7109"/>
    <w:rsid w:val="00E46E25"/>
    <w:rsid w:val="00E53F87"/>
    <w:rsid w:val="00E767C5"/>
    <w:rsid w:val="00E9737A"/>
    <w:rsid w:val="00EB077B"/>
    <w:rsid w:val="00F31D53"/>
    <w:rsid w:val="00F619F5"/>
    <w:rsid w:val="00F73A95"/>
    <w:rsid w:val="00F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29D9"/>
  <w15:chartTrackingRefBased/>
  <w15:docId w15:val="{1494860A-74E1-6E4F-9F97-1200AE2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693"/>
  </w:style>
  <w:style w:type="paragraph" w:styleId="Pta">
    <w:name w:val="footer"/>
    <w:basedOn w:val="Normlny"/>
    <w:link w:val="Pt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693"/>
  </w:style>
  <w:style w:type="paragraph" w:styleId="Odsekzoznamu">
    <w:name w:val="List Paragraph"/>
    <w:basedOn w:val="Normlny"/>
    <w:uiPriority w:val="34"/>
    <w:qFormat/>
    <w:rsid w:val="003226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2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F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F25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A2595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8820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2875</Characters>
  <Application>Microsoft Office Word</Application>
  <DocSecurity>0</DocSecurity>
  <Lines>151</Lines>
  <Paragraphs>134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Rebeka Kováčová</cp:lastModifiedBy>
  <cp:revision>2</cp:revision>
  <dcterms:created xsi:type="dcterms:W3CDTF">2024-05-31T07:44:00Z</dcterms:created>
  <dcterms:modified xsi:type="dcterms:W3CDTF">2024-05-31T07:44:00Z</dcterms:modified>
</cp:coreProperties>
</file>