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D9E8B" w14:textId="60AA92AC" w:rsidR="003E5789" w:rsidRPr="003E5789" w:rsidRDefault="003E5789" w:rsidP="003E5789">
      <w:pPr>
        <w:jc w:val="center"/>
      </w:pPr>
      <w:r w:rsidRPr="003E5789">
        <w:rPr>
          <w:b/>
        </w:rPr>
        <w:t>WYJAŚNIENIA TREŚCI</w:t>
      </w:r>
    </w:p>
    <w:p w14:paraId="3B726C29" w14:textId="29E09948" w:rsidR="0091756E" w:rsidRDefault="003E5789" w:rsidP="0091756E">
      <w:pPr>
        <w:jc w:val="center"/>
        <w:rPr>
          <w:b/>
        </w:rPr>
      </w:pPr>
      <w:r w:rsidRPr="003E5789">
        <w:rPr>
          <w:b/>
        </w:rPr>
        <w:t>SPECYFIKACJI WARUNKÓW ZAMÓWIENIA</w:t>
      </w:r>
    </w:p>
    <w:p w14:paraId="2A328656" w14:textId="286520F2" w:rsidR="0091756E" w:rsidRPr="0091756E" w:rsidRDefault="0091756E" w:rsidP="0091756E">
      <w:pPr>
        <w:jc w:val="center"/>
        <w:rPr>
          <w:b/>
        </w:rPr>
      </w:pPr>
      <w:r w:rsidRPr="0091756E">
        <w:rPr>
          <w:b/>
        </w:rPr>
        <w:t>Zakup autobusu szkolnego</w:t>
      </w:r>
    </w:p>
    <w:p w14:paraId="2E7B3184" w14:textId="002AFF7F" w:rsidR="0091756E" w:rsidRPr="0091756E" w:rsidRDefault="0091756E" w:rsidP="0091756E">
      <w:pPr>
        <w:jc w:val="center"/>
        <w:rPr>
          <w:b/>
        </w:rPr>
      </w:pPr>
      <w:r w:rsidRPr="0091756E">
        <w:rPr>
          <w:b/>
        </w:rPr>
        <w:t xml:space="preserve">Przedmiotowe postępowanie prowadzone jest przy użyciu środków komunikacji elektronicznej. Składanie ofert następuje za pośrednictwem platformy zakupowej dostępnej pod adresem internetowym: </w:t>
      </w:r>
    </w:p>
    <w:p w14:paraId="4EE93262" w14:textId="0C986270" w:rsidR="0091756E" w:rsidRPr="0091756E" w:rsidRDefault="00804169" w:rsidP="0091756E">
      <w:pPr>
        <w:jc w:val="center"/>
        <w:rPr>
          <w:b/>
          <w:iCs/>
          <w:u w:val="single"/>
        </w:rPr>
      </w:pPr>
      <w:hyperlink r:id="rId6" w:history="1">
        <w:r w:rsidR="0091756E" w:rsidRPr="0091756E">
          <w:rPr>
            <w:rStyle w:val="Hipercze"/>
            <w:b/>
          </w:rPr>
          <w:t>https://josephine.proebiz.com</w:t>
        </w:r>
      </w:hyperlink>
    </w:p>
    <w:p w14:paraId="633EB862" w14:textId="77777777" w:rsidR="0091756E" w:rsidRPr="0091756E" w:rsidRDefault="0091756E" w:rsidP="0091756E">
      <w:pPr>
        <w:jc w:val="center"/>
        <w:rPr>
          <w:b/>
          <w:iCs/>
        </w:rPr>
      </w:pPr>
      <w:r w:rsidRPr="0091756E">
        <w:rPr>
          <w:b/>
          <w:iCs/>
        </w:rPr>
        <w:t>Nr postępowania: IB.271.3.2021</w:t>
      </w:r>
    </w:p>
    <w:p w14:paraId="78347F2F" w14:textId="77777777" w:rsidR="0091756E" w:rsidRPr="0091756E" w:rsidRDefault="0091756E" w:rsidP="0091756E">
      <w:pPr>
        <w:jc w:val="center"/>
        <w:rPr>
          <w:b/>
          <w:iCs/>
        </w:rPr>
      </w:pPr>
    </w:p>
    <w:p w14:paraId="79FED120" w14:textId="69276513" w:rsidR="003E5789" w:rsidRDefault="0091756E" w:rsidP="0091756E">
      <w:pPr>
        <w:jc w:val="center"/>
        <w:rPr>
          <w:b/>
        </w:rPr>
      </w:pPr>
      <w:r w:rsidRPr="0091756E">
        <w:rPr>
          <w:b/>
          <w:iCs/>
        </w:rPr>
        <w:t>Ogłoszono w BZP pod nr 2021/BZP 00161791/01 z dnia 2021-08-</w:t>
      </w:r>
      <w:r w:rsidR="00804169">
        <w:rPr>
          <w:b/>
          <w:iCs/>
        </w:rPr>
        <w:t>27</w:t>
      </w:r>
    </w:p>
    <w:p w14:paraId="3299AFAF" w14:textId="0493FDFD" w:rsidR="003E5789" w:rsidRPr="003E5789" w:rsidRDefault="003E5789" w:rsidP="003E5789">
      <w:pPr>
        <w:pStyle w:val="Akapitzlist"/>
        <w:jc w:val="both"/>
        <w:rPr>
          <w:b/>
          <w:bCs/>
          <w:sz w:val="24"/>
          <w:szCs w:val="24"/>
        </w:rPr>
      </w:pPr>
      <w:r w:rsidRPr="003E5789">
        <w:rPr>
          <w:b/>
          <w:bCs/>
          <w:sz w:val="24"/>
          <w:szCs w:val="24"/>
        </w:rPr>
        <w:t>Pytanie 1</w:t>
      </w:r>
    </w:p>
    <w:p w14:paraId="74C72214" w14:textId="6E549B92" w:rsidR="003E5789" w:rsidRPr="00941D41" w:rsidRDefault="003E5789" w:rsidP="00941D41">
      <w:pPr>
        <w:pStyle w:val="Akapitzlist"/>
        <w:jc w:val="both"/>
        <w:rPr>
          <w:sz w:val="24"/>
          <w:szCs w:val="24"/>
        </w:rPr>
      </w:pPr>
      <w:r w:rsidRPr="003E5789">
        <w:rPr>
          <w:sz w:val="24"/>
          <w:szCs w:val="24"/>
        </w:rPr>
        <w:t xml:space="preserve">Ad.7 Podwozie /Nadwozie: W pkt 7 Zamawiający pisze: „Szkielet </w:t>
      </w:r>
      <w:r w:rsidRPr="003E5789">
        <w:rPr>
          <w:sz w:val="24"/>
          <w:szCs w:val="24"/>
        </w:rPr>
        <w:br/>
        <w:t xml:space="preserve">nadwozia wykonany z aluminium lub ze stali nierdzewnej lub ze stali </w:t>
      </w:r>
      <w:r w:rsidRPr="003E5789">
        <w:rPr>
          <w:sz w:val="24"/>
          <w:szCs w:val="24"/>
        </w:rPr>
        <w:br/>
        <w:t xml:space="preserve">konstrukcyjnej o zwiększonej wytrzymałości i zabezpieczonej dodatkowo </w:t>
      </w:r>
      <w:r w:rsidRPr="003E5789">
        <w:rPr>
          <w:sz w:val="24"/>
          <w:szCs w:val="24"/>
        </w:rPr>
        <w:br/>
        <w:t xml:space="preserve">przed korozją poprzez zanurzenie w kąpieli katoferycznej oraz wykonanie </w:t>
      </w:r>
      <w:r w:rsidRPr="003E5789">
        <w:rPr>
          <w:sz w:val="24"/>
          <w:szCs w:val="24"/>
        </w:rPr>
        <w:br/>
        <w:t xml:space="preserve">warstwy nawierzchniowej przy użyciu lakieru poliuretanowego. </w:t>
      </w:r>
      <w:r w:rsidRPr="003E5789">
        <w:rPr>
          <w:sz w:val="24"/>
          <w:szCs w:val="24"/>
        </w:rPr>
        <w:br/>
        <w:t xml:space="preserve">Poszycie zewnętrzne wykonane z materiałów odpornych na korozję, np. </w:t>
      </w:r>
      <w:r w:rsidRPr="003E5789">
        <w:rPr>
          <w:sz w:val="24"/>
          <w:szCs w:val="24"/>
        </w:rPr>
        <w:br/>
        <w:t xml:space="preserve">blachy stalowe nierdzewne lub specjalnego przeznaczenia, tworzywa </w:t>
      </w:r>
      <w:r w:rsidRPr="003E5789">
        <w:rPr>
          <w:sz w:val="24"/>
          <w:szCs w:val="24"/>
        </w:rPr>
        <w:br/>
        <w:t xml:space="preserve">sztuczne, blachy aluminiowe. Klapy serwisowe łatwe do demontażu </w:t>
      </w:r>
      <w:r w:rsidRPr="003E5789">
        <w:rPr>
          <w:sz w:val="24"/>
          <w:szCs w:val="24"/>
        </w:rPr>
        <w:br/>
        <w:t xml:space="preserve">i otwarcia. Wejścia do autobusu bezstopniowe. „ -natomiast w pkt 18 Podwozie Zamawiający pisze: </w:t>
      </w:r>
      <w:r w:rsidRPr="003E5789">
        <w:rPr>
          <w:sz w:val="24"/>
          <w:szCs w:val="24"/>
        </w:rPr>
        <w:br/>
        <w:t xml:space="preserve">„Konstrukcja nośna wykonana ze spawanych profili zamkniętych </w:t>
      </w:r>
      <w:r w:rsidRPr="003E5789">
        <w:rPr>
          <w:sz w:val="24"/>
          <w:szCs w:val="24"/>
        </w:rPr>
        <w:br/>
        <w:t xml:space="preserve">o przekrojach prostokątnych, ceowych i wytłaczanych ze stali nierdzewnej </w:t>
      </w:r>
      <w:r w:rsidRPr="003E5789">
        <w:rPr>
          <w:sz w:val="24"/>
          <w:szCs w:val="24"/>
        </w:rPr>
        <w:br/>
        <w:t xml:space="preserve">lub ze stali konstrukcyjnej o zwiększonej wytrzymałości i zabezpieczonej </w:t>
      </w:r>
      <w:r w:rsidRPr="003E5789">
        <w:rPr>
          <w:sz w:val="24"/>
          <w:szCs w:val="24"/>
        </w:rPr>
        <w:br/>
        <w:t xml:space="preserve">dodatkowo przed korozją, gwarantująca kilkunastoletnią odporność na </w:t>
      </w:r>
      <w:r w:rsidRPr="003E5789">
        <w:rPr>
          <w:sz w:val="24"/>
          <w:szCs w:val="24"/>
        </w:rPr>
        <w:br/>
        <w:t xml:space="preserve">korozję. Dodatkowe antykorozyjne zabezpieczenie profili zamkniętych i </w:t>
      </w:r>
      <w:r w:rsidRPr="003E5789">
        <w:rPr>
          <w:sz w:val="24"/>
          <w:szCs w:val="24"/>
        </w:rPr>
        <w:br/>
        <w:t xml:space="preserve">podwozia również preparatami odpornymi na uderzenia (np. kamieni) i </w:t>
      </w:r>
      <w:r w:rsidRPr="003E5789">
        <w:rPr>
          <w:sz w:val="24"/>
          <w:szCs w:val="24"/>
        </w:rPr>
        <w:br/>
        <w:t xml:space="preserve">środki chemiczne stosowane do utrzymania dróg w okresie zimy.” </w:t>
      </w:r>
      <w:r w:rsidRPr="003E5789">
        <w:rPr>
          <w:sz w:val="24"/>
          <w:szCs w:val="24"/>
        </w:rPr>
        <w:br/>
        <w:t xml:space="preserve">Prosimy o potwierdzenie, że Zamawiający wymaga aby całość autobusu </w:t>
      </w:r>
      <w:r w:rsidRPr="003E5789">
        <w:rPr>
          <w:sz w:val="24"/>
          <w:szCs w:val="24"/>
        </w:rPr>
        <w:br/>
        <w:t xml:space="preserve">zarówna podwozie jak i nadwozie była zabezpieczona przed korozją </w:t>
      </w:r>
      <w:r w:rsidRPr="00941D41">
        <w:rPr>
          <w:sz w:val="24"/>
          <w:szCs w:val="24"/>
        </w:rPr>
        <w:t xml:space="preserve">z dodatkowym </w:t>
      </w:r>
      <w:r w:rsidRPr="00941D41">
        <w:rPr>
          <w:sz w:val="24"/>
          <w:szCs w:val="24"/>
        </w:rPr>
        <w:br/>
        <w:t xml:space="preserve">zabezpieczeniem podwozia preparatami odpornymi na uderzenia kamieni </w:t>
      </w:r>
      <w:r w:rsidRPr="00941D41">
        <w:rPr>
          <w:sz w:val="24"/>
          <w:szCs w:val="24"/>
        </w:rPr>
        <w:br/>
        <w:t>i środków chemicznych stosowanych do utrzymania dróg.</w:t>
      </w:r>
    </w:p>
    <w:p w14:paraId="6EF2CD3F" w14:textId="77777777" w:rsidR="003E5789" w:rsidRPr="003E5789" w:rsidRDefault="003E5789" w:rsidP="003E5789">
      <w:pPr>
        <w:pStyle w:val="Akapitzlist"/>
        <w:rPr>
          <w:sz w:val="24"/>
          <w:szCs w:val="24"/>
        </w:rPr>
      </w:pPr>
      <w:r w:rsidRPr="003E5789">
        <w:rPr>
          <w:b/>
          <w:bCs/>
          <w:sz w:val="24"/>
          <w:szCs w:val="24"/>
          <w:u w:val="single"/>
        </w:rPr>
        <w:t>Odpowiedź:</w:t>
      </w:r>
    </w:p>
    <w:p w14:paraId="6355D5AA" w14:textId="007090F9" w:rsidR="003E5789" w:rsidRDefault="003E5789" w:rsidP="003E5789">
      <w:pPr>
        <w:pStyle w:val="Akapitzli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Zamawiający wymaga </w:t>
      </w:r>
      <w:r w:rsidRPr="003E5789">
        <w:rPr>
          <w:b/>
          <w:sz w:val="24"/>
          <w:szCs w:val="24"/>
        </w:rPr>
        <w:t>aby całość autobusu zarówna podwozie jak i nadwozie była zabezpieczona przed korozją</w:t>
      </w:r>
      <w:r>
        <w:rPr>
          <w:b/>
          <w:sz w:val="24"/>
          <w:szCs w:val="24"/>
        </w:rPr>
        <w:t xml:space="preserve"> </w:t>
      </w:r>
      <w:r w:rsidRPr="003E5789">
        <w:rPr>
          <w:b/>
          <w:sz w:val="24"/>
          <w:szCs w:val="24"/>
        </w:rPr>
        <w:t>poprzez zanurzenie w kąpieli katoferycznej z dodatkowym</w:t>
      </w:r>
      <w:r>
        <w:rPr>
          <w:b/>
          <w:sz w:val="24"/>
          <w:szCs w:val="24"/>
        </w:rPr>
        <w:t xml:space="preserve"> </w:t>
      </w:r>
      <w:r w:rsidRPr="003E5789">
        <w:rPr>
          <w:b/>
          <w:sz w:val="24"/>
          <w:szCs w:val="24"/>
        </w:rPr>
        <w:t>zabezpieczeniem podwozia preparatami odpornymi na uderzenia kamieni i środków chemicznych stosowanych do utrzymania dróg</w:t>
      </w:r>
    </w:p>
    <w:p w14:paraId="79763FB3" w14:textId="4876AC6A" w:rsidR="003E5789" w:rsidRDefault="003E5789" w:rsidP="003E5789">
      <w:pPr>
        <w:pStyle w:val="Akapitzlist"/>
        <w:jc w:val="both"/>
        <w:rPr>
          <w:b/>
          <w:sz w:val="24"/>
          <w:szCs w:val="24"/>
        </w:rPr>
      </w:pPr>
    </w:p>
    <w:p w14:paraId="0BC14397" w14:textId="0A69E00C" w:rsidR="003E5789" w:rsidRDefault="003E5789" w:rsidP="003E5789">
      <w:pPr>
        <w:pStyle w:val="Akapitzli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Pytanie 2</w:t>
      </w:r>
    </w:p>
    <w:p w14:paraId="787CE940" w14:textId="00D1D56A" w:rsidR="003E5789" w:rsidRPr="003E5789" w:rsidRDefault="003E5789" w:rsidP="003E5789">
      <w:pPr>
        <w:pStyle w:val="Akapitzlist"/>
        <w:jc w:val="both"/>
        <w:rPr>
          <w:sz w:val="24"/>
          <w:szCs w:val="24"/>
        </w:rPr>
      </w:pPr>
      <w:r w:rsidRPr="003E5789">
        <w:rPr>
          <w:sz w:val="24"/>
          <w:szCs w:val="24"/>
        </w:rPr>
        <w:t>Ad.16 Siedzenia pasażerskie: Czy Zamawiaj</w:t>
      </w:r>
      <w:r w:rsidR="004F6422">
        <w:rPr>
          <w:sz w:val="24"/>
          <w:szCs w:val="24"/>
        </w:rPr>
        <w:t>ą</w:t>
      </w:r>
      <w:r w:rsidRPr="003E5789">
        <w:rPr>
          <w:sz w:val="24"/>
          <w:szCs w:val="24"/>
        </w:rPr>
        <w:t xml:space="preserve">cy wyrazi zgodę aby na </w:t>
      </w:r>
      <w:r w:rsidRPr="003E5789">
        <w:rPr>
          <w:sz w:val="24"/>
          <w:szCs w:val="24"/>
        </w:rPr>
        <w:br/>
        <w:t xml:space="preserve">siedzeniach , które są zamontowane oparciem do siebie brak było </w:t>
      </w:r>
      <w:r w:rsidRPr="003E5789">
        <w:rPr>
          <w:sz w:val="24"/>
          <w:szCs w:val="24"/>
        </w:rPr>
        <w:br/>
        <w:t xml:space="preserve">podłokietników i uchwytów od strony przejścia. Chodzi tylko </w:t>
      </w:r>
      <w:r w:rsidRPr="003E5789">
        <w:rPr>
          <w:sz w:val="24"/>
          <w:szCs w:val="24"/>
        </w:rPr>
        <w:br/>
      </w:r>
      <w:r w:rsidRPr="003E5789">
        <w:rPr>
          <w:sz w:val="24"/>
          <w:szCs w:val="24"/>
        </w:rPr>
        <w:lastRenderedPageBreak/>
        <w:t xml:space="preserve">o 2 podłokietniki a ich zastosowanie ograniczało by przejście dla </w:t>
      </w:r>
      <w:r w:rsidRPr="003E5789">
        <w:rPr>
          <w:sz w:val="24"/>
          <w:szCs w:val="24"/>
        </w:rPr>
        <w:br/>
        <w:t xml:space="preserve">pasażerów i było by niezgodne z przepisami homologacyjnymi oraz reg </w:t>
      </w:r>
      <w:r w:rsidRPr="003E5789">
        <w:rPr>
          <w:sz w:val="24"/>
          <w:szCs w:val="24"/>
        </w:rPr>
        <w:br/>
        <w:t>107 ONZ I R</w:t>
      </w:r>
      <w:r>
        <w:rPr>
          <w:sz w:val="24"/>
          <w:szCs w:val="24"/>
        </w:rPr>
        <w:t>.</w:t>
      </w:r>
    </w:p>
    <w:p w14:paraId="6B0D327C" w14:textId="05893DE5" w:rsidR="003E5789" w:rsidRDefault="003E5789" w:rsidP="003E5789">
      <w:pPr>
        <w:pStyle w:val="Akapitzlist"/>
        <w:jc w:val="both"/>
        <w:rPr>
          <w:b/>
          <w:bCs/>
          <w:sz w:val="24"/>
          <w:szCs w:val="24"/>
          <w:u w:val="single"/>
        </w:rPr>
      </w:pPr>
      <w:r w:rsidRPr="003E5789">
        <w:rPr>
          <w:b/>
          <w:bCs/>
          <w:sz w:val="24"/>
          <w:szCs w:val="24"/>
          <w:u w:val="single"/>
        </w:rPr>
        <w:t>Odpowiedź:</w:t>
      </w:r>
    </w:p>
    <w:p w14:paraId="7D182892" w14:textId="2DC42B61" w:rsidR="003E5789" w:rsidRPr="003E5789" w:rsidRDefault="003E5789" w:rsidP="003E5789">
      <w:pPr>
        <w:pStyle w:val="Akapitzlist"/>
        <w:jc w:val="both"/>
        <w:rPr>
          <w:sz w:val="24"/>
          <w:szCs w:val="24"/>
        </w:rPr>
      </w:pPr>
      <w:r w:rsidRPr="004A0E24">
        <w:rPr>
          <w:b/>
          <w:bCs/>
          <w:sz w:val="24"/>
          <w:szCs w:val="24"/>
        </w:rPr>
        <w:t>Zamawiający wyraża zgodę aby na siedzeniach, które są zamontowane oparciami do siebie brak było podłokietników i uchwytów od strony przejścia w ilości 2 podłokietników</w:t>
      </w:r>
      <w:r>
        <w:rPr>
          <w:b/>
          <w:bCs/>
          <w:sz w:val="24"/>
          <w:szCs w:val="24"/>
          <w:u w:val="single"/>
        </w:rPr>
        <w:t>.</w:t>
      </w:r>
    </w:p>
    <w:p w14:paraId="47C8AC0A" w14:textId="59C10513" w:rsidR="003E5789" w:rsidRPr="003E5789" w:rsidRDefault="003E5789" w:rsidP="003E5789">
      <w:pPr>
        <w:pStyle w:val="Akapitzlist"/>
        <w:jc w:val="both"/>
        <w:rPr>
          <w:b/>
          <w:bCs/>
          <w:sz w:val="24"/>
          <w:szCs w:val="24"/>
        </w:rPr>
      </w:pPr>
    </w:p>
    <w:p w14:paraId="5CEC85C3" w14:textId="211AA400" w:rsidR="003E5789" w:rsidRPr="003E5789" w:rsidRDefault="003E5789" w:rsidP="00C03A97">
      <w:pPr>
        <w:spacing w:after="0"/>
        <w:rPr>
          <w:b/>
          <w:bCs/>
          <w:sz w:val="24"/>
          <w:szCs w:val="24"/>
        </w:rPr>
      </w:pPr>
      <w:r w:rsidRPr="003E5789">
        <w:rPr>
          <w:b/>
          <w:bCs/>
          <w:sz w:val="24"/>
          <w:szCs w:val="24"/>
        </w:rPr>
        <w:t>Pytanie 3</w:t>
      </w:r>
    </w:p>
    <w:p w14:paraId="0AFA6E1B" w14:textId="2A1ED0F7" w:rsidR="003E5789" w:rsidRDefault="003E5789" w:rsidP="00C03A97">
      <w:pPr>
        <w:spacing w:after="0"/>
        <w:jc w:val="both"/>
      </w:pPr>
      <w:r w:rsidRPr="003E5789">
        <w:rPr>
          <w:sz w:val="24"/>
          <w:szCs w:val="24"/>
        </w:rPr>
        <w:t>Ad.20 Koła jezdne: Prosimy o potwierdzenie, że Zamawiaj</w:t>
      </w:r>
      <w:r w:rsidR="004F6422">
        <w:rPr>
          <w:sz w:val="24"/>
          <w:szCs w:val="24"/>
        </w:rPr>
        <w:t>ą</w:t>
      </w:r>
      <w:r w:rsidRPr="003E5789">
        <w:rPr>
          <w:sz w:val="24"/>
          <w:szCs w:val="24"/>
        </w:rPr>
        <w:t xml:space="preserve">cy wymaga </w:t>
      </w:r>
      <w:r w:rsidRPr="003E5789">
        <w:rPr>
          <w:sz w:val="24"/>
          <w:szCs w:val="24"/>
        </w:rPr>
        <w:br/>
        <w:t xml:space="preserve">aby autobusy wyposażone były w pełnowymiarowe ogumienie </w:t>
      </w:r>
      <w:r w:rsidRPr="003E5789">
        <w:rPr>
          <w:sz w:val="24"/>
          <w:szCs w:val="24"/>
        </w:rPr>
        <w:br/>
        <w:t>bezdętkowe o wymiarach 275/70</w:t>
      </w:r>
      <w:r w:rsidRPr="003E5789">
        <w:t xml:space="preserve"> R22,5</w:t>
      </w:r>
      <w:r>
        <w:t>.</w:t>
      </w:r>
    </w:p>
    <w:p w14:paraId="64A62910" w14:textId="7F90AC22" w:rsidR="003E5789" w:rsidRDefault="003E5789" w:rsidP="00C03A97">
      <w:pPr>
        <w:spacing w:after="0"/>
        <w:jc w:val="both"/>
        <w:rPr>
          <w:b/>
          <w:bCs/>
          <w:u w:val="single"/>
        </w:rPr>
      </w:pPr>
      <w:r w:rsidRPr="003E5789">
        <w:rPr>
          <w:b/>
          <w:bCs/>
          <w:u w:val="single"/>
        </w:rPr>
        <w:t>Odpowiedź:</w:t>
      </w:r>
    </w:p>
    <w:p w14:paraId="6C289DC5" w14:textId="59E79FE1" w:rsidR="003E5789" w:rsidRPr="003E5789" w:rsidRDefault="004A0E24" w:rsidP="00C03A97">
      <w:pPr>
        <w:spacing w:after="0"/>
        <w:jc w:val="both"/>
        <w:rPr>
          <w:b/>
          <w:bCs/>
        </w:rPr>
      </w:pPr>
      <w:r w:rsidRPr="004A0E24">
        <w:rPr>
          <w:b/>
          <w:bCs/>
        </w:rPr>
        <w:t xml:space="preserve">Zamawiający  potwierdza iż wymaga  aby autobusy wyposażone były w pełnowymiarowe ogumienie </w:t>
      </w:r>
      <w:r w:rsidRPr="004A0E24">
        <w:rPr>
          <w:b/>
          <w:bCs/>
        </w:rPr>
        <w:br/>
        <w:t>bezdętkowe o wymiarach 275/70 R22,5</w:t>
      </w:r>
    </w:p>
    <w:p w14:paraId="58BDE544" w14:textId="662EA0D4" w:rsidR="004A0E24" w:rsidRDefault="004A0E24" w:rsidP="00C03A97">
      <w:pPr>
        <w:spacing w:after="0"/>
        <w:jc w:val="both"/>
        <w:rPr>
          <w:b/>
          <w:bCs/>
          <w:sz w:val="24"/>
          <w:szCs w:val="24"/>
        </w:rPr>
      </w:pPr>
      <w:r w:rsidRPr="004A0E24">
        <w:rPr>
          <w:b/>
          <w:bCs/>
          <w:sz w:val="24"/>
          <w:szCs w:val="24"/>
        </w:rPr>
        <w:t>Pytanie 4</w:t>
      </w:r>
    </w:p>
    <w:p w14:paraId="25DCC9A5" w14:textId="04556BAB" w:rsidR="004A0E24" w:rsidRPr="004A0E24" w:rsidRDefault="0088744D" w:rsidP="00C03A9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4A0E24" w:rsidRPr="004A0E24">
        <w:rPr>
          <w:sz w:val="24"/>
          <w:szCs w:val="24"/>
        </w:rPr>
        <w:t xml:space="preserve">Czy Zamawiający wyrazi zgodę na przesunięcie terminu realizacji zamówienia do </w:t>
      </w:r>
      <w:r w:rsidR="004A0E24" w:rsidRPr="004A0E24">
        <w:rPr>
          <w:sz w:val="24"/>
          <w:szCs w:val="24"/>
        </w:rPr>
        <w:br/>
        <w:t>28.02.2022r.</w:t>
      </w:r>
    </w:p>
    <w:p w14:paraId="7AB9676D" w14:textId="77777777" w:rsidR="004A0E24" w:rsidRPr="004A0E24" w:rsidRDefault="004A0E24" w:rsidP="00C03A97">
      <w:pPr>
        <w:spacing w:after="0"/>
        <w:jc w:val="both"/>
        <w:rPr>
          <w:b/>
          <w:bCs/>
          <w:u w:val="single"/>
        </w:rPr>
      </w:pPr>
      <w:r w:rsidRPr="004A0E24">
        <w:rPr>
          <w:b/>
          <w:bCs/>
          <w:u w:val="single"/>
        </w:rPr>
        <w:t>Odpowiedź:</w:t>
      </w:r>
    </w:p>
    <w:p w14:paraId="2B57E30C" w14:textId="3471005A" w:rsidR="004A0E24" w:rsidRPr="004A0E24" w:rsidRDefault="004A0E24" w:rsidP="00C03A97">
      <w:pPr>
        <w:spacing w:after="0"/>
        <w:jc w:val="both"/>
        <w:rPr>
          <w:b/>
          <w:bCs/>
        </w:rPr>
      </w:pPr>
      <w:r w:rsidRPr="004A0E24">
        <w:rPr>
          <w:b/>
          <w:bCs/>
        </w:rPr>
        <w:t xml:space="preserve">Zamawiający wyraża zgodę na przesunięcie terminu realizacji zamówienia do </w:t>
      </w:r>
      <w:r w:rsidRPr="004A0E24">
        <w:rPr>
          <w:b/>
          <w:bCs/>
        </w:rPr>
        <w:br/>
        <w:t>28.02.2022r.</w:t>
      </w:r>
    </w:p>
    <w:p w14:paraId="6E2757CE" w14:textId="7660753D" w:rsidR="004A0E24" w:rsidRDefault="004A0E24" w:rsidP="004A0E24">
      <w:pPr>
        <w:jc w:val="both"/>
        <w:rPr>
          <w:b/>
          <w:bCs/>
        </w:rPr>
      </w:pPr>
    </w:p>
    <w:p w14:paraId="6D7EABA7" w14:textId="69D61E9E" w:rsidR="004A0E24" w:rsidRPr="004A0E24" w:rsidRDefault="004A0E24" w:rsidP="00C03A97">
      <w:pPr>
        <w:spacing w:after="0"/>
        <w:jc w:val="both"/>
        <w:rPr>
          <w:b/>
          <w:bCs/>
          <w:sz w:val="24"/>
          <w:szCs w:val="24"/>
        </w:rPr>
      </w:pPr>
      <w:r w:rsidRPr="004A0E24">
        <w:rPr>
          <w:b/>
          <w:bCs/>
          <w:sz w:val="24"/>
          <w:szCs w:val="24"/>
        </w:rPr>
        <w:t>Pytanie 5</w:t>
      </w:r>
    </w:p>
    <w:p w14:paraId="01931E23" w14:textId="72558190" w:rsidR="003E5789" w:rsidRDefault="0088744D" w:rsidP="00C03A9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4A0E24" w:rsidRPr="004A0E24">
        <w:rPr>
          <w:sz w:val="24"/>
          <w:szCs w:val="24"/>
        </w:rPr>
        <w:t>Czy Zamawiający dopuści autobus, którego rozstaw osi wynosi 6030 mm</w:t>
      </w:r>
    </w:p>
    <w:p w14:paraId="08C72362" w14:textId="7D2BE64B" w:rsidR="004A0E24" w:rsidRDefault="004A0E24" w:rsidP="00C03A97">
      <w:pPr>
        <w:spacing w:after="0"/>
        <w:jc w:val="both"/>
        <w:rPr>
          <w:b/>
          <w:bCs/>
          <w:sz w:val="24"/>
          <w:szCs w:val="24"/>
          <w:u w:val="single"/>
        </w:rPr>
      </w:pPr>
      <w:r w:rsidRPr="004A0E24">
        <w:rPr>
          <w:b/>
          <w:bCs/>
          <w:sz w:val="24"/>
          <w:szCs w:val="24"/>
          <w:u w:val="single"/>
        </w:rPr>
        <w:t>Odpowiedź:</w:t>
      </w:r>
    </w:p>
    <w:p w14:paraId="182EC7A1" w14:textId="6EB099D2" w:rsidR="0088744D" w:rsidRDefault="0088744D" w:rsidP="00C03A97">
      <w:pPr>
        <w:spacing w:after="0"/>
        <w:jc w:val="both"/>
        <w:rPr>
          <w:b/>
          <w:bCs/>
          <w:sz w:val="24"/>
          <w:szCs w:val="24"/>
        </w:rPr>
      </w:pPr>
      <w:r w:rsidRPr="0088744D">
        <w:rPr>
          <w:b/>
          <w:bCs/>
          <w:sz w:val="24"/>
          <w:szCs w:val="24"/>
        </w:rPr>
        <w:t>Zamawiający dopuści autobus, którego rozstaw maksymalny osi wynosi 6030 mm</w:t>
      </w:r>
      <w:r>
        <w:rPr>
          <w:b/>
          <w:bCs/>
          <w:sz w:val="24"/>
          <w:szCs w:val="24"/>
        </w:rPr>
        <w:t>.</w:t>
      </w:r>
    </w:p>
    <w:p w14:paraId="080A11FE" w14:textId="0560E4C4" w:rsidR="0088744D" w:rsidRDefault="0088744D" w:rsidP="004A0E24">
      <w:pPr>
        <w:spacing w:after="0"/>
        <w:jc w:val="both"/>
        <w:rPr>
          <w:b/>
          <w:bCs/>
          <w:sz w:val="24"/>
          <w:szCs w:val="24"/>
        </w:rPr>
      </w:pPr>
    </w:p>
    <w:p w14:paraId="7134DC1C" w14:textId="31A2F73E" w:rsidR="0088744D" w:rsidRDefault="0088744D" w:rsidP="004A0E24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Pytanie 6 </w:t>
      </w:r>
    </w:p>
    <w:p w14:paraId="53F3C6C9" w14:textId="7B436D61" w:rsidR="0088744D" w:rsidRDefault="0088744D" w:rsidP="004A0E24">
      <w:pPr>
        <w:spacing w:after="0"/>
        <w:jc w:val="both"/>
        <w:rPr>
          <w:sz w:val="24"/>
          <w:szCs w:val="24"/>
        </w:rPr>
      </w:pPr>
      <w:r w:rsidRPr="0088744D">
        <w:rPr>
          <w:sz w:val="24"/>
          <w:szCs w:val="24"/>
        </w:rPr>
        <w:t xml:space="preserve">4. Zamawiający w SIWZ pkt 4 Opis Przedmiotu Zamówieni oraz w załączniku Nr 8 </w:t>
      </w:r>
      <w:r w:rsidRPr="0088744D">
        <w:rPr>
          <w:sz w:val="24"/>
          <w:szCs w:val="24"/>
        </w:rPr>
        <w:br/>
        <w:t xml:space="preserve">Specyfikacja Techniczna Dotycząca Przedmiotu Dostawy Objętej Zamówieniem </w:t>
      </w:r>
      <w:r w:rsidRPr="0088744D">
        <w:rPr>
          <w:sz w:val="24"/>
          <w:szCs w:val="24"/>
        </w:rPr>
        <w:br/>
        <w:t xml:space="preserve">określił wymagania dotyczące autobusy Prosimy o informację wg którego </w:t>
      </w:r>
      <w:r w:rsidRPr="0088744D">
        <w:rPr>
          <w:sz w:val="24"/>
          <w:szCs w:val="24"/>
        </w:rPr>
        <w:br/>
        <w:t xml:space="preserve">powyższych punktów dotyczących przedmiotu dostawy powinien kierować się </w:t>
      </w:r>
      <w:r w:rsidRPr="0088744D">
        <w:rPr>
          <w:sz w:val="24"/>
          <w:szCs w:val="24"/>
        </w:rPr>
        <w:br/>
        <w:t xml:space="preserve">dostawca ofery. W pkt 4 SWZ ppkt 4 Zamawiający pisze „Szczegółowa specyfikacja </w:t>
      </w:r>
      <w:r w:rsidRPr="0088744D">
        <w:rPr>
          <w:sz w:val="24"/>
          <w:szCs w:val="24"/>
        </w:rPr>
        <w:br/>
        <w:t>techniczna została określona w OPZ w załączniki nr 8 do SWZ.”</w:t>
      </w:r>
    </w:p>
    <w:p w14:paraId="1B7F64EF" w14:textId="77777777" w:rsidR="0088744D" w:rsidRPr="0088744D" w:rsidRDefault="0088744D" w:rsidP="0088744D">
      <w:pPr>
        <w:spacing w:after="0"/>
        <w:jc w:val="both"/>
        <w:rPr>
          <w:b/>
          <w:bCs/>
          <w:sz w:val="24"/>
          <w:szCs w:val="24"/>
          <w:u w:val="single"/>
        </w:rPr>
      </w:pPr>
      <w:r w:rsidRPr="0088744D">
        <w:rPr>
          <w:b/>
          <w:bCs/>
          <w:sz w:val="24"/>
          <w:szCs w:val="24"/>
          <w:u w:val="single"/>
        </w:rPr>
        <w:t>Odpowiedź:</w:t>
      </w:r>
    </w:p>
    <w:p w14:paraId="0C34B28D" w14:textId="080A9DB4" w:rsidR="0088744D" w:rsidRDefault="0088744D" w:rsidP="006E58EE">
      <w:pPr>
        <w:spacing w:after="0"/>
        <w:jc w:val="both"/>
        <w:rPr>
          <w:b/>
          <w:bCs/>
          <w:sz w:val="24"/>
          <w:szCs w:val="24"/>
        </w:rPr>
      </w:pPr>
      <w:r w:rsidRPr="0088744D">
        <w:rPr>
          <w:b/>
          <w:bCs/>
          <w:sz w:val="24"/>
          <w:szCs w:val="24"/>
        </w:rPr>
        <w:t xml:space="preserve">Zamawiający </w:t>
      </w:r>
      <w:r>
        <w:rPr>
          <w:b/>
          <w:bCs/>
          <w:sz w:val="24"/>
          <w:szCs w:val="24"/>
        </w:rPr>
        <w:t xml:space="preserve">informuje, że oferent celem przygotowania oferty  powinien się kierować zapisami specyfikacji technicznej dotyczącej przedmiotu </w:t>
      </w:r>
      <w:r w:rsidR="006E58EE">
        <w:rPr>
          <w:b/>
          <w:bCs/>
          <w:sz w:val="24"/>
          <w:szCs w:val="24"/>
        </w:rPr>
        <w:t xml:space="preserve">dostawy objętej zamówieniem stanowiącym </w:t>
      </w:r>
      <w:r>
        <w:rPr>
          <w:b/>
          <w:bCs/>
          <w:sz w:val="24"/>
          <w:szCs w:val="24"/>
        </w:rPr>
        <w:t xml:space="preserve">  </w:t>
      </w:r>
      <w:r w:rsidRPr="0088744D">
        <w:rPr>
          <w:b/>
          <w:bCs/>
          <w:sz w:val="24"/>
          <w:szCs w:val="24"/>
        </w:rPr>
        <w:t>Załącznik nr 8 do SWZ</w:t>
      </w:r>
      <w:r w:rsidR="006E58EE">
        <w:rPr>
          <w:b/>
          <w:bCs/>
          <w:sz w:val="24"/>
          <w:szCs w:val="24"/>
        </w:rPr>
        <w:t>.</w:t>
      </w:r>
    </w:p>
    <w:p w14:paraId="1A50C8E7" w14:textId="2837F679" w:rsidR="006E58EE" w:rsidRDefault="006E58EE" w:rsidP="006E58EE">
      <w:pPr>
        <w:spacing w:after="0"/>
        <w:jc w:val="both"/>
        <w:rPr>
          <w:b/>
          <w:bCs/>
          <w:sz w:val="24"/>
          <w:szCs w:val="24"/>
        </w:rPr>
      </w:pPr>
    </w:p>
    <w:p w14:paraId="05F74E69" w14:textId="5A97B4AD" w:rsidR="006E58EE" w:rsidRDefault="006E58EE" w:rsidP="006E58EE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Pytanie 7</w:t>
      </w:r>
    </w:p>
    <w:p w14:paraId="4674D15B" w14:textId="77777777" w:rsidR="006E58EE" w:rsidRPr="006E58EE" w:rsidRDefault="006E58EE" w:rsidP="006E58EE">
      <w:pPr>
        <w:spacing w:after="0"/>
        <w:jc w:val="both"/>
        <w:rPr>
          <w:sz w:val="24"/>
          <w:szCs w:val="24"/>
        </w:rPr>
      </w:pPr>
      <w:r w:rsidRPr="006E58EE">
        <w:rPr>
          <w:sz w:val="24"/>
          <w:szCs w:val="24"/>
        </w:rPr>
        <w:t>5. Dot. Załącznika nr 6 :Projekt umowy .</w:t>
      </w:r>
    </w:p>
    <w:p w14:paraId="2CD8C6D8" w14:textId="3FBB7AE5" w:rsidR="006E58EE" w:rsidRPr="006E58EE" w:rsidRDefault="006E58EE" w:rsidP="006E58EE">
      <w:pPr>
        <w:spacing w:after="0"/>
        <w:jc w:val="both"/>
        <w:rPr>
          <w:sz w:val="24"/>
          <w:szCs w:val="24"/>
        </w:rPr>
      </w:pPr>
      <w:r w:rsidRPr="006E58EE">
        <w:rPr>
          <w:sz w:val="24"/>
          <w:szCs w:val="24"/>
        </w:rPr>
        <w:t xml:space="preserve"> 1. Dot. §8 Kary Umowne Czy zamawiający wyrazi zgodę na zmniejszenie kar </w:t>
      </w:r>
      <w:r w:rsidRPr="006E58EE">
        <w:rPr>
          <w:sz w:val="24"/>
          <w:szCs w:val="24"/>
        </w:rPr>
        <w:br/>
        <w:t xml:space="preserve">umownych </w:t>
      </w:r>
      <w:r w:rsidRPr="006E58EE">
        <w:rPr>
          <w:sz w:val="24"/>
          <w:szCs w:val="24"/>
        </w:rPr>
        <w:tab/>
        <w:t xml:space="preserve">tj:                            </w:t>
      </w:r>
      <w:r w:rsidRPr="006E58EE">
        <w:rPr>
          <w:sz w:val="24"/>
          <w:szCs w:val="24"/>
        </w:rPr>
        <w:br/>
      </w:r>
      <w:r w:rsidR="00163CD7">
        <w:rPr>
          <w:sz w:val="24"/>
          <w:szCs w:val="24"/>
        </w:rPr>
        <w:t>a)</w:t>
      </w:r>
      <w:r w:rsidRPr="006E58EE">
        <w:rPr>
          <w:sz w:val="24"/>
          <w:szCs w:val="24"/>
        </w:rPr>
        <w:t xml:space="preserve"> za zwłokę w dostawie i uruchomieniu Przedmiotu umowy powstałą z przyczyn </w:t>
      </w:r>
      <w:r w:rsidRPr="006E58EE">
        <w:rPr>
          <w:sz w:val="24"/>
          <w:szCs w:val="24"/>
        </w:rPr>
        <w:br/>
      </w:r>
      <w:r w:rsidRPr="006E58EE">
        <w:rPr>
          <w:sz w:val="24"/>
          <w:szCs w:val="24"/>
        </w:rPr>
        <w:lastRenderedPageBreak/>
        <w:t xml:space="preserve">leżących po stronie Wykonawcy, w wysokości 0,5% wartości brutto niedostarczonego </w:t>
      </w:r>
      <w:r w:rsidRPr="006E58EE">
        <w:rPr>
          <w:sz w:val="24"/>
          <w:szCs w:val="24"/>
        </w:rPr>
        <w:br/>
        <w:t xml:space="preserve">w terminie przedmiotu umowy za każdy rozpoczęty dzień zwłoki, </w:t>
      </w:r>
    </w:p>
    <w:p w14:paraId="6EEECF68" w14:textId="474A6DEF" w:rsidR="006E58EE" w:rsidRDefault="00517B2B" w:rsidP="006E58E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b)</w:t>
      </w:r>
      <w:r w:rsidR="006E58EE" w:rsidRPr="006E58EE">
        <w:rPr>
          <w:sz w:val="24"/>
          <w:szCs w:val="24"/>
        </w:rPr>
        <w:t xml:space="preserve"> za zwłokę w usunięciu wad stwierdzonych przy odbiorze przedmiotu umowy w </w:t>
      </w:r>
      <w:r w:rsidR="006E58EE" w:rsidRPr="006E58EE">
        <w:rPr>
          <w:sz w:val="24"/>
          <w:szCs w:val="24"/>
        </w:rPr>
        <w:br/>
        <w:t xml:space="preserve">wysokości 0,01% wynagrodzenia umownego brutto za każdy dzień zwłoki liczonej od </w:t>
      </w:r>
      <w:r w:rsidR="006E58EE" w:rsidRPr="006E58EE">
        <w:rPr>
          <w:sz w:val="24"/>
          <w:szCs w:val="24"/>
        </w:rPr>
        <w:br/>
        <w:t xml:space="preserve">dnia </w:t>
      </w:r>
      <w:r w:rsidR="006E58EE" w:rsidRPr="006E58EE">
        <w:rPr>
          <w:sz w:val="24"/>
          <w:szCs w:val="24"/>
        </w:rPr>
        <w:tab/>
        <w:t>wyznaczonego</w:t>
      </w:r>
      <w:r w:rsidR="006E58EE" w:rsidRPr="006E58EE">
        <w:rPr>
          <w:sz w:val="24"/>
          <w:szCs w:val="24"/>
        </w:rPr>
        <w:tab/>
        <w:t xml:space="preserve"> na</w:t>
      </w:r>
      <w:r w:rsidR="006E58EE" w:rsidRPr="006E58EE">
        <w:rPr>
          <w:sz w:val="24"/>
          <w:szCs w:val="24"/>
        </w:rPr>
        <w:tab/>
        <w:t xml:space="preserve"> usunięcie</w:t>
      </w:r>
      <w:r w:rsidR="006E58EE" w:rsidRPr="006E58EE">
        <w:rPr>
          <w:sz w:val="24"/>
          <w:szCs w:val="24"/>
        </w:rPr>
        <w:tab/>
        <w:t xml:space="preserve"> wad, </w:t>
      </w:r>
      <w:r w:rsidR="006E58EE" w:rsidRPr="006E58EE">
        <w:rPr>
          <w:sz w:val="24"/>
          <w:szCs w:val="24"/>
        </w:rPr>
        <w:br/>
      </w:r>
      <w:r>
        <w:rPr>
          <w:sz w:val="24"/>
          <w:szCs w:val="24"/>
        </w:rPr>
        <w:t xml:space="preserve">c) </w:t>
      </w:r>
      <w:r w:rsidR="006E58EE" w:rsidRPr="006E58EE">
        <w:rPr>
          <w:sz w:val="24"/>
          <w:szCs w:val="24"/>
        </w:rPr>
        <w:t xml:space="preserve">za każdy rozpoczęty dzień zwłoki w usunięciu wad w okresie gwarancji lub rękojmi - </w:t>
      </w:r>
      <w:r w:rsidR="006E58EE" w:rsidRPr="006E58EE">
        <w:rPr>
          <w:sz w:val="24"/>
          <w:szCs w:val="24"/>
        </w:rPr>
        <w:br/>
        <w:t xml:space="preserve">w wysokości 0,01% kwoty, o której mowa w § 2 ust.1. Dostarczenie przez </w:t>
      </w:r>
      <w:r w:rsidR="006E58EE" w:rsidRPr="006E58EE">
        <w:rPr>
          <w:sz w:val="24"/>
          <w:szCs w:val="24"/>
        </w:rPr>
        <w:br/>
        <w:t xml:space="preserve">Wykonawcę na własny koszt autobusu zastępczego spowoduje zaniechanie </w:t>
      </w:r>
      <w:r w:rsidR="006E58EE" w:rsidRPr="006E58EE">
        <w:rPr>
          <w:sz w:val="24"/>
          <w:szCs w:val="24"/>
        </w:rPr>
        <w:br/>
        <w:t>naliczania kar umownych,</w:t>
      </w:r>
    </w:p>
    <w:p w14:paraId="1B8DEFBE" w14:textId="77777777" w:rsidR="00C03A97" w:rsidRDefault="00C03A97" w:rsidP="006E58EE">
      <w:pPr>
        <w:spacing w:after="0"/>
        <w:jc w:val="both"/>
        <w:rPr>
          <w:sz w:val="24"/>
          <w:szCs w:val="24"/>
        </w:rPr>
      </w:pPr>
    </w:p>
    <w:p w14:paraId="501B90D4" w14:textId="77777777" w:rsidR="006E58EE" w:rsidRPr="006E58EE" w:rsidRDefault="006E58EE" w:rsidP="006E58EE">
      <w:pPr>
        <w:spacing w:after="0"/>
        <w:jc w:val="both"/>
        <w:rPr>
          <w:b/>
          <w:bCs/>
          <w:sz w:val="24"/>
          <w:szCs w:val="24"/>
          <w:u w:val="single"/>
        </w:rPr>
      </w:pPr>
      <w:r w:rsidRPr="006E58EE">
        <w:rPr>
          <w:b/>
          <w:bCs/>
          <w:sz w:val="24"/>
          <w:szCs w:val="24"/>
          <w:u w:val="single"/>
        </w:rPr>
        <w:t>Odpowiedź:</w:t>
      </w:r>
    </w:p>
    <w:p w14:paraId="51B01683" w14:textId="3543B362" w:rsidR="00163CD7" w:rsidRDefault="006E58EE" w:rsidP="006E58EE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Zamawiający </w:t>
      </w:r>
      <w:r w:rsidR="00163CD7">
        <w:rPr>
          <w:b/>
          <w:bCs/>
          <w:sz w:val="24"/>
          <w:szCs w:val="24"/>
        </w:rPr>
        <w:t>wyraża zgodę na zmniejszenie kar umownych tj:</w:t>
      </w:r>
    </w:p>
    <w:p w14:paraId="5266DDD4" w14:textId="5AE714D5" w:rsidR="00163CD7" w:rsidRPr="00163CD7" w:rsidRDefault="00163CD7" w:rsidP="00163CD7">
      <w:pPr>
        <w:pStyle w:val="Akapitzlist"/>
        <w:numPr>
          <w:ilvl w:val="0"/>
          <w:numId w:val="3"/>
        </w:numPr>
        <w:spacing w:after="0"/>
        <w:jc w:val="both"/>
        <w:rPr>
          <w:b/>
          <w:bCs/>
          <w:sz w:val="24"/>
          <w:szCs w:val="24"/>
        </w:rPr>
      </w:pPr>
      <w:r w:rsidRPr="00163CD7">
        <w:rPr>
          <w:b/>
          <w:bCs/>
          <w:sz w:val="24"/>
          <w:szCs w:val="24"/>
        </w:rPr>
        <w:t xml:space="preserve">za zwłokę w dostawie i uruchomieniu Przedmiotu umowy powstałą z przyczyn </w:t>
      </w:r>
      <w:r w:rsidRPr="00163CD7">
        <w:rPr>
          <w:b/>
          <w:bCs/>
          <w:sz w:val="24"/>
          <w:szCs w:val="24"/>
        </w:rPr>
        <w:br/>
        <w:t xml:space="preserve">leżących po stronie Wykonawcy, w wysokości 0,5% wartości brutto niedostarczonego </w:t>
      </w:r>
      <w:r w:rsidRPr="00163CD7">
        <w:rPr>
          <w:b/>
          <w:bCs/>
          <w:sz w:val="24"/>
          <w:szCs w:val="24"/>
        </w:rPr>
        <w:br/>
        <w:t>w terminie przedmiotu umowy za każdy rozpoczęty dzień zwłoki.</w:t>
      </w:r>
    </w:p>
    <w:p w14:paraId="6503B942" w14:textId="6467AD3F" w:rsidR="00163CD7" w:rsidRDefault="00163CD7" w:rsidP="00163CD7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Zamawiający nie wyraża zgody na zmniejszenie kar umownych tj:</w:t>
      </w:r>
    </w:p>
    <w:p w14:paraId="786E2D17" w14:textId="3747CF1F" w:rsidR="00163CD7" w:rsidRDefault="00163CD7" w:rsidP="00163CD7">
      <w:pPr>
        <w:pStyle w:val="Akapitzlist"/>
        <w:numPr>
          <w:ilvl w:val="0"/>
          <w:numId w:val="3"/>
        </w:numPr>
        <w:spacing w:after="0"/>
        <w:jc w:val="both"/>
        <w:rPr>
          <w:b/>
          <w:bCs/>
          <w:sz w:val="24"/>
          <w:szCs w:val="24"/>
        </w:rPr>
      </w:pPr>
      <w:r w:rsidRPr="00163CD7">
        <w:rPr>
          <w:b/>
          <w:bCs/>
          <w:sz w:val="24"/>
          <w:szCs w:val="24"/>
        </w:rPr>
        <w:t xml:space="preserve">za zwłokę w usunięciu wad stwierdzonych przy odbiorze przedmiotu umowy w </w:t>
      </w:r>
      <w:r w:rsidRPr="00163CD7">
        <w:rPr>
          <w:b/>
          <w:bCs/>
          <w:sz w:val="24"/>
          <w:szCs w:val="24"/>
        </w:rPr>
        <w:br/>
        <w:t xml:space="preserve">wysokości 0,01% wynagrodzenia umownego brutto za każdy dzień zwłoki liczonej od </w:t>
      </w:r>
      <w:r w:rsidRPr="00163CD7">
        <w:rPr>
          <w:b/>
          <w:bCs/>
          <w:sz w:val="24"/>
          <w:szCs w:val="24"/>
        </w:rPr>
        <w:br/>
        <w:t xml:space="preserve">dnia </w:t>
      </w:r>
      <w:r w:rsidRPr="00163CD7">
        <w:rPr>
          <w:b/>
          <w:bCs/>
          <w:sz w:val="24"/>
          <w:szCs w:val="24"/>
        </w:rPr>
        <w:tab/>
        <w:t>wyznaczonego</w:t>
      </w:r>
      <w:r w:rsidRPr="00163CD7">
        <w:rPr>
          <w:b/>
          <w:bCs/>
          <w:sz w:val="24"/>
          <w:szCs w:val="24"/>
        </w:rPr>
        <w:tab/>
        <w:t xml:space="preserve"> na</w:t>
      </w:r>
      <w:r w:rsidRPr="00163CD7">
        <w:rPr>
          <w:b/>
          <w:bCs/>
          <w:sz w:val="24"/>
          <w:szCs w:val="24"/>
        </w:rPr>
        <w:tab/>
        <w:t xml:space="preserve"> usunięcie</w:t>
      </w:r>
      <w:r w:rsidRPr="00163CD7">
        <w:rPr>
          <w:b/>
          <w:bCs/>
          <w:sz w:val="24"/>
          <w:szCs w:val="24"/>
        </w:rPr>
        <w:tab/>
        <w:t xml:space="preserve"> wad,</w:t>
      </w:r>
    </w:p>
    <w:p w14:paraId="495F3C10" w14:textId="11145F9C" w:rsidR="00163CD7" w:rsidRDefault="00163CD7" w:rsidP="00163CD7">
      <w:pPr>
        <w:pStyle w:val="Akapitzlist"/>
        <w:numPr>
          <w:ilvl w:val="0"/>
          <w:numId w:val="3"/>
        </w:numPr>
        <w:spacing w:after="0"/>
        <w:jc w:val="both"/>
        <w:rPr>
          <w:b/>
          <w:bCs/>
          <w:sz w:val="24"/>
          <w:szCs w:val="24"/>
        </w:rPr>
      </w:pPr>
      <w:r w:rsidRPr="00163CD7">
        <w:rPr>
          <w:b/>
          <w:bCs/>
          <w:sz w:val="24"/>
          <w:szCs w:val="24"/>
        </w:rPr>
        <w:t xml:space="preserve">za zwłokę w usunięciu wad stwierdzonych przy odbiorze przedmiotu umowy w </w:t>
      </w:r>
      <w:r w:rsidRPr="00163CD7">
        <w:rPr>
          <w:b/>
          <w:bCs/>
          <w:sz w:val="24"/>
          <w:szCs w:val="24"/>
        </w:rPr>
        <w:br/>
        <w:t xml:space="preserve">wysokości 0,01% wynagrodzenia umownego brutto za każdy dzień zwłoki liczonej od </w:t>
      </w:r>
      <w:r w:rsidRPr="00163CD7">
        <w:rPr>
          <w:b/>
          <w:bCs/>
          <w:sz w:val="24"/>
          <w:szCs w:val="24"/>
        </w:rPr>
        <w:br/>
        <w:t xml:space="preserve">dnia </w:t>
      </w:r>
      <w:r w:rsidRPr="00163CD7">
        <w:rPr>
          <w:b/>
          <w:bCs/>
          <w:sz w:val="24"/>
          <w:szCs w:val="24"/>
        </w:rPr>
        <w:tab/>
        <w:t>wyznaczonego</w:t>
      </w:r>
      <w:r w:rsidRPr="00163CD7">
        <w:rPr>
          <w:b/>
          <w:bCs/>
          <w:sz w:val="24"/>
          <w:szCs w:val="24"/>
        </w:rPr>
        <w:tab/>
        <w:t xml:space="preserve"> na</w:t>
      </w:r>
      <w:r w:rsidRPr="00163CD7">
        <w:rPr>
          <w:b/>
          <w:bCs/>
          <w:sz w:val="24"/>
          <w:szCs w:val="24"/>
        </w:rPr>
        <w:tab/>
        <w:t xml:space="preserve"> usunięcie</w:t>
      </w:r>
      <w:r w:rsidRPr="00163CD7">
        <w:rPr>
          <w:b/>
          <w:bCs/>
          <w:sz w:val="24"/>
          <w:szCs w:val="24"/>
        </w:rPr>
        <w:tab/>
        <w:t xml:space="preserve"> wad,</w:t>
      </w:r>
    </w:p>
    <w:p w14:paraId="55A4A755" w14:textId="6BF4CC51" w:rsidR="00163CD7" w:rsidRDefault="00163CD7" w:rsidP="00163CD7">
      <w:pPr>
        <w:spacing w:after="0"/>
        <w:jc w:val="both"/>
        <w:rPr>
          <w:b/>
          <w:bCs/>
          <w:sz w:val="24"/>
          <w:szCs w:val="24"/>
        </w:rPr>
      </w:pPr>
    </w:p>
    <w:p w14:paraId="294F34FD" w14:textId="3652E98E" w:rsidR="00163CD7" w:rsidRDefault="00163CD7" w:rsidP="00163CD7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Pytanie 8 </w:t>
      </w:r>
    </w:p>
    <w:p w14:paraId="25D6CF7E" w14:textId="7D2084F9" w:rsidR="00163CD7" w:rsidRPr="00163CD7" w:rsidRDefault="00163CD7" w:rsidP="00163CD7">
      <w:pPr>
        <w:spacing w:after="0"/>
        <w:jc w:val="both"/>
        <w:rPr>
          <w:sz w:val="24"/>
          <w:szCs w:val="24"/>
        </w:rPr>
      </w:pPr>
      <w:r w:rsidRPr="00163CD7">
        <w:rPr>
          <w:sz w:val="24"/>
          <w:szCs w:val="24"/>
        </w:rPr>
        <w:t>2. Dot § 6 Warunki Gwarancji Czy Zamawiający wy</w:t>
      </w:r>
      <w:r>
        <w:rPr>
          <w:sz w:val="24"/>
          <w:szCs w:val="24"/>
        </w:rPr>
        <w:t>r</w:t>
      </w:r>
      <w:r w:rsidRPr="00163CD7">
        <w:rPr>
          <w:sz w:val="24"/>
          <w:szCs w:val="24"/>
        </w:rPr>
        <w:t xml:space="preserve">azi zgodę na zmianę zapisów na </w:t>
      </w:r>
      <w:r w:rsidRPr="00163CD7">
        <w:rPr>
          <w:sz w:val="24"/>
          <w:szCs w:val="24"/>
        </w:rPr>
        <w:br/>
        <w:t>poniżej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163CD7">
        <w:rPr>
          <w:sz w:val="24"/>
          <w:szCs w:val="24"/>
        </w:rPr>
        <w:t>zaproponowane</w:t>
      </w:r>
      <w:r>
        <w:rPr>
          <w:sz w:val="24"/>
          <w:szCs w:val="24"/>
        </w:rPr>
        <w:tab/>
      </w:r>
      <w:r w:rsidRPr="00163CD7">
        <w:rPr>
          <w:sz w:val="24"/>
          <w:szCs w:val="24"/>
        </w:rPr>
        <w:t xml:space="preserve"> : </w:t>
      </w:r>
      <w:r w:rsidRPr="00163CD7">
        <w:rPr>
          <w:sz w:val="24"/>
          <w:szCs w:val="24"/>
        </w:rPr>
        <w:br/>
        <w:t>pkt</w:t>
      </w:r>
      <w:r>
        <w:rPr>
          <w:sz w:val="24"/>
          <w:szCs w:val="24"/>
        </w:rPr>
        <w:tab/>
      </w:r>
      <w:r w:rsidRPr="00163CD7">
        <w:rPr>
          <w:sz w:val="24"/>
          <w:szCs w:val="24"/>
        </w:rPr>
        <w:t xml:space="preserve"> 8.</w:t>
      </w:r>
      <w:r>
        <w:rPr>
          <w:sz w:val="24"/>
          <w:szCs w:val="24"/>
        </w:rPr>
        <w:tab/>
      </w:r>
      <w:r w:rsidRPr="00163CD7">
        <w:rPr>
          <w:sz w:val="24"/>
          <w:szCs w:val="24"/>
        </w:rPr>
        <w:t xml:space="preserve"> Dłużej</w:t>
      </w:r>
      <w:r>
        <w:rPr>
          <w:sz w:val="24"/>
          <w:szCs w:val="24"/>
        </w:rPr>
        <w:tab/>
      </w:r>
      <w:r w:rsidRPr="00163CD7">
        <w:rPr>
          <w:sz w:val="24"/>
          <w:szCs w:val="24"/>
        </w:rPr>
        <w:t xml:space="preserve"> niż</w:t>
      </w:r>
      <w:r>
        <w:rPr>
          <w:sz w:val="24"/>
          <w:szCs w:val="24"/>
        </w:rPr>
        <w:tab/>
      </w:r>
      <w:r w:rsidRPr="00163CD7">
        <w:rPr>
          <w:sz w:val="24"/>
          <w:szCs w:val="24"/>
        </w:rPr>
        <w:t xml:space="preserve"> 10</w:t>
      </w:r>
      <w:r>
        <w:rPr>
          <w:sz w:val="24"/>
          <w:szCs w:val="24"/>
        </w:rPr>
        <w:tab/>
      </w:r>
      <w:r w:rsidRPr="00163CD7">
        <w:rPr>
          <w:sz w:val="24"/>
          <w:szCs w:val="24"/>
        </w:rPr>
        <w:t xml:space="preserve"> dni</w:t>
      </w:r>
      <w:r>
        <w:rPr>
          <w:sz w:val="24"/>
          <w:szCs w:val="24"/>
        </w:rPr>
        <w:tab/>
      </w:r>
      <w:r w:rsidRPr="00163CD7">
        <w:rPr>
          <w:sz w:val="24"/>
          <w:szCs w:val="24"/>
        </w:rPr>
        <w:t xml:space="preserve"> roboczych </w:t>
      </w:r>
      <w:r w:rsidRPr="00163CD7">
        <w:rPr>
          <w:sz w:val="24"/>
          <w:szCs w:val="24"/>
        </w:rPr>
        <w:br/>
        <w:t>pkt</w:t>
      </w:r>
      <w:r>
        <w:rPr>
          <w:sz w:val="24"/>
          <w:szCs w:val="24"/>
        </w:rPr>
        <w:tab/>
      </w:r>
      <w:r w:rsidRPr="00163CD7">
        <w:rPr>
          <w:sz w:val="24"/>
          <w:szCs w:val="24"/>
        </w:rPr>
        <w:t xml:space="preserve"> 9.</w:t>
      </w:r>
      <w:r>
        <w:rPr>
          <w:sz w:val="24"/>
          <w:szCs w:val="24"/>
        </w:rPr>
        <w:tab/>
      </w:r>
      <w:r w:rsidRPr="00163CD7">
        <w:rPr>
          <w:sz w:val="24"/>
          <w:szCs w:val="24"/>
        </w:rPr>
        <w:t xml:space="preserve"> Dłużej</w:t>
      </w:r>
      <w:r>
        <w:rPr>
          <w:sz w:val="24"/>
          <w:szCs w:val="24"/>
        </w:rPr>
        <w:tab/>
      </w:r>
      <w:r w:rsidRPr="00163CD7">
        <w:rPr>
          <w:sz w:val="24"/>
          <w:szCs w:val="24"/>
        </w:rPr>
        <w:t xml:space="preserve"> niż</w:t>
      </w:r>
      <w:r>
        <w:rPr>
          <w:sz w:val="24"/>
          <w:szCs w:val="24"/>
        </w:rPr>
        <w:tab/>
      </w:r>
      <w:r w:rsidRPr="00163CD7">
        <w:rPr>
          <w:sz w:val="24"/>
          <w:szCs w:val="24"/>
        </w:rPr>
        <w:t xml:space="preserve"> 10</w:t>
      </w:r>
      <w:r>
        <w:rPr>
          <w:sz w:val="24"/>
          <w:szCs w:val="24"/>
        </w:rPr>
        <w:tab/>
      </w:r>
      <w:r w:rsidRPr="00163CD7">
        <w:rPr>
          <w:sz w:val="24"/>
          <w:szCs w:val="24"/>
        </w:rPr>
        <w:t xml:space="preserve"> dni</w:t>
      </w:r>
      <w:r>
        <w:rPr>
          <w:sz w:val="24"/>
          <w:szCs w:val="24"/>
        </w:rPr>
        <w:tab/>
      </w:r>
      <w:r w:rsidRPr="00163CD7">
        <w:rPr>
          <w:sz w:val="24"/>
          <w:szCs w:val="24"/>
        </w:rPr>
        <w:t xml:space="preserve"> roboczych </w:t>
      </w:r>
      <w:r w:rsidRPr="00163CD7">
        <w:rPr>
          <w:sz w:val="24"/>
          <w:szCs w:val="24"/>
        </w:rPr>
        <w:br/>
        <w:t>pkt</w:t>
      </w:r>
      <w:r>
        <w:rPr>
          <w:sz w:val="24"/>
          <w:szCs w:val="24"/>
        </w:rPr>
        <w:t xml:space="preserve">   </w:t>
      </w:r>
      <w:r w:rsidRPr="00163CD7">
        <w:rPr>
          <w:sz w:val="24"/>
          <w:szCs w:val="24"/>
        </w:rPr>
        <w:t>13.</w:t>
      </w:r>
      <w:r w:rsidR="00F415E0">
        <w:rPr>
          <w:sz w:val="24"/>
          <w:szCs w:val="24"/>
        </w:rPr>
        <w:t xml:space="preserve"> </w:t>
      </w:r>
      <w:r w:rsidRPr="00163CD7">
        <w:rPr>
          <w:sz w:val="24"/>
          <w:szCs w:val="24"/>
        </w:rPr>
        <w:t xml:space="preserve"> Naprawa powinna być wykonywana w terminie 10 dni roboczych od dnia </w:t>
      </w:r>
      <w:r w:rsidRPr="00163CD7">
        <w:rPr>
          <w:sz w:val="24"/>
          <w:szCs w:val="24"/>
        </w:rPr>
        <w:br/>
        <w:t xml:space="preserve">otrzymania zgłoszenia a w przypadku gdy naprawa wymaga sprowadzenia nowych </w:t>
      </w:r>
      <w:r w:rsidRPr="00163CD7">
        <w:rPr>
          <w:sz w:val="24"/>
          <w:szCs w:val="24"/>
        </w:rPr>
        <w:br/>
        <w:t>elementów w terminie 15 roboczych dni od dnia zgłoszenia.</w:t>
      </w:r>
    </w:p>
    <w:p w14:paraId="4F4EC584" w14:textId="002E9F3C" w:rsidR="006E58EE" w:rsidRDefault="006E58EE" w:rsidP="006E58EE">
      <w:pPr>
        <w:spacing w:after="0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 </w:t>
      </w:r>
      <w:r w:rsidR="00F415E0" w:rsidRPr="006E58EE">
        <w:rPr>
          <w:b/>
          <w:bCs/>
          <w:sz w:val="24"/>
          <w:szCs w:val="24"/>
          <w:u w:val="single"/>
        </w:rPr>
        <w:t>Odpowiedź:</w:t>
      </w:r>
    </w:p>
    <w:p w14:paraId="4E933C44" w14:textId="77777777" w:rsidR="007A1E9D" w:rsidRDefault="00F415E0" w:rsidP="006E58EE">
      <w:pPr>
        <w:spacing w:after="0"/>
        <w:jc w:val="both"/>
        <w:rPr>
          <w:b/>
          <w:bCs/>
          <w:sz w:val="24"/>
          <w:szCs w:val="24"/>
          <w:u w:val="single"/>
        </w:rPr>
      </w:pPr>
      <w:r w:rsidRPr="00F415E0">
        <w:rPr>
          <w:b/>
          <w:bCs/>
          <w:sz w:val="24"/>
          <w:szCs w:val="24"/>
          <w:u w:val="single"/>
        </w:rPr>
        <w:t xml:space="preserve">Zamawiający </w:t>
      </w:r>
      <w:r>
        <w:rPr>
          <w:b/>
          <w:bCs/>
          <w:sz w:val="24"/>
          <w:szCs w:val="24"/>
          <w:u w:val="single"/>
        </w:rPr>
        <w:t xml:space="preserve">nie </w:t>
      </w:r>
      <w:r w:rsidRPr="00F415E0">
        <w:rPr>
          <w:b/>
          <w:bCs/>
          <w:sz w:val="24"/>
          <w:szCs w:val="24"/>
          <w:u w:val="single"/>
        </w:rPr>
        <w:t>wyraża zgod</w:t>
      </w:r>
      <w:r>
        <w:rPr>
          <w:b/>
          <w:bCs/>
          <w:sz w:val="24"/>
          <w:szCs w:val="24"/>
          <w:u w:val="single"/>
        </w:rPr>
        <w:t>y</w:t>
      </w:r>
      <w:r w:rsidRPr="00F415E0">
        <w:rPr>
          <w:b/>
          <w:bCs/>
          <w:sz w:val="24"/>
          <w:szCs w:val="24"/>
          <w:u w:val="single"/>
        </w:rPr>
        <w:t xml:space="preserve"> na </w:t>
      </w:r>
      <w:r>
        <w:rPr>
          <w:b/>
          <w:bCs/>
          <w:sz w:val="24"/>
          <w:szCs w:val="24"/>
          <w:u w:val="single"/>
        </w:rPr>
        <w:t xml:space="preserve">zamianę zapisów dotyczących </w:t>
      </w:r>
      <w:r>
        <w:rPr>
          <w:rFonts w:cstheme="minorHAnsi"/>
          <w:b/>
          <w:bCs/>
          <w:sz w:val="24"/>
          <w:szCs w:val="24"/>
          <w:u w:val="single"/>
        </w:rPr>
        <w:t>§</w:t>
      </w:r>
      <w:r>
        <w:rPr>
          <w:b/>
          <w:bCs/>
          <w:sz w:val="24"/>
          <w:szCs w:val="24"/>
          <w:u w:val="single"/>
        </w:rPr>
        <w:t>6 na zaproponowane terminy</w:t>
      </w:r>
    </w:p>
    <w:p w14:paraId="179F746D" w14:textId="3256FF77" w:rsidR="00F415E0" w:rsidRDefault="00F415E0" w:rsidP="006E58EE">
      <w:pPr>
        <w:spacing w:after="0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</w:t>
      </w:r>
    </w:p>
    <w:p w14:paraId="6E458728" w14:textId="017BD3D9" w:rsidR="007A1E9D" w:rsidRDefault="007A1E9D" w:rsidP="006E58EE">
      <w:pPr>
        <w:spacing w:after="0"/>
        <w:jc w:val="both"/>
        <w:rPr>
          <w:b/>
          <w:bCs/>
          <w:sz w:val="24"/>
          <w:szCs w:val="24"/>
        </w:rPr>
      </w:pPr>
      <w:r w:rsidRPr="007A1E9D">
        <w:rPr>
          <w:b/>
          <w:bCs/>
          <w:sz w:val="24"/>
          <w:szCs w:val="24"/>
        </w:rPr>
        <w:t xml:space="preserve">Pytanie 9 </w:t>
      </w:r>
    </w:p>
    <w:p w14:paraId="067AE8D4" w14:textId="606BC00E" w:rsidR="007A1E9D" w:rsidRPr="007A1E9D" w:rsidRDefault="007A1E9D" w:rsidP="006E58EE">
      <w:pPr>
        <w:spacing w:after="0"/>
        <w:jc w:val="both"/>
        <w:rPr>
          <w:sz w:val="24"/>
          <w:szCs w:val="24"/>
        </w:rPr>
      </w:pPr>
      <w:r w:rsidRPr="007A1E9D">
        <w:rPr>
          <w:sz w:val="24"/>
          <w:szCs w:val="24"/>
        </w:rPr>
        <w:t xml:space="preserve">6. Prosimy o sprecyzowanie zapisów dotyczących wymaganego przez </w:t>
      </w:r>
      <w:r w:rsidRPr="007A1E9D">
        <w:rPr>
          <w:sz w:val="24"/>
          <w:szCs w:val="24"/>
        </w:rPr>
        <w:br/>
        <w:t xml:space="preserve">Zamawiającego ubezpieczenia od odpowiedzialności cywilnej w pkt. VIII SIWZ </w:t>
      </w:r>
      <w:r w:rsidRPr="007A1E9D">
        <w:rPr>
          <w:sz w:val="24"/>
          <w:szCs w:val="24"/>
        </w:rPr>
        <w:br/>
        <w:t>wymagane jest 500.000 zł natomiast w pkt XX SIWZ wymagane jest 1.000.000 zł</w:t>
      </w:r>
    </w:p>
    <w:p w14:paraId="761C326E" w14:textId="2AF5D18C" w:rsidR="007A1E9D" w:rsidRDefault="007A1E9D" w:rsidP="007A1E9D">
      <w:pPr>
        <w:spacing w:after="0"/>
        <w:ind w:left="708" w:hanging="708"/>
        <w:jc w:val="both"/>
        <w:rPr>
          <w:b/>
          <w:bCs/>
          <w:sz w:val="24"/>
          <w:szCs w:val="24"/>
          <w:u w:val="single"/>
        </w:rPr>
      </w:pPr>
      <w:r w:rsidRPr="007A1E9D">
        <w:rPr>
          <w:b/>
          <w:bCs/>
          <w:sz w:val="24"/>
          <w:szCs w:val="24"/>
          <w:u w:val="single"/>
        </w:rPr>
        <w:t>Odpowiedź:</w:t>
      </w:r>
    </w:p>
    <w:p w14:paraId="3374AAC5" w14:textId="0DCD55EC" w:rsidR="007A1E9D" w:rsidRDefault="007A1E9D" w:rsidP="007A1E9D">
      <w:pPr>
        <w:spacing w:after="0"/>
        <w:jc w:val="both"/>
        <w:rPr>
          <w:b/>
          <w:bCs/>
          <w:sz w:val="24"/>
          <w:szCs w:val="24"/>
        </w:rPr>
      </w:pPr>
      <w:r w:rsidRPr="007A1E9D">
        <w:rPr>
          <w:b/>
          <w:bCs/>
          <w:sz w:val="24"/>
          <w:szCs w:val="24"/>
        </w:rPr>
        <w:t xml:space="preserve">Zamawiający </w:t>
      </w:r>
      <w:r w:rsidRPr="007A1E9D">
        <w:rPr>
          <w:b/>
          <w:bCs/>
          <w:sz w:val="24"/>
          <w:szCs w:val="24"/>
        </w:rPr>
        <w:tab/>
        <w:t>informuje</w:t>
      </w:r>
      <w:r>
        <w:rPr>
          <w:b/>
          <w:bCs/>
          <w:sz w:val="24"/>
          <w:szCs w:val="24"/>
        </w:rPr>
        <w:t>,</w:t>
      </w:r>
      <w:r w:rsidRPr="007A1E9D">
        <w:rPr>
          <w:b/>
          <w:bCs/>
          <w:sz w:val="24"/>
          <w:szCs w:val="24"/>
        </w:rPr>
        <w:t xml:space="preserve"> że</w:t>
      </w:r>
      <w:r>
        <w:rPr>
          <w:b/>
          <w:bCs/>
          <w:sz w:val="24"/>
          <w:szCs w:val="24"/>
        </w:rPr>
        <w:t xml:space="preserve"> </w:t>
      </w:r>
      <w:r w:rsidRPr="007A1E9D">
        <w:rPr>
          <w:b/>
          <w:bCs/>
          <w:sz w:val="24"/>
          <w:szCs w:val="24"/>
        </w:rPr>
        <w:t>wymaga ubezpieczenia od odpowiedzialności cywilnej</w:t>
      </w:r>
      <w:r>
        <w:rPr>
          <w:b/>
          <w:bCs/>
          <w:sz w:val="24"/>
          <w:szCs w:val="24"/>
        </w:rPr>
        <w:t xml:space="preserve"> w kwocie </w:t>
      </w:r>
      <w:r w:rsidRPr="007A1E9D">
        <w:rPr>
          <w:b/>
          <w:bCs/>
          <w:sz w:val="24"/>
          <w:szCs w:val="24"/>
        </w:rPr>
        <w:t xml:space="preserve"> 500.000 zł</w:t>
      </w:r>
      <w:r>
        <w:rPr>
          <w:b/>
          <w:bCs/>
          <w:sz w:val="24"/>
          <w:szCs w:val="24"/>
        </w:rPr>
        <w:t>.</w:t>
      </w:r>
    </w:p>
    <w:p w14:paraId="1965EA0C" w14:textId="5A67327D" w:rsidR="007A1E9D" w:rsidRDefault="007A1E9D" w:rsidP="007A1E9D">
      <w:pPr>
        <w:spacing w:after="0"/>
        <w:jc w:val="both"/>
        <w:rPr>
          <w:b/>
          <w:bCs/>
          <w:sz w:val="24"/>
          <w:szCs w:val="24"/>
        </w:rPr>
      </w:pPr>
    </w:p>
    <w:p w14:paraId="4408D880" w14:textId="22668057" w:rsidR="00421EF5" w:rsidRDefault="00421EF5" w:rsidP="007A1E9D">
      <w:pPr>
        <w:spacing w:after="0"/>
        <w:jc w:val="both"/>
        <w:rPr>
          <w:b/>
          <w:bCs/>
          <w:sz w:val="24"/>
          <w:szCs w:val="24"/>
        </w:rPr>
      </w:pPr>
    </w:p>
    <w:p w14:paraId="51565B47" w14:textId="78F88C2E" w:rsidR="00421EF5" w:rsidRDefault="00421EF5" w:rsidP="007A1E9D">
      <w:pPr>
        <w:spacing w:after="0"/>
        <w:jc w:val="both"/>
        <w:rPr>
          <w:b/>
          <w:bCs/>
          <w:sz w:val="24"/>
          <w:szCs w:val="24"/>
        </w:rPr>
      </w:pPr>
    </w:p>
    <w:p w14:paraId="7226B54C" w14:textId="77777777" w:rsidR="00421EF5" w:rsidRDefault="00421EF5" w:rsidP="007A1E9D">
      <w:pPr>
        <w:spacing w:after="0"/>
        <w:jc w:val="both"/>
        <w:rPr>
          <w:b/>
          <w:bCs/>
          <w:sz w:val="24"/>
          <w:szCs w:val="24"/>
        </w:rPr>
      </w:pPr>
    </w:p>
    <w:p w14:paraId="20D99A17" w14:textId="77777777" w:rsidR="007A1E9D" w:rsidRDefault="007A1E9D" w:rsidP="007A1E9D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Pytanie 10 </w:t>
      </w:r>
    </w:p>
    <w:p w14:paraId="7F8EF184" w14:textId="2EC39937" w:rsidR="007A1E9D" w:rsidRPr="007A1E9D" w:rsidRDefault="007A1E9D" w:rsidP="007A1E9D">
      <w:pPr>
        <w:spacing w:after="0"/>
        <w:jc w:val="both"/>
        <w:rPr>
          <w:b/>
          <w:bCs/>
          <w:sz w:val="24"/>
          <w:szCs w:val="24"/>
        </w:rPr>
      </w:pPr>
      <w:r w:rsidRPr="00C03A97">
        <w:rPr>
          <w:sz w:val="24"/>
          <w:szCs w:val="24"/>
        </w:rPr>
        <w:t xml:space="preserve">Dot § 6 Warunki Gwarancji Czy zamawiający wyrazi zgodę aby przeglądy autobusu </w:t>
      </w:r>
      <w:r w:rsidRPr="00C03A97">
        <w:rPr>
          <w:sz w:val="24"/>
          <w:szCs w:val="24"/>
        </w:rPr>
        <w:br/>
        <w:t xml:space="preserve">wykonywane były zgodnie z tym co przewiduje harmonogram przeglądów producenta </w:t>
      </w:r>
      <w:r w:rsidRPr="00C03A97">
        <w:rPr>
          <w:sz w:val="24"/>
          <w:szCs w:val="24"/>
        </w:rPr>
        <w:br/>
        <w:t>autobusów</w:t>
      </w:r>
      <w:r w:rsidRPr="007A1E9D">
        <w:rPr>
          <w:b/>
          <w:bCs/>
          <w:sz w:val="24"/>
          <w:szCs w:val="24"/>
        </w:rPr>
        <w:t>.</w:t>
      </w:r>
    </w:p>
    <w:p w14:paraId="014FEF4F" w14:textId="4FDD49B9" w:rsidR="0088744D" w:rsidRDefault="007A1E9D" w:rsidP="0088744D">
      <w:pPr>
        <w:spacing w:after="0"/>
        <w:ind w:left="708" w:hanging="708"/>
        <w:jc w:val="both"/>
        <w:rPr>
          <w:b/>
          <w:bCs/>
          <w:sz w:val="24"/>
          <w:szCs w:val="24"/>
          <w:u w:val="single"/>
        </w:rPr>
      </w:pPr>
      <w:r w:rsidRPr="006E58EE">
        <w:rPr>
          <w:b/>
          <w:bCs/>
          <w:sz w:val="24"/>
          <w:szCs w:val="24"/>
          <w:u w:val="single"/>
        </w:rPr>
        <w:t>Odpowiedź:</w:t>
      </w:r>
    </w:p>
    <w:p w14:paraId="175646AF" w14:textId="4C3EF9E3" w:rsidR="007A1E9D" w:rsidRPr="007A1E9D" w:rsidRDefault="007A1E9D" w:rsidP="007A1E9D">
      <w:pPr>
        <w:tabs>
          <w:tab w:val="left" w:pos="142"/>
        </w:tabs>
        <w:spacing w:after="0"/>
        <w:jc w:val="both"/>
        <w:rPr>
          <w:b/>
          <w:bCs/>
          <w:sz w:val="24"/>
          <w:szCs w:val="24"/>
        </w:rPr>
      </w:pPr>
      <w:r w:rsidRPr="007A1E9D">
        <w:rPr>
          <w:b/>
          <w:bCs/>
          <w:sz w:val="24"/>
          <w:szCs w:val="24"/>
        </w:rPr>
        <w:t>Zamawiający wyraża zgodę aby przeglądy autobusu wykonywane były zgodnie z tym co przewiduje</w:t>
      </w:r>
      <w:r>
        <w:rPr>
          <w:b/>
          <w:bCs/>
          <w:sz w:val="24"/>
          <w:szCs w:val="24"/>
        </w:rPr>
        <w:t xml:space="preserve"> </w:t>
      </w:r>
      <w:r w:rsidRPr="007A1E9D">
        <w:rPr>
          <w:b/>
          <w:bCs/>
          <w:sz w:val="24"/>
          <w:szCs w:val="24"/>
        </w:rPr>
        <w:t>harmonogram</w:t>
      </w:r>
      <w:r>
        <w:rPr>
          <w:b/>
          <w:bCs/>
          <w:sz w:val="24"/>
          <w:szCs w:val="24"/>
        </w:rPr>
        <w:t xml:space="preserve"> </w:t>
      </w:r>
      <w:r w:rsidRPr="007A1E9D">
        <w:rPr>
          <w:b/>
          <w:bCs/>
          <w:sz w:val="24"/>
          <w:szCs w:val="24"/>
        </w:rPr>
        <w:t>przeglądów</w:t>
      </w:r>
      <w:r>
        <w:rPr>
          <w:b/>
          <w:bCs/>
          <w:sz w:val="24"/>
          <w:szCs w:val="24"/>
        </w:rPr>
        <w:t xml:space="preserve"> </w:t>
      </w:r>
      <w:r w:rsidRPr="007A1E9D">
        <w:rPr>
          <w:b/>
          <w:bCs/>
          <w:sz w:val="24"/>
          <w:szCs w:val="24"/>
        </w:rPr>
        <w:t>producenta</w:t>
      </w:r>
      <w:r>
        <w:rPr>
          <w:b/>
          <w:bCs/>
          <w:sz w:val="24"/>
          <w:szCs w:val="24"/>
        </w:rPr>
        <w:t xml:space="preserve"> </w:t>
      </w:r>
      <w:r w:rsidRPr="007A1E9D">
        <w:rPr>
          <w:b/>
          <w:bCs/>
          <w:sz w:val="24"/>
          <w:szCs w:val="24"/>
        </w:rPr>
        <w:t>autobusów.</w:t>
      </w:r>
    </w:p>
    <w:p w14:paraId="77622920" w14:textId="63E25BA6" w:rsidR="007A1E9D" w:rsidRPr="0088744D" w:rsidRDefault="007A1E9D" w:rsidP="0088744D">
      <w:pPr>
        <w:spacing w:after="0"/>
        <w:ind w:left="708" w:hanging="708"/>
        <w:jc w:val="both"/>
        <w:rPr>
          <w:b/>
          <w:bCs/>
          <w:sz w:val="24"/>
          <w:szCs w:val="24"/>
        </w:rPr>
      </w:pPr>
    </w:p>
    <w:p w14:paraId="28107C5B" w14:textId="224DBC33" w:rsidR="0088744D" w:rsidRDefault="00804169" w:rsidP="004A0E2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Wprowadzone odpowiedzi są integralną częścią swz i obowiązują wykonawców.</w:t>
      </w:r>
    </w:p>
    <w:p w14:paraId="1B39A235" w14:textId="0D108F24" w:rsidR="00804169" w:rsidRDefault="00804169" w:rsidP="004A0E24">
      <w:pPr>
        <w:spacing w:after="0"/>
        <w:jc w:val="both"/>
        <w:rPr>
          <w:sz w:val="24"/>
          <w:szCs w:val="24"/>
        </w:rPr>
      </w:pPr>
    </w:p>
    <w:p w14:paraId="4F502148" w14:textId="649017DB" w:rsidR="00804169" w:rsidRDefault="00804169" w:rsidP="004A0E2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Termin składania ofert przesuwa się na dzień 13.09.2021r godz. 10.00</w:t>
      </w:r>
    </w:p>
    <w:p w14:paraId="6C1D900B" w14:textId="255D0ECC" w:rsidR="00804169" w:rsidRDefault="00804169" w:rsidP="004A0E2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Termin otwarcia – 13.09.2021r godz. 10.30.</w:t>
      </w:r>
    </w:p>
    <w:p w14:paraId="7E0D7009" w14:textId="7B755F54" w:rsidR="00804169" w:rsidRDefault="00804169" w:rsidP="004A0E2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Okres związania -do dnia12.10.2021r.</w:t>
      </w:r>
    </w:p>
    <w:p w14:paraId="60D71692" w14:textId="53E4A03A" w:rsidR="00804169" w:rsidRDefault="00804169" w:rsidP="004A0E2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Pozostałe zapisy swz bez zmian.</w:t>
      </w:r>
    </w:p>
    <w:p w14:paraId="04E3BD32" w14:textId="2FDDDEC3" w:rsidR="00804169" w:rsidRPr="00804169" w:rsidRDefault="00804169" w:rsidP="00804169">
      <w:pPr>
        <w:rPr>
          <w:sz w:val="24"/>
          <w:szCs w:val="24"/>
        </w:rPr>
      </w:pPr>
    </w:p>
    <w:p w14:paraId="6DB7B022" w14:textId="3AED0BA0" w:rsidR="00804169" w:rsidRDefault="00804169" w:rsidP="00804169">
      <w:pPr>
        <w:rPr>
          <w:sz w:val="24"/>
          <w:szCs w:val="24"/>
        </w:rPr>
      </w:pPr>
    </w:p>
    <w:p w14:paraId="32E3DBF5" w14:textId="37836D2C" w:rsidR="00804169" w:rsidRPr="00804169" w:rsidRDefault="00804169" w:rsidP="00804169">
      <w:pPr>
        <w:tabs>
          <w:tab w:val="left" w:pos="6435"/>
        </w:tabs>
        <w:rPr>
          <w:sz w:val="24"/>
          <w:szCs w:val="24"/>
        </w:rPr>
      </w:pPr>
      <w:r>
        <w:rPr>
          <w:sz w:val="24"/>
          <w:szCs w:val="24"/>
        </w:rPr>
        <w:tab/>
        <w:t>Pełnomocnik</w:t>
      </w:r>
    </w:p>
    <w:sectPr w:rsidR="00804169" w:rsidRPr="00804169" w:rsidSect="007A1E9D">
      <w:pgSz w:w="11906" w:h="16838"/>
      <w:pgMar w:top="1417" w:right="141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F7F5E"/>
    <w:multiLevelType w:val="hybridMultilevel"/>
    <w:tmpl w:val="5D32E474"/>
    <w:lvl w:ilvl="0" w:tplc="80F46DBC">
      <w:start w:val="1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6E16063C"/>
    <w:multiLevelType w:val="hybridMultilevel"/>
    <w:tmpl w:val="1C565C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DC6674"/>
    <w:multiLevelType w:val="hybridMultilevel"/>
    <w:tmpl w:val="79007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789"/>
    <w:rsid w:val="00163CD7"/>
    <w:rsid w:val="003E5789"/>
    <w:rsid w:val="00421EF5"/>
    <w:rsid w:val="004A0E24"/>
    <w:rsid w:val="004F6422"/>
    <w:rsid w:val="00517B2B"/>
    <w:rsid w:val="006E58EE"/>
    <w:rsid w:val="007A1E9D"/>
    <w:rsid w:val="00804169"/>
    <w:rsid w:val="0088744D"/>
    <w:rsid w:val="0091756E"/>
    <w:rsid w:val="00941D41"/>
    <w:rsid w:val="00C03A97"/>
    <w:rsid w:val="00F415E0"/>
    <w:rsid w:val="00FD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3B84F"/>
  <w15:chartTrackingRefBased/>
  <w15:docId w15:val="{CCC0921C-ED01-4833-B448-B602AF7A7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578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1756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75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4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ACC7E-5D91-4FA7-85CA-9BEC2249F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1008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pist</dc:creator>
  <cp:keywords/>
  <dc:description/>
  <cp:lastModifiedBy>Grzegorz Modrzejewski</cp:lastModifiedBy>
  <cp:revision>3</cp:revision>
  <cp:lastPrinted>2021-09-07T08:12:00Z</cp:lastPrinted>
  <dcterms:created xsi:type="dcterms:W3CDTF">2021-09-07T14:19:00Z</dcterms:created>
  <dcterms:modified xsi:type="dcterms:W3CDTF">2021-09-09T08:39:00Z</dcterms:modified>
</cp:coreProperties>
</file>