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B4BAD" w14:textId="77777777" w:rsidR="00082411" w:rsidRPr="00756803" w:rsidRDefault="00082411" w:rsidP="00082411">
      <w:pPr>
        <w:rPr>
          <w:rFonts w:ascii="Times New Roman" w:hAnsi="Times New Roman"/>
          <w:sz w:val="24"/>
          <w:szCs w:val="24"/>
        </w:rPr>
      </w:pPr>
    </w:p>
    <w:p w14:paraId="1DC2F92D" w14:textId="5BA2FC3A" w:rsidR="00BF339D" w:rsidRPr="00EB4725" w:rsidRDefault="00EB4725" w:rsidP="00EB4725">
      <w:pPr>
        <w:pStyle w:val="Nadpis1"/>
        <w:jc w:val="center"/>
        <w:rPr>
          <w:sz w:val="36"/>
          <w:szCs w:val="36"/>
        </w:rPr>
      </w:pPr>
      <w:r w:rsidRPr="00EB4725">
        <w:rPr>
          <w:sz w:val="36"/>
          <w:szCs w:val="36"/>
        </w:rPr>
        <w:t xml:space="preserve">Príloha č. </w:t>
      </w:r>
      <w:r w:rsidR="00F40246">
        <w:rPr>
          <w:sz w:val="36"/>
          <w:szCs w:val="36"/>
        </w:rPr>
        <w:t>4</w:t>
      </w:r>
      <w:r w:rsidR="00D2738E">
        <w:rPr>
          <w:sz w:val="36"/>
          <w:szCs w:val="36"/>
        </w:rPr>
        <w:t xml:space="preserve"> – Opis predmetu zákazky – časť </w:t>
      </w:r>
      <w:r w:rsidR="00F40246">
        <w:rPr>
          <w:sz w:val="36"/>
          <w:szCs w:val="36"/>
        </w:rPr>
        <w:t>4</w:t>
      </w:r>
    </w:p>
    <w:p w14:paraId="5BDDF835" w14:textId="77777777" w:rsidR="00082411" w:rsidRPr="00756803" w:rsidRDefault="00082411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559B99A" w14:textId="3642BB35" w:rsidR="00D2738E" w:rsidRDefault="00D2738E" w:rsidP="00D2738E">
      <w:pPr>
        <w:jc w:val="both"/>
        <w:rPr>
          <w:rFonts w:ascii="Times New Roman" w:hAnsi="Times New Roman"/>
          <w:bCs/>
          <w:sz w:val="24"/>
          <w:szCs w:val="24"/>
        </w:rPr>
      </w:pPr>
      <w:bookmarkStart w:id="0" w:name="_Hlk23842125"/>
      <w:r w:rsidRPr="00D2738E">
        <w:rPr>
          <w:rFonts w:ascii="Times New Roman" w:hAnsi="Times New Roman"/>
          <w:bCs/>
          <w:sz w:val="24"/>
          <w:szCs w:val="24"/>
        </w:rPr>
        <w:t>Technická špecifikácia predmetu zákazky - časť č.</w:t>
      </w:r>
      <w:r w:rsidR="00F40246">
        <w:rPr>
          <w:rFonts w:ascii="Times New Roman" w:hAnsi="Times New Roman"/>
          <w:bCs/>
          <w:sz w:val="24"/>
          <w:szCs w:val="24"/>
        </w:rPr>
        <w:t>4</w:t>
      </w:r>
      <w:r w:rsidRPr="00D2738E">
        <w:rPr>
          <w:rFonts w:ascii="Times New Roman" w:hAnsi="Times New Roman"/>
          <w:bCs/>
          <w:sz w:val="24"/>
          <w:szCs w:val="24"/>
        </w:rPr>
        <w:t>: „</w:t>
      </w:r>
      <w:r w:rsidR="00F40246" w:rsidRPr="00F40246">
        <w:rPr>
          <w:rFonts w:ascii="Times New Roman" w:hAnsi="Times New Roman"/>
          <w:sz w:val="24"/>
          <w:szCs w:val="24"/>
        </w:rPr>
        <w:t>Osobný automobil 5-miestna malá  dodávka</w:t>
      </w:r>
      <w:r w:rsidRPr="00D2738E">
        <w:rPr>
          <w:rFonts w:ascii="Times New Roman" w:hAnsi="Times New Roman"/>
          <w:bCs/>
          <w:sz w:val="24"/>
          <w:szCs w:val="24"/>
        </w:rPr>
        <w:t>“.</w:t>
      </w:r>
    </w:p>
    <w:tbl>
      <w:tblPr>
        <w:tblW w:w="8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1017"/>
        <w:gridCol w:w="1077"/>
        <w:gridCol w:w="1106"/>
        <w:gridCol w:w="1544"/>
      </w:tblGrid>
      <w:tr w:rsidR="00F40246" w:rsidRPr="00443F4D" w14:paraId="2A7E11ED" w14:textId="77777777" w:rsidTr="00CE410A">
        <w:tc>
          <w:tcPr>
            <w:tcW w:w="3685" w:type="dxa"/>
            <w:shd w:val="clear" w:color="auto" w:fill="C0C0C0"/>
          </w:tcPr>
          <w:bookmarkEnd w:id="0"/>
          <w:p w14:paraId="7CF9C37E" w14:textId="77777777" w:rsidR="00F40246" w:rsidRPr="00D5582C" w:rsidRDefault="00F40246" w:rsidP="00CE410A">
            <w:pPr>
              <w:rPr>
                <w:rFonts w:ascii="Times New Roman" w:hAnsi="Times New Roman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5582C">
              <w:rPr>
                <w:rFonts w:ascii="Times New Roman" w:hAnsi="Times New Roman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Technické vlastnosti</w:t>
            </w:r>
          </w:p>
        </w:tc>
        <w:tc>
          <w:tcPr>
            <w:tcW w:w="1017" w:type="dxa"/>
            <w:shd w:val="clear" w:color="auto" w:fill="C0C0C0"/>
          </w:tcPr>
          <w:p w14:paraId="14CDC258" w14:textId="77777777" w:rsidR="00F40246" w:rsidRPr="00D5582C" w:rsidRDefault="00F40246" w:rsidP="00CE410A">
            <w:pPr>
              <w:rPr>
                <w:rFonts w:ascii="Times New Roman" w:hAnsi="Times New Roman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5582C">
              <w:rPr>
                <w:rFonts w:ascii="Times New Roman" w:hAnsi="Times New Roman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Jednotka</w:t>
            </w:r>
          </w:p>
        </w:tc>
        <w:tc>
          <w:tcPr>
            <w:tcW w:w="1077" w:type="dxa"/>
            <w:shd w:val="clear" w:color="auto" w:fill="C0C0C0"/>
          </w:tcPr>
          <w:p w14:paraId="34A57054" w14:textId="77777777" w:rsidR="00F40246" w:rsidRPr="00D5582C" w:rsidRDefault="00F40246" w:rsidP="00CE410A">
            <w:pPr>
              <w:rPr>
                <w:rFonts w:ascii="Times New Roman" w:hAnsi="Times New Roman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5582C">
              <w:rPr>
                <w:rFonts w:ascii="Times New Roman" w:hAnsi="Times New Roman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Minimum</w:t>
            </w:r>
          </w:p>
        </w:tc>
        <w:tc>
          <w:tcPr>
            <w:tcW w:w="1106" w:type="dxa"/>
            <w:shd w:val="clear" w:color="auto" w:fill="C0C0C0"/>
          </w:tcPr>
          <w:p w14:paraId="49D30F7F" w14:textId="77777777" w:rsidR="00F40246" w:rsidRPr="00D5582C" w:rsidRDefault="00F40246" w:rsidP="00CE410A">
            <w:pPr>
              <w:rPr>
                <w:rFonts w:ascii="Times New Roman" w:hAnsi="Times New Roman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5582C">
              <w:rPr>
                <w:rFonts w:ascii="Times New Roman" w:hAnsi="Times New Roman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Maximum</w:t>
            </w:r>
          </w:p>
        </w:tc>
        <w:tc>
          <w:tcPr>
            <w:tcW w:w="1544" w:type="dxa"/>
            <w:shd w:val="clear" w:color="auto" w:fill="C0C0C0"/>
          </w:tcPr>
          <w:p w14:paraId="410651D4" w14:textId="77777777" w:rsidR="00F40246" w:rsidRPr="00D5582C" w:rsidRDefault="00F40246" w:rsidP="00CE410A">
            <w:pPr>
              <w:rPr>
                <w:rFonts w:ascii="Times New Roman" w:hAnsi="Times New Roman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5582C">
              <w:rPr>
                <w:rFonts w:ascii="Times New Roman" w:hAnsi="Times New Roman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Presná hodnota</w:t>
            </w:r>
          </w:p>
        </w:tc>
      </w:tr>
      <w:tr w:rsidR="00F40246" w:rsidRPr="00443F4D" w14:paraId="5A1BED24" w14:textId="77777777" w:rsidTr="00CE410A">
        <w:tc>
          <w:tcPr>
            <w:tcW w:w="3685" w:type="dxa"/>
            <w:shd w:val="clear" w:color="auto" w:fill="auto"/>
          </w:tcPr>
          <w:p w14:paraId="418277C1" w14:textId="77777777" w:rsidR="00F40246" w:rsidRPr="00443F4D" w:rsidRDefault="00F40246" w:rsidP="00CE4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Osobný </w:t>
            </w:r>
            <w:r w:rsidRPr="00443F4D">
              <w:rPr>
                <w:rFonts w:ascii="Times New Roman" w:hAnsi="Times New Roman"/>
                <w:sz w:val="20"/>
                <w:szCs w:val="20"/>
              </w:rPr>
              <w:t xml:space="preserve">automobil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5-miestna malá  dodávka </w:t>
            </w:r>
          </w:p>
        </w:tc>
        <w:tc>
          <w:tcPr>
            <w:tcW w:w="1017" w:type="dxa"/>
            <w:shd w:val="clear" w:color="auto" w:fill="auto"/>
          </w:tcPr>
          <w:p w14:paraId="45390BF7" w14:textId="77777777" w:rsidR="00F40246" w:rsidRPr="00443F4D" w:rsidRDefault="00F40246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443F4D">
              <w:rPr>
                <w:rFonts w:ascii="Times New Roman" w:hAnsi="Times New Roman"/>
                <w:sz w:val="18"/>
                <w:szCs w:val="18"/>
              </w:rPr>
              <w:t>ks</w:t>
            </w:r>
          </w:p>
        </w:tc>
        <w:tc>
          <w:tcPr>
            <w:tcW w:w="1077" w:type="dxa"/>
            <w:shd w:val="clear" w:color="auto" w:fill="auto"/>
          </w:tcPr>
          <w:p w14:paraId="388CEF4D" w14:textId="77777777" w:rsidR="00F40246" w:rsidRPr="00443F4D" w:rsidRDefault="00F40246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06" w:type="dxa"/>
            <w:shd w:val="clear" w:color="auto" w:fill="auto"/>
          </w:tcPr>
          <w:p w14:paraId="11C53E62" w14:textId="77777777" w:rsidR="00F40246" w:rsidRPr="00443F4D" w:rsidRDefault="00F40246" w:rsidP="00CE41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544" w:type="dxa"/>
            <w:shd w:val="clear" w:color="auto" w:fill="auto"/>
          </w:tcPr>
          <w:p w14:paraId="56F6EE2C" w14:textId="77777777" w:rsidR="00F40246" w:rsidRPr="00443F4D" w:rsidRDefault="00F40246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40246" w:rsidRPr="00443F4D" w14:paraId="5C4866E4" w14:textId="77777777" w:rsidTr="00CE410A"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7C657224" w14:textId="77777777" w:rsidR="00F40246" w:rsidRPr="00257540" w:rsidRDefault="00F40246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>Objem valcov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</w:tcPr>
          <w:p w14:paraId="5AD8B6C7" w14:textId="77777777" w:rsidR="00F40246" w:rsidRPr="00257540" w:rsidRDefault="00F40246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257540">
              <w:rPr>
                <w:rFonts w:ascii="Times New Roman" w:hAnsi="Times New Roman"/>
                <w:sz w:val="18"/>
                <w:szCs w:val="18"/>
              </w:rPr>
              <w:t>cm3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</w:tcPr>
          <w:p w14:paraId="46E8D91E" w14:textId="77777777" w:rsidR="00F40246" w:rsidRPr="00257540" w:rsidRDefault="00F40246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257540">
              <w:rPr>
                <w:rFonts w:ascii="Times New Roman" w:hAnsi="Times New Roman"/>
                <w:sz w:val="18"/>
                <w:szCs w:val="18"/>
              </w:rPr>
              <w:t>1199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</w:tcPr>
          <w:p w14:paraId="6DDE3228" w14:textId="77777777" w:rsidR="00F40246" w:rsidRPr="00257540" w:rsidRDefault="00F40246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</w:tcPr>
          <w:p w14:paraId="003715B5" w14:textId="77777777" w:rsidR="00F40246" w:rsidRPr="00257540" w:rsidRDefault="00F40246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40246" w:rsidRPr="00443F4D" w14:paraId="34BE1125" w14:textId="77777777" w:rsidTr="00CE410A"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60A02420" w14:textId="77777777" w:rsidR="00F40246" w:rsidRPr="00257540" w:rsidRDefault="00F40246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>Výkon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</w:tcPr>
          <w:p w14:paraId="7A96CC0B" w14:textId="77777777" w:rsidR="00F40246" w:rsidRPr="00257540" w:rsidRDefault="00F40246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257540">
              <w:rPr>
                <w:rFonts w:ascii="Times New Roman" w:hAnsi="Times New Roman"/>
                <w:sz w:val="18"/>
                <w:szCs w:val="18"/>
              </w:rPr>
              <w:t>kW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</w:tcPr>
          <w:p w14:paraId="061EBBD5" w14:textId="77777777" w:rsidR="00F40246" w:rsidRPr="00257540" w:rsidRDefault="00F40246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257540">
              <w:rPr>
                <w:rFonts w:ascii="Times New Roman" w:hAnsi="Times New Roman"/>
                <w:sz w:val="18"/>
                <w:szCs w:val="18"/>
              </w:rPr>
              <w:t>81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</w:tcPr>
          <w:p w14:paraId="64189B57" w14:textId="77777777" w:rsidR="00F40246" w:rsidRPr="00257540" w:rsidRDefault="00F40246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</w:tcPr>
          <w:p w14:paraId="1F0C44F4" w14:textId="77777777" w:rsidR="00F40246" w:rsidRPr="00257540" w:rsidRDefault="00F40246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40246" w:rsidRPr="00443F4D" w14:paraId="13F366B6" w14:textId="77777777" w:rsidTr="00CE410A"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7AA47D5F" w14:textId="77777777" w:rsidR="00F40246" w:rsidRPr="00257540" w:rsidRDefault="00F40246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>Maximálna rýchlosť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</w:tcPr>
          <w:p w14:paraId="136AA9EA" w14:textId="77777777" w:rsidR="00F40246" w:rsidRPr="00257540" w:rsidRDefault="00F40246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257540">
              <w:rPr>
                <w:rFonts w:ascii="Times New Roman" w:hAnsi="Times New Roman"/>
                <w:sz w:val="18"/>
                <w:szCs w:val="18"/>
              </w:rPr>
              <w:t>km/hod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</w:tcPr>
          <w:p w14:paraId="7E0527FB" w14:textId="77777777" w:rsidR="00F40246" w:rsidRPr="00257540" w:rsidRDefault="00F40246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257540">
              <w:rPr>
                <w:rFonts w:ascii="Times New Roman" w:hAnsi="Times New Roman"/>
                <w:sz w:val="18"/>
                <w:szCs w:val="18"/>
              </w:rPr>
              <w:t>174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</w:tcPr>
          <w:p w14:paraId="26DBCE4F" w14:textId="77777777" w:rsidR="00F40246" w:rsidRPr="00257540" w:rsidRDefault="00F40246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</w:tcPr>
          <w:p w14:paraId="59866592" w14:textId="77777777" w:rsidR="00F40246" w:rsidRPr="00257540" w:rsidRDefault="00F40246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40246" w:rsidRPr="00443F4D" w14:paraId="1192564E" w14:textId="77777777" w:rsidTr="00CE410A"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7BB81155" w14:textId="77777777" w:rsidR="00F40246" w:rsidRPr="00257540" w:rsidRDefault="00F40246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>Prevodovka mechanická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</w:tcPr>
          <w:p w14:paraId="5F7DD314" w14:textId="77777777" w:rsidR="00F40246" w:rsidRPr="00257540" w:rsidRDefault="00F40246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257540">
              <w:rPr>
                <w:rFonts w:ascii="Times New Roman" w:hAnsi="Times New Roman"/>
                <w:sz w:val="18"/>
                <w:szCs w:val="18"/>
              </w:rPr>
              <w:t>stupeň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</w:tcPr>
          <w:p w14:paraId="79178100" w14:textId="77777777" w:rsidR="00F40246" w:rsidRPr="00257540" w:rsidRDefault="00F40246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2575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</w:tcPr>
          <w:p w14:paraId="15BCDBEE" w14:textId="77777777" w:rsidR="00F40246" w:rsidRPr="00257540" w:rsidRDefault="00F40246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</w:tcPr>
          <w:p w14:paraId="094E07EA" w14:textId="77777777" w:rsidR="00F40246" w:rsidRPr="00257540" w:rsidRDefault="00F40246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40246" w:rsidRPr="00443F4D" w14:paraId="1F83993B" w14:textId="77777777" w:rsidTr="00CE410A"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3605ADF3" w14:textId="77777777" w:rsidR="00F40246" w:rsidRPr="00257540" w:rsidRDefault="00F40246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>Celková dĺžka vozidla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</w:tcPr>
          <w:p w14:paraId="12EF2549" w14:textId="77777777" w:rsidR="00F40246" w:rsidRPr="00257540" w:rsidRDefault="00F40246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257540">
              <w:rPr>
                <w:rFonts w:ascii="Times New Roman" w:hAnsi="Times New Roman"/>
                <w:sz w:val="18"/>
                <w:szCs w:val="18"/>
              </w:rPr>
              <w:t>mm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</w:tcPr>
          <w:p w14:paraId="7B762B78" w14:textId="77777777" w:rsidR="00F40246" w:rsidRPr="00257540" w:rsidRDefault="00F40246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257540">
              <w:rPr>
                <w:rFonts w:ascii="Times New Roman" w:hAnsi="Times New Roman"/>
                <w:sz w:val="18"/>
                <w:szCs w:val="18"/>
              </w:rPr>
              <w:t>4400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</w:tcPr>
          <w:p w14:paraId="7F6EA582" w14:textId="77777777" w:rsidR="00F40246" w:rsidRPr="00257540" w:rsidRDefault="00F40246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</w:tcPr>
          <w:p w14:paraId="52D06370" w14:textId="77777777" w:rsidR="00F40246" w:rsidRPr="00257540" w:rsidRDefault="00F40246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40246" w:rsidRPr="00443F4D" w14:paraId="173AB5D0" w14:textId="77777777" w:rsidTr="00CE410A"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169A223C" w14:textId="77777777" w:rsidR="00F40246" w:rsidRPr="00257540" w:rsidRDefault="00F40246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>Celková šírka vozidla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</w:tcPr>
          <w:p w14:paraId="32201B4F" w14:textId="77777777" w:rsidR="00F40246" w:rsidRPr="00257540" w:rsidRDefault="00F40246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257540">
              <w:rPr>
                <w:rFonts w:ascii="Times New Roman" w:hAnsi="Times New Roman"/>
                <w:sz w:val="18"/>
                <w:szCs w:val="18"/>
              </w:rPr>
              <w:t>mm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</w:tcPr>
          <w:p w14:paraId="14C4726E" w14:textId="77777777" w:rsidR="00F40246" w:rsidRPr="00257540" w:rsidRDefault="00F40246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257540">
              <w:rPr>
                <w:rFonts w:ascii="Times New Roman" w:hAnsi="Times New Roman"/>
                <w:sz w:val="18"/>
                <w:szCs w:val="18"/>
              </w:rPr>
              <w:t>1848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</w:tcPr>
          <w:p w14:paraId="4F669970" w14:textId="77777777" w:rsidR="00F40246" w:rsidRPr="00257540" w:rsidRDefault="00F40246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</w:tcPr>
          <w:p w14:paraId="2E192F5C" w14:textId="77777777" w:rsidR="00F40246" w:rsidRPr="00257540" w:rsidRDefault="00F40246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40246" w:rsidRPr="00443F4D" w14:paraId="56FAA3BB" w14:textId="77777777" w:rsidTr="00CE410A"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425DBACA" w14:textId="77777777" w:rsidR="00F40246" w:rsidRPr="00257540" w:rsidRDefault="00F40246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>Celková výška vozidla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</w:tcPr>
          <w:p w14:paraId="20D3A323" w14:textId="77777777" w:rsidR="00F40246" w:rsidRPr="00257540" w:rsidRDefault="00F40246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257540">
              <w:rPr>
                <w:rFonts w:ascii="Times New Roman" w:hAnsi="Times New Roman"/>
                <w:sz w:val="18"/>
                <w:szCs w:val="18"/>
              </w:rPr>
              <w:t>mm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</w:tcPr>
          <w:p w14:paraId="722641B0" w14:textId="77777777" w:rsidR="00F40246" w:rsidRPr="00257540" w:rsidRDefault="00F40246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257540">
              <w:rPr>
                <w:rFonts w:ascii="Times New Roman" w:hAnsi="Times New Roman"/>
                <w:sz w:val="18"/>
                <w:szCs w:val="18"/>
              </w:rPr>
              <w:t>1837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</w:tcPr>
          <w:p w14:paraId="40B3042F" w14:textId="77777777" w:rsidR="00F40246" w:rsidRPr="00257540" w:rsidRDefault="00F40246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</w:tcPr>
          <w:p w14:paraId="2EB453AB" w14:textId="77777777" w:rsidR="00F40246" w:rsidRPr="00257540" w:rsidRDefault="00F40246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40246" w:rsidRPr="00443F4D" w14:paraId="2D28CFE0" w14:textId="77777777" w:rsidTr="00CE410A"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68682A40" w14:textId="77777777" w:rsidR="00F40246" w:rsidRPr="00257540" w:rsidRDefault="00F40246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>Svetlá výška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</w:tcPr>
          <w:p w14:paraId="7F29D9F9" w14:textId="77777777" w:rsidR="00F40246" w:rsidRPr="00257540" w:rsidRDefault="00F40246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257540">
              <w:rPr>
                <w:rFonts w:ascii="Times New Roman" w:hAnsi="Times New Roman"/>
                <w:sz w:val="18"/>
                <w:szCs w:val="18"/>
              </w:rPr>
              <w:t>mm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</w:tcPr>
          <w:p w14:paraId="039C27E9" w14:textId="77777777" w:rsidR="00F40246" w:rsidRPr="00257540" w:rsidRDefault="00F40246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257540">
              <w:rPr>
                <w:rFonts w:ascii="Times New Roman" w:hAnsi="Times New Roman"/>
                <w:sz w:val="18"/>
                <w:szCs w:val="18"/>
              </w:rPr>
              <w:t>1600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</w:tcPr>
          <w:p w14:paraId="18B3D244" w14:textId="77777777" w:rsidR="00F40246" w:rsidRPr="00257540" w:rsidRDefault="00F40246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</w:tcPr>
          <w:p w14:paraId="45962C28" w14:textId="77777777" w:rsidR="00F40246" w:rsidRPr="00257540" w:rsidRDefault="00F40246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40246" w:rsidRPr="00443F4D" w14:paraId="71DAEC41" w14:textId="77777777" w:rsidTr="00CE410A"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11BB99F2" w14:textId="77777777" w:rsidR="00F40246" w:rsidRPr="00257540" w:rsidRDefault="00F40246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>Rázvor vozidla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</w:tcPr>
          <w:p w14:paraId="650D9D06" w14:textId="77777777" w:rsidR="00F40246" w:rsidRPr="00257540" w:rsidRDefault="00F40246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257540">
              <w:rPr>
                <w:rFonts w:ascii="Times New Roman" w:hAnsi="Times New Roman"/>
                <w:sz w:val="18"/>
                <w:szCs w:val="18"/>
              </w:rPr>
              <w:t>mm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</w:tcPr>
          <w:p w14:paraId="564DCD4A" w14:textId="77777777" w:rsidR="00F40246" w:rsidRPr="00257540" w:rsidRDefault="00F40246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257540">
              <w:rPr>
                <w:rFonts w:ascii="Times New Roman" w:hAnsi="Times New Roman"/>
                <w:sz w:val="18"/>
                <w:szCs w:val="18"/>
              </w:rPr>
              <w:t>2785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</w:tcPr>
          <w:p w14:paraId="01C96F1F" w14:textId="77777777" w:rsidR="00F40246" w:rsidRPr="00257540" w:rsidRDefault="00F40246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</w:tcPr>
          <w:p w14:paraId="27B8A692" w14:textId="77777777" w:rsidR="00F40246" w:rsidRPr="00257540" w:rsidRDefault="00F40246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40246" w:rsidRPr="00443F4D" w14:paraId="4C31C8F4" w14:textId="77777777" w:rsidTr="00CE410A"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76A679D0" w14:textId="77777777" w:rsidR="00F40246" w:rsidRPr="00257540" w:rsidRDefault="00F40246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>Výška nakladacej hrany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</w:tcPr>
          <w:p w14:paraId="6B9C18AC" w14:textId="77777777" w:rsidR="00F40246" w:rsidRPr="00257540" w:rsidRDefault="00F40246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257540">
              <w:rPr>
                <w:rFonts w:ascii="Times New Roman" w:hAnsi="Times New Roman"/>
                <w:sz w:val="18"/>
                <w:szCs w:val="18"/>
              </w:rPr>
              <w:t>mm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</w:tcPr>
          <w:p w14:paraId="5E6B5EEA" w14:textId="77777777" w:rsidR="00F40246" w:rsidRPr="00257540" w:rsidRDefault="00F40246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257540">
              <w:rPr>
                <w:rFonts w:ascii="Times New Roman" w:hAnsi="Times New Roman"/>
                <w:sz w:val="18"/>
                <w:szCs w:val="18"/>
              </w:rPr>
              <w:t>620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</w:tcPr>
          <w:p w14:paraId="58252E84" w14:textId="77777777" w:rsidR="00F40246" w:rsidRPr="00257540" w:rsidRDefault="00F40246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</w:tcPr>
          <w:p w14:paraId="2576734B" w14:textId="77777777" w:rsidR="00F40246" w:rsidRPr="00257540" w:rsidRDefault="00F40246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40246" w:rsidRPr="00443F4D" w14:paraId="75B5ECD6" w14:textId="77777777" w:rsidTr="00CE410A"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2CF72823" w14:textId="77777777" w:rsidR="00F40246" w:rsidRPr="00257540" w:rsidRDefault="00F40246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>Objem batožinového priestoru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</w:tcPr>
          <w:p w14:paraId="20CB84FC" w14:textId="77777777" w:rsidR="00F40246" w:rsidRPr="00257540" w:rsidRDefault="00F40246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257540">
              <w:rPr>
                <w:rFonts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</w:tcPr>
          <w:p w14:paraId="3AB968DA" w14:textId="77777777" w:rsidR="00F40246" w:rsidRPr="00257540" w:rsidRDefault="00F40246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257540">
              <w:rPr>
                <w:rFonts w:ascii="Times New Roman" w:hAnsi="Times New Roman"/>
                <w:sz w:val="18"/>
                <w:szCs w:val="18"/>
              </w:rPr>
              <w:t>597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</w:tcPr>
          <w:p w14:paraId="75F83A99" w14:textId="77777777" w:rsidR="00F40246" w:rsidRPr="00257540" w:rsidRDefault="00F40246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</w:tcPr>
          <w:p w14:paraId="4EED03C1" w14:textId="77777777" w:rsidR="00F40246" w:rsidRPr="00257540" w:rsidRDefault="00F40246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40246" w:rsidRPr="00443F4D" w14:paraId="7FAD5717" w14:textId="77777777" w:rsidTr="00CE410A">
        <w:tc>
          <w:tcPr>
            <w:tcW w:w="3685" w:type="dxa"/>
            <w:shd w:val="clear" w:color="auto" w:fill="C0C0C0"/>
          </w:tcPr>
          <w:p w14:paraId="5F4BB2E5" w14:textId="77777777" w:rsidR="00F40246" w:rsidRPr="00257540" w:rsidRDefault="00F40246" w:rsidP="00CE410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7540">
              <w:rPr>
                <w:rFonts w:ascii="Times New Roman" w:hAnsi="Times New Roman"/>
                <w:b/>
                <w:sz w:val="18"/>
                <w:szCs w:val="18"/>
              </w:rPr>
              <w:t>Technické vlastnosti</w:t>
            </w:r>
          </w:p>
        </w:tc>
        <w:tc>
          <w:tcPr>
            <w:tcW w:w="4744" w:type="dxa"/>
            <w:gridSpan w:val="4"/>
            <w:shd w:val="clear" w:color="auto" w:fill="C0C0C0"/>
          </w:tcPr>
          <w:p w14:paraId="761ADD6B" w14:textId="77777777" w:rsidR="00F40246" w:rsidRPr="00257540" w:rsidRDefault="00F40246" w:rsidP="00CE410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57540">
              <w:rPr>
                <w:rFonts w:ascii="Times New Roman" w:hAnsi="Times New Roman"/>
                <w:b/>
                <w:sz w:val="18"/>
                <w:szCs w:val="18"/>
              </w:rPr>
              <w:t>Hodnota / charakteristika</w:t>
            </w:r>
          </w:p>
        </w:tc>
      </w:tr>
      <w:tr w:rsidR="00F40246" w:rsidRPr="00443F4D" w14:paraId="7FE05F34" w14:textId="77777777" w:rsidTr="00CE410A">
        <w:tc>
          <w:tcPr>
            <w:tcW w:w="3685" w:type="dxa"/>
            <w:shd w:val="clear" w:color="auto" w:fill="auto"/>
          </w:tcPr>
          <w:p w14:paraId="37F30C0F" w14:textId="77777777" w:rsidR="00F40246" w:rsidRPr="00257540" w:rsidRDefault="00F40246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>Farba karosérie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02227B49" w14:textId="77777777" w:rsidR="00F40246" w:rsidRPr="00257540" w:rsidRDefault="00F40246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>Biela</w:t>
            </w:r>
          </w:p>
        </w:tc>
      </w:tr>
      <w:tr w:rsidR="00F40246" w:rsidRPr="00443F4D" w14:paraId="0F9C9BEF" w14:textId="77777777" w:rsidTr="00CE410A">
        <w:tc>
          <w:tcPr>
            <w:tcW w:w="3685" w:type="dxa"/>
            <w:shd w:val="clear" w:color="auto" w:fill="auto"/>
          </w:tcPr>
          <w:p w14:paraId="5DB15D3B" w14:textId="77777777" w:rsidR="00F40246" w:rsidRPr="00257540" w:rsidRDefault="00F40246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>Interiér vozidla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78527D44" w14:textId="77777777" w:rsidR="00F40246" w:rsidRPr="00257540" w:rsidRDefault="00F40246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>Štandardný</w:t>
            </w:r>
          </w:p>
        </w:tc>
      </w:tr>
      <w:tr w:rsidR="00F40246" w:rsidRPr="00443F4D" w14:paraId="6C4AC663" w14:textId="77777777" w:rsidTr="00CE410A">
        <w:tc>
          <w:tcPr>
            <w:tcW w:w="3685" w:type="dxa"/>
            <w:shd w:val="clear" w:color="auto" w:fill="auto"/>
          </w:tcPr>
          <w:p w14:paraId="0616C79D" w14:textId="77777777" w:rsidR="00F40246" w:rsidRPr="00257540" w:rsidRDefault="00F40246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>Karoséria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32F496D2" w14:textId="77777777" w:rsidR="00F40246" w:rsidRPr="00257540" w:rsidRDefault="00F40246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>viacúčelová</w:t>
            </w:r>
          </w:p>
        </w:tc>
      </w:tr>
      <w:tr w:rsidR="00F40246" w:rsidRPr="00443F4D" w14:paraId="50AF59E2" w14:textId="77777777" w:rsidTr="00CE410A">
        <w:tc>
          <w:tcPr>
            <w:tcW w:w="3685" w:type="dxa"/>
            <w:shd w:val="clear" w:color="auto" w:fill="auto"/>
          </w:tcPr>
          <w:p w14:paraId="0BA9A47A" w14:textId="77777777" w:rsidR="00F40246" w:rsidRPr="00257540" w:rsidRDefault="00F40246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 xml:space="preserve">Počet miest na sedenie 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06178E00" w14:textId="77777777" w:rsidR="00F40246" w:rsidRPr="00257540" w:rsidRDefault="00F40246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F40246" w:rsidRPr="00443F4D" w14:paraId="74D79763" w14:textId="77777777" w:rsidTr="00CE410A">
        <w:tc>
          <w:tcPr>
            <w:tcW w:w="3685" w:type="dxa"/>
            <w:shd w:val="clear" w:color="auto" w:fill="auto"/>
          </w:tcPr>
          <w:p w14:paraId="721822AB" w14:textId="77777777" w:rsidR="00F40246" w:rsidRPr="00257540" w:rsidRDefault="00F40246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>Motor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22F6E5B8" w14:textId="77777777" w:rsidR="00F40246" w:rsidRPr="00257540" w:rsidRDefault="00F40246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>Zážihový</w:t>
            </w:r>
          </w:p>
        </w:tc>
      </w:tr>
      <w:tr w:rsidR="00F40246" w:rsidRPr="00443F4D" w14:paraId="27CC76BB" w14:textId="77777777" w:rsidTr="00CE410A">
        <w:tc>
          <w:tcPr>
            <w:tcW w:w="3685" w:type="dxa"/>
            <w:shd w:val="clear" w:color="auto" w:fill="auto"/>
          </w:tcPr>
          <w:p w14:paraId="0DD79F1D" w14:textId="77777777" w:rsidR="00F40246" w:rsidRPr="00257540" w:rsidRDefault="00F40246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>Emisná norma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23FFCF9D" w14:textId="77777777" w:rsidR="00F40246" w:rsidRPr="00257540" w:rsidRDefault="00F40246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>EURO 6</w:t>
            </w:r>
          </w:p>
        </w:tc>
      </w:tr>
      <w:tr w:rsidR="00F40246" w:rsidRPr="00443F4D" w14:paraId="4F5D4019" w14:textId="77777777" w:rsidTr="00CE410A"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69F39C5A" w14:textId="77777777" w:rsidR="00F40246" w:rsidRPr="00257540" w:rsidRDefault="00F40246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>Palivo</w:t>
            </w:r>
          </w:p>
        </w:tc>
        <w:tc>
          <w:tcPr>
            <w:tcW w:w="474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1C22048" w14:textId="77777777" w:rsidR="00F40246" w:rsidRPr="00257540" w:rsidRDefault="00F40246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>benzín</w:t>
            </w:r>
          </w:p>
        </w:tc>
      </w:tr>
      <w:tr w:rsidR="00F40246" w:rsidRPr="00443F4D" w14:paraId="13CB7D0A" w14:textId="77777777" w:rsidTr="00CE410A">
        <w:tc>
          <w:tcPr>
            <w:tcW w:w="3685" w:type="dxa"/>
            <w:shd w:val="clear" w:color="auto" w:fill="auto"/>
          </w:tcPr>
          <w:p w14:paraId="4770E609" w14:textId="77777777" w:rsidR="00F40246" w:rsidRPr="00257540" w:rsidRDefault="00F40246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57540">
              <w:rPr>
                <w:rFonts w:ascii="Times New Roman" w:hAnsi="Times New Roman"/>
                <w:bCs/>
                <w:sz w:val="20"/>
                <w:szCs w:val="20"/>
              </w:rPr>
              <w:t>Klimatizácia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5135B0C6" w14:textId="77777777" w:rsidR="00F40246" w:rsidRPr="00257540" w:rsidRDefault="00F40246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>Manuálna</w:t>
            </w:r>
          </w:p>
        </w:tc>
      </w:tr>
      <w:tr w:rsidR="00F40246" w:rsidRPr="00443F4D" w14:paraId="3A71D41E" w14:textId="77777777" w:rsidTr="00CE410A">
        <w:tc>
          <w:tcPr>
            <w:tcW w:w="3685" w:type="dxa"/>
            <w:shd w:val="clear" w:color="auto" w:fill="auto"/>
          </w:tcPr>
          <w:p w14:paraId="0088ABB3" w14:textId="77777777" w:rsidR="00F40246" w:rsidRPr="00257540" w:rsidRDefault="00F40246" w:rsidP="00CE410A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7540">
              <w:rPr>
                <w:rFonts w:ascii="Times New Roman" w:hAnsi="Times New Roman"/>
                <w:bCs/>
                <w:sz w:val="20"/>
                <w:szCs w:val="20"/>
              </w:rPr>
              <w:t>Rezervné koleso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162F94F2" w14:textId="77777777" w:rsidR="00F40246" w:rsidRPr="00257540" w:rsidRDefault="00F40246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>Plnohodnotné</w:t>
            </w:r>
          </w:p>
        </w:tc>
      </w:tr>
      <w:tr w:rsidR="00F40246" w:rsidRPr="00443F4D" w14:paraId="57CE75BF" w14:textId="77777777" w:rsidTr="00CE410A">
        <w:tc>
          <w:tcPr>
            <w:tcW w:w="3685" w:type="dxa"/>
            <w:shd w:val="clear" w:color="auto" w:fill="auto"/>
          </w:tcPr>
          <w:p w14:paraId="3BE35DD3" w14:textId="77777777" w:rsidR="00F40246" w:rsidRPr="00257540" w:rsidRDefault="00F40246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57540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Vonkajšie spätné zrkadlá 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1C933E6C" w14:textId="77777777" w:rsidR="00F40246" w:rsidRPr="00257540" w:rsidRDefault="00F40246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>Elektricky ovládané, vyhrievané a ručne sklopné</w:t>
            </w:r>
          </w:p>
        </w:tc>
      </w:tr>
      <w:tr w:rsidR="00F40246" w:rsidRPr="00443F4D" w14:paraId="62E3FA6F" w14:textId="77777777" w:rsidTr="00CE410A">
        <w:tc>
          <w:tcPr>
            <w:tcW w:w="3685" w:type="dxa"/>
            <w:shd w:val="clear" w:color="auto" w:fill="auto"/>
          </w:tcPr>
          <w:p w14:paraId="2688094A" w14:textId="77777777" w:rsidR="00F40246" w:rsidRPr="00257540" w:rsidRDefault="00F40246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57540">
              <w:rPr>
                <w:rFonts w:ascii="Times New Roman" w:hAnsi="Times New Roman"/>
                <w:bCs/>
                <w:sz w:val="20"/>
                <w:szCs w:val="20"/>
              </w:rPr>
              <w:t>Vonkajšie spätné zrkadlá a kľučky dverí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4BD91ABF" w14:textId="77777777" w:rsidR="00F40246" w:rsidRPr="00257540" w:rsidRDefault="00F40246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>Čierne nelakované</w:t>
            </w:r>
          </w:p>
        </w:tc>
      </w:tr>
      <w:tr w:rsidR="00F40246" w:rsidRPr="00443F4D" w14:paraId="0AB7BCE6" w14:textId="77777777" w:rsidTr="00CE410A">
        <w:tc>
          <w:tcPr>
            <w:tcW w:w="3685" w:type="dxa"/>
            <w:shd w:val="clear" w:color="auto" w:fill="auto"/>
          </w:tcPr>
          <w:p w14:paraId="5F0B677D" w14:textId="77777777" w:rsidR="00F40246" w:rsidRPr="00257540" w:rsidRDefault="00F40246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57540">
              <w:rPr>
                <w:rFonts w:ascii="Times New Roman" w:hAnsi="Times New Roman"/>
                <w:bCs/>
                <w:sz w:val="20"/>
                <w:szCs w:val="20"/>
              </w:rPr>
              <w:t>Predné a zadné nárazníky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538E0737" w14:textId="77777777" w:rsidR="00F40246" w:rsidRPr="00257540" w:rsidRDefault="00F40246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>Čierne nelakované</w:t>
            </w:r>
          </w:p>
        </w:tc>
      </w:tr>
      <w:tr w:rsidR="00F40246" w:rsidRPr="00443F4D" w14:paraId="09CA8045" w14:textId="77777777" w:rsidTr="00CE410A">
        <w:tc>
          <w:tcPr>
            <w:tcW w:w="3685" w:type="dxa"/>
            <w:shd w:val="clear" w:color="auto" w:fill="auto"/>
          </w:tcPr>
          <w:p w14:paraId="45D676F5" w14:textId="77777777" w:rsidR="00F40246" w:rsidRPr="00257540" w:rsidRDefault="00F40246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57540">
              <w:rPr>
                <w:rFonts w:ascii="Times New Roman" w:hAnsi="Times New Roman"/>
                <w:bCs/>
                <w:sz w:val="20"/>
                <w:szCs w:val="20"/>
              </w:rPr>
              <w:t>Predné okná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4F9E5FB5" w14:textId="77777777" w:rsidR="00F40246" w:rsidRPr="00257540" w:rsidRDefault="00F40246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>Elektricky ovládané</w:t>
            </w:r>
          </w:p>
        </w:tc>
      </w:tr>
      <w:tr w:rsidR="00F40246" w:rsidRPr="00443F4D" w14:paraId="2B5BC482" w14:textId="77777777" w:rsidTr="00CE410A">
        <w:tc>
          <w:tcPr>
            <w:tcW w:w="3685" w:type="dxa"/>
            <w:shd w:val="clear" w:color="auto" w:fill="auto"/>
          </w:tcPr>
          <w:p w14:paraId="38A77E8E" w14:textId="77777777" w:rsidR="00F40246" w:rsidRPr="00257540" w:rsidRDefault="00F40246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57540">
              <w:rPr>
                <w:rFonts w:ascii="Times New Roman" w:hAnsi="Times New Roman"/>
                <w:bCs/>
                <w:sz w:val="20"/>
                <w:szCs w:val="20"/>
              </w:rPr>
              <w:t>Palubný počítač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0CAEDCDD" w14:textId="77777777" w:rsidR="00F40246" w:rsidRPr="00257540" w:rsidRDefault="00F40246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>S farebným displejom</w:t>
            </w:r>
          </w:p>
        </w:tc>
      </w:tr>
      <w:tr w:rsidR="00F40246" w:rsidRPr="00443F4D" w14:paraId="0FC57ABC" w14:textId="77777777" w:rsidTr="00CE410A">
        <w:tc>
          <w:tcPr>
            <w:tcW w:w="3685" w:type="dxa"/>
            <w:shd w:val="clear" w:color="auto" w:fill="auto"/>
          </w:tcPr>
          <w:p w14:paraId="7A8E67DE" w14:textId="77777777" w:rsidR="00F40246" w:rsidRPr="00257540" w:rsidRDefault="00F40246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57540">
              <w:rPr>
                <w:rFonts w:ascii="Times New Roman" w:hAnsi="Times New Roman"/>
                <w:bCs/>
                <w:sz w:val="20"/>
                <w:szCs w:val="20"/>
              </w:rPr>
              <w:t>Rádio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4433BC24" w14:textId="77777777" w:rsidR="00F40246" w:rsidRPr="00257540" w:rsidRDefault="00F40246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>S integrovaným displejom ,Bluetooth, USB</w:t>
            </w:r>
          </w:p>
        </w:tc>
      </w:tr>
      <w:tr w:rsidR="00F40246" w:rsidRPr="00443F4D" w14:paraId="34DDDE65" w14:textId="77777777" w:rsidTr="00CE410A">
        <w:tc>
          <w:tcPr>
            <w:tcW w:w="3685" w:type="dxa"/>
            <w:shd w:val="clear" w:color="auto" w:fill="auto"/>
          </w:tcPr>
          <w:p w14:paraId="260246FB" w14:textId="77777777" w:rsidR="00F40246" w:rsidRPr="00257540" w:rsidRDefault="00F40246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257540">
              <w:rPr>
                <w:rFonts w:ascii="Times New Roman" w:hAnsi="Times New Roman"/>
                <w:bCs/>
                <w:sz w:val="20"/>
                <w:szCs w:val="20"/>
              </w:rPr>
              <w:t>Tempomat</w:t>
            </w:r>
            <w:proofErr w:type="spellEnd"/>
            <w:r w:rsidRPr="00257540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4069C601" w14:textId="77777777" w:rsidR="00F40246" w:rsidRPr="00257540" w:rsidRDefault="00F40246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>So systémom rozpoznávania rýchlostných limitov</w:t>
            </w:r>
          </w:p>
        </w:tc>
      </w:tr>
      <w:tr w:rsidR="00F40246" w:rsidRPr="00443F4D" w14:paraId="4D9167D5" w14:textId="77777777" w:rsidTr="00CE410A">
        <w:tc>
          <w:tcPr>
            <w:tcW w:w="3685" w:type="dxa"/>
            <w:shd w:val="clear" w:color="auto" w:fill="auto"/>
          </w:tcPr>
          <w:p w14:paraId="3EA98DDA" w14:textId="77777777" w:rsidR="00F40246" w:rsidRPr="00257540" w:rsidRDefault="00F40246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57540">
              <w:rPr>
                <w:rFonts w:ascii="Times New Roman" w:hAnsi="Times New Roman"/>
                <w:bCs/>
                <w:sz w:val="20"/>
                <w:szCs w:val="20"/>
              </w:rPr>
              <w:t xml:space="preserve">Airbagy 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09B3B0C7" w14:textId="77777777" w:rsidR="00F40246" w:rsidRPr="00257540" w:rsidRDefault="00F40246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bCs/>
                <w:sz w:val="20"/>
                <w:szCs w:val="20"/>
              </w:rPr>
              <w:t>Predné – vodič, spolujazdec a bočné</w:t>
            </w:r>
          </w:p>
        </w:tc>
      </w:tr>
      <w:tr w:rsidR="00F40246" w:rsidRPr="00443F4D" w14:paraId="65F32ABB" w14:textId="77777777" w:rsidTr="00CE410A">
        <w:tc>
          <w:tcPr>
            <w:tcW w:w="3685" w:type="dxa"/>
            <w:shd w:val="clear" w:color="auto" w:fill="auto"/>
          </w:tcPr>
          <w:p w14:paraId="5E49304B" w14:textId="77777777" w:rsidR="00F40246" w:rsidRPr="00257540" w:rsidRDefault="00F40246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57540">
              <w:rPr>
                <w:rFonts w:ascii="Times New Roman" w:hAnsi="Times New Roman"/>
                <w:bCs/>
                <w:sz w:val="20"/>
                <w:szCs w:val="20"/>
              </w:rPr>
              <w:t>Sedadlo vodiča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38CE85E3" w14:textId="77777777" w:rsidR="00F40246" w:rsidRPr="00257540" w:rsidRDefault="00F40246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 xml:space="preserve">Výškovo nastaviteľné </w:t>
            </w:r>
          </w:p>
        </w:tc>
      </w:tr>
      <w:tr w:rsidR="00F40246" w:rsidRPr="00443F4D" w14:paraId="2CFCFBC2" w14:textId="77777777" w:rsidTr="00CE410A">
        <w:tc>
          <w:tcPr>
            <w:tcW w:w="3685" w:type="dxa"/>
            <w:shd w:val="clear" w:color="auto" w:fill="auto"/>
          </w:tcPr>
          <w:p w14:paraId="3CBB3CE6" w14:textId="77777777" w:rsidR="00F40246" w:rsidRPr="00257540" w:rsidRDefault="00F40246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57540">
              <w:rPr>
                <w:rFonts w:ascii="Times New Roman" w:hAnsi="Times New Roman"/>
                <w:bCs/>
                <w:sz w:val="20"/>
                <w:szCs w:val="20"/>
              </w:rPr>
              <w:t>Sedadlo spolujazdca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761C0BC8" w14:textId="77777777" w:rsidR="00F40246" w:rsidRPr="00257540" w:rsidRDefault="00F40246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>Samostatné manuálne nastaviteľné</w:t>
            </w:r>
          </w:p>
        </w:tc>
      </w:tr>
      <w:tr w:rsidR="00F40246" w:rsidRPr="00443F4D" w14:paraId="0CDCA756" w14:textId="77777777" w:rsidTr="00CE410A">
        <w:tc>
          <w:tcPr>
            <w:tcW w:w="3685" w:type="dxa"/>
            <w:shd w:val="clear" w:color="auto" w:fill="auto"/>
          </w:tcPr>
          <w:p w14:paraId="0052FDF3" w14:textId="77777777" w:rsidR="00F40246" w:rsidRPr="00257540" w:rsidRDefault="00F40246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57540">
              <w:rPr>
                <w:rFonts w:ascii="Times New Roman" w:hAnsi="Times New Roman"/>
                <w:bCs/>
                <w:sz w:val="20"/>
                <w:szCs w:val="20"/>
              </w:rPr>
              <w:t>Parkovacie senzory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0AE4F6CC" w14:textId="77777777" w:rsidR="00F40246" w:rsidRPr="00257540" w:rsidRDefault="00F40246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>Zadné</w:t>
            </w:r>
          </w:p>
        </w:tc>
      </w:tr>
      <w:tr w:rsidR="00F40246" w:rsidRPr="00443F4D" w14:paraId="1ED9E571" w14:textId="77777777" w:rsidTr="00CE410A">
        <w:tc>
          <w:tcPr>
            <w:tcW w:w="3685" w:type="dxa"/>
            <w:shd w:val="clear" w:color="auto" w:fill="auto"/>
          </w:tcPr>
          <w:p w14:paraId="080C4B14" w14:textId="77777777" w:rsidR="00F40246" w:rsidRPr="00257540" w:rsidRDefault="00F40246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57540">
              <w:rPr>
                <w:rFonts w:ascii="Times New Roman" w:hAnsi="Times New Roman"/>
                <w:bCs/>
                <w:sz w:val="20"/>
                <w:szCs w:val="20"/>
              </w:rPr>
              <w:t>Zadné dvere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5AA8F55D" w14:textId="77777777" w:rsidR="00F40246" w:rsidRPr="00257540" w:rsidRDefault="00F40246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 xml:space="preserve">Dvojkrídlové presklené s otváraním 180⁰ </w:t>
            </w:r>
          </w:p>
        </w:tc>
      </w:tr>
      <w:tr w:rsidR="00F40246" w:rsidRPr="00443F4D" w14:paraId="3B8F6795" w14:textId="77777777" w:rsidTr="00CE410A">
        <w:tc>
          <w:tcPr>
            <w:tcW w:w="3685" w:type="dxa"/>
            <w:shd w:val="clear" w:color="auto" w:fill="auto"/>
          </w:tcPr>
          <w:p w14:paraId="2843E37D" w14:textId="77777777" w:rsidR="00F40246" w:rsidRPr="00257540" w:rsidRDefault="00F40246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57540">
              <w:rPr>
                <w:rFonts w:ascii="Times New Roman" w:hAnsi="Times New Roman"/>
                <w:bCs/>
                <w:sz w:val="20"/>
                <w:szCs w:val="20"/>
              </w:rPr>
              <w:t>Posuvné dvere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4F7AF82B" w14:textId="77777777" w:rsidR="00F40246" w:rsidRPr="00257540" w:rsidRDefault="00F40246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>Na oboch stranách</w:t>
            </w:r>
          </w:p>
        </w:tc>
      </w:tr>
      <w:tr w:rsidR="00F40246" w:rsidRPr="00443F4D" w14:paraId="3D55980F" w14:textId="77777777" w:rsidTr="00CE410A">
        <w:tc>
          <w:tcPr>
            <w:tcW w:w="3685" w:type="dxa"/>
            <w:shd w:val="clear" w:color="auto" w:fill="auto"/>
          </w:tcPr>
          <w:p w14:paraId="0785906E" w14:textId="77777777" w:rsidR="00F40246" w:rsidRPr="00257540" w:rsidRDefault="00F40246" w:rsidP="00CE410A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7540">
              <w:rPr>
                <w:rFonts w:ascii="Times New Roman" w:hAnsi="Times New Roman"/>
                <w:bCs/>
                <w:sz w:val="20"/>
                <w:szCs w:val="20"/>
              </w:rPr>
              <w:t>Pneumatiky a disky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2A028283" w14:textId="77777777" w:rsidR="00F40246" w:rsidRPr="00257540" w:rsidRDefault="00F40246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bCs/>
                <w:sz w:val="20"/>
                <w:szCs w:val="20"/>
              </w:rPr>
              <w:t>Letné pneumatiky na  oceľových  16“ diskoch</w:t>
            </w:r>
          </w:p>
        </w:tc>
      </w:tr>
      <w:tr w:rsidR="00F40246" w:rsidRPr="00443F4D" w14:paraId="2366E744" w14:textId="77777777" w:rsidTr="00CE410A">
        <w:tc>
          <w:tcPr>
            <w:tcW w:w="3685" w:type="dxa"/>
            <w:shd w:val="clear" w:color="auto" w:fill="auto"/>
          </w:tcPr>
          <w:p w14:paraId="17B74155" w14:textId="77777777" w:rsidR="00F40246" w:rsidRPr="00257540" w:rsidRDefault="00F40246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57540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6C521119" w14:textId="77777777" w:rsidR="00F40246" w:rsidRPr="00257540" w:rsidRDefault="00F40246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 xml:space="preserve">Zimné pneumatiky na </w:t>
            </w:r>
            <w:r w:rsidRPr="00257540">
              <w:rPr>
                <w:rFonts w:ascii="Times New Roman" w:hAnsi="Times New Roman"/>
                <w:bCs/>
                <w:sz w:val="20"/>
                <w:szCs w:val="20"/>
              </w:rPr>
              <w:t>oceľových  16“ diskoch</w:t>
            </w:r>
          </w:p>
        </w:tc>
      </w:tr>
      <w:tr w:rsidR="00F40246" w:rsidRPr="00443F4D" w14:paraId="3EFAE371" w14:textId="77777777" w:rsidTr="00CE410A">
        <w:tc>
          <w:tcPr>
            <w:tcW w:w="3685" w:type="dxa"/>
            <w:shd w:val="clear" w:color="auto" w:fill="auto"/>
          </w:tcPr>
          <w:p w14:paraId="3DC2E6DB" w14:textId="77777777" w:rsidR="00F40246" w:rsidRPr="00257540" w:rsidRDefault="00F40246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57540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791F4083" w14:textId="77777777" w:rsidR="00F40246" w:rsidRPr="00257540" w:rsidRDefault="00F40246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>Ručná parkovacia brzda</w:t>
            </w:r>
          </w:p>
        </w:tc>
      </w:tr>
      <w:tr w:rsidR="00F40246" w:rsidRPr="00443F4D" w14:paraId="66A08AEA" w14:textId="77777777" w:rsidTr="00CE410A">
        <w:tc>
          <w:tcPr>
            <w:tcW w:w="3685" w:type="dxa"/>
            <w:shd w:val="clear" w:color="auto" w:fill="auto"/>
          </w:tcPr>
          <w:p w14:paraId="39F437A6" w14:textId="77777777" w:rsidR="00F40246" w:rsidRPr="00257540" w:rsidRDefault="00F40246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57540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6907ADB9" w14:textId="77777777" w:rsidR="00F40246" w:rsidRPr="00257540" w:rsidRDefault="00F40246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>Elektronická stabilizácia podvozku</w:t>
            </w:r>
          </w:p>
        </w:tc>
      </w:tr>
      <w:tr w:rsidR="00F40246" w:rsidRPr="00443F4D" w14:paraId="186DCB61" w14:textId="77777777" w:rsidTr="00CE410A">
        <w:tc>
          <w:tcPr>
            <w:tcW w:w="3685" w:type="dxa"/>
            <w:shd w:val="clear" w:color="auto" w:fill="auto"/>
          </w:tcPr>
          <w:p w14:paraId="37FE24C0" w14:textId="77777777" w:rsidR="00F40246" w:rsidRPr="00257540" w:rsidRDefault="00F40246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57540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2BD4A940" w14:textId="77777777" w:rsidR="00F40246" w:rsidRPr="00257540" w:rsidRDefault="00F40246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>Asistent rozjazdu do kopca</w:t>
            </w:r>
          </w:p>
        </w:tc>
      </w:tr>
      <w:tr w:rsidR="00F40246" w:rsidRPr="00443F4D" w14:paraId="50E8950E" w14:textId="77777777" w:rsidTr="00CE410A">
        <w:tc>
          <w:tcPr>
            <w:tcW w:w="3685" w:type="dxa"/>
            <w:shd w:val="clear" w:color="auto" w:fill="auto"/>
          </w:tcPr>
          <w:p w14:paraId="471FF485" w14:textId="77777777" w:rsidR="00F40246" w:rsidRPr="00257540" w:rsidRDefault="00F40246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57540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2FF47992" w14:textId="77777777" w:rsidR="00F40246" w:rsidRPr="00257540" w:rsidRDefault="00F40246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bCs/>
                <w:sz w:val="20"/>
                <w:szCs w:val="20"/>
              </w:rPr>
              <w:t>Centrálne zamykanie s diaľkovým ovládaním</w:t>
            </w:r>
          </w:p>
        </w:tc>
      </w:tr>
      <w:tr w:rsidR="00F40246" w:rsidRPr="00443F4D" w14:paraId="19DB4A68" w14:textId="77777777" w:rsidTr="00CE410A">
        <w:tc>
          <w:tcPr>
            <w:tcW w:w="3685" w:type="dxa"/>
            <w:shd w:val="clear" w:color="auto" w:fill="auto"/>
          </w:tcPr>
          <w:p w14:paraId="05AB0AB6" w14:textId="77777777" w:rsidR="00F40246" w:rsidRPr="00257540" w:rsidRDefault="00F40246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57540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0DC6ACAE" w14:textId="77777777" w:rsidR="00F40246" w:rsidRPr="00257540" w:rsidRDefault="00F40246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>Stierač zadného okna</w:t>
            </w:r>
          </w:p>
        </w:tc>
      </w:tr>
      <w:tr w:rsidR="00F40246" w:rsidRPr="00443F4D" w14:paraId="2E534DED" w14:textId="77777777" w:rsidTr="00CE410A">
        <w:tc>
          <w:tcPr>
            <w:tcW w:w="3685" w:type="dxa"/>
            <w:shd w:val="clear" w:color="auto" w:fill="auto"/>
          </w:tcPr>
          <w:p w14:paraId="0CC23E4B" w14:textId="77777777" w:rsidR="00F40246" w:rsidRPr="00257540" w:rsidRDefault="00F40246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57540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12DC73CD" w14:textId="77777777" w:rsidR="00F40246" w:rsidRPr="00257540" w:rsidRDefault="00F40246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>Vyhrievanie zadného okna</w:t>
            </w:r>
          </w:p>
        </w:tc>
      </w:tr>
      <w:tr w:rsidR="00F40246" w:rsidRPr="00443F4D" w14:paraId="4334DB58" w14:textId="77777777" w:rsidTr="00CE410A">
        <w:tc>
          <w:tcPr>
            <w:tcW w:w="3685" w:type="dxa"/>
            <w:shd w:val="clear" w:color="auto" w:fill="auto"/>
          </w:tcPr>
          <w:p w14:paraId="4CE13764" w14:textId="77777777" w:rsidR="00F40246" w:rsidRPr="00257540" w:rsidRDefault="00F40246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57540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7716DD4D" w14:textId="77777777" w:rsidR="00F40246" w:rsidRPr="00257540" w:rsidRDefault="00F40246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>Automatické osvetlenie batožinového priestoru</w:t>
            </w:r>
          </w:p>
        </w:tc>
      </w:tr>
      <w:tr w:rsidR="00F40246" w:rsidRPr="00443F4D" w14:paraId="7CC5A994" w14:textId="77777777" w:rsidTr="00CE410A">
        <w:tc>
          <w:tcPr>
            <w:tcW w:w="3685" w:type="dxa"/>
            <w:shd w:val="clear" w:color="auto" w:fill="auto"/>
          </w:tcPr>
          <w:p w14:paraId="5DCF88EC" w14:textId="77777777" w:rsidR="00F40246" w:rsidRPr="00257540" w:rsidRDefault="00F40246" w:rsidP="00CE410A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7540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7DC4AA49" w14:textId="77777777" w:rsidR="00F40246" w:rsidRPr="00257540" w:rsidRDefault="00F40246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>Kotevné úchyty na podlahe v batožinovom priestore 4x</w:t>
            </w:r>
          </w:p>
        </w:tc>
      </w:tr>
      <w:tr w:rsidR="00F40246" w:rsidRPr="00443F4D" w14:paraId="1010523E" w14:textId="77777777" w:rsidTr="00CE410A">
        <w:tc>
          <w:tcPr>
            <w:tcW w:w="3685" w:type="dxa"/>
            <w:shd w:val="clear" w:color="auto" w:fill="auto"/>
          </w:tcPr>
          <w:p w14:paraId="460784BB" w14:textId="77777777" w:rsidR="00F40246" w:rsidRPr="00257540" w:rsidRDefault="00F40246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57540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297BDE6A" w14:textId="77777777" w:rsidR="00F40246" w:rsidRPr="00257540" w:rsidRDefault="00F40246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>Príprava na strešné nosiče</w:t>
            </w:r>
          </w:p>
        </w:tc>
      </w:tr>
      <w:tr w:rsidR="00F40246" w:rsidRPr="00443F4D" w14:paraId="699853BE" w14:textId="77777777" w:rsidTr="00CE410A">
        <w:tc>
          <w:tcPr>
            <w:tcW w:w="3685" w:type="dxa"/>
            <w:shd w:val="clear" w:color="auto" w:fill="auto"/>
          </w:tcPr>
          <w:p w14:paraId="5D2FBDCF" w14:textId="77777777" w:rsidR="00F40246" w:rsidRPr="00257540" w:rsidRDefault="00F40246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57540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0B918B44" w14:textId="77777777" w:rsidR="00F40246" w:rsidRPr="00257540" w:rsidRDefault="00F40246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>Systém varovania pred kolíziou – automatické brzdenie</w:t>
            </w:r>
          </w:p>
        </w:tc>
      </w:tr>
      <w:tr w:rsidR="00F40246" w:rsidRPr="00443F4D" w14:paraId="332491BB" w14:textId="77777777" w:rsidTr="00CE410A">
        <w:tc>
          <w:tcPr>
            <w:tcW w:w="3685" w:type="dxa"/>
            <w:shd w:val="clear" w:color="auto" w:fill="auto"/>
          </w:tcPr>
          <w:p w14:paraId="13D18807" w14:textId="77777777" w:rsidR="00F40246" w:rsidRPr="00257540" w:rsidRDefault="00F40246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57540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685C2C83" w14:textId="77777777" w:rsidR="00F40246" w:rsidRPr="00257540" w:rsidRDefault="00F40246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>Systém rozpoznávania dopravných značiek</w:t>
            </w:r>
          </w:p>
        </w:tc>
      </w:tr>
      <w:tr w:rsidR="00F40246" w:rsidRPr="00443F4D" w14:paraId="707D77EB" w14:textId="77777777" w:rsidTr="00CE410A">
        <w:tc>
          <w:tcPr>
            <w:tcW w:w="3685" w:type="dxa"/>
            <w:shd w:val="clear" w:color="auto" w:fill="auto"/>
          </w:tcPr>
          <w:p w14:paraId="1CF77B3E" w14:textId="77777777" w:rsidR="00F40246" w:rsidRPr="00257540" w:rsidRDefault="00F40246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57540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5D3FB7DD" w14:textId="77777777" w:rsidR="00F40246" w:rsidRPr="00257540" w:rsidRDefault="00F40246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>Systém sledovania únavy vodiča</w:t>
            </w:r>
          </w:p>
        </w:tc>
      </w:tr>
      <w:tr w:rsidR="00F40246" w:rsidRPr="00443F4D" w14:paraId="410B47F2" w14:textId="77777777" w:rsidTr="00CE410A">
        <w:tc>
          <w:tcPr>
            <w:tcW w:w="3685" w:type="dxa"/>
            <w:shd w:val="clear" w:color="auto" w:fill="auto"/>
          </w:tcPr>
          <w:p w14:paraId="186E5C06" w14:textId="77777777" w:rsidR="00F40246" w:rsidRPr="00257540" w:rsidRDefault="00F40246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57540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5CCD0A26" w14:textId="77777777" w:rsidR="00F40246" w:rsidRPr="00257540" w:rsidRDefault="00F40246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>Upozornenie na opustenie jazdného pruhu so zásahmi do riadenia</w:t>
            </w:r>
          </w:p>
        </w:tc>
      </w:tr>
      <w:tr w:rsidR="00F40246" w:rsidRPr="00443F4D" w14:paraId="37AEFEFF" w14:textId="77777777" w:rsidTr="00CE410A">
        <w:tc>
          <w:tcPr>
            <w:tcW w:w="3685" w:type="dxa"/>
            <w:shd w:val="clear" w:color="auto" w:fill="auto"/>
          </w:tcPr>
          <w:p w14:paraId="68D3D738" w14:textId="77777777" w:rsidR="00F40246" w:rsidRPr="00257540" w:rsidRDefault="00F40246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57540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21F4640D" w14:textId="77777777" w:rsidR="00F40246" w:rsidRPr="00257540" w:rsidRDefault="00F40246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sz w:val="20"/>
                <w:szCs w:val="20"/>
              </w:rPr>
              <w:t>Bezpečnostný systém e-</w:t>
            </w:r>
            <w:proofErr w:type="spellStart"/>
            <w:r w:rsidRPr="00257540">
              <w:rPr>
                <w:rFonts w:ascii="Times New Roman" w:hAnsi="Times New Roman"/>
                <w:sz w:val="20"/>
                <w:szCs w:val="20"/>
              </w:rPr>
              <w:t>Call</w:t>
            </w:r>
            <w:proofErr w:type="spellEnd"/>
          </w:p>
        </w:tc>
      </w:tr>
      <w:tr w:rsidR="00F40246" w:rsidRPr="00443F4D" w14:paraId="0F2D0394" w14:textId="77777777" w:rsidTr="00CE410A">
        <w:tc>
          <w:tcPr>
            <w:tcW w:w="3685" w:type="dxa"/>
            <w:shd w:val="clear" w:color="auto" w:fill="auto"/>
          </w:tcPr>
          <w:p w14:paraId="4F793FEC" w14:textId="77777777" w:rsidR="00F40246" w:rsidRPr="00257540" w:rsidRDefault="00F40246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57540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79961EEB" w14:textId="77777777" w:rsidR="00F40246" w:rsidRPr="00257540" w:rsidRDefault="00F40246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57540">
              <w:rPr>
                <w:rFonts w:ascii="Times New Roman" w:hAnsi="Times New Roman"/>
                <w:bCs/>
                <w:sz w:val="20"/>
                <w:szCs w:val="20"/>
              </w:rPr>
              <w:t>Povinná výbava</w:t>
            </w:r>
          </w:p>
        </w:tc>
      </w:tr>
      <w:tr w:rsidR="00F40246" w:rsidRPr="00443F4D" w14:paraId="2CE1F11D" w14:textId="77777777" w:rsidTr="00CE410A">
        <w:tc>
          <w:tcPr>
            <w:tcW w:w="3685" w:type="dxa"/>
            <w:shd w:val="clear" w:color="auto" w:fill="auto"/>
          </w:tcPr>
          <w:p w14:paraId="4CEEEEF3" w14:textId="77777777" w:rsidR="00F40246" w:rsidRPr="00257540" w:rsidRDefault="00F40246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57540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0551C43C" w14:textId="77777777" w:rsidR="00F40246" w:rsidRPr="00257540" w:rsidRDefault="00F40246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57540">
              <w:rPr>
                <w:rFonts w:ascii="Times New Roman" w:hAnsi="Times New Roman"/>
                <w:bCs/>
                <w:sz w:val="20"/>
                <w:szCs w:val="20"/>
              </w:rPr>
              <w:t>Záruka 5 rokov alebo 250000km</w:t>
            </w:r>
          </w:p>
        </w:tc>
      </w:tr>
    </w:tbl>
    <w:p w14:paraId="0CCB1F73" w14:textId="77777777" w:rsidR="00C545A2" w:rsidRDefault="00C545A2" w:rsidP="00D2738E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343E474" w14:textId="5E6611F0" w:rsidR="00D2738E" w:rsidRPr="00D2738E" w:rsidRDefault="00D2738E" w:rsidP="00D2738E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D2738E">
        <w:rPr>
          <w:rFonts w:ascii="Times New Roman" w:hAnsi="Times New Roman"/>
          <w:b/>
          <w:bCs/>
          <w:sz w:val="24"/>
          <w:szCs w:val="24"/>
        </w:rPr>
        <w:t>ĎALŠIE OSOBITNÉ POŽIADAVKY:</w:t>
      </w:r>
    </w:p>
    <w:p w14:paraId="0EA020C4" w14:textId="77777777" w:rsidR="00D2738E" w:rsidRPr="00D2738E" w:rsidRDefault="00D2738E" w:rsidP="00D2738E">
      <w:pPr>
        <w:jc w:val="both"/>
        <w:rPr>
          <w:rFonts w:ascii="Times New Roman" w:hAnsi="Times New Roman"/>
          <w:sz w:val="24"/>
          <w:szCs w:val="24"/>
        </w:rPr>
      </w:pPr>
      <w:r w:rsidRPr="00D2738E">
        <w:rPr>
          <w:rFonts w:ascii="Times New Roman" w:hAnsi="Times New Roman"/>
          <w:sz w:val="24"/>
          <w:szCs w:val="24"/>
        </w:rPr>
        <w:t>- nové vozidlá,</w:t>
      </w:r>
    </w:p>
    <w:p w14:paraId="3015C4F6" w14:textId="77777777" w:rsidR="00D2738E" w:rsidRPr="00D2738E" w:rsidRDefault="00D2738E" w:rsidP="00D2738E">
      <w:pPr>
        <w:jc w:val="both"/>
        <w:rPr>
          <w:rFonts w:ascii="Times New Roman" w:hAnsi="Times New Roman"/>
          <w:sz w:val="24"/>
          <w:szCs w:val="24"/>
        </w:rPr>
      </w:pPr>
      <w:r w:rsidRPr="00D2738E">
        <w:rPr>
          <w:rFonts w:ascii="Times New Roman" w:hAnsi="Times New Roman"/>
          <w:sz w:val="24"/>
          <w:szCs w:val="24"/>
        </w:rPr>
        <w:t>- dodacia doba do 22 týždňov,</w:t>
      </w:r>
    </w:p>
    <w:p w14:paraId="4E31EF54" w14:textId="77777777" w:rsidR="00D2738E" w:rsidRPr="00D2738E" w:rsidRDefault="00D2738E" w:rsidP="00D2738E">
      <w:pPr>
        <w:jc w:val="both"/>
        <w:rPr>
          <w:rFonts w:ascii="Times New Roman" w:hAnsi="Times New Roman"/>
          <w:sz w:val="24"/>
          <w:szCs w:val="24"/>
        </w:rPr>
      </w:pPr>
      <w:r w:rsidRPr="00D2738E">
        <w:rPr>
          <w:rFonts w:ascii="Times New Roman" w:hAnsi="Times New Roman"/>
          <w:sz w:val="24"/>
          <w:szCs w:val="24"/>
        </w:rPr>
        <w:t>- návod na obsluhu a údržbu v slovenskom jazyku,</w:t>
      </w:r>
    </w:p>
    <w:p w14:paraId="6CB73ACF" w14:textId="77777777" w:rsidR="00D2738E" w:rsidRPr="00D2738E" w:rsidRDefault="00D2738E" w:rsidP="00D2738E">
      <w:p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D2738E">
        <w:rPr>
          <w:rFonts w:ascii="Times New Roman" w:hAnsi="Times New Roman"/>
          <w:sz w:val="24"/>
          <w:szCs w:val="24"/>
        </w:rPr>
        <w:t>- motorové vozidlá budú odovzdané obstarávateľovi prihlásené do evidencie,  s platným osvedčením I.   a II. a pripevnenými evidenčnými číslami,</w:t>
      </w:r>
    </w:p>
    <w:p w14:paraId="5D7040E6" w14:textId="77777777" w:rsidR="00BF339D" w:rsidRPr="00756803" w:rsidRDefault="00BF339D">
      <w:pPr>
        <w:rPr>
          <w:rFonts w:ascii="Times New Roman" w:hAnsi="Times New Roman"/>
          <w:b/>
          <w:bCs/>
          <w:sz w:val="24"/>
          <w:szCs w:val="24"/>
        </w:rPr>
      </w:pPr>
    </w:p>
    <w:p w14:paraId="36769152" w14:textId="77777777" w:rsidR="00BF339D" w:rsidRPr="00756803" w:rsidRDefault="00BF339D">
      <w:pPr>
        <w:rPr>
          <w:rFonts w:ascii="Times New Roman" w:hAnsi="Times New Roman"/>
          <w:sz w:val="24"/>
          <w:szCs w:val="24"/>
        </w:rPr>
      </w:pPr>
    </w:p>
    <w:sectPr w:rsidR="00BF339D" w:rsidRPr="007568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0C2F4" w14:textId="77777777" w:rsidR="00124939" w:rsidRDefault="00124939">
      <w:pPr>
        <w:spacing w:after="0" w:line="240" w:lineRule="auto"/>
      </w:pPr>
      <w:r>
        <w:separator/>
      </w:r>
    </w:p>
  </w:endnote>
  <w:endnote w:type="continuationSeparator" w:id="0">
    <w:p w14:paraId="379BABA3" w14:textId="77777777" w:rsidR="00124939" w:rsidRDefault="00124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059BC" w14:textId="77777777" w:rsidR="00124939" w:rsidRDefault="00124939">
      <w:pPr>
        <w:spacing w:after="0" w:line="240" w:lineRule="auto"/>
      </w:pPr>
      <w:r>
        <w:separator/>
      </w:r>
    </w:p>
  </w:footnote>
  <w:footnote w:type="continuationSeparator" w:id="0">
    <w:p w14:paraId="530F2EE8" w14:textId="77777777" w:rsidR="00124939" w:rsidRDefault="001249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B1FA5"/>
    <w:multiLevelType w:val="hybridMultilevel"/>
    <w:tmpl w:val="48BE122A"/>
    <w:lvl w:ilvl="0" w:tplc="391EBA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DCDA389A">
      <w:start w:val="1"/>
      <w:numFmt w:val="lowerLetter"/>
      <w:pStyle w:val="Odsekzoznamu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DC9"/>
    <w:rsid w:val="00024F19"/>
    <w:rsid w:val="0008202F"/>
    <w:rsid w:val="00082411"/>
    <w:rsid w:val="001078AC"/>
    <w:rsid w:val="00124939"/>
    <w:rsid w:val="00184701"/>
    <w:rsid w:val="001878B2"/>
    <w:rsid w:val="001D32AD"/>
    <w:rsid w:val="00240D1C"/>
    <w:rsid w:val="002B5DEE"/>
    <w:rsid w:val="00383CDC"/>
    <w:rsid w:val="003C36BC"/>
    <w:rsid w:val="003E25BC"/>
    <w:rsid w:val="004017B8"/>
    <w:rsid w:val="004E092A"/>
    <w:rsid w:val="004E6AAA"/>
    <w:rsid w:val="005116D1"/>
    <w:rsid w:val="00512239"/>
    <w:rsid w:val="005B2D84"/>
    <w:rsid w:val="00623FA1"/>
    <w:rsid w:val="00657DC9"/>
    <w:rsid w:val="006F1EC4"/>
    <w:rsid w:val="0074228E"/>
    <w:rsid w:val="00753739"/>
    <w:rsid w:val="00756803"/>
    <w:rsid w:val="007D42BE"/>
    <w:rsid w:val="00897D1D"/>
    <w:rsid w:val="009514DE"/>
    <w:rsid w:val="00AF2EC5"/>
    <w:rsid w:val="00B04F88"/>
    <w:rsid w:val="00B52F65"/>
    <w:rsid w:val="00BA279E"/>
    <w:rsid w:val="00BD40FB"/>
    <w:rsid w:val="00BE437E"/>
    <w:rsid w:val="00BF339D"/>
    <w:rsid w:val="00C02F89"/>
    <w:rsid w:val="00C36AF8"/>
    <w:rsid w:val="00C545A2"/>
    <w:rsid w:val="00CC3DBD"/>
    <w:rsid w:val="00D03591"/>
    <w:rsid w:val="00D2738E"/>
    <w:rsid w:val="00D33741"/>
    <w:rsid w:val="00DF7C31"/>
    <w:rsid w:val="00E722E1"/>
    <w:rsid w:val="00EB4725"/>
    <w:rsid w:val="00F40246"/>
    <w:rsid w:val="00F73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B07854"/>
  <w15:chartTrackingRefBased/>
  <w15:docId w15:val="{61C08142-E51B-4C31-9565-265B8E404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EB47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Pr>
      <w:rFonts w:ascii="Tahoma" w:hAnsi="Tahoma" w:cs="Tahoma"/>
      <w:sz w:val="16"/>
      <w:szCs w:val="16"/>
      <w:lang w:eastAsia="en-US"/>
    </w:rPr>
  </w:style>
  <w:style w:type="character" w:styleId="Odkaznakomentr">
    <w:name w:val="annotation reference"/>
    <w:uiPriority w:val="99"/>
    <w:semiHidden/>
    <w:unhideWhenUsed/>
    <w:rsid w:val="00657DC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57DC9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657DC9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57DC9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657DC9"/>
    <w:rPr>
      <w:b/>
      <w:bCs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EB472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Odsekzoznamu">
    <w:name w:val="List Paragraph"/>
    <w:aliases w:val="Odsek a)"/>
    <w:basedOn w:val="Normlny"/>
    <w:qFormat/>
    <w:rsid w:val="00D2738E"/>
    <w:pPr>
      <w:numPr>
        <w:ilvl w:val="1"/>
        <w:numId w:val="2"/>
      </w:numPr>
      <w:spacing w:after="120" w:line="240" w:lineRule="auto"/>
      <w:contextualSpacing/>
    </w:pPr>
    <w:rPr>
      <w:rFonts w:ascii="Arial" w:hAnsi="Arial"/>
      <w:color w:val="000000" w:themeColor="text1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6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8DED4-D112-45B7-A2EA-98CE0CB18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388</Words>
  <Characters>2213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Fodora, Stanislav</dc:creator>
  <cp:keywords/>
  <cp:lastModifiedBy>Heriban Tomáš, Mgr.</cp:lastModifiedBy>
  <cp:revision>10</cp:revision>
  <cp:lastPrinted>2019-08-28T07:07:00Z</cp:lastPrinted>
  <dcterms:created xsi:type="dcterms:W3CDTF">2019-12-11T16:57:00Z</dcterms:created>
  <dcterms:modified xsi:type="dcterms:W3CDTF">2021-08-30T14:27:00Z</dcterms:modified>
</cp:coreProperties>
</file>