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EBA0" w14:textId="77777777" w:rsidR="00DE1C18" w:rsidRPr="00A72141" w:rsidRDefault="00DE1C18" w:rsidP="00D562E5">
      <w:pPr>
        <w:spacing w:before="93"/>
        <w:jc w:val="center"/>
        <w:rPr>
          <w:rFonts w:cs="Arial"/>
          <w:b/>
        </w:rPr>
      </w:pPr>
      <w:r w:rsidRPr="00765B20">
        <w:rPr>
          <w:rFonts w:cs="Arial"/>
          <w:b/>
        </w:rPr>
        <w:t>Rámcová</w:t>
      </w:r>
      <w:r w:rsidRPr="00765B20">
        <w:rPr>
          <w:rFonts w:cs="Arial"/>
          <w:b/>
          <w:spacing w:val="53"/>
        </w:rPr>
        <w:t xml:space="preserve"> </w:t>
      </w:r>
      <w:r w:rsidRPr="00765B20">
        <w:rPr>
          <w:rFonts w:cs="Arial"/>
          <w:b/>
        </w:rPr>
        <w:t>dohoda</w:t>
      </w:r>
    </w:p>
    <w:p w14:paraId="3AD52268" w14:textId="396A5ECE" w:rsidR="00DE1C18" w:rsidRPr="00765B20" w:rsidRDefault="00DE1C18" w:rsidP="00D562E5">
      <w:pPr>
        <w:pStyle w:val="Nadpis3"/>
        <w:ind w:left="0"/>
        <w:jc w:val="center"/>
        <w:rPr>
          <w:rFonts w:cs="Arial"/>
          <w:sz w:val="22"/>
          <w:szCs w:val="22"/>
          <w:lang w:val="sk-SK"/>
        </w:rPr>
      </w:pPr>
      <w:r w:rsidRPr="00765B20">
        <w:rPr>
          <w:rFonts w:cs="Arial"/>
          <w:sz w:val="22"/>
          <w:szCs w:val="22"/>
          <w:lang w:val="sk-SK"/>
        </w:rPr>
        <w:t>o komplexnej dodávke výpočtovej techniky a informačno - komunikačných technológií</w:t>
      </w:r>
      <w:r>
        <w:rPr>
          <w:rFonts w:cs="Arial"/>
          <w:sz w:val="22"/>
          <w:szCs w:val="22"/>
          <w:lang w:val="sk-SK"/>
        </w:rPr>
        <w:t xml:space="preserve"> pre časť (</w:t>
      </w:r>
      <w:r w:rsidRPr="00D562E5">
        <w:rPr>
          <w:rFonts w:cs="Arial"/>
          <w:sz w:val="22"/>
          <w:szCs w:val="22"/>
          <w:highlight w:val="yellow"/>
          <w:lang w:val="sk-SK"/>
        </w:rPr>
        <w:t>xxx</w:t>
      </w:r>
      <w:r>
        <w:rPr>
          <w:rFonts w:cs="Arial"/>
          <w:sz w:val="22"/>
          <w:szCs w:val="22"/>
          <w:lang w:val="sk-SK"/>
        </w:rPr>
        <w:t>)</w:t>
      </w:r>
    </w:p>
    <w:p w14:paraId="51B78FFF" w14:textId="77777777" w:rsidR="007034BC" w:rsidRPr="00A72141" w:rsidRDefault="007034BC" w:rsidP="007034BC">
      <w:pPr>
        <w:spacing w:line="259" w:lineRule="auto"/>
        <w:ind w:left="62"/>
        <w:jc w:val="center"/>
        <w:rPr>
          <w:rFonts w:cs="Arial"/>
          <w:sz w:val="20"/>
          <w:szCs w:val="20"/>
          <w:lang w:val="sk-SK"/>
        </w:rPr>
      </w:pPr>
    </w:p>
    <w:p w14:paraId="0A1C1C5B" w14:textId="77777777" w:rsidR="007034BC" w:rsidRDefault="007034BC" w:rsidP="007034BC">
      <w:pPr>
        <w:spacing w:after="10" w:line="249" w:lineRule="auto"/>
        <w:ind w:left="512" w:hanging="264"/>
        <w:jc w:val="center"/>
        <w:rPr>
          <w:rFonts w:cs="Arial"/>
          <w:i/>
          <w:sz w:val="20"/>
          <w:szCs w:val="20"/>
          <w:lang w:val="sk-SK"/>
        </w:rPr>
      </w:pPr>
      <w:r w:rsidRPr="00A72141">
        <w:rPr>
          <w:rFonts w:cs="Arial"/>
          <w:i/>
          <w:sz w:val="20"/>
          <w:szCs w:val="20"/>
          <w:lang w:val="sk-SK"/>
        </w:rPr>
        <w:t>uzavretá v súlade s ustanovením § 409 a na</w:t>
      </w:r>
      <w:r w:rsidRPr="0025002E">
        <w:rPr>
          <w:rFonts w:cs="Arial"/>
          <w:i/>
          <w:sz w:val="20"/>
          <w:szCs w:val="20"/>
          <w:lang w:val="sk-SK"/>
        </w:rPr>
        <w:t xml:space="preserve">sl. zákona č. 513/1991 Zb. Obchodný zákonník v znení neskorších predpisov, </w:t>
      </w:r>
      <w:r w:rsidRPr="00255E5F">
        <w:rPr>
          <w:rFonts w:cs="Arial"/>
          <w:i/>
          <w:sz w:val="20"/>
          <w:szCs w:val="20"/>
          <w:lang w:val="sk-SK"/>
        </w:rPr>
        <w:t xml:space="preserve">ustanovením § 2 ods. 5 písm. g) a ustanovením § 83 </w:t>
      </w:r>
      <w:r w:rsidRPr="00F1159F">
        <w:rPr>
          <w:rFonts w:cs="Arial"/>
          <w:i/>
          <w:sz w:val="20"/>
          <w:szCs w:val="20"/>
          <w:lang w:val="sk-SK"/>
        </w:rPr>
        <w:t>zákona č. 343/2015 Z. z. o verejnom obstarávaní a o zmene</w:t>
      </w:r>
      <w:r w:rsidRPr="00CE1519">
        <w:rPr>
          <w:rFonts w:cs="Arial"/>
          <w:i/>
          <w:sz w:val="20"/>
          <w:szCs w:val="20"/>
          <w:lang w:val="sk-SK"/>
        </w:rPr>
        <w:t xml:space="preserve"> a doplnení niektorých zákonov v znení neskorších predpisov</w:t>
      </w:r>
      <w:r w:rsidRPr="00A26198" w:rsidDel="002A7308">
        <w:rPr>
          <w:rFonts w:cs="Arial"/>
          <w:i/>
          <w:sz w:val="20"/>
          <w:szCs w:val="20"/>
          <w:lang w:val="sk-SK"/>
        </w:rPr>
        <w:t xml:space="preserve"> </w:t>
      </w:r>
    </w:p>
    <w:p w14:paraId="7378860E" w14:textId="77777777" w:rsidR="007034BC" w:rsidRPr="00A26198" w:rsidRDefault="007034BC" w:rsidP="007034BC">
      <w:pPr>
        <w:spacing w:after="10" w:line="249" w:lineRule="auto"/>
        <w:ind w:left="512" w:hanging="264"/>
        <w:jc w:val="center"/>
        <w:rPr>
          <w:rFonts w:cs="Arial"/>
          <w:i/>
          <w:sz w:val="20"/>
          <w:szCs w:val="20"/>
          <w:lang w:val="sk-SK"/>
        </w:rPr>
      </w:pPr>
    </w:p>
    <w:p w14:paraId="71BBAD5C" w14:textId="77777777" w:rsidR="007034BC" w:rsidRPr="00A72141" w:rsidRDefault="007034BC" w:rsidP="007034BC">
      <w:pPr>
        <w:spacing w:after="10" w:line="249" w:lineRule="auto"/>
        <w:ind w:left="512" w:hanging="264"/>
        <w:jc w:val="center"/>
        <w:rPr>
          <w:rFonts w:cs="Arial"/>
          <w:sz w:val="20"/>
          <w:szCs w:val="20"/>
          <w:lang w:val="sk-SK"/>
        </w:rPr>
      </w:pPr>
      <w:r w:rsidRPr="00765B20">
        <w:rPr>
          <w:rFonts w:cs="Arial"/>
          <w:sz w:val="20"/>
          <w:szCs w:val="20"/>
          <w:lang w:val="sk-SK"/>
        </w:rPr>
        <w:t>(ďalej len „</w:t>
      </w:r>
      <w:r w:rsidRPr="00765B20">
        <w:rPr>
          <w:rFonts w:cs="Arial"/>
          <w:b/>
          <w:sz w:val="20"/>
          <w:szCs w:val="20"/>
          <w:lang w:val="sk-SK"/>
        </w:rPr>
        <w:t>Rámcová dohoda</w:t>
      </w:r>
      <w:r w:rsidRPr="00765B20">
        <w:rPr>
          <w:rFonts w:cs="Arial"/>
          <w:sz w:val="20"/>
          <w:szCs w:val="20"/>
          <w:lang w:val="sk-SK"/>
        </w:rPr>
        <w:t>“)</w:t>
      </w:r>
    </w:p>
    <w:p w14:paraId="47F6A060" w14:textId="77777777" w:rsidR="007034BC" w:rsidRDefault="007034BC" w:rsidP="007034BC">
      <w:pPr>
        <w:spacing w:line="259" w:lineRule="auto"/>
        <w:ind w:left="62"/>
        <w:jc w:val="center"/>
        <w:rPr>
          <w:rFonts w:cs="Arial"/>
          <w:b/>
          <w:sz w:val="20"/>
          <w:szCs w:val="20"/>
          <w:lang w:val="sk-SK"/>
        </w:rPr>
      </w:pPr>
      <w:r w:rsidRPr="00A72141">
        <w:rPr>
          <w:rFonts w:cs="Arial"/>
          <w:b/>
          <w:sz w:val="20"/>
          <w:szCs w:val="20"/>
          <w:lang w:val="sk-SK"/>
        </w:rPr>
        <w:t xml:space="preserve"> </w:t>
      </w:r>
    </w:p>
    <w:p w14:paraId="5B7369C0" w14:textId="77777777" w:rsidR="007034BC" w:rsidRPr="00A72141" w:rsidRDefault="007034BC" w:rsidP="007034BC">
      <w:pPr>
        <w:spacing w:line="259" w:lineRule="auto"/>
        <w:ind w:left="62"/>
        <w:jc w:val="center"/>
        <w:rPr>
          <w:rFonts w:cs="Arial"/>
          <w:sz w:val="20"/>
          <w:szCs w:val="20"/>
          <w:lang w:val="sk-SK"/>
        </w:rPr>
      </w:pPr>
    </w:p>
    <w:tbl>
      <w:tblPr>
        <w:tblW w:w="9680" w:type="dxa"/>
        <w:tblInd w:w="12" w:type="dxa"/>
        <w:tblLayout w:type="fixed"/>
        <w:tblCellMar>
          <w:top w:w="24" w:type="dxa"/>
          <w:left w:w="0" w:type="dxa"/>
          <w:right w:w="0" w:type="dxa"/>
        </w:tblCellMar>
        <w:tblLook w:val="0000" w:firstRow="0" w:lastRow="0" w:firstColumn="0" w:lastColumn="0" w:noHBand="0" w:noVBand="0"/>
      </w:tblPr>
      <w:tblGrid>
        <w:gridCol w:w="3652"/>
        <w:gridCol w:w="6028"/>
      </w:tblGrid>
      <w:tr w:rsidR="007034BC" w:rsidRPr="00136B86" w14:paraId="5E69291C" w14:textId="77777777" w:rsidTr="00595C1B">
        <w:trPr>
          <w:trHeight w:val="218"/>
        </w:trPr>
        <w:tc>
          <w:tcPr>
            <w:tcW w:w="3652" w:type="dxa"/>
            <w:tcBorders>
              <w:top w:val="nil"/>
              <w:left w:val="nil"/>
              <w:bottom w:val="nil"/>
              <w:right w:val="nil"/>
            </w:tcBorders>
          </w:tcPr>
          <w:p w14:paraId="75ACD3A6" w14:textId="77777777" w:rsidR="007034BC" w:rsidRPr="0025002E" w:rsidRDefault="007034BC" w:rsidP="00595C1B">
            <w:pPr>
              <w:spacing w:line="259" w:lineRule="auto"/>
              <w:rPr>
                <w:rFonts w:cs="Arial"/>
                <w:sz w:val="20"/>
                <w:szCs w:val="20"/>
                <w:lang w:val="sk-SK"/>
              </w:rPr>
            </w:pPr>
            <w:r w:rsidRPr="0025002E">
              <w:rPr>
                <w:rFonts w:cs="Arial"/>
                <w:b/>
                <w:sz w:val="20"/>
                <w:szCs w:val="20"/>
                <w:lang w:val="sk-SK"/>
              </w:rPr>
              <w:t xml:space="preserve">1. Kupujúci:  </w:t>
            </w:r>
          </w:p>
          <w:p w14:paraId="02406C89" w14:textId="77777777" w:rsidR="007034BC" w:rsidRPr="00255E5F" w:rsidRDefault="007034BC" w:rsidP="00595C1B">
            <w:pPr>
              <w:spacing w:line="259" w:lineRule="auto"/>
              <w:rPr>
                <w:rFonts w:cs="Arial"/>
                <w:sz w:val="20"/>
                <w:szCs w:val="20"/>
                <w:lang w:val="sk-SK"/>
              </w:rPr>
            </w:pPr>
          </w:p>
        </w:tc>
        <w:tc>
          <w:tcPr>
            <w:tcW w:w="6028" w:type="dxa"/>
            <w:tcBorders>
              <w:top w:val="nil"/>
              <w:left w:val="nil"/>
              <w:bottom w:val="nil"/>
              <w:right w:val="nil"/>
            </w:tcBorders>
          </w:tcPr>
          <w:p w14:paraId="7C908687" w14:textId="77777777" w:rsidR="007034BC" w:rsidRPr="00765B20" w:rsidRDefault="007034BC" w:rsidP="00595C1B">
            <w:pPr>
              <w:spacing w:line="259" w:lineRule="auto"/>
              <w:rPr>
                <w:rFonts w:cs="Arial"/>
                <w:b/>
                <w:sz w:val="20"/>
                <w:szCs w:val="20"/>
                <w:lang w:val="sk-SK"/>
              </w:rPr>
            </w:pPr>
            <w:r w:rsidRPr="00765B20">
              <w:rPr>
                <w:rFonts w:cs="Arial"/>
                <w:b/>
                <w:sz w:val="20"/>
                <w:szCs w:val="20"/>
                <w:lang w:val="sk-SK"/>
              </w:rPr>
              <w:t>Slovak Business Agency</w:t>
            </w:r>
          </w:p>
          <w:p w14:paraId="4F85E32E" w14:textId="77777777" w:rsidR="007034BC" w:rsidRPr="0025002E" w:rsidRDefault="007034BC" w:rsidP="00595C1B">
            <w:pPr>
              <w:spacing w:line="259" w:lineRule="auto"/>
              <w:rPr>
                <w:rFonts w:cs="Arial"/>
                <w:sz w:val="20"/>
                <w:szCs w:val="20"/>
                <w:lang w:val="sk-SK"/>
              </w:rPr>
            </w:pPr>
          </w:p>
        </w:tc>
      </w:tr>
      <w:tr w:rsidR="007034BC" w:rsidRPr="00136B86" w14:paraId="7BCC6DB1" w14:textId="77777777" w:rsidTr="00595C1B">
        <w:trPr>
          <w:trHeight w:val="314"/>
        </w:trPr>
        <w:tc>
          <w:tcPr>
            <w:tcW w:w="3652" w:type="dxa"/>
            <w:tcBorders>
              <w:top w:val="nil"/>
              <w:left w:val="nil"/>
              <w:bottom w:val="nil"/>
              <w:right w:val="nil"/>
            </w:tcBorders>
          </w:tcPr>
          <w:p w14:paraId="035B095E" w14:textId="77777777" w:rsidR="007034BC" w:rsidRPr="00A72141" w:rsidRDefault="007034BC" w:rsidP="00595C1B">
            <w:pPr>
              <w:spacing w:line="259" w:lineRule="auto"/>
              <w:rPr>
                <w:rFonts w:cs="Arial"/>
                <w:sz w:val="20"/>
                <w:szCs w:val="20"/>
                <w:lang w:val="sk-SK"/>
              </w:rPr>
            </w:pPr>
            <w:r w:rsidRPr="00A72141">
              <w:rPr>
                <w:rFonts w:cs="Arial"/>
                <w:sz w:val="20"/>
                <w:szCs w:val="20"/>
                <w:lang w:val="sk-SK"/>
              </w:rPr>
              <w:t xml:space="preserve">Sídlo:  </w:t>
            </w:r>
          </w:p>
        </w:tc>
        <w:tc>
          <w:tcPr>
            <w:tcW w:w="6028" w:type="dxa"/>
            <w:tcBorders>
              <w:top w:val="nil"/>
              <w:left w:val="nil"/>
              <w:bottom w:val="nil"/>
              <w:right w:val="nil"/>
            </w:tcBorders>
          </w:tcPr>
          <w:p w14:paraId="568307BB" w14:textId="77777777" w:rsidR="007034BC" w:rsidRPr="00A72141" w:rsidRDefault="007034BC" w:rsidP="00595C1B">
            <w:pPr>
              <w:spacing w:line="259" w:lineRule="auto"/>
              <w:rPr>
                <w:rFonts w:cs="Arial"/>
                <w:sz w:val="20"/>
                <w:szCs w:val="20"/>
                <w:lang w:val="sk-SK"/>
              </w:rPr>
            </w:pPr>
            <w:r w:rsidRPr="00A72141">
              <w:rPr>
                <w:rFonts w:cs="Arial"/>
                <w:sz w:val="20"/>
                <w:szCs w:val="20"/>
                <w:lang w:val="sk-SK"/>
              </w:rPr>
              <w:t>Karadžičova 7773/2, 811 09 Bratislava - Staré Mesto</w:t>
            </w:r>
          </w:p>
        </w:tc>
      </w:tr>
      <w:tr w:rsidR="007034BC" w:rsidRPr="00136B86" w14:paraId="3E6B1952" w14:textId="77777777" w:rsidTr="00595C1B">
        <w:trPr>
          <w:trHeight w:val="314"/>
        </w:trPr>
        <w:tc>
          <w:tcPr>
            <w:tcW w:w="3652" w:type="dxa"/>
            <w:tcBorders>
              <w:top w:val="nil"/>
              <w:left w:val="nil"/>
              <w:bottom w:val="nil"/>
              <w:right w:val="nil"/>
            </w:tcBorders>
          </w:tcPr>
          <w:p w14:paraId="6C991A8E" w14:textId="77777777" w:rsidR="007034BC" w:rsidRPr="00A72141" w:rsidRDefault="007034BC" w:rsidP="00595C1B">
            <w:pPr>
              <w:spacing w:line="259" w:lineRule="auto"/>
              <w:rPr>
                <w:rFonts w:cs="Arial"/>
                <w:sz w:val="20"/>
                <w:szCs w:val="20"/>
                <w:lang w:val="sk-SK"/>
              </w:rPr>
            </w:pPr>
            <w:r w:rsidRPr="00765B20">
              <w:rPr>
                <w:rFonts w:cs="Arial"/>
                <w:sz w:val="20"/>
                <w:szCs w:val="20"/>
                <w:lang w:val="sk-SK"/>
              </w:rPr>
              <w:t>Konajúci</w:t>
            </w:r>
            <w:r w:rsidRPr="00A72141">
              <w:rPr>
                <w:rFonts w:cs="Arial"/>
                <w:sz w:val="20"/>
                <w:szCs w:val="20"/>
                <w:lang w:val="sk-SK"/>
              </w:rPr>
              <w:t xml:space="preserve">: </w:t>
            </w:r>
          </w:p>
        </w:tc>
        <w:tc>
          <w:tcPr>
            <w:tcW w:w="6028" w:type="dxa"/>
            <w:tcBorders>
              <w:top w:val="nil"/>
              <w:left w:val="nil"/>
              <w:bottom w:val="nil"/>
              <w:right w:val="nil"/>
            </w:tcBorders>
          </w:tcPr>
          <w:p w14:paraId="489CB225" w14:textId="77777777" w:rsidR="007034BC" w:rsidRPr="00A72141" w:rsidRDefault="007034BC" w:rsidP="00595C1B">
            <w:pPr>
              <w:spacing w:line="259" w:lineRule="auto"/>
              <w:rPr>
                <w:rFonts w:cs="Arial"/>
                <w:sz w:val="20"/>
                <w:szCs w:val="20"/>
                <w:lang w:val="sk-SK"/>
              </w:rPr>
            </w:pPr>
            <w:r w:rsidRPr="00A72141">
              <w:rPr>
                <w:rFonts w:cs="Arial"/>
                <w:sz w:val="20"/>
                <w:szCs w:val="20"/>
                <w:lang w:val="sk-SK"/>
              </w:rPr>
              <w:t xml:space="preserve">Mgr. Martin Holák, PhD., generálny riaditeľ </w:t>
            </w:r>
          </w:p>
        </w:tc>
      </w:tr>
      <w:tr w:rsidR="007034BC" w:rsidRPr="00136B86" w14:paraId="647EC32D" w14:textId="77777777" w:rsidTr="00595C1B">
        <w:trPr>
          <w:trHeight w:val="314"/>
        </w:trPr>
        <w:tc>
          <w:tcPr>
            <w:tcW w:w="3652" w:type="dxa"/>
            <w:tcBorders>
              <w:top w:val="nil"/>
              <w:left w:val="nil"/>
              <w:bottom w:val="nil"/>
              <w:right w:val="nil"/>
            </w:tcBorders>
          </w:tcPr>
          <w:p w14:paraId="2DB73D80" w14:textId="77777777" w:rsidR="007034BC" w:rsidRPr="00A72141" w:rsidRDefault="007034BC" w:rsidP="00595C1B">
            <w:pPr>
              <w:spacing w:line="259" w:lineRule="auto"/>
              <w:rPr>
                <w:rFonts w:cs="Arial"/>
                <w:sz w:val="20"/>
                <w:szCs w:val="20"/>
                <w:lang w:val="sk-SK"/>
              </w:rPr>
            </w:pPr>
            <w:r w:rsidRPr="00A72141">
              <w:rPr>
                <w:rFonts w:cs="Arial"/>
                <w:sz w:val="20"/>
                <w:szCs w:val="20"/>
                <w:lang w:val="sk-SK"/>
              </w:rPr>
              <w:t xml:space="preserve">IČO:  </w:t>
            </w:r>
          </w:p>
        </w:tc>
        <w:tc>
          <w:tcPr>
            <w:tcW w:w="6028" w:type="dxa"/>
            <w:tcBorders>
              <w:top w:val="nil"/>
              <w:left w:val="nil"/>
              <w:bottom w:val="nil"/>
              <w:right w:val="nil"/>
            </w:tcBorders>
          </w:tcPr>
          <w:p w14:paraId="69BF21C0" w14:textId="77777777" w:rsidR="007034BC" w:rsidRPr="008D2643" w:rsidRDefault="007034BC" w:rsidP="00595C1B">
            <w:pPr>
              <w:spacing w:line="259" w:lineRule="auto"/>
              <w:rPr>
                <w:rFonts w:cs="Arial"/>
                <w:sz w:val="20"/>
                <w:szCs w:val="20"/>
                <w:lang w:val="sk-SK"/>
              </w:rPr>
            </w:pPr>
            <w:r w:rsidRPr="00A72141">
              <w:rPr>
                <w:rFonts w:cs="Arial"/>
                <w:sz w:val="20"/>
                <w:szCs w:val="20"/>
                <w:lang w:val="sk-SK"/>
              </w:rPr>
              <w:t xml:space="preserve">30 </w:t>
            </w:r>
            <w:r w:rsidRPr="0025002E">
              <w:rPr>
                <w:rFonts w:cs="Arial"/>
                <w:sz w:val="20"/>
                <w:szCs w:val="20"/>
                <w:lang w:val="sk-SK"/>
              </w:rPr>
              <w:t>8</w:t>
            </w:r>
            <w:r w:rsidRPr="008D2643">
              <w:rPr>
                <w:rFonts w:cs="Arial"/>
                <w:sz w:val="20"/>
                <w:szCs w:val="20"/>
                <w:lang w:val="sk-SK"/>
              </w:rPr>
              <w:t xml:space="preserve">45 301 </w:t>
            </w:r>
          </w:p>
        </w:tc>
      </w:tr>
      <w:tr w:rsidR="007034BC" w:rsidRPr="00136B86" w14:paraId="7DF69AF8" w14:textId="77777777" w:rsidTr="00595C1B">
        <w:trPr>
          <w:trHeight w:val="312"/>
        </w:trPr>
        <w:tc>
          <w:tcPr>
            <w:tcW w:w="3652" w:type="dxa"/>
            <w:tcBorders>
              <w:top w:val="nil"/>
              <w:left w:val="nil"/>
              <w:bottom w:val="nil"/>
              <w:right w:val="nil"/>
            </w:tcBorders>
          </w:tcPr>
          <w:p w14:paraId="6E127BEC" w14:textId="77777777" w:rsidR="007034BC" w:rsidRPr="00A72141" w:rsidRDefault="007034BC" w:rsidP="00595C1B">
            <w:pPr>
              <w:spacing w:line="259" w:lineRule="auto"/>
              <w:rPr>
                <w:rFonts w:cs="Arial"/>
                <w:sz w:val="20"/>
                <w:szCs w:val="20"/>
                <w:lang w:val="sk-SK"/>
              </w:rPr>
            </w:pPr>
            <w:r w:rsidRPr="00A72141">
              <w:rPr>
                <w:rFonts w:cs="Arial"/>
                <w:sz w:val="20"/>
                <w:szCs w:val="20"/>
                <w:lang w:val="sk-SK"/>
              </w:rPr>
              <w:t xml:space="preserve">DIČ:  </w:t>
            </w:r>
          </w:p>
        </w:tc>
        <w:tc>
          <w:tcPr>
            <w:tcW w:w="6028" w:type="dxa"/>
            <w:tcBorders>
              <w:top w:val="nil"/>
              <w:left w:val="nil"/>
              <w:bottom w:val="nil"/>
              <w:right w:val="nil"/>
            </w:tcBorders>
          </w:tcPr>
          <w:p w14:paraId="5629001F" w14:textId="77777777" w:rsidR="007034BC" w:rsidRPr="00255E5F" w:rsidRDefault="007034BC" w:rsidP="00595C1B">
            <w:pPr>
              <w:spacing w:line="259" w:lineRule="auto"/>
              <w:rPr>
                <w:rFonts w:cs="Arial"/>
                <w:sz w:val="20"/>
                <w:szCs w:val="20"/>
                <w:lang w:val="sk-SK"/>
              </w:rPr>
            </w:pPr>
            <w:r w:rsidRPr="00255E5F">
              <w:rPr>
                <w:rFonts w:cs="Arial"/>
                <w:sz w:val="20"/>
                <w:szCs w:val="20"/>
                <w:lang w:val="sk-SK"/>
              </w:rPr>
              <w:t xml:space="preserve">2020869279 </w:t>
            </w:r>
          </w:p>
        </w:tc>
      </w:tr>
      <w:tr w:rsidR="007034BC" w:rsidRPr="00136B86" w14:paraId="24A2525B" w14:textId="77777777" w:rsidTr="00595C1B">
        <w:trPr>
          <w:trHeight w:val="269"/>
        </w:trPr>
        <w:tc>
          <w:tcPr>
            <w:tcW w:w="3652" w:type="dxa"/>
            <w:tcBorders>
              <w:top w:val="nil"/>
              <w:left w:val="nil"/>
              <w:bottom w:val="nil"/>
              <w:right w:val="nil"/>
            </w:tcBorders>
          </w:tcPr>
          <w:p w14:paraId="78A42A01" w14:textId="77777777" w:rsidR="007034BC" w:rsidRPr="00A72141" w:rsidRDefault="007034BC" w:rsidP="00595C1B">
            <w:pPr>
              <w:spacing w:line="259" w:lineRule="auto"/>
              <w:rPr>
                <w:rFonts w:cs="Arial"/>
                <w:sz w:val="20"/>
                <w:szCs w:val="20"/>
                <w:lang w:val="sk-SK"/>
              </w:rPr>
            </w:pPr>
            <w:r w:rsidRPr="00A72141">
              <w:rPr>
                <w:rFonts w:cs="Arial"/>
                <w:sz w:val="20"/>
                <w:szCs w:val="20"/>
                <w:lang w:val="sk-SK"/>
              </w:rPr>
              <w:t xml:space="preserve">Bankové spojenie: </w:t>
            </w:r>
          </w:p>
        </w:tc>
        <w:tc>
          <w:tcPr>
            <w:tcW w:w="6028" w:type="dxa"/>
            <w:tcBorders>
              <w:top w:val="nil"/>
              <w:left w:val="nil"/>
              <w:bottom w:val="nil"/>
              <w:right w:val="nil"/>
            </w:tcBorders>
          </w:tcPr>
          <w:p w14:paraId="4CEC69C4" w14:textId="77777777" w:rsidR="007034BC" w:rsidRPr="00255E5F" w:rsidRDefault="007034BC" w:rsidP="00595C1B">
            <w:pPr>
              <w:spacing w:line="259" w:lineRule="auto"/>
              <w:ind w:right="1518"/>
              <w:rPr>
                <w:rFonts w:cs="Arial"/>
                <w:sz w:val="20"/>
                <w:szCs w:val="20"/>
                <w:lang w:val="sk-SK"/>
              </w:rPr>
            </w:pPr>
            <w:r w:rsidRPr="00A72141">
              <w:rPr>
                <w:rFonts w:cs="Arial"/>
                <w:sz w:val="20"/>
                <w:szCs w:val="20"/>
                <w:lang w:val="sk-SK"/>
              </w:rPr>
              <w:t xml:space="preserve">Všeobecná úverová banka, a. s. </w:t>
            </w:r>
          </w:p>
        </w:tc>
      </w:tr>
      <w:tr w:rsidR="007034BC" w:rsidRPr="00136B86" w14:paraId="6B61CA2F" w14:textId="77777777" w:rsidTr="00595C1B">
        <w:trPr>
          <w:trHeight w:val="314"/>
        </w:trPr>
        <w:tc>
          <w:tcPr>
            <w:tcW w:w="3652" w:type="dxa"/>
            <w:tcBorders>
              <w:top w:val="nil"/>
              <w:left w:val="nil"/>
              <w:bottom w:val="nil"/>
              <w:right w:val="nil"/>
            </w:tcBorders>
          </w:tcPr>
          <w:p w14:paraId="023E31D9" w14:textId="77777777" w:rsidR="007034BC" w:rsidRPr="00A72141" w:rsidRDefault="007034BC" w:rsidP="00595C1B">
            <w:pPr>
              <w:spacing w:line="259" w:lineRule="auto"/>
              <w:rPr>
                <w:rFonts w:cs="Arial"/>
                <w:sz w:val="20"/>
                <w:szCs w:val="20"/>
                <w:lang w:val="sk-SK"/>
              </w:rPr>
            </w:pPr>
            <w:r w:rsidRPr="00A72141">
              <w:rPr>
                <w:rFonts w:cs="Arial"/>
                <w:sz w:val="20"/>
                <w:szCs w:val="20"/>
                <w:lang w:val="sk-SK"/>
              </w:rPr>
              <w:t xml:space="preserve">IBAN: </w:t>
            </w:r>
          </w:p>
        </w:tc>
        <w:tc>
          <w:tcPr>
            <w:tcW w:w="6028" w:type="dxa"/>
            <w:tcBorders>
              <w:top w:val="nil"/>
              <w:left w:val="nil"/>
              <w:bottom w:val="nil"/>
              <w:right w:val="nil"/>
            </w:tcBorders>
          </w:tcPr>
          <w:p w14:paraId="270AFB92" w14:textId="77777777" w:rsidR="007034BC" w:rsidRPr="00A72141" w:rsidRDefault="007034BC" w:rsidP="00595C1B">
            <w:pPr>
              <w:spacing w:line="259" w:lineRule="auto"/>
              <w:rPr>
                <w:rFonts w:cs="Arial"/>
                <w:sz w:val="20"/>
                <w:szCs w:val="20"/>
                <w:lang w:val="sk-SK"/>
              </w:rPr>
            </w:pPr>
            <w:r w:rsidRPr="00A72141">
              <w:rPr>
                <w:rFonts w:cs="Arial"/>
                <w:sz w:val="20"/>
                <w:szCs w:val="20"/>
                <w:lang w:val="sk-SK"/>
              </w:rPr>
              <w:t xml:space="preserve">SK81 0200 0000 0016 9324 1062 </w:t>
            </w:r>
          </w:p>
        </w:tc>
      </w:tr>
      <w:tr w:rsidR="007034BC" w:rsidRPr="00136B86" w14:paraId="099FCB67" w14:textId="77777777" w:rsidTr="00595C1B">
        <w:trPr>
          <w:trHeight w:val="312"/>
        </w:trPr>
        <w:tc>
          <w:tcPr>
            <w:tcW w:w="3652" w:type="dxa"/>
            <w:tcBorders>
              <w:top w:val="nil"/>
              <w:left w:val="nil"/>
              <w:bottom w:val="nil"/>
              <w:right w:val="nil"/>
            </w:tcBorders>
          </w:tcPr>
          <w:p w14:paraId="21965C1F" w14:textId="77777777" w:rsidR="007034BC" w:rsidRPr="00A72141" w:rsidRDefault="007034BC" w:rsidP="00595C1B">
            <w:pPr>
              <w:spacing w:line="259" w:lineRule="auto"/>
              <w:rPr>
                <w:rFonts w:cs="Arial"/>
                <w:sz w:val="20"/>
                <w:szCs w:val="20"/>
                <w:lang w:val="sk-SK"/>
              </w:rPr>
            </w:pPr>
            <w:r w:rsidRPr="00A72141">
              <w:rPr>
                <w:rFonts w:cs="Arial"/>
                <w:sz w:val="20"/>
                <w:szCs w:val="20"/>
                <w:lang w:val="sk-SK"/>
              </w:rPr>
              <w:t xml:space="preserve">SWIFT: </w:t>
            </w:r>
          </w:p>
        </w:tc>
        <w:tc>
          <w:tcPr>
            <w:tcW w:w="6028" w:type="dxa"/>
            <w:tcBorders>
              <w:top w:val="nil"/>
              <w:left w:val="nil"/>
              <w:bottom w:val="nil"/>
              <w:right w:val="nil"/>
            </w:tcBorders>
          </w:tcPr>
          <w:p w14:paraId="2058CC3C" w14:textId="77777777" w:rsidR="007034BC" w:rsidRPr="00A72141" w:rsidRDefault="007034BC" w:rsidP="00595C1B">
            <w:pPr>
              <w:spacing w:line="259" w:lineRule="auto"/>
              <w:rPr>
                <w:rFonts w:cs="Arial"/>
                <w:sz w:val="20"/>
                <w:szCs w:val="20"/>
                <w:lang w:val="sk-SK"/>
              </w:rPr>
            </w:pPr>
            <w:r w:rsidRPr="00A72141">
              <w:rPr>
                <w:rFonts w:cs="Arial"/>
                <w:sz w:val="20"/>
                <w:szCs w:val="20"/>
                <w:lang w:val="sk-SK"/>
              </w:rPr>
              <w:t xml:space="preserve">SUBASKBX </w:t>
            </w:r>
          </w:p>
        </w:tc>
      </w:tr>
      <w:tr w:rsidR="007034BC" w:rsidRPr="00136B86" w14:paraId="5AA3DE26" w14:textId="77777777" w:rsidTr="00595C1B">
        <w:trPr>
          <w:trHeight w:val="784"/>
        </w:trPr>
        <w:tc>
          <w:tcPr>
            <w:tcW w:w="3652" w:type="dxa"/>
            <w:tcBorders>
              <w:top w:val="nil"/>
              <w:left w:val="nil"/>
              <w:bottom w:val="nil"/>
              <w:right w:val="nil"/>
            </w:tcBorders>
          </w:tcPr>
          <w:p w14:paraId="524AEB55" w14:textId="77777777" w:rsidR="007034BC" w:rsidRPr="00A72141" w:rsidRDefault="007034BC" w:rsidP="00595C1B">
            <w:pPr>
              <w:spacing w:after="530" w:line="259" w:lineRule="auto"/>
              <w:rPr>
                <w:rFonts w:cs="Arial"/>
                <w:sz w:val="20"/>
                <w:szCs w:val="20"/>
                <w:lang w:val="sk-SK"/>
              </w:rPr>
            </w:pPr>
            <w:r w:rsidRPr="00A72141">
              <w:rPr>
                <w:rFonts w:cs="Arial"/>
                <w:sz w:val="20"/>
                <w:szCs w:val="20"/>
                <w:lang w:val="sk-SK"/>
              </w:rPr>
              <w:t xml:space="preserve">Registrácia: </w:t>
            </w:r>
          </w:p>
          <w:p w14:paraId="1F330F92" w14:textId="77777777" w:rsidR="007034BC" w:rsidRPr="00255E5F" w:rsidRDefault="007034BC" w:rsidP="00595C1B">
            <w:pPr>
              <w:spacing w:line="259" w:lineRule="auto"/>
              <w:rPr>
                <w:rFonts w:cs="Arial"/>
                <w:sz w:val="20"/>
                <w:szCs w:val="20"/>
                <w:lang w:val="sk-SK"/>
              </w:rPr>
            </w:pPr>
          </w:p>
        </w:tc>
        <w:tc>
          <w:tcPr>
            <w:tcW w:w="6028" w:type="dxa"/>
            <w:tcBorders>
              <w:top w:val="nil"/>
              <w:left w:val="nil"/>
              <w:bottom w:val="nil"/>
              <w:right w:val="nil"/>
            </w:tcBorders>
          </w:tcPr>
          <w:p w14:paraId="04E918E7" w14:textId="77777777" w:rsidR="007034BC" w:rsidRPr="00F1159F" w:rsidRDefault="007034BC" w:rsidP="00595C1B">
            <w:pPr>
              <w:jc w:val="both"/>
              <w:rPr>
                <w:rFonts w:cs="Arial"/>
                <w:sz w:val="20"/>
                <w:szCs w:val="20"/>
                <w:lang w:val="sk-SK"/>
              </w:rPr>
            </w:pPr>
            <w:r w:rsidRPr="00255E5F">
              <w:rPr>
                <w:rFonts w:cs="Arial"/>
                <w:sz w:val="20"/>
                <w:szCs w:val="20"/>
                <w:lang w:val="sk-SK"/>
              </w:rPr>
              <w:t>Združenie zapísané v registri záujmových združení právnických osôb vedenom Okresným úradom Brat</w:t>
            </w:r>
            <w:r w:rsidRPr="00F1159F">
              <w:rPr>
                <w:rFonts w:cs="Arial"/>
                <w:sz w:val="20"/>
                <w:szCs w:val="20"/>
                <w:lang w:val="sk-SK"/>
              </w:rPr>
              <w:t xml:space="preserve">islava, registračné číslo: </w:t>
            </w:r>
          </w:p>
          <w:p w14:paraId="7D6D069E" w14:textId="77777777" w:rsidR="007034BC" w:rsidRPr="00086575" w:rsidRDefault="007034BC" w:rsidP="00595C1B">
            <w:pPr>
              <w:spacing w:line="259" w:lineRule="auto"/>
              <w:jc w:val="both"/>
              <w:rPr>
                <w:rFonts w:cs="Arial"/>
                <w:sz w:val="20"/>
                <w:szCs w:val="20"/>
                <w:lang w:val="sk-SK"/>
              </w:rPr>
            </w:pPr>
            <w:r w:rsidRPr="00A26198">
              <w:rPr>
                <w:rFonts w:cs="Arial"/>
                <w:sz w:val="20"/>
                <w:szCs w:val="20"/>
                <w:lang w:val="sk-SK"/>
              </w:rPr>
              <w:t>OVVS/467/1997-Ta</w:t>
            </w:r>
          </w:p>
        </w:tc>
      </w:tr>
      <w:tr w:rsidR="007034BC" w:rsidRPr="00136B86" w14:paraId="3547E665" w14:textId="77777777" w:rsidTr="00595C1B">
        <w:trPr>
          <w:trHeight w:val="56"/>
        </w:trPr>
        <w:tc>
          <w:tcPr>
            <w:tcW w:w="9680" w:type="dxa"/>
            <w:gridSpan w:val="2"/>
            <w:tcBorders>
              <w:top w:val="nil"/>
              <w:left w:val="nil"/>
              <w:bottom w:val="nil"/>
              <w:right w:val="nil"/>
            </w:tcBorders>
          </w:tcPr>
          <w:p w14:paraId="5B8E304B" w14:textId="77777777" w:rsidR="007034BC" w:rsidRPr="00765B20" w:rsidRDefault="007034BC" w:rsidP="00595C1B">
            <w:pPr>
              <w:rPr>
                <w:rFonts w:cs="Arial"/>
                <w:b/>
                <w:sz w:val="20"/>
                <w:szCs w:val="20"/>
                <w:lang w:val="sk-SK"/>
              </w:rPr>
            </w:pPr>
          </w:p>
          <w:p w14:paraId="78DF9AF0" w14:textId="77777777" w:rsidR="007034BC" w:rsidRPr="00A72141" w:rsidRDefault="007034BC" w:rsidP="00595C1B">
            <w:pPr>
              <w:rPr>
                <w:rFonts w:cs="Arial"/>
                <w:sz w:val="20"/>
                <w:szCs w:val="20"/>
                <w:lang w:val="sk-SK"/>
              </w:rPr>
            </w:pPr>
            <w:r w:rsidRPr="00765B20">
              <w:rPr>
                <w:rFonts w:eastAsia="MS PMincho" w:cs="Arial"/>
                <w:sz w:val="20"/>
                <w:szCs w:val="20"/>
              </w:rPr>
              <w:t>(</w:t>
            </w:r>
            <w:r w:rsidRPr="00765B20">
              <w:rPr>
                <w:rFonts w:cs="Arial"/>
                <w:sz w:val="20"/>
                <w:szCs w:val="20"/>
                <w:lang w:eastAsia="cs-CZ"/>
              </w:rPr>
              <w:t>ďalej len „</w:t>
            </w:r>
            <w:r w:rsidRPr="00765B20">
              <w:rPr>
                <w:rFonts w:cs="Arial"/>
                <w:b/>
                <w:sz w:val="20"/>
                <w:szCs w:val="20"/>
                <w:lang w:eastAsia="cs-CZ"/>
              </w:rPr>
              <w:t>Kupujúci</w:t>
            </w:r>
            <w:r w:rsidRPr="00765B20">
              <w:rPr>
                <w:rFonts w:cs="Arial"/>
                <w:sz w:val="20"/>
                <w:szCs w:val="20"/>
                <w:lang w:eastAsia="cs-CZ"/>
              </w:rPr>
              <w:t>“ v príslušnom gramatickom tvare</w:t>
            </w:r>
            <w:r w:rsidRPr="00765B20">
              <w:rPr>
                <w:rFonts w:eastAsia="MS PMincho" w:cs="Arial"/>
                <w:sz w:val="20"/>
                <w:szCs w:val="20"/>
              </w:rPr>
              <w:t>)</w:t>
            </w:r>
            <w:r w:rsidRPr="00A72141">
              <w:rPr>
                <w:rFonts w:cs="Arial"/>
                <w:sz w:val="20"/>
                <w:szCs w:val="20"/>
                <w:lang w:val="sk-SK"/>
              </w:rPr>
              <w:tab/>
              <w:t xml:space="preserve"> </w:t>
            </w:r>
          </w:p>
        </w:tc>
      </w:tr>
      <w:tr w:rsidR="007034BC" w:rsidRPr="00136B86" w14:paraId="3CF2D9B2" w14:textId="77777777" w:rsidTr="00595C1B">
        <w:trPr>
          <w:trHeight w:val="56"/>
        </w:trPr>
        <w:tc>
          <w:tcPr>
            <w:tcW w:w="3652" w:type="dxa"/>
            <w:tcBorders>
              <w:top w:val="nil"/>
              <w:left w:val="nil"/>
              <w:bottom w:val="nil"/>
              <w:right w:val="nil"/>
            </w:tcBorders>
          </w:tcPr>
          <w:p w14:paraId="225E7840" w14:textId="77777777" w:rsidR="007034BC" w:rsidRPr="00A72141" w:rsidRDefault="007034BC" w:rsidP="00595C1B">
            <w:pPr>
              <w:spacing w:line="259" w:lineRule="auto"/>
              <w:ind w:left="284" w:right="1613" w:hanging="284"/>
              <w:rPr>
                <w:rFonts w:cs="Arial"/>
                <w:b/>
                <w:sz w:val="20"/>
                <w:szCs w:val="20"/>
                <w:lang w:val="sk-SK"/>
              </w:rPr>
            </w:pPr>
          </w:p>
          <w:p w14:paraId="1D37F4A3" w14:textId="77777777" w:rsidR="007034BC" w:rsidRDefault="007034BC" w:rsidP="00595C1B">
            <w:pPr>
              <w:spacing w:line="259" w:lineRule="auto"/>
              <w:ind w:left="284" w:right="1613" w:hanging="284"/>
              <w:rPr>
                <w:rFonts w:cs="Arial"/>
                <w:b/>
                <w:sz w:val="20"/>
                <w:szCs w:val="20"/>
                <w:lang w:val="sk-SK"/>
              </w:rPr>
            </w:pPr>
            <w:r>
              <w:rPr>
                <w:rFonts w:cs="Arial"/>
                <w:b/>
                <w:sz w:val="20"/>
                <w:szCs w:val="20"/>
                <w:lang w:val="sk-SK"/>
              </w:rPr>
              <w:t>a</w:t>
            </w:r>
          </w:p>
          <w:p w14:paraId="06B0CC56" w14:textId="77777777" w:rsidR="007034BC" w:rsidRPr="00A72141" w:rsidDel="00AD3E91" w:rsidRDefault="007034BC" w:rsidP="00595C1B">
            <w:pPr>
              <w:spacing w:line="259" w:lineRule="auto"/>
              <w:ind w:left="284" w:right="1613" w:hanging="284"/>
              <w:rPr>
                <w:rFonts w:cs="Arial"/>
                <w:b/>
                <w:sz w:val="20"/>
                <w:szCs w:val="20"/>
                <w:lang w:val="sk-SK"/>
              </w:rPr>
            </w:pPr>
          </w:p>
        </w:tc>
        <w:tc>
          <w:tcPr>
            <w:tcW w:w="6028" w:type="dxa"/>
            <w:tcBorders>
              <w:top w:val="nil"/>
              <w:left w:val="nil"/>
              <w:bottom w:val="nil"/>
              <w:right w:val="nil"/>
            </w:tcBorders>
          </w:tcPr>
          <w:p w14:paraId="479BBEC8" w14:textId="77777777" w:rsidR="007034BC" w:rsidRPr="00255E5F" w:rsidRDefault="007034BC" w:rsidP="00595C1B">
            <w:pPr>
              <w:spacing w:line="259" w:lineRule="auto"/>
              <w:rPr>
                <w:rFonts w:cs="Arial"/>
                <w:sz w:val="20"/>
                <w:szCs w:val="20"/>
                <w:lang w:val="sk-SK"/>
              </w:rPr>
            </w:pPr>
          </w:p>
        </w:tc>
      </w:tr>
      <w:tr w:rsidR="007034BC" w:rsidRPr="00136B86" w14:paraId="391F9D49" w14:textId="77777777" w:rsidTr="00595C1B">
        <w:trPr>
          <w:trHeight w:val="344"/>
        </w:trPr>
        <w:tc>
          <w:tcPr>
            <w:tcW w:w="3652" w:type="dxa"/>
            <w:tcBorders>
              <w:top w:val="nil"/>
              <w:left w:val="nil"/>
              <w:bottom w:val="nil"/>
              <w:right w:val="nil"/>
            </w:tcBorders>
            <w:vAlign w:val="center"/>
          </w:tcPr>
          <w:p w14:paraId="4B964FBD" w14:textId="77777777" w:rsidR="007034BC" w:rsidRPr="00765B20" w:rsidRDefault="007034BC" w:rsidP="00595C1B">
            <w:pPr>
              <w:widowControl/>
              <w:tabs>
                <w:tab w:val="left" w:pos="426"/>
              </w:tabs>
              <w:autoSpaceDE/>
              <w:autoSpaceDN/>
              <w:rPr>
                <w:rFonts w:eastAsia="MS PMincho" w:cs="Arial"/>
                <w:b/>
                <w:sz w:val="20"/>
                <w:szCs w:val="20"/>
              </w:rPr>
            </w:pPr>
            <w:r w:rsidRPr="00765B20">
              <w:rPr>
                <w:rFonts w:eastAsia="MS PMincho" w:cs="Arial"/>
                <w:b/>
                <w:sz w:val="20"/>
                <w:szCs w:val="20"/>
              </w:rPr>
              <w:t>2. Predávajúci:</w:t>
            </w:r>
          </w:p>
          <w:p w14:paraId="607DE9D6" w14:textId="77777777" w:rsidR="007034BC" w:rsidRPr="00A72141" w:rsidRDefault="007034BC" w:rsidP="00595C1B">
            <w:pPr>
              <w:spacing w:line="259" w:lineRule="auto"/>
              <w:ind w:left="284"/>
              <w:rPr>
                <w:rFonts w:cs="Arial"/>
                <w:sz w:val="20"/>
                <w:szCs w:val="20"/>
                <w:lang w:val="sk-SK"/>
              </w:rPr>
            </w:pPr>
          </w:p>
        </w:tc>
        <w:tc>
          <w:tcPr>
            <w:tcW w:w="6028" w:type="dxa"/>
            <w:tcBorders>
              <w:top w:val="nil"/>
              <w:left w:val="nil"/>
              <w:bottom w:val="nil"/>
              <w:right w:val="nil"/>
            </w:tcBorders>
          </w:tcPr>
          <w:p w14:paraId="5980B153" w14:textId="77777777" w:rsidR="007034BC" w:rsidRPr="00255E5F" w:rsidRDefault="007034BC" w:rsidP="00595C1B">
            <w:pPr>
              <w:spacing w:line="259" w:lineRule="auto"/>
              <w:rPr>
                <w:rFonts w:cs="Arial"/>
                <w:sz w:val="20"/>
                <w:szCs w:val="20"/>
                <w:lang w:val="sk-SK"/>
              </w:rPr>
            </w:pPr>
          </w:p>
        </w:tc>
      </w:tr>
      <w:tr w:rsidR="007034BC" w:rsidRPr="00136B86" w14:paraId="1225EF99" w14:textId="77777777" w:rsidTr="00595C1B">
        <w:trPr>
          <w:trHeight w:val="344"/>
        </w:trPr>
        <w:tc>
          <w:tcPr>
            <w:tcW w:w="3652" w:type="dxa"/>
            <w:tcBorders>
              <w:top w:val="nil"/>
              <w:left w:val="nil"/>
              <w:bottom w:val="nil"/>
              <w:right w:val="nil"/>
            </w:tcBorders>
            <w:vAlign w:val="center"/>
          </w:tcPr>
          <w:p w14:paraId="0CE1D516" w14:textId="77777777" w:rsidR="007034BC" w:rsidRPr="00765B20" w:rsidRDefault="007034BC" w:rsidP="00595C1B">
            <w:pPr>
              <w:widowControl/>
              <w:tabs>
                <w:tab w:val="left" w:pos="426"/>
              </w:tabs>
              <w:autoSpaceDE/>
              <w:autoSpaceDN/>
              <w:rPr>
                <w:rFonts w:eastAsia="MS PMincho" w:cs="Arial"/>
                <w:sz w:val="20"/>
                <w:szCs w:val="20"/>
              </w:rPr>
            </w:pPr>
            <w:r w:rsidRPr="00765B20">
              <w:rPr>
                <w:rFonts w:eastAsia="MS PMincho" w:cs="Arial"/>
                <w:sz w:val="20"/>
                <w:szCs w:val="20"/>
              </w:rPr>
              <w:t>Sídlo:</w:t>
            </w:r>
          </w:p>
        </w:tc>
        <w:tc>
          <w:tcPr>
            <w:tcW w:w="6028" w:type="dxa"/>
            <w:tcBorders>
              <w:top w:val="nil"/>
              <w:left w:val="nil"/>
              <w:bottom w:val="nil"/>
              <w:right w:val="nil"/>
            </w:tcBorders>
          </w:tcPr>
          <w:p w14:paraId="4EB85F1E" w14:textId="77777777" w:rsidR="007034BC" w:rsidRPr="00A72141" w:rsidDel="00876111" w:rsidRDefault="007034BC" w:rsidP="00595C1B">
            <w:pPr>
              <w:spacing w:line="259" w:lineRule="auto"/>
              <w:rPr>
                <w:rFonts w:cs="Arial"/>
                <w:sz w:val="20"/>
                <w:szCs w:val="20"/>
                <w:lang w:val="sk-SK"/>
              </w:rPr>
            </w:pPr>
          </w:p>
        </w:tc>
      </w:tr>
      <w:tr w:rsidR="007034BC" w:rsidRPr="00136B86" w14:paraId="275C3407" w14:textId="77777777" w:rsidTr="00595C1B">
        <w:trPr>
          <w:trHeight w:val="285"/>
        </w:trPr>
        <w:tc>
          <w:tcPr>
            <w:tcW w:w="3652" w:type="dxa"/>
            <w:tcBorders>
              <w:top w:val="nil"/>
              <w:left w:val="nil"/>
              <w:bottom w:val="nil"/>
              <w:right w:val="nil"/>
            </w:tcBorders>
          </w:tcPr>
          <w:p w14:paraId="5465710F" w14:textId="77777777" w:rsidR="007034BC" w:rsidRPr="00A72141" w:rsidRDefault="007034BC" w:rsidP="00595C1B">
            <w:pPr>
              <w:spacing w:line="259" w:lineRule="auto"/>
              <w:rPr>
                <w:rFonts w:cs="Arial"/>
                <w:sz w:val="20"/>
                <w:szCs w:val="20"/>
                <w:lang w:val="sk-SK"/>
              </w:rPr>
            </w:pPr>
            <w:r w:rsidRPr="00765B20">
              <w:rPr>
                <w:rFonts w:cs="Arial"/>
                <w:sz w:val="20"/>
                <w:szCs w:val="20"/>
                <w:lang w:val="sk-SK"/>
              </w:rPr>
              <w:t>Konajúci</w:t>
            </w:r>
            <w:r w:rsidRPr="00765B20">
              <w:rPr>
                <w:rFonts w:eastAsia="MS PMincho" w:cs="Arial"/>
                <w:sz w:val="20"/>
                <w:szCs w:val="20"/>
              </w:rPr>
              <w:t>:</w:t>
            </w:r>
          </w:p>
        </w:tc>
        <w:tc>
          <w:tcPr>
            <w:tcW w:w="6028" w:type="dxa"/>
            <w:tcBorders>
              <w:top w:val="nil"/>
              <w:left w:val="nil"/>
              <w:bottom w:val="nil"/>
              <w:right w:val="nil"/>
            </w:tcBorders>
          </w:tcPr>
          <w:p w14:paraId="52AF3A4B" w14:textId="77777777" w:rsidR="007034BC" w:rsidRPr="00A72141" w:rsidRDefault="007034BC" w:rsidP="00595C1B">
            <w:pPr>
              <w:spacing w:line="259" w:lineRule="auto"/>
              <w:rPr>
                <w:rFonts w:cs="Arial"/>
                <w:sz w:val="20"/>
                <w:szCs w:val="20"/>
                <w:lang w:val="sk-SK"/>
              </w:rPr>
            </w:pPr>
          </w:p>
        </w:tc>
      </w:tr>
      <w:tr w:rsidR="007034BC" w:rsidRPr="00136B86" w14:paraId="61BAF6A2" w14:textId="77777777" w:rsidTr="00595C1B">
        <w:trPr>
          <w:trHeight w:val="285"/>
        </w:trPr>
        <w:tc>
          <w:tcPr>
            <w:tcW w:w="3652" w:type="dxa"/>
            <w:tcBorders>
              <w:top w:val="nil"/>
              <w:left w:val="nil"/>
              <w:bottom w:val="nil"/>
              <w:right w:val="nil"/>
            </w:tcBorders>
          </w:tcPr>
          <w:p w14:paraId="1744AFC9" w14:textId="77777777" w:rsidR="007034BC" w:rsidRPr="00765B20" w:rsidRDefault="007034BC" w:rsidP="00595C1B">
            <w:pPr>
              <w:spacing w:line="259" w:lineRule="auto"/>
              <w:rPr>
                <w:rFonts w:cs="Arial"/>
                <w:sz w:val="20"/>
                <w:szCs w:val="20"/>
              </w:rPr>
            </w:pPr>
            <w:r w:rsidRPr="00765B20">
              <w:rPr>
                <w:rFonts w:eastAsia="MS PMincho" w:cs="Arial"/>
                <w:sz w:val="20"/>
                <w:szCs w:val="20"/>
              </w:rPr>
              <w:t>IČO:</w:t>
            </w:r>
          </w:p>
        </w:tc>
        <w:tc>
          <w:tcPr>
            <w:tcW w:w="6028" w:type="dxa"/>
            <w:tcBorders>
              <w:top w:val="nil"/>
              <w:left w:val="nil"/>
              <w:bottom w:val="nil"/>
              <w:right w:val="nil"/>
            </w:tcBorders>
          </w:tcPr>
          <w:p w14:paraId="4118712F" w14:textId="77777777" w:rsidR="007034BC" w:rsidRPr="00A72141" w:rsidDel="00876111" w:rsidRDefault="007034BC" w:rsidP="00595C1B">
            <w:pPr>
              <w:spacing w:line="259" w:lineRule="auto"/>
              <w:rPr>
                <w:rFonts w:cs="Arial"/>
                <w:sz w:val="20"/>
                <w:szCs w:val="20"/>
                <w:lang w:val="sk-SK"/>
              </w:rPr>
            </w:pPr>
          </w:p>
        </w:tc>
      </w:tr>
      <w:tr w:rsidR="007034BC" w:rsidRPr="00136B86" w14:paraId="777881F1" w14:textId="77777777" w:rsidTr="00595C1B">
        <w:trPr>
          <w:trHeight w:val="285"/>
        </w:trPr>
        <w:tc>
          <w:tcPr>
            <w:tcW w:w="3652" w:type="dxa"/>
            <w:tcBorders>
              <w:top w:val="nil"/>
              <w:left w:val="nil"/>
              <w:bottom w:val="nil"/>
              <w:right w:val="nil"/>
            </w:tcBorders>
          </w:tcPr>
          <w:p w14:paraId="5C948788" w14:textId="77777777" w:rsidR="007034BC" w:rsidRPr="00765B20" w:rsidRDefault="007034BC" w:rsidP="00595C1B">
            <w:pPr>
              <w:spacing w:line="259" w:lineRule="auto"/>
              <w:rPr>
                <w:rFonts w:eastAsia="MS PMincho" w:cs="Arial"/>
                <w:sz w:val="20"/>
                <w:szCs w:val="20"/>
              </w:rPr>
            </w:pPr>
            <w:r w:rsidRPr="00765B20">
              <w:rPr>
                <w:rFonts w:eastAsia="MS PMincho" w:cs="Arial"/>
                <w:sz w:val="20"/>
                <w:szCs w:val="20"/>
              </w:rPr>
              <w:t>DIČ:</w:t>
            </w:r>
          </w:p>
        </w:tc>
        <w:tc>
          <w:tcPr>
            <w:tcW w:w="6028" w:type="dxa"/>
            <w:tcBorders>
              <w:top w:val="nil"/>
              <w:left w:val="nil"/>
              <w:bottom w:val="nil"/>
              <w:right w:val="nil"/>
            </w:tcBorders>
          </w:tcPr>
          <w:p w14:paraId="49204EB6" w14:textId="77777777" w:rsidR="007034BC" w:rsidRPr="00A72141" w:rsidDel="00876111" w:rsidRDefault="007034BC" w:rsidP="00595C1B">
            <w:pPr>
              <w:spacing w:line="259" w:lineRule="auto"/>
              <w:rPr>
                <w:rFonts w:cs="Arial"/>
                <w:sz w:val="20"/>
                <w:szCs w:val="20"/>
                <w:lang w:val="sk-SK"/>
              </w:rPr>
            </w:pPr>
          </w:p>
        </w:tc>
      </w:tr>
      <w:tr w:rsidR="007034BC" w:rsidRPr="00136B86" w14:paraId="0C55D193" w14:textId="77777777" w:rsidTr="00595C1B">
        <w:trPr>
          <w:trHeight w:val="285"/>
        </w:trPr>
        <w:tc>
          <w:tcPr>
            <w:tcW w:w="3652" w:type="dxa"/>
            <w:tcBorders>
              <w:top w:val="nil"/>
              <w:left w:val="nil"/>
              <w:bottom w:val="nil"/>
              <w:right w:val="nil"/>
            </w:tcBorders>
          </w:tcPr>
          <w:p w14:paraId="651DF4FB" w14:textId="77777777" w:rsidR="007034BC" w:rsidRPr="00765B20" w:rsidRDefault="007034BC" w:rsidP="00595C1B">
            <w:pPr>
              <w:spacing w:line="259" w:lineRule="auto"/>
              <w:rPr>
                <w:rFonts w:eastAsia="MS PMincho" w:cs="Arial"/>
                <w:sz w:val="20"/>
                <w:szCs w:val="20"/>
              </w:rPr>
            </w:pPr>
            <w:r w:rsidRPr="00765B20">
              <w:rPr>
                <w:rFonts w:eastAsia="MS PMincho" w:cs="Arial"/>
                <w:sz w:val="20"/>
                <w:szCs w:val="20"/>
              </w:rPr>
              <w:t>IČ DPH:</w:t>
            </w:r>
          </w:p>
        </w:tc>
        <w:tc>
          <w:tcPr>
            <w:tcW w:w="6028" w:type="dxa"/>
            <w:tcBorders>
              <w:top w:val="nil"/>
              <w:left w:val="nil"/>
              <w:bottom w:val="nil"/>
              <w:right w:val="nil"/>
            </w:tcBorders>
          </w:tcPr>
          <w:p w14:paraId="494C39E5" w14:textId="77777777" w:rsidR="007034BC" w:rsidRPr="00A72141" w:rsidDel="00876111" w:rsidRDefault="007034BC" w:rsidP="00595C1B">
            <w:pPr>
              <w:spacing w:line="259" w:lineRule="auto"/>
              <w:rPr>
                <w:rFonts w:cs="Arial"/>
                <w:sz w:val="20"/>
                <w:szCs w:val="20"/>
                <w:lang w:val="sk-SK"/>
              </w:rPr>
            </w:pPr>
          </w:p>
        </w:tc>
      </w:tr>
      <w:tr w:rsidR="007034BC" w:rsidRPr="00136B86" w14:paraId="34F064A0" w14:textId="77777777" w:rsidTr="00595C1B">
        <w:trPr>
          <w:trHeight w:val="285"/>
        </w:trPr>
        <w:tc>
          <w:tcPr>
            <w:tcW w:w="3652" w:type="dxa"/>
            <w:tcBorders>
              <w:top w:val="nil"/>
              <w:left w:val="nil"/>
              <w:bottom w:val="nil"/>
              <w:right w:val="nil"/>
            </w:tcBorders>
          </w:tcPr>
          <w:p w14:paraId="53559D8A" w14:textId="77777777" w:rsidR="007034BC" w:rsidRPr="00765B20" w:rsidRDefault="007034BC" w:rsidP="00595C1B">
            <w:pPr>
              <w:rPr>
                <w:rFonts w:eastAsia="MS PMincho" w:cs="Arial"/>
                <w:sz w:val="20"/>
                <w:szCs w:val="20"/>
              </w:rPr>
            </w:pPr>
            <w:r w:rsidRPr="00765B20">
              <w:rPr>
                <w:rFonts w:cs="Arial"/>
                <w:color w:val="000000"/>
                <w:sz w:val="20"/>
                <w:szCs w:val="20"/>
              </w:rPr>
              <w:t>Bankové spojenie:</w:t>
            </w:r>
          </w:p>
        </w:tc>
        <w:tc>
          <w:tcPr>
            <w:tcW w:w="6028" w:type="dxa"/>
            <w:tcBorders>
              <w:top w:val="nil"/>
              <w:left w:val="nil"/>
              <w:bottom w:val="nil"/>
              <w:right w:val="nil"/>
            </w:tcBorders>
          </w:tcPr>
          <w:p w14:paraId="16898643" w14:textId="77777777" w:rsidR="007034BC" w:rsidRPr="00A72141" w:rsidDel="00876111" w:rsidRDefault="007034BC" w:rsidP="00595C1B">
            <w:pPr>
              <w:spacing w:line="259" w:lineRule="auto"/>
              <w:rPr>
                <w:rFonts w:cs="Arial"/>
                <w:sz w:val="20"/>
                <w:szCs w:val="20"/>
                <w:lang w:val="sk-SK"/>
              </w:rPr>
            </w:pPr>
          </w:p>
        </w:tc>
      </w:tr>
      <w:tr w:rsidR="007034BC" w:rsidRPr="00136B86" w14:paraId="1FBF8B38" w14:textId="77777777" w:rsidTr="00595C1B">
        <w:trPr>
          <w:trHeight w:val="285"/>
        </w:trPr>
        <w:tc>
          <w:tcPr>
            <w:tcW w:w="3652" w:type="dxa"/>
            <w:tcBorders>
              <w:top w:val="nil"/>
              <w:left w:val="nil"/>
              <w:bottom w:val="nil"/>
              <w:right w:val="nil"/>
            </w:tcBorders>
          </w:tcPr>
          <w:p w14:paraId="05510F04" w14:textId="77777777" w:rsidR="007034BC" w:rsidRPr="00765B20" w:rsidRDefault="007034BC" w:rsidP="00595C1B">
            <w:pPr>
              <w:rPr>
                <w:rFonts w:cs="Arial"/>
                <w:color w:val="000000"/>
                <w:sz w:val="20"/>
                <w:szCs w:val="20"/>
              </w:rPr>
            </w:pPr>
            <w:r w:rsidRPr="00765B20">
              <w:rPr>
                <w:rFonts w:cs="Arial"/>
                <w:color w:val="000000"/>
                <w:sz w:val="20"/>
                <w:szCs w:val="20"/>
              </w:rPr>
              <w:t>IBAN:</w:t>
            </w:r>
          </w:p>
        </w:tc>
        <w:tc>
          <w:tcPr>
            <w:tcW w:w="6028" w:type="dxa"/>
            <w:tcBorders>
              <w:top w:val="nil"/>
              <w:left w:val="nil"/>
              <w:bottom w:val="nil"/>
              <w:right w:val="nil"/>
            </w:tcBorders>
          </w:tcPr>
          <w:p w14:paraId="11B9CB79" w14:textId="77777777" w:rsidR="007034BC" w:rsidRPr="00A72141" w:rsidDel="00876111" w:rsidRDefault="007034BC" w:rsidP="00595C1B">
            <w:pPr>
              <w:spacing w:line="259" w:lineRule="auto"/>
              <w:rPr>
                <w:rFonts w:cs="Arial"/>
                <w:sz w:val="20"/>
                <w:szCs w:val="20"/>
                <w:lang w:val="sk-SK"/>
              </w:rPr>
            </w:pPr>
          </w:p>
        </w:tc>
      </w:tr>
      <w:tr w:rsidR="007034BC" w:rsidRPr="00136B86" w14:paraId="16B450D5" w14:textId="77777777" w:rsidTr="00595C1B">
        <w:trPr>
          <w:trHeight w:val="285"/>
        </w:trPr>
        <w:tc>
          <w:tcPr>
            <w:tcW w:w="3652" w:type="dxa"/>
            <w:tcBorders>
              <w:top w:val="nil"/>
              <w:left w:val="nil"/>
              <w:bottom w:val="nil"/>
              <w:right w:val="nil"/>
            </w:tcBorders>
          </w:tcPr>
          <w:p w14:paraId="124CA7E8" w14:textId="77777777" w:rsidR="007034BC" w:rsidRPr="00765B20" w:rsidRDefault="007034BC" w:rsidP="00595C1B">
            <w:pPr>
              <w:rPr>
                <w:rFonts w:cs="Arial"/>
                <w:color w:val="000000"/>
                <w:sz w:val="20"/>
                <w:szCs w:val="20"/>
              </w:rPr>
            </w:pPr>
            <w:r w:rsidRPr="00765B20">
              <w:rPr>
                <w:rFonts w:cs="Arial"/>
                <w:color w:val="000000"/>
                <w:sz w:val="20"/>
                <w:szCs w:val="20"/>
              </w:rPr>
              <w:t>SWIFT:</w:t>
            </w:r>
          </w:p>
        </w:tc>
        <w:tc>
          <w:tcPr>
            <w:tcW w:w="6028" w:type="dxa"/>
            <w:tcBorders>
              <w:top w:val="nil"/>
              <w:left w:val="nil"/>
              <w:bottom w:val="nil"/>
              <w:right w:val="nil"/>
            </w:tcBorders>
          </w:tcPr>
          <w:p w14:paraId="21D22A7A" w14:textId="77777777" w:rsidR="007034BC" w:rsidRPr="00A72141" w:rsidDel="00876111" w:rsidRDefault="007034BC" w:rsidP="00595C1B">
            <w:pPr>
              <w:spacing w:line="259" w:lineRule="auto"/>
              <w:rPr>
                <w:rFonts w:cs="Arial"/>
                <w:sz w:val="20"/>
                <w:szCs w:val="20"/>
                <w:lang w:val="sk-SK"/>
              </w:rPr>
            </w:pPr>
          </w:p>
        </w:tc>
      </w:tr>
      <w:tr w:rsidR="007034BC" w:rsidRPr="00136B86" w14:paraId="1F357867" w14:textId="77777777" w:rsidTr="00595C1B">
        <w:trPr>
          <w:trHeight w:val="285"/>
        </w:trPr>
        <w:tc>
          <w:tcPr>
            <w:tcW w:w="3652" w:type="dxa"/>
            <w:tcBorders>
              <w:top w:val="nil"/>
              <w:left w:val="nil"/>
              <w:bottom w:val="nil"/>
              <w:right w:val="nil"/>
            </w:tcBorders>
          </w:tcPr>
          <w:p w14:paraId="1E8DABEF" w14:textId="77777777" w:rsidR="007034BC" w:rsidRPr="00765B20" w:rsidRDefault="007034BC" w:rsidP="00595C1B">
            <w:pPr>
              <w:jc w:val="both"/>
              <w:rPr>
                <w:rFonts w:cs="Arial"/>
                <w:color w:val="000000"/>
                <w:sz w:val="20"/>
                <w:szCs w:val="20"/>
              </w:rPr>
            </w:pPr>
            <w:r w:rsidRPr="00765B20">
              <w:rPr>
                <w:rFonts w:cs="Arial"/>
                <w:color w:val="000000"/>
                <w:sz w:val="20"/>
                <w:szCs w:val="20"/>
              </w:rPr>
              <w:t xml:space="preserve">Registrácia: </w:t>
            </w:r>
          </w:p>
          <w:p w14:paraId="3C09BE46" w14:textId="77777777" w:rsidR="007034BC" w:rsidRPr="00765B20" w:rsidRDefault="007034BC" w:rsidP="00595C1B">
            <w:pPr>
              <w:ind w:left="426"/>
              <w:rPr>
                <w:rFonts w:cs="Arial"/>
                <w:color w:val="000000"/>
                <w:sz w:val="20"/>
                <w:szCs w:val="20"/>
              </w:rPr>
            </w:pPr>
          </w:p>
        </w:tc>
        <w:tc>
          <w:tcPr>
            <w:tcW w:w="6028" w:type="dxa"/>
            <w:tcBorders>
              <w:top w:val="nil"/>
              <w:left w:val="nil"/>
              <w:bottom w:val="nil"/>
              <w:right w:val="nil"/>
            </w:tcBorders>
          </w:tcPr>
          <w:p w14:paraId="5CD56416" w14:textId="77777777" w:rsidR="007034BC" w:rsidRPr="00765B20" w:rsidRDefault="007034BC" w:rsidP="00595C1B">
            <w:pPr>
              <w:spacing w:line="259" w:lineRule="auto"/>
              <w:rPr>
                <w:rFonts w:cs="Arial"/>
                <w:sz w:val="20"/>
                <w:szCs w:val="20"/>
                <w:lang w:val="sk-SK"/>
              </w:rPr>
            </w:pPr>
          </w:p>
          <w:p w14:paraId="016D85F9" w14:textId="77777777" w:rsidR="007034BC" w:rsidRPr="00765B20" w:rsidRDefault="007034BC" w:rsidP="00595C1B">
            <w:pPr>
              <w:spacing w:line="259" w:lineRule="auto"/>
              <w:rPr>
                <w:rFonts w:cs="Arial"/>
                <w:sz w:val="20"/>
                <w:szCs w:val="20"/>
                <w:lang w:val="sk-SK"/>
              </w:rPr>
            </w:pPr>
          </w:p>
          <w:p w14:paraId="61B95D19" w14:textId="77777777" w:rsidR="007034BC" w:rsidRPr="00A72141" w:rsidDel="00876111" w:rsidRDefault="007034BC" w:rsidP="00595C1B">
            <w:pPr>
              <w:spacing w:line="259" w:lineRule="auto"/>
              <w:rPr>
                <w:rFonts w:cs="Arial"/>
                <w:sz w:val="20"/>
                <w:szCs w:val="20"/>
                <w:lang w:val="sk-SK"/>
              </w:rPr>
            </w:pPr>
          </w:p>
        </w:tc>
      </w:tr>
      <w:tr w:rsidR="007034BC" w:rsidRPr="00136B86" w14:paraId="31BFCB50" w14:textId="77777777" w:rsidTr="00595C1B">
        <w:trPr>
          <w:trHeight w:val="285"/>
        </w:trPr>
        <w:tc>
          <w:tcPr>
            <w:tcW w:w="9680" w:type="dxa"/>
            <w:gridSpan w:val="2"/>
            <w:tcBorders>
              <w:top w:val="nil"/>
              <w:left w:val="nil"/>
              <w:bottom w:val="nil"/>
              <w:right w:val="nil"/>
            </w:tcBorders>
          </w:tcPr>
          <w:p w14:paraId="6158D112" w14:textId="77777777" w:rsidR="007034BC" w:rsidRPr="00765B20" w:rsidRDefault="007034BC" w:rsidP="00595C1B">
            <w:pPr>
              <w:spacing w:line="259" w:lineRule="auto"/>
              <w:rPr>
                <w:rFonts w:cs="Arial"/>
                <w:sz w:val="20"/>
                <w:szCs w:val="20"/>
              </w:rPr>
            </w:pPr>
          </w:p>
          <w:p w14:paraId="27598E96" w14:textId="77777777" w:rsidR="007034BC" w:rsidRPr="00A72141" w:rsidDel="00876111" w:rsidRDefault="007034BC" w:rsidP="00595C1B">
            <w:pPr>
              <w:spacing w:line="259" w:lineRule="auto"/>
              <w:rPr>
                <w:rFonts w:cs="Arial"/>
                <w:sz w:val="20"/>
                <w:szCs w:val="20"/>
                <w:lang w:val="sk-SK"/>
              </w:rPr>
            </w:pPr>
            <w:r w:rsidRPr="00765B20">
              <w:rPr>
                <w:rFonts w:cs="Arial"/>
                <w:sz w:val="20"/>
                <w:szCs w:val="20"/>
              </w:rPr>
              <w:t>(</w:t>
            </w:r>
            <w:r w:rsidRPr="00765B20">
              <w:rPr>
                <w:rFonts w:cs="Arial"/>
                <w:sz w:val="20"/>
                <w:szCs w:val="20"/>
                <w:lang w:eastAsia="cs-CZ"/>
              </w:rPr>
              <w:t>ďalej len „</w:t>
            </w:r>
            <w:r w:rsidRPr="00765B20">
              <w:rPr>
                <w:rFonts w:cs="Arial"/>
                <w:b/>
                <w:sz w:val="20"/>
                <w:szCs w:val="20"/>
                <w:lang w:eastAsia="cs-CZ"/>
              </w:rPr>
              <w:t>Predávajúci</w:t>
            </w:r>
            <w:r w:rsidRPr="00765B20">
              <w:rPr>
                <w:rFonts w:cs="Arial"/>
                <w:sz w:val="20"/>
                <w:szCs w:val="20"/>
                <w:lang w:eastAsia="cs-CZ"/>
              </w:rPr>
              <w:t>“ v príslušnom gramatickom tvare</w:t>
            </w:r>
            <w:r w:rsidRPr="00765B20">
              <w:rPr>
                <w:rFonts w:cs="Arial"/>
                <w:sz w:val="20"/>
                <w:szCs w:val="20"/>
              </w:rPr>
              <w:t>)</w:t>
            </w:r>
          </w:p>
        </w:tc>
      </w:tr>
    </w:tbl>
    <w:p w14:paraId="25E78618" w14:textId="77777777" w:rsidR="007034BC" w:rsidRPr="00144C27" w:rsidRDefault="007034BC" w:rsidP="007034BC">
      <w:pPr>
        <w:spacing w:line="259" w:lineRule="auto"/>
        <w:ind w:left="12"/>
        <w:rPr>
          <w:rFonts w:cs="Arial"/>
          <w:sz w:val="20"/>
          <w:szCs w:val="20"/>
          <w:lang w:val="sk-SK"/>
        </w:rPr>
      </w:pPr>
    </w:p>
    <w:p w14:paraId="3E100BE1" w14:textId="77777777" w:rsidR="007034BC" w:rsidRPr="00765B20" w:rsidRDefault="007034BC" w:rsidP="007034BC">
      <w:pPr>
        <w:widowControl/>
        <w:jc w:val="both"/>
        <w:rPr>
          <w:rFonts w:eastAsia="Times New Roman" w:cs="Arial"/>
          <w:sz w:val="20"/>
          <w:szCs w:val="20"/>
          <w:lang w:val="sk-SK" w:eastAsia="cs-CZ"/>
        </w:rPr>
      </w:pPr>
      <w:r w:rsidRPr="00765B20">
        <w:rPr>
          <w:rFonts w:eastAsia="Times New Roman" w:cs="Arial"/>
          <w:sz w:val="20"/>
          <w:szCs w:val="20"/>
          <w:lang w:val="sk-SK" w:eastAsia="cs-CZ"/>
        </w:rPr>
        <w:t>(Kupujúci a Predávajúci spolu ďalej len „</w:t>
      </w:r>
      <w:r w:rsidRPr="00765B20">
        <w:rPr>
          <w:rFonts w:eastAsia="Times New Roman" w:cs="Arial"/>
          <w:b/>
          <w:iCs/>
          <w:sz w:val="20"/>
          <w:szCs w:val="20"/>
          <w:lang w:val="sk-SK" w:eastAsia="sk-SK"/>
        </w:rPr>
        <w:t>Strany dohody</w:t>
      </w:r>
      <w:r w:rsidRPr="00765B20">
        <w:rPr>
          <w:rFonts w:eastAsia="Times New Roman" w:cs="Arial"/>
          <w:sz w:val="20"/>
          <w:szCs w:val="20"/>
          <w:lang w:val="sk-SK" w:eastAsia="cs-CZ"/>
        </w:rPr>
        <w:t>“ alebo jednotlivo „</w:t>
      </w:r>
      <w:r w:rsidRPr="00765B20">
        <w:rPr>
          <w:rFonts w:eastAsia="Times New Roman" w:cs="Arial"/>
          <w:b/>
          <w:sz w:val="20"/>
          <w:szCs w:val="20"/>
          <w:lang w:val="sk-SK" w:eastAsia="cs-CZ"/>
        </w:rPr>
        <w:t>Strana dohody</w:t>
      </w:r>
      <w:r w:rsidRPr="00765B20">
        <w:rPr>
          <w:rFonts w:eastAsia="Times New Roman" w:cs="Arial"/>
          <w:sz w:val="20"/>
          <w:szCs w:val="20"/>
          <w:lang w:val="sk-SK" w:eastAsia="cs-CZ"/>
        </w:rPr>
        <w:t>“ v príslušnom gramatickom tvare)</w:t>
      </w:r>
    </w:p>
    <w:p w14:paraId="08A48352" w14:textId="77777777" w:rsidR="007034BC" w:rsidRDefault="007034BC" w:rsidP="007034BC">
      <w:pPr>
        <w:spacing w:line="259" w:lineRule="auto"/>
        <w:ind w:left="12"/>
        <w:rPr>
          <w:rFonts w:cs="Arial"/>
          <w:b/>
          <w:sz w:val="20"/>
          <w:szCs w:val="20"/>
          <w:lang w:val="sk-SK"/>
        </w:rPr>
      </w:pPr>
      <w:r w:rsidRPr="00A72141">
        <w:rPr>
          <w:rFonts w:cs="Arial"/>
          <w:b/>
          <w:sz w:val="20"/>
          <w:szCs w:val="20"/>
          <w:lang w:val="sk-SK"/>
        </w:rPr>
        <w:t xml:space="preserve"> </w:t>
      </w:r>
    </w:p>
    <w:p w14:paraId="2A4E8654" w14:textId="77777777" w:rsidR="007034BC" w:rsidRPr="00765B20" w:rsidRDefault="007034BC" w:rsidP="007034BC">
      <w:pPr>
        <w:spacing w:line="259" w:lineRule="auto"/>
        <w:ind w:left="12"/>
        <w:rPr>
          <w:rFonts w:cs="Arial"/>
          <w:i/>
          <w:sz w:val="20"/>
          <w:szCs w:val="20"/>
          <w:lang w:val="sk-SK"/>
        </w:rPr>
      </w:pPr>
      <w:r w:rsidRPr="00765B20">
        <w:rPr>
          <w:rFonts w:cs="Arial"/>
          <w:i/>
          <w:sz w:val="20"/>
          <w:szCs w:val="20"/>
          <w:highlight w:val="yellow"/>
          <w:lang w:val="sk-SK"/>
        </w:rPr>
        <w:t>(príslušné ustanovenia Rámcovej dohody môžu podliehať zmenám, ak Predávajúci nie je platcom DPH)</w:t>
      </w:r>
    </w:p>
    <w:p w14:paraId="350E0EA7" w14:textId="77777777" w:rsidR="007034BC" w:rsidRPr="00765B20" w:rsidRDefault="007034BC" w:rsidP="007034BC">
      <w:pPr>
        <w:pStyle w:val="Nadpis3"/>
        <w:ind w:left="19"/>
        <w:jc w:val="center"/>
        <w:rPr>
          <w:rFonts w:cs="Arial"/>
          <w:lang w:val="sk-SK"/>
        </w:rPr>
      </w:pPr>
      <w:r w:rsidRPr="00A72141">
        <w:rPr>
          <w:rFonts w:cs="Arial"/>
          <w:lang w:val="sk-SK"/>
        </w:rPr>
        <w:lastRenderedPageBreak/>
        <w:t>Preambula</w:t>
      </w:r>
    </w:p>
    <w:p w14:paraId="7754EC77" w14:textId="77777777" w:rsidR="007034BC" w:rsidRPr="00A72141" w:rsidRDefault="007034BC" w:rsidP="007034BC">
      <w:pPr>
        <w:pStyle w:val="Nadpis3"/>
        <w:ind w:left="19"/>
        <w:jc w:val="center"/>
        <w:rPr>
          <w:rFonts w:cs="Arial"/>
          <w:lang w:val="sk-SK"/>
        </w:rPr>
      </w:pPr>
    </w:p>
    <w:p w14:paraId="10007C3B" w14:textId="77777777" w:rsidR="007034BC" w:rsidRPr="00765B20" w:rsidRDefault="007034BC" w:rsidP="007034BC">
      <w:pPr>
        <w:pStyle w:val="Odsekzoznamu"/>
        <w:numPr>
          <w:ilvl w:val="0"/>
          <w:numId w:val="3"/>
        </w:numPr>
        <w:spacing w:line="259" w:lineRule="auto"/>
        <w:ind w:left="567" w:hanging="567"/>
        <w:rPr>
          <w:rFonts w:cs="Arial"/>
          <w:sz w:val="20"/>
          <w:szCs w:val="20"/>
          <w:lang w:val="sk-SK"/>
        </w:rPr>
      </w:pPr>
      <w:r w:rsidRPr="00136B86">
        <w:rPr>
          <w:rFonts w:cs="Arial"/>
          <w:sz w:val="20"/>
          <w:szCs w:val="20"/>
          <w:lang w:val="sk-SK"/>
        </w:rPr>
        <w:t>Kupujúci vyhlásil v súlade so zákonom č. 343/2015 Z. z. o verejnom obstarávaní a o zmene a doplnení niektorých zákonov v znení neskorších predpisov (ďalej len „</w:t>
      </w:r>
      <w:r w:rsidRPr="00765B20">
        <w:rPr>
          <w:rFonts w:cs="Arial"/>
          <w:b/>
          <w:sz w:val="20"/>
          <w:szCs w:val="20"/>
          <w:lang w:val="sk-SK"/>
        </w:rPr>
        <w:t>Zákon o verejnom obstarávaní</w:t>
      </w:r>
      <w:r w:rsidRPr="00136B86">
        <w:rPr>
          <w:rFonts w:cs="Arial"/>
          <w:sz w:val="20"/>
          <w:szCs w:val="20"/>
          <w:lang w:val="sk-SK"/>
        </w:rPr>
        <w:t>“) nadlimitnú zákazku na dodanie tovaru pod názvom „</w:t>
      </w:r>
      <w:r w:rsidRPr="00136B86">
        <w:rPr>
          <w:rFonts w:cs="Arial"/>
          <w:i/>
          <w:sz w:val="20"/>
          <w:szCs w:val="20"/>
          <w:lang w:val="sk-SK"/>
        </w:rPr>
        <w:t>Komplexná dodávka výpočtovej techniky a informačno - komunikačných technológií“</w:t>
      </w:r>
      <w:r w:rsidRPr="00136B86">
        <w:rPr>
          <w:rFonts w:cs="Arial"/>
          <w:sz w:val="20"/>
          <w:szCs w:val="20"/>
          <w:lang w:val="sk-SK"/>
        </w:rPr>
        <w:t xml:space="preserve">. Oznámenie o vyhlásení verejného obstarávania na dodanie predmetnej zákazky bolo uverejnené v Úradnom vestníku Európskej únie </w:t>
      </w:r>
      <w:r w:rsidRPr="00136B86">
        <w:rPr>
          <w:rFonts w:cs="Arial"/>
          <w:sz w:val="20"/>
          <w:szCs w:val="20"/>
          <w:highlight w:val="yellow"/>
          <w:lang w:val="sk-SK"/>
        </w:rPr>
        <w:t>xxx</w:t>
      </w:r>
      <w:r w:rsidRPr="00136B86">
        <w:rPr>
          <w:rFonts w:cs="Arial"/>
          <w:sz w:val="20"/>
          <w:szCs w:val="20"/>
          <w:lang w:val="sk-SK"/>
        </w:rPr>
        <w:t xml:space="preserve"> dňa </w:t>
      </w:r>
      <w:r w:rsidRPr="00136B86">
        <w:rPr>
          <w:rFonts w:cs="Arial"/>
          <w:sz w:val="20"/>
          <w:szCs w:val="20"/>
          <w:highlight w:val="yellow"/>
          <w:lang w:val="sk-SK"/>
        </w:rPr>
        <w:t>xxx</w:t>
      </w:r>
      <w:r w:rsidRPr="00136B86">
        <w:rPr>
          <w:rFonts w:cs="Arial"/>
          <w:sz w:val="20"/>
          <w:szCs w:val="20"/>
          <w:lang w:val="sk-SK"/>
        </w:rPr>
        <w:t xml:space="preserve"> pod značkou </w:t>
      </w:r>
      <w:r w:rsidRPr="00136B86">
        <w:rPr>
          <w:rFonts w:cs="Arial"/>
          <w:sz w:val="20"/>
          <w:szCs w:val="20"/>
          <w:highlight w:val="yellow"/>
          <w:lang w:val="sk-SK"/>
        </w:rPr>
        <w:t>xxx</w:t>
      </w:r>
      <w:r w:rsidRPr="00136B86">
        <w:rPr>
          <w:rFonts w:cs="Arial"/>
          <w:sz w:val="20"/>
          <w:szCs w:val="20"/>
          <w:lang w:val="sk-SK"/>
        </w:rPr>
        <w:t xml:space="preserve"> a vo Vestníku verejného obstarávania č. </w:t>
      </w:r>
      <w:r w:rsidRPr="00136B86">
        <w:rPr>
          <w:rFonts w:cs="Arial"/>
          <w:sz w:val="20"/>
          <w:szCs w:val="20"/>
          <w:highlight w:val="yellow"/>
          <w:lang w:val="sk-SK"/>
        </w:rPr>
        <w:t>xxx</w:t>
      </w:r>
      <w:r w:rsidRPr="00136B86">
        <w:rPr>
          <w:rFonts w:cs="Arial"/>
          <w:sz w:val="20"/>
          <w:szCs w:val="20"/>
          <w:lang w:val="sk-SK"/>
        </w:rPr>
        <w:t xml:space="preserve"> dňa </w:t>
      </w:r>
      <w:r w:rsidRPr="00136B86">
        <w:rPr>
          <w:rFonts w:cs="Arial"/>
          <w:sz w:val="20"/>
          <w:szCs w:val="20"/>
          <w:highlight w:val="yellow"/>
          <w:lang w:val="sk-SK"/>
        </w:rPr>
        <w:t>xxx</w:t>
      </w:r>
      <w:r w:rsidRPr="00136B86">
        <w:rPr>
          <w:rFonts w:cs="Arial"/>
          <w:sz w:val="20"/>
          <w:szCs w:val="20"/>
          <w:lang w:val="sk-SK"/>
        </w:rPr>
        <w:t xml:space="preserve"> pod značkou </w:t>
      </w:r>
      <w:r w:rsidRPr="00136B86">
        <w:rPr>
          <w:rFonts w:cs="Arial"/>
          <w:sz w:val="20"/>
          <w:szCs w:val="20"/>
          <w:highlight w:val="yellow"/>
          <w:lang w:val="sk-SK"/>
        </w:rPr>
        <w:t>xxx</w:t>
      </w:r>
      <w:r w:rsidRPr="00136B86">
        <w:rPr>
          <w:rFonts w:cs="Arial"/>
          <w:sz w:val="20"/>
          <w:szCs w:val="20"/>
          <w:lang w:val="sk-SK"/>
        </w:rPr>
        <w:t xml:space="preserve">. Do predmetného </w:t>
      </w:r>
      <w:r>
        <w:rPr>
          <w:rFonts w:cs="Arial"/>
          <w:sz w:val="20"/>
          <w:szCs w:val="20"/>
          <w:lang w:val="sk-SK"/>
        </w:rPr>
        <w:t>verejného obstarávania</w:t>
      </w:r>
      <w:r w:rsidRPr="00136B86">
        <w:rPr>
          <w:rFonts w:cs="Arial"/>
          <w:sz w:val="20"/>
          <w:szCs w:val="20"/>
          <w:lang w:val="sk-SK"/>
        </w:rPr>
        <w:t xml:space="preserve"> predložil súťažnú ponuku aj Predávajúci. Na základe </w:t>
      </w:r>
      <w:r w:rsidRPr="00765B20">
        <w:rPr>
          <w:rFonts w:cs="Arial"/>
          <w:sz w:val="20"/>
          <w:szCs w:val="20"/>
          <w:lang w:val="sk-SK"/>
        </w:rPr>
        <w:t xml:space="preserve">vyhodnotenia súťažných ponúk predložených do predmetného </w:t>
      </w:r>
      <w:r>
        <w:rPr>
          <w:rFonts w:cs="Arial"/>
          <w:sz w:val="20"/>
          <w:szCs w:val="20"/>
          <w:lang w:val="sk-SK"/>
        </w:rPr>
        <w:t>verejného obstarávania</w:t>
      </w:r>
      <w:r w:rsidRPr="00ED6436">
        <w:rPr>
          <w:rFonts w:cs="Arial"/>
          <w:sz w:val="20"/>
          <w:szCs w:val="20"/>
          <w:lang w:val="sk-SK"/>
        </w:rPr>
        <w:t xml:space="preserve"> </w:t>
      </w:r>
      <w:r w:rsidRPr="00136B86">
        <w:rPr>
          <w:rFonts w:cs="Arial"/>
          <w:sz w:val="20"/>
          <w:szCs w:val="20"/>
          <w:lang w:val="sk-SK"/>
        </w:rPr>
        <w:t xml:space="preserve">Strany dohody uzavretím tejto Rámcovej dohody prejavujú svoju vôľu dohodnúť podmienky a spôsob realizácie predmetu zákazky </w:t>
      </w:r>
      <w:r>
        <w:rPr>
          <w:rFonts w:cs="Arial"/>
          <w:sz w:val="20"/>
          <w:szCs w:val="20"/>
          <w:lang w:val="sk-SK"/>
        </w:rPr>
        <w:t xml:space="preserve">pre časť </w:t>
      </w:r>
      <w:r w:rsidRPr="00ED6436">
        <w:rPr>
          <w:rFonts w:cs="Arial"/>
          <w:sz w:val="20"/>
          <w:szCs w:val="20"/>
          <w:highlight w:val="yellow"/>
          <w:lang w:val="sk-SK"/>
        </w:rPr>
        <w:t>xxx</w:t>
      </w:r>
      <w:r w:rsidRPr="00086575">
        <w:rPr>
          <w:rFonts w:cs="Arial"/>
          <w:sz w:val="20"/>
          <w:szCs w:val="20"/>
          <w:lang w:val="sk-SK"/>
        </w:rPr>
        <w:t xml:space="preserve"> </w:t>
      </w:r>
      <w:r w:rsidRPr="00136B86">
        <w:rPr>
          <w:rFonts w:cs="Arial"/>
          <w:sz w:val="20"/>
          <w:szCs w:val="20"/>
          <w:lang w:val="sk-SK"/>
        </w:rPr>
        <w:t>v zmysle vyhlásen</w:t>
      </w:r>
      <w:r>
        <w:rPr>
          <w:rFonts w:cs="Arial"/>
          <w:sz w:val="20"/>
          <w:szCs w:val="20"/>
          <w:lang w:val="sk-SK"/>
        </w:rPr>
        <w:t>ého</w:t>
      </w:r>
      <w:r w:rsidRPr="006E27C9">
        <w:rPr>
          <w:rFonts w:cs="Arial"/>
          <w:sz w:val="20"/>
          <w:szCs w:val="20"/>
          <w:lang w:val="sk-SK"/>
        </w:rPr>
        <w:t xml:space="preserve"> </w:t>
      </w:r>
      <w:r>
        <w:rPr>
          <w:rFonts w:cs="Arial"/>
          <w:sz w:val="20"/>
          <w:szCs w:val="20"/>
          <w:lang w:val="sk-SK"/>
        </w:rPr>
        <w:t>verejného obstarávania</w:t>
      </w:r>
      <w:r w:rsidRPr="00136B86">
        <w:rPr>
          <w:rFonts w:cs="Arial"/>
          <w:sz w:val="20"/>
          <w:szCs w:val="20"/>
          <w:lang w:val="sk-SK"/>
        </w:rPr>
        <w:t>.</w:t>
      </w:r>
    </w:p>
    <w:p w14:paraId="7DAAA598" w14:textId="77777777" w:rsidR="007034BC" w:rsidRPr="00765B20" w:rsidRDefault="007034BC" w:rsidP="007034BC">
      <w:pPr>
        <w:spacing w:line="259" w:lineRule="auto"/>
        <w:rPr>
          <w:rFonts w:cs="Arial"/>
          <w:sz w:val="20"/>
          <w:szCs w:val="20"/>
          <w:lang w:val="sk-SK"/>
        </w:rPr>
      </w:pPr>
    </w:p>
    <w:p w14:paraId="169FA0F9" w14:textId="77777777" w:rsidR="007034BC" w:rsidRPr="00A72141" w:rsidRDefault="007034BC" w:rsidP="007034BC">
      <w:pPr>
        <w:pStyle w:val="Odsekzoznamu"/>
        <w:numPr>
          <w:ilvl w:val="0"/>
          <w:numId w:val="3"/>
        </w:numPr>
        <w:spacing w:line="259" w:lineRule="auto"/>
        <w:ind w:left="567" w:hanging="567"/>
        <w:rPr>
          <w:rFonts w:cs="Arial"/>
          <w:sz w:val="20"/>
          <w:szCs w:val="20"/>
          <w:lang w:val="sk-SK"/>
        </w:rPr>
      </w:pPr>
      <w:r w:rsidRPr="00A72141">
        <w:rPr>
          <w:rFonts w:cs="Arial"/>
          <w:sz w:val="20"/>
          <w:szCs w:val="20"/>
          <w:lang w:val="sk-SK"/>
        </w:rPr>
        <w:t xml:space="preserve">Základným účelom tejto Rámcovej dohody je v súlade s výsledkom </w:t>
      </w:r>
      <w:r w:rsidRPr="00ED6436">
        <w:rPr>
          <w:rFonts w:cs="Arial"/>
          <w:sz w:val="20"/>
          <w:szCs w:val="20"/>
          <w:lang w:val="sk-SK"/>
        </w:rPr>
        <w:t>vyhlásen</w:t>
      </w:r>
      <w:r>
        <w:rPr>
          <w:rFonts w:cs="Arial"/>
          <w:sz w:val="20"/>
          <w:szCs w:val="20"/>
          <w:lang w:val="sk-SK"/>
        </w:rPr>
        <w:t>ého</w:t>
      </w:r>
      <w:r w:rsidRPr="006E27C9">
        <w:rPr>
          <w:rFonts w:cs="Arial"/>
          <w:sz w:val="20"/>
          <w:szCs w:val="20"/>
          <w:lang w:val="sk-SK"/>
        </w:rPr>
        <w:t xml:space="preserve"> </w:t>
      </w:r>
      <w:r>
        <w:rPr>
          <w:rFonts w:cs="Arial"/>
          <w:sz w:val="20"/>
          <w:szCs w:val="20"/>
          <w:lang w:val="sk-SK"/>
        </w:rPr>
        <w:t>verejného obstarávania</w:t>
      </w:r>
      <w:r w:rsidRPr="00A72141" w:rsidDel="006444D8">
        <w:rPr>
          <w:rFonts w:cs="Arial"/>
          <w:sz w:val="20"/>
          <w:szCs w:val="20"/>
          <w:lang w:val="sk-SK"/>
        </w:rPr>
        <w:t xml:space="preserve"> </w:t>
      </w:r>
      <w:r w:rsidRPr="00A72141">
        <w:rPr>
          <w:rFonts w:cs="Arial"/>
          <w:sz w:val="20"/>
          <w:szCs w:val="20"/>
          <w:lang w:val="sk-SK"/>
        </w:rPr>
        <w:t xml:space="preserve">zabezpečenie kúpy </w:t>
      </w:r>
      <w:r w:rsidRPr="00765B20">
        <w:rPr>
          <w:rFonts w:cs="Arial"/>
          <w:sz w:val="20"/>
          <w:szCs w:val="20"/>
          <w:lang w:val="sk-SK"/>
        </w:rPr>
        <w:t>t</w:t>
      </w:r>
      <w:r w:rsidRPr="00A72141">
        <w:rPr>
          <w:rFonts w:cs="Arial"/>
          <w:sz w:val="20"/>
          <w:szCs w:val="20"/>
          <w:lang w:val="sk-SK"/>
        </w:rPr>
        <w:t>ovaru (tak ako je tento pojem zadefinovaný nižšie v Článku</w:t>
      </w:r>
      <w:r w:rsidRPr="0025002E">
        <w:rPr>
          <w:rFonts w:cs="Arial"/>
          <w:sz w:val="20"/>
          <w:szCs w:val="20"/>
          <w:lang w:val="sk-SK"/>
        </w:rPr>
        <w:t xml:space="preserve"> 1 bod 1</w:t>
      </w:r>
      <w:r w:rsidRPr="008D2643">
        <w:rPr>
          <w:rFonts w:cs="Arial"/>
          <w:sz w:val="20"/>
          <w:szCs w:val="20"/>
          <w:lang w:val="sk-SK"/>
        </w:rPr>
        <w:t xml:space="preserve">. tejto Rámcovej dohody, </w:t>
      </w:r>
      <w:r w:rsidRPr="00765B20">
        <w:rPr>
          <w:rFonts w:cs="Arial"/>
          <w:sz w:val="20"/>
          <w:szCs w:val="20"/>
          <w:lang w:val="sk-SK"/>
        </w:rPr>
        <w:t xml:space="preserve">v Článku 2 bod 1. tejto Rámcovej dohody, </w:t>
      </w:r>
      <w:r w:rsidRPr="00A72141">
        <w:rPr>
          <w:rFonts w:cs="Arial"/>
          <w:sz w:val="20"/>
          <w:szCs w:val="20"/>
          <w:lang w:val="sk-SK"/>
        </w:rPr>
        <w:t>v Prílohe č. 1</w:t>
      </w:r>
      <w:r w:rsidRPr="00765B20">
        <w:rPr>
          <w:rFonts w:cs="Arial"/>
          <w:sz w:val="20"/>
          <w:szCs w:val="20"/>
          <w:lang w:val="sk-SK"/>
        </w:rPr>
        <w:t xml:space="preserve"> </w:t>
      </w:r>
      <w:r w:rsidRPr="0025002E">
        <w:rPr>
          <w:rFonts w:cs="Arial"/>
          <w:sz w:val="20"/>
          <w:szCs w:val="20"/>
          <w:lang w:val="sk-SK"/>
        </w:rPr>
        <w:t>Rámcovej dohody</w:t>
      </w:r>
      <w:r w:rsidRPr="008D2643">
        <w:rPr>
          <w:rFonts w:cs="Arial"/>
          <w:sz w:val="20"/>
          <w:szCs w:val="20"/>
          <w:lang w:val="sk-SK"/>
        </w:rPr>
        <w:t xml:space="preserve"> </w:t>
      </w:r>
      <w:r>
        <w:rPr>
          <w:rFonts w:cs="Arial"/>
          <w:sz w:val="20"/>
          <w:szCs w:val="20"/>
          <w:lang w:val="sk-SK"/>
        </w:rPr>
        <w:t xml:space="preserve">- </w:t>
      </w:r>
      <w:r w:rsidRPr="00765B20">
        <w:rPr>
          <w:rFonts w:cs="Arial"/>
          <w:sz w:val="20"/>
          <w:szCs w:val="20"/>
          <w:lang w:val="sk-SK"/>
        </w:rPr>
        <w:t>Zoznam požadovaného tovaru a predpokladané množstvá spotreby</w:t>
      </w:r>
      <w:r w:rsidRPr="00A72141">
        <w:rPr>
          <w:rFonts w:cs="Arial"/>
          <w:sz w:val="20"/>
          <w:szCs w:val="20"/>
          <w:lang w:val="sk-SK"/>
        </w:rPr>
        <w:t xml:space="preserve"> (</w:t>
      </w:r>
      <w:r w:rsidRPr="00A72141">
        <w:rPr>
          <w:rFonts w:eastAsia="Times New Roman" w:cs="Arial"/>
          <w:color w:val="000000"/>
          <w:sz w:val="20"/>
          <w:szCs w:val="20"/>
          <w:lang w:val="sk-SK" w:eastAsia="sk-SK"/>
        </w:rPr>
        <w:t>ďalej len „</w:t>
      </w:r>
      <w:r w:rsidRPr="00A72141">
        <w:rPr>
          <w:rFonts w:eastAsia="Times New Roman" w:cs="Arial"/>
          <w:b/>
          <w:color w:val="000000"/>
          <w:sz w:val="20"/>
          <w:szCs w:val="20"/>
          <w:lang w:val="sk-SK" w:eastAsia="sk-SK"/>
        </w:rPr>
        <w:t>Príloha č. 1</w:t>
      </w:r>
      <w:r w:rsidRPr="0025002E">
        <w:rPr>
          <w:rFonts w:eastAsia="Times New Roman" w:cs="Arial"/>
          <w:color w:val="000000"/>
          <w:sz w:val="20"/>
          <w:szCs w:val="20"/>
          <w:lang w:val="sk-SK" w:eastAsia="sk-SK"/>
        </w:rPr>
        <w:t xml:space="preserve">“) </w:t>
      </w:r>
      <w:r w:rsidRPr="0025002E">
        <w:rPr>
          <w:rFonts w:cs="Arial"/>
          <w:sz w:val="20"/>
          <w:szCs w:val="20"/>
          <w:lang w:val="sk-SK"/>
        </w:rPr>
        <w:t>a</w:t>
      </w:r>
      <w:r>
        <w:rPr>
          <w:rFonts w:cs="Arial"/>
          <w:sz w:val="20"/>
          <w:szCs w:val="20"/>
          <w:lang w:val="sk-SK"/>
        </w:rPr>
        <w:t xml:space="preserve"> v </w:t>
      </w:r>
      <w:r w:rsidRPr="0025002E">
        <w:rPr>
          <w:rFonts w:cs="Arial"/>
          <w:sz w:val="20"/>
          <w:szCs w:val="20"/>
          <w:lang w:val="sk-SK"/>
        </w:rPr>
        <w:t>Prílohe č. 2 Rámcovej dohody</w:t>
      </w:r>
      <w:r w:rsidRPr="008D2643">
        <w:rPr>
          <w:rFonts w:cs="Arial"/>
          <w:sz w:val="20"/>
          <w:szCs w:val="20"/>
          <w:lang w:val="sk-SK"/>
        </w:rPr>
        <w:t xml:space="preserve"> </w:t>
      </w:r>
      <w:r>
        <w:rPr>
          <w:rFonts w:cs="Arial"/>
          <w:sz w:val="20"/>
          <w:szCs w:val="20"/>
          <w:lang w:val="sk-SK"/>
        </w:rPr>
        <w:t xml:space="preserve">- </w:t>
      </w:r>
      <w:r w:rsidRPr="008D2643">
        <w:rPr>
          <w:rFonts w:cs="Arial"/>
          <w:sz w:val="20"/>
          <w:szCs w:val="20"/>
          <w:lang w:val="sk-SK"/>
        </w:rPr>
        <w:t xml:space="preserve">Ponuka Predávajúceho </w:t>
      </w:r>
      <w:r>
        <w:rPr>
          <w:rFonts w:cs="Arial"/>
          <w:sz w:val="20"/>
          <w:szCs w:val="20"/>
          <w:lang w:val="sk-SK"/>
        </w:rPr>
        <w:t>-</w:t>
      </w:r>
      <w:r w:rsidRPr="008D2643">
        <w:rPr>
          <w:rFonts w:cs="Arial"/>
          <w:sz w:val="20"/>
          <w:szCs w:val="20"/>
          <w:lang w:val="sk-SK"/>
        </w:rPr>
        <w:t xml:space="preserve"> štruktúrovaný rozpočet ceny Rámcovej dohody </w:t>
      </w:r>
      <w:r w:rsidRPr="00255E5F">
        <w:rPr>
          <w:rFonts w:cs="Arial"/>
          <w:sz w:val="20"/>
          <w:szCs w:val="20"/>
          <w:lang w:val="sk-SK"/>
        </w:rPr>
        <w:t>(</w:t>
      </w:r>
      <w:r w:rsidRPr="00255E5F">
        <w:rPr>
          <w:rFonts w:eastAsia="Times New Roman" w:cs="Arial"/>
          <w:color w:val="000000"/>
          <w:sz w:val="20"/>
          <w:szCs w:val="20"/>
          <w:lang w:val="sk-SK" w:eastAsia="sk-SK"/>
        </w:rPr>
        <w:t>ďalej len „</w:t>
      </w:r>
      <w:r w:rsidRPr="00255E5F">
        <w:rPr>
          <w:rFonts w:eastAsia="Times New Roman" w:cs="Arial"/>
          <w:b/>
          <w:color w:val="000000"/>
          <w:sz w:val="20"/>
          <w:szCs w:val="20"/>
          <w:lang w:val="sk-SK" w:eastAsia="sk-SK"/>
        </w:rPr>
        <w:t>Príloha č. 2</w:t>
      </w:r>
      <w:r w:rsidRPr="00F1159F">
        <w:rPr>
          <w:rFonts w:eastAsia="Times New Roman" w:cs="Arial"/>
          <w:color w:val="000000"/>
          <w:sz w:val="20"/>
          <w:szCs w:val="20"/>
          <w:lang w:val="sk-SK" w:eastAsia="sk-SK"/>
        </w:rPr>
        <w:t>“)</w:t>
      </w:r>
      <w:r w:rsidRPr="00765B20">
        <w:rPr>
          <w:rFonts w:eastAsia="Times New Roman" w:cs="Arial"/>
          <w:color w:val="000000"/>
          <w:sz w:val="20"/>
          <w:szCs w:val="20"/>
          <w:lang w:val="sk-SK" w:eastAsia="sk-SK"/>
        </w:rPr>
        <w:t>)</w:t>
      </w:r>
      <w:r w:rsidRPr="00A72141">
        <w:rPr>
          <w:rFonts w:cs="Arial"/>
          <w:sz w:val="20"/>
          <w:szCs w:val="20"/>
          <w:lang w:val="sk-SK"/>
        </w:rPr>
        <w:t>, ktorý bude dodávaný v súlade s touto Rámcovou dohodou.</w:t>
      </w:r>
    </w:p>
    <w:p w14:paraId="04EF218A" w14:textId="77777777" w:rsidR="007034BC" w:rsidRPr="00A72141" w:rsidRDefault="007034BC" w:rsidP="007034BC">
      <w:pPr>
        <w:pStyle w:val="Odsekzoznamu"/>
        <w:spacing w:line="259" w:lineRule="auto"/>
        <w:ind w:left="567" w:firstLine="0"/>
        <w:rPr>
          <w:rFonts w:cs="Arial"/>
          <w:sz w:val="20"/>
          <w:szCs w:val="20"/>
          <w:lang w:val="sk-SK"/>
        </w:rPr>
      </w:pPr>
    </w:p>
    <w:p w14:paraId="64E65DA2" w14:textId="77777777" w:rsidR="007034BC" w:rsidRPr="00A72141" w:rsidRDefault="007034BC" w:rsidP="007034BC">
      <w:pPr>
        <w:pStyle w:val="Odsekzoznamu"/>
        <w:numPr>
          <w:ilvl w:val="0"/>
          <w:numId w:val="3"/>
        </w:numPr>
        <w:spacing w:line="259" w:lineRule="auto"/>
        <w:ind w:left="567" w:hanging="567"/>
        <w:rPr>
          <w:rFonts w:cs="Arial"/>
          <w:sz w:val="20"/>
          <w:szCs w:val="20"/>
          <w:lang w:val="sk-SK"/>
        </w:rPr>
      </w:pPr>
      <w:r w:rsidRPr="00A72141">
        <w:rPr>
          <w:rFonts w:cs="Arial"/>
          <w:sz w:val="20"/>
          <w:szCs w:val="20"/>
          <w:lang w:val="sk-SK"/>
        </w:rPr>
        <w:t xml:space="preserve">Predávajúci vyhlasuje, že si je vedomý skutočnosti, že predmet </w:t>
      </w:r>
      <w:r w:rsidRPr="00765B20">
        <w:rPr>
          <w:rFonts w:cs="Arial"/>
          <w:sz w:val="20"/>
          <w:szCs w:val="20"/>
          <w:lang w:val="sk-SK"/>
        </w:rPr>
        <w:t>Rámcovej d</w:t>
      </w:r>
      <w:r w:rsidRPr="00A72141">
        <w:rPr>
          <w:rFonts w:cs="Arial"/>
          <w:sz w:val="20"/>
          <w:szCs w:val="20"/>
          <w:lang w:val="sk-SK"/>
        </w:rPr>
        <w:t xml:space="preserve">ohody je financovaný z </w:t>
      </w:r>
      <w:r w:rsidRPr="0025002E">
        <w:rPr>
          <w:rFonts w:cs="Arial"/>
          <w:sz w:val="20"/>
          <w:szCs w:val="20"/>
          <w:lang w:val="sk-SK"/>
        </w:rPr>
        <w:t xml:space="preserve">finančných prostriedkov Kupujúceho, z prostriedkov štátneho rozpočtu a z prostriedkov </w:t>
      </w:r>
      <w:r w:rsidRPr="00255E5F">
        <w:rPr>
          <w:rFonts w:cs="Arial"/>
          <w:sz w:val="20"/>
          <w:szCs w:val="20"/>
          <w:lang w:val="sk-SK"/>
        </w:rPr>
        <w:t>európskych štrukturálnych a investičných fondov</w:t>
      </w:r>
      <w:r>
        <w:rPr>
          <w:rFonts w:cs="Arial"/>
          <w:sz w:val="20"/>
          <w:szCs w:val="20"/>
          <w:lang w:val="sk-SK"/>
        </w:rPr>
        <w:t>, a to</w:t>
      </w:r>
      <w:r w:rsidRPr="00255E5F">
        <w:rPr>
          <w:rFonts w:cs="Arial"/>
          <w:sz w:val="20"/>
          <w:szCs w:val="20"/>
          <w:lang w:val="sk-SK"/>
        </w:rPr>
        <w:t xml:space="preserve"> v rámci implementácie </w:t>
      </w:r>
      <w:r>
        <w:rPr>
          <w:rFonts w:cs="Arial"/>
          <w:sz w:val="20"/>
          <w:szCs w:val="20"/>
          <w:lang w:val="sk-SK"/>
        </w:rPr>
        <w:t>n</w:t>
      </w:r>
      <w:r w:rsidRPr="00255E5F">
        <w:rPr>
          <w:rFonts w:cs="Arial"/>
          <w:sz w:val="20"/>
          <w:szCs w:val="20"/>
          <w:lang w:val="sk-SK"/>
        </w:rPr>
        <w:t>árodn</w:t>
      </w:r>
      <w:r>
        <w:rPr>
          <w:rFonts w:cs="Arial"/>
          <w:sz w:val="20"/>
          <w:szCs w:val="20"/>
          <w:lang w:val="sk-SK"/>
        </w:rPr>
        <w:t>ých</w:t>
      </w:r>
      <w:r w:rsidRPr="00255E5F">
        <w:rPr>
          <w:rFonts w:cs="Arial"/>
          <w:sz w:val="20"/>
          <w:szCs w:val="20"/>
          <w:lang w:val="sk-SK"/>
        </w:rPr>
        <w:t xml:space="preserve"> projekt</w:t>
      </w:r>
      <w:r>
        <w:rPr>
          <w:rFonts w:cs="Arial"/>
          <w:sz w:val="20"/>
          <w:szCs w:val="20"/>
          <w:lang w:val="sk-SK"/>
        </w:rPr>
        <w:t>ov</w:t>
      </w:r>
      <w:r w:rsidRPr="00A72141">
        <w:rPr>
          <w:rFonts w:cs="Arial"/>
          <w:sz w:val="20"/>
          <w:szCs w:val="20"/>
          <w:lang w:val="sk-SK"/>
        </w:rPr>
        <w:t xml:space="preserve">.  </w:t>
      </w:r>
    </w:p>
    <w:p w14:paraId="74A2FA06" w14:textId="77777777" w:rsidR="007034BC" w:rsidRPr="00765B20" w:rsidRDefault="007034BC" w:rsidP="007034BC">
      <w:pPr>
        <w:spacing w:line="259" w:lineRule="auto"/>
        <w:ind w:left="12"/>
        <w:jc w:val="both"/>
        <w:rPr>
          <w:rFonts w:cs="Arial"/>
          <w:b/>
          <w:sz w:val="20"/>
          <w:szCs w:val="20"/>
          <w:lang w:val="sk-SK"/>
        </w:rPr>
      </w:pPr>
      <w:r w:rsidRPr="00A72141">
        <w:rPr>
          <w:rFonts w:cs="Arial"/>
          <w:b/>
          <w:sz w:val="20"/>
          <w:szCs w:val="20"/>
          <w:lang w:val="sk-SK"/>
        </w:rPr>
        <w:t xml:space="preserve"> </w:t>
      </w:r>
    </w:p>
    <w:p w14:paraId="2B5EA0C8" w14:textId="77777777" w:rsidR="007034BC" w:rsidRPr="00A72141" w:rsidRDefault="007034BC" w:rsidP="007034BC">
      <w:pPr>
        <w:spacing w:line="259" w:lineRule="auto"/>
        <w:ind w:left="12"/>
        <w:jc w:val="both"/>
        <w:rPr>
          <w:rFonts w:cs="Arial"/>
          <w:sz w:val="20"/>
          <w:szCs w:val="20"/>
          <w:lang w:val="sk-SK"/>
        </w:rPr>
      </w:pPr>
    </w:p>
    <w:p w14:paraId="684AE202" w14:textId="77777777" w:rsidR="007034BC" w:rsidRPr="00A72141" w:rsidRDefault="007034BC" w:rsidP="007034BC">
      <w:pPr>
        <w:pStyle w:val="Nadpis3"/>
        <w:spacing w:after="30"/>
        <w:ind w:left="19" w:right="2"/>
        <w:jc w:val="center"/>
        <w:rPr>
          <w:rFonts w:cs="Arial"/>
          <w:b w:val="0"/>
          <w:lang w:val="sk-SK"/>
        </w:rPr>
      </w:pPr>
      <w:r w:rsidRPr="00A72141">
        <w:rPr>
          <w:rFonts w:cs="Arial"/>
          <w:lang w:val="sk-SK"/>
        </w:rPr>
        <w:t>Článok 1</w:t>
      </w:r>
      <w:r w:rsidRPr="00A72141">
        <w:rPr>
          <w:rFonts w:cs="Arial"/>
          <w:b w:val="0"/>
          <w:lang w:val="sk-SK"/>
        </w:rPr>
        <w:t xml:space="preserve"> </w:t>
      </w:r>
    </w:p>
    <w:p w14:paraId="1BCD6043" w14:textId="77777777" w:rsidR="007034BC" w:rsidRPr="00A72141" w:rsidRDefault="007034BC" w:rsidP="007034BC">
      <w:pPr>
        <w:pStyle w:val="Nadpis3"/>
        <w:spacing w:after="30"/>
        <w:ind w:left="19" w:right="2"/>
        <w:jc w:val="center"/>
        <w:rPr>
          <w:rFonts w:cs="Arial"/>
          <w:lang w:val="sk-SK"/>
        </w:rPr>
      </w:pPr>
      <w:r w:rsidRPr="0025002E">
        <w:rPr>
          <w:rFonts w:cs="Arial"/>
          <w:lang w:val="sk-SK"/>
        </w:rPr>
        <w:t xml:space="preserve">Predmet </w:t>
      </w:r>
      <w:r w:rsidRPr="00765B20">
        <w:rPr>
          <w:rFonts w:cs="Arial"/>
          <w:lang w:val="sk-SK"/>
        </w:rPr>
        <w:t xml:space="preserve">Rámcovej </w:t>
      </w:r>
      <w:r w:rsidRPr="00A72141">
        <w:rPr>
          <w:rFonts w:cs="Arial"/>
          <w:lang w:val="sk-SK"/>
        </w:rPr>
        <w:t>dohody</w:t>
      </w:r>
    </w:p>
    <w:p w14:paraId="30F2B5A5" w14:textId="77777777" w:rsidR="007034BC" w:rsidRPr="00A72141" w:rsidRDefault="007034BC" w:rsidP="007034BC">
      <w:pPr>
        <w:pStyle w:val="Nadpis3"/>
        <w:spacing w:after="30"/>
        <w:ind w:left="19" w:right="2"/>
        <w:jc w:val="center"/>
        <w:rPr>
          <w:rFonts w:cs="Arial"/>
          <w:lang w:val="sk-SK"/>
        </w:rPr>
      </w:pPr>
    </w:p>
    <w:p w14:paraId="6A2F4378" w14:textId="77777777" w:rsidR="007034BC" w:rsidRPr="00A72141" w:rsidRDefault="007034BC" w:rsidP="007034BC">
      <w:pPr>
        <w:pStyle w:val="Odsekzoznamu"/>
        <w:numPr>
          <w:ilvl w:val="0"/>
          <w:numId w:val="1"/>
        </w:numPr>
        <w:ind w:left="567" w:hanging="567"/>
        <w:rPr>
          <w:rFonts w:cs="Arial"/>
          <w:sz w:val="20"/>
          <w:szCs w:val="20"/>
          <w:lang w:val="sk-SK"/>
        </w:rPr>
      </w:pPr>
      <w:r w:rsidRPr="00765B20">
        <w:rPr>
          <w:rFonts w:cs="Arial"/>
          <w:sz w:val="20"/>
          <w:szCs w:val="20"/>
          <w:lang w:val="sk-SK"/>
        </w:rPr>
        <w:t xml:space="preserve">Predmetom tejto Rámcovej dohody sú podmienky nákupu a dodávky výpočtovej techniky, periférií a informačno-komunikačných technológií podľa Prílohy č. 1 a Prílohy č. 2, vrátane súvisiacich služieb, ktorými sa rozumie </w:t>
      </w:r>
      <w:r>
        <w:rPr>
          <w:rFonts w:cs="Arial"/>
          <w:sz w:val="20"/>
          <w:szCs w:val="20"/>
          <w:lang w:val="sk-SK"/>
        </w:rPr>
        <w:t>pred</w:t>
      </w:r>
      <w:r w:rsidRPr="00765B20">
        <w:rPr>
          <w:rFonts w:cs="Arial"/>
          <w:sz w:val="20"/>
          <w:szCs w:val="20"/>
          <w:lang w:val="sk-SK"/>
        </w:rPr>
        <w:t xml:space="preserve">inštalácia, </w:t>
      </w:r>
      <w:r w:rsidRPr="00D40965">
        <w:rPr>
          <w:rFonts w:cs="Arial"/>
          <w:sz w:val="20"/>
          <w:szCs w:val="20"/>
        </w:rPr>
        <w:t>montáž, ak si to povaha zariadenia vyžaduje</w:t>
      </w:r>
      <w:r>
        <w:rPr>
          <w:rFonts w:cs="Arial"/>
          <w:sz w:val="20"/>
          <w:szCs w:val="20"/>
        </w:rPr>
        <w:t xml:space="preserve">, </w:t>
      </w:r>
      <w:r w:rsidRPr="00765B20">
        <w:rPr>
          <w:rFonts w:cs="Arial"/>
          <w:sz w:val="20"/>
          <w:szCs w:val="20"/>
          <w:lang w:val="sk-SK"/>
        </w:rPr>
        <w:t>záručný servis</w:t>
      </w:r>
      <w:r>
        <w:rPr>
          <w:rFonts w:cs="Arial"/>
          <w:sz w:val="20"/>
          <w:szCs w:val="20"/>
          <w:lang w:val="sk-SK"/>
        </w:rPr>
        <w:t xml:space="preserve"> a</w:t>
      </w:r>
      <w:r w:rsidRPr="00765B20">
        <w:rPr>
          <w:rFonts w:cs="Arial"/>
          <w:sz w:val="20"/>
          <w:szCs w:val="20"/>
          <w:lang w:val="sk-SK"/>
        </w:rPr>
        <w:t xml:space="preserve"> služby spojené s dodávkou tovaru vrátane dopravy </w:t>
      </w:r>
      <w:r>
        <w:rPr>
          <w:rFonts w:cs="Arial"/>
          <w:sz w:val="20"/>
          <w:szCs w:val="20"/>
          <w:lang w:val="sk-SK"/>
        </w:rPr>
        <w:t xml:space="preserve">a balenia </w:t>
      </w:r>
      <w:r w:rsidRPr="00765B20">
        <w:rPr>
          <w:rFonts w:cs="Arial"/>
          <w:sz w:val="20"/>
          <w:szCs w:val="20"/>
          <w:lang w:val="sk-SK"/>
        </w:rPr>
        <w:t>(ďalej len „</w:t>
      </w:r>
      <w:r w:rsidRPr="00765B20">
        <w:rPr>
          <w:rFonts w:cs="Arial"/>
          <w:b/>
          <w:sz w:val="20"/>
          <w:szCs w:val="20"/>
          <w:lang w:val="sk-SK"/>
        </w:rPr>
        <w:t>Tovar</w:t>
      </w:r>
      <w:r w:rsidRPr="00765B20">
        <w:rPr>
          <w:rFonts w:cs="Arial"/>
          <w:sz w:val="20"/>
          <w:szCs w:val="20"/>
          <w:lang w:val="sk-SK"/>
        </w:rPr>
        <w:t>“).</w:t>
      </w:r>
    </w:p>
    <w:p w14:paraId="323C4C34" w14:textId="77777777" w:rsidR="007034BC" w:rsidRPr="00765B20" w:rsidRDefault="007034BC" w:rsidP="007034BC">
      <w:pPr>
        <w:pStyle w:val="Odsekzoznamu"/>
        <w:ind w:left="567" w:firstLine="0"/>
        <w:rPr>
          <w:rFonts w:cs="Arial"/>
          <w:sz w:val="20"/>
          <w:szCs w:val="20"/>
          <w:lang w:val="sk-SK"/>
        </w:rPr>
      </w:pPr>
    </w:p>
    <w:p w14:paraId="4E443929" w14:textId="77777777" w:rsidR="007034BC" w:rsidRPr="00A72141" w:rsidRDefault="007034BC" w:rsidP="007034BC">
      <w:pPr>
        <w:pStyle w:val="Odsekzoznamu"/>
        <w:numPr>
          <w:ilvl w:val="0"/>
          <w:numId w:val="1"/>
        </w:numPr>
        <w:ind w:left="567" w:hanging="567"/>
        <w:rPr>
          <w:rFonts w:cs="Arial"/>
          <w:sz w:val="20"/>
          <w:szCs w:val="20"/>
          <w:lang w:val="sk-SK"/>
        </w:rPr>
      </w:pPr>
      <w:r w:rsidRPr="00A72141">
        <w:rPr>
          <w:rFonts w:cs="Arial"/>
          <w:sz w:val="20"/>
          <w:szCs w:val="20"/>
          <w:lang w:val="sk-SK"/>
        </w:rPr>
        <w:t xml:space="preserve">Predávajúci sa zaväzuje </w:t>
      </w:r>
      <w:r w:rsidRPr="00765B20">
        <w:rPr>
          <w:rFonts w:cs="Arial"/>
          <w:sz w:val="20"/>
          <w:szCs w:val="20"/>
          <w:lang w:val="sk-SK"/>
        </w:rPr>
        <w:t xml:space="preserve">na základe písomnej objednávky Kupujúceho </w:t>
      </w:r>
      <w:r w:rsidRPr="00A72141">
        <w:rPr>
          <w:rFonts w:cs="Arial"/>
          <w:sz w:val="20"/>
          <w:szCs w:val="20"/>
          <w:lang w:val="sk-SK"/>
        </w:rPr>
        <w:t xml:space="preserve">dodávať Tovar za podmienok stanovených touto Rámcovou dohodou Kupujúcemu v lehote podľa Článku 8 tejto </w:t>
      </w:r>
      <w:r>
        <w:rPr>
          <w:rFonts w:cs="Arial"/>
          <w:sz w:val="20"/>
          <w:szCs w:val="20"/>
          <w:lang w:val="sk-SK"/>
        </w:rPr>
        <w:t>Rámcovej dohody</w:t>
      </w:r>
      <w:r w:rsidRPr="00765B20">
        <w:rPr>
          <w:rFonts w:cs="Arial"/>
          <w:sz w:val="20"/>
          <w:szCs w:val="20"/>
          <w:lang w:val="sk-SK"/>
        </w:rPr>
        <w:t>, previesť na neho vlastnícke právo k tomuto Tovaru</w:t>
      </w:r>
      <w:r w:rsidRPr="00A72141">
        <w:rPr>
          <w:rFonts w:cs="Arial"/>
          <w:sz w:val="20"/>
          <w:szCs w:val="20"/>
          <w:lang w:val="sk-SK"/>
        </w:rPr>
        <w:t xml:space="preserve"> a Kupujúci sa zaväzuje zaplatiť cenu dohodnutú v súlade s podmienkami tejto Rámcovej dohody. </w:t>
      </w:r>
    </w:p>
    <w:p w14:paraId="2A51C4AB" w14:textId="77777777" w:rsidR="007034BC" w:rsidRPr="00A72141" w:rsidRDefault="007034BC" w:rsidP="007034BC">
      <w:pPr>
        <w:pStyle w:val="Odsekzoznamu"/>
        <w:ind w:left="567" w:firstLine="0"/>
        <w:rPr>
          <w:rFonts w:cs="Arial"/>
          <w:sz w:val="20"/>
          <w:szCs w:val="20"/>
          <w:lang w:val="sk-SK"/>
        </w:rPr>
      </w:pPr>
    </w:p>
    <w:p w14:paraId="1DF2A7BE" w14:textId="77777777" w:rsidR="007034BC" w:rsidRPr="00765B20" w:rsidRDefault="007034BC" w:rsidP="007034BC">
      <w:pPr>
        <w:pStyle w:val="Odsekzoznamu"/>
        <w:numPr>
          <w:ilvl w:val="0"/>
          <w:numId w:val="1"/>
        </w:numPr>
        <w:ind w:left="567" w:hanging="567"/>
        <w:rPr>
          <w:rFonts w:cs="Arial"/>
          <w:sz w:val="20"/>
          <w:szCs w:val="20"/>
        </w:rPr>
      </w:pPr>
      <w:r w:rsidRPr="00255E5F">
        <w:rPr>
          <w:rFonts w:cs="Arial"/>
          <w:sz w:val="20"/>
          <w:szCs w:val="20"/>
        </w:rPr>
        <w:t>Predávajúci berie na vedomie, že</w:t>
      </w:r>
      <w:r w:rsidRPr="00765B20">
        <w:rPr>
          <w:rFonts w:cs="Arial"/>
          <w:sz w:val="20"/>
          <w:szCs w:val="20"/>
        </w:rPr>
        <w:t>:</w:t>
      </w:r>
    </w:p>
    <w:p w14:paraId="0119F2C7" w14:textId="77777777" w:rsidR="007034BC" w:rsidRPr="00765B20" w:rsidRDefault="007034BC" w:rsidP="007034BC">
      <w:pPr>
        <w:pStyle w:val="Odsekzoznamu"/>
        <w:numPr>
          <w:ilvl w:val="0"/>
          <w:numId w:val="20"/>
        </w:numPr>
        <w:ind w:left="993" w:hanging="426"/>
        <w:rPr>
          <w:rFonts w:cs="Arial"/>
          <w:sz w:val="20"/>
          <w:szCs w:val="20"/>
        </w:rPr>
      </w:pPr>
      <w:r w:rsidRPr="00A72141">
        <w:rPr>
          <w:rFonts w:cs="Arial"/>
          <w:sz w:val="20"/>
          <w:szCs w:val="20"/>
        </w:rPr>
        <w:t>Kupujúci je oprávnený</w:t>
      </w:r>
      <w:r w:rsidRPr="00765B20">
        <w:rPr>
          <w:rFonts w:cs="Arial"/>
          <w:sz w:val="20"/>
          <w:szCs w:val="20"/>
        </w:rPr>
        <w:t xml:space="preserve">, nie však povinný, </w:t>
      </w:r>
      <w:r w:rsidRPr="00A72141">
        <w:rPr>
          <w:rFonts w:cs="Arial"/>
          <w:sz w:val="20"/>
          <w:szCs w:val="20"/>
        </w:rPr>
        <w:t xml:space="preserve">na základe svojich potrieb </w:t>
      </w:r>
      <w:r w:rsidRPr="00765B20">
        <w:rPr>
          <w:rFonts w:cs="Arial"/>
          <w:sz w:val="20"/>
          <w:szCs w:val="20"/>
        </w:rPr>
        <w:t xml:space="preserve">písomnou objednávkou </w:t>
      </w:r>
      <w:r w:rsidRPr="00A72141">
        <w:rPr>
          <w:rFonts w:cs="Arial"/>
          <w:sz w:val="20"/>
          <w:szCs w:val="20"/>
        </w:rPr>
        <w:t xml:space="preserve">určovať množstvo a rozsah dodávky Tovaru, </w:t>
      </w:r>
    </w:p>
    <w:p w14:paraId="5B836C19" w14:textId="77777777" w:rsidR="007034BC" w:rsidRPr="00765B20" w:rsidRDefault="007034BC" w:rsidP="007034BC">
      <w:pPr>
        <w:pStyle w:val="Odsekzoznamu"/>
        <w:numPr>
          <w:ilvl w:val="0"/>
          <w:numId w:val="20"/>
        </w:numPr>
        <w:ind w:left="993" w:hanging="426"/>
        <w:rPr>
          <w:rFonts w:cs="Arial"/>
          <w:sz w:val="20"/>
          <w:szCs w:val="20"/>
        </w:rPr>
      </w:pPr>
      <w:r w:rsidRPr="00765B20">
        <w:rPr>
          <w:rFonts w:cs="Arial"/>
          <w:sz w:val="20"/>
          <w:szCs w:val="20"/>
        </w:rPr>
        <w:t xml:space="preserve">množstvo a rozsah dodávky </w:t>
      </w:r>
      <w:r w:rsidRPr="00A72141">
        <w:rPr>
          <w:rFonts w:cs="Arial"/>
          <w:sz w:val="20"/>
          <w:szCs w:val="20"/>
        </w:rPr>
        <w:t xml:space="preserve">Tovaru určené </w:t>
      </w:r>
      <w:r w:rsidRPr="00765B20">
        <w:rPr>
          <w:rFonts w:cs="Arial"/>
          <w:sz w:val="20"/>
          <w:szCs w:val="20"/>
        </w:rPr>
        <w:t>v zmysle Rámcovej dohody</w:t>
      </w:r>
      <w:r w:rsidRPr="00A72141">
        <w:rPr>
          <w:rFonts w:cs="Arial"/>
          <w:sz w:val="20"/>
          <w:szCs w:val="20"/>
        </w:rPr>
        <w:t xml:space="preserve"> sú maximálne, avšak iba predpokladané a nemožno ich považovať za záväzné v žiadnom rozsahu, </w:t>
      </w:r>
    </w:p>
    <w:p w14:paraId="5BD6D093" w14:textId="77777777" w:rsidR="007034BC" w:rsidRPr="00A72141" w:rsidRDefault="007034BC" w:rsidP="007034BC">
      <w:pPr>
        <w:pStyle w:val="Odsekzoznamu"/>
        <w:numPr>
          <w:ilvl w:val="0"/>
          <w:numId w:val="20"/>
        </w:numPr>
        <w:ind w:left="993" w:hanging="426"/>
        <w:rPr>
          <w:rFonts w:cs="Arial"/>
          <w:sz w:val="20"/>
          <w:szCs w:val="20"/>
        </w:rPr>
      </w:pPr>
      <w:r w:rsidRPr="00A72141">
        <w:rPr>
          <w:rFonts w:cs="Arial"/>
          <w:sz w:val="20"/>
          <w:szCs w:val="20"/>
        </w:rPr>
        <w:t xml:space="preserve">Kupujúci nie je povinný </w:t>
      </w:r>
      <w:r w:rsidRPr="00765B20">
        <w:rPr>
          <w:rFonts w:cs="Arial"/>
          <w:sz w:val="20"/>
          <w:szCs w:val="20"/>
        </w:rPr>
        <w:t>objednať</w:t>
      </w:r>
      <w:r w:rsidRPr="00A72141">
        <w:rPr>
          <w:rFonts w:cs="Arial"/>
          <w:sz w:val="20"/>
          <w:szCs w:val="20"/>
        </w:rPr>
        <w:t xml:space="preserve"> </w:t>
      </w:r>
      <w:r w:rsidRPr="00765B20">
        <w:rPr>
          <w:rFonts w:cs="Arial"/>
          <w:sz w:val="20"/>
          <w:szCs w:val="20"/>
        </w:rPr>
        <w:t xml:space="preserve">maximálne ani </w:t>
      </w:r>
      <w:r w:rsidRPr="00A72141">
        <w:rPr>
          <w:rFonts w:cs="Arial"/>
          <w:sz w:val="20"/>
          <w:szCs w:val="20"/>
        </w:rPr>
        <w:t xml:space="preserve">predpokladané množstvo </w:t>
      </w:r>
      <w:r w:rsidRPr="00ED6436">
        <w:rPr>
          <w:rFonts w:cs="Arial"/>
          <w:sz w:val="20"/>
          <w:szCs w:val="20"/>
        </w:rPr>
        <w:t xml:space="preserve">a rozsah dodávky </w:t>
      </w:r>
      <w:r w:rsidRPr="00A72141">
        <w:rPr>
          <w:rFonts w:cs="Arial"/>
          <w:sz w:val="20"/>
          <w:szCs w:val="20"/>
        </w:rPr>
        <w:t xml:space="preserve">Tovaru podľa tejto </w:t>
      </w:r>
      <w:r w:rsidRPr="00765B20">
        <w:rPr>
          <w:rFonts w:cs="Arial"/>
          <w:sz w:val="20"/>
          <w:szCs w:val="20"/>
        </w:rPr>
        <w:t>Rámcovej d</w:t>
      </w:r>
      <w:r w:rsidRPr="00A72141">
        <w:rPr>
          <w:rFonts w:cs="Arial"/>
          <w:sz w:val="20"/>
          <w:szCs w:val="20"/>
        </w:rPr>
        <w:t xml:space="preserve">ohody, ani vyčerpať </w:t>
      </w:r>
      <w:r w:rsidRPr="00765B20">
        <w:rPr>
          <w:rFonts w:cs="Arial"/>
          <w:sz w:val="20"/>
          <w:szCs w:val="20"/>
        </w:rPr>
        <w:t>r</w:t>
      </w:r>
      <w:r w:rsidRPr="00A72141">
        <w:rPr>
          <w:rFonts w:cs="Arial"/>
          <w:sz w:val="20"/>
          <w:szCs w:val="20"/>
        </w:rPr>
        <w:t xml:space="preserve">ozpočtované prostriedky tejto </w:t>
      </w:r>
      <w:r w:rsidRPr="00765B20">
        <w:rPr>
          <w:rFonts w:cs="Arial"/>
          <w:sz w:val="20"/>
          <w:szCs w:val="20"/>
        </w:rPr>
        <w:t>Rámcovej d</w:t>
      </w:r>
      <w:r w:rsidRPr="00A72141">
        <w:rPr>
          <w:rFonts w:cs="Arial"/>
          <w:sz w:val="20"/>
          <w:szCs w:val="20"/>
        </w:rPr>
        <w:t>ohody</w:t>
      </w:r>
      <w:r w:rsidRPr="00765B20">
        <w:rPr>
          <w:rFonts w:cs="Arial"/>
          <w:sz w:val="20"/>
          <w:szCs w:val="20"/>
        </w:rPr>
        <w:t>;</w:t>
      </w:r>
      <w:r w:rsidRPr="00A72141">
        <w:rPr>
          <w:rFonts w:cs="Arial"/>
          <w:sz w:val="20"/>
          <w:szCs w:val="20"/>
        </w:rPr>
        <w:t xml:space="preserve"> </w:t>
      </w:r>
      <w:r w:rsidRPr="00765B20">
        <w:rPr>
          <w:rFonts w:cs="Arial"/>
          <w:sz w:val="20"/>
          <w:szCs w:val="20"/>
        </w:rPr>
        <w:t>c</w:t>
      </w:r>
      <w:r w:rsidRPr="00A72141">
        <w:rPr>
          <w:rFonts w:cs="Arial"/>
          <w:sz w:val="20"/>
          <w:szCs w:val="20"/>
        </w:rPr>
        <w:t xml:space="preserve">elkové </w:t>
      </w:r>
      <w:r w:rsidRPr="00765B20">
        <w:rPr>
          <w:rFonts w:cs="Arial"/>
          <w:sz w:val="20"/>
          <w:szCs w:val="20"/>
        </w:rPr>
        <w:t xml:space="preserve">objednané </w:t>
      </w:r>
      <w:r w:rsidRPr="00A72141">
        <w:rPr>
          <w:rFonts w:cs="Arial"/>
          <w:sz w:val="20"/>
          <w:szCs w:val="20"/>
        </w:rPr>
        <w:t xml:space="preserve">množstvo </w:t>
      </w:r>
      <w:r w:rsidRPr="00ED6436">
        <w:rPr>
          <w:rFonts w:cs="Arial"/>
          <w:sz w:val="20"/>
          <w:szCs w:val="20"/>
        </w:rPr>
        <w:t xml:space="preserve">a rozsah dodávky </w:t>
      </w:r>
      <w:r w:rsidRPr="00A72141">
        <w:rPr>
          <w:rFonts w:cs="Arial"/>
          <w:sz w:val="20"/>
          <w:szCs w:val="20"/>
        </w:rPr>
        <w:t xml:space="preserve">Tovaru podľa tejto </w:t>
      </w:r>
      <w:r w:rsidRPr="00765B20">
        <w:rPr>
          <w:rFonts w:cs="Arial"/>
          <w:sz w:val="20"/>
          <w:szCs w:val="20"/>
        </w:rPr>
        <w:t>Rámcovej d</w:t>
      </w:r>
      <w:r w:rsidRPr="00A72141">
        <w:rPr>
          <w:rFonts w:cs="Arial"/>
          <w:sz w:val="20"/>
          <w:szCs w:val="20"/>
        </w:rPr>
        <w:t>ohody bud</w:t>
      </w:r>
      <w:r>
        <w:rPr>
          <w:rFonts w:cs="Arial"/>
          <w:sz w:val="20"/>
          <w:szCs w:val="20"/>
        </w:rPr>
        <w:t>ú</w:t>
      </w:r>
      <w:r w:rsidRPr="00A72141">
        <w:rPr>
          <w:rFonts w:cs="Arial"/>
          <w:sz w:val="20"/>
          <w:szCs w:val="20"/>
        </w:rPr>
        <w:t xml:space="preserve"> závisieť</w:t>
      </w:r>
      <w:r w:rsidRPr="00765B20">
        <w:rPr>
          <w:rFonts w:cs="Arial"/>
          <w:sz w:val="20"/>
          <w:szCs w:val="20"/>
        </w:rPr>
        <w:t xml:space="preserve"> </w:t>
      </w:r>
      <w:r w:rsidRPr="00A72141">
        <w:rPr>
          <w:rFonts w:cs="Arial"/>
          <w:sz w:val="20"/>
          <w:szCs w:val="20"/>
        </w:rPr>
        <w:t xml:space="preserve">výlučne </w:t>
      </w:r>
      <w:r w:rsidRPr="00765B20">
        <w:rPr>
          <w:rFonts w:cs="Arial"/>
          <w:sz w:val="20"/>
          <w:szCs w:val="20"/>
        </w:rPr>
        <w:t xml:space="preserve">od </w:t>
      </w:r>
      <w:r w:rsidRPr="00A72141">
        <w:rPr>
          <w:rFonts w:cs="Arial"/>
          <w:sz w:val="20"/>
          <w:szCs w:val="20"/>
        </w:rPr>
        <w:t xml:space="preserve">potrieb Kupujúceho počas platnosti a účinnosti tejto </w:t>
      </w:r>
      <w:r w:rsidRPr="00765B20">
        <w:rPr>
          <w:rFonts w:cs="Arial"/>
          <w:sz w:val="20"/>
          <w:szCs w:val="20"/>
        </w:rPr>
        <w:t>Rámcovej d</w:t>
      </w:r>
      <w:r w:rsidRPr="00A72141">
        <w:rPr>
          <w:rFonts w:cs="Arial"/>
          <w:sz w:val="20"/>
          <w:szCs w:val="20"/>
        </w:rPr>
        <w:t xml:space="preserve">ohody. Pre vylúčenie pochybnosti Strany dohody berú na vedomie, že Kupujúci nemusí zrealizovať žiadnu </w:t>
      </w:r>
      <w:r w:rsidRPr="00765B20">
        <w:rPr>
          <w:rFonts w:cs="Arial"/>
          <w:sz w:val="20"/>
          <w:szCs w:val="20"/>
        </w:rPr>
        <w:t>o</w:t>
      </w:r>
      <w:r w:rsidRPr="00A72141">
        <w:rPr>
          <w:rFonts w:cs="Arial"/>
          <w:sz w:val="20"/>
          <w:szCs w:val="20"/>
        </w:rPr>
        <w:t>bjednávku.</w:t>
      </w:r>
    </w:p>
    <w:p w14:paraId="5B0C865F" w14:textId="77777777" w:rsidR="007034BC" w:rsidRPr="00255E5F" w:rsidRDefault="007034BC" w:rsidP="007034BC">
      <w:pPr>
        <w:ind w:left="576" w:hanging="567"/>
        <w:jc w:val="both"/>
        <w:rPr>
          <w:rFonts w:cs="Arial"/>
          <w:sz w:val="20"/>
          <w:szCs w:val="20"/>
          <w:lang w:val="sk-SK"/>
        </w:rPr>
      </w:pPr>
    </w:p>
    <w:p w14:paraId="0A8BC4BB" w14:textId="77777777" w:rsidR="007034BC" w:rsidRDefault="007034BC" w:rsidP="007034BC">
      <w:pPr>
        <w:spacing w:line="259" w:lineRule="auto"/>
        <w:ind w:left="12"/>
        <w:jc w:val="both"/>
        <w:rPr>
          <w:rFonts w:cs="Arial"/>
          <w:sz w:val="20"/>
          <w:szCs w:val="20"/>
          <w:lang w:val="sk-SK"/>
        </w:rPr>
      </w:pPr>
      <w:r w:rsidRPr="00F1159F">
        <w:rPr>
          <w:rFonts w:cs="Arial"/>
          <w:sz w:val="20"/>
          <w:szCs w:val="20"/>
          <w:lang w:val="sk-SK"/>
        </w:rPr>
        <w:t xml:space="preserve"> </w:t>
      </w:r>
    </w:p>
    <w:p w14:paraId="2F06E1B9" w14:textId="77777777" w:rsidR="007034BC" w:rsidRDefault="007034BC" w:rsidP="007034BC">
      <w:pPr>
        <w:spacing w:line="259" w:lineRule="auto"/>
        <w:ind w:left="12"/>
        <w:jc w:val="both"/>
        <w:rPr>
          <w:rFonts w:cs="Arial"/>
          <w:sz w:val="20"/>
          <w:szCs w:val="20"/>
          <w:lang w:val="sk-SK"/>
        </w:rPr>
      </w:pPr>
    </w:p>
    <w:p w14:paraId="360E3AFE" w14:textId="77777777" w:rsidR="007034BC" w:rsidRDefault="007034BC" w:rsidP="007034BC">
      <w:pPr>
        <w:spacing w:line="259" w:lineRule="auto"/>
        <w:ind w:left="12"/>
        <w:jc w:val="both"/>
        <w:rPr>
          <w:rFonts w:cs="Arial"/>
          <w:sz w:val="20"/>
          <w:szCs w:val="20"/>
          <w:lang w:val="sk-SK"/>
        </w:rPr>
      </w:pPr>
    </w:p>
    <w:p w14:paraId="5AF9F25F" w14:textId="77777777" w:rsidR="007034BC" w:rsidRPr="00F1159F" w:rsidRDefault="007034BC" w:rsidP="007034BC">
      <w:pPr>
        <w:spacing w:line="259" w:lineRule="auto"/>
        <w:ind w:left="12"/>
        <w:jc w:val="both"/>
        <w:rPr>
          <w:rFonts w:cs="Arial"/>
          <w:sz w:val="20"/>
          <w:szCs w:val="20"/>
          <w:lang w:val="sk-SK"/>
        </w:rPr>
      </w:pPr>
    </w:p>
    <w:p w14:paraId="41D40705" w14:textId="77777777" w:rsidR="007034BC" w:rsidRPr="00CE1519" w:rsidRDefault="007034BC" w:rsidP="007034BC">
      <w:pPr>
        <w:pStyle w:val="Nadpis3"/>
        <w:ind w:left="19" w:right="2"/>
        <w:jc w:val="center"/>
        <w:rPr>
          <w:rFonts w:cs="Arial"/>
          <w:b w:val="0"/>
          <w:lang w:val="sk-SK"/>
        </w:rPr>
      </w:pPr>
      <w:r w:rsidRPr="00F1159F">
        <w:rPr>
          <w:rFonts w:cs="Arial"/>
          <w:lang w:val="sk-SK"/>
        </w:rPr>
        <w:lastRenderedPageBreak/>
        <w:t>Článok 2</w:t>
      </w:r>
    </w:p>
    <w:p w14:paraId="7E1E22DB" w14:textId="77777777" w:rsidR="007034BC" w:rsidRPr="007630FA" w:rsidRDefault="007034BC" w:rsidP="007034BC">
      <w:pPr>
        <w:pStyle w:val="Nadpis3"/>
        <w:ind w:left="19" w:right="2"/>
        <w:jc w:val="center"/>
        <w:rPr>
          <w:rFonts w:cs="Arial"/>
          <w:lang w:val="sk-SK"/>
        </w:rPr>
      </w:pPr>
      <w:r w:rsidRPr="00A26198">
        <w:rPr>
          <w:rFonts w:cs="Arial"/>
          <w:lang w:val="sk-SK"/>
        </w:rPr>
        <w:t>Š</w:t>
      </w:r>
      <w:r w:rsidRPr="00086575">
        <w:rPr>
          <w:rFonts w:cs="Arial"/>
          <w:lang w:val="sk-SK"/>
        </w:rPr>
        <w:t>pecifikácia</w:t>
      </w:r>
      <w:r w:rsidRPr="007630FA">
        <w:rPr>
          <w:rFonts w:cs="Arial"/>
          <w:lang w:val="sk-SK"/>
        </w:rPr>
        <w:t xml:space="preserve"> Tovaru</w:t>
      </w:r>
    </w:p>
    <w:p w14:paraId="652C15CE" w14:textId="77777777" w:rsidR="007034BC" w:rsidRPr="00722C78" w:rsidRDefault="007034BC" w:rsidP="007034BC">
      <w:pPr>
        <w:pStyle w:val="Nadpis3"/>
        <w:ind w:left="19" w:right="2"/>
        <w:jc w:val="center"/>
        <w:rPr>
          <w:rFonts w:cs="Arial"/>
          <w:lang w:val="sk-SK"/>
        </w:rPr>
      </w:pPr>
    </w:p>
    <w:p w14:paraId="674D6F8D" w14:textId="77777777" w:rsidR="007034BC" w:rsidRPr="00765B20" w:rsidRDefault="007034BC" w:rsidP="007034BC">
      <w:pPr>
        <w:pStyle w:val="Odsekzoznamu"/>
        <w:numPr>
          <w:ilvl w:val="0"/>
          <w:numId w:val="2"/>
        </w:numPr>
        <w:ind w:left="567" w:hanging="567"/>
        <w:rPr>
          <w:rFonts w:cs="Arial"/>
          <w:sz w:val="20"/>
          <w:szCs w:val="20"/>
          <w:lang w:val="sk-SK"/>
        </w:rPr>
      </w:pPr>
      <w:r w:rsidRPr="00765B20">
        <w:rPr>
          <w:rFonts w:cs="Arial"/>
          <w:sz w:val="20"/>
          <w:szCs w:val="20"/>
          <w:lang w:val="sk-SK"/>
        </w:rPr>
        <w:t>Tovar je presne špecifikovaný v opise predmetu zákazky použitom v súťažných podkladoch vo verejnom obstarávaní (ďalej len „</w:t>
      </w:r>
      <w:r w:rsidRPr="00765B20">
        <w:rPr>
          <w:rFonts w:cs="Arial"/>
          <w:b/>
          <w:sz w:val="20"/>
          <w:szCs w:val="20"/>
          <w:lang w:val="sk-SK"/>
        </w:rPr>
        <w:t>Opis predmetu zákazky</w:t>
      </w:r>
      <w:r w:rsidRPr="00765B20">
        <w:rPr>
          <w:rFonts w:cs="Arial"/>
          <w:sz w:val="20"/>
          <w:szCs w:val="20"/>
          <w:lang w:val="sk-SK"/>
        </w:rPr>
        <w:t>“) ako aj v ponuke Predávajúceho predloženej do verejného obstarávania (ďalej len „</w:t>
      </w:r>
      <w:r w:rsidRPr="00765B20">
        <w:rPr>
          <w:rFonts w:cs="Arial"/>
          <w:b/>
          <w:sz w:val="20"/>
          <w:szCs w:val="20"/>
          <w:lang w:val="sk-SK"/>
        </w:rPr>
        <w:t>Ponuka</w:t>
      </w:r>
      <w:r w:rsidRPr="00765B20">
        <w:rPr>
          <w:rFonts w:cs="Arial"/>
          <w:sz w:val="20"/>
          <w:szCs w:val="20"/>
          <w:lang w:val="sk-SK"/>
        </w:rPr>
        <w:t xml:space="preserve">“). Opis predmetu zákazky a návrh plnenia predmetu zákazky tvoria </w:t>
      </w:r>
      <w:r w:rsidRPr="00A72141">
        <w:rPr>
          <w:rFonts w:cs="Arial"/>
          <w:sz w:val="20"/>
          <w:szCs w:val="20"/>
          <w:lang w:val="sk-SK"/>
        </w:rPr>
        <w:t>P</w:t>
      </w:r>
      <w:r w:rsidRPr="00765B20">
        <w:rPr>
          <w:rFonts w:cs="Arial"/>
          <w:sz w:val="20"/>
          <w:szCs w:val="20"/>
          <w:lang w:val="sk-SK"/>
        </w:rPr>
        <w:t xml:space="preserve">rílohu č. 1 a Ponuka tvorí Prílohu č. 2. </w:t>
      </w:r>
    </w:p>
    <w:p w14:paraId="20BD6DC2" w14:textId="77777777" w:rsidR="007034BC" w:rsidRPr="00A72141" w:rsidRDefault="007034BC" w:rsidP="007034BC">
      <w:pPr>
        <w:ind w:left="576" w:hanging="567"/>
        <w:jc w:val="both"/>
        <w:rPr>
          <w:rFonts w:cs="Arial"/>
          <w:sz w:val="20"/>
          <w:szCs w:val="20"/>
          <w:lang w:val="sk-SK"/>
        </w:rPr>
      </w:pPr>
      <w:r w:rsidRPr="00A72141">
        <w:rPr>
          <w:rFonts w:cs="Arial"/>
          <w:sz w:val="20"/>
          <w:szCs w:val="20"/>
          <w:lang w:val="sk-SK"/>
        </w:rPr>
        <w:t xml:space="preserve"> </w:t>
      </w:r>
    </w:p>
    <w:p w14:paraId="1E2876C8" w14:textId="77777777" w:rsidR="007034BC" w:rsidRPr="00A24247" w:rsidRDefault="007034BC" w:rsidP="007034BC">
      <w:pPr>
        <w:pStyle w:val="Odsekzoznamu"/>
        <w:numPr>
          <w:ilvl w:val="0"/>
          <w:numId w:val="2"/>
        </w:numPr>
        <w:ind w:left="567" w:hanging="567"/>
        <w:rPr>
          <w:rFonts w:cs="Arial"/>
          <w:sz w:val="20"/>
          <w:szCs w:val="20"/>
          <w:lang w:val="sk-SK"/>
        </w:rPr>
      </w:pPr>
      <w:r w:rsidRPr="00A72141">
        <w:rPr>
          <w:rFonts w:cs="Arial"/>
          <w:sz w:val="20"/>
          <w:szCs w:val="20"/>
          <w:lang w:val="sk-SK"/>
        </w:rPr>
        <w:t xml:space="preserve">Predávajúci na základe </w:t>
      </w:r>
      <w:r w:rsidRPr="00765B20">
        <w:rPr>
          <w:rFonts w:cs="Arial"/>
          <w:sz w:val="20"/>
          <w:szCs w:val="20"/>
          <w:lang w:val="sk-SK"/>
        </w:rPr>
        <w:t>písomnej objednávky</w:t>
      </w:r>
      <w:r w:rsidRPr="00A72141">
        <w:rPr>
          <w:rFonts w:cs="Arial"/>
          <w:sz w:val="20"/>
          <w:szCs w:val="20"/>
          <w:lang w:val="sk-SK"/>
        </w:rPr>
        <w:t xml:space="preserve"> dodá </w:t>
      </w:r>
      <w:r w:rsidRPr="00765B20">
        <w:rPr>
          <w:rFonts w:cs="Arial"/>
          <w:sz w:val="20"/>
          <w:szCs w:val="20"/>
          <w:lang w:val="sk-SK"/>
        </w:rPr>
        <w:t xml:space="preserve">Kupujúcemu </w:t>
      </w:r>
      <w:r w:rsidRPr="00A72141">
        <w:rPr>
          <w:rFonts w:cs="Arial"/>
          <w:sz w:val="20"/>
          <w:szCs w:val="20"/>
          <w:lang w:val="sk-SK"/>
        </w:rPr>
        <w:t xml:space="preserve">Tovar v množstve, </w:t>
      </w:r>
      <w:r>
        <w:rPr>
          <w:rFonts w:cs="Arial"/>
          <w:sz w:val="20"/>
          <w:szCs w:val="20"/>
          <w:lang w:val="sk-SK"/>
        </w:rPr>
        <w:t>tovar bude dodávaný ako nový, nepoužitý</w:t>
      </w:r>
      <w:r w:rsidRPr="00A72141">
        <w:rPr>
          <w:rFonts w:cs="Arial"/>
          <w:sz w:val="20"/>
          <w:szCs w:val="20"/>
          <w:lang w:val="sk-SK"/>
        </w:rPr>
        <w:t xml:space="preserve"> a v úžitkových a technických vlastnostiach </w:t>
      </w:r>
      <w:r>
        <w:rPr>
          <w:rFonts w:cs="Arial"/>
          <w:sz w:val="20"/>
          <w:szCs w:val="20"/>
          <w:lang w:val="sk-SK"/>
        </w:rPr>
        <w:t xml:space="preserve">vrátane vysporiadaných práv duševného vlastníctva k Tovaru </w:t>
      </w:r>
      <w:r w:rsidRPr="00A72141">
        <w:rPr>
          <w:rFonts w:cs="Arial"/>
          <w:sz w:val="20"/>
          <w:szCs w:val="20"/>
          <w:lang w:val="sk-SK"/>
        </w:rPr>
        <w:t xml:space="preserve">v súlade s Prílohou č. </w:t>
      </w:r>
      <w:r>
        <w:rPr>
          <w:rFonts w:cs="Arial"/>
          <w:sz w:val="20"/>
          <w:szCs w:val="20"/>
          <w:lang w:val="sk-SK"/>
        </w:rPr>
        <w:t>1</w:t>
      </w:r>
      <w:r w:rsidRPr="00A72141">
        <w:rPr>
          <w:rFonts w:cs="Arial"/>
          <w:sz w:val="20"/>
          <w:szCs w:val="20"/>
          <w:lang w:val="sk-SK"/>
        </w:rPr>
        <w:t>, pričom Tovar bude technicky spôsobilý na použitie, a to v súlade s príslušnými právnymi predpismi.</w:t>
      </w:r>
      <w:r>
        <w:rPr>
          <w:rFonts w:cs="Arial"/>
          <w:sz w:val="20"/>
          <w:szCs w:val="20"/>
          <w:lang w:val="sk-SK"/>
        </w:rPr>
        <w:t xml:space="preserve"> Spolu s Tovarom </w:t>
      </w:r>
      <w:r w:rsidRPr="00A24247">
        <w:rPr>
          <w:rFonts w:cs="Arial"/>
          <w:sz w:val="20"/>
          <w:szCs w:val="20"/>
          <w:shd w:val="clear" w:color="auto" w:fill="FFFFFF"/>
        </w:rPr>
        <w:t>odovzdá Predávajúci Kupujúcemu aj doklady, ktoré sa na Tovar vzťahujú.</w:t>
      </w:r>
    </w:p>
    <w:p w14:paraId="11619F31" w14:textId="77777777" w:rsidR="007034BC" w:rsidRPr="00F1159F" w:rsidRDefault="007034BC" w:rsidP="007034BC">
      <w:pPr>
        <w:ind w:left="576" w:hanging="567"/>
        <w:jc w:val="both"/>
        <w:rPr>
          <w:rFonts w:cs="Arial"/>
          <w:sz w:val="20"/>
          <w:szCs w:val="20"/>
          <w:lang w:val="sk-SK"/>
        </w:rPr>
      </w:pPr>
    </w:p>
    <w:p w14:paraId="6924C7AE" w14:textId="77777777" w:rsidR="007034BC" w:rsidRPr="00765B20" w:rsidRDefault="007034BC" w:rsidP="007034BC">
      <w:pPr>
        <w:pStyle w:val="Odsekzoznamu"/>
        <w:numPr>
          <w:ilvl w:val="0"/>
          <w:numId w:val="2"/>
        </w:numPr>
        <w:ind w:left="567" w:hanging="567"/>
        <w:rPr>
          <w:sz w:val="20"/>
          <w:szCs w:val="20"/>
        </w:rPr>
      </w:pPr>
      <w:r w:rsidRPr="00765B20">
        <w:rPr>
          <w:rFonts w:cs="Arial"/>
          <w:sz w:val="20"/>
          <w:szCs w:val="20"/>
          <w:lang w:val="sk-SK"/>
        </w:rPr>
        <w:t>Strany dohody</w:t>
      </w:r>
      <w:r w:rsidRPr="00255E5F">
        <w:rPr>
          <w:rFonts w:cs="Arial"/>
          <w:sz w:val="20"/>
          <w:szCs w:val="20"/>
          <w:lang w:val="sk-SK"/>
        </w:rPr>
        <w:t xml:space="preserve"> sa dohodli, že </w:t>
      </w:r>
      <w:r w:rsidRPr="00765B20">
        <w:rPr>
          <w:rFonts w:cs="Arial"/>
          <w:sz w:val="20"/>
          <w:szCs w:val="20"/>
          <w:lang w:val="sk-SK"/>
        </w:rPr>
        <w:t>o</w:t>
      </w:r>
      <w:r w:rsidRPr="00255E5F">
        <w:rPr>
          <w:rFonts w:cs="Arial"/>
          <w:sz w:val="20"/>
          <w:szCs w:val="20"/>
          <w:lang w:val="sk-SK"/>
        </w:rPr>
        <w:t>bjednávka na základe tejto Rámcovej dohody bude zodpovedať podmienkam dohodnutým v tejto Rámcovej d</w:t>
      </w:r>
      <w:r w:rsidRPr="00F1159F">
        <w:rPr>
          <w:rFonts w:cs="Arial"/>
          <w:sz w:val="20"/>
          <w:szCs w:val="20"/>
          <w:lang w:val="sk-SK"/>
        </w:rPr>
        <w:t>ohode, najmä s ohľadom na maximálne jednotkové ceny za Tovar</w:t>
      </w:r>
      <w:r w:rsidRPr="00CE1519">
        <w:rPr>
          <w:rFonts w:cs="Arial"/>
          <w:sz w:val="20"/>
          <w:szCs w:val="20"/>
          <w:lang w:val="sk-SK"/>
        </w:rPr>
        <w:t xml:space="preserve"> a práva a povinnosti dohodnuté v tejto Rámcovej dohode. V </w:t>
      </w:r>
      <w:r w:rsidRPr="00765B20">
        <w:rPr>
          <w:rFonts w:cs="Arial"/>
          <w:sz w:val="20"/>
          <w:szCs w:val="20"/>
          <w:lang w:val="sk-SK"/>
        </w:rPr>
        <w:t>o</w:t>
      </w:r>
      <w:r w:rsidRPr="00255E5F">
        <w:rPr>
          <w:rFonts w:cs="Arial"/>
          <w:sz w:val="20"/>
          <w:szCs w:val="20"/>
          <w:lang w:val="sk-SK"/>
        </w:rPr>
        <w:t xml:space="preserve">bjednávke bude určená aj celková maximálna cena za dodávku Tovarov, ktoré sú predmetom konkrétnej </w:t>
      </w:r>
      <w:r w:rsidRPr="00765B20">
        <w:rPr>
          <w:rFonts w:cs="Arial"/>
          <w:sz w:val="20"/>
          <w:szCs w:val="20"/>
          <w:lang w:val="sk-SK"/>
        </w:rPr>
        <w:t>o</w:t>
      </w:r>
      <w:r w:rsidRPr="00255E5F">
        <w:rPr>
          <w:rFonts w:cs="Arial"/>
          <w:sz w:val="20"/>
          <w:szCs w:val="20"/>
          <w:lang w:val="sk-SK"/>
        </w:rPr>
        <w:t xml:space="preserve">bjednávky. </w:t>
      </w:r>
      <w:r w:rsidRPr="00765B20">
        <w:rPr>
          <w:sz w:val="20"/>
          <w:szCs w:val="20"/>
        </w:rPr>
        <w:t xml:space="preserve">Objednávky je možné zadať počas trvania Rámcovej dohody, pričom dodanie Tovaru objednaného na základe Rámcovej dohody môže presiahnuť trvanie Rámcovej dohody. Objednávky </w:t>
      </w:r>
      <w:r>
        <w:rPr>
          <w:sz w:val="20"/>
          <w:szCs w:val="20"/>
        </w:rPr>
        <w:t xml:space="preserve">na dodanie Tovaru </w:t>
      </w:r>
      <w:r w:rsidRPr="00765B20">
        <w:rPr>
          <w:sz w:val="20"/>
          <w:szCs w:val="20"/>
        </w:rPr>
        <w:t>zadané podľa predchádzajúcej vety možno zadať na obdobie, ktoré je primerané, a to najmä s ohľadom na dĺžku trvania obdobných objednávok zadávaných na základe Rámcovej dohody; na úpravu vzájomných práv a povinností Strán Dohody sa ustanovenia tejto Rámcovej dohody použijú primerane.</w:t>
      </w:r>
    </w:p>
    <w:p w14:paraId="430D56D8" w14:textId="77777777" w:rsidR="007034BC" w:rsidRPr="00A72141" w:rsidRDefault="007034BC" w:rsidP="007034BC">
      <w:pPr>
        <w:pStyle w:val="Odsekzoznamu"/>
        <w:ind w:left="567" w:firstLine="0"/>
        <w:rPr>
          <w:rFonts w:cs="Arial"/>
          <w:sz w:val="20"/>
          <w:szCs w:val="20"/>
          <w:lang w:val="sk-SK"/>
        </w:rPr>
      </w:pPr>
    </w:p>
    <w:p w14:paraId="71C9873D" w14:textId="77777777" w:rsidR="007034BC" w:rsidRPr="00A72141" w:rsidRDefault="007034BC" w:rsidP="007034BC">
      <w:pPr>
        <w:pStyle w:val="Odsekzoznamu"/>
        <w:numPr>
          <w:ilvl w:val="0"/>
          <w:numId w:val="2"/>
        </w:numPr>
        <w:ind w:left="567" w:hanging="567"/>
        <w:rPr>
          <w:rFonts w:cs="Arial"/>
          <w:sz w:val="20"/>
          <w:szCs w:val="20"/>
          <w:lang w:val="sk-SK"/>
        </w:rPr>
      </w:pPr>
      <w:r w:rsidRPr="0025002E">
        <w:rPr>
          <w:rFonts w:cs="Arial"/>
          <w:sz w:val="20"/>
          <w:szCs w:val="20"/>
          <w:lang w:val="sk-SK"/>
        </w:rPr>
        <w:t xml:space="preserve">Dodaný ekvivalent k požadovanej výpočtovej technike a informačno </w:t>
      </w:r>
      <w:r>
        <w:rPr>
          <w:rFonts w:cs="Arial"/>
          <w:sz w:val="20"/>
          <w:szCs w:val="20"/>
          <w:lang w:val="sk-SK"/>
        </w:rPr>
        <w:t>-</w:t>
      </w:r>
      <w:r w:rsidRPr="0025002E">
        <w:rPr>
          <w:rFonts w:cs="Arial"/>
          <w:sz w:val="20"/>
          <w:szCs w:val="20"/>
          <w:lang w:val="sk-SK"/>
        </w:rPr>
        <w:t xml:space="preserve"> komunikačným technológiám musí spĺňať ten istý účel použitia a rovnaké parametre ako bolo požadované pri pôvodnej výpočtovej technike a informačno </w:t>
      </w:r>
      <w:r>
        <w:rPr>
          <w:rFonts w:cs="Arial"/>
          <w:sz w:val="20"/>
          <w:szCs w:val="20"/>
          <w:lang w:val="sk-SK"/>
        </w:rPr>
        <w:t>-</w:t>
      </w:r>
      <w:r w:rsidRPr="0025002E">
        <w:rPr>
          <w:rFonts w:cs="Arial"/>
          <w:sz w:val="20"/>
          <w:szCs w:val="20"/>
          <w:lang w:val="sk-SK"/>
        </w:rPr>
        <w:t xml:space="preserve"> komunikačným technológiám.</w:t>
      </w:r>
    </w:p>
    <w:p w14:paraId="5B562924" w14:textId="77777777" w:rsidR="007034BC" w:rsidRPr="00A72141" w:rsidRDefault="007034BC" w:rsidP="007034BC">
      <w:pPr>
        <w:ind w:left="576" w:hanging="567"/>
        <w:jc w:val="both"/>
        <w:rPr>
          <w:rFonts w:cs="Arial"/>
          <w:sz w:val="20"/>
          <w:szCs w:val="20"/>
          <w:lang w:val="sk-SK"/>
        </w:rPr>
      </w:pPr>
    </w:p>
    <w:p w14:paraId="13753F32" w14:textId="77777777" w:rsidR="007034BC" w:rsidRPr="00255E5F" w:rsidRDefault="007034BC" w:rsidP="007034BC">
      <w:pPr>
        <w:spacing w:line="259" w:lineRule="auto"/>
        <w:ind w:left="12"/>
        <w:jc w:val="both"/>
        <w:rPr>
          <w:rFonts w:cs="Arial"/>
          <w:sz w:val="20"/>
          <w:szCs w:val="20"/>
          <w:lang w:val="sk-SK"/>
        </w:rPr>
      </w:pPr>
      <w:r w:rsidRPr="00255E5F">
        <w:rPr>
          <w:rFonts w:cs="Arial"/>
          <w:sz w:val="20"/>
          <w:szCs w:val="20"/>
          <w:lang w:val="sk-SK"/>
        </w:rPr>
        <w:t xml:space="preserve"> </w:t>
      </w:r>
    </w:p>
    <w:p w14:paraId="140610F9" w14:textId="77777777" w:rsidR="007034BC" w:rsidRPr="00F1159F" w:rsidRDefault="007034BC" w:rsidP="007034BC">
      <w:pPr>
        <w:pStyle w:val="Nadpis3"/>
        <w:ind w:left="19" w:right="2"/>
        <w:jc w:val="center"/>
        <w:rPr>
          <w:rFonts w:cs="Arial"/>
          <w:b w:val="0"/>
          <w:lang w:val="sk-SK"/>
        </w:rPr>
      </w:pPr>
      <w:r w:rsidRPr="00255E5F">
        <w:rPr>
          <w:rFonts w:cs="Arial"/>
          <w:lang w:val="sk-SK"/>
        </w:rPr>
        <w:t>Článok 3</w:t>
      </w:r>
      <w:r w:rsidRPr="00255E5F">
        <w:rPr>
          <w:rFonts w:cs="Arial"/>
          <w:b w:val="0"/>
          <w:lang w:val="sk-SK"/>
        </w:rPr>
        <w:t xml:space="preserve"> </w:t>
      </w:r>
    </w:p>
    <w:p w14:paraId="47C5CF96" w14:textId="77777777" w:rsidR="007034BC" w:rsidRPr="00A72141" w:rsidRDefault="007034BC" w:rsidP="007034BC">
      <w:pPr>
        <w:pStyle w:val="Nadpis3"/>
        <w:ind w:left="19" w:right="2"/>
        <w:jc w:val="center"/>
        <w:rPr>
          <w:rFonts w:cs="Arial"/>
          <w:lang w:val="sk-SK"/>
        </w:rPr>
      </w:pPr>
      <w:r>
        <w:rPr>
          <w:rFonts w:cs="Arial"/>
          <w:lang w:val="sk-SK"/>
        </w:rPr>
        <w:t>P</w:t>
      </w:r>
      <w:r w:rsidRPr="00800713">
        <w:rPr>
          <w:rFonts w:cs="Arial"/>
          <w:lang w:val="sk-SK"/>
        </w:rPr>
        <w:t xml:space="preserve">ráva a povinnosti </w:t>
      </w:r>
      <w:r w:rsidRPr="00A26198">
        <w:rPr>
          <w:rFonts w:cs="Arial"/>
          <w:lang w:val="sk-SK"/>
        </w:rPr>
        <w:t>Strán dohody</w:t>
      </w:r>
    </w:p>
    <w:p w14:paraId="0AB99100" w14:textId="77777777" w:rsidR="007034BC" w:rsidRPr="00A72141" w:rsidRDefault="007034BC" w:rsidP="007034BC">
      <w:pPr>
        <w:pStyle w:val="Nadpis3"/>
        <w:ind w:left="19" w:right="2"/>
        <w:jc w:val="center"/>
        <w:rPr>
          <w:rFonts w:cs="Arial"/>
          <w:lang w:val="sk-SK"/>
        </w:rPr>
      </w:pPr>
    </w:p>
    <w:p w14:paraId="0BFC68DF" w14:textId="77777777" w:rsidR="007034BC" w:rsidRPr="00765B20" w:rsidRDefault="007034BC" w:rsidP="007034BC">
      <w:pPr>
        <w:pStyle w:val="Odsekzoznamu"/>
        <w:numPr>
          <w:ilvl w:val="0"/>
          <w:numId w:val="7"/>
        </w:numPr>
        <w:ind w:left="567" w:hanging="567"/>
        <w:rPr>
          <w:rFonts w:cs="Arial"/>
          <w:sz w:val="20"/>
          <w:szCs w:val="20"/>
        </w:rPr>
      </w:pPr>
      <w:r w:rsidRPr="00765B20">
        <w:rPr>
          <w:rFonts w:eastAsia="Times New Roman" w:cs="Arial"/>
          <w:sz w:val="20"/>
          <w:szCs w:val="20"/>
          <w:lang w:val="sk-SK" w:eastAsia="sk-SK"/>
        </w:rPr>
        <w:t>Pri plnení povinností podľa tejto Rámcovej dohody je Predávajúci povinný postupovať s odbornou starostlivosťou. Predávajúci zodpovedá za to, že dodanie Tovaru Kupujúcemu nie je v rozpore s právnymi predpismi platnými na území Slovenskej republiky.</w:t>
      </w:r>
      <w:r>
        <w:rPr>
          <w:rFonts w:eastAsia="Times New Roman" w:cs="Arial"/>
          <w:sz w:val="20"/>
          <w:szCs w:val="20"/>
          <w:lang w:val="sk-SK" w:eastAsia="sk-SK"/>
        </w:rPr>
        <w:t xml:space="preserve"> </w:t>
      </w:r>
      <w:r w:rsidRPr="00F1159F">
        <w:rPr>
          <w:rFonts w:cs="Arial"/>
          <w:sz w:val="20"/>
          <w:szCs w:val="20"/>
        </w:rPr>
        <w:t xml:space="preserve">Predmet </w:t>
      </w:r>
      <w:r w:rsidRPr="00ED6436">
        <w:rPr>
          <w:rFonts w:cs="Arial"/>
          <w:sz w:val="20"/>
          <w:szCs w:val="20"/>
        </w:rPr>
        <w:t xml:space="preserve">Rámcovej </w:t>
      </w:r>
      <w:r w:rsidRPr="00A72141">
        <w:rPr>
          <w:rFonts w:cs="Arial"/>
          <w:sz w:val="20"/>
          <w:szCs w:val="20"/>
        </w:rPr>
        <w:t xml:space="preserve">dohody je </w:t>
      </w:r>
      <w:r w:rsidRPr="00ED6436">
        <w:rPr>
          <w:rFonts w:cs="Arial"/>
          <w:sz w:val="20"/>
          <w:szCs w:val="20"/>
        </w:rPr>
        <w:t>P</w:t>
      </w:r>
      <w:r w:rsidRPr="00A72141">
        <w:rPr>
          <w:rFonts w:cs="Arial"/>
          <w:sz w:val="20"/>
          <w:szCs w:val="20"/>
        </w:rPr>
        <w:t>redávajúci povinný splniť vo vlastnom mene a  na vlastnú zodpovednosť.</w:t>
      </w:r>
    </w:p>
    <w:p w14:paraId="6D4FEB81" w14:textId="77777777" w:rsidR="007034BC" w:rsidRPr="00765B20" w:rsidRDefault="007034BC" w:rsidP="007034BC">
      <w:pPr>
        <w:widowControl/>
        <w:autoSpaceDE/>
        <w:autoSpaceDN/>
        <w:jc w:val="both"/>
        <w:rPr>
          <w:rFonts w:eastAsia="Times New Roman" w:cs="Arial"/>
          <w:sz w:val="20"/>
          <w:szCs w:val="20"/>
          <w:lang w:val="sk-SK" w:eastAsia="sk-SK"/>
        </w:rPr>
      </w:pPr>
    </w:p>
    <w:p w14:paraId="2E0AB26B" w14:textId="77777777" w:rsidR="007034BC" w:rsidRPr="00765B20" w:rsidRDefault="007034BC" w:rsidP="007034BC">
      <w:pPr>
        <w:pStyle w:val="Odsekzoznamu"/>
        <w:numPr>
          <w:ilvl w:val="0"/>
          <w:numId w:val="7"/>
        </w:numPr>
        <w:ind w:left="567" w:hanging="567"/>
        <w:rPr>
          <w:rFonts w:cs="Arial"/>
          <w:sz w:val="20"/>
          <w:szCs w:val="20"/>
        </w:rPr>
      </w:pPr>
      <w:r w:rsidRPr="00765B20">
        <w:rPr>
          <w:rFonts w:eastAsia="Times New Roman" w:cs="Arial"/>
          <w:sz w:val="20"/>
          <w:szCs w:val="20"/>
          <w:lang w:val="sk-SK" w:eastAsia="sk-SK"/>
        </w:rPr>
        <w:t>Strany dohody sú povinné navzájom si poskytovať všetku súčinnosť, ktorú možno od nich v súvislosti s plnením tejto Rámcovej dohody spravodlivo žiadať.</w:t>
      </w:r>
      <w:r>
        <w:rPr>
          <w:rFonts w:eastAsia="Times New Roman" w:cs="Arial"/>
          <w:sz w:val="20"/>
          <w:szCs w:val="20"/>
          <w:lang w:val="sk-SK" w:eastAsia="sk-SK"/>
        </w:rPr>
        <w:t xml:space="preserve"> V tejto súvislosti, </w:t>
      </w:r>
      <w:r w:rsidRPr="00ED6436">
        <w:rPr>
          <w:rFonts w:cs="Arial"/>
          <w:sz w:val="20"/>
          <w:szCs w:val="20"/>
        </w:rPr>
        <w:t>Zoznam</w:t>
      </w:r>
      <w:r w:rsidRPr="00ED6436">
        <w:rPr>
          <w:rFonts w:cs="Arial"/>
          <w:spacing w:val="-8"/>
          <w:sz w:val="20"/>
          <w:szCs w:val="20"/>
        </w:rPr>
        <w:t xml:space="preserve"> </w:t>
      </w:r>
      <w:r w:rsidRPr="00ED6436">
        <w:rPr>
          <w:rFonts w:cs="Arial"/>
          <w:sz w:val="20"/>
          <w:szCs w:val="20"/>
        </w:rPr>
        <w:t>osôb</w:t>
      </w:r>
      <w:r w:rsidRPr="00ED6436">
        <w:rPr>
          <w:rFonts w:cs="Arial"/>
          <w:spacing w:val="-13"/>
          <w:sz w:val="20"/>
          <w:szCs w:val="20"/>
        </w:rPr>
        <w:t xml:space="preserve"> </w:t>
      </w:r>
      <w:r w:rsidRPr="00ED6436">
        <w:rPr>
          <w:rFonts w:cs="Arial"/>
          <w:sz w:val="20"/>
          <w:szCs w:val="20"/>
        </w:rPr>
        <w:t>oprávnených</w:t>
      </w:r>
      <w:r w:rsidRPr="00ED6436">
        <w:rPr>
          <w:rFonts w:cs="Arial"/>
          <w:spacing w:val="-9"/>
          <w:sz w:val="20"/>
          <w:szCs w:val="20"/>
        </w:rPr>
        <w:t xml:space="preserve"> </w:t>
      </w:r>
      <w:r w:rsidRPr="00ED6436">
        <w:rPr>
          <w:rFonts w:cs="Arial"/>
          <w:sz w:val="20"/>
          <w:szCs w:val="20"/>
        </w:rPr>
        <w:t>za</w:t>
      </w:r>
      <w:r w:rsidRPr="00ED6436">
        <w:rPr>
          <w:rFonts w:cs="Arial"/>
          <w:spacing w:val="-10"/>
          <w:sz w:val="20"/>
          <w:szCs w:val="20"/>
        </w:rPr>
        <w:t xml:space="preserve"> vecné plnenie tejto Rámcovej dohody </w:t>
      </w:r>
      <w:r w:rsidRPr="00ED6436">
        <w:rPr>
          <w:rFonts w:cs="Arial"/>
          <w:spacing w:val="-13"/>
          <w:sz w:val="20"/>
          <w:szCs w:val="20"/>
        </w:rPr>
        <w:t>vrátane ich kontaktných údajov (ďalej len „</w:t>
      </w:r>
      <w:r w:rsidRPr="00ED6436">
        <w:rPr>
          <w:rFonts w:cs="Arial"/>
          <w:b/>
          <w:spacing w:val="-13"/>
          <w:sz w:val="20"/>
          <w:szCs w:val="20"/>
        </w:rPr>
        <w:t>Zoznam</w:t>
      </w:r>
      <w:r w:rsidRPr="00ED6436">
        <w:rPr>
          <w:rFonts w:cs="Arial"/>
          <w:spacing w:val="-13"/>
          <w:sz w:val="20"/>
          <w:szCs w:val="20"/>
        </w:rPr>
        <w:t xml:space="preserve">“) </w:t>
      </w:r>
      <w:r w:rsidRPr="00ED6436">
        <w:rPr>
          <w:rFonts w:cs="Arial"/>
          <w:spacing w:val="-10"/>
          <w:sz w:val="20"/>
          <w:szCs w:val="20"/>
        </w:rPr>
        <w:t xml:space="preserve">si Strany dohody vzájomne oznámia písomne </w:t>
      </w:r>
      <w:r w:rsidRPr="00ED6436">
        <w:rPr>
          <w:rFonts w:cs="Arial"/>
          <w:sz w:val="20"/>
          <w:szCs w:val="20"/>
        </w:rPr>
        <w:t>bezodkladne po nadobudnutí účinnosti tejto Rámcovej dohody, pričom sú zároveň povinné písomne sa informovať aj o akejkoľvek zmene v uvedenom</w:t>
      </w:r>
      <w:r w:rsidRPr="00ED6436">
        <w:rPr>
          <w:rFonts w:cs="Arial"/>
          <w:spacing w:val="2"/>
          <w:sz w:val="20"/>
          <w:szCs w:val="20"/>
        </w:rPr>
        <w:t xml:space="preserve"> </w:t>
      </w:r>
      <w:r w:rsidRPr="00ED6436">
        <w:rPr>
          <w:rFonts w:cs="Arial"/>
          <w:sz w:val="20"/>
          <w:szCs w:val="20"/>
        </w:rPr>
        <w:t>Zozname.</w:t>
      </w:r>
    </w:p>
    <w:p w14:paraId="6B6B84C4" w14:textId="77777777" w:rsidR="007034BC" w:rsidRPr="00765B20" w:rsidRDefault="007034BC" w:rsidP="007034BC">
      <w:pPr>
        <w:widowControl/>
        <w:tabs>
          <w:tab w:val="num" w:pos="567"/>
        </w:tabs>
        <w:autoSpaceDE/>
        <w:autoSpaceDN/>
        <w:jc w:val="both"/>
        <w:rPr>
          <w:rFonts w:eastAsia="Times New Roman" w:cs="Arial"/>
          <w:sz w:val="20"/>
          <w:szCs w:val="20"/>
          <w:lang w:val="sk-SK" w:eastAsia="sk-SK"/>
        </w:rPr>
      </w:pPr>
    </w:p>
    <w:p w14:paraId="16D14180" w14:textId="77777777" w:rsidR="007034BC" w:rsidRPr="00765B20" w:rsidRDefault="007034BC" w:rsidP="007034BC">
      <w:pPr>
        <w:pStyle w:val="Odsekzoznamu"/>
        <w:numPr>
          <w:ilvl w:val="0"/>
          <w:numId w:val="7"/>
        </w:numPr>
        <w:ind w:left="567" w:hanging="567"/>
        <w:rPr>
          <w:rFonts w:eastAsia="Times New Roman" w:cs="Arial"/>
          <w:sz w:val="20"/>
          <w:szCs w:val="20"/>
          <w:lang w:val="sk-SK" w:eastAsia="sk-SK"/>
        </w:rPr>
      </w:pPr>
      <w:r w:rsidRPr="00765B20">
        <w:rPr>
          <w:rFonts w:eastAsia="Times New Roman" w:cs="Arial"/>
          <w:bCs/>
          <w:sz w:val="20"/>
          <w:szCs w:val="20"/>
          <w:lang w:val="sk-SK" w:eastAsia="sk-SK"/>
        </w:rPr>
        <w:t xml:space="preserve">Na plnenie predmetu tejto Rámcovej dohody môže Predávajúci využiť subdodávateľov. </w:t>
      </w:r>
      <w:r w:rsidRPr="00765B20">
        <w:rPr>
          <w:rFonts w:eastAsia="Times New Roman" w:cs="Arial"/>
          <w:bCs/>
          <w:color w:val="000000"/>
          <w:sz w:val="20"/>
          <w:szCs w:val="20"/>
          <w:lang w:val="sk-SK" w:eastAsia="zh-TW"/>
        </w:rPr>
        <w:t xml:space="preserve">Ak Predávajúci použije na poskytnutie </w:t>
      </w:r>
      <w:r w:rsidRPr="00765B20">
        <w:rPr>
          <w:rFonts w:eastAsia="Times New Roman" w:cs="Arial"/>
          <w:sz w:val="20"/>
          <w:szCs w:val="20"/>
          <w:lang w:val="sk-SK" w:eastAsia="cs-CZ"/>
        </w:rPr>
        <w:t>predmetu Rámcovej dohody</w:t>
      </w:r>
      <w:r w:rsidRPr="00765B20">
        <w:rPr>
          <w:rFonts w:eastAsia="Times New Roman" w:cs="Arial"/>
          <w:bCs/>
          <w:color w:val="000000"/>
          <w:sz w:val="20"/>
          <w:szCs w:val="20"/>
          <w:lang w:val="sk-SK" w:eastAsia="zh-TW"/>
        </w:rPr>
        <w:t xml:space="preserve"> alebo jeho časti subdodávateľ</w:t>
      </w:r>
      <w:r>
        <w:rPr>
          <w:rFonts w:eastAsia="Times New Roman" w:cs="Arial"/>
          <w:bCs/>
          <w:color w:val="000000"/>
          <w:sz w:val="20"/>
          <w:szCs w:val="20"/>
          <w:lang w:val="sk-SK" w:eastAsia="zh-TW"/>
        </w:rPr>
        <w:t>ov</w:t>
      </w:r>
      <w:r w:rsidRPr="00765B20">
        <w:rPr>
          <w:rFonts w:eastAsia="Times New Roman" w:cs="Arial"/>
          <w:bCs/>
          <w:color w:val="000000"/>
          <w:sz w:val="20"/>
          <w:szCs w:val="20"/>
          <w:lang w:val="sk-SK" w:eastAsia="zh-TW"/>
        </w:rPr>
        <w:t>, zodpovedá voči Kupujúcemu v celom rozsahu tak, ako keby dané plnenie poskytoval sám.</w:t>
      </w:r>
    </w:p>
    <w:p w14:paraId="74CA8D5C" w14:textId="77777777" w:rsidR="007034BC" w:rsidRPr="00765B20" w:rsidRDefault="007034BC" w:rsidP="007034BC">
      <w:pPr>
        <w:widowControl/>
        <w:autoSpaceDE/>
        <w:autoSpaceDN/>
        <w:ind w:left="708"/>
        <w:rPr>
          <w:rFonts w:eastAsia="Times New Roman" w:cs="Arial"/>
          <w:sz w:val="20"/>
          <w:szCs w:val="20"/>
          <w:lang w:val="en-US" w:eastAsia="en-US"/>
        </w:rPr>
      </w:pPr>
    </w:p>
    <w:p w14:paraId="199DF5AA" w14:textId="77777777" w:rsidR="007034BC" w:rsidRPr="00765B20" w:rsidRDefault="007034BC" w:rsidP="007034BC">
      <w:pPr>
        <w:pStyle w:val="Odsekzoznamu"/>
        <w:numPr>
          <w:ilvl w:val="0"/>
          <w:numId w:val="7"/>
        </w:numPr>
        <w:ind w:left="567" w:hanging="567"/>
        <w:rPr>
          <w:rFonts w:eastAsia="Times New Roman" w:cs="Arial"/>
          <w:sz w:val="20"/>
          <w:szCs w:val="20"/>
          <w:lang w:val="sk-SK" w:eastAsia="sk-SK"/>
        </w:rPr>
      </w:pPr>
      <w:r w:rsidRPr="00765B20">
        <w:rPr>
          <w:rFonts w:eastAsia="Times New Roman" w:cs="Arial"/>
          <w:color w:val="000000"/>
          <w:sz w:val="20"/>
          <w:szCs w:val="20"/>
          <w:lang w:val="sk-SK" w:eastAsia="sk-SK"/>
        </w:rPr>
        <w:t>Predávajúci</w:t>
      </w:r>
      <w:r w:rsidRPr="00765B20">
        <w:rPr>
          <w:rFonts w:eastAsia="Times New Roman" w:cs="Arial"/>
          <w:bCs/>
          <w:sz w:val="20"/>
          <w:szCs w:val="20"/>
          <w:lang w:val="sk-SK" w:eastAsia="sk-SK"/>
        </w:rPr>
        <w:t xml:space="preserve"> je povinný bezodkladne </w:t>
      </w:r>
      <w:r w:rsidRPr="00765B20">
        <w:rPr>
          <w:rFonts w:eastAsia="Times New Roman" w:cs="Arial"/>
          <w:bCs/>
          <w:sz w:val="20"/>
          <w:szCs w:val="20"/>
          <w:lang w:val="sk-SK" w:eastAsia="zh-TW"/>
        </w:rPr>
        <w:t xml:space="preserve">písomne </w:t>
      </w:r>
      <w:r w:rsidRPr="00765B20">
        <w:rPr>
          <w:rFonts w:eastAsia="Times New Roman" w:cs="Arial"/>
          <w:sz w:val="20"/>
          <w:szCs w:val="20"/>
          <w:shd w:val="clear" w:color="auto" w:fill="FFFFFF"/>
          <w:lang w:val="sk-SK" w:eastAsia="sk-SK"/>
        </w:rPr>
        <w:t xml:space="preserve">oznámiť </w:t>
      </w:r>
      <w:r w:rsidRPr="00765B20">
        <w:rPr>
          <w:rFonts w:eastAsia="Times New Roman" w:cs="Arial"/>
          <w:bCs/>
          <w:sz w:val="20"/>
          <w:szCs w:val="20"/>
          <w:lang w:val="sk-SK" w:eastAsia="zh-TW"/>
        </w:rPr>
        <w:t xml:space="preserve">Kupujúcemu </w:t>
      </w:r>
      <w:r w:rsidRPr="00765B20">
        <w:rPr>
          <w:rFonts w:eastAsia="Times New Roman" w:cs="Arial"/>
          <w:sz w:val="20"/>
          <w:szCs w:val="20"/>
          <w:shd w:val="clear" w:color="auto" w:fill="FFFFFF"/>
          <w:lang w:val="sk-SK" w:eastAsia="sk-SK"/>
        </w:rPr>
        <w:t xml:space="preserve">akúkoľvek zmenu údajov o subdodávateľoch, </w:t>
      </w:r>
      <w:r w:rsidRPr="00A72141">
        <w:rPr>
          <w:rFonts w:eastAsia="Times New Roman" w:cs="Arial"/>
          <w:sz w:val="20"/>
          <w:szCs w:val="20"/>
          <w:lang w:val="sk-SK" w:eastAsia="sk-SK"/>
        </w:rPr>
        <w:t xml:space="preserve">ktorí sú uvedení v Prílohe č. </w:t>
      </w:r>
      <w:r w:rsidRPr="00765B20">
        <w:rPr>
          <w:rFonts w:eastAsia="Times New Roman" w:cs="Arial"/>
          <w:sz w:val="20"/>
          <w:szCs w:val="20"/>
          <w:lang w:val="sk-SK" w:eastAsia="sk-SK"/>
        </w:rPr>
        <w:t xml:space="preserve">3 </w:t>
      </w:r>
      <w:r w:rsidRPr="00ED6436">
        <w:rPr>
          <w:rFonts w:eastAsia="Times New Roman" w:cs="Arial"/>
          <w:color w:val="000000"/>
          <w:sz w:val="20"/>
          <w:szCs w:val="20"/>
          <w:lang w:val="sk-SK" w:eastAsia="sk-SK"/>
        </w:rPr>
        <w:t>Rámcovej dohody</w:t>
      </w:r>
      <w:r w:rsidRPr="007630FA">
        <w:rPr>
          <w:rFonts w:eastAsia="Times New Roman" w:cs="Arial"/>
          <w:sz w:val="20"/>
          <w:szCs w:val="20"/>
          <w:lang w:val="sk-SK" w:eastAsia="sk-SK"/>
        </w:rPr>
        <w:t xml:space="preserve"> </w:t>
      </w:r>
      <w:r w:rsidRPr="00765B20">
        <w:rPr>
          <w:rFonts w:eastAsia="Times New Roman" w:cs="Arial"/>
          <w:sz w:val="20"/>
          <w:szCs w:val="20"/>
          <w:lang w:val="sk-SK" w:eastAsia="sk-SK"/>
        </w:rPr>
        <w:t xml:space="preserve">- </w:t>
      </w:r>
      <w:r w:rsidRPr="00A72141">
        <w:rPr>
          <w:rFonts w:eastAsia="Times New Roman" w:cs="Arial"/>
          <w:color w:val="000000"/>
          <w:sz w:val="20"/>
          <w:szCs w:val="20"/>
          <w:lang w:val="sk-SK" w:eastAsia="sk-SK"/>
        </w:rPr>
        <w:t xml:space="preserve">Zoznam subdodávateľov a podiel subdodávok </w:t>
      </w:r>
      <w:r w:rsidRPr="00765B20">
        <w:rPr>
          <w:rFonts w:eastAsia="Times New Roman" w:cs="Arial"/>
          <w:color w:val="000000"/>
          <w:sz w:val="20"/>
          <w:szCs w:val="20"/>
          <w:lang w:val="sk-SK" w:eastAsia="sk-SK"/>
        </w:rPr>
        <w:t>(ďalej len „</w:t>
      </w:r>
      <w:r w:rsidRPr="00A72141">
        <w:rPr>
          <w:rFonts w:eastAsia="Times New Roman" w:cs="Arial"/>
          <w:b/>
          <w:color w:val="000000"/>
          <w:sz w:val="20"/>
          <w:szCs w:val="20"/>
          <w:lang w:val="sk-SK" w:eastAsia="sk-SK"/>
        </w:rPr>
        <w:t xml:space="preserve">Príloha č. </w:t>
      </w:r>
      <w:r>
        <w:rPr>
          <w:rFonts w:eastAsia="Times New Roman" w:cs="Arial"/>
          <w:b/>
          <w:color w:val="000000"/>
          <w:sz w:val="20"/>
          <w:szCs w:val="20"/>
          <w:lang w:val="sk-SK" w:eastAsia="sk-SK"/>
        </w:rPr>
        <w:t>3</w:t>
      </w:r>
      <w:r w:rsidRPr="00765B20">
        <w:rPr>
          <w:rFonts w:eastAsia="Times New Roman" w:cs="Arial"/>
          <w:color w:val="000000"/>
          <w:sz w:val="20"/>
          <w:szCs w:val="20"/>
          <w:lang w:val="sk-SK" w:eastAsia="sk-SK"/>
        </w:rPr>
        <w:t>“)</w:t>
      </w:r>
      <w:r w:rsidRPr="00765B20">
        <w:rPr>
          <w:rFonts w:eastAsia="Times New Roman" w:cs="Arial"/>
          <w:sz w:val="20"/>
          <w:szCs w:val="20"/>
          <w:shd w:val="clear" w:color="auto" w:fill="FFFFFF"/>
          <w:lang w:val="sk-SK" w:eastAsia="sk-SK"/>
        </w:rPr>
        <w:t>. Tým nie je dotknutá povinnosť Predávajúceho podľa bodu 3</w:t>
      </w:r>
      <w:r w:rsidRPr="00A72141">
        <w:rPr>
          <w:rFonts w:eastAsia="Times New Roman" w:cs="Arial"/>
          <w:sz w:val="20"/>
          <w:szCs w:val="20"/>
          <w:shd w:val="clear" w:color="auto" w:fill="FFFFFF"/>
          <w:lang w:val="sk-SK" w:eastAsia="sk-SK"/>
        </w:rPr>
        <w:t>.</w:t>
      </w:r>
      <w:r w:rsidRPr="00765B20">
        <w:rPr>
          <w:rFonts w:eastAsia="Times New Roman" w:cs="Arial"/>
          <w:sz w:val="20"/>
          <w:szCs w:val="20"/>
          <w:shd w:val="clear" w:color="auto" w:fill="FFFFFF"/>
          <w:lang w:val="sk-SK" w:eastAsia="sk-SK"/>
        </w:rPr>
        <w:t xml:space="preserve"> tohto </w:t>
      </w:r>
      <w:r>
        <w:rPr>
          <w:rFonts w:eastAsia="Times New Roman" w:cs="Arial"/>
          <w:sz w:val="20"/>
          <w:szCs w:val="20"/>
          <w:shd w:val="clear" w:color="auto" w:fill="FFFFFF"/>
          <w:lang w:val="sk-SK" w:eastAsia="sk-SK"/>
        </w:rPr>
        <w:t>Č</w:t>
      </w:r>
      <w:r w:rsidRPr="00765B20">
        <w:rPr>
          <w:rFonts w:eastAsia="Times New Roman" w:cs="Arial"/>
          <w:sz w:val="20"/>
          <w:szCs w:val="20"/>
          <w:shd w:val="clear" w:color="auto" w:fill="FFFFFF"/>
          <w:lang w:val="sk-SK" w:eastAsia="sk-SK"/>
        </w:rPr>
        <w:t>lánku Rámcovej dohody. Navrhovaný subdodávateľ musí spĺňať podmienky účasti týkajúce sa oprávneni</w:t>
      </w:r>
      <w:r>
        <w:rPr>
          <w:rFonts w:eastAsia="Times New Roman" w:cs="Arial"/>
          <w:sz w:val="20"/>
          <w:szCs w:val="20"/>
          <w:shd w:val="clear" w:color="auto" w:fill="FFFFFF"/>
          <w:lang w:val="sk-SK" w:eastAsia="sk-SK"/>
        </w:rPr>
        <w:t>a</w:t>
      </w:r>
      <w:r w:rsidRPr="00765B20">
        <w:rPr>
          <w:rFonts w:eastAsia="Times New Roman" w:cs="Arial"/>
          <w:sz w:val="20"/>
          <w:szCs w:val="20"/>
          <w:shd w:val="clear" w:color="auto" w:fill="FFFFFF"/>
          <w:lang w:val="sk-SK" w:eastAsia="sk-SK"/>
        </w:rPr>
        <w:t xml:space="preserve"> dodávať Tovar vo vzťahu k tej časti predmetu Rámcovej dohody, ktorý má subdodávateľ plniť podľa ustanovenia </w:t>
      </w:r>
      <w:r w:rsidRPr="00624B19">
        <w:rPr>
          <w:rFonts w:eastAsia="Times New Roman" w:cs="Arial"/>
          <w:sz w:val="20"/>
          <w:szCs w:val="20"/>
          <w:shd w:val="clear" w:color="auto" w:fill="FFFFFF"/>
          <w:lang w:val="sk-SK" w:eastAsia="sk-SK"/>
        </w:rPr>
        <w:t>§ 32 ods. 1 písm. e)</w:t>
      </w:r>
      <w:r>
        <w:rPr>
          <w:rFonts w:eastAsia="Times New Roman" w:cs="Arial"/>
          <w:sz w:val="20"/>
          <w:szCs w:val="20"/>
          <w:shd w:val="clear" w:color="auto" w:fill="FFFFFF"/>
          <w:lang w:val="sk-SK" w:eastAsia="sk-SK"/>
        </w:rPr>
        <w:t xml:space="preserve"> </w:t>
      </w:r>
      <w:r w:rsidRPr="00765B20">
        <w:rPr>
          <w:rFonts w:eastAsia="Times New Roman" w:cs="Arial"/>
          <w:sz w:val="20"/>
          <w:szCs w:val="20"/>
          <w:shd w:val="clear" w:color="auto" w:fill="FFFFFF"/>
          <w:lang w:val="sk-SK" w:eastAsia="sk-SK"/>
        </w:rPr>
        <w:t>Zákona o verejnom obstarávaní.</w:t>
      </w:r>
      <w:r w:rsidRPr="00765B20">
        <w:rPr>
          <w:rFonts w:eastAsia="Times New Roman" w:cs="Arial"/>
          <w:sz w:val="20"/>
          <w:szCs w:val="20"/>
          <w:lang w:val="sk-SK" w:eastAsia="sk-SK"/>
        </w:rPr>
        <w:t xml:space="preserve"> </w:t>
      </w:r>
      <w:r w:rsidRPr="00765B20">
        <w:rPr>
          <w:rFonts w:eastAsia="Times New Roman" w:cs="Arial"/>
          <w:color w:val="000000"/>
          <w:sz w:val="20"/>
          <w:szCs w:val="20"/>
          <w:lang w:val="sk-SK" w:eastAsia="sk-SK"/>
        </w:rPr>
        <w:t>Predávajúci</w:t>
      </w:r>
      <w:r w:rsidRPr="00765B20">
        <w:rPr>
          <w:rFonts w:eastAsia="Times New Roman" w:cs="Arial"/>
          <w:sz w:val="20"/>
          <w:szCs w:val="20"/>
          <w:lang w:val="sk-SK" w:eastAsia="sk-SK"/>
        </w:rPr>
        <w:t xml:space="preserve"> je povinný doručiť Kupujúcemu návrh dodatku tejto Rámcovej dohody, predmetom ktorého bude zmena údajov v Prílohe č. </w:t>
      </w:r>
      <w:r>
        <w:rPr>
          <w:rFonts w:eastAsia="Times New Roman" w:cs="Arial"/>
          <w:sz w:val="20"/>
          <w:szCs w:val="20"/>
          <w:lang w:val="sk-SK" w:eastAsia="sk-SK"/>
        </w:rPr>
        <w:t>3</w:t>
      </w:r>
      <w:r w:rsidRPr="00765B20">
        <w:rPr>
          <w:rFonts w:eastAsia="Times New Roman" w:cs="Arial"/>
          <w:sz w:val="20"/>
          <w:szCs w:val="20"/>
          <w:lang w:val="sk-SK" w:eastAsia="sk-SK"/>
        </w:rPr>
        <w:t xml:space="preserve"> Rámcovej dohody.</w:t>
      </w:r>
    </w:p>
    <w:p w14:paraId="5BE63C52" w14:textId="77777777" w:rsidR="007034BC" w:rsidRPr="00765B20" w:rsidRDefault="007034BC" w:rsidP="007034BC">
      <w:pPr>
        <w:widowControl/>
        <w:autoSpaceDE/>
        <w:autoSpaceDN/>
        <w:ind w:left="708"/>
        <w:rPr>
          <w:rFonts w:eastAsia="Times New Roman" w:cs="Arial"/>
          <w:sz w:val="20"/>
          <w:szCs w:val="20"/>
          <w:lang w:val="sk-SK" w:eastAsia="en-US"/>
        </w:rPr>
      </w:pPr>
    </w:p>
    <w:p w14:paraId="2AA4ED28" w14:textId="77777777" w:rsidR="007034BC" w:rsidRPr="00765B20" w:rsidRDefault="007034BC" w:rsidP="007034BC">
      <w:pPr>
        <w:pStyle w:val="Odsekzoznamu"/>
        <w:numPr>
          <w:ilvl w:val="0"/>
          <w:numId w:val="7"/>
        </w:numPr>
        <w:ind w:left="567" w:hanging="567"/>
        <w:rPr>
          <w:rFonts w:eastAsia="Times New Roman" w:cs="Arial"/>
          <w:sz w:val="20"/>
          <w:szCs w:val="20"/>
          <w:lang w:val="sk-SK" w:eastAsia="sk-SK"/>
        </w:rPr>
      </w:pPr>
      <w:r w:rsidRPr="00765B20">
        <w:rPr>
          <w:rFonts w:eastAsia="Calibri" w:cs="Arial"/>
          <w:sz w:val="20"/>
          <w:szCs w:val="20"/>
          <w:lang w:val="sk-SK" w:eastAsia="en-US"/>
        </w:rPr>
        <w:t xml:space="preserve">Predávajúci je povinný prijať všetky nevyhnutné opatrenia s cieľom predísť akejkoľvek situácii, ktorá by mohla ohroziť nestranné a objektívne plnenie Rámcovej dohody. Konflikt záujmov by </w:t>
      </w:r>
      <w:r w:rsidRPr="00765B20">
        <w:rPr>
          <w:rFonts w:eastAsia="Calibri" w:cs="Arial"/>
          <w:sz w:val="20"/>
          <w:szCs w:val="20"/>
          <w:lang w:val="sk-SK" w:eastAsia="en-US"/>
        </w:rPr>
        <w:lastRenderedPageBreak/>
        <w:t>mohol vzniknúť najmä v dôsledku ekonomických záujmov, politickej alebo národnej spriaznenosti, rodinných či citových väzieb alebo akýchkoľvek iných vzťahov alebo spoločných záujmov. Každý konflikt záujmov, ktorý vznikne počas plnenia Rámcovej dohody, musí byť bezodkladne písomne oznámený Kupujúcemu. V prípade konfliktu záujmov Predávajúci okamžite prijme všetky opatrenia potrebné na jeho ukončenie.</w:t>
      </w:r>
    </w:p>
    <w:p w14:paraId="142AE96E" w14:textId="77777777" w:rsidR="007034BC" w:rsidRPr="00765B20" w:rsidRDefault="007034BC" w:rsidP="007034BC">
      <w:pPr>
        <w:widowControl/>
        <w:autoSpaceDE/>
        <w:autoSpaceDN/>
        <w:ind w:left="708"/>
        <w:rPr>
          <w:rFonts w:eastAsia="Times New Roman" w:cs="Arial"/>
          <w:sz w:val="20"/>
          <w:szCs w:val="20"/>
          <w:lang w:val="sk-SK" w:eastAsia="en-US"/>
        </w:rPr>
      </w:pPr>
    </w:p>
    <w:p w14:paraId="4D49E8E4" w14:textId="77777777" w:rsidR="007034BC" w:rsidRPr="00765B20" w:rsidRDefault="007034BC" w:rsidP="007034BC">
      <w:pPr>
        <w:pStyle w:val="Odsekzoznamu"/>
        <w:numPr>
          <w:ilvl w:val="0"/>
          <w:numId w:val="7"/>
        </w:numPr>
        <w:ind w:left="567" w:hanging="567"/>
        <w:rPr>
          <w:rFonts w:eastAsia="Times New Roman" w:cs="Arial"/>
          <w:sz w:val="20"/>
          <w:szCs w:val="20"/>
          <w:lang w:val="sk-SK" w:eastAsia="sk-SK"/>
        </w:rPr>
      </w:pPr>
      <w:r w:rsidRPr="00765B20">
        <w:rPr>
          <w:rFonts w:eastAsia="Calibri" w:cs="Arial"/>
          <w:sz w:val="20"/>
          <w:szCs w:val="20"/>
          <w:lang w:val="sk-SK" w:eastAsia="en-US"/>
        </w:rPr>
        <w:t xml:space="preserve">Kupujúci si vyhradzuje právo overiť, či sú uvedené opatrenia primerané, a v prípade potreby môže vyžadovať prijatie dodatočných opatrení v lehote, ktorú sám určí. Predávajúci zabezpečí, aby sa </w:t>
      </w:r>
      <w:r>
        <w:rPr>
          <w:rFonts w:eastAsia="Calibri" w:cs="Arial"/>
          <w:sz w:val="20"/>
          <w:szCs w:val="20"/>
          <w:lang w:val="sk-SK" w:eastAsia="en-US"/>
        </w:rPr>
        <w:t>osoby uvedené v Zozname za Predávajúceho</w:t>
      </w:r>
      <w:r w:rsidRPr="00765B20">
        <w:rPr>
          <w:rFonts w:eastAsia="Calibri" w:cs="Arial"/>
          <w:sz w:val="20"/>
          <w:szCs w:val="20"/>
          <w:lang w:val="sk-SK" w:eastAsia="en-US"/>
        </w:rPr>
        <w:t xml:space="preserve"> nedostali do situácie, ktorá by mohla viesť ku konfliktu záujmov. Bez toho, aby bol dotknutý bod 5</w:t>
      </w:r>
      <w:r w:rsidRPr="00A72141">
        <w:rPr>
          <w:rFonts w:eastAsia="Calibri" w:cs="Arial"/>
          <w:sz w:val="20"/>
          <w:szCs w:val="20"/>
          <w:lang w:val="sk-SK" w:eastAsia="en-US"/>
        </w:rPr>
        <w:t>.</w:t>
      </w:r>
      <w:r w:rsidRPr="00765B20">
        <w:rPr>
          <w:rFonts w:eastAsia="Calibri" w:cs="Arial"/>
          <w:sz w:val="20"/>
          <w:szCs w:val="20"/>
          <w:lang w:val="sk-SK" w:eastAsia="en-US"/>
        </w:rPr>
        <w:t xml:space="preserve"> tohto </w:t>
      </w:r>
      <w:r>
        <w:rPr>
          <w:rFonts w:eastAsia="Calibri" w:cs="Arial"/>
          <w:sz w:val="20"/>
          <w:szCs w:val="20"/>
          <w:lang w:val="sk-SK" w:eastAsia="en-US"/>
        </w:rPr>
        <w:t>Č</w:t>
      </w:r>
      <w:r w:rsidRPr="00765B20">
        <w:rPr>
          <w:rFonts w:eastAsia="Calibri" w:cs="Arial"/>
          <w:sz w:val="20"/>
          <w:szCs w:val="20"/>
          <w:lang w:val="sk-SK" w:eastAsia="en-US"/>
        </w:rPr>
        <w:t>lánku Rámcovej dohody, Predávajúci okamžite a bez akéhokoľvek odškodnenia zo strany Kupujúceho nahradí každ</w:t>
      </w:r>
      <w:r>
        <w:rPr>
          <w:rFonts w:eastAsia="Calibri" w:cs="Arial"/>
          <w:sz w:val="20"/>
          <w:szCs w:val="20"/>
          <w:lang w:val="sk-SK" w:eastAsia="en-US"/>
        </w:rPr>
        <w:t>ú takúto osobu uvedenú v Zozname za Predávajúceho</w:t>
      </w:r>
      <w:r w:rsidRPr="00765B20">
        <w:rPr>
          <w:rFonts w:eastAsia="Calibri" w:cs="Arial"/>
          <w:sz w:val="20"/>
          <w:szCs w:val="20"/>
          <w:lang w:val="sk-SK" w:eastAsia="en-US"/>
        </w:rPr>
        <w:t>, ktor</w:t>
      </w:r>
      <w:r>
        <w:rPr>
          <w:rFonts w:eastAsia="Calibri" w:cs="Arial"/>
          <w:sz w:val="20"/>
          <w:szCs w:val="20"/>
          <w:lang w:val="sk-SK" w:eastAsia="en-US"/>
        </w:rPr>
        <w:t>á</w:t>
      </w:r>
      <w:r w:rsidRPr="00765B20">
        <w:rPr>
          <w:rFonts w:eastAsia="Calibri" w:cs="Arial"/>
          <w:sz w:val="20"/>
          <w:szCs w:val="20"/>
          <w:lang w:val="sk-SK" w:eastAsia="en-US"/>
        </w:rPr>
        <w:t xml:space="preserve"> je takejto situácii vystaven</w:t>
      </w:r>
      <w:r>
        <w:rPr>
          <w:rFonts w:eastAsia="Calibri" w:cs="Arial"/>
          <w:sz w:val="20"/>
          <w:szCs w:val="20"/>
          <w:lang w:val="sk-SK" w:eastAsia="en-US"/>
        </w:rPr>
        <w:t>á</w:t>
      </w:r>
      <w:r w:rsidRPr="00765B20">
        <w:rPr>
          <w:rFonts w:eastAsia="Calibri" w:cs="Arial"/>
          <w:sz w:val="20"/>
          <w:szCs w:val="20"/>
          <w:lang w:val="sk-SK" w:eastAsia="en-US"/>
        </w:rPr>
        <w:t>.</w:t>
      </w:r>
    </w:p>
    <w:p w14:paraId="27785B0E" w14:textId="77777777" w:rsidR="007034BC" w:rsidRPr="00765B20" w:rsidRDefault="007034BC" w:rsidP="007034BC">
      <w:pPr>
        <w:widowControl/>
        <w:autoSpaceDE/>
        <w:autoSpaceDN/>
        <w:ind w:left="708"/>
        <w:rPr>
          <w:rFonts w:eastAsia="Calibri" w:cs="Arial"/>
          <w:sz w:val="20"/>
          <w:szCs w:val="20"/>
          <w:lang w:val="sk-SK" w:eastAsia="en-US"/>
        </w:rPr>
      </w:pPr>
    </w:p>
    <w:p w14:paraId="4F49F4F6" w14:textId="77777777" w:rsidR="007034BC" w:rsidRPr="00765B20" w:rsidRDefault="007034BC" w:rsidP="007034BC">
      <w:pPr>
        <w:pStyle w:val="Odsekzoznamu"/>
        <w:numPr>
          <w:ilvl w:val="0"/>
          <w:numId w:val="7"/>
        </w:numPr>
        <w:ind w:left="567" w:hanging="567"/>
        <w:rPr>
          <w:rFonts w:eastAsia="Times New Roman" w:cs="Arial"/>
          <w:sz w:val="20"/>
          <w:szCs w:val="20"/>
          <w:lang w:val="sk-SK" w:eastAsia="sk-SK"/>
        </w:rPr>
      </w:pPr>
      <w:r w:rsidRPr="00765B20">
        <w:rPr>
          <w:rFonts w:eastAsia="Calibri" w:cs="Arial"/>
          <w:sz w:val="20"/>
          <w:szCs w:val="20"/>
          <w:lang w:val="sk-SK" w:eastAsia="en-US"/>
        </w:rPr>
        <w:t>Predávajúci sa vyvaruje akýchkoľvek kontaktov, ktoré by mohli ohroziť jeho nezávislosť.</w:t>
      </w:r>
    </w:p>
    <w:p w14:paraId="63476924" w14:textId="77777777" w:rsidR="007034BC" w:rsidRPr="00765B20" w:rsidRDefault="007034BC" w:rsidP="007034BC">
      <w:pPr>
        <w:widowControl/>
        <w:autoSpaceDE/>
        <w:autoSpaceDN/>
        <w:ind w:left="708"/>
        <w:rPr>
          <w:rFonts w:eastAsia="Times New Roman" w:cs="Arial"/>
          <w:sz w:val="20"/>
          <w:szCs w:val="20"/>
          <w:lang w:val="sk-SK" w:eastAsia="en-US"/>
        </w:rPr>
      </w:pPr>
    </w:p>
    <w:p w14:paraId="459979DF" w14:textId="77777777" w:rsidR="007034BC" w:rsidRPr="00765B20" w:rsidRDefault="007034BC" w:rsidP="007034BC">
      <w:pPr>
        <w:pStyle w:val="Odsekzoznamu"/>
        <w:numPr>
          <w:ilvl w:val="0"/>
          <w:numId w:val="7"/>
        </w:numPr>
        <w:ind w:left="567" w:hanging="567"/>
        <w:rPr>
          <w:rFonts w:eastAsia="Times New Roman" w:cs="Arial"/>
          <w:sz w:val="20"/>
          <w:szCs w:val="20"/>
          <w:lang w:val="sk-SK" w:eastAsia="sk-SK"/>
        </w:rPr>
      </w:pPr>
      <w:r w:rsidRPr="00765B20">
        <w:rPr>
          <w:rFonts w:eastAsia="Calibri" w:cs="Arial"/>
          <w:sz w:val="20"/>
          <w:szCs w:val="20"/>
          <w:lang w:val="sk-SK" w:eastAsia="en-US"/>
        </w:rPr>
        <w:t>Predávajúci vyhlasuje, že:</w:t>
      </w:r>
    </w:p>
    <w:p w14:paraId="2BE53A27" w14:textId="77777777" w:rsidR="007034BC" w:rsidRPr="00765B20" w:rsidRDefault="007034BC" w:rsidP="007034BC">
      <w:pPr>
        <w:widowControl/>
        <w:numPr>
          <w:ilvl w:val="0"/>
          <w:numId w:val="6"/>
        </w:numPr>
        <w:autoSpaceDE/>
        <w:autoSpaceDN/>
        <w:ind w:hanging="498"/>
        <w:jc w:val="both"/>
        <w:rPr>
          <w:rFonts w:eastAsia="Calibri" w:cs="Arial"/>
          <w:sz w:val="20"/>
          <w:szCs w:val="20"/>
          <w:lang w:val="sk-SK" w:eastAsia="sk-SK"/>
        </w:rPr>
      </w:pPr>
      <w:r w:rsidRPr="00765B20">
        <w:rPr>
          <w:rFonts w:eastAsia="Calibri" w:cs="Arial"/>
          <w:sz w:val="20"/>
          <w:szCs w:val="20"/>
          <w:lang w:val="sk-SK" w:eastAsia="sk-SK"/>
        </w:rPr>
        <w:t>nepredložil ani nepredloží ponuku akejkoľvek povahy, z ktorej by mu na základe Rámcovej dohody mohla vyplynúť nejaká nenáležitá výhoda</w:t>
      </w:r>
      <w:r>
        <w:rPr>
          <w:rFonts w:eastAsia="Calibri" w:cs="Arial"/>
          <w:sz w:val="20"/>
          <w:szCs w:val="20"/>
          <w:lang w:val="sk-SK" w:eastAsia="sk-SK"/>
        </w:rPr>
        <w:t>,</w:t>
      </w:r>
    </w:p>
    <w:p w14:paraId="13F4B15A" w14:textId="77777777" w:rsidR="007034BC" w:rsidRPr="00765B20" w:rsidRDefault="007034BC" w:rsidP="007034BC">
      <w:pPr>
        <w:widowControl/>
        <w:numPr>
          <w:ilvl w:val="0"/>
          <w:numId w:val="6"/>
        </w:numPr>
        <w:autoSpaceDE/>
        <w:autoSpaceDN/>
        <w:ind w:hanging="498"/>
        <w:jc w:val="both"/>
        <w:rPr>
          <w:rFonts w:eastAsia="Calibri" w:cs="Arial"/>
          <w:sz w:val="20"/>
          <w:szCs w:val="20"/>
          <w:lang w:val="sk-SK" w:eastAsia="sk-SK"/>
        </w:rPr>
      </w:pPr>
      <w:r w:rsidRPr="00765B20">
        <w:rPr>
          <w:rFonts w:eastAsia="Calibri" w:cs="Arial"/>
          <w:sz w:val="20"/>
          <w:szCs w:val="20"/>
          <w:lang w:val="sk-SK" w:eastAsia="sk-SK"/>
        </w:rPr>
        <w:t>sa nesnažil a ani sa nebude snažiť o získanie žiadnej finančnej alebo hmotnej výhody v prospech alebo od niekoho, ani ju neudelil a ani neudelí, nevyhľadával a ani nevyhľadá či neprijal a ani neprijme, ak by bola takáto výhoda založená na nezákonnom postupe alebo korupcii, či už priamo alebo nepriamo, a predstavovala by stimul alebo odmenu spojenú s plnením Rámcovej dohody.</w:t>
      </w:r>
    </w:p>
    <w:p w14:paraId="2D44929A" w14:textId="77777777" w:rsidR="007034BC" w:rsidRPr="00765B20" w:rsidRDefault="007034BC" w:rsidP="007034BC">
      <w:pPr>
        <w:widowControl/>
        <w:tabs>
          <w:tab w:val="left" w:pos="709"/>
        </w:tabs>
        <w:adjustRightInd w:val="0"/>
        <w:jc w:val="both"/>
        <w:rPr>
          <w:rFonts w:eastAsia="Calibri" w:cs="Arial"/>
          <w:sz w:val="20"/>
          <w:szCs w:val="20"/>
          <w:lang w:val="sk-SK" w:eastAsia="en-US"/>
        </w:rPr>
      </w:pPr>
    </w:p>
    <w:p w14:paraId="3AB8EDAB" w14:textId="77777777" w:rsidR="007034BC" w:rsidRPr="00765B20" w:rsidRDefault="007034BC" w:rsidP="007034BC">
      <w:pPr>
        <w:pStyle w:val="Odsekzoznamu"/>
        <w:numPr>
          <w:ilvl w:val="0"/>
          <w:numId w:val="7"/>
        </w:numPr>
        <w:ind w:left="567" w:hanging="567"/>
        <w:rPr>
          <w:rFonts w:eastAsia="Times New Roman" w:cs="Arial"/>
          <w:bCs/>
          <w:sz w:val="20"/>
          <w:szCs w:val="20"/>
          <w:lang w:val="sk-SK" w:eastAsia="sk-SK"/>
        </w:rPr>
      </w:pPr>
      <w:r w:rsidRPr="00765B20">
        <w:rPr>
          <w:rFonts w:eastAsia="Calibri" w:cs="Arial"/>
          <w:sz w:val="20"/>
          <w:szCs w:val="20"/>
          <w:lang w:val="sk-SK" w:eastAsia="en-US"/>
        </w:rPr>
        <w:t xml:space="preserve">Predávajúci písomne oznámi všetky príslušné záväzky </w:t>
      </w:r>
      <w:r>
        <w:rPr>
          <w:rFonts w:eastAsia="Calibri" w:cs="Arial"/>
          <w:sz w:val="20"/>
          <w:szCs w:val="20"/>
          <w:lang w:val="sk-SK" w:eastAsia="en-US"/>
        </w:rPr>
        <w:t>vyplývajúce z tejto Rámcovej dohody osobám uvedeným v Zozname</w:t>
      </w:r>
      <w:r w:rsidRPr="00765B20">
        <w:rPr>
          <w:rFonts w:eastAsia="Calibri" w:cs="Arial"/>
          <w:sz w:val="20"/>
          <w:szCs w:val="20"/>
          <w:lang w:val="sk-SK" w:eastAsia="en-US"/>
        </w:rPr>
        <w:t xml:space="preserve"> (vrátane subdodávateľov)</w:t>
      </w:r>
      <w:r w:rsidRPr="00765B20">
        <w:rPr>
          <w:rFonts w:eastAsia="Calibri" w:cs="Arial"/>
          <w:sz w:val="20"/>
          <w:szCs w:val="20"/>
          <w:lang w:val="sk-SK" w:eastAsia="sk-SK"/>
        </w:rPr>
        <w:t xml:space="preserve">, zachovávajúc </w:t>
      </w:r>
      <w:r>
        <w:rPr>
          <w:rFonts w:eastAsia="Calibri" w:cs="Arial"/>
          <w:sz w:val="20"/>
          <w:szCs w:val="20"/>
          <w:lang w:val="sk-SK" w:eastAsia="sk-SK"/>
        </w:rPr>
        <w:t>d</w:t>
      </w:r>
      <w:r w:rsidRPr="00765B20">
        <w:rPr>
          <w:rFonts w:eastAsia="Calibri" w:cs="Arial"/>
          <w:sz w:val="20"/>
          <w:szCs w:val="20"/>
          <w:lang w:val="sk-SK" w:eastAsia="sk-SK"/>
        </w:rPr>
        <w:t xml:space="preserve">ôverné informácie. Ak to bude Kupujúci vyžadovať, </w:t>
      </w:r>
      <w:r w:rsidRPr="00765B20">
        <w:rPr>
          <w:rFonts w:eastAsia="Calibri" w:cs="Arial"/>
          <w:sz w:val="20"/>
          <w:szCs w:val="20"/>
          <w:lang w:val="sk-SK" w:eastAsia="en-US"/>
        </w:rPr>
        <w:t>Predávajúci</w:t>
      </w:r>
      <w:r w:rsidRPr="00765B20">
        <w:rPr>
          <w:rFonts w:eastAsia="Calibri" w:cs="Arial"/>
          <w:sz w:val="20"/>
          <w:szCs w:val="20"/>
          <w:lang w:val="sk-SK" w:eastAsia="sk-SK"/>
        </w:rPr>
        <w:t xml:space="preserve"> mu zašle kópiu daných pokynov a záväzkov uzatvorených na tento účel.</w:t>
      </w:r>
    </w:p>
    <w:p w14:paraId="63829D26" w14:textId="77777777" w:rsidR="007034BC" w:rsidRPr="00765B20" w:rsidRDefault="007034BC" w:rsidP="007034BC">
      <w:pPr>
        <w:widowControl/>
        <w:autoSpaceDE/>
        <w:autoSpaceDN/>
        <w:ind w:left="567"/>
        <w:jc w:val="both"/>
        <w:rPr>
          <w:rFonts w:eastAsia="Times New Roman" w:cs="Arial"/>
          <w:bCs/>
          <w:sz w:val="20"/>
          <w:szCs w:val="20"/>
          <w:lang w:val="sk-SK" w:eastAsia="sk-SK"/>
        </w:rPr>
      </w:pPr>
    </w:p>
    <w:p w14:paraId="24D3A774" w14:textId="77777777" w:rsidR="007034BC" w:rsidRPr="00765B20" w:rsidRDefault="007034BC" w:rsidP="007034BC">
      <w:pPr>
        <w:pStyle w:val="Odsekzoznamu"/>
        <w:numPr>
          <w:ilvl w:val="0"/>
          <w:numId w:val="7"/>
        </w:numPr>
        <w:ind w:left="567" w:hanging="567"/>
        <w:rPr>
          <w:rFonts w:eastAsia="Times New Roman" w:cs="Arial"/>
          <w:bCs/>
          <w:sz w:val="20"/>
          <w:szCs w:val="20"/>
          <w:lang w:val="sk-SK" w:eastAsia="sk-SK"/>
        </w:rPr>
      </w:pPr>
      <w:r w:rsidRPr="00765B20">
        <w:rPr>
          <w:rFonts w:eastAsia="Times New Roman" w:cs="Arial"/>
          <w:bCs/>
          <w:sz w:val="20"/>
          <w:szCs w:val="20"/>
          <w:lang w:val="sk-SK" w:eastAsia="sk-SK"/>
        </w:rPr>
        <w:t xml:space="preserve">Predávajúci sa zaväzuje strpieť výkon kontroly, auditu a overovania súvisiaceho s plnením tejto Rámcovej dohody </w:t>
      </w:r>
      <w:r>
        <w:rPr>
          <w:rFonts w:eastAsia="Times New Roman" w:cs="Arial"/>
          <w:bCs/>
          <w:sz w:val="20"/>
          <w:szCs w:val="20"/>
          <w:lang w:val="sk-SK" w:eastAsia="sk-SK"/>
        </w:rPr>
        <w:t>do 31.12.2028</w:t>
      </w:r>
      <w:r w:rsidRPr="00765B20">
        <w:rPr>
          <w:rFonts w:eastAsia="Times New Roman" w:cs="Arial"/>
          <w:bCs/>
          <w:sz w:val="20"/>
          <w:szCs w:val="20"/>
          <w:lang w:val="sk-SK" w:eastAsia="sk-SK"/>
        </w:rPr>
        <w:t>, a to oprávnenými osobami a poskytnúť im všetku potrebnú súčinnosť.</w:t>
      </w:r>
      <w:r w:rsidRPr="00765B20">
        <w:rPr>
          <w:rFonts w:eastAsia="Times New Roman" w:cs="Arial"/>
          <w:sz w:val="20"/>
          <w:szCs w:val="20"/>
          <w:lang w:val="sk-SK" w:eastAsia="sk-SK"/>
        </w:rPr>
        <w:t xml:space="preserve"> </w:t>
      </w:r>
      <w:r w:rsidRPr="00765B20">
        <w:rPr>
          <w:rFonts w:eastAsia="Times New Roman" w:cs="Arial"/>
          <w:bCs/>
          <w:sz w:val="20"/>
          <w:szCs w:val="20"/>
          <w:lang w:val="sk-SK" w:eastAsia="sk-SK"/>
        </w:rPr>
        <w:t>Podpisom Rámcovej dohody sa Predávajúci stáva súčasťou Systému finančného riadenia štrukturálnych fondov, Kohézneho fondu a Európskeho námorného a rybárskeho fondu, ako aj Systému riadenia štrukturálnych fondov a zaväzuj</w:t>
      </w:r>
      <w:r>
        <w:rPr>
          <w:rFonts w:eastAsia="Times New Roman" w:cs="Arial"/>
          <w:bCs/>
          <w:sz w:val="20"/>
          <w:szCs w:val="20"/>
          <w:lang w:val="sk-SK" w:eastAsia="sk-SK"/>
        </w:rPr>
        <w:t>e</w:t>
      </w:r>
      <w:r w:rsidRPr="00765B20">
        <w:rPr>
          <w:rFonts w:eastAsia="Times New Roman" w:cs="Arial"/>
          <w:bCs/>
          <w:sz w:val="20"/>
          <w:szCs w:val="20"/>
          <w:lang w:val="sk-SK" w:eastAsia="sk-SK"/>
        </w:rPr>
        <w:t xml:space="preserve"> sa postupovať v súlade so Systémom finančného riadenia štrukturálnych fondov, Kohézneho fondu a Európskeho námorného a rybárskeho fondu, ako aj Systémom riadenia štrukturálnych fondov pre programové obdobie 2014-2020 v platnom znení, pričom obsah týchto dokumentov je dostupný na webovej stránke Ministerstva financií Slovenskej republiky.</w:t>
      </w:r>
    </w:p>
    <w:p w14:paraId="66CBCF27" w14:textId="77777777" w:rsidR="007034BC" w:rsidRPr="00765B20" w:rsidRDefault="007034BC" w:rsidP="007034BC">
      <w:pPr>
        <w:widowControl/>
        <w:autoSpaceDE/>
        <w:autoSpaceDN/>
        <w:ind w:left="539"/>
        <w:jc w:val="both"/>
        <w:rPr>
          <w:rFonts w:eastAsia="Times New Roman" w:cs="Arial"/>
          <w:bCs/>
          <w:sz w:val="20"/>
          <w:szCs w:val="20"/>
          <w:lang w:val="sk-SK" w:eastAsia="sk-SK"/>
        </w:rPr>
      </w:pPr>
    </w:p>
    <w:p w14:paraId="33D6E5FB" w14:textId="77777777" w:rsidR="007034BC" w:rsidRPr="00765B20" w:rsidRDefault="007034BC" w:rsidP="007034BC">
      <w:pPr>
        <w:pStyle w:val="Odsekzoznamu"/>
        <w:numPr>
          <w:ilvl w:val="0"/>
          <w:numId w:val="7"/>
        </w:numPr>
        <w:ind w:left="567" w:hanging="567"/>
        <w:rPr>
          <w:rFonts w:eastAsia="Times New Roman" w:cs="Arial"/>
          <w:color w:val="000000"/>
          <w:sz w:val="20"/>
          <w:szCs w:val="20"/>
          <w:lang w:val="sk-SK" w:eastAsia="en-US"/>
        </w:rPr>
      </w:pPr>
      <w:r w:rsidRPr="00765B20">
        <w:rPr>
          <w:rFonts w:eastAsia="Times New Roman" w:cs="Arial"/>
          <w:bCs/>
          <w:color w:val="000000"/>
          <w:sz w:val="20"/>
          <w:szCs w:val="20"/>
          <w:lang w:val="sk-SK" w:eastAsia="sk-SK"/>
        </w:rPr>
        <w:t xml:space="preserve">Predávajúci je povinný strpieť výkon kontroly </w:t>
      </w:r>
      <w:r w:rsidRPr="00765B20">
        <w:rPr>
          <w:rFonts w:eastAsia="Times New Roman" w:cs="Arial"/>
          <w:sz w:val="20"/>
          <w:szCs w:val="20"/>
          <w:lang w:val="sk-SK" w:eastAsia="sk-SK"/>
        </w:rPr>
        <w:t>a poskytnúť súčinnosť</w:t>
      </w:r>
      <w:r>
        <w:rPr>
          <w:rFonts w:eastAsia="Times New Roman" w:cs="Arial"/>
          <w:sz w:val="20"/>
          <w:szCs w:val="20"/>
          <w:lang w:val="sk-SK" w:eastAsia="sk-SK"/>
        </w:rPr>
        <w:t xml:space="preserve"> do 31.12.2028</w:t>
      </w:r>
      <w:r w:rsidRPr="00765B20">
        <w:rPr>
          <w:rFonts w:eastAsia="Times New Roman" w:cs="Arial"/>
          <w:sz w:val="20"/>
          <w:szCs w:val="20"/>
          <w:lang w:val="sk-SK" w:eastAsia="sk-SK"/>
        </w:rPr>
        <w:t xml:space="preserve"> pri výkone kontroly orgánu oprávnenému vykonávať kontrolu podľa zákona č. 292/2014 Z. z. o príspevku poskytovanom z európskych štrukturálnych a investičných fondov a o zmene a doplnení niektorých zákonov v znení neskorších predpisov (ďalej len „</w:t>
      </w:r>
      <w:r w:rsidRPr="00765B20">
        <w:rPr>
          <w:rFonts w:eastAsia="Times New Roman" w:cs="Arial"/>
          <w:b/>
          <w:sz w:val="20"/>
          <w:szCs w:val="20"/>
          <w:lang w:val="sk-SK" w:eastAsia="sk-SK"/>
        </w:rPr>
        <w:t>Zákon o príspevku poskytovanom z EŠIF</w:t>
      </w:r>
      <w:r w:rsidRPr="00765B20">
        <w:rPr>
          <w:rFonts w:eastAsia="Times New Roman" w:cs="Arial"/>
          <w:sz w:val="20"/>
          <w:szCs w:val="20"/>
          <w:lang w:val="sk-SK" w:eastAsia="sk-SK"/>
        </w:rPr>
        <w:t xml:space="preserve">“) a podľa článku 72 a nasl. Nariadenia Európskeho parlamentu a Rady (EÚ) č. 1303/2013 zo 17. decembra 2013, ktorým sa stanovujú </w:t>
      </w:r>
      <w:r w:rsidRPr="00765B20">
        <w:rPr>
          <w:rFonts w:eastAsia="Times New Roman" w:cs="Arial"/>
          <w:bCs/>
          <w:sz w:val="20"/>
          <w:szCs w:val="20"/>
          <w:bdr w:val="none" w:sz="0" w:space="0" w:color="auto" w:frame="1"/>
          <w:shd w:val="clear" w:color="auto" w:fill="FFFFFF"/>
          <w:lang w:val="sk-SK" w:eastAsia="sk-SK"/>
        </w:rPr>
        <w:t>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r w:rsidRPr="00765B20">
        <w:rPr>
          <w:rFonts w:eastAsia="Times New Roman" w:cs="Arial"/>
          <w:b/>
          <w:bCs/>
          <w:sz w:val="20"/>
          <w:szCs w:val="20"/>
          <w:bdr w:val="none" w:sz="0" w:space="0" w:color="auto" w:frame="1"/>
          <w:shd w:val="clear" w:color="auto" w:fill="FFFFFF"/>
          <w:lang w:val="sk-SK" w:eastAsia="sk-SK"/>
        </w:rPr>
        <w:t xml:space="preserve"> </w:t>
      </w:r>
      <w:r w:rsidRPr="00765B20">
        <w:rPr>
          <w:rFonts w:eastAsia="Times New Roman" w:cs="Arial"/>
          <w:sz w:val="20"/>
          <w:szCs w:val="20"/>
          <w:lang w:val="sk-SK" w:eastAsia="sk-SK"/>
        </w:rPr>
        <w:t>Ú. v. EÚ L 347, 20.12.2013, s. 320 – 469 (ďalej len „</w:t>
      </w:r>
      <w:r w:rsidRPr="00765B20">
        <w:rPr>
          <w:rFonts w:eastAsia="Times New Roman" w:cs="Arial"/>
          <w:b/>
          <w:sz w:val="20"/>
          <w:szCs w:val="20"/>
          <w:lang w:val="sk-SK" w:eastAsia="sk-SK"/>
        </w:rPr>
        <w:t>Nariadenie č. 1303/2013</w:t>
      </w:r>
      <w:r w:rsidRPr="00765B20">
        <w:rPr>
          <w:rFonts w:eastAsia="Times New Roman" w:cs="Arial"/>
          <w:sz w:val="20"/>
          <w:szCs w:val="20"/>
          <w:lang w:val="sk-SK" w:eastAsia="sk-SK"/>
        </w:rPr>
        <w:t>“) a/alebo subjektom a osobám povereným oprávnenými orgánmi podľa Zákona o príspevku poskytovanom z EŠIF a podľa článku 72 a nasl. Nariadenia č. 1303/2013 na výkon kontroly</w:t>
      </w:r>
      <w:r w:rsidRPr="00765B20">
        <w:rPr>
          <w:rFonts w:eastAsia="Times New Roman" w:cs="Arial"/>
          <w:sz w:val="20"/>
          <w:szCs w:val="20"/>
          <w:shd w:val="clear" w:color="auto" w:fill="FFFFFF"/>
          <w:lang w:val="sk-SK" w:eastAsia="sk-SK"/>
        </w:rPr>
        <w:t>.</w:t>
      </w:r>
    </w:p>
    <w:p w14:paraId="5641ADB7" w14:textId="77777777" w:rsidR="007034BC" w:rsidRPr="00765B20" w:rsidRDefault="007034BC" w:rsidP="007034BC">
      <w:pPr>
        <w:widowControl/>
        <w:autoSpaceDE/>
        <w:autoSpaceDN/>
        <w:ind w:left="142"/>
        <w:jc w:val="both"/>
        <w:rPr>
          <w:rFonts w:eastAsia="Times New Roman" w:cs="Arial"/>
          <w:bCs/>
          <w:sz w:val="20"/>
          <w:szCs w:val="20"/>
          <w:lang w:val="sk-SK" w:eastAsia="sk-SK"/>
        </w:rPr>
      </w:pPr>
    </w:p>
    <w:p w14:paraId="30B23606" w14:textId="77777777" w:rsidR="007034BC" w:rsidRPr="00765B20" w:rsidRDefault="007034BC" w:rsidP="007034BC">
      <w:pPr>
        <w:pStyle w:val="Odsekzoznamu"/>
        <w:numPr>
          <w:ilvl w:val="0"/>
          <w:numId w:val="7"/>
        </w:numPr>
        <w:ind w:left="567" w:hanging="567"/>
        <w:rPr>
          <w:rFonts w:eastAsia="Times New Roman" w:cs="Arial"/>
          <w:bCs/>
          <w:color w:val="000000"/>
          <w:sz w:val="20"/>
          <w:szCs w:val="20"/>
          <w:lang w:val="sk-SK" w:eastAsia="sk-SK"/>
        </w:rPr>
      </w:pPr>
      <w:r w:rsidRPr="00765B20">
        <w:rPr>
          <w:rFonts w:eastAsia="Times New Roman" w:cs="Arial"/>
          <w:sz w:val="20"/>
          <w:szCs w:val="20"/>
          <w:lang w:val="sk-SK" w:eastAsia="sk-SK"/>
        </w:rPr>
        <w:t>Predávajúci je ďalej povinný strpieť výkon kontroly a auditu a vytvoriť vhodné podmienky a poskytnúť súčinnosť orgán</w:t>
      </w:r>
      <w:r>
        <w:rPr>
          <w:rFonts w:eastAsia="Times New Roman" w:cs="Arial"/>
          <w:sz w:val="20"/>
          <w:szCs w:val="20"/>
          <w:lang w:val="sk-SK" w:eastAsia="sk-SK"/>
        </w:rPr>
        <w:t>om oprávneným na ich vykonanie a to najmä v zmysle zákona č. 357/2015 Z. z. o finančnej kontrole a audite a o zmene a doplnení niektorých zákonov v znení neskorších predpisov</w:t>
      </w:r>
      <w:r w:rsidRPr="00765B20">
        <w:rPr>
          <w:rFonts w:eastAsia="Times New Roman" w:cs="Arial"/>
          <w:sz w:val="20"/>
          <w:szCs w:val="20"/>
          <w:lang w:val="sk-SK" w:eastAsia="sk-SK"/>
        </w:rPr>
        <w:t>.</w:t>
      </w:r>
    </w:p>
    <w:p w14:paraId="3FCF5747" w14:textId="77777777" w:rsidR="007034BC" w:rsidRPr="00765B20" w:rsidRDefault="007034BC" w:rsidP="007034BC">
      <w:pPr>
        <w:widowControl/>
        <w:autoSpaceDE/>
        <w:autoSpaceDN/>
        <w:ind w:left="539"/>
        <w:jc w:val="both"/>
        <w:rPr>
          <w:rFonts w:eastAsia="Times New Roman" w:cs="Arial"/>
          <w:bCs/>
          <w:color w:val="000000"/>
          <w:sz w:val="20"/>
          <w:szCs w:val="20"/>
          <w:lang w:val="sk-SK" w:eastAsia="sk-SK"/>
        </w:rPr>
      </w:pPr>
    </w:p>
    <w:p w14:paraId="10540321" w14:textId="77777777" w:rsidR="007034BC" w:rsidRPr="00765B20" w:rsidRDefault="007034BC" w:rsidP="007034BC">
      <w:pPr>
        <w:pStyle w:val="Odsekzoznamu"/>
        <w:numPr>
          <w:ilvl w:val="0"/>
          <w:numId w:val="7"/>
        </w:numPr>
        <w:ind w:left="567" w:hanging="567"/>
        <w:rPr>
          <w:rFonts w:eastAsia="Times New Roman" w:cs="Arial"/>
          <w:bCs/>
          <w:color w:val="000000"/>
          <w:sz w:val="20"/>
          <w:szCs w:val="20"/>
          <w:lang w:val="sk-SK" w:eastAsia="sk-SK"/>
        </w:rPr>
      </w:pPr>
      <w:r w:rsidRPr="00765B20">
        <w:rPr>
          <w:rFonts w:eastAsia="Times New Roman" w:cs="Arial"/>
          <w:bCs/>
          <w:color w:val="000000"/>
          <w:sz w:val="20"/>
          <w:szCs w:val="20"/>
          <w:lang w:val="sk-SK" w:eastAsia="sk-SK"/>
        </w:rPr>
        <w:t xml:space="preserve">Vyhlásenia a záruky uvedené v tomto </w:t>
      </w:r>
      <w:r>
        <w:rPr>
          <w:rFonts w:eastAsia="Times New Roman" w:cs="Arial"/>
          <w:bCs/>
          <w:color w:val="000000"/>
          <w:sz w:val="20"/>
          <w:szCs w:val="20"/>
          <w:lang w:val="sk-SK" w:eastAsia="sk-SK"/>
        </w:rPr>
        <w:t>Č</w:t>
      </w:r>
      <w:r w:rsidRPr="00765B20">
        <w:rPr>
          <w:rFonts w:eastAsia="Times New Roman" w:cs="Arial"/>
          <w:bCs/>
          <w:color w:val="000000"/>
          <w:sz w:val="20"/>
          <w:szCs w:val="20"/>
          <w:lang w:val="sk-SK" w:eastAsia="sk-SK"/>
        </w:rPr>
        <w:t xml:space="preserve">lánku Rámcovej dohody sú pravdivé a presné vo všetkých </w:t>
      </w:r>
      <w:r w:rsidRPr="00765B20">
        <w:rPr>
          <w:rFonts w:eastAsia="Times New Roman" w:cs="Arial"/>
          <w:bCs/>
          <w:color w:val="000000"/>
          <w:sz w:val="20"/>
          <w:szCs w:val="20"/>
          <w:lang w:val="sk-SK" w:eastAsia="sk-SK"/>
        </w:rPr>
        <w:lastRenderedPageBreak/>
        <w:t xml:space="preserve">podstatných aspektoch, nie sú v žiadnom podstatnom a významnom ohľade zavádzajúce a neopomínajú uviesť žiadnu podstatnú skutočnosť a považujú </w:t>
      </w:r>
      <w:r>
        <w:rPr>
          <w:rFonts w:eastAsia="Times New Roman" w:cs="Arial"/>
          <w:bCs/>
          <w:color w:val="000000"/>
          <w:sz w:val="20"/>
          <w:szCs w:val="20"/>
          <w:lang w:val="sk-SK" w:eastAsia="sk-SK"/>
        </w:rPr>
        <w:t xml:space="preserve">sa </w:t>
      </w:r>
      <w:r w:rsidRPr="00765B20">
        <w:rPr>
          <w:rFonts w:eastAsia="Times New Roman" w:cs="Arial"/>
          <w:bCs/>
          <w:color w:val="000000"/>
          <w:sz w:val="20"/>
          <w:szCs w:val="20"/>
          <w:lang w:val="sk-SK" w:eastAsia="sk-SK"/>
        </w:rPr>
        <w:t>za opakované a trvajúce počas celej doby platnosti a účinnosti tejto Rámcovej dohody.</w:t>
      </w:r>
    </w:p>
    <w:p w14:paraId="0208D5A5" w14:textId="77777777" w:rsidR="007034BC" w:rsidRPr="00765B20" w:rsidRDefault="007034BC" w:rsidP="007034BC">
      <w:pPr>
        <w:widowControl/>
        <w:autoSpaceDE/>
        <w:autoSpaceDN/>
        <w:ind w:left="539" w:hanging="539"/>
        <w:jc w:val="both"/>
        <w:rPr>
          <w:rFonts w:eastAsia="Times New Roman" w:cs="Arial"/>
          <w:bCs/>
          <w:color w:val="000000"/>
          <w:sz w:val="20"/>
          <w:szCs w:val="20"/>
          <w:lang w:val="sk-SK" w:eastAsia="sk-SK"/>
        </w:rPr>
      </w:pPr>
    </w:p>
    <w:p w14:paraId="27F8C773" w14:textId="77777777" w:rsidR="007034BC" w:rsidRPr="00765B20" w:rsidRDefault="007034BC" w:rsidP="007034BC">
      <w:pPr>
        <w:pStyle w:val="Odsekzoznamu"/>
        <w:numPr>
          <w:ilvl w:val="0"/>
          <w:numId w:val="7"/>
        </w:numPr>
        <w:ind w:left="567" w:hanging="567"/>
        <w:rPr>
          <w:rFonts w:eastAsia="Times New Roman" w:cs="Arial"/>
          <w:bCs/>
          <w:color w:val="000000"/>
          <w:sz w:val="20"/>
          <w:szCs w:val="20"/>
          <w:lang w:val="sk-SK" w:eastAsia="sk-SK"/>
        </w:rPr>
      </w:pPr>
      <w:r w:rsidRPr="00765B20">
        <w:rPr>
          <w:rFonts w:eastAsia="Times New Roman" w:cs="Arial"/>
          <w:bCs/>
          <w:color w:val="000000"/>
          <w:sz w:val="20"/>
          <w:szCs w:val="20"/>
          <w:lang w:val="sk-SK" w:eastAsia="sk-SK"/>
        </w:rPr>
        <w:t xml:space="preserve">Predávajúci je povinný informovať Kupujúceho o vzniku akejkoľvek skutočnosti alebo jej zmene, ktorá má vplyv na pravdivosť ktoréhokoľvek z vyhlásení uvedených v tomto </w:t>
      </w:r>
      <w:r>
        <w:rPr>
          <w:rFonts w:eastAsia="Times New Roman" w:cs="Arial"/>
          <w:bCs/>
          <w:color w:val="000000"/>
          <w:sz w:val="20"/>
          <w:szCs w:val="20"/>
          <w:lang w:val="sk-SK" w:eastAsia="sk-SK"/>
        </w:rPr>
        <w:t>Č</w:t>
      </w:r>
      <w:r w:rsidRPr="00765B20">
        <w:rPr>
          <w:rFonts w:eastAsia="Times New Roman" w:cs="Arial"/>
          <w:bCs/>
          <w:color w:val="000000"/>
          <w:sz w:val="20"/>
          <w:szCs w:val="20"/>
          <w:lang w:val="sk-SK" w:eastAsia="sk-SK"/>
        </w:rPr>
        <w:t>lánku Rámcovej dohody, a to bez zbytočného odkladu.</w:t>
      </w:r>
    </w:p>
    <w:p w14:paraId="0E085C93" w14:textId="77777777" w:rsidR="007034BC" w:rsidRPr="00765B20" w:rsidRDefault="007034BC" w:rsidP="007034BC">
      <w:pPr>
        <w:widowControl/>
        <w:autoSpaceDE/>
        <w:autoSpaceDN/>
        <w:ind w:left="539" w:hanging="539"/>
        <w:jc w:val="both"/>
        <w:rPr>
          <w:rFonts w:eastAsia="Times New Roman" w:cs="Arial"/>
          <w:bCs/>
          <w:color w:val="000000"/>
          <w:sz w:val="20"/>
          <w:szCs w:val="20"/>
          <w:lang w:val="sk-SK" w:eastAsia="sk-SK"/>
        </w:rPr>
      </w:pPr>
    </w:p>
    <w:p w14:paraId="71D43D0E" w14:textId="77777777" w:rsidR="007034BC" w:rsidRPr="00765B20" w:rsidRDefault="007034BC" w:rsidP="007034BC">
      <w:pPr>
        <w:pStyle w:val="Odsekzoznamu"/>
        <w:numPr>
          <w:ilvl w:val="0"/>
          <w:numId w:val="7"/>
        </w:numPr>
        <w:ind w:left="567" w:hanging="567"/>
        <w:rPr>
          <w:rFonts w:eastAsia="Times New Roman" w:cs="Arial"/>
          <w:bCs/>
          <w:color w:val="000000"/>
          <w:sz w:val="20"/>
          <w:szCs w:val="20"/>
          <w:lang w:val="sk-SK" w:eastAsia="sk-SK"/>
        </w:rPr>
      </w:pPr>
      <w:r w:rsidRPr="00765B20">
        <w:rPr>
          <w:rFonts w:eastAsia="Times New Roman" w:cs="Arial"/>
          <w:bCs/>
          <w:color w:val="000000"/>
          <w:sz w:val="20"/>
          <w:szCs w:val="20"/>
          <w:lang w:val="sk-SK" w:eastAsia="sk-SK"/>
        </w:rPr>
        <w:t xml:space="preserve">Akákoľvek nepravdivosť alebo porušenie akéhokoľvek vyhlásenia alebo záväzku Predávajúceho uvedeného v tomto </w:t>
      </w:r>
      <w:r>
        <w:rPr>
          <w:rFonts w:eastAsia="Times New Roman" w:cs="Arial"/>
          <w:bCs/>
          <w:color w:val="000000"/>
          <w:sz w:val="20"/>
          <w:szCs w:val="20"/>
          <w:lang w:val="sk-SK" w:eastAsia="sk-SK"/>
        </w:rPr>
        <w:t>Č</w:t>
      </w:r>
      <w:r w:rsidRPr="00765B20">
        <w:rPr>
          <w:rFonts w:eastAsia="Times New Roman" w:cs="Arial"/>
          <w:bCs/>
          <w:color w:val="000000"/>
          <w:sz w:val="20"/>
          <w:szCs w:val="20"/>
          <w:lang w:val="sk-SK" w:eastAsia="sk-SK"/>
        </w:rPr>
        <w:t>lánku Rámcovej dohody sa považuje za podstatné porušenie tejto Rámcovej dohody a zakladá právo na odstúpenie od tejto Rámcovej dohody zo strany Kupujúceho</w:t>
      </w:r>
      <w:r>
        <w:rPr>
          <w:rFonts w:eastAsia="Times New Roman" w:cs="Arial"/>
          <w:bCs/>
          <w:color w:val="000000"/>
          <w:sz w:val="20"/>
          <w:szCs w:val="20"/>
          <w:lang w:val="sk-SK" w:eastAsia="sk-SK"/>
        </w:rPr>
        <w:t xml:space="preserve">. </w:t>
      </w:r>
      <w:r w:rsidRPr="00765B20">
        <w:rPr>
          <w:rFonts w:eastAsia="Times New Roman" w:cs="Arial"/>
          <w:bCs/>
          <w:color w:val="000000"/>
          <w:sz w:val="20"/>
          <w:szCs w:val="20"/>
          <w:lang w:val="sk-SK" w:eastAsia="sk-SK"/>
        </w:rPr>
        <w:t>Tým nie je dotknutá možnosť Kupujúceho odstúpiť od tejto Rámcovej dohody v prípadoch predvídaných príslušnými právnymi predpismi.</w:t>
      </w:r>
    </w:p>
    <w:p w14:paraId="76373120" w14:textId="77777777" w:rsidR="007034BC" w:rsidRPr="00765B20" w:rsidRDefault="007034BC" w:rsidP="007034BC">
      <w:pPr>
        <w:widowControl/>
        <w:autoSpaceDE/>
        <w:autoSpaceDN/>
        <w:ind w:left="539" w:hanging="539"/>
        <w:jc w:val="both"/>
        <w:rPr>
          <w:rFonts w:eastAsia="Times New Roman" w:cs="Arial"/>
          <w:bCs/>
          <w:color w:val="000000"/>
          <w:sz w:val="20"/>
          <w:szCs w:val="20"/>
          <w:lang w:val="sk-SK" w:eastAsia="sk-SK"/>
        </w:rPr>
      </w:pPr>
    </w:p>
    <w:p w14:paraId="3E64A052" w14:textId="77777777" w:rsidR="007034BC" w:rsidRPr="00765B20" w:rsidRDefault="007034BC" w:rsidP="007034BC">
      <w:pPr>
        <w:pStyle w:val="Odsekzoznamu"/>
        <w:ind w:left="567" w:firstLine="0"/>
        <w:rPr>
          <w:rFonts w:eastAsia="Times New Roman" w:cs="Arial"/>
          <w:bCs/>
          <w:color w:val="000000"/>
          <w:sz w:val="20"/>
          <w:szCs w:val="20"/>
          <w:lang w:val="sk-SK" w:eastAsia="sk-SK"/>
        </w:rPr>
      </w:pPr>
    </w:p>
    <w:p w14:paraId="356741D5" w14:textId="77777777" w:rsidR="007034BC" w:rsidRPr="00765B20" w:rsidRDefault="007034BC" w:rsidP="007034BC">
      <w:pPr>
        <w:widowControl/>
        <w:autoSpaceDE/>
        <w:autoSpaceDN/>
        <w:ind w:left="539" w:hanging="539"/>
        <w:rPr>
          <w:rFonts w:eastAsia="Times New Roman" w:cs="Arial"/>
          <w:sz w:val="20"/>
          <w:szCs w:val="20"/>
          <w:lang w:val="sk-SK" w:eastAsia="en-US"/>
        </w:rPr>
      </w:pPr>
    </w:p>
    <w:p w14:paraId="55554C43" w14:textId="77777777" w:rsidR="007034BC" w:rsidRPr="00765B20" w:rsidRDefault="007034BC" w:rsidP="007034BC">
      <w:pPr>
        <w:pStyle w:val="Odsekzoznamu"/>
        <w:numPr>
          <w:ilvl w:val="0"/>
          <w:numId w:val="7"/>
        </w:numPr>
        <w:ind w:left="567" w:hanging="567"/>
        <w:rPr>
          <w:rFonts w:eastAsia="Times New Roman" w:cs="Arial"/>
          <w:sz w:val="20"/>
          <w:szCs w:val="20"/>
          <w:lang w:val="sk-SK" w:eastAsia="sk-SK"/>
        </w:rPr>
      </w:pPr>
      <w:r w:rsidRPr="00765B20">
        <w:rPr>
          <w:rFonts w:eastAsia="Times New Roman" w:cs="Arial"/>
          <w:sz w:val="20"/>
          <w:szCs w:val="20"/>
          <w:lang w:val="sk-SK" w:eastAsia="sk-SK"/>
        </w:rPr>
        <w:t xml:space="preserve">Predávajúci ďalej vyhlasuje, že si riadne a včas plní, a počas trvania tejto </w:t>
      </w:r>
      <w:r w:rsidRPr="00765B20">
        <w:rPr>
          <w:rFonts w:eastAsia="Times New Roman" w:cs="Arial"/>
          <w:bCs/>
          <w:color w:val="000000"/>
          <w:sz w:val="20"/>
          <w:szCs w:val="20"/>
          <w:lang w:val="sk-SK" w:eastAsia="sk-SK"/>
        </w:rPr>
        <w:t>Rámcovej</w:t>
      </w:r>
      <w:r w:rsidRPr="00765B20">
        <w:rPr>
          <w:rFonts w:eastAsia="Times New Roman" w:cs="Arial"/>
          <w:sz w:val="20"/>
          <w:szCs w:val="20"/>
          <w:lang w:val="sk-SK" w:eastAsia="sk-SK"/>
        </w:rPr>
        <w:t xml:space="preserve"> dohody, resp. jednotlivých </w:t>
      </w:r>
      <w:r>
        <w:rPr>
          <w:rFonts w:eastAsia="Times New Roman" w:cs="Arial"/>
          <w:sz w:val="20"/>
          <w:szCs w:val="20"/>
          <w:lang w:val="sk-SK" w:eastAsia="sk-SK"/>
        </w:rPr>
        <w:t>o</w:t>
      </w:r>
      <w:r w:rsidRPr="00765B20">
        <w:rPr>
          <w:rFonts w:eastAsia="Times New Roman" w:cs="Arial"/>
          <w:sz w:val="20"/>
          <w:szCs w:val="20"/>
          <w:lang w:val="sk-SK" w:eastAsia="sk-SK"/>
        </w:rPr>
        <w:t xml:space="preserve">bjednávok sa zaväzuje riadne a včas plniť, svoje povinnosti vyplývajúce zo </w:t>
      </w:r>
      <w:r>
        <w:rPr>
          <w:rFonts w:eastAsia="Times New Roman" w:cs="Arial"/>
          <w:sz w:val="20"/>
          <w:szCs w:val="20"/>
          <w:lang w:val="sk-SK" w:eastAsia="sk-SK"/>
        </w:rPr>
        <w:t>z</w:t>
      </w:r>
      <w:r w:rsidRPr="00765B20">
        <w:rPr>
          <w:rFonts w:eastAsia="Times New Roman" w:cs="Arial"/>
          <w:sz w:val="20"/>
          <w:szCs w:val="20"/>
          <w:lang w:val="sk-SK" w:eastAsia="sk-SK"/>
        </w:rPr>
        <w:t xml:space="preserve">ákona </w:t>
      </w:r>
      <w:r>
        <w:rPr>
          <w:rFonts w:eastAsia="Times New Roman" w:cs="Arial"/>
          <w:sz w:val="20"/>
          <w:szCs w:val="20"/>
          <w:lang w:val="sk-SK" w:eastAsia="sk-SK"/>
        </w:rPr>
        <w:t xml:space="preserve">č. 315/2016 Z. z. </w:t>
      </w:r>
      <w:r w:rsidRPr="00765B20">
        <w:rPr>
          <w:rFonts w:eastAsia="Times New Roman" w:cs="Arial"/>
          <w:sz w:val="20"/>
          <w:szCs w:val="20"/>
          <w:lang w:val="sk-SK" w:eastAsia="sk-SK"/>
        </w:rPr>
        <w:t>o registri partnerov</w:t>
      </w:r>
      <w:r>
        <w:rPr>
          <w:rFonts w:eastAsia="Times New Roman" w:cs="Arial"/>
          <w:sz w:val="20"/>
          <w:szCs w:val="20"/>
          <w:lang w:val="sk-SK" w:eastAsia="sk-SK"/>
        </w:rPr>
        <w:t xml:space="preserve"> </w:t>
      </w:r>
      <w:r w:rsidRPr="00765B20">
        <w:rPr>
          <w:rFonts w:cs="Arial"/>
          <w:bCs/>
          <w:color w:val="000000"/>
          <w:sz w:val="20"/>
          <w:szCs w:val="20"/>
          <w:shd w:val="clear" w:color="auto" w:fill="FFFFFF"/>
        </w:rPr>
        <w:t>verejného sektora a o zmene a doplnení niektorých zákonov v znení neskorších pre</w:t>
      </w:r>
      <w:r>
        <w:rPr>
          <w:rFonts w:cs="Arial"/>
          <w:bCs/>
          <w:color w:val="000000"/>
          <w:sz w:val="20"/>
          <w:szCs w:val="20"/>
          <w:shd w:val="clear" w:color="auto" w:fill="FFFFFF"/>
        </w:rPr>
        <w:t>dp</w:t>
      </w:r>
      <w:r w:rsidRPr="00765B20">
        <w:rPr>
          <w:rFonts w:cs="Arial"/>
          <w:bCs/>
          <w:color w:val="000000"/>
          <w:sz w:val="20"/>
          <w:szCs w:val="20"/>
          <w:shd w:val="clear" w:color="auto" w:fill="FFFFFF"/>
        </w:rPr>
        <w:t>isov (ďalej len „</w:t>
      </w:r>
      <w:r w:rsidRPr="00765B20">
        <w:rPr>
          <w:rFonts w:cs="Arial"/>
          <w:b/>
          <w:bCs/>
          <w:color w:val="000000"/>
          <w:sz w:val="20"/>
          <w:szCs w:val="20"/>
          <w:shd w:val="clear" w:color="auto" w:fill="FFFFFF"/>
        </w:rPr>
        <w:t>Zákon o registri partnerov</w:t>
      </w:r>
      <w:r>
        <w:rPr>
          <w:rFonts w:cs="Arial"/>
          <w:bCs/>
          <w:color w:val="000000"/>
          <w:sz w:val="20"/>
          <w:szCs w:val="20"/>
          <w:shd w:val="clear" w:color="auto" w:fill="FFFFFF"/>
        </w:rPr>
        <w:t>“</w:t>
      </w:r>
      <w:r w:rsidRPr="00765B20">
        <w:rPr>
          <w:rFonts w:cs="Arial"/>
          <w:bCs/>
          <w:color w:val="000000"/>
          <w:sz w:val="20"/>
          <w:szCs w:val="20"/>
          <w:shd w:val="clear" w:color="auto" w:fill="FFFFFF"/>
        </w:rPr>
        <w:t>)</w:t>
      </w:r>
      <w:r w:rsidRPr="00765B20">
        <w:rPr>
          <w:rFonts w:eastAsia="Times New Roman" w:cs="Arial"/>
          <w:sz w:val="20"/>
          <w:szCs w:val="20"/>
          <w:lang w:val="sk-SK" w:eastAsia="sk-SK"/>
        </w:rPr>
        <w:t xml:space="preserve">, najmä sa zaväzuje zabezpečiť aktuálne, úplné, správne a pravdivé údaje zapisované v </w:t>
      </w:r>
      <w:r>
        <w:rPr>
          <w:rFonts w:eastAsia="Times New Roman" w:cs="Arial"/>
          <w:sz w:val="20"/>
          <w:szCs w:val="20"/>
          <w:lang w:val="sk-SK" w:eastAsia="sk-SK"/>
        </w:rPr>
        <w:t>r</w:t>
      </w:r>
      <w:r w:rsidRPr="00765B20">
        <w:rPr>
          <w:rFonts w:eastAsia="Times New Roman" w:cs="Arial"/>
          <w:sz w:val="20"/>
          <w:szCs w:val="20"/>
          <w:lang w:val="sk-SK" w:eastAsia="sk-SK"/>
        </w:rPr>
        <w:t>egistri partnerov prostredníctvom oprávnenej osoby, a zároveň sa zaväzuje bez zbytočného odkladu písomne informovať Kupujúceho o tom, že:</w:t>
      </w:r>
    </w:p>
    <w:p w14:paraId="445B95E8" w14:textId="77777777" w:rsidR="007034BC" w:rsidRPr="00765B20" w:rsidRDefault="007034BC" w:rsidP="007034BC">
      <w:pPr>
        <w:widowControl/>
        <w:numPr>
          <w:ilvl w:val="0"/>
          <w:numId w:val="5"/>
        </w:numPr>
        <w:autoSpaceDE/>
        <w:autoSpaceDN/>
        <w:ind w:left="993" w:hanging="426"/>
        <w:contextualSpacing/>
        <w:jc w:val="both"/>
        <w:rPr>
          <w:rFonts w:eastAsia="Times New Roman" w:cs="Arial"/>
          <w:sz w:val="20"/>
          <w:szCs w:val="20"/>
          <w:lang w:val="sk-SK" w:eastAsia="en-US"/>
        </w:rPr>
      </w:pPr>
      <w:r w:rsidRPr="00765B20">
        <w:rPr>
          <w:rFonts w:eastAsia="Times New Roman" w:cs="Arial"/>
          <w:sz w:val="20"/>
          <w:szCs w:val="20"/>
          <w:lang w:val="sk-SK" w:eastAsia="en-US"/>
        </w:rPr>
        <w:t xml:space="preserve">bol vymazaný z </w:t>
      </w:r>
      <w:r>
        <w:rPr>
          <w:rFonts w:eastAsia="Times New Roman" w:cs="Arial"/>
          <w:sz w:val="20"/>
          <w:szCs w:val="20"/>
          <w:lang w:val="sk-SK" w:eastAsia="en-US"/>
        </w:rPr>
        <w:t>r</w:t>
      </w:r>
      <w:r w:rsidRPr="00765B20">
        <w:rPr>
          <w:rFonts w:eastAsia="Times New Roman" w:cs="Arial"/>
          <w:sz w:val="20"/>
          <w:szCs w:val="20"/>
          <w:lang w:val="sk-SK" w:eastAsia="en-US"/>
        </w:rPr>
        <w:t>egistra partnerov, ktorý je vedený v súlade so Zákonom o registri partnerov</w:t>
      </w:r>
      <w:r>
        <w:rPr>
          <w:rFonts w:eastAsia="Times New Roman" w:cs="Arial"/>
          <w:sz w:val="20"/>
          <w:szCs w:val="20"/>
          <w:lang w:val="sk-SK" w:eastAsia="en-US"/>
        </w:rPr>
        <w:t>,</w:t>
      </w:r>
    </w:p>
    <w:p w14:paraId="0892D0E2" w14:textId="77777777" w:rsidR="007034BC" w:rsidRPr="00765B20" w:rsidRDefault="007034BC" w:rsidP="007034BC">
      <w:pPr>
        <w:widowControl/>
        <w:numPr>
          <w:ilvl w:val="0"/>
          <w:numId w:val="5"/>
        </w:numPr>
        <w:autoSpaceDE/>
        <w:autoSpaceDN/>
        <w:ind w:left="993" w:hanging="426"/>
        <w:contextualSpacing/>
        <w:jc w:val="both"/>
        <w:rPr>
          <w:rFonts w:eastAsia="Times New Roman" w:cs="Arial"/>
          <w:sz w:val="20"/>
          <w:szCs w:val="20"/>
          <w:lang w:val="sk-SK" w:eastAsia="en-US"/>
        </w:rPr>
      </w:pPr>
      <w:r w:rsidRPr="00765B20">
        <w:rPr>
          <w:rFonts w:eastAsia="Times New Roman" w:cs="Arial"/>
          <w:sz w:val="20"/>
          <w:szCs w:val="20"/>
          <w:lang w:val="sk-SK" w:eastAsia="en-US"/>
        </w:rPr>
        <w:t xml:space="preserve">nastala akákoľvek zmena akéhokoľvek údaju zapísaného v </w:t>
      </w:r>
      <w:r>
        <w:rPr>
          <w:rFonts w:eastAsia="Times New Roman" w:cs="Arial"/>
          <w:sz w:val="20"/>
          <w:szCs w:val="20"/>
          <w:lang w:val="sk-SK" w:eastAsia="en-US"/>
        </w:rPr>
        <w:t>r</w:t>
      </w:r>
      <w:r w:rsidRPr="00765B20">
        <w:rPr>
          <w:rFonts w:eastAsia="Times New Roman" w:cs="Arial"/>
          <w:sz w:val="20"/>
          <w:szCs w:val="20"/>
          <w:lang w:val="sk-SK" w:eastAsia="en-US"/>
        </w:rPr>
        <w:t>egistri partnerov, ktorý je vedený v súlade so Zákonom o registri partnerov</w:t>
      </w:r>
      <w:r>
        <w:rPr>
          <w:rFonts w:eastAsia="Times New Roman" w:cs="Arial"/>
          <w:sz w:val="20"/>
          <w:szCs w:val="20"/>
          <w:lang w:val="sk-SK" w:eastAsia="en-US"/>
        </w:rPr>
        <w:t>,</w:t>
      </w:r>
    </w:p>
    <w:p w14:paraId="03641B4A" w14:textId="77777777" w:rsidR="007034BC" w:rsidRPr="00765B20" w:rsidRDefault="007034BC" w:rsidP="007034BC">
      <w:pPr>
        <w:widowControl/>
        <w:numPr>
          <w:ilvl w:val="0"/>
          <w:numId w:val="5"/>
        </w:numPr>
        <w:autoSpaceDE/>
        <w:autoSpaceDN/>
        <w:ind w:left="993" w:hanging="426"/>
        <w:contextualSpacing/>
        <w:jc w:val="both"/>
        <w:rPr>
          <w:rFonts w:eastAsia="Times New Roman" w:cs="Arial"/>
          <w:sz w:val="20"/>
          <w:szCs w:val="20"/>
          <w:lang w:val="sk-SK" w:eastAsia="en-US"/>
        </w:rPr>
      </w:pPr>
      <w:r w:rsidRPr="00765B20">
        <w:rPr>
          <w:rFonts w:eastAsia="Times New Roman" w:cs="Arial"/>
          <w:sz w:val="20"/>
          <w:szCs w:val="20"/>
          <w:lang w:val="sk-SK" w:eastAsia="en-US"/>
        </w:rPr>
        <w:t xml:space="preserve">nastala skutočnosť, ktorá vedie alebo môže viesť k jeho výmazu z </w:t>
      </w:r>
      <w:r>
        <w:rPr>
          <w:rFonts w:eastAsia="Times New Roman" w:cs="Arial"/>
          <w:sz w:val="20"/>
          <w:szCs w:val="20"/>
          <w:lang w:val="sk-SK" w:eastAsia="en-US"/>
        </w:rPr>
        <w:t>r</w:t>
      </w:r>
      <w:r w:rsidRPr="00765B20">
        <w:rPr>
          <w:rFonts w:eastAsia="Times New Roman" w:cs="Arial"/>
          <w:sz w:val="20"/>
          <w:szCs w:val="20"/>
          <w:lang w:val="sk-SK" w:eastAsia="en-US"/>
        </w:rPr>
        <w:t>egistra partnerov podľa ustanovenia § 13 ods. 2 Zákona o registri partnerov</w:t>
      </w:r>
      <w:r>
        <w:rPr>
          <w:rFonts w:eastAsia="Times New Roman" w:cs="Arial"/>
          <w:sz w:val="20"/>
          <w:szCs w:val="20"/>
          <w:lang w:val="sk-SK" w:eastAsia="en-US"/>
        </w:rPr>
        <w:t>,</w:t>
      </w:r>
    </w:p>
    <w:p w14:paraId="3277874D" w14:textId="77777777" w:rsidR="007034BC" w:rsidRPr="00765B20" w:rsidRDefault="007034BC" w:rsidP="007034BC">
      <w:pPr>
        <w:widowControl/>
        <w:numPr>
          <w:ilvl w:val="0"/>
          <w:numId w:val="5"/>
        </w:numPr>
        <w:autoSpaceDE/>
        <w:autoSpaceDN/>
        <w:ind w:left="993" w:hanging="426"/>
        <w:contextualSpacing/>
        <w:jc w:val="both"/>
        <w:rPr>
          <w:rFonts w:eastAsia="Times New Roman" w:cs="Arial"/>
          <w:sz w:val="20"/>
          <w:szCs w:val="20"/>
          <w:lang w:val="sk-SK" w:eastAsia="en-US"/>
        </w:rPr>
      </w:pPr>
      <w:r w:rsidRPr="00765B20">
        <w:rPr>
          <w:rFonts w:eastAsia="Times New Roman" w:cs="Arial"/>
          <w:sz w:val="20"/>
          <w:szCs w:val="20"/>
          <w:lang w:val="sk-SK" w:eastAsia="en-US"/>
        </w:rPr>
        <w:t xml:space="preserve">po dobu dlhšiu ako 30 (tridsať) kalendárnych dní nemá v </w:t>
      </w:r>
      <w:r>
        <w:rPr>
          <w:rFonts w:eastAsia="Times New Roman" w:cs="Arial"/>
          <w:sz w:val="20"/>
          <w:szCs w:val="20"/>
          <w:lang w:val="sk-SK" w:eastAsia="en-US"/>
        </w:rPr>
        <w:t>r</w:t>
      </w:r>
      <w:r w:rsidRPr="00765B20">
        <w:rPr>
          <w:rFonts w:eastAsia="Times New Roman" w:cs="Arial"/>
          <w:sz w:val="20"/>
          <w:szCs w:val="20"/>
          <w:lang w:val="sk-SK" w:eastAsia="en-US"/>
        </w:rPr>
        <w:t>egistri partnerov vedenom v súlade so Zákonom o registri partnerov zapísanú oprávnenú osobu.</w:t>
      </w:r>
    </w:p>
    <w:p w14:paraId="2E8E6F43" w14:textId="77777777" w:rsidR="007034BC" w:rsidRPr="00765B20" w:rsidRDefault="007034BC" w:rsidP="007034BC">
      <w:pPr>
        <w:widowControl/>
        <w:autoSpaceDE/>
        <w:autoSpaceDN/>
        <w:ind w:left="539"/>
        <w:jc w:val="both"/>
        <w:rPr>
          <w:rFonts w:eastAsia="Times New Roman" w:cs="Arial"/>
          <w:sz w:val="20"/>
          <w:szCs w:val="20"/>
          <w:lang w:val="sk-SK" w:eastAsia="en-US"/>
        </w:rPr>
      </w:pPr>
    </w:p>
    <w:p w14:paraId="294F3276" w14:textId="77777777" w:rsidR="007034BC" w:rsidRDefault="007034BC" w:rsidP="007034BC">
      <w:pPr>
        <w:pStyle w:val="Odsekzoznamu"/>
        <w:widowControl/>
        <w:numPr>
          <w:ilvl w:val="0"/>
          <w:numId w:val="7"/>
        </w:numPr>
        <w:autoSpaceDE/>
        <w:autoSpaceDN/>
        <w:ind w:left="539" w:hanging="539"/>
        <w:rPr>
          <w:rFonts w:eastAsia="Times New Roman" w:cs="Arial"/>
          <w:sz w:val="20"/>
          <w:szCs w:val="20"/>
          <w:lang w:val="sk-SK" w:eastAsia="en-US"/>
        </w:rPr>
      </w:pPr>
      <w:r w:rsidRPr="00765B20">
        <w:rPr>
          <w:rFonts w:eastAsia="Times New Roman" w:cs="Arial"/>
          <w:sz w:val="20"/>
          <w:szCs w:val="20"/>
          <w:lang w:val="sk-SK" w:eastAsia="sk-SK"/>
        </w:rPr>
        <w:t xml:space="preserve">Predávajúci je povinný zabezpečiť, aby subdodávatelia, ktorí spĺňajú definíciu partnera verejného sektora podľa ustanovenia § 2 ods. 1 písm. a) bod 7. Zákona o registri partnerov, ktorí budú subdodávateľmi pre plnenie poskytované na základe tejto </w:t>
      </w:r>
      <w:r w:rsidRPr="00765B20">
        <w:rPr>
          <w:rFonts w:eastAsia="Times New Roman" w:cs="Arial"/>
          <w:bCs/>
          <w:color w:val="000000"/>
          <w:sz w:val="20"/>
          <w:szCs w:val="20"/>
          <w:lang w:val="sk-SK" w:eastAsia="sk-SK"/>
        </w:rPr>
        <w:t>Rámcovej</w:t>
      </w:r>
      <w:r w:rsidRPr="00765B20" w:rsidDel="007C3F0B">
        <w:rPr>
          <w:rFonts w:eastAsia="Times New Roman" w:cs="Arial"/>
          <w:sz w:val="20"/>
          <w:szCs w:val="20"/>
          <w:lang w:val="sk-SK" w:eastAsia="sk-SK"/>
        </w:rPr>
        <w:t xml:space="preserve"> </w:t>
      </w:r>
      <w:r w:rsidRPr="00765B20">
        <w:rPr>
          <w:rFonts w:eastAsia="Times New Roman" w:cs="Arial"/>
          <w:sz w:val="20"/>
          <w:szCs w:val="20"/>
          <w:lang w:val="sk-SK" w:eastAsia="sk-SK"/>
        </w:rPr>
        <w:t xml:space="preserve">dohody, resp. jednotlivých </w:t>
      </w:r>
      <w:r w:rsidRPr="00500A33">
        <w:rPr>
          <w:rFonts w:eastAsia="Times New Roman" w:cs="Arial"/>
          <w:sz w:val="20"/>
          <w:szCs w:val="20"/>
          <w:lang w:val="sk-SK" w:eastAsia="sk-SK"/>
        </w:rPr>
        <w:t>o</w:t>
      </w:r>
      <w:r w:rsidRPr="00765B20">
        <w:rPr>
          <w:rFonts w:eastAsia="Times New Roman" w:cs="Arial"/>
          <w:sz w:val="20"/>
          <w:szCs w:val="20"/>
          <w:lang w:val="sk-SK" w:eastAsia="sk-SK"/>
        </w:rPr>
        <w:t xml:space="preserve">bjednávok, zabezpečili svoju registráciu ako partner verejného sektora a túto registráciu udržiavali v platnosti počas trvania tejto </w:t>
      </w:r>
      <w:r w:rsidRPr="00765B20">
        <w:rPr>
          <w:rFonts w:eastAsia="Times New Roman" w:cs="Arial"/>
          <w:bCs/>
          <w:color w:val="000000"/>
          <w:sz w:val="20"/>
          <w:szCs w:val="20"/>
          <w:lang w:val="sk-SK" w:eastAsia="sk-SK"/>
        </w:rPr>
        <w:t>Rámcovej</w:t>
      </w:r>
      <w:r w:rsidRPr="00765B20" w:rsidDel="007C3F0B">
        <w:rPr>
          <w:rFonts w:eastAsia="Times New Roman" w:cs="Arial"/>
          <w:sz w:val="20"/>
          <w:szCs w:val="20"/>
          <w:lang w:val="sk-SK" w:eastAsia="sk-SK"/>
        </w:rPr>
        <w:t xml:space="preserve"> </w:t>
      </w:r>
      <w:r w:rsidRPr="00765B20">
        <w:rPr>
          <w:rFonts w:eastAsia="Times New Roman" w:cs="Arial"/>
          <w:sz w:val="20"/>
          <w:szCs w:val="20"/>
          <w:lang w:val="sk-SK" w:eastAsia="sk-SK"/>
        </w:rPr>
        <w:t xml:space="preserve">dohody, resp. plnenia jednotlivých </w:t>
      </w:r>
      <w:r w:rsidRPr="00500A33">
        <w:rPr>
          <w:rFonts w:eastAsia="Times New Roman" w:cs="Arial"/>
          <w:sz w:val="20"/>
          <w:szCs w:val="20"/>
          <w:lang w:val="sk-SK" w:eastAsia="sk-SK"/>
        </w:rPr>
        <w:t>o</w:t>
      </w:r>
      <w:r w:rsidRPr="00765B20">
        <w:rPr>
          <w:rFonts w:eastAsia="Times New Roman" w:cs="Arial"/>
          <w:sz w:val="20"/>
          <w:szCs w:val="20"/>
          <w:lang w:val="sk-SK" w:eastAsia="sk-SK"/>
        </w:rPr>
        <w:t xml:space="preserve">bjednávok. </w:t>
      </w:r>
    </w:p>
    <w:p w14:paraId="5E4F9987" w14:textId="77777777" w:rsidR="007034BC" w:rsidRPr="00765B20" w:rsidRDefault="007034BC" w:rsidP="007034BC">
      <w:pPr>
        <w:pStyle w:val="Odsekzoznamu"/>
        <w:widowControl/>
        <w:autoSpaceDE/>
        <w:autoSpaceDN/>
        <w:ind w:left="539" w:firstLine="0"/>
        <w:rPr>
          <w:rFonts w:eastAsia="Times New Roman" w:cs="Arial"/>
          <w:sz w:val="20"/>
          <w:szCs w:val="20"/>
          <w:lang w:val="sk-SK" w:eastAsia="en-US"/>
        </w:rPr>
      </w:pPr>
    </w:p>
    <w:p w14:paraId="2EC1C6E1" w14:textId="77777777" w:rsidR="007034BC" w:rsidRDefault="007034BC" w:rsidP="007034BC">
      <w:pPr>
        <w:pStyle w:val="Odsekzoznamu"/>
        <w:numPr>
          <w:ilvl w:val="0"/>
          <w:numId w:val="7"/>
        </w:numPr>
        <w:ind w:left="567" w:hanging="567"/>
        <w:rPr>
          <w:sz w:val="20"/>
          <w:szCs w:val="20"/>
        </w:rPr>
      </w:pPr>
      <w:r w:rsidRPr="00ED6436">
        <w:rPr>
          <w:sz w:val="20"/>
          <w:szCs w:val="20"/>
        </w:rPr>
        <w:t xml:space="preserve">V prípade, ak Predávajúcim je skupina dodávateľov v zmysle podmienok verejného obstarávania, sú všetci členovia skupiny dodávateľov zaviazaní z tejto Rámcovej dohody voči Kupujúcemu spoločne a nerozdielne. </w:t>
      </w:r>
    </w:p>
    <w:p w14:paraId="5AF782B9" w14:textId="77777777" w:rsidR="007034BC" w:rsidRPr="00765B20" w:rsidRDefault="007034BC" w:rsidP="007034BC">
      <w:pPr>
        <w:rPr>
          <w:sz w:val="20"/>
          <w:szCs w:val="20"/>
        </w:rPr>
      </w:pPr>
    </w:p>
    <w:p w14:paraId="645EDD01" w14:textId="77777777" w:rsidR="007034BC" w:rsidRPr="00ED6436" w:rsidRDefault="007034BC" w:rsidP="007034BC">
      <w:pPr>
        <w:pStyle w:val="Odsekzoznamu"/>
        <w:numPr>
          <w:ilvl w:val="0"/>
          <w:numId w:val="7"/>
        </w:numPr>
        <w:ind w:left="567" w:hanging="567"/>
        <w:rPr>
          <w:rFonts w:cs="Arial"/>
          <w:sz w:val="20"/>
          <w:szCs w:val="20"/>
        </w:rPr>
      </w:pPr>
      <w:r w:rsidRPr="00ED6436">
        <w:rPr>
          <w:rFonts w:cs="Arial"/>
          <w:sz w:val="20"/>
          <w:szCs w:val="20"/>
        </w:rPr>
        <w:t>Predávajúci nie je oprávnený postúpiť na 3. osobu akékoľvek pohľadávky založené na tejto Rámcovej dohode.</w:t>
      </w:r>
    </w:p>
    <w:p w14:paraId="26515B7D" w14:textId="77777777" w:rsidR="007034BC" w:rsidRPr="00ED6436" w:rsidRDefault="007034BC" w:rsidP="007034BC">
      <w:pPr>
        <w:pStyle w:val="Bezriadkovania"/>
        <w:tabs>
          <w:tab w:val="num" w:pos="567"/>
          <w:tab w:val="left" w:pos="709"/>
        </w:tabs>
        <w:ind w:left="567" w:hanging="567"/>
        <w:jc w:val="both"/>
        <w:rPr>
          <w:rFonts w:ascii="Arial" w:hAnsi="Arial" w:cs="Arial"/>
          <w:sz w:val="20"/>
          <w:szCs w:val="20"/>
        </w:rPr>
      </w:pPr>
    </w:p>
    <w:p w14:paraId="1A2F8202" w14:textId="77777777" w:rsidR="007034BC" w:rsidRDefault="007034BC" w:rsidP="007034BC">
      <w:pPr>
        <w:pStyle w:val="Odsekzoznamu"/>
        <w:numPr>
          <w:ilvl w:val="0"/>
          <w:numId w:val="7"/>
        </w:numPr>
        <w:ind w:left="567" w:hanging="567"/>
        <w:rPr>
          <w:rFonts w:cs="Arial"/>
          <w:sz w:val="20"/>
          <w:szCs w:val="20"/>
        </w:rPr>
      </w:pPr>
      <w:r w:rsidRPr="00ED6436">
        <w:rPr>
          <w:rFonts w:cs="Arial"/>
          <w:sz w:val="20"/>
          <w:szCs w:val="20"/>
        </w:rPr>
        <w:t>Predávajúci nie je oprávnený jednostranne započítať akékoľvek svoje pohľadávky voči Kupujúcemu.</w:t>
      </w:r>
    </w:p>
    <w:p w14:paraId="2B9B5806" w14:textId="77777777" w:rsidR="007034BC" w:rsidRPr="00765B20" w:rsidRDefault="007034BC" w:rsidP="007034BC">
      <w:pPr>
        <w:rPr>
          <w:rFonts w:cs="Arial"/>
          <w:sz w:val="20"/>
          <w:szCs w:val="20"/>
        </w:rPr>
      </w:pPr>
    </w:p>
    <w:p w14:paraId="018CBB18" w14:textId="77777777" w:rsidR="007034BC" w:rsidRPr="00765B20" w:rsidRDefault="007034BC" w:rsidP="007034BC">
      <w:pPr>
        <w:pStyle w:val="Odsekzoznamu"/>
        <w:numPr>
          <w:ilvl w:val="0"/>
          <w:numId w:val="7"/>
        </w:numPr>
        <w:ind w:left="567" w:hanging="567"/>
        <w:rPr>
          <w:sz w:val="20"/>
          <w:szCs w:val="20"/>
          <w:lang w:val="sk-SK" w:eastAsia="sk-SK"/>
        </w:rPr>
      </w:pPr>
      <w:r w:rsidRPr="00694509">
        <w:rPr>
          <w:sz w:val="20"/>
          <w:szCs w:val="20"/>
          <w:lang w:val="sk-SK" w:eastAsia="sk-SK"/>
        </w:rPr>
        <w:t xml:space="preserve">Strany dohody sú zodpovedné za škodu spôsobenú druhej Strane dohody porušením povinností v zmysle tejto </w:t>
      </w:r>
      <w:r w:rsidRPr="00694509">
        <w:rPr>
          <w:bCs/>
          <w:color w:val="000000"/>
          <w:sz w:val="20"/>
          <w:szCs w:val="20"/>
          <w:lang w:val="sk-SK" w:eastAsia="sk-SK"/>
        </w:rPr>
        <w:t>Rámcovej</w:t>
      </w:r>
      <w:r w:rsidRPr="00694509" w:rsidDel="007C3F0B">
        <w:rPr>
          <w:sz w:val="20"/>
          <w:szCs w:val="20"/>
          <w:lang w:val="sk-SK" w:eastAsia="sk-SK"/>
        </w:rPr>
        <w:t xml:space="preserve"> </w:t>
      </w:r>
      <w:r w:rsidRPr="00694509">
        <w:rPr>
          <w:sz w:val="20"/>
          <w:szCs w:val="20"/>
          <w:lang w:val="sk-SK" w:eastAsia="sk-SK"/>
        </w:rPr>
        <w:t xml:space="preserve">dohody a príslušných zákonných ustanovení, pričom sa dohodli na vylúčení možnosti liberácie v zmysle ustanovenia § 373 </w:t>
      </w:r>
      <w:r w:rsidRPr="00694509">
        <w:rPr>
          <w:sz w:val="20"/>
          <w:szCs w:val="20"/>
        </w:rPr>
        <w:t xml:space="preserve">zákona č. 513/1991 Zb. Obchodný zákonník v znení </w:t>
      </w:r>
      <w:r w:rsidRPr="00694509">
        <w:rPr>
          <w:sz w:val="20"/>
          <w:szCs w:val="20"/>
        </w:rPr>
        <w:br/>
        <w:t>neskorších predpisov (ďalej len „</w:t>
      </w:r>
      <w:r w:rsidRPr="00694509">
        <w:rPr>
          <w:b/>
          <w:sz w:val="20"/>
          <w:szCs w:val="20"/>
        </w:rPr>
        <w:t>Obchodný zákonník</w:t>
      </w:r>
      <w:r w:rsidRPr="00694509">
        <w:rPr>
          <w:sz w:val="20"/>
          <w:szCs w:val="20"/>
        </w:rPr>
        <w:t xml:space="preserve">“) </w:t>
      </w:r>
      <w:r w:rsidRPr="00694509">
        <w:rPr>
          <w:sz w:val="20"/>
          <w:szCs w:val="20"/>
          <w:lang w:val="sk-SK" w:eastAsia="sk-SK"/>
        </w:rPr>
        <w:t>voči škode spôsobenej zo strany Predávajúceho Kupujúcemu.</w:t>
      </w:r>
    </w:p>
    <w:p w14:paraId="0EF24430" w14:textId="77777777" w:rsidR="007034BC" w:rsidRPr="00765B20" w:rsidRDefault="007034BC" w:rsidP="007034BC">
      <w:pPr>
        <w:widowControl/>
        <w:autoSpaceDE/>
        <w:autoSpaceDN/>
        <w:ind w:left="539" w:hanging="539"/>
        <w:jc w:val="both"/>
        <w:rPr>
          <w:rFonts w:eastAsia="Times New Roman" w:cs="Arial"/>
          <w:sz w:val="20"/>
          <w:szCs w:val="20"/>
          <w:lang w:val="sk-SK" w:eastAsia="en-US"/>
        </w:rPr>
      </w:pPr>
    </w:p>
    <w:p w14:paraId="7F2EAF50" w14:textId="77777777" w:rsidR="007034BC" w:rsidRPr="00765B20" w:rsidRDefault="007034BC" w:rsidP="007034BC">
      <w:pPr>
        <w:pStyle w:val="Odsekzoznamu"/>
        <w:numPr>
          <w:ilvl w:val="0"/>
          <w:numId w:val="7"/>
        </w:numPr>
        <w:ind w:left="567" w:hanging="567"/>
        <w:rPr>
          <w:rFonts w:eastAsia="Times New Roman" w:cs="Arial"/>
          <w:sz w:val="20"/>
          <w:szCs w:val="20"/>
          <w:lang w:val="sk-SK" w:eastAsia="sk-SK"/>
        </w:rPr>
      </w:pPr>
      <w:r w:rsidRPr="00765B20">
        <w:rPr>
          <w:rFonts w:eastAsia="Times New Roman" w:cs="Arial"/>
          <w:sz w:val="20"/>
          <w:szCs w:val="20"/>
          <w:lang w:val="sk-SK" w:eastAsia="sk-SK"/>
        </w:rPr>
        <w:t xml:space="preserve">Strany dohody sa zaväzujú k vyvinutiu maximálneho úsilia na predchádzanie škodám a na minimalizáciu vzniknutých škôd. V rámci tejto prevenčnej povinnosti sú Strany dohody povinné najmä rešpektovať vzájomné zadania, pokyny a odporučenia, ktoré sú významné z hľadiska plnenia predmetu tejto </w:t>
      </w:r>
      <w:r w:rsidRPr="00765B20">
        <w:rPr>
          <w:rFonts w:eastAsia="Times New Roman" w:cs="Arial"/>
          <w:bCs/>
          <w:color w:val="000000"/>
          <w:sz w:val="20"/>
          <w:szCs w:val="20"/>
          <w:lang w:val="sk-SK" w:eastAsia="sk-SK"/>
        </w:rPr>
        <w:t>Rámcovej</w:t>
      </w:r>
      <w:r w:rsidRPr="00765B20" w:rsidDel="007C3F0B">
        <w:rPr>
          <w:rFonts w:eastAsia="Times New Roman" w:cs="Arial"/>
          <w:sz w:val="20"/>
          <w:szCs w:val="20"/>
          <w:lang w:val="sk-SK" w:eastAsia="sk-SK"/>
        </w:rPr>
        <w:t xml:space="preserve"> </w:t>
      </w:r>
      <w:r w:rsidRPr="00765B20">
        <w:rPr>
          <w:rFonts w:eastAsia="Times New Roman" w:cs="Arial"/>
          <w:sz w:val="20"/>
          <w:szCs w:val="20"/>
          <w:lang w:val="sk-SK" w:eastAsia="sk-SK"/>
        </w:rPr>
        <w:t>dohody.</w:t>
      </w:r>
    </w:p>
    <w:p w14:paraId="3D089F83" w14:textId="77777777" w:rsidR="007034BC" w:rsidRDefault="007034BC" w:rsidP="007034BC">
      <w:pPr>
        <w:ind w:left="576" w:hanging="567"/>
        <w:jc w:val="both"/>
        <w:rPr>
          <w:rFonts w:cs="Arial"/>
          <w:sz w:val="20"/>
          <w:szCs w:val="20"/>
          <w:lang w:val="sk-SK"/>
        </w:rPr>
      </w:pPr>
    </w:p>
    <w:p w14:paraId="0EDC482C" w14:textId="77777777" w:rsidR="007034BC" w:rsidRPr="00765B20" w:rsidRDefault="007034BC" w:rsidP="007034BC">
      <w:pPr>
        <w:ind w:left="576" w:hanging="567"/>
        <w:jc w:val="both"/>
        <w:rPr>
          <w:rFonts w:cs="Arial"/>
          <w:sz w:val="20"/>
          <w:szCs w:val="20"/>
          <w:lang w:val="sk-SK"/>
        </w:rPr>
      </w:pPr>
    </w:p>
    <w:p w14:paraId="33C982D2" w14:textId="77777777" w:rsidR="007034BC" w:rsidRPr="00765B20" w:rsidRDefault="007034BC" w:rsidP="007034BC">
      <w:pPr>
        <w:pStyle w:val="Nadpis3"/>
        <w:ind w:left="19" w:right="2"/>
        <w:jc w:val="center"/>
        <w:rPr>
          <w:rFonts w:cs="Arial"/>
          <w:b w:val="0"/>
          <w:lang w:val="sk-SK"/>
        </w:rPr>
      </w:pPr>
      <w:r w:rsidRPr="00765B20">
        <w:rPr>
          <w:rFonts w:cs="Arial"/>
          <w:lang w:val="sk-SK"/>
        </w:rPr>
        <w:lastRenderedPageBreak/>
        <w:t>Článok 4</w:t>
      </w:r>
    </w:p>
    <w:p w14:paraId="54AC8D07" w14:textId="77777777" w:rsidR="007034BC" w:rsidRPr="00722C78" w:rsidRDefault="007034BC" w:rsidP="007034BC">
      <w:pPr>
        <w:pStyle w:val="Nadpis3"/>
        <w:ind w:left="19" w:right="2"/>
        <w:jc w:val="center"/>
        <w:rPr>
          <w:rFonts w:cs="Arial"/>
          <w:b w:val="0"/>
          <w:lang w:val="sk-SK"/>
        </w:rPr>
      </w:pPr>
      <w:r w:rsidRPr="00765B20">
        <w:rPr>
          <w:rFonts w:cs="Arial"/>
          <w:lang w:val="sk-SK"/>
        </w:rPr>
        <w:t xml:space="preserve">Kvalita </w:t>
      </w:r>
      <w:r>
        <w:rPr>
          <w:rFonts w:cs="Arial"/>
          <w:lang w:val="sk-SK"/>
        </w:rPr>
        <w:t>T</w:t>
      </w:r>
      <w:r w:rsidRPr="00722C78">
        <w:rPr>
          <w:rFonts w:cs="Arial"/>
          <w:lang w:val="sk-SK"/>
        </w:rPr>
        <w:t>ovaru, záruka, zodpovednosť za vady a za škodu</w:t>
      </w:r>
    </w:p>
    <w:p w14:paraId="7AAB1E1B" w14:textId="77777777" w:rsidR="007034BC" w:rsidRPr="00144C27" w:rsidRDefault="007034BC" w:rsidP="007034BC">
      <w:pPr>
        <w:pStyle w:val="Nadpis3"/>
        <w:ind w:left="19" w:right="2"/>
        <w:jc w:val="both"/>
        <w:rPr>
          <w:rFonts w:cs="Arial"/>
          <w:lang w:val="sk-SK"/>
        </w:rPr>
      </w:pPr>
    </w:p>
    <w:p w14:paraId="11AEE67A" w14:textId="77777777" w:rsidR="007034BC" w:rsidRPr="003E236F" w:rsidRDefault="007034BC" w:rsidP="007034BC">
      <w:pPr>
        <w:pStyle w:val="Odsekzoznamu"/>
        <w:widowControl/>
        <w:numPr>
          <w:ilvl w:val="0"/>
          <w:numId w:val="8"/>
        </w:numPr>
        <w:autoSpaceDE/>
        <w:autoSpaceDN/>
        <w:ind w:left="567" w:hanging="567"/>
        <w:rPr>
          <w:rFonts w:cs="Arial"/>
          <w:sz w:val="20"/>
          <w:szCs w:val="20"/>
          <w:lang w:val="sk-SK"/>
        </w:rPr>
      </w:pPr>
      <w:r w:rsidRPr="00144C27">
        <w:rPr>
          <w:rFonts w:cs="Arial"/>
          <w:sz w:val="20"/>
          <w:szCs w:val="20"/>
          <w:lang w:val="sk-SK"/>
        </w:rPr>
        <w:t xml:space="preserve">Predávajúci zodpovedá v súlade s príslušnými ustanoveniami Obchodného zákonníka </w:t>
      </w:r>
      <w:r w:rsidRPr="003E236F">
        <w:rPr>
          <w:rFonts w:cs="Arial"/>
          <w:sz w:val="20"/>
          <w:szCs w:val="20"/>
          <w:lang w:val="sk-SK"/>
        </w:rPr>
        <w:t>za vady dodaného Tovaru.</w:t>
      </w:r>
    </w:p>
    <w:p w14:paraId="7DCC82C0" w14:textId="77777777" w:rsidR="007034BC" w:rsidRPr="003E236F" w:rsidRDefault="007034BC" w:rsidP="007034BC">
      <w:pPr>
        <w:pStyle w:val="Odsekzoznamu"/>
        <w:widowControl/>
        <w:autoSpaceDE/>
        <w:autoSpaceDN/>
        <w:ind w:left="567" w:firstLine="0"/>
        <w:rPr>
          <w:rFonts w:cs="Arial"/>
          <w:sz w:val="20"/>
          <w:szCs w:val="20"/>
          <w:lang w:val="sk-SK"/>
        </w:rPr>
      </w:pPr>
    </w:p>
    <w:p w14:paraId="29C0F4F1" w14:textId="77777777" w:rsidR="007034BC" w:rsidRDefault="007034BC" w:rsidP="007034BC">
      <w:pPr>
        <w:pStyle w:val="Odsekzoznamu"/>
        <w:widowControl/>
        <w:numPr>
          <w:ilvl w:val="0"/>
          <w:numId w:val="8"/>
        </w:numPr>
        <w:autoSpaceDE/>
        <w:autoSpaceDN/>
        <w:ind w:left="567" w:hanging="567"/>
        <w:rPr>
          <w:rFonts w:cs="Arial"/>
          <w:sz w:val="20"/>
          <w:szCs w:val="20"/>
          <w:lang w:val="sk-SK"/>
        </w:rPr>
      </w:pPr>
      <w:r w:rsidRPr="00804B8E">
        <w:rPr>
          <w:rFonts w:cs="Arial"/>
          <w:sz w:val="20"/>
          <w:szCs w:val="20"/>
          <w:lang w:val="sk-SK"/>
        </w:rPr>
        <w:t xml:space="preserve">Dodaný Tovar špecifikovaný v </w:t>
      </w:r>
      <w:r>
        <w:rPr>
          <w:rFonts w:cs="Arial"/>
          <w:sz w:val="20"/>
          <w:szCs w:val="20"/>
          <w:lang w:val="sk-SK"/>
        </w:rPr>
        <w:t>o</w:t>
      </w:r>
      <w:r w:rsidRPr="00722C78">
        <w:rPr>
          <w:rFonts w:cs="Arial"/>
          <w:sz w:val="20"/>
          <w:szCs w:val="20"/>
          <w:lang w:val="sk-SK"/>
        </w:rPr>
        <w:t xml:space="preserve">bjednávke Predávajúci dodá Kupujúcemu bez vád. Dodaný Tovar alebo jeho časť môže Kupujúci odmietnuť prevziať, ak zistí preukázateľné vady </w:t>
      </w:r>
      <w:r w:rsidRPr="00144C27">
        <w:rPr>
          <w:rFonts w:cs="Arial"/>
          <w:sz w:val="20"/>
          <w:szCs w:val="20"/>
          <w:lang w:val="sk-SK"/>
        </w:rPr>
        <w:t xml:space="preserve">dodaného Tovaru, nedostatočnú kvalitu Tovaru, rozdiel v množstve dodaného Tovaru a zámenu Tovaru v porovnaní s </w:t>
      </w:r>
      <w:r>
        <w:rPr>
          <w:rFonts w:cs="Arial"/>
          <w:sz w:val="20"/>
          <w:szCs w:val="20"/>
          <w:lang w:val="sk-SK"/>
        </w:rPr>
        <w:t>o</w:t>
      </w:r>
      <w:r w:rsidRPr="00144C27">
        <w:rPr>
          <w:rFonts w:cs="Arial"/>
          <w:sz w:val="20"/>
          <w:szCs w:val="20"/>
          <w:lang w:val="sk-SK"/>
        </w:rPr>
        <w:t>bjednávkou a že dodaný Tovar nie je originál. Predávajúci je povinný na vlastné náklady dodaný Tovar odviezť z priestorov Kupujúceho a dodať mu nový Tovar.</w:t>
      </w:r>
    </w:p>
    <w:p w14:paraId="6A817852" w14:textId="77777777" w:rsidR="007034BC" w:rsidRPr="0049031F" w:rsidRDefault="007034BC" w:rsidP="007034BC">
      <w:pPr>
        <w:widowControl/>
        <w:autoSpaceDE/>
        <w:autoSpaceDN/>
        <w:rPr>
          <w:rFonts w:cs="Arial"/>
          <w:sz w:val="20"/>
          <w:szCs w:val="20"/>
          <w:lang w:val="sk-SK"/>
        </w:rPr>
      </w:pPr>
    </w:p>
    <w:p w14:paraId="03F1D987" w14:textId="77777777" w:rsidR="007034BC" w:rsidRPr="00722C78" w:rsidRDefault="007034BC" w:rsidP="007034BC">
      <w:pPr>
        <w:pStyle w:val="Odsekzoznamu"/>
        <w:widowControl/>
        <w:numPr>
          <w:ilvl w:val="0"/>
          <w:numId w:val="8"/>
        </w:numPr>
        <w:autoSpaceDE/>
        <w:autoSpaceDN/>
        <w:ind w:left="567" w:hanging="567"/>
        <w:rPr>
          <w:rFonts w:cs="Arial"/>
          <w:sz w:val="20"/>
          <w:szCs w:val="20"/>
          <w:lang w:val="sk-SK"/>
        </w:rPr>
      </w:pPr>
      <w:r w:rsidRPr="003E236F">
        <w:rPr>
          <w:rFonts w:cs="Arial"/>
          <w:sz w:val="20"/>
          <w:szCs w:val="20"/>
          <w:lang w:val="sk-SK"/>
        </w:rPr>
        <w:t xml:space="preserve">Za predpokladu, že Kupujúci Tovar riadne skladuje a používa v súlade s jeho účelom, zodpovedá Predávajúci za akosť </w:t>
      </w:r>
      <w:r>
        <w:rPr>
          <w:rFonts w:cs="Arial"/>
          <w:sz w:val="20"/>
          <w:szCs w:val="20"/>
          <w:lang w:val="sk-SK"/>
        </w:rPr>
        <w:t>T</w:t>
      </w:r>
      <w:r w:rsidRPr="00144C27">
        <w:rPr>
          <w:rFonts w:cs="Arial"/>
          <w:sz w:val="20"/>
          <w:szCs w:val="20"/>
          <w:lang w:val="sk-SK"/>
        </w:rPr>
        <w:t>ovaru v zmysle § 429 a nasl. Obchodného zákonníka po dobu záruky uvedenej v Prílohe č. 2 (ďalej len „</w:t>
      </w:r>
      <w:r w:rsidRPr="00765B20">
        <w:rPr>
          <w:rFonts w:cs="Arial"/>
          <w:b/>
          <w:sz w:val="20"/>
          <w:szCs w:val="20"/>
          <w:lang w:val="sk-SK"/>
        </w:rPr>
        <w:t>Záručná doba</w:t>
      </w:r>
      <w:r w:rsidRPr="00722C78">
        <w:rPr>
          <w:rFonts w:cs="Arial"/>
          <w:sz w:val="20"/>
          <w:szCs w:val="20"/>
          <w:lang w:val="sk-SK"/>
        </w:rPr>
        <w:t>“).</w:t>
      </w:r>
    </w:p>
    <w:p w14:paraId="7032CD8E" w14:textId="77777777" w:rsidR="007034BC" w:rsidRPr="00144C27" w:rsidRDefault="007034BC" w:rsidP="007034BC">
      <w:pPr>
        <w:pStyle w:val="Odsekzoznamu"/>
        <w:widowControl/>
        <w:autoSpaceDE/>
        <w:autoSpaceDN/>
        <w:ind w:left="567" w:firstLine="0"/>
        <w:rPr>
          <w:rFonts w:cs="Arial"/>
          <w:sz w:val="20"/>
          <w:szCs w:val="20"/>
          <w:lang w:val="sk-SK"/>
        </w:rPr>
      </w:pPr>
    </w:p>
    <w:p w14:paraId="6804C5A8" w14:textId="77777777" w:rsidR="007034BC" w:rsidRDefault="007034BC" w:rsidP="007034BC">
      <w:pPr>
        <w:pStyle w:val="Odsekzoznamu"/>
        <w:widowControl/>
        <w:numPr>
          <w:ilvl w:val="0"/>
          <w:numId w:val="8"/>
        </w:numPr>
        <w:autoSpaceDE/>
        <w:autoSpaceDN/>
        <w:ind w:left="567" w:hanging="567"/>
        <w:rPr>
          <w:rFonts w:cs="Arial"/>
          <w:sz w:val="20"/>
          <w:szCs w:val="20"/>
          <w:lang w:val="sk-SK"/>
        </w:rPr>
      </w:pPr>
      <w:r w:rsidRPr="00144C27">
        <w:rPr>
          <w:rFonts w:cs="Arial"/>
          <w:sz w:val="20"/>
          <w:szCs w:val="20"/>
          <w:lang w:val="sk-SK"/>
        </w:rPr>
        <w:t xml:space="preserve">Podľa bodu 3. </w:t>
      </w:r>
      <w:r>
        <w:rPr>
          <w:rFonts w:cs="Arial"/>
          <w:sz w:val="20"/>
          <w:szCs w:val="20"/>
          <w:lang w:val="sk-SK"/>
        </w:rPr>
        <w:t xml:space="preserve">tohto Článku Rámcovej dohody, </w:t>
      </w:r>
      <w:r w:rsidRPr="00144C27">
        <w:rPr>
          <w:rFonts w:cs="Arial"/>
          <w:sz w:val="20"/>
          <w:szCs w:val="20"/>
          <w:lang w:val="sk-SK"/>
        </w:rPr>
        <w:t xml:space="preserve">Predávajúci zodpovedá za to, že dodaný Tovar bude mať počas Záručnej doby vlastnosti vymedzené v </w:t>
      </w:r>
      <w:r w:rsidRPr="00765B20">
        <w:rPr>
          <w:rFonts w:cs="Arial"/>
          <w:sz w:val="20"/>
          <w:szCs w:val="20"/>
          <w:lang w:val="sk-SK"/>
        </w:rPr>
        <w:t>O</w:t>
      </w:r>
      <w:r w:rsidRPr="00722C78">
        <w:rPr>
          <w:rFonts w:cs="Arial"/>
          <w:sz w:val="20"/>
          <w:szCs w:val="20"/>
          <w:lang w:val="sk-SK"/>
        </w:rPr>
        <w:t>pise predmetu zákazky a Ponuke a že Tovar bude spôsobilý na použitie za účelom, na aký sa Tovar obvykle používa.</w:t>
      </w:r>
    </w:p>
    <w:p w14:paraId="1A1FAEA7" w14:textId="77777777" w:rsidR="007034BC" w:rsidRPr="00144C27" w:rsidRDefault="007034BC" w:rsidP="007034BC">
      <w:pPr>
        <w:widowControl/>
        <w:autoSpaceDE/>
        <w:autoSpaceDN/>
        <w:rPr>
          <w:rFonts w:cs="Arial"/>
          <w:sz w:val="20"/>
          <w:szCs w:val="20"/>
          <w:lang w:val="sk-SK"/>
        </w:rPr>
      </w:pPr>
    </w:p>
    <w:p w14:paraId="4C7BF05E" w14:textId="77777777" w:rsidR="007034BC" w:rsidRPr="00722C78" w:rsidRDefault="007034BC" w:rsidP="007034BC">
      <w:pPr>
        <w:pStyle w:val="Odsekzoznamu"/>
        <w:widowControl/>
        <w:numPr>
          <w:ilvl w:val="0"/>
          <w:numId w:val="8"/>
        </w:numPr>
        <w:autoSpaceDE/>
        <w:autoSpaceDN/>
        <w:ind w:left="567" w:hanging="567"/>
        <w:rPr>
          <w:rFonts w:cs="Arial"/>
          <w:sz w:val="20"/>
          <w:szCs w:val="20"/>
          <w:lang w:val="sk-SK"/>
        </w:rPr>
      </w:pPr>
      <w:r w:rsidRPr="00144C27">
        <w:rPr>
          <w:rFonts w:cs="Arial"/>
          <w:sz w:val="20"/>
          <w:szCs w:val="20"/>
          <w:lang w:val="sk-SK"/>
        </w:rPr>
        <w:t xml:space="preserve">Kupujúci je </w:t>
      </w:r>
      <w:r w:rsidRPr="003E236F">
        <w:rPr>
          <w:rFonts w:cs="Arial"/>
          <w:sz w:val="20"/>
          <w:szCs w:val="20"/>
          <w:lang w:val="sk-SK"/>
        </w:rPr>
        <w:t>povinný písomne oznámiť Predávajúcemu vady v akosti Tovaru bez zbytočného odkladu po ich zistení, najneskôr do konca dohodnutej Záručnej doby (ďalej len „</w:t>
      </w:r>
      <w:r w:rsidRPr="00765B20">
        <w:rPr>
          <w:rFonts w:cs="Arial"/>
          <w:b/>
          <w:sz w:val="20"/>
          <w:szCs w:val="20"/>
          <w:lang w:val="sk-SK"/>
        </w:rPr>
        <w:t>Uplatnenie záruky</w:t>
      </w:r>
      <w:r w:rsidRPr="00722C78">
        <w:rPr>
          <w:rFonts w:cs="Arial"/>
          <w:sz w:val="20"/>
          <w:szCs w:val="20"/>
          <w:lang w:val="sk-SK"/>
        </w:rPr>
        <w:t>“).</w:t>
      </w:r>
    </w:p>
    <w:p w14:paraId="49C12CBA" w14:textId="77777777" w:rsidR="007034BC" w:rsidRPr="00144C27" w:rsidRDefault="007034BC" w:rsidP="007034BC">
      <w:pPr>
        <w:pStyle w:val="Odsekzoznamu"/>
        <w:widowControl/>
        <w:autoSpaceDE/>
        <w:autoSpaceDN/>
        <w:ind w:left="567" w:firstLine="0"/>
        <w:rPr>
          <w:rFonts w:cs="Arial"/>
          <w:sz w:val="20"/>
          <w:szCs w:val="20"/>
          <w:lang w:val="sk-SK"/>
        </w:rPr>
      </w:pPr>
    </w:p>
    <w:p w14:paraId="12DDA89A" w14:textId="77777777" w:rsidR="007034BC" w:rsidRDefault="007034BC" w:rsidP="007034BC">
      <w:pPr>
        <w:pStyle w:val="Odsekzoznamu"/>
        <w:widowControl/>
        <w:numPr>
          <w:ilvl w:val="0"/>
          <w:numId w:val="8"/>
        </w:numPr>
        <w:autoSpaceDE/>
        <w:autoSpaceDN/>
        <w:ind w:left="567" w:hanging="567"/>
        <w:rPr>
          <w:rFonts w:cs="Arial"/>
          <w:sz w:val="20"/>
          <w:szCs w:val="20"/>
          <w:lang w:val="sk-SK"/>
        </w:rPr>
      </w:pPr>
      <w:r w:rsidRPr="00144C27">
        <w:rPr>
          <w:rFonts w:cs="Arial"/>
          <w:sz w:val="20"/>
          <w:szCs w:val="20"/>
          <w:lang w:val="sk-SK"/>
        </w:rPr>
        <w:t>V prípade Uplatnenia záruky zo strany Kupujúceho Záručná doba prestáva plynúť a dňom odovzdania vymeneného Tovaru začína plynúť nová Záručná doba. Oznámenie o vadách musí obsahovať:</w:t>
      </w:r>
    </w:p>
    <w:p w14:paraId="5C99C4EE" w14:textId="77777777" w:rsidR="007034BC" w:rsidRPr="001E2531" w:rsidRDefault="007034BC" w:rsidP="007034BC">
      <w:pPr>
        <w:widowControl/>
        <w:autoSpaceDE/>
        <w:autoSpaceDN/>
        <w:rPr>
          <w:rFonts w:cs="Arial"/>
          <w:sz w:val="20"/>
          <w:szCs w:val="20"/>
          <w:lang w:val="sk-SK"/>
        </w:rPr>
      </w:pPr>
    </w:p>
    <w:p w14:paraId="1224C604" w14:textId="77777777" w:rsidR="007034BC" w:rsidRPr="00765B20" w:rsidRDefault="007034BC" w:rsidP="007034BC">
      <w:pPr>
        <w:widowControl/>
        <w:numPr>
          <w:ilvl w:val="0"/>
          <w:numId w:val="21"/>
        </w:numPr>
        <w:autoSpaceDE/>
        <w:autoSpaceDN/>
        <w:ind w:left="993" w:hanging="426"/>
        <w:contextualSpacing/>
        <w:jc w:val="both"/>
        <w:rPr>
          <w:rFonts w:cs="Arial"/>
          <w:sz w:val="20"/>
          <w:szCs w:val="20"/>
          <w:lang w:val="sk-SK"/>
        </w:rPr>
      </w:pPr>
      <w:r w:rsidRPr="00765B20">
        <w:rPr>
          <w:rFonts w:cs="Arial"/>
          <w:sz w:val="20"/>
          <w:szCs w:val="20"/>
          <w:lang w:val="sk-SK"/>
        </w:rPr>
        <w:t xml:space="preserve">označenie Rámcovej dohody a číslo </w:t>
      </w:r>
      <w:r>
        <w:rPr>
          <w:rFonts w:cs="Arial"/>
          <w:sz w:val="20"/>
          <w:szCs w:val="20"/>
          <w:lang w:val="sk-SK"/>
        </w:rPr>
        <w:t>o</w:t>
      </w:r>
      <w:r w:rsidRPr="00765B20">
        <w:rPr>
          <w:rFonts w:cs="Arial"/>
          <w:sz w:val="20"/>
          <w:szCs w:val="20"/>
          <w:lang w:val="sk-SK"/>
        </w:rPr>
        <w:t>bjednávky,</w:t>
      </w:r>
    </w:p>
    <w:p w14:paraId="27CD3BFB" w14:textId="77777777" w:rsidR="007034BC" w:rsidRPr="00722C78" w:rsidRDefault="007034BC" w:rsidP="007034BC">
      <w:pPr>
        <w:widowControl/>
        <w:numPr>
          <w:ilvl w:val="0"/>
          <w:numId w:val="21"/>
        </w:numPr>
        <w:autoSpaceDE/>
        <w:autoSpaceDN/>
        <w:ind w:left="993" w:hanging="426"/>
        <w:contextualSpacing/>
        <w:jc w:val="both"/>
        <w:rPr>
          <w:rFonts w:cs="Arial"/>
          <w:sz w:val="20"/>
          <w:szCs w:val="20"/>
          <w:lang w:val="sk-SK"/>
        </w:rPr>
      </w:pPr>
      <w:r w:rsidRPr="00722C78">
        <w:rPr>
          <w:rFonts w:cs="Arial"/>
          <w:sz w:val="20"/>
          <w:szCs w:val="20"/>
          <w:lang w:val="sk-SK"/>
        </w:rPr>
        <w:t>názov, označenie a typ vadného Tovaru,</w:t>
      </w:r>
    </w:p>
    <w:p w14:paraId="0782CC53" w14:textId="77777777" w:rsidR="007034BC" w:rsidRPr="00144C27" w:rsidRDefault="007034BC" w:rsidP="007034BC">
      <w:pPr>
        <w:widowControl/>
        <w:numPr>
          <w:ilvl w:val="0"/>
          <w:numId w:val="21"/>
        </w:numPr>
        <w:autoSpaceDE/>
        <w:autoSpaceDN/>
        <w:ind w:left="993" w:hanging="426"/>
        <w:contextualSpacing/>
        <w:jc w:val="both"/>
        <w:rPr>
          <w:rFonts w:cs="Arial"/>
          <w:sz w:val="20"/>
          <w:szCs w:val="20"/>
          <w:lang w:val="sk-SK"/>
        </w:rPr>
      </w:pPr>
      <w:r w:rsidRPr="00144C27">
        <w:rPr>
          <w:rFonts w:cs="Arial"/>
          <w:sz w:val="20"/>
          <w:szCs w:val="20"/>
          <w:lang w:val="sk-SK"/>
        </w:rPr>
        <w:t>popis vady, alebo spôsob ako sa vada akosti Tovaru prejavuje,</w:t>
      </w:r>
    </w:p>
    <w:p w14:paraId="3FE55236" w14:textId="77777777" w:rsidR="007034BC" w:rsidRPr="00144C27" w:rsidRDefault="007034BC" w:rsidP="007034BC">
      <w:pPr>
        <w:widowControl/>
        <w:numPr>
          <w:ilvl w:val="0"/>
          <w:numId w:val="21"/>
        </w:numPr>
        <w:autoSpaceDE/>
        <w:autoSpaceDN/>
        <w:ind w:left="993" w:hanging="426"/>
        <w:contextualSpacing/>
        <w:jc w:val="both"/>
        <w:rPr>
          <w:rFonts w:cs="Arial"/>
          <w:sz w:val="20"/>
          <w:szCs w:val="20"/>
          <w:lang w:val="sk-SK"/>
        </w:rPr>
      </w:pPr>
      <w:r w:rsidRPr="0069400B">
        <w:rPr>
          <w:rFonts w:cs="Arial"/>
          <w:sz w:val="20"/>
          <w:szCs w:val="20"/>
          <w:lang w:val="sk-SK"/>
        </w:rPr>
        <w:t xml:space="preserve">číslo </w:t>
      </w:r>
      <w:r>
        <w:rPr>
          <w:rFonts w:cs="Arial"/>
          <w:sz w:val="20"/>
          <w:szCs w:val="20"/>
          <w:lang w:val="sk-SK"/>
        </w:rPr>
        <w:t>preberacieho protokolu</w:t>
      </w:r>
      <w:r w:rsidRPr="00144C27">
        <w:rPr>
          <w:rFonts w:cs="Arial"/>
          <w:sz w:val="20"/>
          <w:szCs w:val="20"/>
          <w:lang w:val="sk-SK"/>
        </w:rPr>
        <w:t xml:space="preserve">, resp. iné určenie času dodania, počet vadných kusov Tovaru </w:t>
      </w:r>
      <w:r>
        <w:rPr>
          <w:rFonts w:cs="Arial"/>
          <w:sz w:val="20"/>
          <w:szCs w:val="20"/>
          <w:lang w:val="sk-SK"/>
        </w:rPr>
        <w:t>na základe preberacieho protokolu</w:t>
      </w:r>
      <w:r w:rsidRPr="00144C27">
        <w:rPr>
          <w:rFonts w:cs="Arial"/>
          <w:sz w:val="20"/>
          <w:szCs w:val="20"/>
          <w:lang w:val="sk-SK"/>
        </w:rPr>
        <w:t>.</w:t>
      </w:r>
    </w:p>
    <w:p w14:paraId="5B8FB516" w14:textId="77777777" w:rsidR="007034BC" w:rsidRPr="00144C27" w:rsidRDefault="007034BC" w:rsidP="007034BC">
      <w:pPr>
        <w:pStyle w:val="Odsekzoznamu"/>
        <w:ind w:left="851" w:firstLine="0"/>
        <w:rPr>
          <w:rFonts w:cs="Arial"/>
          <w:sz w:val="20"/>
          <w:szCs w:val="20"/>
          <w:lang w:val="sk-SK"/>
        </w:rPr>
      </w:pPr>
      <w:r w:rsidRPr="00144C27">
        <w:rPr>
          <w:rFonts w:cs="Arial"/>
          <w:sz w:val="20"/>
          <w:szCs w:val="20"/>
          <w:lang w:val="sk-SK"/>
        </w:rPr>
        <w:t xml:space="preserve">  </w:t>
      </w:r>
    </w:p>
    <w:p w14:paraId="3322F42B" w14:textId="77777777" w:rsidR="007034BC" w:rsidRPr="003F5362" w:rsidRDefault="007034BC" w:rsidP="007034BC">
      <w:pPr>
        <w:pStyle w:val="Odsekzoznamu"/>
        <w:widowControl/>
        <w:numPr>
          <w:ilvl w:val="0"/>
          <w:numId w:val="8"/>
        </w:numPr>
        <w:autoSpaceDE/>
        <w:autoSpaceDN/>
        <w:ind w:left="589" w:hanging="567"/>
        <w:rPr>
          <w:rFonts w:cs="Arial"/>
          <w:sz w:val="20"/>
          <w:szCs w:val="20"/>
          <w:lang w:val="sk-SK"/>
        </w:rPr>
      </w:pPr>
      <w:r w:rsidRPr="0069400B">
        <w:rPr>
          <w:rFonts w:cs="Arial"/>
          <w:sz w:val="20"/>
          <w:szCs w:val="20"/>
          <w:lang w:val="sk-SK"/>
        </w:rPr>
        <w:t>Na nároky Kupujúceho z vád Tovaru sa vzťahujú ustanovenia § 436 a nasl. Obchodného zákonníka</w:t>
      </w:r>
      <w:r w:rsidRPr="00BF2C32">
        <w:rPr>
          <w:rFonts w:cs="Arial"/>
          <w:sz w:val="20"/>
          <w:szCs w:val="20"/>
          <w:lang w:val="sk-SK"/>
        </w:rPr>
        <w:t>. Voľbu nároku z vád Tovaru Kupujúci oznámi Predávajúcemu v zaslanom oznámení o vadách alebo bez zbytočného odkladu po tomto oznámení. V prípade oprávneného Uplatnenia záruky môže Kupujúci požadovať podľa svojho uváženia:</w:t>
      </w:r>
    </w:p>
    <w:p w14:paraId="5EFDF407" w14:textId="77777777" w:rsidR="007034BC" w:rsidRPr="00765B20" w:rsidRDefault="007034BC" w:rsidP="007034BC">
      <w:pPr>
        <w:widowControl/>
        <w:numPr>
          <w:ilvl w:val="0"/>
          <w:numId w:val="22"/>
        </w:numPr>
        <w:autoSpaceDE/>
        <w:autoSpaceDN/>
        <w:ind w:left="993" w:hanging="426"/>
        <w:contextualSpacing/>
        <w:jc w:val="both"/>
        <w:rPr>
          <w:rFonts w:cs="Arial"/>
          <w:sz w:val="20"/>
          <w:szCs w:val="20"/>
          <w:lang w:val="sk-SK"/>
        </w:rPr>
      </w:pPr>
      <w:r w:rsidRPr="00765B20">
        <w:rPr>
          <w:rFonts w:cs="Arial"/>
          <w:sz w:val="20"/>
          <w:szCs w:val="20"/>
          <w:lang w:val="sk-SK"/>
        </w:rPr>
        <w:t xml:space="preserve">vrátenie zaplatenej </w:t>
      </w:r>
      <w:r>
        <w:rPr>
          <w:rFonts w:cs="Arial"/>
          <w:sz w:val="20"/>
          <w:szCs w:val="20"/>
          <w:lang w:val="sk-SK"/>
        </w:rPr>
        <w:t>časti c</w:t>
      </w:r>
      <w:r w:rsidRPr="00765B20">
        <w:rPr>
          <w:rFonts w:cs="Arial"/>
          <w:sz w:val="20"/>
          <w:szCs w:val="20"/>
          <w:lang w:val="sk-SK"/>
        </w:rPr>
        <w:t>eny za Tovar vykazujúci vady akosti,</w:t>
      </w:r>
    </w:p>
    <w:p w14:paraId="4F87ABA6" w14:textId="77777777" w:rsidR="007034BC" w:rsidRPr="00722C78" w:rsidRDefault="007034BC" w:rsidP="007034BC">
      <w:pPr>
        <w:widowControl/>
        <w:numPr>
          <w:ilvl w:val="0"/>
          <w:numId w:val="22"/>
        </w:numPr>
        <w:autoSpaceDE/>
        <w:autoSpaceDN/>
        <w:ind w:left="993" w:hanging="426"/>
        <w:contextualSpacing/>
        <w:jc w:val="both"/>
        <w:rPr>
          <w:rFonts w:cs="Arial"/>
          <w:sz w:val="20"/>
          <w:szCs w:val="20"/>
          <w:lang w:val="sk-SK"/>
        </w:rPr>
      </w:pPr>
      <w:r w:rsidRPr="00722C78">
        <w:rPr>
          <w:rFonts w:cs="Arial"/>
          <w:sz w:val="20"/>
          <w:szCs w:val="20"/>
          <w:lang w:val="sk-SK"/>
        </w:rPr>
        <w:t xml:space="preserve">zľavu z </w:t>
      </w:r>
      <w:r>
        <w:rPr>
          <w:rFonts w:cs="Arial"/>
          <w:sz w:val="20"/>
          <w:szCs w:val="20"/>
          <w:lang w:val="sk-SK"/>
        </w:rPr>
        <w:t>časti c</w:t>
      </w:r>
      <w:r w:rsidRPr="00722C78">
        <w:rPr>
          <w:rFonts w:cs="Arial"/>
          <w:sz w:val="20"/>
          <w:szCs w:val="20"/>
          <w:lang w:val="sk-SK"/>
        </w:rPr>
        <w:t>eny za Tovar vykazujúci vady akosti,</w:t>
      </w:r>
    </w:p>
    <w:p w14:paraId="22D0E9DB" w14:textId="77777777" w:rsidR="007034BC" w:rsidRPr="00144C27" w:rsidRDefault="007034BC" w:rsidP="007034BC">
      <w:pPr>
        <w:widowControl/>
        <w:numPr>
          <w:ilvl w:val="0"/>
          <w:numId w:val="22"/>
        </w:numPr>
        <w:autoSpaceDE/>
        <w:autoSpaceDN/>
        <w:ind w:left="993" w:hanging="426"/>
        <w:contextualSpacing/>
        <w:jc w:val="both"/>
        <w:rPr>
          <w:rFonts w:cs="Arial"/>
          <w:sz w:val="20"/>
          <w:szCs w:val="20"/>
          <w:lang w:val="sk-SK"/>
        </w:rPr>
      </w:pPr>
      <w:r w:rsidRPr="00144C27">
        <w:rPr>
          <w:rFonts w:cs="Arial"/>
          <w:sz w:val="20"/>
          <w:szCs w:val="20"/>
          <w:lang w:val="sk-SK"/>
        </w:rPr>
        <w:t>výmenu Tovaru vykazujúcich vady akosti za bezchybný Tovar,</w:t>
      </w:r>
    </w:p>
    <w:p w14:paraId="43A83546" w14:textId="77777777" w:rsidR="007034BC" w:rsidRPr="00804B8E" w:rsidRDefault="007034BC" w:rsidP="007034BC">
      <w:pPr>
        <w:widowControl/>
        <w:numPr>
          <w:ilvl w:val="0"/>
          <w:numId w:val="22"/>
        </w:numPr>
        <w:autoSpaceDE/>
        <w:autoSpaceDN/>
        <w:ind w:left="993" w:hanging="426"/>
        <w:contextualSpacing/>
        <w:jc w:val="both"/>
        <w:rPr>
          <w:rFonts w:cs="Arial"/>
          <w:sz w:val="20"/>
          <w:szCs w:val="20"/>
          <w:lang w:val="sk-SK"/>
        </w:rPr>
      </w:pPr>
      <w:r w:rsidRPr="00804B8E">
        <w:rPr>
          <w:rFonts w:cs="Arial"/>
          <w:sz w:val="20"/>
          <w:szCs w:val="20"/>
          <w:lang w:val="sk-SK"/>
        </w:rPr>
        <w:t>opravu Tovaru vykazujúceho vady akosti.</w:t>
      </w:r>
    </w:p>
    <w:p w14:paraId="2710998B" w14:textId="77777777" w:rsidR="007034BC" w:rsidRPr="00144C27" w:rsidRDefault="007034BC" w:rsidP="007034BC">
      <w:pPr>
        <w:spacing w:after="11"/>
        <w:ind w:left="589"/>
        <w:jc w:val="both"/>
        <w:rPr>
          <w:rFonts w:cs="Arial"/>
          <w:sz w:val="20"/>
          <w:szCs w:val="20"/>
          <w:lang w:val="sk-SK"/>
        </w:rPr>
      </w:pPr>
      <w:r w:rsidRPr="00804B8E">
        <w:rPr>
          <w:rFonts w:cs="Arial"/>
          <w:sz w:val="20"/>
          <w:szCs w:val="20"/>
          <w:lang w:val="sk-SK"/>
        </w:rPr>
        <w:t xml:space="preserve">Popri nárokoch ustanovených v tomto </w:t>
      </w:r>
      <w:r>
        <w:rPr>
          <w:rFonts w:cs="Arial"/>
          <w:sz w:val="20"/>
          <w:szCs w:val="20"/>
          <w:lang w:val="sk-SK"/>
        </w:rPr>
        <w:t>Č</w:t>
      </w:r>
      <w:r w:rsidRPr="00144C27">
        <w:rPr>
          <w:rFonts w:cs="Arial"/>
          <w:sz w:val="20"/>
          <w:szCs w:val="20"/>
          <w:lang w:val="sk-SK"/>
        </w:rPr>
        <w:t>lánku Rámcovej dohody má Kupujúci nárok na náhradu škody.</w:t>
      </w:r>
    </w:p>
    <w:p w14:paraId="42DF3E8A" w14:textId="77777777" w:rsidR="007034BC" w:rsidRPr="0069400B" w:rsidRDefault="007034BC" w:rsidP="007034BC">
      <w:pPr>
        <w:spacing w:after="11"/>
        <w:ind w:left="589"/>
        <w:jc w:val="both"/>
        <w:rPr>
          <w:rFonts w:cs="Arial"/>
          <w:sz w:val="20"/>
          <w:szCs w:val="20"/>
          <w:lang w:val="sk-SK"/>
        </w:rPr>
      </w:pPr>
      <w:r w:rsidRPr="0069400B">
        <w:rPr>
          <w:rFonts w:cs="Arial"/>
          <w:sz w:val="20"/>
          <w:szCs w:val="20"/>
          <w:lang w:val="sk-SK"/>
        </w:rPr>
        <w:t xml:space="preserve"> </w:t>
      </w:r>
    </w:p>
    <w:p w14:paraId="096F1432" w14:textId="77777777" w:rsidR="007034BC" w:rsidRPr="0069400B" w:rsidRDefault="007034BC" w:rsidP="007034BC">
      <w:pPr>
        <w:pStyle w:val="Odsekzoznamu"/>
        <w:widowControl/>
        <w:numPr>
          <w:ilvl w:val="0"/>
          <w:numId w:val="8"/>
        </w:numPr>
        <w:autoSpaceDE/>
        <w:autoSpaceDN/>
        <w:ind w:left="589" w:hanging="567"/>
        <w:rPr>
          <w:rFonts w:cs="Arial"/>
          <w:sz w:val="20"/>
          <w:szCs w:val="20"/>
          <w:lang w:val="sk-SK"/>
        </w:rPr>
      </w:pPr>
      <w:r w:rsidRPr="0069400B">
        <w:rPr>
          <w:rFonts w:cs="Arial"/>
          <w:sz w:val="20"/>
          <w:szCs w:val="20"/>
          <w:lang w:val="sk-SK"/>
        </w:rPr>
        <w:t xml:space="preserve">Predávajúci sa zaväzuje vyriešiť oprávnené Uplatnenie záruky najneskôr do 5 </w:t>
      </w:r>
      <w:r>
        <w:rPr>
          <w:rFonts w:cs="Arial"/>
          <w:sz w:val="20"/>
          <w:szCs w:val="20"/>
          <w:lang w:val="sk-SK"/>
        </w:rPr>
        <w:t xml:space="preserve">(piatich) </w:t>
      </w:r>
      <w:r w:rsidRPr="0069400B">
        <w:rPr>
          <w:rFonts w:cs="Arial"/>
          <w:sz w:val="20"/>
          <w:szCs w:val="20"/>
          <w:lang w:val="sk-SK"/>
        </w:rPr>
        <w:t xml:space="preserve">pracovných dní od jeho uplatnenia, tzn. od doručenia oznámenia o vadách podľa bodu </w:t>
      </w:r>
      <w:r w:rsidRPr="00BF2C32">
        <w:rPr>
          <w:rFonts w:cs="Arial"/>
          <w:sz w:val="20"/>
          <w:szCs w:val="20"/>
          <w:lang w:val="sk-SK"/>
        </w:rPr>
        <w:t xml:space="preserve">6. tohto </w:t>
      </w:r>
      <w:r>
        <w:rPr>
          <w:rFonts w:cs="Arial"/>
          <w:sz w:val="20"/>
          <w:szCs w:val="20"/>
          <w:lang w:val="sk-SK"/>
        </w:rPr>
        <w:t>Č</w:t>
      </w:r>
      <w:r w:rsidRPr="00144C27">
        <w:rPr>
          <w:rFonts w:cs="Arial"/>
          <w:sz w:val="20"/>
          <w:szCs w:val="20"/>
          <w:lang w:val="sk-SK"/>
        </w:rPr>
        <w:t>lánku Rámcovej dohody. V p</w:t>
      </w:r>
      <w:r w:rsidRPr="0069400B">
        <w:rPr>
          <w:rFonts w:cs="Arial"/>
          <w:sz w:val="20"/>
          <w:szCs w:val="20"/>
          <w:lang w:val="sk-SK"/>
        </w:rPr>
        <w:t xml:space="preserve">rípade nedodržania tejto lehoty je Kupujúci oprávnený odstúpiť od </w:t>
      </w:r>
      <w:r>
        <w:rPr>
          <w:rFonts w:cs="Arial"/>
          <w:sz w:val="20"/>
          <w:szCs w:val="20"/>
          <w:lang w:val="sk-SK"/>
        </w:rPr>
        <w:t>o</w:t>
      </w:r>
      <w:r w:rsidRPr="0069400B">
        <w:rPr>
          <w:rFonts w:cs="Arial"/>
          <w:sz w:val="20"/>
          <w:szCs w:val="20"/>
          <w:lang w:val="sk-SK"/>
        </w:rPr>
        <w:t>bjednávky v časti týkajúcej sa vadnej dodávky.</w:t>
      </w:r>
    </w:p>
    <w:p w14:paraId="05667066" w14:textId="77777777" w:rsidR="007034BC" w:rsidRPr="00BF2C32" w:rsidRDefault="007034BC" w:rsidP="007034BC">
      <w:pPr>
        <w:pStyle w:val="Odsekzoznamu"/>
        <w:widowControl/>
        <w:autoSpaceDE/>
        <w:autoSpaceDN/>
        <w:ind w:left="589" w:firstLine="0"/>
        <w:rPr>
          <w:rFonts w:cs="Arial"/>
          <w:sz w:val="20"/>
          <w:szCs w:val="20"/>
          <w:lang w:val="sk-SK"/>
        </w:rPr>
      </w:pPr>
      <w:r w:rsidRPr="00BF2C32">
        <w:rPr>
          <w:rFonts w:cs="Arial"/>
          <w:sz w:val="20"/>
          <w:szCs w:val="20"/>
          <w:lang w:val="sk-SK"/>
        </w:rPr>
        <w:t xml:space="preserve"> </w:t>
      </w:r>
    </w:p>
    <w:p w14:paraId="45F2AF4E" w14:textId="77777777" w:rsidR="007034BC" w:rsidRPr="0069400B" w:rsidRDefault="007034BC" w:rsidP="007034BC">
      <w:pPr>
        <w:pStyle w:val="Odsekzoznamu"/>
        <w:widowControl/>
        <w:numPr>
          <w:ilvl w:val="0"/>
          <w:numId w:val="8"/>
        </w:numPr>
        <w:autoSpaceDE/>
        <w:autoSpaceDN/>
        <w:ind w:left="589" w:hanging="567"/>
        <w:rPr>
          <w:rFonts w:cs="Arial"/>
          <w:sz w:val="20"/>
          <w:szCs w:val="20"/>
          <w:lang w:val="sk-SK"/>
        </w:rPr>
      </w:pPr>
      <w:r w:rsidRPr="003F5362">
        <w:rPr>
          <w:rFonts w:cs="Arial"/>
          <w:sz w:val="20"/>
          <w:szCs w:val="20"/>
          <w:lang w:val="sk-SK"/>
        </w:rPr>
        <w:t>V prípade nárokov z oprávneného Uplatnenia záruky podľa bod</w:t>
      </w:r>
      <w:r>
        <w:rPr>
          <w:rFonts w:cs="Arial"/>
          <w:sz w:val="20"/>
          <w:szCs w:val="20"/>
          <w:lang w:val="sk-SK"/>
        </w:rPr>
        <w:t>u</w:t>
      </w:r>
      <w:r w:rsidRPr="003F5362">
        <w:rPr>
          <w:rFonts w:cs="Arial"/>
          <w:sz w:val="20"/>
          <w:szCs w:val="20"/>
          <w:lang w:val="sk-SK"/>
        </w:rPr>
        <w:t xml:space="preserve"> </w:t>
      </w:r>
      <w:r w:rsidRPr="001E2531">
        <w:rPr>
          <w:rFonts w:cs="Arial"/>
          <w:sz w:val="20"/>
          <w:szCs w:val="20"/>
          <w:lang w:val="sk-SK"/>
        </w:rPr>
        <w:t xml:space="preserve">7. </w:t>
      </w:r>
      <w:r>
        <w:rPr>
          <w:rFonts w:cs="Arial"/>
          <w:sz w:val="20"/>
          <w:szCs w:val="20"/>
          <w:lang w:val="sk-SK"/>
        </w:rPr>
        <w:t>ods</w:t>
      </w:r>
      <w:r w:rsidRPr="001E2531">
        <w:rPr>
          <w:rFonts w:cs="Arial"/>
          <w:sz w:val="20"/>
          <w:szCs w:val="20"/>
          <w:lang w:val="sk-SK"/>
        </w:rPr>
        <w:t xml:space="preserve">. </w:t>
      </w:r>
      <w:r>
        <w:rPr>
          <w:rFonts w:cs="Arial"/>
          <w:sz w:val="20"/>
          <w:szCs w:val="20"/>
          <w:lang w:val="sk-SK"/>
        </w:rPr>
        <w:t>(i</w:t>
      </w:r>
      <w:r w:rsidRPr="001E2531">
        <w:rPr>
          <w:rFonts w:cs="Arial"/>
          <w:sz w:val="20"/>
          <w:szCs w:val="20"/>
          <w:lang w:val="sk-SK"/>
        </w:rPr>
        <w:t xml:space="preserve">) alebo </w:t>
      </w:r>
      <w:r>
        <w:rPr>
          <w:rFonts w:cs="Arial"/>
          <w:sz w:val="20"/>
          <w:szCs w:val="20"/>
          <w:lang w:val="sk-SK"/>
        </w:rPr>
        <w:t>(ii</w:t>
      </w:r>
      <w:r w:rsidRPr="001E2531">
        <w:rPr>
          <w:rFonts w:cs="Arial"/>
          <w:sz w:val="20"/>
          <w:szCs w:val="20"/>
          <w:lang w:val="sk-SK"/>
        </w:rPr>
        <w:t xml:space="preserve">) tohto </w:t>
      </w:r>
      <w:r>
        <w:rPr>
          <w:rFonts w:cs="Arial"/>
          <w:sz w:val="20"/>
          <w:szCs w:val="20"/>
          <w:lang w:val="sk-SK"/>
        </w:rPr>
        <w:t>Č</w:t>
      </w:r>
      <w:r w:rsidRPr="00144C27">
        <w:rPr>
          <w:rFonts w:cs="Arial"/>
          <w:sz w:val="20"/>
          <w:szCs w:val="20"/>
          <w:lang w:val="sk-SK"/>
        </w:rPr>
        <w:t xml:space="preserve">lánku Rámcovej dohody je Predávajúci povinný vystaviť a doručiť Kupujúcemu dobropis (oprava základu dane s náležitosťami podľa príslušných právnych predpisov) so splatnosťou 30 </w:t>
      </w:r>
      <w:r w:rsidRPr="00765B20">
        <w:rPr>
          <w:rFonts w:eastAsia="Times New Roman" w:cs="Arial"/>
          <w:sz w:val="20"/>
          <w:szCs w:val="20"/>
          <w:lang w:val="sk-SK" w:eastAsia="en-US"/>
        </w:rPr>
        <w:t>(tridsať)</w:t>
      </w:r>
      <w:r>
        <w:rPr>
          <w:rFonts w:eastAsia="Times New Roman" w:cs="Arial"/>
          <w:sz w:val="20"/>
          <w:szCs w:val="20"/>
          <w:lang w:val="sk-SK" w:eastAsia="en-US"/>
        </w:rPr>
        <w:t xml:space="preserve"> </w:t>
      </w:r>
      <w:r w:rsidRPr="00144C27">
        <w:rPr>
          <w:rFonts w:cs="Arial"/>
          <w:sz w:val="20"/>
          <w:szCs w:val="20"/>
          <w:lang w:val="sk-SK"/>
        </w:rPr>
        <w:t>kalendárnych dní odo dňa jeho doručenia Kupujúcemu</w:t>
      </w:r>
      <w:r>
        <w:rPr>
          <w:rFonts w:cs="Arial"/>
          <w:sz w:val="20"/>
          <w:szCs w:val="20"/>
          <w:lang w:val="sk-SK"/>
        </w:rPr>
        <w:t xml:space="preserve"> ak nie je v prílohe č. 1 uvedené inak.</w:t>
      </w:r>
    </w:p>
    <w:p w14:paraId="0A3C0A4C" w14:textId="77777777" w:rsidR="007034BC" w:rsidRPr="0069400B" w:rsidRDefault="007034BC" w:rsidP="007034BC">
      <w:pPr>
        <w:pStyle w:val="Odsekzoznamu"/>
        <w:widowControl/>
        <w:autoSpaceDE/>
        <w:autoSpaceDN/>
        <w:ind w:left="589" w:firstLine="0"/>
        <w:rPr>
          <w:rFonts w:cs="Arial"/>
          <w:sz w:val="20"/>
          <w:szCs w:val="20"/>
          <w:lang w:val="sk-SK"/>
        </w:rPr>
      </w:pPr>
    </w:p>
    <w:p w14:paraId="3C63B99C" w14:textId="77777777" w:rsidR="007034BC" w:rsidRDefault="007034BC" w:rsidP="007034BC">
      <w:pPr>
        <w:pStyle w:val="Odsekzoznamu"/>
        <w:widowControl/>
        <w:numPr>
          <w:ilvl w:val="0"/>
          <w:numId w:val="8"/>
        </w:numPr>
        <w:autoSpaceDE/>
        <w:autoSpaceDN/>
        <w:ind w:left="589" w:hanging="567"/>
        <w:rPr>
          <w:rFonts w:cs="Arial"/>
          <w:sz w:val="20"/>
          <w:szCs w:val="20"/>
          <w:lang w:val="sk-SK"/>
        </w:rPr>
      </w:pPr>
      <w:r w:rsidRPr="0069400B">
        <w:rPr>
          <w:rFonts w:cs="Arial"/>
          <w:sz w:val="20"/>
          <w:szCs w:val="20"/>
          <w:lang w:val="sk-SK"/>
        </w:rPr>
        <w:t>V prípade nárokov z oprávneného Uplatnenia záruky podľa bod</w:t>
      </w:r>
      <w:r>
        <w:rPr>
          <w:rFonts w:cs="Arial"/>
          <w:sz w:val="20"/>
          <w:szCs w:val="20"/>
          <w:lang w:val="sk-SK"/>
        </w:rPr>
        <w:t>u</w:t>
      </w:r>
      <w:r w:rsidRPr="0069400B">
        <w:rPr>
          <w:rFonts w:cs="Arial"/>
          <w:sz w:val="20"/>
          <w:szCs w:val="20"/>
          <w:lang w:val="sk-SK"/>
        </w:rPr>
        <w:t xml:space="preserve"> </w:t>
      </w:r>
      <w:r w:rsidRPr="00BF2C32">
        <w:rPr>
          <w:rFonts w:cs="Arial"/>
          <w:sz w:val="20"/>
          <w:szCs w:val="20"/>
          <w:lang w:val="sk-SK"/>
        </w:rPr>
        <w:t xml:space="preserve">7. </w:t>
      </w:r>
      <w:r>
        <w:rPr>
          <w:rFonts w:cs="Arial"/>
          <w:sz w:val="20"/>
          <w:szCs w:val="20"/>
          <w:lang w:val="sk-SK"/>
        </w:rPr>
        <w:t>ods. (iii) a</w:t>
      </w:r>
      <w:r w:rsidRPr="00BF2C32">
        <w:rPr>
          <w:rFonts w:cs="Arial"/>
          <w:sz w:val="20"/>
          <w:szCs w:val="20"/>
          <w:lang w:val="sk-SK"/>
        </w:rPr>
        <w:t xml:space="preserve">lebo </w:t>
      </w:r>
      <w:r>
        <w:rPr>
          <w:rFonts w:cs="Arial"/>
          <w:sz w:val="20"/>
          <w:szCs w:val="20"/>
          <w:lang w:val="sk-SK"/>
        </w:rPr>
        <w:t>(iv)</w:t>
      </w:r>
      <w:r w:rsidRPr="00BF2C32">
        <w:rPr>
          <w:rFonts w:cs="Arial"/>
          <w:sz w:val="20"/>
          <w:szCs w:val="20"/>
          <w:lang w:val="sk-SK"/>
        </w:rPr>
        <w:t xml:space="preserve"> tohto </w:t>
      </w:r>
      <w:r>
        <w:rPr>
          <w:rFonts w:cs="Arial"/>
          <w:sz w:val="20"/>
          <w:szCs w:val="20"/>
          <w:lang w:val="sk-SK"/>
        </w:rPr>
        <w:t>Č</w:t>
      </w:r>
      <w:r w:rsidRPr="00BF2C32">
        <w:rPr>
          <w:rFonts w:cs="Arial"/>
          <w:sz w:val="20"/>
          <w:szCs w:val="20"/>
          <w:lang w:val="sk-SK"/>
        </w:rPr>
        <w:t xml:space="preserve">lánku Rámcovej dohody je Predávajúci povinný vymeniť Tovar vykazujúci vady akosti za bezchybný Tovar a/alebo vykonať opravu Tovaru do 30 </w:t>
      </w:r>
      <w:r w:rsidRPr="00765B20">
        <w:rPr>
          <w:rFonts w:eastAsia="Times New Roman" w:cs="Arial"/>
          <w:sz w:val="20"/>
          <w:szCs w:val="20"/>
          <w:lang w:val="sk-SK" w:eastAsia="en-US"/>
        </w:rPr>
        <w:t>(tridsať)</w:t>
      </w:r>
      <w:r>
        <w:rPr>
          <w:rFonts w:eastAsia="Times New Roman" w:cs="Arial"/>
          <w:sz w:val="20"/>
          <w:szCs w:val="20"/>
          <w:lang w:val="sk-SK" w:eastAsia="en-US"/>
        </w:rPr>
        <w:t xml:space="preserve"> </w:t>
      </w:r>
      <w:r w:rsidRPr="00ED6436">
        <w:rPr>
          <w:rFonts w:cs="Arial"/>
          <w:sz w:val="20"/>
          <w:szCs w:val="20"/>
          <w:lang w:val="sk-SK"/>
        </w:rPr>
        <w:t>kalendárnych</w:t>
      </w:r>
      <w:r w:rsidRPr="00144C27">
        <w:rPr>
          <w:rFonts w:cs="Arial"/>
          <w:sz w:val="20"/>
          <w:szCs w:val="20"/>
          <w:lang w:val="sk-SK"/>
        </w:rPr>
        <w:t xml:space="preserve"> dní odo dňa doručenia Uplatnenia záruky</w:t>
      </w:r>
      <w:r>
        <w:rPr>
          <w:rFonts w:cs="Arial"/>
          <w:sz w:val="20"/>
          <w:szCs w:val="20"/>
          <w:lang w:val="sk-SK"/>
        </w:rPr>
        <w:t>,</w:t>
      </w:r>
      <w:r w:rsidRPr="006B5B5D">
        <w:rPr>
          <w:rFonts w:cs="Arial"/>
          <w:sz w:val="20"/>
          <w:szCs w:val="20"/>
          <w:lang w:val="sk-SK"/>
        </w:rPr>
        <w:t xml:space="preserve"> </w:t>
      </w:r>
      <w:r>
        <w:rPr>
          <w:rFonts w:cs="Arial"/>
          <w:sz w:val="20"/>
          <w:szCs w:val="20"/>
          <w:lang w:val="sk-SK"/>
        </w:rPr>
        <w:t>ak nie je v prílohe č. 1 uvedené inak.</w:t>
      </w:r>
    </w:p>
    <w:p w14:paraId="58D471C2" w14:textId="77777777" w:rsidR="007034BC" w:rsidRPr="0069400B" w:rsidRDefault="007034BC" w:rsidP="007034BC">
      <w:pPr>
        <w:pStyle w:val="Odsekzoznamu"/>
        <w:widowControl/>
        <w:autoSpaceDE/>
        <w:autoSpaceDN/>
        <w:ind w:left="589" w:firstLine="0"/>
        <w:rPr>
          <w:rFonts w:cs="Arial"/>
          <w:sz w:val="20"/>
          <w:szCs w:val="20"/>
          <w:lang w:val="sk-SK"/>
        </w:rPr>
      </w:pPr>
    </w:p>
    <w:p w14:paraId="691D0261" w14:textId="77777777" w:rsidR="007034BC" w:rsidRPr="00255E5F" w:rsidRDefault="007034BC" w:rsidP="007034BC">
      <w:pPr>
        <w:pStyle w:val="Odsekzoznamu"/>
        <w:widowControl/>
        <w:numPr>
          <w:ilvl w:val="0"/>
          <w:numId w:val="8"/>
        </w:numPr>
        <w:autoSpaceDE/>
        <w:autoSpaceDN/>
        <w:ind w:left="589" w:hanging="567"/>
        <w:rPr>
          <w:rFonts w:cs="Arial"/>
          <w:sz w:val="20"/>
          <w:szCs w:val="20"/>
          <w:lang w:val="sk-SK"/>
        </w:rPr>
      </w:pPr>
      <w:r w:rsidRPr="00144C27">
        <w:rPr>
          <w:rFonts w:cs="Arial"/>
          <w:sz w:val="20"/>
          <w:szCs w:val="20"/>
          <w:lang w:val="sk-SK"/>
        </w:rPr>
        <w:lastRenderedPageBreak/>
        <w:t xml:space="preserve"> V tomto prípade zabezpečí odobratie Tovaru vykazujúceho v</w:t>
      </w:r>
      <w:r w:rsidRPr="0069400B">
        <w:rPr>
          <w:rFonts w:cs="Arial"/>
          <w:sz w:val="20"/>
          <w:szCs w:val="20"/>
          <w:lang w:val="sk-SK"/>
        </w:rPr>
        <w:t>ady akosti z miesta dodania Tovaru a dodanie bezchybného a/alebo opraveného Tovarov na miesto dodania Tovaru Predávajúci na svoje náklady.</w:t>
      </w:r>
    </w:p>
    <w:p w14:paraId="18F13A74" w14:textId="77777777" w:rsidR="007034BC" w:rsidRDefault="007034BC" w:rsidP="007034BC">
      <w:pPr>
        <w:spacing w:line="259" w:lineRule="auto"/>
        <w:ind w:left="12"/>
        <w:jc w:val="both"/>
        <w:rPr>
          <w:rFonts w:cs="Arial"/>
          <w:sz w:val="20"/>
          <w:szCs w:val="20"/>
          <w:lang w:val="sk-SK"/>
        </w:rPr>
      </w:pPr>
      <w:r w:rsidRPr="00255E5F">
        <w:rPr>
          <w:rFonts w:cs="Arial"/>
          <w:sz w:val="20"/>
          <w:szCs w:val="20"/>
          <w:lang w:val="sk-SK"/>
        </w:rPr>
        <w:t xml:space="preserve"> </w:t>
      </w:r>
    </w:p>
    <w:p w14:paraId="795C273D" w14:textId="77777777" w:rsidR="007034BC" w:rsidRPr="00255E5F" w:rsidRDefault="007034BC" w:rsidP="007034BC">
      <w:pPr>
        <w:spacing w:line="259" w:lineRule="auto"/>
        <w:ind w:left="12"/>
        <w:jc w:val="both"/>
        <w:rPr>
          <w:rFonts w:cs="Arial"/>
          <w:sz w:val="20"/>
          <w:szCs w:val="20"/>
          <w:lang w:val="sk-SK"/>
        </w:rPr>
      </w:pPr>
    </w:p>
    <w:p w14:paraId="5F5A4AB7" w14:textId="77777777" w:rsidR="007034BC" w:rsidRPr="00255E5F" w:rsidRDefault="007034BC" w:rsidP="007034BC">
      <w:pPr>
        <w:pStyle w:val="Nadpis3"/>
        <w:ind w:left="19" w:right="2"/>
        <w:jc w:val="center"/>
        <w:rPr>
          <w:rFonts w:cs="Arial"/>
          <w:b w:val="0"/>
          <w:lang w:val="sk-SK"/>
        </w:rPr>
      </w:pPr>
      <w:r w:rsidRPr="00255E5F">
        <w:rPr>
          <w:rFonts w:cs="Arial"/>
          <w:lang w:val="sk-SK"/>
        </w:rPr>
        <w:t>Článok 5</w:t>
      </w:r>
    </w:p>
    <w:p w14:paraId="25F13C8D" w14:textId="77777777" w:rsidR="007034BC" w:rsidRPr="00800713" w:rsidRDefault="007034BC" w:rsidP="007034BC">
      <w:pPr>
        <w:pStyle w:val="Nadpis3"/>
        <w:ind w:left="19" w:right="2"/>
        <w:jc w:val="center"/>
        <w:rPr>
          <w:rFonts w:cs="Arial"/>
          <w:lang w:val="sk-SK"/>
        </w:rPr>
      </w:pPr>
      <w:r w:rsidRPr="00F1159F">
        <w:rPr>
          <w:rFonts w:cs="Arial"/>
          <w:lang w:val="sk-SK"/>
        </w:rPr>
        <w:t xml:space="preserve">Doba </w:t>
      </w:r>
      <w:r>
        <w:rPr>
          <w:rFonts w:cs="Arial"/>
          <w:lang w:val="sk-SK"/>
        </w:rPr>
        <w:t xml:space="preserve">trvania </w:t>
      </w:r>
      <w:r w:rsidRPr="00F1159F">
        <w:rPr>
          <w:rFonts w:cs="Arial"/>
          <w:lang w:val="sk-SK"/>
        </w:rPr>
        <w:t xml:space="preserve">Rámcovej </w:t>
      </w:r>
      <w:r w:rsidRPr="00CE1519">
        <w:rPr>
          <w:rFonts w:cs="Arial"/>
          <w:lang w:val="sk-SK"/>
        </w:rPr>
        <w:t>dohody a jej ukončenie</w:t>
      </w:r>
    </w:p>
    <w:p w14:paraId="32ACC08B" w14:textId="77777777" w:rsidR="007034BC" w:rsidRPr="00A26198" w:rsidRDefault="007034BC" w:rsidP="007034BC">
      <w:pPr>
        <w:pStyle w:val="Nadpis3"/>
        <w:ind w:left="19" w:right="2"/>
        <w:rPr>
          <w:rFonts w:cs="Arial"/>
          <w:lang w:val="sk-SK"/>
        </w:rPr>
      </w:pPr>
    </w:p>
    <w:p w14:paraId="28636DBD" w14:textId="77777777" w:rsidR="007034BC" w:rsidRPr="00765B20" w:rsidRDefault="007034BC" w:rsidP="007034BC">
      <w:pPr>
        <w:pStyle w:val="Odsekzoznamu"/>
        <w:widowControl/>
        <w:numPr>
          <w:ilvl w:val="0"/>
          <w:numId w:val="9"/>
        </w:numPr>
        <w:autoSpaceDE/>
        <w:autoSpaceDN/>
        <w:ind w:left="567" w:hanging="567"/>
        <w:rPr>
          <w:rFonts w:cs="Arial"/>
          <w:sz w:val="20"/>
          <w:szCs w:val="20"/>
          <w:lang w:val="sk-SK"/>
        </w:rPr>
      </w:pPr>
      <w:r w:rsidRPr="00086575">
        <w:rPr>
          <w:rFonts w:cs="Arial"/>
          <w:sz w:val="20"/>
          <w:szCs w:val="20"/>
          <w:lang w:val="sk-SK"/>
        </w:rPr>
        <w:t xml:space="preserve">Rámcová dohoda sa uzatvára </w:t>
      </w:r>
      <w:r w:rsidRPr="007630FA">
        <w:rPr>
          <w:rFonts w:cs="Arial"/>
          <w:sz w:val="20"/>
          <w:szCs w:val="20"/>
          <w:lang w:val="sk-SK"/>
        </w:rPr>
        <w:t xml:space="preserve">na obdobie 48 </w:t>
      </w:r>
      <w:r w:rsidRPr="00722C78">
        <w:rPr>
          <w:rFonts w:cs="Arial"/>
          <w:sz w:val="20"/>
          <w:szCs w:val="20"/>
          <w:lang w:val="sk-SK"/>
        </w:rPr>
        <w:t xml:space="preserve">(štyridsaťosem) mesiacov </w:t>
      </w:r>
      <w:r w:rsidRPr="00086575">
        <w:rPr>
          <w:rFonts w:cs="Arial"/>
          <w:sz w:val="20"/>
          <w:szCs w:val="20"/>
          <w:lang w:val="sk-SK"/>
        </w:rPr>
        <w:t>od</w:t>
      </w:r>
      <w:r>
        <w:rPr>
          <w:rFonts w:cs="Arial"/>
          <w:sz w:val="20"/>
          <w:szCs w:val="20"/>
          <w:lang w:val="sk-SK"/>
        </w:rPr>
        <w:t>o dňa</w:t>
      </w:r>
      <w:r w:rsidRPr="00086575">
        <w:rPr>
          <w:rFonts w:cs="Arial"/>
          <w:sz w:val="20"/>
          <w:szCs w:val="20"/>
          <w:lang w:val="sk-SK"/>
        </w:rPr>
        <w:t xml:space="preserve"> nadobudnutia jej ú</w:t>
      </w:r>
      <w:r w:rsidRPr="007630FA">
        <w:rPr>
          <w:rFonts w:cs="Arial"/>
          <w:sz w:val="20"/>
          <w:szCs w:val="20"/>
          <w:lang w:val="sk-SK"/>
        </w:rPr>
        <w:t xml:space="preserve">činnosti </w:t>
      </w:r>
      <w:r w:rsidRPr="00722C78">
        <w:rPr>
          <w:rFonts w:cs="Arial"/>
          <w:sz w:val="20"/>
          <w:szCs w:val="20"/>
          <w:lang w:val="sk-SK"/>
        </w:rPr>
        <w:t xml:space="preserve">alebo do vyčerpania </w:t>
      </w:r>
      <w:r>
        <w:rPr>
          <w:rFonts w:cs="Arial"/>
          <w:sz w:val="20"/>
          <w:szCs w:val="20"/>
          <w:lang w:val="sk-SK"/>
        </w:rPr>
        <w:t>rozpočtovaných prostriedkov</w:t>
      </w:r>
      <w:r w:rsidRPr="00F1159F">
        <w:rPr>
          <w:rFonts w:cs="Arial"/>
          <w:sz w:val="20"/>
          <w:szCs w:val="20"/>
          <w:lang w:val="sk-SK"/>
        </w:rPr>
        <w:t xml:space="preserve">, t. j. maximálnej ceny celkom za predmet zákazky </w:t>
      </w:r>
      <w:r w:rsidRPr="00765B20">
        <w:rPr>
          <w:rFonts w:cs="Arial"/>
          <w:sz w:val="20"/>
          <w:szCs w:val="20"/>
          <w:shd w:val="clear" w:color="auto" w:fill="FFFFFF" w:themeFill="background1"/>
          <w:lang w:val="sk-SK"/>
        </w:rPr>
        <w:t>uvedený v Prílohe č. 2, a to podľa toho ktorá skutočnosť nastane skôr.</w:t>
      </w:r>
    </w:p>
    <w:p w14:paraId="0975ABF4" w14:textId="77777777" w:rsidR="007034BC" w:rsidRPr="00255E5F" w:rsidRDefault="007034BC" w:rsidP="007034BC">
      <w:pPr>
        <w:pStyle w:val="Odsekzoznamu"/>
        <w:widowControl/>
        <w:autoSpaceDE/>
        <w:autoSpaceDN/>
        <w:ind w:left="567" w:firstLine="0"/>
        <w:rPr>
          <w:rFonts w:cs="Arial"/>
          <w:sz w:val="20"/>
          <w:szCs w:val="20"/>
          <w:lang w:val="sk-SK"/>
        </w:rPr>
      </w:pPr>
    </w:p>
    <w:p w14:paraId="02525D47" w14:textId="77777777" w:rsidR="007034BC" w:rsidRPr="00765B20" w:rsidRDefault="007034BC" w:rsidP="007034BC">
      <w:pPr>
        <w:pStyle w:val="Odsekzoznamu"/>
        <w:widowControl/>
        <w:numPr>
          <w:ilvl w:val="0"/>
          <w:numId w:val="9"/>
        </w:numPr>
        <w:autoSpaceDE/>
        <w:autoSpaceDN/>
        <w:ind w:left="567" w:hanging="567"/>
        <w:rPr>
          <w:rFonts w:cs="Arial"/>
          <w:sz w:val="20"/>
          <w:szCs w:val="20"/>
        </w:rPr>
      </w:pPr>
      <w:r w:rsidRPr="00765B20">
        <w:rPr>
          <w:rFonts w:cs="Arial"/>
          <w:sz w:val="20"/>
          <w:szCs w:val="20"/>
        </w:rPr>
        <w:t xml:space="preserve">Táto </w:t>
      </w:r>
      <w:r w:rsidRPr="00765B20">
        <w:rPr>
          <w:rFonts w:eastAsia="Times New Roman" w:cs="Arial"/>
          <w:bCs/>
          <w:color w:val="000000"/>
          <w:sz w:val="20"/>
          <w:szCs w:val="20"/>
          <w:lang w:val="sk-SK" w:eastAsia="sk-SK"/>
        </w:rPr>
        <w:t>Rámcová d</w:t>
      </w:r>
      <w:r w:rsidRPr="00765B20">
        <w:rPr>
          <w:rFonts w:cs="Arial"/>
          <w:sz w:val="20"/>
          <w:szCs w:val="20"/>
        </w:rPr>
        <w:t xml:space="preserve">ohoda môže </w:t>
      </w:r>
      <w:r>
        <w:rPr>
          <w:rFonts w:cs="Arial"/>
          <w:sz w:val="20"/>
          <w:szCs w:val="20"/>
        </w:rPr>
        <w:t xml:space="preserve">pred dobou podľa </w:t>
      </w:r>
      <w:r w:rsidRPr="00A72141">
        <w:rPr>
          <w:rFonts w:cs="Arial"/>
          <w:sz w:val="20"/>
          <w:szCs w:val="20"/>
          <w:lang w:val="sk-SK"/>
        </w:rPr>
        <w:t>bodu 1</w:t>
      </w:r>
      <w:r>
        <w:rPr>
          <w:rFonts w:cs="Arial"/>
          <w:sz w:val="20"/>
          <w:szCs w:val="20"/>
          <w:lang w:val="sk-SK"/>
        </w:rPr>
        <w:t>.</w:t>
      </w:r>
      <w:r w:rsidRPr="00A86865">
        <w:rPr>
          <w:rFonts w:cs="Arial"/>
          <w:sz w:val="20"/>
          <w:szCs w:val="20"/>
          <w:lang w:val="sk-SK"/>
        </w:rPr>
        <w:t xml:space="preserve"> tohto </w:t>
      </w:r>
      <w:r>
        <w:rPr>
          <w:rFonts w:cs="Arial"/>
          <w:sz w:val="20"/>
          <w:szCs w:val="20"/>
          <w:lang w:val="sk-SK"/>
        </w:rPr>
        <w:t>Č</w:t>
      </w:r>
      <w:r w:rsidRPr="00A86865">
        <w:rPr>
          <w:rFonts w:cs="Arial"/>
          <w:sz w:val="20"/>
          <w:szCs w:val="20"/>
          <w:lang w:val="sk-SK"/>
        </w:rPr>
        <w:t>lánku Rámcovej</w:t>
      </w:r>
      <w:r w:rsidRPr="00A86865" w:rsidDel="007C3F0B">
        <w:rPr>
          <w:rFonts w:cs="Arial"/>
          <w:sz w:val="20"/>
          <w:szCs w:val="20"/>
          <w:lang w:val="sk-SK"/>
        </w:rPr>
        <w:t xml:space="preserve"> </w:t>
      </w:r>
      <w:r w:rsidRPr="00A86865">
        <w:rPr>
          <w:rFonts w:cs="Arial"/>
          <w:sz w:val="20"/>
          <w:szCs w:val="20"/>
          <w:lang w:val="sk-SK"/>
        </w:rPr>
        <w:t>dohody</w:t>
      </w:r>
      <w:r>
        <w:rPr>
          <w:rFonts w:cs="Arial"/>
          <w:sz w:val="20"/>
          <w:szCs w:val="20"/>
        </w:rPr>
        <w:t xml:space="preserve"> zaniknúť</w:t>
      </w:r>
      <w:r w:rsidRPr="00765B20">
        <w:rPr>
          <w:rFonts w:cs="Arial"/>
          <w:sz w:val="20"/>
          <w:szCs w:val="20"/>
        </w:rPr>
        <w:t>:</w:t>
      </w:r>
    </w:p>
    <w:p w14:paraId="2CD111A9" w14:textId="77777777" w:rsidR="007034BC" w:rsidRPr="00765B20" w:rsidRDefault="007034BC" w:rsidP="007034BC">
      <w:pPr>
        <w:pStyle w:val="Odsekzoznamu"/>
        <w:widowControl/>
        <w:numPr>
          <w:ilvl w:val="2"/>
          <w:numId w:val="10"/>
        </w:numPr>
        <w:tabs>
          <w:tab w:val="clear" w:pos="1146"/>
        </w:tabs>
        <w:autoSpaceDE/>
        <w:autoSpaceDN/>
        <w:ind w:left="993" w:hanging="426"/>
        <w:contextualSpacing/>
        <w:jc w:val="left"/>
        <w:rPr>
          <w:rFonts w:cs="Arial"/>
          <w:sz w:val="20"/>
          <w:szCs w:val="20"/>
          <w:lang w:val="sk-SK"/>
        </w:rPr>
      </w:pPr>
      <w:r w:rsidRPr="00765B20">
        <w:rPr>
          <w:rFonts w:cs="Arial"/>
          <w:sz w:val="20"/>
          <w:szCs w:val="20"/>
          <w:lang w:val="sk-SK"/>
        </w:rPr>
        <w:t>písomnou dohodou</w:t>
      </w:r>
      <w:r>
        <w:rPr>
          <w:rFonts w:cs="Arial"/>
          <w:sz w:val="20"/>
          <w:szCs w:val="20"/>
          <w:lang w:val="sk-SK"/>
        </w:rPr>
        <w:t>,</w:t>
      </w:r>
    </w:p>
    <w:p w14:paraId="6B9F41F5" w14:textId="77777777" w:rsidR="007034BC" w:rsidRPr="00765B20" w:rsidRDefault="007034BC" w:rsidP="007034BC">
      <w:pPr>
        <w:pStyle w:val="Odsekzoznamu"/>
        <w:widowControl/>
        <w:numPr>
          <w:ilvl w:val="2"/>
          <w:numId w:val="10"/>
        </w:numPr>
        <w:autoSpaceDE/>
        <w:autoSpaceDN/>
        <w:ind w:left="993" w:hanging="426"/>
        <w:contextualSpacing/>
        <w:jc w:val="left"/>
        <w:rPr>
          <w:rFonts w:cs="Arial"/>
          <w:sz w:val="20"/>
          <w:szCs w:val="20"/>
          <w:lang w:val="sk-SK"/>
        </w:rPr>
      </w:pPr>
      <w:r w:rsidRPr="00765B20">
        <w:rPr>
          <w:rFonts w:cs="Arial"/>
          <w:sz w:val="20"/>
          <w:szCs w:val="20"/>
          <w:lang w:val="sk-SK"/>
        </w:rPr>
        <w:t xml:space="preserve">odstúpením od </w:t>
      </w:r>
      <w:r w:rsidRPr="00765B20">
        <w:rPr>
          <w:rFonts w:eastAsia="Times New Roman" w:cs="Arial"/>
          <w:bCs/>
          <w:color w:val="000000"/>
          <w:sz w:val="20"/>
          <w:szCs w:val="20"/>
          <w:lang w:val="sk-SK" w:eastAsia="sk-SK"/>
        </w:rPr>
        <w:t>Rámcovej</w:t>
      </w:r>
      <w:r w:rsidRPr="00765B20">
        <w:rPr>
          <w:rFonts w:cs="Arial"/>
          <w:sz w:val="20"/>
          <w:szCs w:val="20"/>
          <w:lang w:val="sk-SK"/>
        </w:rPr>
        <w:t xml:space="preserve"> dohody</w:t>
      </w:r>
      <w:r>
        <w:rPr>
          <w:rFonts w:cs="Arial"/>
          <w:sz w:val="20"/>
          <w:szCs w:val="20"/>
          <w:lang w:val="sk-SK"/>
        </w:rPr>
        <w:t>,</w:t>
      </w:r>
      <w:r w:rsidRPr="00765B20">
        <w:rPr>
          <w:rFonts w:cs="Arial"/>
          <w:sz w:val="20"/>
          <w:szCs w:val="20"/>
          <w:lang w:val="sk-SK"/>
        </w:rPr>
        <w:t xml:space="preserve"> </w:t>
      </w:r>
    </w:p>
    <w:p w14:paraId="57B2425F" w14:textId="77777777" w:rsidR="007034BC" w:rsidRPr="00765B20" w:rsidRDefault="007034BC" w:rsidP="007034BC">
      <w:pPr>
        <w:pStyle w:val="Odsekzoznamu"/>
        <w:widowControl/>
        <w:numPr>
          <w:ilvl w:val="2"/>
          <w:numId w:val="10"/>
        </w:numPr>
        <w:autoSpaceDE/>
        <w:autoSpaceDN/>
        <w:ind w:left="993" w:hanging="426"/>
        <w:contextualSpacing/>
        <w:jc w:val="left"/>
        <w:rPr>
          <w:rFonts w:cs="Arial"/>
          <w:sz w:val="20"/>
          <w:szCs w:val="20"/>
          <w:lang w:val="sk-SK"/>
        </w:rPr>
      </w:pPr>
      <w:r w:rsidRPr="00765B20">
        <w:rPr>
          <w:rFonts w:cs="Arial"/>
          <w:sz w:val="20"/>
          <w:szCs w:val="20"/>
          <w:lang w:val="sk-SK"/>
        </w:rPr>
        <w:t>výpoveďou.</w:t>
      </w:r>
    </w:p>
    <w:p w14:paraId="6CA925C7" w14:textId="77777777" w:rsidR="007034BC" w:rsidRPr="00765B20" w:rsidRDefault="007034BC" w:rsidP="007034BC">
      <w:pPr>
        <w:pStyle w:val="Zmluva-odsek"/>
        <w:numPr>
          <w:ilvl w:val="0"/>
          <w:numId w:val="0"/>
        </w:numPr>
        <w:tabs>
          <w:tab w:val="num" w:pos="567"/>
          <w:tab w:val="left" w:pos="708"/>
        </w:tabs>
        <w:spacing w:after="0" w:line="240" w:lineRule="auto"/>
        <w:ind w:left="567" w:hanging="567"/>
        <w:contextualSpacing/>
        <w:rPr>
          <w:rFonts w:ascii="Arial" w:hAnsi="Arial"/>
          <w:sz w:val="20"/>
        </w:rPr>
      </w:pPr>
    </w:p>
    <w:p w14:paraId="301B3962" w14:textId="77777777" w:rsidR="007034BC" w:rsidRPr="00765B20" w:rsidRDefault="007034BC" w:rsidP="007034BC">
      <w:pPr>
        <w:pStyle w:val="Odsekzoznamu"/>
        <w:widowControl/>
        <w:numPr>
          <w:ilvl w:val="0"/>
          <w:numId w:val="9"/>
        </w:numPr>
        <w:autoSpaceDE/>
        <w:autoSpaceDN/>
        <w:ind w:left="567" w:hanging="567"/>
        <w:rPr>
          <w:rFonts w:cs="Arial"/>
          <w:sz w:val="20"/>
          <w:szCs w:val="20"/>
        </w:rPr>
      </w:pPr>
      <w:r w:rsidRPr="00765B20">
        <w:rPr>
          <w:rFonts w:cs="Arial"/>
          <w:sz w:val="20"/>
          <w:szCs w:val="20"/>
        </w:rPr>
        <w:t xml:space="preserve">Strany dohody sú oprávnené odstúpiť od </w:t>
      </w:r>
      <w:r w:rsidRPr="00765B20">
        <w:rPr>
          <w:rFonts w:eastAsia="Times New Roman" w:cs="Arial"/>
          <w:bCs/>
          <w:color w:val="000000"/>
          <w:sz w:val="20"/>
          <w:szCs w:val="20"/>
          <w:lang w:val="sk-SK" w:eastAsia="sk-SK"/>
        </w:rPr>
        <w:t>Rámcovej</w:t>
      </w:r>
      <w:r w:rsidRPr="00765B20" w:rsidDel="007C3F0B">
        <w:rPr>
          <w:rFonts w:cs="Arial"/>
          <w:sz w:val="20"/>
          <w:szCs w:val="20"/>
        </w:rPr>
        <w:t xml:space="preserve"> </w:t>
      </w:r>
      <w:r w:rsidRPr="00765B20">
        <w:rPr>
          <w:rFonts w:cs="Arial"/>
          <w:sz w:val="20"/>
          <w:szCs w:val="20"/>
        </w:rPr>
        <w:t xml:space="preserve">dohody v prípade jej podstatného porušenia, ak Strana dohody, ktorá </w:t>
      </w:r>
      <w:r w:rsidRPr="00765B20">
        <w:rPr>
          <w:rFonts w:eastAsia="Times New Roman" w:cs="Arial"/>
          <w:bCs/>
          <w:color w:val="000000"/>
          <w:sz w:val="20"/>
          <w:szCs w:val="20"/>
          <w:lang w:val="sk-SK" w:eastAsia="sk-SK"/>
        </w:rPr>
        <w:t xml:space="preserve">Rámcovú </w:t>
      </w:r>
      <w:r w:rsidRPr="00765B20">
        <w:rPr>
          <w:rFonts w:cs="Arial"/>
          <w:sz w:val="20"/>
          <w:szCs w:val="20"/>
        </w:rPr>
        <w:t xml:space="preserve">dohodu porušila, napriek písomnej výzve druhej Strany dohody v primeranej lehote neprestane porušovať </w:t>
      </w:r>
      <w:r w:rsidRPr="00765B20">
        <w:rPr>
          <w:rFonts w:eastAsia="Times New Roman" w:cs="Arial"/>
          <w:bCs/>
          <w:color w:val="000000"/>
          <w:sz w:val="20"/>
          <w:szCs w:val="20"/>
          <w:lang w:val="sk-SK" w:eastAsia="sk-SK"/>
        </w:rPr>
        <w:t>Rámcovej</w:t>
      </w:r>
      <w:r w:rsidRPr="00765B20" w:rsidDel="009A5570">
        <w:rPr>
          <w:rFonts w:cs="Arial"/>
          <w:sz w:val="20"/>
          <w:szCs w:val="20"/>
        </w:rPr>
        <w:t xml:space="preserve"> </w:t>
      </w:r>
      <w:r w:rsidRPr="00765B20">
        <w:rPr>
          <w:rFonts w:cs="Arial"/>
          <w:sz w:val="20"/>
          <w:szCs w:val="20"/>
        </w:rPr>
        <w:t xml:space="preserve">dohodu a nevykoná nápravu. Ak vzhľadom na povahu porušenia </w:t>
      </w:r>
      <w:r w:rsidRPr="00765B20">
        <w:rPr>
          <w:rFonts w:eastAsia="Times New Roman" w:cs="Arial"/>
          <w:bCs/>
          <w:color w:val="000000"/>
          <w:sz w:val="20"/>
          <w:szCs w:val="20"/>
          <w:lang w:val="sk-SK" w:eastAsia="sk-SK"/>
        </w:rPr>
        <w:t>Rámcovej</w:t>
      </w:r>
      <w:r w:rsidRPr="00765B20" w:rsidDel="009A5570">
        <w:rPr>
          <w:rFonts w:cs="Arial"/>
          <w:sz w:val="20"/>
          <w:szCs w:val="20"/>
        </w:rPr>
        <w:t xml:space="preserve"> </w:t>
      </w:r>
      <w:r w:rsidRPr="00765B20">
        <w:rPr>
          <w:rFonts w:cs="Arial"/>
          <w:sz w:val="20"/>
          <w:szCs w:val="20"/>
        </w:rPr>
        <w:t xml:space="preserve">dohody, nie je náprava možná, pre možnosť odstúpenia nie je výzva potrebná. </w:t>
      </w:r>
    </w:p>
    <w:p w14:paraId="1F752245" w14:textId="77777777" w:rsidR="007034BC" w:rsidRPr="00765B20" w:rsidRDefault="007034BC" w:rsidP="007034BC">
      <w:pPr>
        <w:pStyle w:val="Zmluva-odsek"/>
        <w:numPr>
          <w:ilvl w:val="0"/>
          <w:numId w:val="0"/>
        </w:numPr>
        <w:tabs>
          <w:tab w:val="left" w:pos="708"/>
        </w:tabs>
        <w:spacing w:after="0" w:line="240" w:lineRule="auto"/>
        <w:ind w:left="360"/>
        <w:contextualSpacing/>
        <w:rPr>
          <w:rFonts w:ascii="Arial" w:hAnsi="Arial"/>
          <w:sz w:val="20"/>
        </w:rPr>
      </w:pPr>
    </w:p>
    <w:p w14:paraId="6BB07759" w14:textId="77777777" w:rsidR="007034BC" w:rsidRPr="00765B20" w:rsidRDefault="007034BC" w:rsidP="007034BC">
      <w:pPr>
        <w:pStyle w:val="Odsekzoznamu"/>
        <w:widowControl/>
        <w:numPr>
          <w:ilvl w:val="0"/>
          <w:numId w:val="9"/>
        </w:numPr>
        <w:autoSpaceDE/>
        <w:autoSpaceDN/>
        <w:ind w:left="567" w:hanging="567"/>
        <w:rPr>
          <w:rFonts w:cs="Arial"/>
          <w:sz w:val="20"/>
          <w:szCs w:val="20"/>
        </w:rPr>
      </w:pPr>
      <w:r w:rsidRPr="00765B20">
        <w:rPr>
          <w:rFonts w:cs="Arial"/>
          <w:sz w:val="20"/>
          <w:szCs w:val="20"/>
        </w:rPr>
        <w:t xml:space="preserve">Za podstatné porušenie </w:t>
      </w:r>
      <w:r w:rsidRPr="00765B20">
        <w:rPr>
          <w:rFonts w:eastAsia="Times New Roman" w:cs="Arial"/>
          <w:bCs/>
          <w:color w:val="000000"/>
          <w:sz w:val="20"/>
          <w:szCs w:val="20"/>
          <w:lang w:val="sk-SK" w:eastAsia="sk-SK"/>
        </w:rPr>
        <w:t>Rámcovej</w:t>
      </w:r>
      <w:r w:rsidRPr="00765B20" w:rsidDel="009A5570">
        <w:rPr>
          <w:rFonts w:cs="Arial"/>
          <w:sz w:val="20"/>
          <w:szCs w:val="20"/>
        </w:rPr>
        <w:t xml:space="preserve"> </w:t>
      </w:r>
      <w:r w:rsidRPr="00765B20">
        <w:rPr>
          <w:rFonts w:cs="Arial"/>
          <w:sz w:val="20"/>
          <w:szCs w:val="20"/>
        </w:rPr>
        <w:t xml:space="preserve">dohody na strane Kupujúceho sa považuje neuhradenie splatných nárokov Predávajúceho do 30 (tridsiatich) </w:t>
      </w:r>
      <w:r>
        <w:rPr>
          <w:rFonts w:cs="Arial"/>
          <w:sz w:val="20"/>
          <w:szCs w:val="20"/>
        </w:rPr>
        <w:t>p</w:t>
      </w:r>
      <w:r w:rsidRPr="00765B20">
        <w:rPr>
          <w:rFonts w:cs="Arial"/>
          <w:sz w:val="20"/>
          <w:szCs w:val="20"/>
        </w:rPr>
        <w:t xml:space="preserve">racovných dní po </w:t>
      </w:r>
      <w:r w:rsidRPr="00A72141">
        <w:rPr>
          <w:rFonts w:cs="Arial"/>
          <w:sz w:val="20"/>
          <w:szCs w:val="20"/>
        </w:rPr>
        <w:t xml:space="preserve">riadnej </w:t>
      </w:r>
      <w:r w:rsidRPr="00765B20">
        <w:rPr>
          <w:rFonts w:cs="Arial"/>
          <w:sz w:val="20"/>
          <w:szCs w:val="20"/>
        </w:rPr>
        <w:t>lehote splatnosti.</w:t>
      </w:r>
    </w:p>
    <w:p w14:paraId="6BDF79B4" w14:textId="77777777" w:rsidR="007034BC" w:rsidRPr="00765B20" w:rsidRDefault="007034BC" w:rsidP="007034BC">
      <w:pPr>
        <w:pStyle w:val="Zmluva-odsek"/>
        <w:numPr>
          <w:ilvl w:val="0"/>
          <w:numId w:val="0"/>
        </w:numPr>
        <w:snapToGrid w:val="0"/>
        <w:spacing w:after="0" w:line="240" w:lineRule="auto"/>
        <w:contextualSpacing/>
        <w:rPr>
          <w:rFonts w:ascii="Arial" w:hAnsi="Arial"/>
          <w:sz w:val="20"/>
        </w:rPr>
      </w:pPr>
    </w:p>
    <w:p w14:paraId="774CEFA4" w14:textId="77777777" w:rsidR="007034BC" w:rsidRPr="00765B20" w:rsidRDefault="007034BC" w:rsidP="007034BC">
      <w:pPr>
        <w:pStyle w:val="Odsekzoznamu"/>
        <w:widowControl/>
        <w:numPr>
          <w:ilvl w:val="0"/>
          <w:numId w:val="9"/>
        </w:numPr>
        <w:autoSpaceDE/>
        <w:autoSpaceDN/>
        <w:ind w:left="567" w:hanging="567"/>
        <w:rPr>
          <w:rFonts w:cs="Arial"/>
          <w:sz w:val="20"/>
          <w:szCs w:val="20"/>
        </w:rPr>
      </w:pPr>
      <w:r w:rsidRPr="00765B20">
        <w:rPr>
          <w:rFonts w:cs="Arial"/>
          <w:sz w:val="20"/>
          <w:szCs w:val="20"/>
          <w:lang w:val="pl-PL"/>
        </w:rPr>
        <w:t xml:space="preserve">Za podstatné porušenie </w:t>
      </w:r>
      <w:r w:rsidRPr="00765B20">
        <w:rPr>
          <w:rFonts w:eastAsia="Times New Roman" w:cs="Arial"/>
          <w:bCs/>
          <w:color w:val="000000"/>
          <w:sz w:val="20"/>
          <w:szCs w:val="20"/>
          <w:lang w:val="sk-SK" w:eastAsia="sk-SK"/>
        </w:rPr>
        <w:t>Rámcovej</w:t>
      </w:r>
      <w:r w:rsidRPr="00765B20" w:rsidDel="009A5570">
        <w:rPr>
          <w:rFonts w:cs="Arial"/>
          <w:sz w:val="20"/>
          <w:szCs w:val="20"/>
          <w:lang w:val="pl-PL"/>
        </w:rPr>
        <w:t xml:space="preserve"> </w:t>
      </w:r>
      <w:r w:rsidRPr="00765B20">
        <w:rPr>
          <w:rFonts w:cs="Arial"/>
          <w:sz w:val="20"/>
          <w:szCs w:val="20"/>
          <w:lang w:val="pl-PL"/>
        </w:rPr>
        <w:t>dohody na strane Predávajúceho sa považuje:</w:t>
      </w:r>
    </w:p>
    <w:p w14:paraId="5D924D27" w14:textId="77777777" w:rsidR="007034BC" w:rsidRPr="00765B20" w:rsidRDefault="007034BC" w:rsidP="007034BC">
      <w:pPr>
        <w:pStyle w:val="Odsekzoznamu"/>
        <w:widowControl/>
        <w:numPr>
          <w:ilvl w:val="0"/>
          <w:numId w:val="11"/>
        </w:numPr>
        <w:autoSpaceDE/>
        <w:autoSpaceDN/>
        <w:ind w:left="993" w:hanging="426"/>
        <w:contextualSpacing/>
        <w:rPr>
          <w:rFonts w:cs="Arial"/>
          <w:sz w:val="20"/>
          <w:szCs w:val="20"/>
          <w:lang w:val="sk-SK"/>
        </w:rPr>
      </w:pPr>
      <w:r w:rsidRPr="00765B20">
        <w:rPr>
          <w:rFonts w:cs="Arial"/>
          <w:sz w:val="20"/>
          <w:szCs w:val="20"/>
          <w:lang w:val="sk-SK"/>
        </w:rPr>
        <w:t>preukázanie ktoréhokoľvek vyhlásenia a/alebo záruky Predávajúceho uveden</w:t>
      </w:r>
      <w:r>
        <w:rPr>
          <w:rFonts w:cs="Arial"/>
          <w:sz w:val="20"/>
          <w:szCs w:val="20"/>
          <w:lang w:val="sk-SK"/>
        </w:rPr>
        <w:t>ých</w:t>
      </w:r>
      <w:r w:rsidRPr="00765B20">
        <w:rPr>
          <w:rFonts w:cs="Arial"/>
          <w:sz w:val="20"/>
          <w:szCs w:val="20"/>
          <w:lang w:val="sk-SK"/>
        </w:rPr>
        <w:t xml:space="preserve"> v tejto </w:t>
      </w:r>
      <w:r w:rsidRPr="00765B20">
        <w:rPr>
          <w:rFonts w:eastAsia="Times New Roman" w:cs="Arial"/>
          <w:bCs/>
          <w:color w:val="000000"/>
          <w:sz w:val="20"/>
          <w:szCs w:val="20"/>
          <w:lang w:val="sk-SK" w:eastAsia="sk-SK"/>
        </w:rPr>
        <w:t>Rámcovej</w:t>
      </w:r>
      <w:r w:rsidRPr="00765B20" w:rsidDel="009A5570">
        <w:rPr>
          <w:rFonts w:cs="Arial"/>
          <w:sz w:val="20"/>
          <w:szCs w:val="20"/>
          <w:lang w:val="sk-SK"/>
        </w:rPr>
        <w:t xml:space="preserve"> </w:t>
      </w:r>
      <w:r w:rsidRPr="00765B20">
        <w:rPr>
          <w:rFonts w:cs="Arial"/>
          <w:sz w:val="20"/>
          <w:szCs w:val="20"/>
          <w:lang w:val="sk-SK"/>
        </w:rPr>
        <w:t>dohode za nepravdivé, nesprávne, klamlivé a/alebo zavádzajúce, a to či už úplne alebo čiastočne</w:t>
      </w:r>
      <w:r>
        <w:rPr>
          <w:rFonts w:cs="Arial"/>
          <w:sz w:val="20"/>
          <w:szCs w:val="20"/>
          <w:lang w:val="sk-SK"/>
        </w:rPr>
        <w:t>,</w:t>
      </w:r>
      <w:r w:rsidRPr="00765B20">
        <w:rPr>
          <w:rFonts w:cs="Arial"/>
          <w:sz w:val="20"/>
          <w:szCs w:val="20"/>
          <w:lang w:val="sk-SK"/>
        </w:rPr>
        <w:t xml:space="preserve"> </w:t>
      </w:r>
    </w:p>
    <w:p w14:paraId="50A6C4A2" w14:textId="77777777" w:rsidR="007034BC" w:rsidRPr="00765B20" w:rsidRDefault="007034BC" w:rsidP="007034BC">
      <w:pPr>
        <w:pStyle w:val="Odsekzoznamu"/>
        <w:widowControl/>
        <w:numPr>
          <w:ilvl w:val="0"/>
          <w:numId w:val="11"/>
        </w:numPr>
        <w:autoSpaceDE/>
        <w:autoSpaceDN/>
        <w:ind w:left="993" w:hanging="426"/>
        <w:contextualSpacing/>
        <w:rPr>
          <w:rFonts w:cs="Arial"/>
          <w:sz w:val="20"/>
          <w:szCs w:val="20"/>
          <w:lang w:val="sk-SK"/>
        </w:rPr>
      </w:pPr>
      <w:r w:rsidRPr="00765B20">
        <w:rPr>
          <w:rFonts w:cs="Arial"/>
          <w:sz w:val="20"/>
          <w:szCs w:val="20"/>
          <w:lang w:val="sk-SK"/>
        </w:rPr>
        <w:t xml:space="preserve">nesplnenie povinnosti Predávajúceho poskytnúť plnenie podľa </w:t>
      </w:r>
      <w:r>
        <w:rPr>
          <w:rFonts w:cs="Arial"/>
          <w:sz w:val="20"/>
          <w:szCs w:val="20"/>
          <w:lang w:val="sk-SK"/>
        </w:rPr>
        <w:t>o</w:t>
      </w:r>
      <w:r w:rsidRPr="00765B20">
        <w:rPr>
          <w:rFonts w:cs="Arial"/>
          <w:sz w:val="20"/>
          <w:szCs w:val="20"/>
          <w:lang w:val="sk-SK"/>
        </w:rPr>
        <w:t>bjednávky riadne a včas, najmä, ale nielen, ak Predávajúcim dodané plnenie má vady alebo nemá požadovan</w:t>
      </w:r>
      <w:r>
        <w:rPr>
          <w:rFonts w:cs="Arial"/>
          <w:sz w:val="20"/>
          <w:szCs w:val="20"/>
          <w:lang w:val="sk-SK"/>
        </w:rPr>
        <w:t>é vlastnosti,</w:t>
      </w:r>
    </w:p>
    <w:p w14:paraId="28D2512C" w14:textId="77777777" w:rsidR="007034BC" w:rsidRPr="00765B20" w:rsidRDefault="007034BC" w:rsidP="007034BC">
      <w:pPr>
        <w:pStyle w:val="Odsekzoznamu"/>
        <w:widowControl/>
        <w:numPr>
          <w:ilvl w:val="0"/>
          <w:numId w:val="11"/>
        </w:numPr>
        <w:autoSpaceDE/>
        <w:autoSpaceDN/>
        <w:ind w:left="993" w:hanging="426"/>
        <w:contextualSpacing/>
        <w:rPr>
          <w:rFonts w:cs="Arial"/>
          <w:sz w:val="20"/>
          <w:szCs w:val="20"/>
          <w:lang w:val="sk-SK"/>
        </w:rPr>
      </w:pPr>
      <w:r w:rsidRPr="00765B20">
        <w:rPr>
          <w:rFonts w:cs="Arial"/>
          <w:sz w:val="20"/>
          <w:szCs w:val="20"/>
          <w:lang w:val="sk-SK"/>
        </w:rPr>
        <w:t>neodstránenie vád plnenia.</w:t>
      </w:r>
    </w:p>
    <w:p w14:paraId="2780C20E" w14:textId="77777777" w:rsidR="007034BC" w:rsidRPr="00765B20" w:rsidRDefault="007034BC" w:rsidP="007034BC">
      <w:pPr>
        <w:pStyle w:val="Odsekzoznamu"/>
        <w:tabs>
          <w:tab w:val="left" w:pos="1134"/>
        </w:tabs>
        <w:ind w:left="0"/>
        <w:contextualSpacing/>
        <w:rPr>
          <w:rFonts w:cs="Arial"/>
          <w:bCs/>
          <w:noProof/>
          <w:spacing w:val="-2"/>
          <w:sz w:val="20"/>
          <w:szCs w:val="20"/>
          <w:lang w:val="sk-SK"/>
        </w:rPr>
      </w:pPr>
    </w:p>
    <w:p w14:paraId="11A147FD" w14:textId="77777777" w:rsidR="007034BC" w:rsidRPr="00765B20" w:rsidRDefault="007034BC" w:rsidP="007034BC">
      <w:pPr>
        <w:pStyle w:val="Odsekzoznamu"/>
        <w:widowControl/>
        <w:numPr>
          <w:ilvl w:val="0"/>
          <w:numId w:val="9"/>
        </w:numPr>
        <w:autoSpaceDE/>
        <w:autoSpaceDN/>
        <w:ind w:left="567" w:hanging="567"/>
        <w:rPr>
          <w:rFonts w:cs="Arial"/>
          <w:sz w:val="20"/>
          <w:szCs w:val="20"/>
        </w:rPr>
      </w:pPr>
      <w:r w:rsidRPr="00765B20">
        <w:rPr>
          <w:rFonts w:cs="Arial"/>
          <w:sz w:val="20"/>
          <w:szCs w:val="20"/>
        </w:rPr>
        <w:t>Odstúpenie je účinné doručením písomné</w:t>
      </w:r>
      <w:r w:rsidRPr="00A72141">
        <w:rPr>
          <w:rFonts w:cs="Arial"/>
          <w:sz w:val="20"/>
          <w:szCs w:val="20"/>
        </w:rPr>
        <w:t>ho prejavu vôle o odstúpení od Rámcovej d</w:t>
      </w:r>
      <w:r w:rsidRPr="00765B20">
        <w:rPr>
          <w:rFonts w:cs="Arial"/>
          <w:sz w:val="20"/>
          <w:szCs w:val="20"/>
        </w:rPr>
        <w:t>ohody druhej Strane dohody; Strany dohody sa osobitne dohodli, že vylučujú doručovanie odstúpenia druhej Strane dohody prostredníctvom e-mailu</w:t>
      </w:r>
      <w:r w:rsidRPr="00A72141">
        <w:rPr>
          <w:rFonts w:cs="Arial"/>
          <w:sz w:val="20"/>
          <w:szCs w:val="20"/>
        </w:rPr>
        <w:t>. Odstúpením od Rámcovej d</w:t>
      </w:r>
      <w:r w:rsidRPr="00765B20">
        <w:rPr>
          <w:rFonts w:cs="Arial"/>
          <w:sz w:val="20"/>
          <w:szCs w:val="20"/>
        </w:rPr>
        <w:t>ohody nezanik</w:t>
      </w:r>
      <w:r w:rsidRPr="00A72141">
        <w:rPr>
          <w:rFonts w:cs="Arial"/>
          <w:sz w:val="20"/>
          <w:szCs w:val="20"/>
        </w:rPr>
        <w:t xml:space="preserve">ajú práva a povinnosti z Rámcovej </w:t>
      </w:r>
      <w:r w:rsidRPr="0025002E">
        <w:rPr>
          <w:rFonts w:cs="Arial"/>
          <w:sz w:val="20"/>
          <w:szCs w:val="20"/>
        </w:rPr>
        <w:t>d</w:t>
      </w:r>
      <w:r w:rsidRPr="00765B20">
        <w:rPr>
          <w:rFonts w:cs="Arial"/>
          <w:sz w:val="20"/>
          <w:szCs w:val="20"/>
        </w:rPr>
        <w:t>ohody, ktoré Strany dohody nadobudli pred dňom doručenia písomné</w:t>
      </w:r>
      <w:r w:rsidRPr="00A72141">
        <w:rPr>
          <w:rFonts w:cs="Arial"/>
          <w:sz w:val="20"/>
          <w:szCs w:val="20"/>
        </w:rPr>
        <w:t>ho prejavu vôle o odstúpení od Rámcovej d</w:t>
      </w:r>
      <w:r w:rsidRPr="00765B20">
        <w:rPr>
          <w:rFonts w:cs="Arial"/>
          <w:sz w:val="20"/>
          <w:szCs w:val="20"/>
        </w:rPr>
        <w:t xml:space="preserve">ohody. </w:t>
      </w:r>
    </w:p>
    <w:p w14:paraId="73537186" w14:textId="77777777" w:rsidR="007034BC" w:rsidRPr="00765B20" w:rsidRDefault="007034BC" w:rsidP="007034BC">
      <w:pPr>
        <w:pStyle w:val="Zmluva-odsek"/>
        <w:numPr>
          <w:ilvl w:val="0"/>
          <w:numId w:val="0"/>
        </w:numPr>
        <w:tabs>
          <w:tab w:val="left" w:pos="1134"/>
        </w:tabs>
        <w:snapToGrid w:val="0"/>
        <w:spacing w:after="0" w:line="240" w:lineRule="auto"/>
        <w:contextualSpacing/>
        <w:rPr>
          <w:rFonts w:ascii="Arial" w:hAnsi="Arial"/>
          <w:sz w:val="20"/>
        </w:rPr>
      </w:pPr>
    </w:p>
    <w:p w14:paraId="63371FDB" w14:textId="77777777" w:rsidR="007034BC" w:rsidRPr="00765B20" w:rsidRDefault="007034BC" w:rsidP="007034BC">
      <w:pPr>
        <w:pStyle w:val="Odsekzoznamu"/>
        <w:widowControl/>
        <w:numPr>
          <w:ilvl w:val="0"/>
          <w:numId w:val="9"/>
        </w:numPr>
        <w:autoSpaceDE/>
        <w:autoSpaceDN/>
        <w:ind w:left="567" w:hanging="567"/>
        <w:rPr>
          <w:rFonts w:cs="Arial"/>
          <w:sz w:val="20"/>
          <w:szCs w:val="20"/>
        </w:rPr>
      </w:pPr>
      <w:r w:rsidRPr="00765B20">
        <w:rPr>
          <w:rFonts w:cs="Arial"/>
          <w:sz w:val="20"/>
          <w:szCs w:val="20"/>
        </w:rPr>
        <w:t xml:space="preserve">Odstúpením od </w:t>
      </w:r>
      <w:r w:rsidRPr="00A72141">
        <w:rPr>
          <w:rFonts w:cs="Arial"/>
          <w:sz w:val="20"/>
          <w:szCs w:val="20"/>
        </w:rPr>
        <w:t>Rámcovej d</w:t>
      </w:r>
      <w:r w:rsidRPr="00765B20">
        <w:rPr>
          <w:rFonts w:cs="Arial"/>
          <w:sz w:val="20"/>
          <w:szCs w:val="20"/>
        </w:rPr>
        <w:t xml:space="preserve">ohody nie je dotknutý nárok na sankcie </w:t>
      </w:r>
      <w:r w:rsidRPr="00A72141">
        <w:rPr>
          <w:rFonts w:cs="Arial"/>
          <w:sz w:val="20"/>
          <w:szCs w:val="20"/>
        </w:rPr>
        <w:t>podľa tejto Rámcovej d</w:t>
      </w:r>
      <w:r w:rsidRPr="00765B20">
        <w:rPr>
          <w:rFonts w:cs="Arial"/>
          <w:sz w:val="20"/>
          <w:szCs w:val="20"/>
        </w:rPr>
        <w:t>ohody.</w:t>
      </w:r>
    </w:p>
    <w:p w14:paraId="54CE1044" w14:textId="77777777" w:rsidR="007034BC" w:rsidRPr="00765B20" w:rsidRDefault="007034BC" w:rsidP="007034BC">
      <w:pPr>
        <w:pStyle w:val="Zmluva-odsek"/>
        <w:numPr>
          <w:ilvl w:val="0"/>
          <w:numId w:val="0"/>
        </w:numPr>
        <w:tabs>
          <w:tab w:val="num" w:pos="567"/>
          <w:tab w:val="left" w:pos="1134"/>
        </w:tabs>
        <w:spacing w:after="0" w:line="240" w:lineRule="auto"/>
        <w:ind w:left="567" w:hanging="567"/>
        <w:contextualSpacing/>
        <w:rPr>
          <w:rFonts w:ascii="Arial" w:hAnsi="Arial"/>
          <w:sz w:val="20"/>
        </w:rPr>
      </w:pPr>
    </w:p>
    <w:p w14:paraId="0052D647" w14:textId="77777777" w:rsidR="007034BC" w:rsidRPr="00765B20" w:rsidRDefault="007034BC" w:rsidP="007034BC">
      <w:pPr>
        <w:pStyle w:val="Odsekzoznamu"/>
        <w:widowControl/>
        <w:numPr>
          <w:ilvl w:val="0"/>
          <w:numId w:val="9"/>
        </w:numPr>
        <w:autoSpaceDE/>
        <w:autoSpaceDN/>
        <w:ind w:left="567" w:hanging="567"/>
        <w:rPr>
          <w:rFonts w:cs="Arial"/>
          <w:sz w:val="20"/>
          <w:szCs w:val="20"/>
        </w:rPr>
      </w:pPr>
      <w:r w:rsidRPr="00765B20">
        <w:rPr>
          <w:rFonts w:cs="Arial"/>
          <w:sz w:val="20"/>
          <w:szCs w:val="20"/>
        </w:rPr>
        <w:t>Každá zo Strán dohody</w:t>
      </w:r>
      <w:r w:rsidRPr="00A72141">
        <w:rPr>
          <w:rFonts w:cs="Arial"/>
          <w:sz w:val="20"/>
          <w:szCs w:val="20"/>
        </w:rPr>
        <w:t xml:space="preserve"> je oprávnená túto Rámcovú d</w:t>
      </w:r>
      <w:r w:rsidRPr="00765B20">
        <w:rPr>
          <w:rFonts w:cs="Arial"/>
          <w:sz w:val="20"/>
          <w:szCs w:val="20"/>
        </w:rPr>
        <w:t>ohodu vypovedať, a to aj bez uvedenia dôvodu. Výpovedná doba je 2 (dva) mesiace a začína plynúť prvým kalendárnym dňom mesiaca nasledujúceho po mesiaci, v ktorom bola výpoveď doručená druhej Strane dohody. Strany dohody sa osobitne dohodli, že vylučujú doručovanie výpovede druhej Strane dohody prostredníctvom e-mailu.</w:t>
      </w:r>
    </w:p>
    <w:p w14:paraId="04F2FF8B" w14:textId="77777777" w:rsidR="007034BC" w:rsidRPr="00765B20" w:rsidRDefault="007034BC" w:rsidP="007034BC">
      <w:pPr>
        <w:pStyle w:val="Zmluva-odsek"/>
        <w:numPr>
          <w:ilvl w:val="0"/>
          <w:numId w:val="0"/>
        </w:numPr>
        <w:tabs>
          <w:tab w:val="left" w:pos="1134"/>
        </w:tabs>
        <w:spacing w:after="0" w:line="240" w:lineRule="auto"/>
        <w:contextualSpacing/>
        <w:rPr>
          <w:rFonts w:ascii="Arial" w:hAnsi="Arial"/>
          <w:sz w:val="20"/>
        </w:rPr>
      </w:pPr>
    </w:p>
    <w:p w14:paraId="79422F3E" w14:textId="77777777" w:rsidR="007034BC" w:rsidRPr="00765B20" w:rsidRDefault="007034BC" w:rsidP="007034BC">
      <w:pPr>
        <w:pStyle w:val="Zmluva-odsek"/>
        <w:numPr>
          <w:ilvl w:val="0"/>
          <w:numId w:val="0"/>
        </w:numPr>
        <w:tabs>
          <w:tab w:val="left" w:pos="1134"/>
        </w:tabs>
        <w:spacing w:after="0" w:line="240" w:lineRule="auto"/>
        <w:contextualSpacing/>
        <w:rPr>
          <w:rFonts w:ascii="Arial" w:hAnsi="Arial"/>
          <w:sz w:val="20"/>
        </w:rPr>
      </w:pPr>
    </w:p>
    <w:p w14:paraId="7B1B4B20" w14:textId="77777777" w:rsidR="007034BC" w:rsidRPr="00BF2C32" w:rsidRDefault="007034BC" w:rsidP="007034BC">
      <w:pPr>
        <w:pStyle w:val="Nadpis3"/>
        <w:ind w:left="19" w:right="2"/>
        <w:jc w:val="center"/>
        <w:rPr>
          <w:rFonts w:cs="Arial"/>
          <w:b w:val="0"/>
          <w:lang w:val="sk-SK"/>
        </w:rPr>
      </w:pPr>
      <w:r w:rsidRPr="00BF2C32">
        <w:rPr>
          <w:rFonts w:cs="Arial"/>
          <w:lang w:val="sk-SK"/>
        </w:rPr>
        <w:t>Článok 6</w:t>
      </w:r>
    </w:p>
    <w:p w14:paraId="611E105F" w14:textId="77777777" w:rsidR="007034BC" w:rsidRPr="003F5362" w:rsidRDefault="007034BC" w:rsidP="007034BC">
      <w:pPr>
        <w:pStyle w:val="Nadpis3"/>
        <w:ind w:left="19" w:right="2"/>
        <w:jc w:val="center"/>
        <w:rPr>
          <w:rFonts w:cs="Arial"/>
          <w:lang w:val="sk-SK"/>
        </w:rPr>
      </w:pPr>
      <w:r w:rsidRPr="003F5362">
        <w:rPr>
          <w:rFonts w:cs="Arial"/>
          <w:lang w:val="sk-SK"/>
        </w:rPr>
        <w:t>Cena a predpokladané množstvo predmetu Rámcovej dohody</w:t>
      </w:r>
    </w:p>
    <w:p w14:paraId="5966EF31" w14:textId="77777777" w:rsidR="007034BC" w:rsidRPr="006B1EE1" w:rsidRDefault="007034BC" w:rsidP="007034BC">
      <w:pPr>
        <w:pStyle w:val="Nadpis3"/>
        <w:ind w:left="19" w:right="2"/>
        <w:jc w:val="center"/>
        <w:rPr>
          <w:rFonts w:cs="Arial"/>
          <w:lang w:val="sk-SK"/>
        </w:rPr>
      </w:pPr>
    </w:p>
    <w:p w14:paraId="5CF30D1B" w14:textId="77777777" w:rsidR="007034BC" w:rsidRPr="00FB71A7" w:rsidRDefault="007034BC" w:rsidP="007034BC">
      <w:pPr>
        <w:pStyle w:val="Odsekzoznamu"/>
        <w:widowControl/>
        <w:numPr>
          <w:ilvl w:val="0"/>
          <w:numId w:val="12"/>
        </w:numPr>
        <w:autoSpaceDE/>
        <w:autoSpaceDN/>
        <w:ind w:left="567" w:hanging="567"/>
        <w:rPr>
          <w:rFonts w:eastAsia="Times New Roman" w:cs="Arial"/>
          <w:sz w:val="20"/>
          <w:szCs w:val="20"/>
          <w:lang w:val="sk-SK" w:eastAsia="sk-SK"/>
        </w:rPr>
      </w:pPr>
      <w:r w:rsidRPr="00765B20">
        <w:rPr>
          <w:rFonts w:eastAsia="Times New Roman" w:cs="Arial"/>
          <w:sz w:val="20"/>
          <w:szCs w:val="20"/>
          <w:lang w:val="sk-SK" w:eastAsia="sk-SK"/>
        </w:rPr>
        <w:t xml:space="preserve">Cena Tovaru je stanovená v súlade so zákonom č. 18/1996 Z. z. o cenách v znení neskorších predpisov, vyhláškou Ministerstva financií Slovenskej republiky č. 87/1996 Z. z., ktorou sa vykonáva zákon </w:t>
      </w:r>
      <w:r w:rsidRPr="00765B20">
        <w:rPr>
          <w:rFonts w:eastAsia="Times New Roman" w:cs="Arial"/>
          <w:bCs/>
          <w:color w:val="000000"/>
          <w:sz w:val="20"/>
          <w:szCs w:val="20"/>
          <w:shd w:val="clear" w:color="auto" w:fill="FFFFFF"/>
          <w:lang w:val="sk-SK" w:eastAsia="sk-SK"/>
        </w:rPr>
        <w:t>Národnej rady Slovenskej republiky</w:t>
      </w:r>
      <w:r w:rsidRPr="00765B20">
        <w:rPr>
          <w:rFonts w:eastAsia="Times New Roman" w:cs="Arial"/>
          <w:sz w:val="20"/>
          <w:szCs w:val="20"/>
          <w:lang w:val="sk-SK" w:eastAsia="sk-SK"/>
        </w:rPr>
        <w:t xml:space="preserve"> č. 18/1996 Z. z. o cenách v znení neskorších predpisov a ostatnými súvisiacimi právnymi predpismi </w:t>
      </w:r>
      <w:r w:rsidRPr="00765B20">
        <w:rPr>
          <w:rFonts w:eastAsia="Times New Roman" w:cs="Arial"/>
          <w:sz w:val="20"/>
          <w:szCs w:val="20"/>
          <w:lang w:val="sk-SK" w:eastAsia="cs-CZ"/>
        </w:rPr>
        <w:t xml:space="preserve">a je cenou maximálnou v súlade s podmienkami </w:t>
      </w:r>
      <w:r w:rsidRPr="00FB71A7">
        <w:rPr>
          <w:rFonts w:eastAsia="Times New Roman" w:cs="Arial"/>
          <w:sz w:val="20"/>
          <w:szCs w:val="20"/>
          <w:lang w:val="sk-SK" w:eastAsia="cs-CZ"/>
        </w:rPr>
        <w:t>v</w:t>
      </w:r>
      <w:r w:rsidRPr="00765B20">
        <w:rPr>
          <w:rFonts w:eastAsia="Times New Roman" w:cs="Arial"/>
          <w:sz w:val="20"/>
          <w:szCs w:val="20"/>
          <w:lang w:val="sk-SK" w:eastAsia="cs-CZ"/>
        </w:rPr>
        <w:t xml:space="preserve">erejného obstarávania, pričom predstavuje výšku </w:t>
      </w:r>
      <w:r w:rsidRPr="00765B20">
        <w:rPr>
          <w:rFonts w:cs="Arial"/>
          <w:b/>
          <w:sz w:val="20"/>
          <w:szCs w:val="20"/>
          <w:highlight w:val="yellow"/>
          <w:lang w:val="sk-SK"/>
        </w:rPr>
        <w:t>xxx</w:t>
      </w:r>
      <w:r w:rsidRPr="00FB71A7" w:rsidDel="00804B8E">
        <w:rPr>
          <w:rFonts w:eastAsia="Times New Roman" w:cs="Arial"/>
          <w:b/>
          <w:sz w:val="20"/>
          <w:szCs w:val="20"/>
          <w:lang w:val="sk-SK" w:eastAsia="sk-SK"/>
        </w:rPr>
        <w:t xml:space="preserve"> </w:t>
      </w:r>
      <w:r w:rsidRPr="00765B20">
        <w:rPr>
          <w:rFonts w:eastAsia="Times New Roman" w:cs="Arial"/>
          <w:b/>
          <w:sz w:val="20"/>
          <w:szCs w:val="20"/>
          <w:lang w:val="sk-SK" w:eastAsia="sk-SK"/>
        </w:rPr>
        <w:t xml:space="preserve"> </w:t>
      </w:r>
      <w:r w:rsidRPr="00765B20">
        <w:rPr>
          <w:rFonts w:eastAsia="Times New Roman" w:cs="Arial"/>
          <w:b/>
          <w:sz w:val="20"/>
          <w:szCs w:val="20"/>
          <w:lang w:val="sk-SK" w:eastAsia="cs-CZ"/>
        </w:rPr>
        <w:t>EUR</w:t>
      </w:r>
      <w:r w:rsidRPr="00765B20">
        <w:rPr>
          <w:rFonts w:eastAsia="Arial Unicode MS" w:cs="Arial"/>
          <w:b/>
          <w:bCs/>
          <w:sz w:val="20"/>
          <w:szCs w:val="20"/>
          <w:lang w:val="sk-SK" w:eastAsia="sk-SK"/>
        </w:rPr>
        <w:t xml:space="preserve"> (slovom: </w:t>
      </w:r>
      <w:r w:rsidRPr="00765B20">
        <w:rPr>
          <w:rFonts w:cs="Arial"/>
          <w:b/>
          <w:sz w:val="20"/>
          <w:szCs w:val="20"/>
          <w:highlight w:val="yellow"/>
          <w:lang w:val="sk-SK"/>
        </w:rPr>
        <w:t>xxx</w:t>
      </w:r>
      <w:r w:rsidRPr="00FB71A7" w:rsidDel="00804B8E">
        <w:rPr>
          <w:rFonts w:eastAsia="Times New Roman" w:cs="Arial"/>
          <w:b/>
          <w:sz w:val="20"/>
          <w:szCs w:val="20"/>
          <w:lang w:val="sk-SK" w:eastAsia="sk-SK"/>
        </w:rPr>
        <w:t xml:space="preserve"> </w:t>
      </w:r>
      <w:r w:rsidRPr="00765B20">
        <w:rPr>
          <w:rFonts w:eastAsia="Times New Roman" w:cs="Arial"/>
          <w:b/>
          <w:sz w:val="20"/>
          <w:szCs w:val="20"/>
          <w:lang w:val="sk-SK" w:eastAsia="sk-SK"/>
        </w:rPr>
        <w:t xml:space="preserve"> eur</w:t>
      </w:r>
      <w:r w:rsidRPr="00765B20">
        <w:rPr>
          <w:rFonts w:eastAsia="Arial Unicode MS" w:cs="Arial"/>
          <w:b/>
          <w:bCs/>
          <w:sz w:val="20"/>
          <w:szCs w:val="20"/>
          <w:lang w:val="sk-SK" w:eastAsia="sk-SK"/>
        </w:rPr>
        <w:t>)</w:t>
      </w:r>
      <w:r w:rsidRPr="00765B20">
        <w:rPr>
          <w:rFonts w:eastAsia="Times New Roman" w:cs="Arial"/>
          <w:b/>
          <w:sz w:val="20"/>
          <w:szCs w:val="20"/>
          <w:lang w:val="sk-SK" w:eastAsia="sk-SK"/>
        </w:rPr>
        <w:t xml:space="preserve"> vrátane DPH, t. j. pozostáva zo sumy </w:t>
      </w:r>
      <w:r w:rsidRPr="00765B20">
        <w:rPr>
          <w:rFonts w:cs="Arial"/>
          <w:b/>
          <w:sz w:val="20"/>
          <w:szCs w:val="20"/>
          <w:highlight w:val="yellow"/>
          <w:lang w:val="sk-SK"/>
        </w:rPr>
        <w:t>xxx</w:t>
      </w:r>
      <w:r w:rsidRPr="00FB71A7" w:rsidDel="00804B8E">
        <w:rPr>
          <w:rFonts w:eastAsia="Times New Roman" w:cs="Arial"/>
          <w:b/>
          <w:sz w:val="20"/>
          <w:szCs w:val="20"/>
          <w:lang w:val="sk-SK" w:eastAsia="sk-SK"/>
        </w:rPr>
        <w:t xml:space="preserve"> </w:t>
      </w:r>
      <w:r w:rsidRPr="00765B20">
        <w:rPr>
          <w:rFonts w:eastAsia="Times New Roman" w:cs="Arial"/>
          <w:b/>
          <w:sz w:val="20"/>
          <w:szCs w:val="20"/>
          <w:lang w:val="sk-SK" w:eastAsia="cs-CZ"/>
        </w:rPr>
        <w:t>EUR</w:t>
      </w:r>
      <w:r w:rsidRPr="00765B20">
        <w:rPr>
          <w:rFonts w:eastAsia="Arial Unicode MS" w:cs="Arial"/>
          <w:b/>
          <w:bCs/>
          <w:sz w:val="20"/>
          <w:szCs w:val="20"/>
          <w:lang w:val="sk-SK" w:eastAsia="sk-SK"/>
        </w:rPr>
        <w:t xml:space="preserve"> (slovom: </w:t>
      </w:r>
      <w:r w:rsidRPr="00765B20">
        <w:rPr>
          <w:rFonts w:cs="Arial"/>
          <w:b/>
          <w:sz w:val="20"/>
          <w:szCs w:val="20"/>
          <w:highlight w:val="yellow"/>
          <w:lang w:val="sk-SK"/>
        </w:rPr>
        <w:t>xxx</w:t>
      </w:r>
      <w:r w:rsidRPr="00FB71A7" w:rsidDel="00804B8E">
        <w:rPr>
          <w:rFonts w:eastAsia="Times New Roman" w:cs="Arial"/>
          <w:b/>
          <w:sz w:val="20"/>
          <w:szCs w:val="20"/>
          <w:lang w:val="sk-SK" w:eastAsia="sk-SK"/>
        </w:rPr>
        <w:t xml:space="preserve"> </w:t>
      </w:r>
      <w:r w:rsidRPr="00765B20">
        <w:rPr>
          <w:rFonts w:eastAsia="Times New Roman" w:cs="Arial"/>
          <w:b/>
          <w:sz w:val="20"/>
          <w:szCs w:val="20"/>
          <w:lang w:val="sk-SK" w:eastAsia="sk-SK"/>
        </w:rPr>
        <w:t xml:space="preserve"> eur</w:t>
      </w:r>
      <w:r w:rsidRPr="00765B20">
        <w:rPr>
          <w:rFonts w:eastAsia="Arial Unicode MS" w:cs="Arial"/>
          <w:b/>
          <w:bCs/>
          <w:sz w:val="20"/>
          <w:szCs w:val="20"/>
          <w:lang w:val="sk-SK" w:eastAsia="sk-SK"/>
        </w:rPr>
        <w:t>)</w:t>
      </w:r>
      <w:r w:rsidRPr="00765B20">
        <w:rPr>
          <w:rFonts w:eastAsia="Times New Roman" w:cs="Arial"/>
          <w:b/>
          <w:sz w:val="20"/>
          <w:szCs w:val="20"/>
          <w:lang w:val="sk-SK" w:eastAsia="sk-SK"/>
        </w:rPr>
        <w:t xml:space="preserve"> a DPH vo výške </w:t>
      </w:r>
      <w:r w:rsidRPr="00765B20">
        <w:rPr>
          <w:rFonts w:cs="Arial"/>
          <w:b/>
          <w:sz w:val="20"/>
          <w:szCs w:val="20"/>
          <w:highlight w:val="yellow"/>
          <w:lang w:val="sk-SK"/>
        </w:rPr>
        <w:t>xxx</w:t>
      </w:r>
      <w:r w:rsidRPr="00FB71A7" w:rsidDel="00804B8E">
        <w:rPr>
          <w:rFonts w:eastAsia="Times New Roman" w:cs="Arial"/>
          <w:b/>
          <w:sz w:val="20"/>
          <w:szCs w:val="20"/>
          <w:lang w:val="sk-SK" w:eastAsia="sk-SK"/>
        </w:rPr>
        <w:t xml:space="preserve"> </w:t>
      </w:r>
      <w:r w:rsidRPr="00765B20">
        <w:rPr>
          <w:rFonts w:eastAsia="Times New Roman" w:cs="Arial"/>
          <w:b/>
          <w:sz w:val="20"/>
          <w:szCs w:val="20"/>
          <w:lang w:val="sk-SK" w:eastAsia="sk-SK"/>
        </w:rPr>
        <w:t xml:space="preserve"> EUR (slovom: </w:t>
      </w:r>
      <w:r w:rsidRPr="00765B20">
        <w:rPr>
          <w:rFonts w:cs="Arial"/>
          <w:b/>
          <w:sz w:val="20"/>
          <w:szCs w:val="20"/>
          <w:highlight w:val="yellow"/>
          <w:lang w:val="sk-SK"/>
        </w:rPr>
        <w:t>xxx</w:t>
      </w:r>
      <w:r w:rsidRPr="00765B20">
        <w:rPr>
          <w:rFonts w:eastAsia="Times New Roman" w:cs="Arial"/>
          <w:b/>
          <w:sz w:val="20"/>
          <w:szCs w:val="20"/>
          <w:lang w:val="sk-SK" w:eastAsia="sk-SK"/>
        </w:rPr>
        <w:t xml:space="preserve"> eur)</w:t>
      </w:r>
      <w:r w:rsidRPr="00765B20">
        <w:rPr>
          <w:rFonts w:eastAsia="Times New Roman" w:cs="Arial"/>
          <w:sz w:val="20"/>
          <w:szCs w:val="20"/>
          <w:lang w:val="sk-SK" w:eastAsia="cs-CZ"/>
        </w:rPr>
        <w:t>.</w:t>
      </w:r>
    </w:p>
    <w:p w14:paraId="734AAAA2" w14:textId="77777777" w:rsidR="007034BC" w:rsidRPr="00FB71A7" w:rsidRDefault="007034BC" w:rsidP="007034BC">
      <w:pPr>
        <w:pStyle w:val="Odsekzoznamu"/>
        <w:widowControl/>
        <w:autoSpaceDE/>
        <w:autoSpaceDN/>
        <w:ind w:left="567" w:firstLine="0"/>
        <w:rPr>
          <w:rFonts w:eastAsia="Times New Roman" w:cs="Arial"/>
          <w:sz w:val="20"/>
          <w:szCs w:val="20"/>
          <w:lang w:val="sk-SK" w:eastAsia="sk-SK"/>
        </w:rPr>
      </w:pPr>
    </w:p>
    <w:p w14:paraId="1281034A" w14:textId="77777777" w:rsidR="007034BC" w:rsidRPr="00765B20" w:rsidRDefault="007034BC" w:rsidP="007034BC">
      <w:pPr>
        <w:adjustRightInd w:val="0"/>
        <w:ind w:left="567"/>
        <w:jc w:val="both"/>
        <w:rPr>
          <w:rFonts w:cs="Arial"/>
          <w:sz w:val="20"/>
          <w:szCs w:val="20"/>
        </w:rPr>
      </w:pPr>
      <w:r w:rsidRPr="00765B20">
        <w:rPr>
          <w:rFonts w:cs="Arial"/>
          <w:sz w:val="20"/>
          <w:szCs w:val="20"/>
        </w:rPr>
        <w:t xml:space="preserve">Spôsob stanovenia </w:t>
      </w:r>
      <w:r>
        <w:rPr>
          <w:rFonts w:cs="Arial"/>
          <w:sz w:val="20"/>
          <w:szCs w:val="20"/>
        </w:rPr>
        <w:t>c</w:t>
      </w:r>
      <w:r w:rsidRPr="00765B20">
        <w:rPr>
          <w:rFonts w:cs="Arial"/>
          <w:sz w:val="20"/>
          <w:szCs w:val="20"/>
        </w:rPr>
        <w:t>eny je určený v Prílohe č. 2.</w:t>
      </w:r>
      <w:r w:rsidRPr="00765B20">
        <w:rPr>
          <w:rFonts w:cs="Arial"/>
          <w:sz w:val="20"/>
          <w:szCs w:val="20"/>
          <w:lang w:eastAsia="cs-CZ"/>
        </w:rPr>
        <w:t xml:space="preserve"> Pre vylúčenie pochybností sa uvádza, že </w:t>
      </w:r>
      <w:r>
        <w:rPr>
          <w:rFonts w:cs="Arial"/>
          <w:sz w:val="20"/>
          <w:szCs w:val="20"/>
          <w:lang w:eastAsia="cs-CZ"/>
        </w:rPr>
        <w:t>c</w:t>
      </w:r>
      <w:r w:rsidRPr="00765B20">
        <w:rPr>
          <w:rFonts w:cs="Arial"/>
          <w:sz w:val="20"/>
          <w:szCs w:val="20"/>
          <w:lang w:eastAsia="cs-CZ"/>
        </w:rPr>
        <w:t xml:space="preserve">ena nemusí byť prostredníctvom </w:t>
      </w:r>
      <w:r w:rsidRPr="00FB71A7">
        <w:rPr>
          <w:rFonts w:cs="Arial"/>
          <w:sz w:val="20"/>
          <w:szCs w:val="20"/>
          <w:lang w:eastAsia="cs-CZ"/>
        </w:rPr>
        <w:t>o</w:t>
      </w:r>
      <w:r w:rsidRPr="00765B20">
        <w:rPr>
          <w:rFonts w:cs="Arial"/>
          <w:sz w:val="20"/>
          <w:szCs w:val="20"/>
          <w:lang w:eastAsia="cs-CZ"/>
        </w:rPr>
        <w:t>bjednávok vyčerpaná.</w:t>
      </w:r>
    </w:p>
    <w:p w14:paraId="7A67D9DD" w14:textId="77777777" w:rsidR="007034BC" w:rsidRPr="00765B20" w:rsidRDefault="007034BC" w:rsidP="007034BC">
      <w:pPr>
        <w:pStyle w:val="Odsekzoznamu"/>
        <w:widowControl/>
        <w:autoSpaceDE/>
        <w:autoSpaceDN/>
        <w:ind w:left="567" w:firstLine="0"/>
        <w:rPr>
          <w:rFonts w:cs="Arial"/>
          <w:sz w:val="20"/>
          <w:szCs w:val="20"/>
          <w:highlight w:val="cyan"/>
          <w:lang w:val="sk-SK"/>
        </w:rPr>
      </w:pPr>
    </w:p>
    <w:p w14:paraId="7D1DE506" w14:textId="77777777" w:rsidR="007034BC" w:rsidRPr="00765B20" w:rsidRDefault="007034BC" w:rsidP="007034BC">
      <w:pPr>
        <w:pStyle w:val="Odsekzoznamu"/>
        <w:widowControl/>
        <w:numPr>
          <w:ilvl w:val="0"/>
          <w:numId w:val="12"/>
        </w:numPr>
        <w:autoSpaceDE/>
        <w:autoSpaceDN/>
        <w:ind w:left="567" w:hanging="567"/>
        <w:rPr>
          <w:rFonts w:cs="Arial"/>
          <w:sz w:val="20"/>
          <w:szCs w:val="20"/>
        </w:rPr>
      </w:pPr>
      <w:r w:rsidRPr="00765B20">
        <w:rPr>
          <w:rFonts w:cs="Arial"/>
          <w:sz w:val="20"/>
          <w:szCs w:val="20"/>
        </w:rPr>
        <w:t xml:space="preserve">Kupujúci neposkytne Predávajúcemu na úhradu </w:t>
      </w:r>
      <w:r>
        <w:rPr>
          <w:rFonts w:cs="Arial"/>
          <w:sz w:val="20"/>
          <w:szCs w:val="20"/>
        </w:rPr>
        <w:t>c</w:t>
      </w:r>
      <w:r w:rsidRPr="00765B20">
        <w:rPr>
          <w:rFonts w:cs="Arial"/>
          <w:sz w:val="20"/>
          <w:szCs w:val="20"/>
        </w:rPr>
        <w:t xml:space="preserve">eny Tovaru žiadny finančný preddavok ani zálohovú platbu. Úhrada </w:t>
      </w:r>
      <w:r>
        <w:rPr>
          <w:rFonts w:cs="Arial"/>
          <w:sz w:val="20"/>
          <w:szCs w:val="20"/>
        </w:rPr>
        <w:t>c</w:t>
      </w:r>
      <w:r w:rsidRPr="00765B20">
        <w:rPr>
          <w:rFonts w:cs="Arial"/>
          <w:sz w:val="20"/>
          <w:szCs w:val="20"/>
        </w:rPr>
        <w:t xml:space="preserve">eny za dodanie Tovaru sa vykoná podľa skutočne dodaného Tovaru na základe vystavenej faktúry, a to výhradne bezhotovostným platobným stykom na účet (IBAN) Predávajúceho uvedený v záhlaví tejto </w:t>
      </w:r>
      <w:r w:rsidRPr="00765B20">
        <w:rPr>
          <w:rFonts w:eastAsia="Times New Roman" w:cs="Arial"/>
          <w:bCs/>
          <w:color w:val="000000"/>
          <w:sz w:val="20"/>
          <w:szCs w:val="20"/>
          <w:lang w:val="sk-SK" w:eastAsia="sk-SK"/>
        </w:rPr>
        <w:t>Rámcovej</w:t>
      </w:r>
      <w:r w:rsidRPr="00765B20">
        <w:rPr>
          <w:rFonts w:cs="Arial"/>
          <w:sz w:val="20"/>
          <w:szCs w:val="20"/>
        </w:rPr>
        <w:t xml:space="preserve"> dohody.</w:t>
      </w:r>
    </w:p>
    <w:p w14:paraId="7EE80D30" w14:textId="77777777" w:rsidR="007034BC" w:rsidRPr="00765B20" w:rsidRDefault="007034BC" w:rsidP="007034BC">
      <w:pPr>
        <w:pStyle w:val="Odsekzoznamu"/>
        <w:widowControl/>
        <w:autoSpaceDE/>
        <w:autoSpaceDN/>
        <w:ind w:left="567" w:firstLine="0"/>
        <w:rPr>
          <w:rFonts w:cs="Arial"/>
          <w:sz w:val="20"/>
          <w:szCs w:val="20"/>
        </w:rPr>
      </w:pPr>
    </w:p>
    <w:p w14:paraId="274EEDF0" w14:textId="77777777" w:rsidR="007034BC" w:rsidRPr="00FB71A7" w:rsidRDefault="007034BC" w:rsidP="007034BC">
      <w:pPr>
        <w:pStyle w:val="Odsekzoznamu"/>
        <w:widowControl/>
        <w:numPr>
          <w:ilvl w:val="0"/>
          <w:numId w:val="12"/>
        </w:numPr>
        <w:autoSpaceDE/>
        <w:autoSpaceDN/>
        <w:ind w:left="567" w:hanging="567"/>
        <w:rPr>
          <w:sz w:val="20"/>
        </w:rPr>
      </w:pPr>
      <w:r w:rsidRPr="00765B20">
        <w:rPr>
          <w:rFonts w:cs="Arial"/>
          <w:sz w:val="20"/>
          <w:szCs w:val="20"/>
        </w:rPr>
        <w:t xml:space="preserve">Predávajúci nemá nárok na žiadnu inú odmenu, náhradu alebo iné protiplnenie za dodanie Tovaru tejto </w:t>
      </w:r>
      <w:r w:rsidRPr="00765B20">
        <w:rPr>
          <w:rFonts w:eastAsia="Times New Roman" w:cs="Arial"/>
          <w:bCs/>
          <w:color w:val="000000"/>
          <w:sz w:val="20"/>
          <w:szCs w:val="20"/>
          <w:lang w:val="sk-SK" w:eastAsia="sk-SK"/>
        </w:rPr>
        <w:t xml:space="preserve"> Rámcovej</w:t>
      </w:r>
      <w:r w:rsidRPr="00765B20">
        <w:rPr>
          <w:rFonts w:cs="Arial"/>
          <w:sz w:val="20"/>
          <w:szCs w:val="20"/>
        </w:rPr>
        <w:t xml:space="preserve"> dohody ako je </w:t>
      </w:r>
      <w:r>
        <w:rPr>
          <w:rFonts w:cs="Arial"/>
          <w:sz w:val="20"/>
          <w:szCs w:val="20"/>
        </w:rPr>
        <w:t>c</w:t>
      </w:r>
      <w:r w:rsidRPr="00765B20">
        <w:rPr>
          <w:rFonts w:cs="Arial"/>
          <w:sz w:val="20"/>
          <w:szCs w:val="20"/>
        </w:rPr>
        <w:t xml:space="preserve">ena určená podľa podmienok tejto </w:t>
      </w:r>
      <w:r w:rsidRPr="00765B20">
        <w:rPr>
          <w:rFonts w:eastAsia="Times New Roman" w:cs="Arial"/>
          <w:bCs/>
          <w:color w:val="000000"/>
          <w:sz w:val="20"/>
          <w:szCs w:val="20"/>
          <w:lang w:val="sk-SK" w:eastAsia="sk-SK"/>
        </w:rPr>
        <w:t>Rámcovej</w:t>
      </w:r>
      <w:r w:rsidRPr="00765B20" w:rsidDel="009A5570">
        <w:rPr>
          <w:rFonts w:cs="Arial"/>
          <w:sz w:val="20"/>
          <w:szCs w:val="20"/>
        </w:rPr>
        <w:t xml:space="preserve"> </w:t>
      </w:r>
      <w:r w:rsidRPr="00765B20">
        <w:rPr>
          <w:rFonts w:cs="Arial"/>
          <w:sz w:val="20"/>
          <w:szCs w:val="20"/>
        </w:rPr>
        <w:t>dohody.</w:t>
      </w:r>
      <w:r w:rsidRPr="00765B20">
        <w:rPr>
          <w:rFonts w:cs="Arial"/>
          <w:sz w:val="20"/>
          <w:szCs w:val="20"/>
          <w:lang w:val="sk-SK"/>
        </w:rPr>
        <w:t xml:space="preserve"> Maximálne jednotkové ceny za Tovar podľa Prílohy č. 2 sú stanovené ako maximálne bez DPH pre jednotlivé položky, ktoré boli predmetom Ponuky. Maximálna celková cena za predmet tejto Rámcovej dohody je uvedená v Prílohe č. 2.</w:t>
      </w:r>
    </w:p>
    <w:p w14:paraId="1A0AE1A3" w14:textId="77777777" w:rsidR="007034BC" w:rsidRPr="00FB71A7" w:rsidRDefault="007034BC" w:rsidP="007034BC">
      <w:pPr>
        <w:pStyle w:val="Odsekzoznamu"/>
        <w:widowControl/>
        <w:autoSpaceDE/>
        <w:autoSpaceDN/>
        <w:ind w:left="567" w:firstLine="0"/>
        <w:rPr>
          <w:sz w:val="20"/>
        </w:rPr>
      </w:pPr>
    </w:p>
    <w:p w14:paraId="2E7EEEB3" w14:textId="77777777" w:rsidR="007034BC" w:rsidRPr="00765B20" w:rsidRDefault="007034BC" w:rsidP="007034BC">
      <w:pPr>
        <w:pStyle w:val="Odsekzoznamu"/>
        <w:widowControl/>
        <w:numPr>
          <w:ilvl w:val="0"/>
          <w:numId w:val="12"/>
        </w:numPr>
        <w:autoSpaceDE/>
        <w:autoSpaceDN/>
        <w:ind w:left="567" w:hanging="567"/>
        <w:rPr>
          <w:rFonts w:cs="Arial"/>
          <w:sz w:val="20"/>
          <w:szCs w:val="20"/>
        </w:rPr>
      </w:pPr>
      <w:r w:rsidRPr="00FB71A7">
        <w:rPr>
          <w:rFonts w:cs="Arial"/>
          <w:sz w:val="20"/>
          <w:szCs w:val="20"/>
        </w:rPr>
        <w:t xml:space="preserve">Cena Tovaru je dohodnutá ako maximálna, </w:t>
      </w:r>
      <w:r w:rsidRPr="0069400B">
        <w:rPr>
          <w:rFonts w:cs="Arial"/>
          <w:sz w:val="20"/>
          <w:szCs w:val="20"/>
        </w:rPr>
        <w:t xml:space="preserve">a Predávajúci nie je oprávnený domáhať sa a uplatňovať požiadavku na zvýšenie </w:t>
      </w:r>
      <w:r>
        <w:rPr>
          <w:rFonts w:cs="Arial"/>
          <w:sz w:val="20"/>
          <w:szCs w:val="20"/>
        </w:rPr>
        <w:t>c</w:t>
      </w:r>
      <w:r w:rsidRPr="0069400B">
        <w:rPr>
          <w:rFonts w:cs="Arial"/>
          <w:sz w:val="20"/>
          <w:szCs w:val="20"/>
        </w:rPr>
        <w:t xml:space="preserve">eny Tovaru. V dohodnutej </w:t>
      </w:r>
      <w:r>
        <w:rPr>
          <w:rFonts w:cs="Arial"/>
          <w:sz w:val="20"/>
          <w:szCs w:val="20"/>
        </w:rPr>
        <w:t>c</w:t>
      </w:r>
      <w:r w:rsidRPr="0069400B">
        <w:rPr>
          <w:rFonts w:cs="Arial"/>
          <w:sz w:val="20"/>
          <w:szCs w:val="20"/>
        </w:rPr>
        <w:t xml:space="preserve">ene Tovaru sú zahrnuté všetky náklady, ktoré Predávajúcemu vzniknú v súvislosti s plnením tejto </w:t>
      </w:r>
      <w:r w:rsidRPr="00765B20">
        <w:rPr>
          <w:rFonts w:eastAsia="Times New Roman" w:cs="Arial"/>
          <w:bCs/>
          <w:color w:val="000000"/>
          <w:sz w:val="20"/>
          <w:szCs w:val="20"/>
          <w:lang w:val="sk-SK" w:eastAsia="sk-SK"/>
        </w:rPr>
        <w:t>Rámcovej</w:t>
      </w:r>
      <w:r w:rsidRPr="00765B20" w:rsidDel="009A5570">
        <w:rPr>
          <w:rFonts w:cs="Arial"/>
          <w:sz w:val="20"/>
          <w:szCs w:val="20"/>
        </w:rPr>
        <w:t xml:space="preserve"> </w:t>
      </w:r>
      <w:r w:rsidRPr="00765B20">
        <w:rPr>
          <w:rFonts w:cs="Arial"/>
          <w:sz w:val="20"/>
          <w:szCs w:val="20"/>
        </w:rPr>
        <w:t>d</w:t>
      </w:r>
      <w:r w:rsidRPr="00FB71A7">
        <w:rPr>
          <w:rFonts w:cs="Arial"/>
          <w:sz w:val="20"/>
          <w:szCs w:val="20"/>
        </w:rPr>
        <w:t xml:space="preserve">ohody a príslušnej </w:t>
      </w:r>
      <w:r w:rsidRPr="0069400B">
        <w:rPr>
          <w:rFonts w:cs="Arial"/>
          <w:sz w:val="20"/>
          <w:szCs w:val="20"/>
        </w:rPr>
        <w:t xml:space="preserve">objednávky, a to aj vrátane súvisiacich služieb podľa </w:t>
      </w:r>
      <w:r>
        <w:rPr>
          <w:rFonts w:cs="Arial"/>
          <w:sz w:val="20"/>
          <w:szCs w:val="20"/>
        </w:rPr>
        <w:t>Č</w:t>
      </w:r>
      <w:r w:rsidRPr="0069400B">
        <w:rPr>
          <w:rFonts w:cs="Arial"/>
          <w:sz w:val="20"/>
          <w:szCs w:val="20"/>
        </w:rPr>
        <w:t xml:space="preserve">lánku 1 bod 1. tejto Rámcovej dohody. Strany dohody sa zároveň dohodli, že do úvahy sa nebudú brať žiadne nároky na zmenu/úpravu </w:t>
      </w:r>
      <w:r>
        <w:rPr>
          <w:rFonts w:cs="Arial"/>
          <w:sz w:val="20"/>
          <w:szCs w:val="20"/>
        </w:rPr>
        <w:t>c</w:t>
      </w:r>
      <w:r w:rsidRPr="0069400B">
        <w:rPr>
          <w:rFonts w:cs="Arial"/>
          <w:sz w:val="20"/>
          <w:szCs w:val="20"/>
        </w:rPr>
        <w:t>eny vyplývajúce z chýb alebo opomenutí povinností Predávajúceho, a to najmä z nesprávneho alebo nepresného ocenenia verejného obstarávania.</w:t>
      </w:r>
    </w:p>
    <w:p w14:paraId="5698239D" w14:textId="77777777" w:rsidR="007034BC" w:rsidRPr="00804B8E" w:rsidRDefault="007034BC" w:rsidP="007034BC">
      <w:pPr>
        <w:ind w:left="576" w:hanging="567"/>
        <w:jc w:val="both"/>
        <w:rPr>
          <w:rFonts w:cs="Arial"/>
          <w:sz w:val="20"/>
          <w:szCs w:val="20"/>
          <w:lang w:val="sk-SK"/>
        </w:rPr>
      </w:pPr>
      <w:r w:rsidRPr="00BF2C32">
        <w:rPr>
          <w:rFonts w:cs="Arial"/>
          <w:sz w:val="20"/>
          <w:szCs w:val="20"/>
          <w:lang w:val="sk-SK"/>
        </w:rPr>
        <w:t xml:space="preserve"> </w:t>
      </w:r>
    </w:p>
    <w:p w14:paraId="259B2F07" w14:textId="77777777" w:rsidR="007034BC" w:rsidRPr="00765B20" w:rsidRDefault="007034BC" w:rsidP="007034BC">
      <w:pPr>
        <w:pStyle w:val="Odsekzoznamu"/>
        <w:widowControl/>
        <w:numPr>
          <w:ilvl w:val="0"/>
          <w:numId w:val="12"/>
        </w:numPr>
        <w:autoSpaceDE/>
        <w:autoSpaceDN/>
        <w:ind w:left="567" w:hanging="567"/>
        <w:rPr>
          <w:rStyle w:val="Odkaznakomentr"/>
          <w:rFonts w:cs="Arial"/>
          <w:sz w:val="20"/>
          <w:szCs w:val="20"/>
          <w:lang w:val="sk-SK"/>
        </w:rPr>
      </w:pPr>
      <w:r w:rsidRPr="003F5362">
        <w:rPr>
          <w:rFonts w:cs="Arial"/>
          <w:sz w:val="20"/>
          <w:szCs w:val="20"/>
          <w:lang w:val="sk-SK"/>
        </w:rPr>
        <w:t>Kupujúci je oprávnený realizovať priesk</w:t>
      </w:r>
      <w:r w:rsidRPr="001E2531">
        <w:rPr>
          <w:rFonts w:cs="Arial"/>
          <w:sz w:val="20"/>
          <w:szCs w:val="20"/>
          <w:lang w:val="sk-SK"/>
        </w:rPr>
        <w:t xml:space="preserve">um trhu za účelom zistenia aktuálnej ceny Tovaru, za ktorú by bolo možné Tovar aktuálne kúpiť na trhu aspoň raz za každé obdobie šiestich mesiacov účinnosti tejto Rámcovej dohody </w:t>
      </w:r>
      <w:r w:rsidRPr="00765B20">
        <w:rPr>
          <w:rFonts w:cs="Arial"/>
          <w:sz w:val="20"/>
          <w:szCs w:val="20"/>
          <w:lang w:bidi="bn-IN"/>
        </w:rPr>
        <w:t>(ďalej len „</w:t>
      </w:r>
      <w:r w:rsidRPr="00765B20">
        <w:rPr>
          <w:rFonts w:cs="Arial"/>
          <w:b/>
          <w:sz w:val="20"/>
          <w:szCs w:val="20"/>
          <w:lang w:bidi="bn-IN"/>
        </w:rPr>
        <w:t>Prieskum trhu</w:t>
      </w:r>
      <w:r w:rsidRPr="00765B20">
        <w:rPr>
          <w:rFonts w:cs="Arial"/>
          <w:sz w:val="20"/>
          <w:szCs w:val="20"/>
          <w:lang w:bidi="bn-IN"/>
        </w:rPr>
        <w:t>“).</w:t>
      </w:r>
    </w:p>
    <w:p w14:paraId="4D67F616" w14:textId="77777777" w:rsidR="007034BC" w:rsidRPr="00FB71A7" w:rsidRDefault="007034BC" w:rsidP="007034BC">
      <w:pPr>
        <w:pStyle w:val="Odsekzoznamu"/>
        <w:widowControl/>
        <w:autoSpaceDE/>
        <w:autoSpaceDN/>
        <w:ind w:left="567" w:firstLine="0"/>
        <w:rPr>
          <w:rFonts w:cs="Arial"/>
          <w:sz w:val="20"/>
          <w:szCs w:val="20"/>
          <w:lang w:val="sk-SK"/>
        </w:rPr>
      </w:pPr>
    </w:p>
    <w:p w14:paraId="28587BF7" w14:textId="77777777" w:rsidR="007034BC" w:rsidRPr="003F5362" w:rsidRDefault="007034BC" w:rsidP="007034BC">
      <w:pPr>
        <w:pStyle w:val="Odsekzoznamu"/>
        <w:widowControl/>
        <w:numPr>
          <w:ilvl w:val="0"/>
          <w:numId w:val="12"/>
        </w:numPr>
        <w:autoSpaceDE/>
        <w:autoSpaceDN/>
        <w:ind w:left="567" w:hanging="567"/>
        <w:rPr>
          <w:rFonts w:cs="Arial"/>
          <w:sz w:val="20"/>
          <w:szCs w:val="20"/>
          <w:lang w:val="sk-SK"/>
        </w:rPr>
      </w:pPr>
      <w:r w:rsidRPr="0069400B">
        <w:rPr>
          <w:rFonts w:cs="Arial"/>
          <w:sz w:val="20"/>
          <w:szCs w:val="20"/>
          <w:lang w:val="sk-SK"/>
        </w:rPr>
        <w:t xml:space="preserve">Takýto Prieskum trhu môže realizovať prostredníctvom troch nezávislých ponúk na jednotlivé položky Tovaru, ktorý má byť predmetom objednávky na dodanie Tovaru. Ponuky, ktoré je oprávnený Kupujúci posudzovať v rámci </w:t>
      </w:r>
      <w:r w:rsidRPr="00BF2C32">
        <w:rPr>
          <w:rFonts w:cs="Arial"/>
          <w:sz w:val="20"/>
          <w:szCs w:val="20"/>
          <w:lang w:val="sk-SK"/>
        </w:rPr>
        <w:t xml:space="preserve">Prieskumu trhu musia byť, čo do kvality Tovaru a podmienok jeho </w:t>
      </w:r>
      <w:r w:rsidRPr="00A43A6C">
        <w:rPr>
          <w:rFonts w:cs="Arial"/>
          <w:sz w:val="20"/>
          <w:szCs w:val="20"/>
          <w:lang w:val="sk-SK"/>
        </w:rPr>
        <w:t xml:space="preserve">dodania zhodné s podmienkami dohodnutými v tejto Rámcovej dohode. O </w:t>
      </w:r>
      <w:r w:rsidRPr="00804B8E">
        <w:rPr>
          <w:rFonts w:cs="Arial"/>
          <w:sz w:val="20"/>
          <w:szCs w:val="20"/>
          <w:lang w:val="sk-SK"/>
        </w:rPr>
        <w:t>Prieskume trhu musí mať Kupujúci písomnú dokumentáciu.</w:t>
      </w:r>
    </w:p>
    <w:p w14:paraId="659881A1" w14:textId="77777777" w:rsidR="007034BC" w:rsidRPr="003F5362" w:rsidRDefault="007034BC" w:rsidP="007034BC">
      <w:pPr>
        <w:pStyle w:val="Odsekzoznamu"/>
        <w:widowControl/>
        <w:autoSpaceDE/>
        <w:autoSpaceDN/>
        <w:ind w:left="567" w:firstLine="0"/>
        <w:rPr>
          <w:rFonts w:cs="Arial"/>
          <w:sz w:val="20"/>
          <w:szCs w:val="20"/>
          <w:lang w:val="sk-SK"/>
        </w:rPr>
      </w:pPr>
    </w:p>
    <w:p w14:paraId="26B1E198" w14:textId="77777777" w:rsidR="007034BC" w:rsidRPr="0069400B" w:rsidRDefault="007034BC" w:rsidP="007034BC">
      <w:pPr>
        <w:pStyle w:val="Odsekzoznamu"/>
        <w:widowControl/>
        <w:numPr>
          <w:ilvl w:val="0"/>
          <w:numId w:val="12"/>
        </w:numPr>
        <w:autoSpaceDE/>
        <w:autoSpaceDN/>
        <w:ind w:left="567" w:hanging="567"/>
        <w:rPr>
          <w:rFonts w:cs="Arial"/>
          <w:sz w:val="20"/>
          <w:szCs w:val="20"/>
          <w:lang w:val="sk-SK"/>
        </w:rPr>
      </w:pPr>
      <w:r w:rsidRPr="001E2531">
        <w:rPr>
          <w:rFonts w:cs="Arial"/>
          <w:sz w:val="20"/>
          <w:szCs w:val="20"/>
          <w:lang w:val="sk-SK"/>
        </w:rPr>
        <w:t xml:space="preserve">V prípade, ak priemer jednotkových cien za dodávku Tovaru, ktorá má byť predmetom </w:t>
      </w:r>
      <w:r w:rsidRPr="00804B8E">
        <w:rPr>
          <w:rFonts w:cs="Arial"/>
          <w:sz w:val="20"/>
          <w:szCs w:val="20"/>
          <w:lang w:val="sk-SK"/>
        </w:rPr>
        <w:t xml:space="preserve">objednávky určenej z troch najlacnejších ponúk získaných v rámci </w:t>
      </w:r>
      <w:r>
        <w:rPr>
          <w:rFonts w:cs="Arial"/>
          <w:sz w:val="20"/>
          <w:szCs w:val="20"/>
          <w:lang w:val="sk-SK"/>
        </w:rPr>
        <w:t>P</w:t>
      </w:r>
      <w:r w:rsidRPr="00FB71A7">
        <w:rPr>
          <w:rFonts w:cs="Arial"/>
          <w:sz w:val="20"/>
          <w:szCs w:val="20"/>
          <w:lang w:val="sk-SK"/>
        </w:rPr>
        <w:t>rieskumu trhu je nižší ako jednotkové ceny Tovaru určené podľa Prílohy č. 2</w:t>
      </w:r>
      <w:r>
        <w:rPr>
          <w:rFonts w:cs="Arial"/>
          <w:sz w:val="20"/>
          <w:szCs w:val="20"/>
          <w:lang w:val="sk-SK"/>
        </w:rPr>
        <w:t>,</w:t>
      </w:r>
      <w:r w:rsidRPr="00FB71A7">
        <w:rPr>
          <w:rFonts w:cs="Arial"/>
          <w:sz w:val="20"/>
          <w:szCs w:val="20"/>
          <w:lang w:val="sk-SK"/>
        </w:rPr>
        <w:t xml:space="preserve"> </w:t>
      </w:r>
      <w:r w:rsidRPr="0069400B">
        <w:rPr>
          <w:rFonts w:cs="Arial"/>
          <w:sz w:val="20"/>
          <w:szCs w:val="20"/>
          <w:lang w:val="sk-SK"/>
        </w:rPr>
        <w:t xml:space="preserve">je Kupujúci oprávnený v </w:t>
      </w:r>
      <w:r>
        <w:rPr>
          <w:rFonts w:cs="Arial"/>
          <w:sz w:val="20"/>
          <w:szCs w:val="20"/>
          <w:lang w:val="sk-SK"/>
        </w:rPr>
        <w:t>o</w:t>
      </w:r>
      <w:r w:rsidRPr="00FB71A7">
        <w:rPr>
          <w:rFonts w:cs="Arial"/>
          <w:sz w:val="20"/>
          <w:szCs w:val="20"/>
          <w:lang w:val="sk-SK"/>
        </w:rPr>
        <w:t xml:space="preserve">bjednávke podľa tejto Rámcovej dohody požadovať od Predávajúceho dodanie predmetného Tovaru za cenu zodpovedajúcu priemeru maximálnych jednotkových cien za dodávku Tovaru, ktorá má byť predmetom </w:t>
      </w:r>
      <w:r>
        <w:rPr>
          <w:rFonts w:cs="Arial"/>
          <w:sz w:val="20"/>
          <w:szCs w:val="20"/>
          <w:lang w:val="sk-SK"/>
        </w:rPr>
        <w:t>o</w:t>
      </w:r>
      <w:r w:rsidRPr="00FB71A7">
        <w:rPr>
          <w:rFonts w:cs="Arial"/>
          <w:sz w:val="20"/>
          <w:szCs w:val="20"/>
          <w:lang w:val="sk-SK"/>
        </w:rPr>
        <w:t xml:space="preserve">bjednávky určenej z troch najlacnejších ponúk získaných v rámci </w:t>
      </w:r>
      <w:r>
        <w:rPr>
          <w:rFonts w:cs="Arial"/>
          <w:sz w:val="20"/>
          <w:szCs w:val="20"/>
          <w:lang w:val="sk-SK"/>
        </w:rPr>
        <w:t>P</w:t>
      </w:r>
      <w:r w:rsidRPr="00FB71A7">
        <w:rPr>
          <w:rFonts w:cs="Arial"/>
          <w:sz w:val="20"/>
          <w:szCs w:val="20"/>
          <w:lang w:val="sk-SK"/>
        </w:rPr>
        <w:t>rieskumu trhu.</w:t>
      </w:r>
      <w:r w:rsidRPr="00C62F4D">
        <w:rPr>
          <w:rFonts w:cs="Arial"/>
          <w:sz w:val="20"/>
          <w:szCs w:val="20"/>
          <w:lang w:val="sk-SK"/>
        </w:rPr>
        <w:t xml:space="preserve"> </w:t>
      </w:r>
      <w:r>
        <w:rPr>
          <w:rFonts w:cs="Arial"/>
          <w:sz w:val="20"/>
          <w:szCs w:val="20"/>
          <w:lang w:val="sk-SK"/>
        </w:rPr>
        <w:t>Opakované neakceptovanie výsledku prieskumu trhu je podstatné porušenie podmienok zmluvy.</w:t>
      </w:r>
    </w:p>
    <w:p w14:paraId="11285179" w14:textId="77777777" w:rsidR="007034BC" w:rsidRPr="0069400B" w:rsidRDefault="007034BC" w:rsidP="007034BC">
      <w:pPr>
        <w:ind w:left="576" w:hanging="567"/>
        <w:jc w:val="both"/>
        <w:rPr>
          <w:rFonts w:cs="Arial"/>
          <w:sz w:val="20"/>
          <w:szCs w:val="20"/>
          <w:lang w:val="sk-SK"/>
        </w:rPr>
      </w:pPr>
    </w:p>
    <w:p w14:paraId="52CA4CD9" w14:textId="77777777" w:rsidR="007034BC" w:rsidRPr="00FB71A7" w:rsidRDefault="007034BC" w:rsidP="007034BC">
      <w:pPr>
        <w:pStyle w:val="Odsekzoznamu"/>
        <w:widowControl/>
        <w:numPr>
          <w:ilvl w:val="0"/>
          <w:numId w:val="12"/>
        </w:numPr>
        <w:autoSpaceDE/>
        <w:autoSpaceDN/>
        <w:ind w:left="567" w:hanging="567"/>
        <w:rPr>
          <w:rFonts w:cs="Arial"/>
          <w:sz w:val="20"/>
          <w:szCs w:val="20"/>
          <w:lang w:val="sk-SK"/>
        </w:rPr>
      </w:pPr>
      <w:r w:rsidRPr="0069400B">
        <w:rPr>
          <w:rFonts w:cs="Arial"/>
          <w:sz w:val="20"/>
          <w:szCs w:val="20"/>
          <w:lang w:val="sk-SK"/>
        </w:rPr>
        <w:t xml:space="preserve">Ak </w:t>
      </w:r>
      <w:r>
        <w:rPr>
          <w:rFonts w:cs="Arial"/>
          <w:sz w:val="20"/>
          <w:szCs w:val="20"/>
          <w:lang w:val="sk-SK"/>
        </w:rPr>
        <w:t>P</w:t>
      </w:r>
      <w:r w:rsidRPr="0069400B">
        <w:rPr>
          <w:rFonts w:cs="Arial"/>
          <w:sz w:val="20"/>
          <w:szCs w:val="20"/>
          <w:lang w:val="sk-SK"/>
        </w:rPr>
        <w:t xml:space="preserve">rieskum trhu realizovaný Kupujúcim preukázateľne overí, že aktuálny priemer maximálnych jednotkových cien za dodávku Tovaru, ktorý má byť predmetom </w:t>
      </w:r>
      <w:r>
        <w:rPr>
          <w:rFonts w:cs="Arial"/>
          <w:sz w:val="20"/>
          <w:szCs w:val="20"/>
          <w:lang w:val="sk-SK"/>
        </w:rPr>
        <w:t>o</w:t>
      </w:r>
      <w:r w:rsidRPr="0069400B">
        <w:rPr>
          <w:rFonts w:cs="Arial"/>
          <w:sz w:val="20"/>
          <w:szCs w:val="20"/>
          <w:lang w:val="sk-SK"/>
        </w:rPr>
        <w:t xml:space="preserve">bjednávky určenej z troch najlacnejších ponúk získaných v rámci </w:t>
      </w:r>
      <w:r>
        <w:rPr>
          <w:rFonts w:cs="Arial"/>
          <w:sz w:val="20"/>
          <w:szCs w:val="20"/>
          <w:lang w:val="sk-SK"/>
        </w:rPr>
        <w:t>P</w:t>
      </w:r>
      <w:r w:rsidRPr="0069400B">
        <w:rPr>
          <w:rFonts w:cs="Arial"/>
          <w:sz w:val="20"/>
          <w:szCs w:val="20"/>
          <w:lang w:val="sk-SK"/>
        </w:rPr>
        <w:t>rieskumu trhu je nižší ako jednotkové ceny Tovaru určené podľa Prílohy č. 2</w:t>
      </w:r>
      <w:r>
        <w:rPr>
          <w:rFonts w:cs="Arial"/>
          <w:sz w:val="20"/>
          <w:szCs w:val="20"/>
          <w:lang w:val="sk-SK"/>
        </w:rPr>
        <w:t xml:space="preserve"> </w:t>
      </w:r>
      <w:r w:rsidRPr="0069400B">
        <w:rPr>
          <w:rFonts w:cs="Arial"/>
          <w:sz w:val="20"/>
          <w:szCs w:val="20"/>
          <w:lang w:val="sk-SK"/>
        </w:rPr>
        <w:t xml:space="preserve">, zaväzuje sa Predávajúci ponúknuť Kupujúcemu jednotkové ceny Tovaru podľa Prílohy č. 2 za cenu zodpovedajúcu priemeru maximálnych jednotkových cien za dodávku Tovaru, ktorá má byť predmetom </w:t>
      </w:r>
      <w:r>
        <w:rPr>
          <w:rFonts w:cs="Arial"/>
          <w:sz w:val="20"/>
          <w:szCs w:val="20"/>
          <w:lang w:val="sk-SK"/>
        </w:rPr>
        <w:t>o</w:t>
      </w:r>
      <w:r w:rsidRPr="0069400B">
        <w:rPr>
          <w:rFonts w:cs="Arial"/>
          <w:sz w:val="20"/>
          <w:szCs w:val="20"/>
          <w:lang w:val="sk-SK"/>
        </w:rPr>
        <w:t xml:space="preserve">bjednávky určenej z troch najlacnejších ponúk získaných v rámci </w:t>
      </w:r>
      <w:r>
        <w:rPr>
          <w:rFonts w:cs="Arial"/>
          <w:sz w:val="20"/>
          <w:szCs w:val="20"/>
          <w:lang w:val="sk-SK"/>
        </w:rPr>
        <w:t>P</w:t>
      </w:r>
      <w:r w:rsidRPr="00FB71A7">
        <w:rPr>
          <w:rFonts w:cs="Arial"/>
          <w:sz w:val="20"/>
          <w:szCs w:val="20"/>
          <w:lang w:val="sk-SK"/>
        </w:rPr>
        <w:t>rieskumu trhu.</w:t>
      </w:r>
    </w:p>
    <w:p w14:paraId="35F2FC05" w14:textId="77777777" w:rsidR="007034BC" w:rsidRPr="0069400B" w:rsidRDefault="007034BC" w:rsidP="007034BC">
      <w:pPr>
        <w:pStyle w:val="Odsekzoznamu"/>
        <w:widowControl/>
        <w:autoSpaceDE/>
        <w:autoSpaceDN/>
        <w:ind w:left="567" w:firstLine="0"/>
        <w:rPr>
          <w:rFonts w:cs="Arial"/>
          <w:sz w:val="20"/>
          <w:szCs w:val="20"/>
          <w:lang w:val="sk-SK"/>
        </w:rPr>
      </w:pPr>
    </w:p>
    <w:p w14:paraId="45BB27D4" w14:textId="77777777" w:rsidR="007034BC" w:rsidRPr="0069400B" w:rsidRDefault="007034BC" w:rsidP="007034BC">
      <w:pPr>
        <w:pStyle w:val="Odsekzoznamu"/>
        <w:widowControl/>
        <w:numPr>
          <w:ilvl w:val="0"/>
          <w:numId w:val="12"/>
        </w:numPr>
        <w:autoSpaceDE/>
        <w:autoSpaceDN/>
        <w:ind w:left="567" w:hanging="567"/>
        <w:rPr>
          <w:rFonts w:cs="Arial"/>
          <w:sz w:val="20"/>
          <w:szCs w:val="20"/>
          <w:lang w:val="sk-SK"/>
        </w:rPr>
      </w:pPr>
      <w:r w:rsidRPr="0069400B">
        <w:rPr>
          <w:rFonts w:cs="Arial"/>
          <w:sz w:val="20"/>
          <w:szCs w:val="20"/>
          <w:lang w:val="sk-SK"/>
        </w:rPr>
        <w:t xml:space="preserve">V prípade, ak Predávajúci nesúhlasí s cenou stanovenou ako aktuálny priemer maximálnych jednotkových cien za dodávku Tovaru, ktorá má byť predmetom </w:t>
      </w:r>
      <w:r>
        <w:rPr>
          <w:rFonts w:cs="Arial"/>
          <w:sz w:val="20"/>
          <w:szCs w:val="20"/>
          <w:lang w:val="sk-SK"/>
        </w:rPr>
        <w:t>o</w:t>
      </w:r>
      <w:r w:rsidRPr="0069400B">
        <w:rPr>
          <w:rFonts w:cs="Arial"/>
          <w:sz w:val="20"/>
          <w:szCs w:val="20"/>
          <w:lang w:val="sk-SK"/>
        </w:rPr>
        <w:t xml:space="preserve">bjednávky určenej z troch najlacnejších ponúk získaných v rámci </w:t>
      </w:r>
      <w:r>
        <w:rPr>
          <w:rFonts w:cs="Arial"/>
          <w:sz w:val="20"/>
          <w:szCs w:val="20"/>
          <w:lang w:val="sk-SK"/>
        </w:rPr>
        <w:t>P</w:t>
      </w:r>
      <w:r w:rsidRPr="0069400B">
        <w:rPr>
          <w:rFonts w:cs="Arial"/>
          <w:sz w:val="20"/>
          <w:szCs w:val="20"/>
          <w:lang w:val="sk-SK"/>
        </w:rPr>
        <w:t xml:space="preserve">rieskumu trhu v zmysle bodu 8. tohto </w:t>
      </w:r>
      <w:r>
        <w:rPr>
          <w:rFonts w:cs="Arial"/>
          <w:sz w:val="20"/>
          <w:szCs w:val="20"/>
          <w:lang w:val="sk-SK"/>
        </w:rPr>
        <w:t>Č</w:t>
      </w:r>
      <w:r w:rsidRPr="00FB71A7">
        <w:rPr>
          <w:rFonts w:cs="Arial"/>
          <w:sz w:val="20"/>
          <w:szCs w:val="20"/>
          <w:lang w:val="sk-SK"/>
        </w:rPr>
        <w:t>lánku Rámcovej dohody</w:t>
      </w:r>
      <w:r>
        <w:rPr>
          <w:rFonts w:cs="Arial"/>
          <w:sz w:val="20"/>
          <w:szCs w:val="20"/>
          <w:lang w:val="sk-SK"/>
        </w:rPr>
        <w:t>,</w:t>
      </w:r>
      <w:r w:rsidRPr="00FB71A7">
        <w:rPr>
          <w:rFonts w:cs="Arial"/>
          <w:sz w:val="20"/>
          <w:szCs w:val="20"/>
          <w:lang w:val="sk-SK"/>
        </w:rPr>
        <w:t xml:space="preserve"> je Predávajúci oprávnený dať si na vlastné náklady spracovať znalecký posudok na určenie aktuálneho priemeru maximálnych jednotkových cien za dodávku Tovaru, ktorá má byť predmeto</w:t>
      </w:r>
      <w:r w:rsidRPr="0069400B">
        <w:rPr>
          <w:rFonts w:cs="Arial"/>
          <w:sz w:val="20"/>
          <w:szCs w:val="20"/>
          <w:lang w:val="sk-SK"/>
        </w:rPr>
        <w:t xml:space="preserve">m </w:t>
      </w:r>
      <w:r>
        <w:rPr>
          <w:rFonts w:cs="Arial"/>
          <w:sz w:val="20"/>
          <w:szCs w:val="20"/>
          <w:lang w:val="sk-SK"/>
        </w:rPr>
        <w:t>o</w:t>
      </w:r>
      <w:r w:rsidRPr="0069400B">
        <w:rPr>
          <w:rFonts w:cs="Arial"/>
          <w:sz w:val="20"/>
          <w:szCs w:val="20"/>
          <w:lang w:val="sk-SK"/>
        </w:rPr>
        <w:t xml:space="preserve">bjednávky určeného z troch najlacnejších ponúk dostupných na trhu. Predávajúci oznámi Kupujúcemu svoj zámer dať si spracovať znalecký posudok bezodkladne po doručení </w:t>
      </w:r>
      <w:r>
        <w:rPr>
          <w:rFonts w:cs="Arial"/>
          <w:sz w:val="20"/>
          <w:szCs w:val="20"/>
          <w:lang w:val="sk-SK"/>
        </w:rPr>
        <w:t>v</w:t>
      </w:r>
      <w:r w:rsidRPr="0069400B">
        <w:rPr>
          <w:rFonts w:cs="Arial"/>
          <w:sz w:val="20"/>
          <w:szCs w:val="20"/>
          <w:lang w:val="sk-SK"/>
        </w:rPr>
        <w:t>ýzv</w:t>
      </w:r>
      <w:r>
        <w:rPr>
          <w:rFonts w:cs="Arial"/>
          <w:sz w:val="20"/>
          <w:szCs w:val="20"/>
          <w:lang w:val="sk-SK"/>
        </w:rPr>
        <w:t>y</w:t>
      </w:r>
      <w:r w:rsidRPr="0069400B">
        <w:rPr>
          <w:rFonts w:cs="Arial"/>
          <w:sz w:val="20"/>
          <w:szCs w:val="20"/>
          <w:lang w:val="sk-SK"/>
        </w:rPr>
        <w:t xml:space="preserve"> na podanie ponuky pri zadávaní zákazky na dodanie Tovaru podľa tejto Rámcovej dohody. Tento znalecký posudok musí byť predložený Kupujúcemu najneskôr do 7 </w:t>
      </w:r>
      <w:r>
        <w:rPr>
          <w:rFonts w:cs="Arial"/>
          <w:sz w:val="20"/>
          <w:szCs w:val="20"/>
          <w:lang w:val="sk-SK"/>
        </w:rPr>
        <w:t xml:space="preserve">(sedem) </w:t>
      </w:r>
      <w:r w:rsidRPr="0069400B">
        <w:rPr>
          <w:rFonts w:cs="Arial"/>
          <w:sz w:val="20"/>
          <w:szCs w:val="20"/>
          <w:lang w:val="sk-SK"/>
        </w:rPr>
        <w:t xml:space="preserve">dní od doručenia </w:t>
      </w:r>
      <w:r>
        <w:rPr>
          <w:rFonts w:cs="Arial"/>
          <w:sz w:val="20"/>
          <w:szCs w:val="20"/>
          <w:lang w:val="sk-SK"/>
        </w:rPr>
        <w:t>v</w:t>
      </w:r>
      <w:r w:rsidRPr="0069400B">
        <w:rPr>
          <w:rFonts w:cs="Arial"/>
          <w:sz w:val="20"/>
          <w:szCs w:val="20"/>
          <w:lang w:val="sk-SK"/>
        </w:rPr>
        <w:t>ýzv</w:t>
      </w:r>
      <w:r>
        <w:rPr>
          <w:rFonts w:cs="Arial"/>
          <w:sz w:val="20"/>
          <w:szCs w:val="20"/>
          <w:lang w:val="sk-SK"/>
        </w:rPr>
        <w:t>y</w:t>
      </w:r>
      <w:r w:rsidRPr="0069400B">
        <w:rPr>
          <w:rFonts w:cs="Arial"/>
          <w:sz w:val="20"/>
          <w:szCs w:val="20"/>
          <w:lang w:val="sk-SK"/>
        </w:rPr>
        <w:t xml:space="preserve"> na podanie ponuky pri zadávaní zákazky na dodanie Tovaru podľa tejto Rámcovej dohody Predávajúcemu.</w:t>
      </w:r>
    </w:p>
    <w:p w14:paraId="37F3CBF4" w14:textId="77777777" w:rsidR="007034BC" w:rsidRPr="0069400B" w:rsidRDefault="007034BC" w:rsidP="007034BC">
      <w:pPr>
        <w:pStyle w:val="Odsekzoznamu"/>
        <w:widowControl/>
        <w:autoSpaceDE/>
        <w:autoSpaceDN/>
        <w:ind w:left="567" w:firstLine="0"/>
        <w:rPr>
          <w:rFonts w:cs="Arial"/>
          <w:sz w:val="20"/>
          <w:szCs w:val="20"/>
          <w:lang w:val="sk-SK"/>
        </w:rPr>
      </w:pPr>
    </w:p>
    <w:p w14:paraId="1EE4249D" w14:textId="77777777" w:rsidR="007034BC" w:rsidRPr="0069400B" w:rsidRDefault="007034BC" w:rsidP="007034BC">
      <w:pPr>
        <w:pStyle w:val="Odsekzoznamu"/>
        <w:widowControl/>
        <w:numPr>
          <w:ilvl w:val="0"/>
          <w:numId w:val="12"/>
        </w:numPr>
        <w:autoSpaceDE/>
        <w:autoSpaceDN/>
        <w:ind w:left="567" w:hanging="567"/>
        <w:rPr>
          <w:rFonts w:cs="Arial"/>
          <w:sz w:val="20"/>
          <w:szCs w:val="20"/>
          <w:lang w:val="sk-SK"/>
        </w:rPr>
      </w:pPr>
      <w:r w:rsidRPr="0069400B">
        <w:rPr>
          <w:rFonts w:cs="Arial"/>
          <w:sz w:val="20"/>
          <w:szCs w:val="20"/>
          <w:lang w:val="sk-SK"/>
        </w:rPr>
        <w:t xml:space="preserve">Ak znalecký posudok preukáže, že aktuálny priemer maximálnych jednotkových cien za dodávku Tovaru, ktorá má byť predmetom </w:t>
      </w:r>
      <w:r>
        <w:rPr>
          <w:rFonts w:cs="Arial"/>
          <w:sz w:val="20"/>
          <w:szCs w:val="20"/>
          <w:lang w:val="sk-SK"/>
        </w:rPr>
        <w:t>o</w:t>
      </w:r>
      <w:r w:rsidRPr="0069400B">
        <w:rPr>
          <w:rFonts w:cs="Arial"/>
          <w:sz w:val="20"/>
          <w:szCs w:val="20"/>
          <w:lang w:val="sk-SK"/>
        </w:rPr>
        <w:t xml:space="preserve">bjednávky, určená z troch najlacnejších ponúk dostupných na trhu je rovnaký alebo vyšší ako maximálne jednotkové ceny Tovaru určené podľa </w:t>
      </w:r>
      <w:r>
        <w:rPr>
          <w:rFonts w:cs="Arial"/>
          <w:sz w:val="20"/>
          <w:szCs w:val="20"/>
          <w:lang w:val="sk-SK"/>
        </w:rPr>
        <w:t>P</w:t>
      </w:r>
      <w:r w:rsidRPr="0069400B">
        <w:rPr>
          <w:rFonts w:cs="Arial"/>
          <w:sz w:val="20"/>
          <w:szCs w:val="20"/>
          <w:lang w:val="sk-SK"/>
        </w:rPr>
        <w:t xml:space="preserve">rílohy č. 2, </w:t>
      </w:r>
      <w:r>
        <w:rPr>
          <w:rFonts w:cs="Arial"/>
          <w:sz w:val="20"/>
          <w:szCs w:val="20"/>
          <w:lang w:val="sk-SK"/>
        </w:rPr>
        <w:t xml:space="preserve">Strany dohody </w:t>
      </w:r>
      <w:r w:rsidRPr="0069400B">
        <w:rPr>
          <w:rFonts w:cs="Arial"/>
          <w:sz w:val="20"/>
          <w:szCs w:val="20"/>
          <w:lang w:val="sk-SK"/>
        </w:rPr>
        <w:t xml:space="preserve">sa dohodli, že vstupnou hodnotou ponuky na účely vystavenia </w:t>
      </w:r>
      <w:r>
        <w:rPr>
          <w:rFonts w:cs="Arial"/>
          <w:sz w:val="20"/>
          <w:szCs w:val="20"/>
          <w:lang w:val="sk-SK"/>
        </w:rPr>
        <w:t>o</w:t>
      </w:r>
      <w:r w:rsidRPr="0069400B">
        <w:rPr>
          <w:rFonts w:cs="Arial"/>
          <w:sz w:val="20"/>
          <w:szCs w:val="20"/>
          <w:lang w:val="sk-SK"/>
        </w:rPr>
        <w:t xml:space="preserve">bjednávky budú maximálne jednotkové ceny Tovarov podľa </w:t>
      </w:r>
      <w:r>
        <w:rPr>
          <w:rFonts w:cs="Arial"/>
          <w:sz w:val="20"/>
          <w:szCs w:val="20"/>
          <w:lang w:val="sk-SK"/>
        </w:rPr>
        <w:t>P</w:t>
      </w:r>
      <w:r w:rsidRPr="0069400B">
        <w:rPr>
          <w:rFonts w:cs="Arial"/>
          <w:sz w:val="20"/>
          <w:szCs w:val="20"/>
          <w:lang w:val="sk-SK"/>
        </w:rPr>
        <w:t>rílohy č. 2.</w:t>
      </w:r>
    </w:p>
    <w:p w14:paraId="315D4DC3" w14:textId="77777777" w:rsidR="007034BC" w:rsidRPr="0069400B" w:rsidRDefault="007034BC" w:rsidP="007034BC">
      <w:pPr>
        <w:pStyle w:val="Odsekzoznamu"/>
        <w:widowControl/>
        <w:autoSpaceDE/>
        <w:autoSpaceDN/>
        <w:ind w:left="567" w:firstLine="0"/>
        <w:rPr>
          <w:rFonts w:cs="Arial"/>
          <w:sz w:val="20"/>
          <w:szCs w:val="20"/>
          <w:lang w:val="sk-SK"/>
        </w:rPr>
      </w:pPr>
    </w:p>
    <w:p w14:paraId="637D0A8E" w14:textId="77777777" w:rsidR="007034BC" w:rsidRPr="00BF2C32" w:rsidRDefault="007034BC" w:rsidP="007034BC">
      <w:pPr>
        <w:pStyle w:val="Odsekzoznamu"/>
        <w:widowControl/>
        <w:numPr>
          <w:ilvl w:val="0"/>
          <w:numId w:val="12"/>
        </w:numPr>
        <w:autoSpaceDE/>
        <w:autoSpaceDN/>
        <w:ind w:left="567" w:hanging="567"/>
        <w:rPr>
          <w:rFonts w:cs="Arial"/>
          <w:sz w:val="20"/>
          <w:szCs w:val="20"/>
          <w:lang w:val="sk-SK"/>
        </w:rPr>
      </w:pPr>
      <w:r w:rsidRPr="0069400B">
        <w:rPr>
          <w:rFonts w:cs="Arial"/>
          <w:sz w:val="20"/>
          <w:szCs w:val="20"/>
          <w:lang w:val="sk-SK"/>
        </w:rPr>
        <w:t xml:space="preserve">Ak znalecký posudok preukáže, že aktuálny priemer maximálnych jednotkových cien za dodávku Tovaru, ktorá má byť predmetom </w:t>
      </w:r>
      <w:r>
        <w:rPr>
          <w:rFonts w:cs="Arial"/>
          <w:sz w:val="20"/>
          <w:szCs w:val="20"/>
          <w:lang w:val="sk-SK"/>
        </w:rPr>
        <w:t>o</w:t>
      </w:r>
      <w:r w:rsidRPr="0069400B">
        <w:rPr>
          <w:rFonts w:cs="Arial"/>
          <w:sz w:val="20"/>
          <w:szCs w:val="20"/>
          <w:lang w:val="sk-SK"/>
        </w:rPr>
        <w:t xml:space="preserve">bjednávky, určeného z troch najlacnejších ponúk dostupných na trhu je nižší ako maximálne jednotkové ceny v </w:t>
      </w:r>
      <w:r>
        <w:rPr>
          <w:rFonts w:cs="Arial"/>
          <w:sz w:val="20"/>
          <w:szCs w:val="20"/>
          <w:lang w:val="sk-SK"/>
        </w:rPr>
        <w:t>P</w:t>
      </w:r>
      <w:r w:rsidRPr="0069400B">
        <w:rPr>
          <w:rFonts w:cs="Arial"/>
          <w:sz w:val="20"/>
          <w:szCs w:val="20"/>
          <w:lang w:val="sk-SK"/>
        </w:rPr>
        <w:t xml:space="preserve">rílohe č. 2 alebo, ak Predávajúci nepredloží v lehote ustanovenej podľa bodu 9. tohto </w:t>
      </w:r>
      <w:r>
        <w:rPr>
          <w:rFonts w:cs="Arial"/>
          <w:sz w:val="20"/>
          <w:szCs w:val="20"/>
          <w:lang w:val="sk-SK"/>
        </w:rPr>
        <w:t>Č</w:t>
      </w:r>
      <w:r w:rsidRPr="0069400B">
        <w:rPr>
          <w:rFonts w:cs="Arial"/>
          <w:sz w:val="20"/>
          <w:szCs w:val="20"/>
          <w:lang w:val="sk-SK"/>
        </w:rPr>
        <w:t xml:space="preserve">lánku Rámcovej dohody znalecký posudok Kupujúcemu, je Predávajúci povinný ponúknuť Kupujúcemu jednotkové ceny Tovaru podľa Prílohy č. 2 za maximálne jednotkové ceny v súlade s bodom 8. tohto </w:t>
      </w:r>
      <w:r>
        <w:rPr>
          <w:rFonts w:cs="Arial"/>
          <w:sz w:val="20"/>
          <w:szCs w:val="20"/>
          <w:lang w:val="sk-SK"/>
        </w:rPr>
        <w:t>Č</w:t>
      </w:r>
      <w:r w:rsidRPr="0069400B">
        <w:rPr>
          <w:rFonts w:cs="Arial"/>
          <w:sz w:val="20"/>
          <w:szCs w:val="20"/>
          <w:lang w:val="sk-SK"/>
        </w:rPr>
        <w:t xml:space="preserve">lánku Rámcovej </w:t>
      </w:r>
      <w:r w:rsidRPr="00BF2C32">
        <w:rPr>
          <w:rFonts w:cs="Arial"/>
          <w:sz w:val="20"/>
          <w:szCs w:val="20"/>
          <w:lang w:val="sk-SK"/>
        </w:rPr>
        <w:t>dohody.</w:t>
      </w:r>
    </w:p>
    <w:p w14:paraId="4F0AC5D2" w14:textId="77777777" w:rsidR="007034BC" w:rsidRPr="00A43A6C" w:rsidRDefault="007034BC" w:rsidP="007034BC">
      <w:pPr>
        <w:pStyle w:val="Odsekzoznamu"/>
        <w:widowControl/>
        <w:autoSpaceDE/>
        <w:autoSpaceDN/>
        <w:ind w:left="567" w:firstLine="0"/>
        <w:rPr>
          <w:rFonts w:cs="Arial"/>
          <w:sz w:val="20"/>
          <w:szCs w:val="20"/>
          <w:lang w:val="sk-SK"/>
        </w:rPr>
      </w:pPr>
    </w:p>
    <w:p w14:paraId="6B53FA21" w14:textId="77777777" w:rsidR="007034BC" w:rsidRPr="001E69CC" w:rsidRDefault="007034BC" w:rsidP="007034BC">
      <w:pPr>
        <w:pStyle w:val="Odsekzoznamu"/>
        <w:widowControl/>
        <w:numPr>
          <w:ilvl w:val="0"/>
          <w:numId w:val="12"/>
        </w:numPr>
        <w:autoSpaceDE/>
        <w:autoSpaceDN/>
        <w:ind w:left="567" w:hanging="567"/>
        <w:rPr>
          <w:rFonts w:cs="Arial"/>
          <w:sz w:val="20"/>
          <w:szCs w:val="20"/>
          <w:lang w:val="sk-SK"/>
        </w:rPr>
      </w:pPr>
      <w:r w:rsidRPr="001E69CC">
        <w:rPr>
          <w:rFonts w:cs="Arial"/>
          <w:sz w:val="20"/>
          <w:szCs w:val="20"/>
          <w:lang w:val="sk-SK"/>
        </w:rPr>
        <w:t>Predpokladané množstvo Tovaru, ktoré Kupujúci kúpi od Predávajúceho v súlade s touto Rámcovou dohodou a objednávkami je určené v Prílohe č. 1.</w:t>
      </w:r>
    </w:p>
    <w:p w14:paraId="0FAFB2F6" w14:textId="77777777" w:rsidR="007034BC" w:rsidRPr="001E69CC" w:rsidRDefault="007034BC" w:rsidP="007034BC">
      <w:pPr>
        <w:pStyle w:val="Odsekzoznamu"/>
        <w:widowControl/>
        <w:autoSpaceDE/>
        <w:autoSpaceDN/>
        <w:ind w:left="567" w:firstLine="0"/>
        <w:rPr>
          <w:rFonts w:cs="Arial"/>
          <w:sz w:val="20"/>
          <w:szCs w:val="20"/>
          <w:lang w:val="sk-SK"/>
        </w:rPr>
      </w:pPr>
    </w:p>
    <w:p w14:paraId="62713B4A" w14:textId="77777777" w:rsidR="007034BC" w:rsidRPr="001E69CC" w:rsidRDefault="007034BC" w:rsidP="007034BC">
      <w:pPr>
        <w:pStyle w:val="Odsekzoznamu"/>
        <w:widowControl/>
        <w:numPr>
          <w:ilvl w:val="0"/>
          <w:numId w:val="12"/>
        </w:numPr>
        <w:autoSpaceDE/>
        <w:autoSpaceDN/>
        <w:ind w:left="567" w:hanging="567"/>
        <w:rPr>
          <w:rFonts w:cs="Arial"/>
          <w:sz w:val="20"/>
          <w:szCs w:val="20"/>
        </w:rPr>
      </w:pPr>
      <w:r w:rsidRPr="001E69CC">
        <w:rPr>
          <w:rFonts w:cs="Arial"/>
          <w:noProof/>
          <w:sz w:val="20"/>
          <w:szCs w:val="20"/>
          <w:lang w:val="sk-SK" w:eastAsia="sk-SK"/>
        </w:rPr>
        <mc:AlternateContent>
          <mc:Choice Requires="wpg">
            <w:drawing>
              <wp:anchor distT="0" distB="0" distL="114300" distR="114300" simplePos="0" relativeHeight="251659264" behindDoc="1" locked="0" layoutInCell="1" allowOverlap="1" wp14:anchorId="27FBFF01" wp14:editId="09728B3B">
                <wp:simplePos x="0" y="0"/>
                <wp:positionH relativeFrom="page">
                  <wp:posOffset>4925060</wp:posOffset>
                </wp:positionH>
                <wp:positionV relativeFrom="paragraph">
                  <wp:posOffset>332740</wp:posOffset>
                </wp:positionV>
                <wp:extent cx="12700" cy="143510"/>
                <wp:effectExtent l="635" t="9525" r="5715" b="8890"/>
                <wp:wrapNone/>
                <wp:docPr id="4"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43510"/>
                          <a:chOff x="7756" y="524"/>
                          <a:chExt cx="20" cy="226"/>
                        </a:xfrm>
                      </wpg:grpSpPr>
                      <wps:wsp>
                        <wps:cNvPr id="5" name="AutoShape 3"/>
                        <wps:cNvSpPr>
                          <a:spLocks/>
                        </wps:cNvSpPr>
                        <wps:spPr bwMode="auto">
                          <a:xfrm>
                            <a:off x="7763" y="523"/>
                            <a:ext cx="12" cy="226"/>
                          </a:xfrm>
                          <a:custGeom>
                            <a:avLst/>
                            <a:gdLst>
                              <a:gd name="T0" fmla="*/ 12 w 12"/>
                              <a:gd name="T1" fmla="*/ 745 h 226"/>
                              <a:gd name="T2" fmla="*/ 0 w 12"/>
                              <a:gd name="T3" fmla="*/ 745 h 226"/>
                              <a:gd name="T4" fmla="*/ 0 w 12"/>
                              <a:gd name="T5" fmla="*/ 750 h 226"/>
                              <a:gd name="T6" fmla="*/ 12 w 12"/>
                              <a:gd name="T7" fmla="*/ 750 h 226"/>
                              <a:gd name="T8" fmla="*/ 12 w 12"/>
                              <a:gd name="T9" fmla="*/ 745 h 226"/>
                              <a:gd name="T10" fmla="*/ 12 w 12"/>
                              <a:gd name="T11" fmla="*/ 524 h 226"/>
                              <a:gd name="T12" fmla="*/ 0 w 12"/>
                              <a:gd name="T13" fmla="*/ 524 h 226"/>
                              <a:gd name="T14" fmla="*/ 0 w 12"/>
                              <a:gd name="T15" fmla="*/ 528 h 226"/>
                              <a:gd name="T16" fmla="*/ 12 w 12"/>
                              <a:gd name="T17" fmla="*/ 528 h 226"/>
                              <a:gd name="T18" fmla="*/ 12 w 12"/>
                              <a:gd name="T19" fmla="*/ 524 h 22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 h="226">
                                <a:moveTo>
                                  <a:pt x="12" y="221"/>
                                </a:moveTo>
                                <a:lnTo>
                                  <a:pt x="0" y="221"/>
                                </a:lnTo>
                                <a:lnTo>
                                  <a:pt x="0" y="226"/>
                                </a:lnTo>
                                <a:lnTo>
                                  <a:pt x="12" y="226"/>
                                </a:lnTo>
                                <a:lnTo>
                                  <a:pt x="12" y="221"/>
                                </a:lnTo>
                                <a:moveTo>
                                  <a:pt x="12" y="0"/>
                                </a:moveTo>
                                <a:lnTo>
                                  <a:pt x="0" y="0"/>
                                </a:lnTo>
                                <a:lnTo>
                                  <a:pt x="0" y="4"/>
                                </a:lnTo>
                                <a:lnTo>
                                  <a:pt x="12" y="4"/>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4"/>
                        <wps:cNvCnPr>
                          <a:cxnSpLocks noChangeShapeType="1"/>
                        </wps:cNvCnPr>
                        <wps:spPr bwMode="auto">
                          <a:xfrm>
                            <a:off x="7765" y="528"/>
                            <a:ext cx="0" cy="217"/>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s:wsp>
                        <wps:cNvPr id="7" name="AutoShape 5"/>
                        <wps:cNvSpPr>
                          <a:spLocks/>
                        </wps:cNvSpPr>
                        <wps:spPr bwMode="auto">
                          <a:xfrm>
                            <a:off x="7755" y="523"/>
                            <a:ext cx="12" cy="226"/>
                          </a:xfrm>
                          <a:custGeom>
                            <a:avLst/>
                            <a:gdLst>
                              <a:gd name="T0" fmla="*/ 12 w 12"/>
                              <a:gd name="T1" fmla="*/ 745 h 226"/>
                              <a:gd name="T2" fmla="*/ 0 w 12"/>
                              <a:gd name="T3" fmla="*/ 745 h 226"/>
                              <a:gd name="T4" fmla="*/ 0 w 12"/>
                              <a:gd name="T5" fmla="*/ 750 h 226"/>
                              <a:gd name="T6" fmla="*/ 12 w 12"/>
                              <a:gd name="T7" fmla="*/ 750 h 226"/>
                              <a:gd name="T8" fmla="*/ 12 w 12"/>
                              <a:gd name="T9" fmla="*/ 745 h 226"/>
                              <a:gd name="T10" fmla="*/ 12 w 12"/>
                              <a:gd name="T11" fmla="*/ 524 h 226"/>
                              <a:gd name="T12" fmla="*/ 0 w 12"/>
                              <a:gd name="T13" fmla="*/ 524 h 226"/>
                              <a:gd name="T14" fmla="*/ 0 w 12"/>
                              <a:gd name="T15" fmla="*/ 528 h 226"/>
                              <a:gd name="T16" fmla="*/ 12 w 12"/>
                              <a:gd name="T17" fmla="*/ 528 h 226"/>
                              <a:gd name="T18" fmla="*/ 12 w 12"/>
                              <a:gd name="T19" fmla="*/ 524 h 22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 h="226">
                                <a:moveTo>
                                  <a:pt x="12" y="221"/>
                                </a:moveTo>
                                <a:lnTo>
                                  <a:pt x="0" y="221"/>
                                </a:lnTo>
                                <a:lnTo>
                                  <a:pt x="0" y="226"/>
                                </a:lnTo>
                                <a:lnTo>
                                  <a:pt x="12" y="226"/>
                                </a:lnTo>
                                <a:lnTo>
                                  <a:pt x="12" y="221"/>
                                </a:lnTo>
                                <a:moveTo>
                                  <a:pt x="12" y="0"/>
                                </a:moveTo>
                                <a:lnTo>
                                  <a:pt x="0" y="0"/>
                                </a:lnTo>
                                <a:lnTo>
                                  <a:pt x="0" y="4"/>
                                </a:lnTo>
                                <a:lnTo>
                                  <a:pt x="12" y="4"/>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6"/>
                        <wps:cNvCnPr>
                          <a:cxnSpLocks noChangeShapeType="1"/>
                        </wps:cNvCnPr>
                        <wps:spPr bwMode="auto">
                          <a:xfrm>
                            <a:off x="7765" y="528"/>
                            <a:ext cx="0" cy="217"/>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A9B8EC" id="Skupina 1" o:spid="_x0000_s1026" style="position:absolute;margin-left:387.8pt;margin-top:26.2pt;width:1pt;height:11.3pt;z-index:-251657216;mso-position-horizontal-relative:page" coordorigin="7756,524" coordsize="2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">
                <v:shape id="AutoShape 3" o:spid="_x0000_s1027" style="position:absolute;left:7763;top:523;width:12;height:226;visibility:visible;mso-wrap-style:square;v-text-anchor:top" coordsize="1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" path="m12,221l,221r,5l12,226r,-5m12,l,,,4r12,l12,e" fillcolor="#7e7e7e" stroked="f">
                  <v:path arrowok="t" o:connecttype="custom" o:connectlocs="12,745;0,745;0,750;12,750;12,745;12,524;0,524;0,528;12,528;12,524" o:connectangles="0,0,0,0,0,0,0,0,0,0"/>
                </v:shape>
                <v:line id="Line 4" o:spid="_x0000_s1028" style="position:absolute;visibility:visible;mso-wrap-style:square" from="7765,528" to="7765,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" strokecolor="#7e7e7e" strokeweight=".24pt"/>
                <v:shape id="AutoShape 5" o:spid="_x0000_s1029" style="position:absolute;left:7755;top:523;width:12;height:226;visibility:visible;mso-wrap-style:square;v-text-anchor:top" coordsize="1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" path="m12,221l,221r,5l12,226r,-5m12,l,,,4r12,l12,e" fillcolor="#7e7e7e" stroked="f">
                  <v:path arrowok="t" o:connecttype="custom" o:connectlocs="12,745;0,745;0,750;12,750;12,745;12,524;0,524;0,528;12,528;12,524" o:connectangles="0,0,0,0,0,0,0,0,0,0"/>
                </v:shape>
                <v:line id="Line 6" o:spid="_x0000_s1030" style="position:absolute;visibility:visible;mso-wrap-style:square" from="7765,528" to="7765,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" strokecolor="#7e7e7e" strokeweight=".24pt"/>
                <w10:wrap anchorx="page"/>
              </v:group>
            </w:pict>
          </mc:Fallback>
        </mc:AlternateContent>
      </w:r>
      <w:r w:rsidRPr="001E69CC">
        <w:rPr>
          <w:rFonts w:cs="Arial"/>
          <w:sz w:val="20"/>
          <w:szCs w:val="20"/>
        </w:rPr>
        <w:t>Strany dohody sa dohodli, že v prípade, ak bude jednotková cena dodaného ekvivalentného náhradného Tovaru vyššia ako jednotková cena Tovaru v zmysle Prílohy č. 2, Predávajúci je povinný fakturovať jednotkovú cenu Tovaru v zmysle Prílohy č. 2. V prípade, ak bude jednotková cena ekvivalentného dodaného Tovaru nižšia ako jednotková</w:t>
      </w:r>
      <w:r w:rsidRPr="001E69CC">
        <w:rPr>
          <w:rFonts w:cs="Arial"/>
          <w:spacing w:val="-7"/>
          <w:sz w:val="20"/>
          <w:szCs w:val="20"/>
        </w:rPr>
        <w:t xml:space="preserve"> </w:t>
      </w:r>
      <w:r w:rsidRPr="001E69CC">
        <w:rPr>
          <w:rFonts w:cs="Arial"/>
          <w:sz w:val="20"/>
          <w:szCs w:val="20"/>
        </w:rPr>
        <w:t>cena</w:t>
      </w:r>
      <w:r w:rsidRPr="001E69CC">
        <w:rPr>
          <w:rFonts w:cs="Arial"/>
          <w:spacing w:val="-7"/>
          <w:sz w:val="20"/>
          <w:szCs w:val="20"/>
        </w:rPr>
        <w:t xml:space="preserve"> </w:t>
      </w:r>
      <w:r w:rsidRPr="001E69CC">
        <w:rPr>
          <w:rFonts w:cs="Arial"/>
          <w:sz w:val="20"/>
          <w:szCs w:val="20"/>
        </w:rPr>
        <w:t>Tovaru</w:t>
      </w:r>
      <w:r w:rsidRPr="001E69CC">
        <w:rPr>
          <w:rFonts w:cs="Arial"/>
          <w:spacing w:val="-4"/>
          <w:sz w:val="20"/>
          <w:szCs w:val="20"/>
        </w:rPr>
        <w:t xml:space="preserve"> </w:t>
      </w:r>
      <w:r w:rsidRPr="001E69CC">
        <w:rPr>
          <w:rFonts w:cs="Arial"/>
          <w:sz w:val="20"/>
          <w:szCs w:val="20"/>
        </w:rPr>
        <w:t>z</w:t>
      </w:r>
      <w:r w:rsidRPr="001E69CC">
        <w:rPr>
          <w:rFonts w:cs="Arial"/>
          <w:spacing w:val="-2"/>
          <w:sz w:val="20"/>
          <w:szCs w:val="20"/>
        </w:rPr>
        <w:t xml:space="preserve"> </w:t>
      </w:r>
      <w:r w:rsidRPr="001E69CC">
        <w:rPr>
          <w:rFonts w:cs="Arial"/>
          <w:sz w:val="20"/>
          <w:szCs w:val="20"/>
        </w:rPr>
        <w:t>výkazu</w:t>
      </w:r>
      <w:r w:rsidRPr="001E69CC">
        <w:rPr>
          <w:rFonts w:cs="Arial"/>
          <w:spacing w:val="-7"/>
          <w:sz w:val="20"/>
          <w:szCs w:val="20"/>
        </w:rPr>
        <w:t xml:space="preserve"> </w:t>
      </w:r>
      <w:r w:rsidRPr="001E69CC">
        <w:rPr>
          <w:rFonts w:cs="Arial"/>
          <w:sz w:val="20"/>
          <w:szCs w:val="20"/>
        </w:rPr>
        <w:t>výmer</w:t>
      </w:r>
      <w:r w:rsidRPr="001E69CC">
        <w:rPr>
          <w:rFonts w:cs="Arial"/>
          <w:spacing w:val="-6"/>
          <w:sz w:val="20"/>
          <w:szCs w:val="20"/>
        </w:rPr>
        <w:t xml:space="preserve"> </w:t>
      </w:r>
      <w:r w:rsidRPr="001E69CC">
        <w:rPr>
          <w:rFonts w:cs="Arial"/>
          <w:sz w:val="20"/>
          <w:szCs w:val="20"/>
        </w:rPr>
        <w:t>v</w:t>
      </w:r>
      <w:r w:rsidRPr="001E69CC">
        <w:rPr>
          <w:rFonts w:cs="Arial"/>
          <w:spacing w:val="-1"/>
          <w:sz w:val="20"/>
          <w:szCs w:val="20"/>
        </w:rPr>
        <w:t xml:space="preserve"> </w:t>
      </w:r>
      <w:r w:rsidRPr="001E69CC">
        <w:rPr>
          <w:rFonts w:cs="Arial"/>
          <w:sz w:val="20"/>
          <w:szCs w:val="20"/>
        </w:rPr>
        <w:t>zmysle</w:t>
      </w:r>
      <w:r w:rsidRPr="001E69CC">
        <w:rPr>
          <w:rFonts w:cs="Arial"/>
          <w:spacing w:val="-6"/>
          <w:sz w:val="20"/>
          <w:szCs w:val="20"/>
        </w:rPr>
        <w:t xml:space="preserve"> </w:t>
      </w:r>
      <w:r w:rsidRPr="001E69CC">
        <w:rPr>
          <w:rFonts w:cs="Arial"/>
          <w:sz w:val="20"/>
          <w:szCs w:val="20"/>
        </w:rPr>
        <w:t>Prílohy</w:t>
      </w:r>
      <w:r w:rsidRPr="001E69CC">
        <w:rPr>
          <w:rFonts w:cs="Arial"/>
          <w:spacing w:val="-10"/>
          <w:sz w:val="20"/>
          <w:szCs w:val="20"/>
        </w:rPr>
        <w:t xml:space="preserve"> </w:t>
      </w:r>
      <w:r w:rsidRPr="001E69CC">
        <w:rPr>
          <w:rFonts w:cs="Arial"/>
          <w:sz w:val="20"/>
          <w:szCs w:val="20"/>
        </w:rPr>
        <w:t>č.</w:t>
      </w:r>
      <w:r w:rsidRPr="001E69CC">
        <w:rPr>
          <w:rFonts w:cs="Arial"/>
          <w:spacing w:val="-6"/>
          <w:sz w:val="20"/>
          <w:szCs w:val="20"/>
        </w:rPr>
        <w:t xml:space="preserve"> </w:t>
      </w:r>
      <w:r w:rsidRPr="001E69CC">
        <w:rPr>
          <w:rFonts w:cs="Arial"/>
          <w:sz w:val="20"/>
          <w:szCs w:val="20"/>
        </w:rPr>
        <w:t>2,</w:t>
      </w:r>
      <w:r w:rsidRPr="001E69CC">
        <w:rPr>
          <w:rFonts w:cs="Arial"/>
          <w:spacing w:val="-4"/>
          <w:sz w:val="20"/>
          <w:szCs w:val="20"/>
        </w:rPr>
        <w:t xml:space="preserve"> </w:t>
      </w:r>
      <w:r w:rsidRPr="001E69CC">
        <w:rPr>
          <w:rFonts w:cs="Arial"/>
          <w:sz w:val="20"/>
          <w:szCs w:val="20"/>
        </w:rPr>
        <w:t>predávajúci je povinný fakturovať cenu nižšiu a teda cenu</w:t>
      </w:r>
      <w:r w:rsidRPr="001E69CC">
        <w:rPr>
          <w:rFonts w:cs="Arial"/>
          <w:spacing w:val="-5"/>
          <w:sz w:val="20"/>
          <w:szCs w:val="20"/>
        </w:rPr>
        <w:t xml:space="preserve"> </w:t>
      </w:r>
      <w:r w:rsidRPr="001E69CC">
        <w:rPr>
          <w:rFonts w:cs="Arial"/>
          <w:sz w:val="20"/>
          <w:szCs w:val="20"/>
        </w:rPr>
        <w:t>preukázanú.</w:t>
      </w:r>
    </w:p>
    <w:p w14:paraId="2CFC815E" w14:textId="77777777" w:rsidR="007034BC" w:rsidRPr="00A26198" w:rsidRDefault="007034BC" w:rsidP="007034BC">
      <w:pPr>
        <w:spacing w:line="259" w:lineRule="auto"/>
        <w:ind w:left="12"/>
        <w:jc w:val="both"/>
        <w:rPr>
          <w:rFonts w:cs="Arial"/>
          <w:sz w:val="20"/>
          <w:szCs w:val="20"/>
          <w:lang w:val="sk-SK"/>
        </w:rPr>
      </w:pPr>
      <w:r w:rsidRPr="00A26198">
        <w:rPr>
          <w:rFonts w:cs="Arial"/>
          <w:sz w:val="20"/>
          <w:szCs w:val="20"/>
          <w:lang w:val="sk-SK"/>
        </w:rPr>
        <w:t xml:space="preserve"> </w:t>
      </w:r>
    </w:p>
    <w:p w14:paraId="6DFBB3CF" w14:textId="77777777" w:rsidR="007034BC" w:rsidRPr="00086575" w:rsidRDefault="007034BC" w:rsidP="007034BC">
      <w:pPr>
        <w:spacing w:line="259" w:lineRule="auto"/>
        <w:ind w:left="12"/>
        <w:jc w:val="both"/>
        <w:rPr>
          <w:rFonts w:cs="Arial"/>
          <w:sz w:val="20"/>
          <w:szCs w:val="20"/>
          <w:lang w:val="sk-SK"/>
        </w:rPr>
      </w:pPr>
    </w:p>
    <w:p w14:paraId="6C2E0308" w14:textId="77777777" w:rsidR="007034BC" w:rsidRPr="007630FA" w:rsidRDefault="007034BC" w:rsidP="007034BC">
      <w:pPr>
        <w:pStyle w:val="Nadpis3"/>
        <w:ind w:left="19" w:right="2"/>
        <w:jc w:val="center"/>
        <w:rPr>
          <w:rFonts w:cs="Arial"/>
          <w:b w:val="0"/>
          <w:lang w:val="sk-SK"/>
        </w:rPr>
      </w:pPr>
      <w:r w:rsidRPr="00086575">
        <w:rPr>
          <w:rFonts w:cs="Arial"/>
          <w:lang w:val="sk-SK"/>
        </w:rPr>
        <w:t>Článok 7</w:t>
      </w:r>
    </w:p>
    <w:p w14:paraId="3C374D68" w14:textId="77777777" w:rsidR="007034BC" w:rsidRPr="00144C27" w:rsidRDefault="007034BC" w:rsidP="007034BC">
      <w:pPr>
        <w:pStyle w:val="Nadpis3"/>
        <w:ind w:left="19" w:right="2"/>
        <w:jc w:val="center"/>
        <w:rPr>
          <w:rFonts w:cs="Arial"/>
          <w:lang w:val="sk-SK"/>
        </w:rPr>
      </w:pPr>
      <w:r w:rsidRPr="00722C78">
        <w:rPr>
          <w:rFonts w:cs="Arial"/>
          <w:lang w:val="sk-SK"/>
        </w:rPr>
        <w:t>Platobné podmienky a</w:t>
      </w:r>
      <w:r w:rsidRPr="00144C27">
        <w:rPr>
          <w:rFonts w:cs="Arial"/>
          <w:lang w:val="sk-SK"/>
        </w:rPr>
        <w:t> fakturácia</w:t>
      </w:r>
    </w:p>
    <w:p w14:paraId="30A1603B" w14:textId="77777777" w:rsidR="007034BC" w:rsidRPr="0069400B" w:rsidRDefault="007034BC" w:rsidP="007034BC">
      <w:pPr>
        <w:pStyle w:val="Nadpis3"/>
        <w:ind w:left="19" w:right="2"/>
        <w:jc w:val="center"/>
        <w:rPr>
          <w:rFonts w:cs="Arial"/>
          <w:lang w:val="sk-SK"/>
        </w:rPr>
      </w:pPr>
    </w:p>
    <w:p w14:paraId="39F57BEB" w14:textId="77777777" w:rsidR="007034BC" w:rsidRPr="003F5362" w:rsidRDefault="007034BC" w:rsidP="007034BC">
      <w:pPr>
        <w:pStyle w:val="Odsekzoznamu"/>
        <w:widowControl/>
        <w:numPr>
          <w:ilvl w:val="0"/>
          <w:numId w:val="13"/>
        </w:numPr>
        <w:autoSpaceDE/>
        <w:autoSpaceDN/>
        <w:ind w:left="567" w:hanging="567"/>
        <w:rPr>
          <w:rFonts w:cs="Arial"/>
          <w:sz w:val="20"/>
          <w:szCs w:val="20"/>
          <w:lang w:val="sk-SK"/>
        </w:rPr>
      </w:pPr>
      <w:r w:rsidRPr="0069400B">
        <w:rPr>
          <w:rFonts w:cs="Arial"/>
          <w:sz w:val="20"/>
          <w:szCs w:val="20"/>
          <w:lang w:val="sk-SK"/>
        </w:rPr>
        <w:t xml:space="preserve">Fakturácia bude uskutočnená až po dodaní Tovaru, za ktorý prislúcha Predávajúcemu </w:t>
      </w:r>
      <w:r>
        <w:rPr>
          <w:rFonts w:cs="Arial"/>
          <w:sz w:val="20"/>
          <w:szCs w:val="20"/>
          <w:lang w:val="sk-SK"/>
        </w:rPr>
        <w:t>c</w:t>
      </w:r>
      <w:r w:rsidRPr="0069400B">
        <w:rPr>
          <w:rFonts w:cs="Arial"/>
          <w:sz w:val="20"/>
          <w:szCs w:val="20"/>
          <w:lang w:val="sk-SK"/>
        </w:rPr>
        <w:t xml:space="preserve">ena alebo jej časť podľa tejto </w:t>
      </w:r>
      <w:r w:rsidRPr="00765B20">
        <w:rPr>
          <w:rFonts w:cs="Arial"/>
          <w:sz w:val="20"/>
          <w:szCs w:val="20"/>
          <w:lang w:val="sk-SK"/>
        </w:rPr>
        <w:t>Rámcovej d</w:t>
      </w:r>
      <w:r w:rsidRPr="0069400B">
        <w:rPr>
          <w:rFonts w:cs="Arial"/>
          <w:sz w:val="20"/>
          <w:szCs w:val="20"/>
          <w:lang w:val="sk-SK"/>
        </w:rPr>
        <w:t xml:space="preserve">ohody, a to po prevzatí príslušného Tovaru na základe </w:t>
      </w:r>
      <w:r>
        <w:rPr>
          <w:rFonts w:cs="Arial"/>
          <w:sz w:val="20"/>
          <w:szCs w:val="20"/>
          <w:lang w:val="sk-SK"/>
        </w:rPr>
        <w:t>p</w:t>
      </w:r>
      <w:r w:rsidRPr="0069400B">
        <w:rPr>
          <w:rFonts w:cs="Arial"/>
          <w:sz w:val="20"/>
          <w:szCs w:val="20"/>
          <w:lang w:val="sk-SK"/>
        </w:rPr>
        <w:t>reberacieho protokolu</w:t>
      </w:r>
      <w:r>
        <w:rPr>
          <w:rFonts w:cs="Arial"/>
          <w:sz w:val="20"/>
          <w:szCs w:val="20"/>
          <w:lang w:val="sk-SK"/>
        </w:rPr>
        <w:t xml:space="preserve"> podľa Článku 8 tejto Rámcovej dohody</w:t>
      </w:r>
      <w:r w:rsidRPr="0069400B">
        <w:rPr>
          <w:rFonts w:cs="Arial"/>
          <w:sz w:val="20"/>
          <w:szCs w:val="20"/>
          <w:lang w:val="sk-SK"/>
        </w:rPr>
        <w:t>. Podkladom pre vystavenie faktúry zo strany Predávajúceho bude</w:t>
      </w:r>
      <w:r w:rsidRPr="00BF2C32">
        <w:rPr>
          <w:rFonts w:cs="Arial"/>
          <w:sz w:val="20"/>
          <w:szCs w:val="20"/>
          <w:lang w:val="sk-SK"/>
        </w:rPr>
        <w:t xml:space="preserve"> </w:t>
      </w:r>
      <w:r w:rsidRPr="00A43A6C">
        <w:rPr>
          <w:rFonts w:cs="Arial"/>
          <w:sz w:val="20"/>
          <w:szCs w:val="20"/>
          <w:lang w:val="sk-SK"/>
        </w:rPr>
        <w:t xml:space="preserve">kópia </w:t>
      </w:r>
      <w:r>
        <w:rPr>
          <w:rFonts w:cs="Arial"/>
          <w:sz w:val="20"/>
          <w:szCs w:val="20"/>
          <w:lang w:val="sk-SK"/>
        </w:rPr>
        <w:t>p</w:t>
      </w:r>
      <w:r w:rsidRPr="00A43A6C">
        <w:rPr>
          <w:rFonts w:cs="Arial"/>
          <w:sz w:val="20"/>
          <w:szCs w:val="20"/>
          <w:lang w:val="sk-SK"/>
        </w:rPr>
        <w:t>reberacieho protokolu, ktorý bude neoddeliteľnou prílohou príslušnej faktúry.</w:t>
      </w:r>
    </w:p>
    <w:p w14:paraId="199FC0F6" w14:textId="77777777" w:rsidR="007034BC" w:rsidRPr="003F5362" w:rsidRDefault="007034BC" w:rsidP="007034BC">
      <w:pPr>
        <w:pStyle w:val="Odsekzoznamu"/>
        <w:widowControl/>
        <w:autoSpaceDE/>
        <w:autoSpaceDN/>
        <w:ind w:left="567" w:firstLine="0"/>
        <w:rPr>
          <w:rFonts w:cs="Arial"/>
          <w:sz w:val="20"/>
          <w:szCs w:val="20"/>
          <w:lang w:val="sk-SK"/>
        </w:rPr>
      </w:pPr>
    </w:p>
    <w:p w14:paraId="20BA67FF" w14:textId="77777777" w:rsidR="007034BC" w:rsidRDefault="007034BC" w:rsidP="007034BC">
      <w:pPr>
        <w:pStyle w:val="Odsekzoznamu"/>
        <w:widowControl/>
        <w:numPr>
          <w:ilvl w:val="0"/>
          <w:numId w:val="13"/>
        </w:numPr>
        <w:autoSpaceDE/>
        <w:autoSpaceDN/>
        <w:ind w:left="567" w:hanging="567"/>
        <w:rPr>
          <w:rFonts w:cs="Arial"/>
          <w:sz w:val="20"/>
          <w:szCs w:val="20"/>
          <w:lang w:val="sk-SK"/>
        </w:rPr>
      </w:pPr>
      <w:r w:rsidRPr="0025002E">
        <w:rPr>
          <w:rFonts w:cs="Arial"/>
          <w:sz w:val="20"/>
          <w:szCs w:val="20"/>
          <w:lang w:val="sk-SK"/>
        </w:rPr>
        <w:t xml:space="preserve">Faktúra musí obsahovať náležitosti podľa </w:t>
      </w:r>
      <w:r>
        <w:rPr>
          <w:rFonts w:cs="Arial"/>
          <w:sz w:val="20"/>
          <w:szCs w:val="20"/>
          <w:lang w:val="sk-SK"/>
        </w:rPr>
        <w:t>všeobecne záväzných právnych predpisov</w:t>
      </w:r>
      <w:r w:rsidRPr="008D2643">
        <w:rPr>
          <w:rFonts w:cs="Arial"/>
          <w:sz w:val="20"/>
          <w:szCs w:val="20"/>
          <w:lang w:val="sk-SK"/>
        </w:rPr>
        <w:t xml:space="preserve">, ako aj odvolávku na číslo </w:t>
      </w:r>
      <w:r w:rsidRPr="00765B20">
        <w:rPr>
          <w:rFonts w:cs="Arial"/>
          <w:sz w:val="20"/>
          <w:szCs w:val="20"/>
          <w:lang w:val="sk-SK"/>
        </w:rPr>
        <w:t>tejto Rámcovej d</w:t>
      </w:r>
      <w:r w:rsidRPr="00A72141">
        <w:rPr>
          <w:rFonts w:cs="Arial"/>
          <w:sz w:val="20"/>
          <w:szCs w:val="20"/>
          <w:lang w:val="sk-SK"/>
        </w:rPr>
        <w:t xml:space="preserve">ohody, číslo </w:t>
      </w:r>
      <w:r>
        <w:rPr>
          <w:rFonts w:cs="Arial"/>
          <w:sz w:val="20"/>
          <w:szCs w:val="20"/>
          <w:lang w:val="sk-SK"/>
        </w:rPr>
        <w:t>o</w:t>
      </w:r>
      <w:r w:rsidRPr="00A72141">
        <w:rPr>
          <w:rFonts w:cs="Arial"/>
          <w:sz w:val="20"/>
          <w:szCs w:val="20"/>
          <w:lang w:val="sk-SK"/>
        </w:rPr>
        <w:t>bjednávky, ITMS kód</w:t>
      </w:r>
      <w:r>
        <w:rPr>
          <w:rFonts w:cs="Arial"/>
          <w:sz w:val="20"/>
          <w:szCs w:val="20"/>
          <w:lang w:val="sk-SK"/>
        </w:rPr>
        <w:t xml:space="preserve"> projektu</w:t>
      </w:r>
      <w:r w:rsidRPr="00A72141">
        <w:rPr>
          <w:rFonts w:cs="Arial"/>
          <w:sz w:val="20"/>
          <w:szCs w:val="20"/>
          <w:lang w:val="sk-SK"/>
        </w:rPr>
        <w:t xml:space="preserve"> </w:t>
      </w:r>
      <w:r w:rsidRPr="0025002E">
        <w:rPr>
          <w:rFonts w:cs="Arial"/>
          <w:sz w:val="20"/>
          <w:szCs w:val="20"/>
          <w:lang w:val="sk-SK"/>
        </w:rPr>
        <w:t xml:space="preserve"> (ak sa uplatňuje), popis Tovaru, IBAN a bankové spojenie v zmysle </w:t>
      </w:r>
      <w:r w:rsidRPr="00765B20">
        <w:rPr>
          <w:rFonts w:eastAsia="Times New Roman" w:cs="Arial"/>
          <w:bCs/>
          <w:color w:val="000000"/>
          <w:sz w:val="20"/>
          <w:szCs w:val="20"/>
          <w:lang w:val="sk-SK" w:eastAsia="sk-SK"/>
        </w:rPr>
        <w:t>Rámcovej</w:t>
      </w:r>
      <w:r w:rsidRPr="00765B20" w:rsidDel="009A5570">
        <w:rPr>
          <w:rFonts w:cs="Arial"/>
          <w:sz w:val="20"/>
          <w:szCs w:val="20"/>
          <w:lang w:val="sk-SK"/>
        </w:rPr>
        <w:t xml:space="preserve"> </w:t>
      </w:r>
      <w:r w:rsidRPr="00765B20">
        <w:rPr>
          <w:rFonts w:cs="Arial"/>
          <w:sz w:val="20"/>
          <w:szCs w:val="20"/>
          <w:lang w:val="sk-SK"/>
        </w:rPr>
        <w:t>d</w:t>
      </w:r>
      <w:r w:rsidRPr="00A72141">
        <w:rPr>
          <w:rFonts w:cs="Arial"/>
          <w:sz w:val="20"/>
          <w:szCs w:val="20"/>
          <w:lang w:val="sk-SK"/>
        </w:rPr>
        <w:t xml:space="preserve">ohody, pričom prílohu bude tvoriť kópia </w:t>
      </w:r>
      <w:r>
        <w:rPr>
          <w:rFonts w:cs="Arial"/>
          <w:sz w:val="20"/>
          <w:szCs w:val="20"/>
          <w:lang w:val="sk-SK"/>
        </w:rPr>
        <w:t>p</w:t>
      </w:r>
      <w:r w:rsidRPr="00A72141">
        <w:rPr>
          <w:rFonts w:cs="Arial"/>
          <w:sz w:val="20"/>
          <w:szCs w:val="20"/>
          <w:lang w:val="sk-SK"/>
        </w:rPr>
        <w:t>r</w:t>
      </w:r>
      <w:r w:rsidRPr="0025002E">
        <w:rPr>
          <w:rFonts w:cs="Arial"/>
          <w:sz w:val="20"/>
          <w:szCs w:val="20"/>
          <w:lang w:val="sk-SK"/>
        </w:rPr>
        <w:t>eberacieho protokolu. Ak faktúra nebude obsahovať všetky údaje, alebo ak bude obsahovať nesprávne údaje, alebo ak neobsahuje ako prílohu kópiu</w:t>
      </w:r>
      <w:r w:rsidRPr="00FF107A">
        <w:rPr>
          <w:rFonts w:cs="Arial"/>
          <w:sz w:val="20"/>
          <w:szCs w:val="20"/>
          <w:lang w:val="sk-SK"/>
        </w:rPr>
        <w:t xml:space="preserve"> </w:t>
      </w:r>
      <w:r>
        <w:rPr>
          <w:rFonts w:cs="Arial"/>
          <w:sz w:val="20"/>
          <w:szCs w:val="20"/>
          <w:lang w:val="sk-SK"/>
        </w:rPr>
        <w:t>p</w:t>
      </w:r>
      <w:r w:rsidRPr="00A72141">
        <w:rPr>
          <w:rFonts w:cs="Arial"/>
          <w:sz w:val="20"/>
          <w:szCs w:val="20"/>
          <w:lang w:val="sk-SK"/>
        </w:rPr>
        <w:t>r</w:t>
      </w:r>
      <w:r w:rsidRPr="0025002E">
        <w:rPr>
          <w:rFonts w:cs="Arial"/>
          <w:sz w:val="20"/>
          <w:szCs w:val="20"/>
          <w:lang w:val="sk-SK"/>
        </w:rPr>
        <w:t>eberacieho protokolu</w:t>
      </w:r>
      <w:r w:rsidRPr="00255E5F">
        <w:rPr>
          <w:rFonts w:cs="Arial"/>
          <w:sz w:val="20"/>
          <w:szCs w:val="20"/>
          <w:lang w:val="sk-SK"/>
        </w:rPr>
        <w:t>, Kupujúci je oprávnený takúto faktúru vrátiť Predávajúcemu spolu s označením nedostatkov, pre ktoré bola vrátená. V tomto prípade, lehota splatnosti faktúry začne plynúť doručením opravenej, doplnenej a/alebo správne vystavenej faktúry Kupujúcemu.</w:t>
      </w:r>
    </w:p>
    <w:p w14:paraId="2A34782E" w14:textId="77777777" w:rsidR="007034BC" w:rsidRDefault="007034BC" w:rsidP="007034BC">
      <w:pPr>
        <w:pStyle w:val="Odsekzoznamu"/>
        <w:widowControl/>
        <w:autoSpaceDE/>
        <w:autoSpaceDN/>
        <w:ind w:left="567" w:firstLine="0"/>
        <w:rPr>
          <w:rFonts w:cs="Arial"/>
          <w:sz w:val="20"/>
          <w:szCs w:val="20"/>
          <w:lang w:val="sk-SK"/>
        </w:rPr>
      </w:pPr>
    </w:p>
    <w:p w14:paraId="39F34EAF" w14:textId="77777777" w:rsidR="007034BC" w:rsidRPr="00FA3F30" w:rsidRDefault="007034BC" w:rsidP="007034BC">
      <w:pPr>
        <w:pStyle w:val="Odsekzoznamu"/>
        <w:widowControl/>
        <w:numPr>
          <w:ilvl w:val="0"/>
          <w:numId w:val="13"/>
        </w:numPr>
        <w:autoSpaceDE/>
        <w:autoSpaceDN/>
        <w:ind w:left="567" w:hanging="567"/>
        <w:rPr>
          <w:rFonts w:cs="Arial"/>
          <w:sz w:val="20"/>
          <w:szCs w:val="20"/>
          <w:lang w:val="sk-SK"/>
        </w:rPr>
      </w:pPr>
      <w:r w:rsidRPr="00A86865">
        <w:rPr>
          <w:rFonts w:eastAsia="Times New Roman" w:cs="Arial"/>
          <w:sz w:val="20"/>
          <w:szCs w:val="20"/>
          <w:lang w:val="sk-SK" w:eastAsia="en-US"/>
        </w:rPr>
        <w:t xml:space="preserve">Lehota splatnosti každej faktúry je na základe vzájomnej dohody Strán dohody dohodnutá na 60 (šesťdesiat) kalendárnych dní odo dňa jej </w:t>
      </w:r>
      <w:r w:rsidRPr="00A72141">
        <w:rPr>
          <w:rFonts w:eastAsia="Times New Roman" w:cs="Arial"/>
          <w:sz w:val="20"/>
          <w:szCs w:val="20"/>
          <w:lang w:val="sk-SK" w:eastAsia="en-US"/>
        </w:rPr>
        <w:t xml:space="preserve">riadneho </w:t>
      </w:r>
      <w:r w:rsidRPr="00A86865">
        <w:rPr>
          <w:rFonts w:eastAsia="Times New Roman" w:cs="Arial"/>
          <w:sz w:val="20"/>
          <w:szCs w:val="20"/>
          <w:lang w:val="sk-SK" w:eastAsia="en-US"/>
        </w:rPr>
        <w:t xml:space="preserve">doručenia Kupujúcemu vzhľadom na to, že predmet </w:t>
      </w:r>
      <w:r w:rsidRPr="00A86865">
        <w:rPr>
          <w:rFonts w:eastAsia="Times New Roman" w:cs="Arial"/>
          <w:bCs/>
          <w:color w:val="000000"/>
          <w:sz w:val="20"/>
          <w:szCs w:val="20"/>
          <w:lang w:val="sk-SK" w:eastAsia="sk-SK"/>
        </w:rPr>
        <w:t>Rámcovej</w:t>
      </w:r>
      <w:r w:rsidRPr="00A86865" w:rsidDel="009A5570">
        <w:rPr>
          <w:rFonts w:eastAsia="Times New Roman" w:cs="Arial"/>
          <w:sz w:val="20"/>
          <w:szCs w:val="20"/>
          <w:lang w:val="sk-SK" w:eastAsia="en-US"/>
        </w:rPr>
        <w:t xml:space="preserve"> </w:t>
      </w:r>
      <w:r w:rsidRPr="00A86865">
        <w:rPr>
          <w:rFonts w:eastAsia="Times New Roman" w:cs="Arial"/>
          <w:sz w:val="20"/>
          <w:szCs w:val="20"/>
          <w:lang w:val="sk-SK" w:eastAsia="en-US"/>
        </w:rPr>
        <w:t xml:space="preserve">dohody je spolufinancovaný z prostriedkov európskych štrukturálnych a investičných fondov. Dojednanie dlhšej lehoty na splnenie peňažného záväzku bolo medzi Stranami dohody dohodnuté v súlade s ustanovením § 340b ods. 1 Obchodného zákonníka a v súlade so systémom financovania predmetu </w:t>
      </w:r>
      <w:r w:rsidRPr="00A86865">
        <w:rPr>
          <w:rFonts w:eastAsia="Times New Roman" w:cs="Arial"/>
          <w:bCs/>
          <w:color w:val="000000"/>
          <w:sz w:val="20"/>
          <w:szCs w:val="20"/>
          <w:lang w:val="sk-SK" w:eastAsia="sk-SK"/>
        </w:rPr>
        <w:t>Rámcovej</w:t>
      </w:r>
      <w:r w:rsidRPr="00A86865" w:rsidDel="009A5570">
        <w:rPr>
          <w:rFonts w:eastAsia="Times New Roman" w:cs="Arial"/>
          <w:sz w:val="20"/>
          <w:szCs w:val="20"/>
          <w:lang w:val="sk-SK" w:eastAsia="en-US"/>
        </w:rPr>
        <w:t xml:space="preserve"> </w:t>
      </w:r>
      <w:r w:rsidRPr="00A86865">
        <w:rPr>
          <w:rFonts w:eastAsia="Times New Roman" w:cs="Arial"/>
          <w:sz w:val="20"/>
          <w:szCs w:val="20"/>
          <w:lang w:val="sk-SK" w:eastAsia="en-US"/>
        </w:rPr>
        <w:t>dohody.</w:t>
      </w:r>
    </w:p>
    <w:p w14:paraId="461E5E79" w14:textId="77777777" w:rsidR="007034BC" w:rsidRPr="00FA3F30" w:rsidRDefault="007034BC" w:rsidP="007034BC">
      <w:pPr>
        <w:pStyle w:val="Odsekzoznamu"/>
        <w:rPr>
          <w:rFonts w:cs="Arial"/>
          <w:sz w:val="20"/>
          <w:szCs w:val="20"/>
          <w:lang w:val="sk-SK"/>
        </w:rPr>
      </w:pPr>
    </w:p>
    <w:p w14:paraId="161B2C10" w14:textId="77777777" w:rsidR="007034BC" w:rsidRPr="00FA3F30" w:rsidRDefault="007034BC" w:rsidP="007034BC">
      <w:pPr>
        <w:pStyle w:val="Odsekzoznamu"/>
        <w:widowControl/>
        <w:numPr>
          <w:ilvl w:val="0"/>
          <w:numId w:val="13"/>
        </w:numPr>
        <w:autoSpaceDE/>
        <w:autoSpaceDN/>
        <w:ind w:left="567" w:hanging="567"/>
        <w:rPr>
          <w:rFonts w:cs="Arial"/>
          <w:sz w:val="20"/>
          <w:szCs w:val="20"/>
          <w:lang w:val="sk-SK"/>
        </w:rPr>
      </w:pPr>
      <w:r w:rsidRPr="00FA3F30">
        <w:rPr>
          <w:sz w:val="20"/>
          <w:szCs w:val="20"/>
        </w:rPr>
        <w:t>Faktúra sa považuje za uhradenú dňom odpísania fakturovanej sumy z účtu Kupujúceho.</w:t>
      </w:r>
    </w:p>
    <w:p w14:paraId="2B762F11" w14:textId="77777777" w:rsidR="007034BC" w:rsidRPr="001E2531" w:rsidRDefault="007034BC" w:rsidP="007034BC">
      <w:pPr>
        <w:pStyle w:val="Odsekzoznamu"/>
        <w:rPr>
          <w:rFonts w:cs="Arial"/>
          <w:sz w:val="20"/>
          <w:szCs w:val="20"/>
          <w:lang w:val="sk-SK"/>
        </w:rPr>
      </w:pPr>
      <w:r w:rsidRPr="001E2531">
        <w:rPr>
          <w:rFonts w:cs="Arial"/>
          <w:sz w:val="20"/>
          <w:szCs w:val="20"/>
          <w:lang w:val="sk-SK"/>
        </w:rPr>
        <w:t xml:space="preserve"> </w:t>
      </w:r>
    </w:p>
    <w:p w14:paraId="6FF85D10" w14:textId="77777777" w:rsidR="007034BC" w:rsidRPr="001E2531" w:rsidRDefault="007034BC" w:rsidP="007034BC">
      <w:pPr>
        <w:spacing w:line="259" w:lineRule="auto"/>
        <w:ind w:left="12"/>
        <w:jc w:val="both"/>
        <w:rPr>
          <w:rFonts w:cs="Arial"/>
          <w:sz w:val="20"/>
          <w:szCs w:val="20"/>
          <w:lang w:val="sk-SK"/>
        </w:rPr>
      </w:pPr>
      <w:r w:rsidRPr="001E2531">
        <w:rPr>
          <w:rFonts w:cs="Arial"/>
          <w:sz w:val="20"/>
          <w:szCs w:val="20"/>
          <w:lang w:val="sk-SK"/>
        </w:rPr>
        <w:t xml:space="preserve"> </w:t>
      </w:r>
    </w:p>
    <w:p w14:paraId="2617305E" w14:textId="77777777" w:rsidR="007034BC" w:rsidRPr="006B1EE1" w:rsidRDefault="007034BC" w:rsidP="007034BC">
      <w:pPr>
        <w:pStyle w:val="Nadpis3"/>
        <w:ind w:left="19" w:right="2"/>
        <w:jc w:val="center"/>
        <w:rPr>
          <w:rFonts w:cs="Arial"/>
          <w:b w:val="0"/>
          <w:lang w:val="sk-SK"/>
        </w:rPr>
      </w:pPr>
      <w:r w:rsidRPr="001E2531">
        <w:rPr>
          <w:rFonts w:cs="Arial"/>
          <w:lang w:val="sk-SK"/>
        </w:rPr>
        <w:t>Člá</w:t>
      </w:r>
      <w:r w:rsidRPr="006B1EE1">
        <w:rPr>
          <w:rFonts w:cs="Arial"/>
          <w:lang w:val="sk-SK"/>
        </w:rPr>
        <w:t>nok 8</w:t>
      </w:r>
    </w:p>
    <w:p w14:paraId="62A73BDF" w14:textId="77777777" w:rsidR="007034BC" w:rsidRPr="006B1EE1" w:rsidRDefault="007034BC" w:rsidP="007034BC">
      <w:pPr>
        <w:pStyle w:val="Nadpis3"/>
        <w:ind w:left="19" w:right="2"/>
        <w:jc w:val="center"/>
        <w:rPr>
          <w:rFonts w:cs="Arial"/>
          <w:lang w:val="sk-SK"/>
        </w:rPr>
      </w:pPr>
      <w:r w:rsidRPr="006B1EE1">
        <w:rPr>
          <w:rFonts w:cs="Arial"/>
          <w:lang w:val="sk-SK"/>
        </w:rPr>
        <w:t>Čas plnenia, dodacie podmienky</w:t>
      </w:r>
    </w:p>
    <w:p w14:paraId="44B0BCEB" w14:textId="77777777" w:rsidR="007034BC" w:rsidRPr="00765B20" w:rsidRDefault="007034BC" w:rsidP="007034BC">
      <w:pPr>
        <w:pStyle w:val="Nadpis3"/>
        <w:ind w:left="19" w:right="2"/>
        <w:jc w:val="center"/>
        <w:rPr>
          <w:rFonts w:cs="Arial"/>
          <w:lang w:val="sk-SK"/>
        </w:rPr>
      </w:pPr>
    </w:p>
    <w:p w14:paraId="4B4C5438" w14:textId="5D38705A" w:rsidR="007034BC" w:rsidRPr="007034BC" w:rsidRDefault="007034BC" w:rsidP="007034BC">
      <w:pPr>
        <w:pStyle w:val="Odsekzoznamu"/>
        <w:numPr>
          <w:ilvl w:val="0"/>
          <w:numId w:val="14"/>
        </w:numPr>
        <w:ind w:left="567" w:hanging="567"/>
        <w:rPr>
          <w:rFonts w:cs="Arial"/>
          <w:sz w:val="20"/>
          <w:szCs w:val="20"/>
          <w:highlight w:val="yellow"/>
          <w:lang w:val="sk-SK"/>
        </w:rPr>
      </w:pPr>
      <w:r w:rsidRPr="007034BC">
        <w:rPr>
          <w:rFonts w:cs="Arial"/>
          <w:sz w:val="20"/>
          <w:szCs w:val="20"/>
          <w:highlight w:val="yellow"/>
          <w:lang w:val="sk-SK"/>
        </w:rPr>
        <w:t xml:space="preserve">Predávajúci je povinný dodať Tovar do miesta plnenia najneskôr do 40 (štyridsať) pracovných dní od prijatia objednávky. V prípade objektívnych a preukázaných okolností, ktoré nie sú spôsobené </w:t>
      </w:r>
      <w:r w:rsidR="00434D25">
        <w:rPr>
          <w:rFonts w:cs="Arial"/>
          <w:sz w:val="20"/>
          <w:szCs w:val="20"/>
          <w:highlight w:val="yellow"/>
          <w:lang w:val="sk-SK"/>
        </w:rPr>
        <w:t>Predávajúcim</w:t>
      </w:r>
      <w:r w:rsidR="00434D25" w:rsidRPr="007034BC">
        <w:rPr>
          <w:rFonts w:cs="Arial"/>
          <w:sz w:val="20"/>
          <w:szCs w:val="20"/>
          <w:highlight w:val="yellow"/>
          <w:lang w:val="sk-SK"/>
        </w:rPr>
        <w:t xml:space="preserve"> </w:t>
      </w:r>
      <w:r w:rsidRPr="007034BC">
        <w:rPr>
          <w:rFonts w:cs="Arial"/>
          <w:sz w:val="20"/>
          <w:szCs w:val="20"/>
          <w:highlight w:val="yellow"/>
          <w:lang w:val="sk-SK"/>
        </w:rPr>
        <w:t xml:space="preserve">je </w:t>
      </w:r>
      <w:r w:rsidR="00434D25">
        <w:rPr>
          <w:rFonts w:cs="Arial"/>
          <w:sz w:val="20"/>
          <w:szCs w:val="20"/>
          <w:highlight w:val="yellow"/>
          <w:lang w:val="sk-SK"/>
        </w:rPr>
        <w:t xml:space="preserve">Kupujúci oprávnený </w:t>
      </w:r>
      <w:r w:rsidRPr="007034BC">
        <w:rPr>
          <w:rFonts w:cs="Arial"/>
          <w:sz w:val="20"/>
          <w:szCs w:val="20"/>
          <w:highlight w:val="yellow"/>
          <w:lang w:val="sk-SK"/>
        </w:rPr>
        <w:t>stanoviť aj dlhšiu lehotu dodania</w:t>
      </w:r>
      <w:r w:rsidR="00434D25">
        <w:rPr>
          <w:rFonts w:cs="Arial"/>
          <w:sz w:val="20"/>
          <w:szCs w:val="20"/>
          <w:highlight w:val="yellow"/>
          <w:lang w:val="sk-SK"/>
        </w:rPr>
        <w:t xml:space="preserve"> </w:t>
      </w:r>
      <w:r w:rsidRPr="007034BC">
        <w:rPr>
          <w:rFonts w:cs="Arial"/>
          <w:sz w:val="20"/>
          <w:szCs w:val="20"/>
          <w:highlight w:val="yellow"/>
          <w:lang w:val="sk-SK"/>
        </w:rPr>
        <w:t xml:space="preserve">Tovaru. Predávajúci sa zaväzuje Kupujúcemu oznámiť čas dodávky Tovaru do miesta plnenia najneskôr jeden pracovný deň pred predpokladaným dňom dodania. V opačnom prípade Kupujúci nie je povinný prevziať </w:t>
      </w:r>
      <w:r w:rsidRPr="007034BC">
        <w:rPr>
          <w:rFonts w:cs="Arial"/>
          <w:sz w:val="20"/>
          <w:szCs w:val="20"/>
          <w:highlight w:val="yellow"/>
          <w:lang w:val="sk-SK"/>
        </w:rPr>
        <w:lastRenderedPageBreak/>
        <w:t>predmet zákazky v deň dodania, ale až nasledujúci pracovný deň. Náklady spojené s odmietnutím prevzatia vopred neoznámenej dodávky predmetu zákazky znáša Predávajúci.</w:t>
      </w:r>
    </w:p>
    <w:p w14:paraId="4A47C1CF" w14:textId="77777777" w:rsidR="007034BC" w:rsidRPr="00765B20" w:rsidRDefault="007034BC" w:rsidP="007034BC">
      <w:pPr>
        <w:pStyle w:val="Odsekzoznamu"/>
        <w:ind w:left="567" w:firstLine="0"/>
        <w:rPr>
          <w:rFonts w:cs="Arial"/>
          <w:sz w:val="20"/>
          <w:szCs w:val="20"/>
          <w:lang w:val="sk-SK"/>
        </w:rPr>
      </w:pPr>
    </w:p>
    <w:p w14:paraId="3DE2F765" w14:textId="77777777" w:rsidR="007034BC" w:rsidRPr="00A43A6C" w:rsidRDefault="007034BC" w:rsidP="007034BC">
      <w:pPr>
        <w:pStyle w:val="Odsekzoznamu"/>
        <w:numPr>
          <w:ilvl w:val="0"/>
          <w:numId w:val="14"/>
        </w:numPr>
        <w:ind w:left="567" w:hanging="567"/>
        <w:rPr>
          <w:rFonts w:cs="Arial"/>
          <w:sz w:val="20"/>
          <w:szCs w:val="20"/>
          <w:lang w:val="sk-SK"/>
        </w:rPr>
      </w:pPr>
      <w:r w:rsidRPr="00A43A6C">
        <w:rPr>
          <w:rFonts w:cs="Arial"/>
          <w:sz w:val="20"/>
          <w:szCs w:val="20"/>
          <w:lang w:val="sk-SK"/>
        </w:rPr>
        <w:t xml:space="preserve">Miestom dodania Tovaru </w:t>
      </w:r>
      <w:r>
        <w:rPr>
          <w:rFonts w:cs="Arial"/>
          <w:sz w:val="20"/>
          <w:szCs w:val="20"/>
          <w:lang w:val="sk-SK"/>
        </w:rPr>
        <w:t>sú strediská Kupujúceho podrobne vymedzené v Prílohe č. 4</w:t>
      </w:r>
      <w:r w:rsidRPr="00A43A6C">
        <w:rPr>
          <w:rFonts w:cs="Arial"/>
          <w:sz w:val="20"/>
          <w:szCs w:val="20"/>
          <w:lang w:val="sk-SK"/>
        </w:rPr>
        <w:t>.</w:t>
      </w:r>
    </w:p>
    <w:p w14:paraId="4739A553" w14:textId="77777777" w:rsidR="007034BC" w:rsidRPr="00A43A6C" w:rsidRDefault="007034BC" w:rsidP="007034BC">
      <w:pPr>
        <w:pStyle w:val="Odsekzoznamu"/>
        <w:ind w:left="567" w:firstLine="0"/>
        <w:rPr>
          <w:rFonts w:cs="Arial"/>
          <w:sz w:val="20"/>
          <w:szCs w:val="20"/>
          <w:lang w:val="sk-SK"/>
        </w:rPr>
      </w:pPr>
    </w:p>
    <w:p w14:paraId="09882D82" w14:textId="77777777" w:rsidR="007034BC" w:rsidRPr="003F5362" w:rsidRDefault="007034BC" w:rsidP="007034BC">
      <w:pPr>
        <w:pStyle w:val="Odsekzoznamu"/>
        <w:numPr>
          <w:ilvl w:val="0"/>
          <w:numId w:val="14"/>
        </w:numPr>
        <w:ind w:left="567" w:hanging="567"/>
        <w:rPr>
          <w:rFonts w:cs="Arial"/>
          <w:sz w:val="20"/>
          <w:szCs w:val="20"/>
          <w:lang w:val="sk-SK"/>
        </w:rPr>
      </w:pPr>
      <w:r w:rsidRPr="00BF2C32">
        <w:rPr>
          <w:rFonts w:cs="Arial"/>
          <w:sz w:val="20"/>
          <w:szCs w:val="20"/>
          <w:lang w:val="sk-SK"/>
        </w:rPr>
        <w:t xml:space="preserve">Predávajúci odovzdá Tovar na základe dodacieho listu riadne zabalený, jeho prevzatie sa uskutoční fyzickým prevzatím, </w:t>
      </w:r>
      <w:r>
        <w:rPr>
          <w:rFonts w:cs="Arial"/>
          <w:sz w:val="20"/>
          <w:szCs w:val="20"/>
          <w:lang w:val="sk-SK"/>
        </w:rPr>
        <w:t xml:space="preserve">ak to jeho povaha dovoľuje, </w:t>
      </w:r>
      <w:r w:rsidRPr="00BF2C32">
        <w:rPr>
          <w:rFonts w:cs="Arial"/>
          <w:sz w:val="20"/>
          <w:szCs w:val="20"/>
          <w:lang w:val="sk-SK"/>
        </w:rPr>
        <w:t xml:space="preserve">kontrolou množstva a kvality dodaného Tovaru a podpísaním preberacieho protokolu </w:t>
      </w:r>
      <w:r>
        <w:rPr>
          <w:rFonts w:cs="Arial"/>
          <w:sz w:val="20"/>
          <w:szCs w:val="20"/>
          <w:lang w:val="sk-SK"/>
        </w:rPr>
        <w:t>oprávnenými osobami</w:t>
      </w:r>
      <w:r w:rsidRPr="00A43A6C">
        <w:rPr>
          <w:rFonts w:cs="Arial"/>
          <w:sz w:val="20"/>
          <w:szCs w:val="20"/>
          <w:lang w:val="sk-SK"/>
        </w:rPr>
        <w:t xml:space="preserve"> Predávajúceho a Kupujúceho. V preberacom protokole bude uvedené presné množstvo a druh dodaného Tovaru, vyjadrenie, či dodávka Tovaru je úp</w:t>
      </w:r>
      <w:r w:rsidRPr="003F5362">
        <w:rPr>
          <w:rFonts w:cs="Arial"/>
          <w:sz w:val="20"/>
          <w:szCs w:val="20"/>
          <w:lang w:val="sk-SK"/>
        </w:rPr>
        <w:t xml:space="preserve">lná a či pri prevzatí Tovar zodpovedal požiadavkám podľa Prílohy č. 1 </w:t>
      </w:r>
      <w:r w:rsidRPr="001E2531">
        <w:rPr>
          <w:rFonts w:cs="Arial"/>
          <w:sz w:val="20"/>
          <w:szCs w:val="20"/>
          <w:lang w:val="sk-SK"/>
        </w:rPr>
        <w:t xml:space="preserve">a </w:t>
      </w:r>
      <w:r>
        <w:rPr>
          <w:rFonts w:cs="Arial"/>
          <w:sz w:val="20"/>
          <w:szCs w:val="20"/>
          <w:lang w:val="sk-SK"/>
        </w:rPr>
        <w:t>o</w:t>
      </w:r>
      <w:r w:rsidRPr="00A43A6C">
        <w:rPr>
          <w:rFonts w:cs="Arial"/>
          <w:sz w:val="20"/>
          <w:szCs w:val="20"/>
          <w:lang w:val="sk-SK"/>
        </w:rPr>
        <w:t xml:space="preserve">bjednávky. V preberacom protokole Kupujúci vyznačí riadne dodanie Tovaru. V prípade vád, sa tieto vyznačia v preberacom protokole </w:t>
      </w:r>
      <w:r>
        <w:rPr>
          <w:rFonts w:cs="Arial"/>
          <w:sz w:val="20"/>
          <w:szCs w:val="20"/>
          <w:lang w:val="sk-SK"/>
        </w:rPr>
        <w:t>aj s uvedením prípadnej náhradnej lehoty na dodanie Tovaru, pričom</w:t>
      </w:r>
      <w:r w:rsidRPr="00A43A6C">
        <w:rPr>
          <w:rFonts w:cs="Arial"/>
          <w:sz w:val="20"/>
          <w:szCs w:val="20"/>
          <w:lang w:val="sk-SK"/>
        </w:rPr>
        <w:t xml:space="preserve"> tento </w:t>
      </w:r>
      <w:r>
        <w:rPr>
          <w:rFonts w:cs="Arial"/>
          <w:sz w:val="20"/>
          <w:szCs w:val="20"/>
          <w:lang w:val="sk-SK"/>
        </w:rPr>
        <w:t xml:space="preserve">Tovar </w:t>
      </w:r>
      <w:r w:rsidRPr="00A43A6C">
        <w:rPr>
          <w:rFonts w:cs="Arial"/>
          <w:sz w:val="20"/>
          <w:szCs w:val="20"/>
          <w:lang w:val="sk-SK"/>
        </w:rPr>
        <w:t>môže byť podkladom fakt</w:t>
      </w:r>
      <w:r w:rsidRPr="003F5362">
        <w:rPr>
          <w:rFonts w:cs="Arial"/>
          <w:sz w:val="20"/>
          <w:szCs w:val="20"/>
          <w:lang w:val="sk-SK"/>
        </w:rPr>
        <w:t xml:space="preserve">urácie až po odstránení vád dodávky Tovaru. </w:t>
      </w:r>
    </w:p>
    <w:p w14:paraId="48468B39" w14:textId="77777777" w:rsidR="007034BC" w:rsidRPr="001E2531" w:rsidRDefault="007034BC" w:rsidP="007034BC">
      <w:pPr>
        <w:pStyle w:val="Odsekzoznamu"/>
        <w:ind w:left="567" w:firstLine="0"/>
        <w:rPr>
          <w:rFonts w:cs="Arial"/>
          <w:sz w:val="20"/>
          <w:szCs w:val="20"/>
          <w:lang w:val="sk-SK"/>
        </w:rPr>
      </w:pPr>
      <w:r w:rsidRPr="001E2531">
        <w:rPr>
          <w:rFonts w:cs="Arial"/>
          <w:sz w:val="20"/>
          <w:szCs w:val="20"/>
          <w:lang w:val="sk-SK"/>
        </w:rPr>
        <w:t xml:space="preserve"> </w:t>
      </w:r>
    </w:p>
    <w:p w14:paraId="5557EFFC" w14:textId="77777777" w:rsidR="007034BC" w:rsidRPr="001E2531" w:rsidRDefault="007034BC" w:rsidP="007034BC">
      <w:pPr>
        <w:pStyle w:val="Odsekzoznamu"/>
        <w:numPr>
          <w:ilvl w:val="0"/>
          <w:numId w:val="14"/>
        </w:numPr>
        <w:ind w:left="567" w:hanging="567"/>
        <w:rPr>
          <w:rFonts w:cs="Arial"/>
          <w:sz w:val="20"/>
          <w:szCs w:val="20"/>
          <w:lang w:val="sk-SK"/>
        </w:rPr>
      </w:pPr>
      <w:r w:rsidRPr="001E2531">
        <w:rPr>
          <w:rFonts w:cs="Arial"/>
          <w:sz w:val="20"/>
          <w:szCs w:val="20"/>
          <w:lang w:val="sk-SK"/>
        </w:rPr>
        <w:t>Vlastnícke právo k dodanému Tovaru prechádza na Kupujúceho dňom dodania a prevzatia Tovaru Kupujúcim s vyznačením riadneho dodania Tovaru.</w:t>
      </w:r>
    </w:p>
    <w:p w14:paraId="299E6E11" w14:textId="77777777" w:rsidR="007034BC" w:rsidRPr="00A43A6C" w:rsidRDefault="007034BC" w:rsidP="007034BC">
      <w:pPr>
        <w:spacing w:after="17" w:line="259" w:lineRule="auto"/>
        <w:ind w:left="12"/>
        <w:jc w:val="both"/>
        <w:rPr>
          <w:rFonts w:cs="Arial"/>
          <w:sz w:val="20"/>
          <w:szCs w:val="20"/>
          <w:lang w:val="sk-SK"/>
        </w:rPr>
      </w:pPr>
    </w:p>
    <w:p w14:paraId="3DF13BA5" w14:textId="77777777" w:rsidR="007034BC" w:rsidRPr="00765B20" w:rsidRDefault="007034BC" w:rsidP="007034BC">
      <w:pPr>
        <w:spacing w:after="17" w:line="259" w:lineRule="auto"/>
        <w:ind w:left="12"/>
        <w:jc w:val="both"/>
        <w:rPr>
          <w:rFonts w:cs="Arial"/>
          <w:sz w:val="20"/>
          <w:szCs w:val="20"/>
          <w:lang w:val="sk-SK"/>
        </w:rPr>
      </w:pPr>
    </w:p>
    <w:p w14:paraId="6A8A0EFE" w14:textId="77777777" w:rsidR="007034BC" w:rsidRPr="00765B20" w:rsidRDefault="007034BC" w:rsidP="007034BC">
      <w:pPr>
        <w:pStyle w:val="Nadpis3"/>
        <w:ind w:left="19"/>
        <w:jc w:val="center"/>
        <w:rPr>
          <w:rFonts w:cs="Arial"/>
          <w:b w:val="0"/>
          <w:lang w:val="sk-SK"/>
        </w:rPr>
      </w:pPr>
      <w:r w:rsidRPr="00765B20">
        <w:rPr>
          <w:rFonts w:cs="Arial"/>
          <w:lang w:val="sk-SK"/>
        </w:rPr>
        <w:t>Článok 9</w:t>
      </w:r>
    </w:p>
    <w:p w14:paraId="4D6E0F3F" w14:textId="77777777" w:rsidR="007034BC" w:rsidRPr="003F5362" w:rsidRDefault="007034BC" w:rsidP="007034BC">
      <w:pPr>
        <w:pStyle w:val="Nadpis3"/>
        <w:ind w:left="19"/>
        <w:jc w:val="center"/>
        <w:rPr>
          <w:rFonts w:cs="Arial"/>
          <w:b w:val="0"/>
          <w:lang w:val="sk-SK"/>
        </w:rPr>
      </w:pPr>
      <w:r>
        <w:rPr>
          <w:rFonts w:cs="Arial"/>
          <w:lang w:val="sk-SK"/>
        </w:rPr>
        <w:t>Sankcie</w:t>
      </w:r>
    </w:p>
    <w:p w14:paraId="124BD016" w14:textId="77777777" w:rsidR="007034BC" w:rsidRPr="003F5362" w:rsidRDefault="007034BC" w:rsidP="007034BC">
      <w:pPr>
        <w:pStyle w:val="Nadpis3"/>
        <w:ind w:left="19"/>
        <w:jc w:val="both"/>
        <w:rPr>
          <w:rFonts w:cs="Arial"/>
          <w:lang w:val="sk-SK"/>
        </w:rPr>
      </w:pPr>
    </w:p>
    <w:p w14:paraId="017A9A90" w14:textId="77777777" w:rsidR="007034BC" w:rsidRPr="00500A33" w:rsidRDefault="007034BC" w:rsidP="007034BC">
      <w:pPr>
        <w:pStyle w:val="Odsekzoznamu"/>
        <w:numPr>
          <w:ilvl w:val="0"/>
          <w:numId w:val="15"/>
        </w:numPr>
        <w:ind w:left="567" w:hanging="567"/>
        <w:rPr>
          <w:rFonts w:cs="Arial"/>
          <w:sz w:val="20"/>
          <w:szCs w:val="20"/>
          <w:lang w:val="sk-SK"/>
        </w:rPr>
      </w:pPr>
      <w:r w:rsidRPr="003F5362">
        <w:rPr>
          <w:rFonts w:cs="Arial"/>
          <w:sz w:val="20"/>
          <w:szCs w:val="20"/>
          <w:lang w:val="sk-SK"/>
        </w:rPr>
        <w:t xml:space="preserve">Kupujúci </w:t>
      </w:r>
      <w:r>
        <w:rPr>
          <w:rFonts w:cs="Arial"/>
          <w:sz w:val="20"/>
          <w:szCs w:val="20"/>
          <w:lang w:val="sk-SK"/>
        </w:rPr>
        <w:t xml:space="preserve">je </w:t>
      </w:r>
      <w:r w:rsidRPr="003F5362">
        <w:rPr>
          <w:rFonts w:cs="Arial"/>
          <w:sz w:val="20"/>
          <w:szCs w:val="20"/>
          <w:lang w:val="sk-SK"/>
        </w:rPr>
        <w:t xml:space="preserve">oprávnený požadovať od Predávajúceho zmluvnú pokutu </w:t>
      </w:r>
      <w:r w:rsidRPr="00765B20">
        <w:rPr>
          <w:rFonts w:eastAsia="Times New Roman" w:cs="Arial"/>
          <w:bCs/>
          <w:color w:val="000000"/>
          <w:sz w:val="20"/>
          <w:szCs w:val="20"/>
          <w:lang w:val="sk-SK" w:eastAsia="sk-SK"/>
        </w:rPr>
        <w:t>vo výške</w:t>
      </w:r>
      <w:r w:rsidRPr="00500A33">
        <w:rPr>
          <w:rFonts w:eastAsia="Times New Roman" w:cs="Arial"/>
          <w:sz w:val="20"/>
          <w:szCs w:val="20"/>
          <w:lang w:val="sk-SK" w:eastAsia="sk-SK"/>
        </w:rPr>
        <w:t xml:space="preserve"> </w:t>
      </w:r>
      <w:r w:rsidRPr="003F5362">
        <w:rPr>
          <w:rFonts w:eastAsia="Times New Roman" w:cs="Arial"/>
          <w:sz w:val="20"/>
          <w:szCs w:val="20"/>
          <w:lang w:val="sk-SK" w:eastAsia="sk-SK"/>
        </w:rPr>
        <w:t>5</w:t>
      </w:r>
      <w:r w:rsidRPr="00765B20">
        <w:rPr>
          <w:rFonts w:eastAsia="Times New Roman" w:cs="Arial"/>
          <w:sz w:val="20"/>
          <w:szCs w:val="20"/>
          <w:lang w:val="sk-SK" w:eastAsia="sk-SK"/>
        </w:rPr>
        <w:t xml:space="preserve"> 000,- </w:t>
      </w:r>
      <w:r w:rsidRPr="00765B20">
        <w:rPr>
          <w:rFonts w:eastAsia="Times New Roman" w:cs="Arial"/>
          <w:sz w:val="20"/>
          <w:szCs w:val="20"/>
          <w:lang w:val="sk-SK" w:eastAsia="cs-CZ"/>
        </w:rPr>
        <w:t>EUR</w:t>
      </w:r>
      <w:r w:rsidRPr="00765B20">
        <w:rPr>
          <w:rFonts w:eastAsia="Arial Unicode MS" w:cs="Arial"/>
          <w:bCs/>
          <w:sz w:val="20"/>
          <w:szCs w:val="20"/>
          <w:lang w:val="sk-SK" w:eastAsia="sk-SK"/>
        </w:rPr>
        <w:t xml:space="preserve"> (</w:t>
      </w:r>
      <w:r w:rsidRPr="003F5362">
        <w:rPr>
          <w:rFonts w:eastAsia="Times New Roman" w:cs="Arial"/>
          <w:sz w:val="20"/>
          <w:szCs w:val="20"/>
          <w:lang w:val="sk-SK" w:eastAsia="sk-SK"/>
        </w:rPr>
        <w:t>päť</w:t>
      </w:r>
      <w:r w:rsidRPr="00765B20">
        <w:rPr>
          <w:rFonts w:eastAsia="Times New Roman" w:cs="Arial"/>
          <w:sz w:val="20"/>
          <w:szCs w:val="20"/>
          <w:lang w:val="sk-SK" w:eastAsia="sk-SK"/>
        </w:rPr>
        <w:t>tisíc eur</w:t>
      </w:r>
      <w:r w:rsidRPr="00765B20">
        <w:rPr>
          <w:rFonts w:eastAsia="Arial Unicode MS" w:cs="Arial"/>
          <w:bCs/>
          <w:sz w:val="20"/>
          <w:szCs w:val="20"/>
          <w:lang w:val="sk-SK" w:eastAsia="sk-SK"/>
        </w:rPr>
        <w:t>)</w:t>
      </w:r>
      <w:r w:rsidRPr="00765B20">
        <w:rPr>
          <w:rFonts w:eastAsia="Times New Roman" w:cs="Arial"/>
          <w:bCs/>
          <w:color w:val="000000"/>
          <w:sz w:val="20"/>
          <w:szCs w:val="20"/>
          <w:lang w:val="sk-SK" w:eastAsia="sk-SK"/>
        </w:rPr>
        <w:t xml:space="preserve"> v prípade porušenia ktoréhokoľvek z</w:t>
      </w:r>
      <w:r w:rsidRPr="00500A33">
        <w:rPr>
          <w:rFonts w:eastAsia="Times New Roman" w:cs="Arial"/>
          <w:bCs/>
          <w:color w:val="000000"/>
          <w:sz w:val="20"/>
          <w:szCs w:val="20"/>
          <w:lang w:val="sk-SK" w:eastAsia="sk-SK"/>
        </w:rPr>
        <w:t xml:space="preserve"> ustanovení </w:t>
      </w:r>
      <w:r w:rsidRPr="00765B20">
        <w:rPr>
          <w:rFonts w:eastAsia="Times New Roman" w:cs="Arial"/>
          <w:bCs/>
          <w:color w:val="000000"/>
          <w:sz w:val="20"/>
          <w:szCs w:val="20"/>
          <w:lang w:val="sk-SK" w:eastAsia="sk-SK"/>
        </w:rPr>
        <w:t>uvedené</w:t>
      </w:r>
      <w:r w:rsidRPr="00500A33">
        <w:rPr>
          <w:rFonts w:eastAsia="Times New Roman" w:cs="Arial"/>
          <w:bCs/>
          <w:color w:val="000000"/>
          <w:sz w:val="20"/>
          <w:szCs w:val="20"/>
          <w:lang w:val="sk-SK" w:eastAsia="sk-SK"/>
        </w:rPr>
        <w:t>ho</w:t>
      </w:r>
      <w:r w:rsidRPr="00765B20">
        <w:rPr>
          <w:rFonts w:eastAsia="Times New Roman" w:cs="Arial"/>
          <w:bCs/>
          <w:color w:val="000000"/>
          <w:sz w:val="20"/>
          <w:szCs w:val="20"/>
          <w:lang w:val="sk-SK" w:eastAsia="sk-SK"/>
        </w:rPr>
        <w:t xml:space="preserve"> v </w:t>
      </w:r>
      <w:r w:rsidRPr="00500A33">
        <w:rPr>
          <w:rFonts w:eastAsia="Times New Roman" w:cs="Arial"/>
          <w:bCs/>
          <w:color w:val="000000"/>
          <w:sz w:val="20"/>
          <w:szCs w:val="20"/>
          <w:lang w:val="sk-SK" w:eastAsia="sk-SK"/>
        </w:rPr>
        <w:t>Č</w:t>
      </w:r>
      <w:r w:rsidRPr="00765B20">
        <w:rPr>
          <w:rFonts w:eastAsia="Times New Roman" w:cs="Arial"/>
          <w:bCs/>
          <w:color w:val="000000"/>
          <w:sz w:val="20"/>
          <w:szCs w:val="20"/>
          <w:lang w:val="sk-SK" w:eastAsia="sk-SK"/>
        </w:rPr>
        <w:t xml:space="preserve">lánku </w:t>
      </w:r>
      <w:r w:rsidRPr="00500A33">
        <w:rPr>
          <w:rFonts w:eastAsia="Times New Roman" w:cs="Arial"/>
          <w:bCs/>
          <w:color w:val="000000"/>
          <w:sz w:val="20"/>
          <w:szCs w:val="20"/>
          <w:lang w:val="sk-SK" w:eastAsia="sk-SK"/>
        </w:rPr>
        <w:t xml:space="preserve">3 </w:t>
      </w:r>
      <w:r w:rsidRPr="00765B20">
        <w:rPr>
          <w:rFonts w:eastAsia="Times New Roman" w:cs="Arial"/>
          <w:bCs/>
          <w:color w:val="000000"/>
          <w:sz w:val="20"/>
          <w:szCs w:val="20"/>
          <w:lang w:val="sk-SK" w:eastAsia="sk-SK"/>
        </w:rPr>
        <w:t>bod 3</w:t>
      </w:r>
      <w:r w:rsidRPr="00500A33">
        <w:rPr>
          <w:rFonts w:eastAsia="Times New Roman" w:cs="Arial"/>
          <w:bCs/>
          <w:color w:val="000000"/>
          <w:sz w:val="20"/>
          <w:szCs w:val="20"/>
          <w:lang w:val="sk-SK" w:eastAsia="sk-SK"/>
        </w:rPr>
        <w:t>.</w:t>
      </w:r>
      <w:r w:rsidRPr="00765B20">
        <w:rPr>
          <w:rFonts w:eastAsia="Times New Roman" w:cs="Arial"/>
          <w:bCs/>
          <w:color w:val="000000"/>
          <w:sz w:val="20"/>
          <w:szCs w:val="20"/>
          <w:lang w:val="sk-SK" w:eastAsia="sk-SK"/>
        </w:rPr>
        <w:t xml:space="preserve"> až 1</w:t>
      </w:r>
      <w:r>
        <w:rPr>
          <w:rFonts w:eastAsia="Times New Roman" w:cs="Arial"/>
          <w:bCs/>
          <w:color w:val="000000"/>
          <w:sz w:val="20"/>
          <w:szCs w:val="20"/>
          <w:lang w:val="sk-SK" w:eastAsia="sk-SK"/>
        </w:rPr>
        <w:t>2</w:t>
      </w:r>
      <w:r w:rsidRPr="00500A33">
        <w:rPr>
          <w:rFonts w:eastAsia="Times New Roman" w:cs="Arial"/>
          <w:bCs/>
          <w:color w:val="000000"/>
          <w:sz w:val="20"/>
          <w:szCs w:val="20"/>
          <w:lang w:val="sk-SK" w:eastAsia="sk-SK"/>
        </w:rPr>
        <w:t>.</w:t>
      </w:r>
      <w:r w:rsidRPr="00765B20">
        <w:rPr>
          <w:rFonts w:eastAsia="Times New Roman" w:cs="Arial"/>
          <w:bCs/>
          <w:color w:val="000000"/>
          <w:sz w:val="20"/>
          <w:szCs w:val="20"/>
          <w:lang w:val="sk-SK" w:eastAsia="sk-SK"/>
        </w:rPr>
        <w:t xml:space="preserve"> </w:t>
      </w:r>
      <w:r w:rsidRPr="00500A33">
        <w:rPr>
          <w:rFonts w:eastAsia="Times New Roman" w:cs="Arial"/>
          <w:bCs/>
          <w:color w:val="000000"/>
          <w:sz w:val="20"/>
          <w:szCs w:val="20"/>
          <w:lang w:val="sk-SK" w:eastAsia="sk-SK"/>
        </w:rPr>
        <w:t>tejto</w:t>
      </w:r>
      <w:r w:rsidRPr="00765B20">
        <w:rPr>
          <w:rFonts w:eastAsia="Times New Roman" w:cs="Arial"/>
          <w:bCs/>
          <w:color w:val="000000"/>
          <w:sz w:val="20"/>
          <w:szCs w:val="20"/>
          <w:lang w:val="sk-SK" w:eastAsia="sk-SK"/>
        </w:rPr>
        <w:t xml:space="preserve"> Rámcovej dohody</w:t>
      </w:r>
      <w:r>
        <w:rPr>
          <w:rFonts w:eastAsia="Times New Roman" w:cs="Arial"/>
          <w:bCs/>
          <w:color w:val="000000"/>
          <w:sz w:val="20"/>
          <w:szCs w:val="20"/>
          <w:lang w:val="sk-SK" w:eastAsia="sk-SK"/>
        </w:rPr>
        <w:t xml:space="preserve"> Predávajúcim</w:t>
      </w:r>
      <w:r w:rsidRPr="00765B20">
        <w:rPr>
          <w:rFonts w:eastAsia="Times New Roman" w:cs="Arial"/>
          <w:bCs/>
          <w:color w:val="000000"/>
          <w:sz w:val="20"/>
          <w:szCs w:val="20"/>
          <w:lang w:val="sk-SK" w:eastAsia="sk-SK"/>
        </w:rPr>
        <w:t>.</w:t>
      </w:r>
    </w:p>
    <w:p w14:paraId="57882D20" w14:textId="77777777" w:rsidR="007034BC" w:rsidRPr="00500A33" w:rsidRDefault="007034BC" w:rsidP="007034BC">
      <w:pPr>
        <w:pStyle w:val="Odsekzoznamu"/>
        <w:ind w:left="567" w:firstLine="0"/>
        <w:rPr>
          <w:rFonts w:cs="Arial"/>
          <w:sz w:val="20"/>
          <w:szCs w:val="20"/>
          <w:lang w:val="sk-SK"/>
        </w:rPr>
      </w:pPr>
      <w:r w:rsidRPr="00765B20">
        <w:rPr>
          <w:rFonts w:eastAsia="Times New Roman" w:cs="Arial"/>
          <w:bCs/>
          <w:color w:val="000000"/>
          <w:sz w:val="20"/>
          <w:szCs w:val="20"/>
          <w:lang w:val="sk-SK" w:eastAsia="sk-SK"/>
        </w:rPr>
        <w:t xml:space="preserve"> </w:t>
      </w:r>
    </w:p>
    <w:p w14:paraId="1E3801EA" w14:textId="77777777" w:rsidR="007034BC" w:rsidRPr="00500A33" w:rsidRDefault="007034BC" w:rsidP="007034BC">
      <w:pPr>
        <w:pStyle w:val="Odsekzoznamu"/>
        <w:numPr>
          <w:ilvl w:val="0"/>
          <w:numId w:val="15"/>
        </w:numPr>
        <w:ind w:left="567" w:hanging="567"/>
        <w:rPr>
          <w:rFonts w:cs="Arial"/>
          <w:sz w:val="20"/>
          <w:szCs w:val="20"/>
          <w:lang w:val="sk-SK"/>
        </w:rPr>
      </w:pPr>
      <w:r w:rsidRPr="003F5362">
        <w:rPr>
          <w:rFonts w:cs="Arial"/>
          <w:sz w:val="20"/>
          <w:szCs w:val="20"/>
          <w:lang w:val="sk-SK"/>
        </w:rPr>
        <w:t xml:space="preserve">Kupujúci </w:t>
      </w:r>
      <w:r>
        <w:rPr>
          <w:rFonts w:cs="Arial"/>
          <w:sz w:val="20"/>
          <w:szCs w:val="20"/>
          <w:lang w:val="sk-SK"/>
        </w:rPr>
        <w:t xml:space="preserve">je </w:t>
      </w:r>
      <w:r w:rsidRPr="003F5362">
        <w:rPr>
          <w:rFonts w:cs="Arial"/>
          <w:sz w:val="20"/>
          <w:szCs w:val="20"/>
          <w:lang w:val="sk-SK"/>
        </w:rPr>
        <w:t xml:space="preserve">oprávnený požadovať od Predávajúceho </w:t>
      </w:r>
      <w:r w:rsidRPr="00765B20">
        <w:rPr>
          <w:rFonts w:eastAsia="Times New Roman" w:cs="Arial"/>
          <w:bCs/>
          <w:color w:val="000000"/>
          <w:sz w:val="20"/>
          <w:szCs w:val="20"/>
          <w:lang w:val="sk-SK" w:eastAsia="sk-SK"/>
        </w:rPr>
        <w:t>zmluvnú pokutu vo výške</w:t>
      </w:r>
      <w:r w:rsidRPr="00765B20">
        <w:rPr>
          <w:rFonts w:eastAsia="Times New Roman" w:cs="Arial"/>
          <w:sz w:val="20"/>
          <w:szCs w:val="20"/>
          <w:lang w:val="sk-SK" w:eastAsia="sk-SK"/>
        </w:rPr>
        <w:t xml:space="preserve"> </w:t>
      </w:r>
      <w:r w:rsidRPr="00500A33">
        <w:rPr>
          <w:rFonts w:eastAsia="Times New Roman" w:cs="Arial"/>
          <w:sz w:val="20"/>
          <w:szCs w:val="20"/>
          <w:lang w:val="sk-SK" w:eastAsia="sk-SK"/>
        </w:rPr>
        <w:t xml:space="preserve">10 000,- </w:t>
      </w:r>
      <w:r w:rsidRPr="00500A33">
        <w:rPr>
          <w:rFonts w:eastAsia="Times New Roman" w:cs="Arial"/>
          <w:sz w:val="20"/>
          <w:szCs w:val="20"/>
          <w:lang w:val="sk-SK" w:eastAsia="cs-CZ"/>
        </w:rPr>
        <w:t>EUR</w:t>
      </w:r>
      <w:r w:rsidRPr="003F5362">
        <w:rPr>
          <w:rFonts w:eastAsia="Arial Unicode MS" w:cs="Arial"/>
          <w:bCs/>
          <w:sz w:val="20"/>
          <w:szCs w:val="20"/>
          <w:lang w:val="sk-SK" w:eastAsia="sk-SK"/>
        </w:rPr>
        <w:t xml:space="preserve"> (</w:t>
      </w:r>
      <w:r w:rsidRPr="00500A33">
        <w:rPr>
          <w:rFonts w:eastAsia="Times New Roman" w:cs="Arial"/>
          <w:sz w:val="20"/>
          <w:szCs w:val="20"/>
          <w:lang w:val="sk-SK" w:eastAsia="sk-SK"/>
        </w:rPr>
        <w:t>desaťtisíc</w:t>
      </w:r>
      <w:r w:rsidRPr="003F5362">
        <w:rPr>
          <w:rFonts w:eastAsia="Times New Roman" w:cs="Arial"/>
          <w:sz w:val="20"/>
          <w:szCs w:val="20"/>
          <w:lang w:val="sk-SK" w:eastAsia="sk-SK"/>
        </w:rPr>
        <w:t xml:space="preserve"> eur</w:t>
      </w:r>
      <w:r w:rsidRPr="001E2531">
        <w:rPr>
          <w:rFonts w:eastAsia="Arial Unicode MS" w:cs="Arial"/>
          <w:bCs/>
          <w:sz w:val="20"/>
          <w:szCs w:val="20"/>
          <w:lang w:val="sk-SK" w:eastAsia="sk-SK"/>
        </w:rPr>
        <w:t>)</w:t>
      </w:r>
      <w:r w:rsidRPr="00765B20">
        <w:rPr>
          <w:rFonts w:eastAsia="Times New Roman" w:cs="Arial"/>
          <w:bCs/>
          <w:color w:val="000000"/>
          <w:sz w:val="20"/>
          <w:szCs w:val="20"/>
          <w:lang w:val="sk-SK" w:eastAsia="sk-SK"/>
        </w:rPr>
        <w:t xml:space="preserve"> v prípade porušenia ktoréhokoľvek z</w:t>
      </w:r>
      <w:r w:rsidRPr="00500A33">
        <w:rPr>
          <w:rFonts w:eastAsia="Times New Roman" w:cs="Arial"/>
          <w:bCs/>
          <w:color w:val="000000"/>
          <w:sz w:val="20"/>
          <w:szCs w:val="20"/>
          <w:lang w:val="sk-SK" w:eastAsia="sk-SK"/>
        </w:rPr>
        <w:t xml:space="preserve"> ustanovení </w:t>
      </w:r>
      <w:r w:rsidRPr="00765B20">
        <w:rPr>
          <w:rFonts w:eastAsia="Times New Roman" w:cs="Arial"/>
          <w:bCs/>
          <w:color w:val="000000"/>
          <w:sz w:val="20"/>
          <w:szCs w:val="20"/>
          <w:lang w:val="sk-SK" w:eastAsia="sk-SK"/>
        </w:rPr>
        <w:t>uvedené</w:t>
      </w:r>
      <w:r w:rsidRPr="00500A33">
        <w:rPr>
          <w:rFonts w:eastAsia="Times New Roman" w:cs="Arial"/>
          <w:bCs/>
          <w:color w:val="000000"/>
          <w:sz w:val="20"/>
          <w:szCs w:val="20"/>
          <w:lang w:val="sk-SK" w:eastAsia="sk-SK"/>
        </w:rPr>
        <w:t>ho</w:t>
      </w:r>
      <w:r w:rsidRPr="00765B20">
        <w:rPr>
          <w:rFonts w:eastAsia="Times New Roman" w:cs="Arial"/>
          <w:bCs/>
          <w:color w:val="000000"/>
          <w:sz w:val="20"/>
          <w:szCs w:val="20"/>
          <w:lang w:val="sk-SK" w:eastAsia="sk-SK"/>
        </w:rPr>
        <w:t xml:space="preserve"> v </w:t>
      </w:r>
      <w:r w:rsidRPr="00500A33">
        <w:rPr>
          <w:rFonts w:eastAsia="Times New Roman" w:cs="Arial"/>
          <w:bCs/>
          <w:color w:val="000000"/>
          <w:sz w:val="20"/>
          <w:szCs w:val="20"/>
          <w:lang w:val="sk-SK" w:eastAsia="sk-SK"/>
        </w:rPr>
        <w:t>Č</w:t>
      </w:r>
      <w:r w:rsidRPr="00765B20">
        <w:rPr>
          <w:rFonts w:eastAsia="Times New Roman" w:cs="Arial"/>
          <w:bCs/>
          <w:color w:val="000000"/>
          <w:sz w:val="20"/>
          <w:szCs w:val="20"/>
          <w:lang w:val="sk-SK" w:eastAsia="sk-SK"/>
        </w:rPr>
        <w:t xml:space="preserve">lánku </w:t>
      </w:r>
      <w:r w:rsidRPr="00500A33">
        <w:rPr>
          <w:rFonts w:eastAsia="Times New Roman" w:cs="Arial"/>
          <w:bCs/>
          <w:color w:val="000000"/>
          <w:sz w:val="20"/>
          <w:szCs w:val="20"/>
          <w:lang w:val="sk-SK" w:eastAsia="sk-SK"/>
        </w:rPr>
        <w:t xml:space="preserve">3 </w:t>
      </w:r>
      <w:r w:rsidRPr="00765B20">
        <w:rPr>
          <w:rFonts w:eastAsia="Times New Roman" w:cs="Arial"/>
          <w:bCs/>
          <w:color w:val="000000"/>
          <w:sz w:val="20"/>
          <w:szCs w:val="20"/>
          <w:lang w:val="sk-SK" w:eastAsia="sk-SK"/>
        </w:rPr>
        <w:t xml:space="preserve">bod </w:t>
      </w:r>
      <w:r w:rsidRPr="00500A33">
        <w:rPr>
          <w:rFonts w:eastAsia="Times New Roman" w:cs="Arial"/>
          <w:bCs/>
          <w:color w:val="000000"/>
          <w:sz w:val="20"/>
          <w:szCs w:val="20"/>
          <w:lang w:val="sk-SK" w:eastAsia="sk-SK"/>
        </w:rPr>
        <w:t>16.</w:t>
      </w:r>
      <w:r w:rsidRPr="00765B20">
        <w:rPr>
          <w:rFonts w:eastAsia="Times New Roman" w:cs="Arial"/>
          <w:bCs/>
          <w:color w:val="000000"/>
          <w:sz w:val="20"/>
          <w:szCs w:val="20"/>
          <w:lang w:val="sk-SK" w:eastAsia="sk-SK"/>
        </w:rPr>
        <w:t xml:space="preserve"> </w:t>
      </w:r>
      <w:r w:rsidRPr="00500A33">
        <w:rPr>
          <w:rFonts w:eastAsia="Times New Roman" w:cs="Arial"/>
          <w:bCs/>
          <w:color w:val="000000"/>
          <w:sz w:val="20"/>
          <w:szCs w:val="20"/>
          <w:lang w:val="sk-SK" w:eastAsia="sk-SK"/>
        </w:rPr>
        <w:t>a 17. tejto</w:t>
      </w:r>
      <w:r w:rsidRPr="00765B20">
        <w:rPr>
          <w:rFonts w:eastAsia="Times New Roman" w:cs="Arial"/>
          <w:bCs/>
          <w:color w:val="000000"/>
          <w:sz w:val="20"/>
          <w:szCs w:val="20"/>
          <w:lang w:val="sk-SK" w:eastAsia="sk-SK"/>
        </w:rPr>
        <w:t xml:space="preserve"> Rámcovej dohody</w:t>
      </w:r>
      <w:r>
        <w:rPr>
          <w:rFonts w:eastAsia="Times New Roman" w:cs="Arial"/>
          <w:bCs/>
          <w:color w:val="000000"/>
          <w:sz w:val="20"/>
          <w:szCs w:val="20"/>
          <w:lang w:val="sk-SK" w:eastAsia="sk-SK"/>
        </w:rPr>
        <w:t xml:space="preserve"> Predávajúcim</w:t>
      </w:r>
      <w:r w:rsidRPr="00765B20">
        <w:rPr>
          <w:rFonts w:eastAsia="Times New Roman" w:cs="Arial"/>
          <w:sz w:val="20"/>
          <w:szCs w:val="20"/>
          <w:lang w:val="sk-SK" w:eastAsia="sk-SK"/>
        </w:rPr>
        <w:t>.</w:t>
      </w:r>
    </w:p>
    <w:p w14:paraId="65AE326A" w14:textId="77777777" w:rsidR="007034BC" w:rsidRPr="00500A33" w:rsidRDefault="007034BC" w:rsidP="007034BC">
      <w:pPr>
        <w:rPr>
          <w:rFonts w:cs="Arial"/>
          <w:sz w:val="20"/>
          <w:szCs w:val="20"/>
          <w:lang w:val="sk-SK"/>
        </w:rPr>
      </w:pPr>
    </w:p>
    <w:p w14:paraId="66D1067D" w14:textId="77777777" w:rsidR="007034BC" w:rsidRPr="003F5362" w:rsidRDefault="007034BC" w:rsidP="007034BC">
      <w:pPr>
        <w:pStyle w:val="Odsekzoznamu"/>
        <w:numPr>
          <w:ilvl w:val="0"/>
          <w:numId w:val="15"/>
        </w:numPr>
        <w:ind w:left="567" w:hanging="567"/>
        <w:rPr>
          <w:rFonts w:cs="Arial"/>
          <w:sz w:val="20"/>
          <w:szCs w:val="20"/>
          <w:lang w:val="sk-SK"/>
        </w:rPr>
      </w:pPr>
      <w:r w:rsidRPr="003F5362">
        <w:rPr>
          <w:rFonts w:cs="Arial"/>
          <w:sz w:val="20"/>
          <w:szCs w:val="20"/>
          <w:lang w:val="sk-SK"/>
        </w:rPr>
        <w:t xml:space="preserve">Ak je Predávajúci v omeškaní so splnením povinností podľa </w:t>
      </w:r>
      <w:r w:rsidRPr="00500A33">
        <w:rPr>
          <w:rFonts w:cs="Arial"/>
          <w:sz w:val="20"/>
          <w:szCs w:val="20"/>
          <w:lang w:val="sk-SK"/>
        </w:rPr>
        <w:t>Č</w:t>
      </w:r>
      <w:r w:rsidRPr="003F5362">
        <w:rPr>
          <w:rFonts w:cs="Arial"/>
          <w:sz w:val="20"/>
          <w:szCs w:val="20"/>
          <w:lang w:val="sk-SK"/>
        </w:rPr>
        <w:t>lánku 8 bod 1. tejto Rámcovej dohody, je Kupujúci oprávnený požadovať od Predávajúceho zmluvnú pokutu vo výške 0</w:t>
      </w:r>
      <w:r w:rsidRPr="001E2531">
        <w:rPr>
          <w:rFonts w:cs="Arial"/>
          <w:sz w:val="20"/>
          <w:szCs w:val="20"/>
          <w:lang w:val="sk-SK"/>
        </w:rPr>
        <w:t xml:space="preserve">,05 % z ceny </w:t>
      </w:r>
      <w:r w:rsidRPr="006B1EE1">
        <w:rPr>
          <w:rFonts w:cs="Arial"/>
          <w:sz w:val="20"/>
          <w:szCs w:val="20"/>
          <w:lang w:val="sk-SK"/>
        </w:rPr>
        <w:t xml:space="preserve">objednaného Tovaru, </w:t>
      </w:r>
      <w:r w:rsidRPr="00500A33">
        <w:rPr>
          <w:rFonts w:cs="Arial"/>
          <w:sz w:val="20"/>
          <w:szCs w:val="20"/>
          <w:lang w:val="sk-SK"/>
        </w:rPr>
        <w:t>s</w:t>
      </w:r>
      <w:r w:rsidRPr="003F5362">
        <w:rPr>
          <w:rFonts w:cs="Arial"/>
          <w:sz w:val="20"/>
          <w:szCs w:val="20"/>
          <w:lang w:val="sk-SK"/>
        </w:rPr>
        <w:t xml:space="preserve"> ktorého dodávkou je v omeškaní, a to za každý aj začatý deň omeškania</w:t>
      </w:r>
    </w:p>
    <w:p w14:paraId="7BF2DE85" w14:textId="77777777" w:rsidR="007034BC" w:rsidRPr="003F5362" w:rsidRDefault="007034BC" w:rsidP="007034BC">
      <w:pPr>
        <w:pStyle w:val="Odsekzoznamu"/>
        <w:ind w:left="567" w:firstLine="0"/>
        <w:rPr>
          <w:rFonts w:cs="Arial"/>
          <w:sz w:val="20"/>
          <w:szCs w:val="20"/>
          <w:lang w:val="sk-SK"/>
        </w:rPr>
      </w:pPr>
    </w:p>
    <w:p w14:paraId="2F4F90D9" w14:textId="77777777" w:rsidR="007034BC" w:rsidRPr="009B6682" w:rsidRDefault="007034BC" w:rsidP="007034BC">
      <w:pPr>
        <w:pStyle w:val="Odsekzoznamu"/>
        <w:numPr>
          <w:ilvl w:val="0"/>
          <w:numId w:val="15"/>
        </w:numPr>
        <w:ind w:left="567" w:hanging="567"/>
        <w:rPr>
          <w:rFonts w:eastAsia="Times New Roman" w:cs="Arial"/>
          <w:bCs/>
          <w:color w:val="000000"/>
          <w:sz w:val="20"/>
          <w:szCs w:val="20"/>
          <w:lang w:val="sk-SK" w:eastAsia="sk-SK"/>
        </w:rPr>
      </w:pPr>
      <w:r w:rsidRPr="00765B20">
        <w:rPr>
          <w:rFonts w:cs="Arial"/>
          <w:sz w:val="20"/>
          <w:szCs w:val="20"/>
          <w:lang w:val="sk-SK"/>
        </w:rPr>
        <w:t>Kupujúci je oprávnený od Predávajúceho</w:t>
      </w:r>
      <w:r w:rsidRPr="00500A33">
        <w:rPr>
          <w:rFonts w:cs="Arial"/>
          <w:sz w:val="20"/>
          <w:szCs w:val="20"/>
          <w:lang w:val="sk-SK"/>
        </w:rPr>
        <w:t xml:space="preserve"> v prípade vadného plnenia p</w:t>
      </w:r>
      <w:r w:rsidRPr="00765B20">
        <w:rPr>
          <w:rFonts w:cs="Arial"/>
          <w:sz w:val="20"/>
          <w:szCs w:val="20"/>
          <w:lang w:val="sk-SK"/>
        </w:rPr>
        <w:t>ožadovať vrátenie zaplatenej ceny</w:t>
      </w:r>
      <w:r w:rsidRPr="00500A33">
        <w:rPr>
          <w:rFonts w:cs="Arial"/>
          <w:sz w:val="20"/>
          <w:szCs w:val="20"/>
          <w:lang w:val="sk-SK"/>
        </w:rPr>
        <w:t xml:space="preserve"> za takto dodaný Tovar a zároveň </w:t>
      </w:r>
      <w:r w:rsidRPr="00765B20">
        <w:rPr>
          <w:rFonts w:cs="Arial"/>
          <w:sz w:val="20"/>
          <w:szCs w:val="20"/>
          <w:lang w:val="sk-SK"/>
        </w:rPr>
        <w:t>je oprávnený od Predávajúceho požadovať</w:t>
      </w:r>
      <w:r w:rsidRPr="00500A33">
        <w:rPr>
          <w:rFonts w:cs="Arial"/>
          <w:sz w:val="20"/>
          <w:szCs w:val="20"/>
          <w:lang w:val="sk-SK"/>
        </w:rPr>
        <w:t xml:space="preserve"> zmluvnú pokutu vo výške </w:t>
      </w:r>
      <w:r w:rsidRPr="00765B20">
        <w:rPr>
          <w:rFonts w:cs="Arial"/>
          <w:sz w:val="20"/>
          <w:szCs w:val="20"/>
          <w:lang w:val="sk-SK"/>
        </w:rPr>
        <w:t>10</w:t>
      </w:r>
      <w:r w:rsidRPr="00500A33">
        <w:rPr>
          <w:rFonts w:cs="Arial"/>
          <w:sz w:val="20"/>
          <w:szCs w:val="20"/>
          <w:lang w:val="sk-SK"/>
        </w:rPr>
        <w:t xml:space="preserve"> % z ceny jednotliv</w:t>
      </w:r>
      <w:r w:rsidRPr="00765B20">
        <w:rPr>
          <w:rFonts w:cs="Arial"/>
          <w:sz w:val="20"/>
          <w:szCs w:val="20"/>
          <w:lang w:val="sk-SK"/>
        </w:rPr>
        <w:t>ého</w:t>
      </w:r>
      <w:r w:rsidRPr="00500A33">
        <w:rPr>
          <w:rFonts w:cs="Arial"/>
          <w:sz w:val="20"/>
          <w:szCs w:val="20"/>
          <w:lang w:val="sk-SK"/>
        </w:rPr>
        <w:t xml:space="preserve"> </w:t>
      </w:r>
      <w:r w:rsidRPr="00765B20">
        <w:rPr>
          <w:rFonts w:cs="Arial"/>
          <w:sz w:val="20"/>
          <w:szCs w:val="20"/>
          <w:lang w:val="sk-SK"/>
        </w:rPr>
        <w:t xml:space="preserve">kusu alebo balenia, </w:t>
      </w:r>
      <w:r w:rsidRPr="00500A33">
        <w:rPr>
          <w:rFonts w:cs="Arial"/>
          <w:sz w:val="20"/>
          <w:szCs w:val="20"/>
          <w:lang w:val="sk-SK"/>
        </w:rPr>
        <w:t>nespĺňajúceho d</w:t>
      </w:r>
      <w:r w:rsidRPr="00765B20">
        <w:rPr>
          <w:rFonts w:cs="Arial"/>
          <w:sz w:val="20"/>
          <w:szCs w:val="20"/>
          <w:lang w:val="sk-SK"/>
        </w:rPr>
        <w:t xml:space="preserve">ohodnuté parametre a vlastnosti. </w:t>
      </w:r>
    </w:p>
    <w:p w14:paraId="1A74AA7A" w14:textId="77777777" w:rsidR="007034BC" w:rsidRPr="009B6682" w:rsidRDefault="007034BC" w:rsidP="007034BC">
      <w:pPr>
        <w:pStyle w:val="Odsekzoznamu"/>
        <w:rPr>
          <w:rFonts w:eastAsia="Times New Roman" w:cs="Arial"/>
          <w:bCs/>
          <w:color w:val="000000"/>
          <w:sz w:val="20"/>
          <w:szCs w:val="20"/>
          <w:lang w:val="sk-SK" w:eastAsia="sk-SK"/>
        </w:rPr>
      </w:pPr>
    </w:p>
    <w:p w14:paraId="08BCD567" w14:textId="77777777" w:rsidR="007034BC" w:rsidRPr="009B6682" w:rsidRDefault="007034BC" w:rsidP="007034BC">
      <w:pPr>
        <w:pStyle w:val="Odsekzoznamu"/>
        <w:numPr>
          <w:ilvl w:val="0"/>
          <w:numId w:val="15"/>
        </w:numPr>
        <w:ind w:left="567" w:hanging="567"/>
        <w:rPr>
          <w:rFonts w:eastAsia="Times New Roman" w:cs="Arial"/>
          <w:bCs/>
          <w:color w:val="000000"/>
          <w:sz w:val="20"/>
          <w:szCs w:val="20"/>
          <w:lang w:val="sk-SK" w:eastAsia="sk-SK"/>
        </w:rPr>
      </w:pPr>
      <w:r w:rsidRPr="00765B20">
        <w:rPr>
          <w:rFonts w:eastAsia="Times New Roman" w:cs="Arial"/>
          <w:bCs/>
          <w:color w:val="000000"/>
          <w:sz w:val="20"/>
          <w:szCs w:val="20"/>
          <w:lang w:val="sk-SK" w:eastAsia="sk-SK"/>
        </w:rPr>
        <w:t>Kupujúci je oprávnený domáhať sa náhrady škody presahujúcej zmluvnú pokutu.</w:t>
      </w:r>
      <w:r w:rsidRPr="00765B20">
        <w:rPr>
          <w:rFonts w:eastAsia="Times New Roman" w:cs="Arial"/>
          <w:sz w:val="20"/>
          <w:szCs w:val="20"/>
          <w:lang w:val="sk-SK" w:eastAsia="sk-SK"/>
        </w:rPr>
        <w:t xml:space="preserve"> Zmluvnú pokutu je Kupujúci oprávnený jednostranne započítať proti pohľadávke Predávajúceho zo zaplatenia príslušnej faktúry.</w:t>
      </w:r>
      <w:r w:rsidRPr="009B6682">
        <w:rPr>
          <w:rFonts w:eastAsia="Times New Roman" w:cs="Arial"/>
          <w:sz w:val="20"/>
          <w:szCs w:val="20"/>
          <w:lang w:val="sk-SK" w:eastAsia="sk-SK"/>
        </w:rPr>
        <w:t xml:space="preserve"> </w:t>
      </w:r>
    </w:p>
    <w:p w14:paraId="4F53840B" w14:textId="77777777" w:rsidR="007034BC" w:rsidRPr="00500A33" w:rsidRDefault="007034BC" w:rsidP="007034BC">
      <w:pPr>
        <w:pStyle w:val="Odsekzoznamu"/>
        <w:rPr>
          <w:rFonts w:eastAsia="Times New Roman" w:cs="Arial"/>
          <w:sz w:val="20"/>
          <w:szCs w:val="20"/>
          <w:lang w:val="sk-SK" w:eastAsia="sk-SK"/>
        </w:rPr>
      </w:pPr>
    </w:p>
    <w:p w14:paraId="51FD799B" w14:textId="77777777" w:rsidR="007034BC" w:rsidRPr="009B6682" w:rsidRDefault="007034BC" w:rsidP="007034BC">
      <w:pPr>
        <w:pStyle w:val="Odsekzoznamu"/>
        <w:numPr>
          <w:ilvl w:val="0"/>
          <w:numId w:val="15"/>
        </w:numPr>
        <w:ind w:left="567" w:hanging="567"/>
        <w:rPr>
          <w:rFonts w:eastAsia="Times New Roman" w:cs="Arial"/>
          <w:sz w:val="20"/>
          <w:szCs w:val="20"/>
          <w:lang w:val="sk-SK" w:eastAsia="sk-SK"/>
        </w:rPr>
      </w:pPr>
      <w:r w:rsidRPr="00765B20">
        <w:rPr>
          <w:rFonts w:eastAsia="Times New Roman" w:cs="Arial"/>
          <w:sz w:val="20"/>
          <w:szCs w:val="20"/>
          <w:lang w:val="sk-SK" w:eastAsia="sk-SK"/>
        </w:rPr>
        <w:t xml:space="preserve">Zmluvná pokuta a/alebo náhrada škody je splatná do 15 (pätnástich) kalendárnych dní odo dňa doručenia písomnej výzvy na jej zaplatenie. </w:t>
      </w:r>
    </w:p>
    <w:p w14:paraId="042F0076" w14:textId="77777777" w:rsidR="007034BC" w:rsidRPr="009B6682" w:rsidRDefault="007034BC" w:rsidP="007034BC">
      <w:pPr>
        <w:pStyle w:val="Odsekzoznamu"/>
        <w:rPr>
          <w:rFonts w:eastAsia="Times New Roman" w:cs="Arial"/>
          <w:sz w:val="20"/>
          <w:szCs w:val="20"/>
          <w:lang w:val="sk-SK" w:eastAsia="sk-SK"/>
        </w:rPr>
      </w:pPr>
    </w:p>
    <w:p w14:paraId="1A31577B" w14:textId="77777777" w:rsidR="007034BC" w:rsidRPr="009B6682" w:rsidRDefault="007034BC" w:rsidP="007034BC">
      <w:pPr>
        <w:pStyle w:val="Odsekzoznamu"/>
        <w:numPr>
          <w:ilvl w:val="0"/>
          <w:numId w:val="15"/>
        </w:numPr>
        <w:ind w:left="567" w:hanging="567"/>
        <w:rPr>
          <w:rFonts w:cs="Arial"/>
          <w:sz w:val="20"/>
          <w:szCs w:val="20"/>
          <w:lang w:val="sk-SK"/>
        </w:rPr>
      </w:pPr>
      <w:r w:rsidRPr="003F5362">
        <w:rPr>
          <w:rFonts w:cs="Arial"/>
          <w:sz w:val="20"/>
          <w:szCs w:val="20"/>
          <w:lang w:val="sk-SK"/>
        </w:rPr>
        <w:t>V prípade omeškania Kupujúceho s úhradou faktúry v dohodnutej lehote, je Predávajúci oprávnený ú</w:t>
      </w:r>
      <w:r w:rsidRPr="001E2531">
        <w:rPr>
          <w:rFonts w:cs="Arial"/>
          <w:sz w:val="20"/>
          <w:szCs w:val="20"/>
          <w:lang w:val="sk-SK"/>
        </w:rPr>
        <w:t xml:space="preserve">čtovať si úroky z omeškania </w:t>
      </w:r>
      <w:r w:rsidRPr="009B6682">
        <w:rPr>
          <w:rFonts w:cs="Arial"/>
          <w:sz w:val="20"/>
          <w:szCs w:val="20"/>
          <w:lang w:val="sk-SK"/>
        </w:rPr>
        <w:t xml:space="preserve">vo </w:t>
      </w:r>
      <w:r w:rsidRPr="009B6682">
        <w:rPr>
          <w:sz w:val="20"/>
          <w:szCs w:val="20"/>
        </w:rPr>
        <w:t>výške určenej príslušným právnym predpisom, a to zo sumy dlžnej ceny podľa faktúry, ktorá zo strany Kupujúceho nebola včas uhradená</w:t>
      </w:r>
      <w:r w:rsidRPr="009B6682">
        <w:rPr>
          <w:rFonts w:cs="Arial"/>
          <w:sz w:val="20"/>
          <w:szCs w:val="20"/>
          <w:lang w:val="sk-SK"/>
        </w:rPr>
        <w:t>.</w:t>
      </w:r>
    </w:p>
    <w:p w14:paraId="71F5CE64" w14:textId="77777777" w:rsidR="007034BC" w:rsidRPr="009B6682" w:rsidRDefault="007034BC" w:rsidP="007034BC">
      <w:pPr>
        <w:pStyle w:val="Odsekzoznamu"/>
        <w:ind w:left="567" w:firstLine="0"/>
        <w:rPr>
          <w:rFonts w:eastAsia="Times New Roman" w:cs="Arial"/>
          <w:sz w:val="20"/>
          <w:szCs w:val="20"/>
          <w:lang w:val="sk-SK" w:eastAsia="sk-SK"/>
        </w:rPr>
      </w:pPr>
    </w:p>
    <w:p w14:paraId="7DFBC1D1" w14:textId="77777777" w:rsidR="007034BC" w:rsidRPr="00722C78" w:rsidRDefault="007034BC" w:rsidP="007034BC">
      <w:pPr>
        <w:spacing w:line="259" w:lineRule="auto"/>
        <w:ind w:left="62"/>
        <w:jc w:val="both"/>
        <w:rPr>
          <w:rFonts w:cs="Arial"/>
          <w:b/>
          <w:sz w:val="20"/>
          <w:szCs w:val="20"/>
          <w:lang w:val="sk-SK"/>
        </w:rPr>
      </w:pPr>
      <w:r w:rsidRPr="007630FA">
        <w:rPr>
          <w:rFonts w:cs="Arial"/>
          <w:b/>
          <w:sz w:val="20"/>
          <w:szCs w:val="20"/>
          <w:lang w:val="sk-SK"/>
        </w:rPr>
        <w:t xml:space="preserve"> </w:t>
      </w:r>
    </w:p>
    <w:p w14:paraId="3E4779EB" w14:textId="77777777" w:rsidR="007034BC" w:rsidRPr="00144C27" w:rsidRDefault="007034BC" w:rsidP="007034BC">
      <w:pPr>
        <w:spacing w:line="259" w:lineRule="auto"/>
        <w:ind w:left="62"/>
        <w:jc w:val="center"/>
        <w:rPr>
          <w:rFonts w:cs="Arial"/>
          <w:sz w:val="20"/>
          <w:szCs w:val="20"/>
          <w:lang w:val="sk-SK"/>
        </w:rPr>
      </w:pPr>
    </w:p>
    <w:p w14:paraId="571D041C" w14:textId="77777777" w:rsidR="007034BC" w:rsidRPr="00A72141" w:rsidRDefault="007034BC" w:rsidP="007034BC">
      <w:pPr>
        <w:pStyle w:val="Nadpis3"/>
        <w:ind w:left="19"/>
        <w:jc w:val="center"/>
        <w:rPr>
          <w:rFonts w:cs="Arial"/>
          <w:b w:val="0"/>
          <w:lang w:val="sk-SK"/>
        </w:rPr>
      </w:pPr>
      <w:r w:rsidRPr="00765B20">
        <w:rPr>
          <w:rFonts w:cs="Arial"/>
          <w:lang w:val="sk-SK"/>
        </w:rPr>
        <w:t>Článok 10</w:t>
      </w:r>
    </w:p>
    <w:p w14:paraId="0F339AEA" w14:textId="77777777" w:rsidR="007034BC" w:rsidRPr="00255E5F" w:rsidRDefault="007034BC" w:rsidP="007034BC">
      <w:pPr>
        <w:pStyle w:val="Nadpis3"/>
        <w:ind w:left="19"/>
        <w:jc w:val="center"/>
        <w:rPr>
          <w:rFonts w:cs="Arial"/>
          <w:lang w:val="sk-SK"/>
        </w:rPr>
      </w:pPr>
      <w:r w:rsidRPr="00255E5F">
        <w:rPr>
          <w:rFonts w:cs="Arial"/>
          <w:lang w:val="sk-SK"/>
        </w:rPr>
        <w:t>Doručovanie</w:t>
      </w:r>
    </w:p>
    <w:p w14:paraId="49CAB655" w14:textId="77777777" w:rsidR="007034BC" w:rsidRPr="00F1159F" w:rsidRDefault="007034BC" w:rsidP="007034BC">
      <w:pPr>
        <w:pStyle w:val="Nadpis3"/>
        <w:ind w:left="19"/>
        <w:jc w:val="center"/>
        <w:rPr>
          <w:rFonts w:cs="Arial"/>
          <w:lang w:val="sk-SK"/>
        </w:rPr>
      </w:pPr>
    </w:p>
    <w:p w14:paraId="00C1C4FB" w14:textId="77777777" w:rsidR="007034BC" w:rsidRPr="00765B20" w:rsidRDefault="007034BC" w:rsidP="007034BC">
      <w:pPr>
        <w:pStyle w:val="Odsekzoznamu"/>
        <w:numPr>
          <w:ilvl w:val="0"/>
          <w:numId w:val="18"/>
        </w:numPr>
        <w:ind w:left="567" w:hanging="567"/>
        <w:rPr>
          <w:rFonts w:cs="Arial"/>
          <w:sz w:val="20"/>
          <w:szCs w:val="20"/>
          <w:lang w:val="sk-SK"/>
        </w:rPr>
      </w:pPr>
      <w:r w:rsidRPr="00765B20">
        <w:rPr>
          <w:rFonts w:cs="Arial"/>
          <w:sz w:val="20"/>
          <w:szCs w:val="20"/>
          <w:lang w:val="sk-SK"/>
        </w:rPr>
        <w:t xml:space="preserve">Akékoľvek oznámenia, a ostatná nevyhnutná alebo dobrovoľná korešpondencia, uskutočnená v súlade s touto </w:t>
      </w:r>
      <w:r w:rsidRPr="00765B20">
        <w:rPr>
          <w:rFonts w:eastAsia="Times New Roman" w:cs="Arial"/>
          <w:bCs/>
          <w:color w:val="000000"/>
          <w:sz w:val="20"/>
          <w:szCs w:val="20"/>
          <w:lang w:val="sk-SK" w:eastAsia="sk-SK"/>
        </w:rPr>
        <w:t>Rámcovej</w:t>
      </w:r>
      <w:r w:rsidRPr="00765B20" w:rsidDel="009312A8">
        <w:rPr>
          <w:rFonts w:cs="Arial"/>
          <w:sz w:val="20"/>
          <w:szCs w:val="20"/>
          <w:lang w:val="sk-SK"/>
        </w:rPr>
        <w:t xml:space="preserve"> </w:t>
      </w:r>
      <w:r w:rsidRPr="00765B20">
        <w:rPr>
          <w:rFonts w:cs="Arial"/>
          <w:sz w:val="20"/>
          <w:szCs w:val="20"/>
          <w:lang w:val="sk-SK"/>
        </w:rPr>
        <w:t>dohodou (ďalej len „</w:t>
      </w:r>
      <w:r w:rsidRPr="00765B20">
        <w:rPr>
          <w:rFonts w:cs="Arial"/>
          <w:b/>
          <w:sz w:val="20"/>
          <w:szCs w:val="20"/>
          <w:lang w:val="sk-SK"/>
        </w:rPr>
        <w:t>Oznámenia</w:t>
      </w:r>
      <w:r w:rsidRPr="00765B20">
        <w:rPr>
          <w:rFonts w:cs="Arial"/>
          <w:sz w:val="20"/>
          <w:szCs w:val="20"/>
          <w:lang w:val="sk-SK"/>
        </w:rPr>
        <w:t>“ v príslušnom gramatickom tvare), bude vykonaná v písomnej podobe.</w:t>
      </w:r>
    </w:p>
    <w:p w14:paraId="24AE8C74" w14:textId="77777777" w:rsidR="007034BC" w:rsidRPr="00765B20" w:rsidRDefault="007034BC" w:rsidP="007034BC">
      <w:pPr>
        <w:pStyle w:val="Odsekzoznamu"/>
        <w:tabs>
          <w:tab w:val="num" w:pos="567"/>
        </w:tabs>
        <w:ind w:left="567" w:hanging="567"/>
        <w:rPr>
          <w:rFonts w:cs="Arial"/>
          <w:sz w:val="20"/>
          <w:szCs w:val="20"/>
          <w:lang w:val="sk-SK"/>
        </w:rPr>
      </w:pPr>
    </w:p>
    <w:p w14:paraId="574F0B9E" w14:textId="77777777" w:rsidR="007034BC" w:rsidRPr="00765B20" w:rsidRDefault="007034BC" w:rsidP="007034BC">
      <w:pPr>
        <w:pStyle w:val="Odsekzoznamu"/>
        <w:numPr>
          <w:ilvl w:val="0"/>
          <w:numId w:val="18"/>
        </w:numPr>
        <w:ind w:left="567" w:hanging="567"/>
        <w:rPr>
          <w:rFonts w:cs="Arial"/>
          <w:sz w:val="20"/>
          <w:szCs w:val="20"/>
          <w:lang w:val="sk-SK"/>
        </w:rPr>
      </w:pPr>
      <w:r w:rsidRPr="00765B20">
        <w:rPr>
          <w:rFonts w:cs="Arial"/>
          <w:sz w:val="20"/>
          <w:szCs w:val="20"/>
          <w:lang w:val="sk-SK"/>
        </w:rPr>
        <w:lastRenderedPageBreak/>
        <w:t xml:space="preserve">S ohľadom na dôležitosť, Oznámenia môžu byť doručované nasledovným spôsobom: </w:t>
      </w:r>
    </w:p>
    <w:p w14:paraId="0E7D8AB3" w14:textId="77777777" w:rsidR="007034BC" w:rsidRPr="00765B20" w:rsidRDefault="007034BC" w:rsidP="007034BC">
      <w:pPr>
        <w:pStyle w:val="Odsekzoznamu"/>
        <w:widowControl/>
        <w:numPr>
          <w:ilvl w:val="2"/>
          <w:numId w:val="16"/>
        </w:numPr>
        <w:autoSpaceDE/>
        <w:autoSpaceDN/>
        <w:ind w:left="993" w:hanging="426"/>
        <w:contextualSpacing/>
        <w:rPr>
          <w:rFonts w:cs="Arial"/>
          <w:sz w:val="20"/>
          <w:szCs w:val="20"/>
          <w:lang w:val="sk-SK"/>
        </w:rPr>
      </w:pPr>
      <w:r w:rsidRPr="00136B86">
        <w:rPr>
          <w:rFonts w:cs="Arial"/>
          <w:sz w:val="20"/>
          <w:szCs w:val="20"/>
          <w:lang w:val="sk-SK"/>
        </w:rPr>
        <w:t>O</w:t>
      </w:r>
      <w:r w:rsidRPr="00765B20">
        <w:rPr>
          <w:rFonts w:cs="Arial"/>
          <w:sz w:val="20"/>
          <w:szCs w:val="20"/>
          <w:lang w:val="sk-SK"/>
        </w:rPr>
        <w:t>sobne</w:t>
      </w:r>
      <w:r>
        <w:rPr>
          <w:rFonts w:cs="Arial"/>
          <w:sz w:val="20"/>
          <w:szCs w:val="20"/>
          <w:lang w:val="sk-SK"/>
        </w:rPr>
        <w:t>,</w:t>
      </w:r>
    </w:p>
    <w:p w14:paraId="013EAC2E" w14:textId="77777777" w:rsidR="007034BC" w:rsidRPr="00765B20" w:rsidRDefault="007034BC" w:rsidP="007034BC">
      <w:pPr>
        <w:pStyle w:val="Odsekzoznamu"/>
        <w:widowControl/>
        <w:numPr>
          <w:ilvl w:val="2"/>
          <w:numId w:val="16"/>
        </w:numPr>
        <w:autoSpaceDE/>
        <w:autoSpaceDN/>
        <w:ind w:left="993" w:hanging="426"/>
        <w:contextualSpacing/>
        <w:rPr>
          <w:rFonts w:cs="Arial"/>
          <w:sz w:val="20"/>
          <w:szCs w:val="20"/>
          <w:lang w:val="sk-SK"/>
        </w:rPr>
      </w:pPr>
      <w:r w:rsidRPr="00765B20">
        <w:rPr>
          <w:rFonts w:cs="Arial"/>
          <w:sz w:val="20"/>
          <w:szCs w:val="20"/>
          <w:lang w:val="sk-SK"/>
        </w:rPr>
        <w:t xml:space="preserve">kuriérom, </w:t>
      </w:r>
    </w:p>
    <w:p w14:paraId="5C600832" w14:textId="77777777" w:rsidR="007034BC" w:rsidRPr="00765B20" w:rsidRDefault="007034BC" w:rsidP="007034BC">
      <w:pPr>
        <w:pStyle w:val="Odsekzoznamu"/>
        <w:widowControl/>
        <w:numPr>
          <w:ilvl w:val="2"/>
          <w:numId w:val="16"/>
        </w:numPr>
        <w:autoSpaceDE/>
        <w:autoSpaceDN/>
        <w:ind w:left="993" w:hanging="426"/>
        <w:contextualSpacing/>
        <w:rPr>
          <w:rFonts w:cs="Arial"/>
          <w:sz w:val="20"/>
          <w:szCs w:val="20"/>
        </w:rPr>
      </w:pPr>
      <w:r w:rsidRPr="00765B20">
        <w:rPr>
          <w:rFonts w:cs="Arial"/>
          <w:sz w:val="20"/>
          <w:szCs w:val="20"/>
          <w:lang w:val="sk-SK"/>
        </w:rPr>
        <w:t>doporučenou poštou</w:t>
      </w:r>
      <w:r w:rsidRPr="00765B20">
        <w:rPr>
          <w:rFonts w:cs="Arial"/>
          <w:sz w:val="20"/>
          <w:szCs w:val="20"/>
        </w:rPr>
        <w:t>.</w:t>
      </w:r>
    </w:p>
    <w:p w14:paraId="6B275BCD" w14:textId="77777777" w:rsidR="007034BC" w:rsidRPr="00765B20" w:rsidRDefault="007034BC" w:rsidP="007034BC">
      <w:pPr>
        <w:ind w:left="710"/>
        <w:rPr>
          <w:rFonts w:cs="Arial"/>
          <w:sz w:val="20"/>
          <w:szCs w:val="20"/>
        </w:rPr>
      </w:pPr>
    </w:p>
    <w:p w14:paraId="5FF9B385" w14:textId="77777777" w:rsidR="007034BC" w:rsidRPr="00765B20" w:rsidRDefault="007034BC" w:rsidP="007034BC">
      <w:pPr>
        <w:pStyle w:val="Odsekzoznamu"/>
        <w:numPr>
          <w:ilvl w:val="0"/>
          <w:numId w:val="18"/>
        </w:numPr>
        <w:ind w:left="567" w:hanging="567"/>
        <w:rPr>
          <w:rFonts w:cs="Arial"/>
          <w:sz w:val="20"/>
          <w:szCs w:val="20"/>
          <w:lang w:val="sk-SK"/>
        </w:rPr>
      </w:pPr>
      <w:r w:rsidRPr="00765B20">
        <w:rPr>
          <w:rFonts w:cs="Arial"/>
          <w:sz w:val="20"/>
          <w:szCs w:val="20"/>
          <w:lang w:val="sk-SK"/>
        </w:rPr>
        <w:t>Pre účely tejto Rámcovej dohody, Oznámenia budú považované za doručené dňom:</w:t>
      </w:r>
    </w:p>
    <w:p w14:paraId="0968CC76" w14:textId="77777777" w:rsidR="007034BC" w:rsidRPr="00765B20" w:rsidRDefault="007034BC" w:rsidP="007034BC">
      <w:pPr>
        <w:pStyle w:val="Odsekzoznamu"/>
        <w:widowControl/>
        <w:numPr>
          <w:ilvl w:val="0"/>
          <w:numId w:val="17"/>
        </w:numPr>
        <w:autoSpaceDE/>
        <w:autoSpaceDN/>
        <w:ind w:left="993" w:hanging="426"/>
        <w:contextualSpacing/>
        <w:rPr>
          <w:rFonts w:cs="Arial"/>
          <w:sz w:val="20"/>
          <w:szCs w:val="20"/>
          <w:lang w:val="sk-SK"/>
        </w:rPr>
      </w:pPr>
      <w:r w:rsidRPr="00765B20">
        <w:rPr>
          <w:rFonts w:cs="Arial"/>
          <w:sz w:val="20"/>
          <w:szCs w:val="20"/>
          <w:lang w:val="sk-SK"/>
        </w:rPr>
        <w:t>potvrdenia doručenia adresátom alebo dňom odmietnutia prevzatia Oznámenia, ak sú doručované osobne</w:t>
      </w:r>
      <w:r>
        <w:rPr>
          <w:rFonts w:cs="Arial"/>
          <w:sz w:val="20"/>
          <w:szCs w:val="20"/>
          <w:lang w:val="sk-SK"/>
        </w:rPr>
        <w:t>,</w:t>
      </w:r>
    </w:p>
    <w:p w14:paraId="147887DD" w14:textId="77777777" w:rsidR="007034BC" w:rsidRPr="00765B20" w:rsidRDefault="007034BC" w:rsidP="007034BC">
      <w:pPr>
        <w:pStyle w:val="Odsekzoznamu"/>
        <w:widowControl/>
        <w:numPr>
          <w:ilvl w:val="0"/>
          <w:numId w:val="17"/>
        </w:numPr>
        <w:autoSpaceDE/>
        <w:autoSpaceDN/>
        <w:ind w:left="993" w:hanging="426"/>
        <w:contextualSpacing/>
        <w:rPr>
          <w:rFonts w:cs="Arial"/>
          <w:sz w:val="20"/>
          <w:szCs w:val="20"/>
          <w:lang w:val="sk-SK"/>
        </w:rPr>
      </w:pPr>
      <w:r w:rsidRPr="00765B20">
        <w:rPr>
          <w:rFonts w:cs="Arial"/>
          <w:sz w:val="20"/>
          <w:szCs w:val="20"/>
          <w:lang w:val="sk-SK"/>
        </w:rPr>
        <w:t xml:space="preserve">potvrdenia doručenia adresátom alebo dňom odmietnutia prevzatia Oznámenia, ak sú doručované kuriérom, </w:t>
      </w:r>
    </w:p>
    <w:p w14:paraId="6F00D737" w14:textId="77777777" w:rsidR="007034BC" w:rsidRPr="00765B20" w:rsidRDefault="007034BC" w:rsidP="007034BC">
      <w:pPr>
        <w:pStyle w:val="Odsekzoznamu"/>
        <w:widowControl/>
        <w:numPr>
          <w:ilvl w:val="0"/>
          <w:numId w:val="17"/>
        </w:numPr>
        <w:autoSpaceDE/>
        <w:autoSpaceDN/>
        <w:ind w:left="993" w:hanging="426"/>
        <w:contextualSpacing/>
        <w:rPr>
          <w:rFonts w:cs="Arial"/>
          <w:sz w:val="20"/>
          <w:szCs w:val="20"/>
          <w:lang w:val="sk-SK"/>
        </w:rPr>
      </w:pPr>
      <w:r w:rsidRPr="00765B20">
        <w:rPr>
          <w:rFonts w:cs="Arial"/>
          <w:sz w:val="20"/>
          <w:szCs w:val="20"/>
          <w:lang w:val="sk-SK"/>
        </w:rPr>
        <w:t>potvrdenia doručenia adresátom alebo dňom odmietnutia prevzatia Oznámenia, ak sú doručované doporučenou poštou.</w:t>
      </w:r>
    </w:p>
    <w:p w14:paraId="0E4D4016" w14:textId="77777777" w:rsidR="007034BC" w:rsidRDefault="007034BC" w:rsidP="007034BC">
      <w:pPr>
        <w:pStyle w:val="Odsekzoznamu"/>
        <w:tabs>
          <w:tab w:val="left" w:pos="1134"/>
        </w:tabs>
        <w:ind w:left="1134"/>
        <w:contextualSpacing/>
        <w:rPr>
          <w:rFonts w:cs="Arial"/>
          <w:sz w:val="20"/>
          <w:szCs w:val="20"/>
          <w:lang w:val="sk-SK"/>
        </w:rPr>
      </w:pPr>
    </w:p>
    <w:p w14:paraId="44A03D12" w14:textId="77777777" w:rsidR="007034BC" w:rsidRPr="00765B20" w:rsidRDefault="007034BC" w:rsidP="007034BC">
      <w:pPr>
        <w:pStyle w:val="Odsekzoznamu"/>
        <w:tabs>
          <w:tab w:val="left" w:pos="1134"/>
        </w:tabs>
        <w:ind w:left="1134"/>
        <w:contextualSpacing/>
        <w:rPr>
          <w:rFonts w:cs="Arial"/>
          <w:sz w:val="20"/>
          <w:szCs w:val="20"/>
          <w:lang w:val="sk-SK"/>
        </w:rPr>
      </w:pPr>
    </w:p>
    <w:p w14:paraId="5253B467" w14:textId="77777777" w:rsidR="007034BC" w:rsidRPr="00765B20" w:rsidRDefault="007034BC" w:rsidP="007034BC">
      <w:pPr>
        <w:pStyle w:val="Odsekzoznamu"/>
        <w:numPr>
          <w:ilvl w:val="0"/>
          <w:numId w:val="18"/>
        </w:numPr>
        <w:ind w:left="567" w:hanging="567"/>
        <w:rPr>
          <w:rFonts w:cs="Arial"/>
          <w:sz w:val="20"/>
          <w:szCs w:val="20"/>
          <w:lang w:val="sk-SK"/>
        </w:rPr>
      </w:pPr>
      <w:r w:rsidRPr="00765B20">
        <w:rPr>
          <w:rFonts w:cs="Arial"/>
          <w:sz w:val="20"/>
          <w:szCs w:val="20"/>
          <w:lang w:val="sk-SK"/>
        </w:rPr>
        <w:t>V prípade akýchkoľvek pochybností o doručení Oznámenia sa Oznámenie bude považovať za doručené 3. (tretím) kalendárnym dňom odo dňa jeho vrátenia odosielajúcej Strane dohody, a to aj vtedy, ak sa Strana dohody, ktorej je Oznámenie adresované, o nedoručení Oznámenia nedozvie.</w:t>
      </w:r>
    </w:p>
    <w:p w14:paraId="703CBD97" w14:textId="77777777" w:rsidR="007034BC" w:rsidRPr="001E2531" w:rsidRDefault="007034BC" w:rsidP="007034BC">
      <w:pPr>
        <w:ind w:left="576" w:hanging="567"/>
        <w:jc w:val="both"/>
        <w:rPr>
          <w:rFonts w:cs="Arial"/>
          <w:sz w:val="20"/>
          <w:szCs w:val="20"/>
          <w:lang w:val="sk-SK"/>
        </w:rPr>
      </w:pPr>
    </w:p>
    <w:p w14:paraId="65423274" w14:textId="77777777" w:rsidR="007034BC" w:rsidRPr="00765B20" w:rsidRDefault="007034BC" w:rsidP="007034BC">
      <w:pPr>
        <w:spacing w:line="259" w:lineRule="auto"/>
        <w:ind w:left="579"/>
        <w:jc w:val="center"/>
        <w:rPr>
          <w:rFonts w:cs="Arial"/>
          <w:sz w:val="20"/>
          <w:szCs w:val="20"/>
          <w:lang w:val="sk-SK"/>
        </w:rPr>
      </w:pPr>
    </w:p>
    <w:p w14:paraId="37967BDC" w14:textId="77777777" w:rsidR="007034BC" w:rsidRPr="00A72141" w:rsidRDefault="007034BC" w:rsidP="007034BC">
      <w:pPr>
        <w:pStyle w:val="Nadpis3"/>
        <w:spacing w:after="30"/>
        <w:ind w:left="19"/>
        <w:jc w:val="center"/>
        <w:rPr>
          <w:rFonts w:cs="Arial"/>
          <w:b w:val="0"/>
          <w:lang w:val="sk-SK"/>
        </w:rPr>
      </w:pPr>
      <w:r w:rsidRPr="00A72141">
        <w:rPr>
          <w:rFonts w:cs="Arial"/>
          <w:lang w:val="sk-SK"/>
        </w:rPr>
        <w:t>Článok 1</w:t>
      </w:r>
      <w:r>
        <w:rPr>
          <w:rFonts w:cs="Arial"/>
          <w:lang w:val="sk-SK"/>
        </w:rPr>
        <w:t>1</w:t>
      </w:r>
    </w:p>
    <w:p w14:paraId="231A7A18" w14:textId="77777777" w:rsidR="007034BC" w:rsidRPr="00765B20" w:rsidRDefault="007034BC" w:rsidP="007034BC">
      <w:pPr>
        <w:pStyle w:val="Nadpis3"/>
        <w:spacing w:after="30"/>
        <w:ind w:left="19"/>
        <w:jc w:val="center"/>
        <w:rPr>
          <w:rFonts w:cs="Arial"/>
          <w:lang w:val="sk-SK"/>
        </w:rPr>
      </w:pPr>
      <w:r w:rsidRPr="00765B20">
        <w:rPr>
          <w:rFonts w:cs="Arial"/>
          <w:lang w:val="sk-SK"/>
        </w:rPr>
        <w:t>Spoločné a z</w:t>
      </w:r>
      <w:r w:rsidRPr="00A72141">
        <w:rPr>
          <w:rFonts w:cs="Arial"/>
          <w:lang w:val="sk-SK"/>
        </w:rPr>
        <w:t>áverečné ustanovenia</w:t>
      </w:r>
    </w:p>
    <w:p w14:paraId="49CAB605" w14:textId="77777777" w:rsidR="007034BC" w:rsidRPr="00A72141" w:rsidRDefault="007034BC" w:rsidP="007034BC">
      <w:pPr>
        <w:pStyle w:val="Nadpis3"/>
        <w:spacing w:after="30"/>
        <w:ind w:left="19"/>
        <w:jc w:val="center"/>
        <w:rPr>
          <w:rFonts w:cs="Arial"/>
          <w:lang w:val="sk-SK"/>
        </w:rPr>
      </w:pPr>
    </w:p>
    <w:p w14:paraId="00B5CCB7" w14:textId="77777777" w:rsidR="007034BC" w:rsidRPr="00765B20" w:rsidRDefault="007034BC" w:rsidP="007034BC">
      <w:pPr>
        <w:pStyle w:val="Odsekzoznamu"/>
        <w:numPr>
          <w:ilvl w:val="0"/>
          <w:numId w:val="19"/>
        </w:numPr>
        <w:ind w:left="567" w:hanging="567"/>
        <w:rPr>
          <w:sz w:val="20"/>
        </w:rPr>
      </w:pPr>
      <w:r w:rsidRPr="00765B20">
        <w:rPr>
          <w:rFonts w:cs="Arial"/>
          <w:sz w:val="20"/>
          <w:szCs w:val="20"/>
        </w:rPr>
        <w:t xml:space="preserve">Táto Rámcová dohoda nadobúda platnosť </w:t>
      </w:r>
      <w:r>
        <w:rPr>
          <w:rFonts w:cs="Arial"/>
          <w:sz w:val="20"/>
          <w:szCs w:val="20"/>
        </w:rPr>
        <w:t>d</w:t>
      </w:r>
      <w:r w:rsidRPr="00765B20">
        <w:rPr>
          <w:rFonts w:cs="Arial"/>
          <w:sz w:val="20"/>
          <w:szCs w:val="20"/>
        </w:rPr>
        <w:t>ňom podpisu</w:t>
      </w:r>
      <w:r w:rsidRPr="00086575">
        <w:rPr>
          <w:rStyle w:val="Hypertextovprepojenie"/>
          <w:rFonts w:cs="Arial"/>
        </w:rPr>
        <w:t xml:space="preserve"> </w:t>
      </w:r>
      <w:r w:rsidRPr="00A26198">
        <w:rPr>
          <w:rStyle w:val="Hypertextovprepojenie"/>
          <w:rFonts w:cs="Arial"/>
        </w:rPr>
        <w:t>oboma Str</w:t>
      </w:r>
      <w:r w:rsidRPr="00086575">
        <w:rPr>
          <w:rStyle w:val="Hypertextovprepojenie"/>
          <w:rFonts w:cs="Arial"/>
        </w:rPr>
        <w:t>anami dohody</w:t>
      </w:r>
      <w:r w:rsidRPr="00765B20">
        <w:rPr>
          <w:rFonts w:cs="Arial"/>
          <w:sz w:val="20"/>
          <w:szCs w:val="20"/>
        </w:rPr>
        <w:t>.</w:t>
      </w:r>
    </w:p>
    <w:p w14:paraId="597B355C" w14:textId="77777777" w:rsidR="007034BC" w:rsidRPr="00765B20" w:rsidRDefault="007034BC" w:rsidP="007034BC">
      <w:pPr>
        <w:rPr>
          <w:sz w:val="20"/>
        </w:rPr>
      </w:pPr>
    </w:p>
    <w:p w14:paraId="66BB030E" w14:textId="77777777" w:rsidR="007034BC" w:rsidRPr="00765B20" w:rsidRDefault="007034BC" w:rsidP="007034BC">
      <w:pPr>
        <w:pStyle w:val="Odsekzoznamu"/>
        <w:numPr>
          <w:ilvl w:val="0"/>
          <w:numId w:val="19"/>
        </w:numPr>
        <w:adjustRightInd w:val="0"/>
        <w:ind w:left="567" w:hanging="567"/>
        <w:rPr>
          <w:rFonts w:cs="Arial"/>
          <w:color w:val="000000"/>
          <w:sz w:val="20"/>
          <w:szCs w:val="20"/>
          <w:lang w:val="sk-SK"/>
        </w:rPr>
      </w:pPr>
      <w:r w:rsidRPr="00765B20">
        <w:rPr>
          <w:rFonts w:cs="Arial"/>
          <w:color w:val="000000"/>
          <w:sz w:val="20"/>
          <w:szCs w:val="20"/>
          <w:lang w:val="sk-SK"/>
        </w:rPr>
        <w:t>Predávajúci berie na vedomie, že táto Rámcová dohoda je povinne zverejňovanou zmluvou v zmysle ustanovenia § 5a zákona č. 211/2000 Z. z. o slobodnom prístupe k informáciám a o zmene a doplnení niektorých</w:t>
      </w:r>
      <w:r w:rsidRPr="00765B20">
        <w:rPr>
          <w:rFonts w:cs="Arial"/>
          <w:b/>
          <w:bCs/>
          <w:color w:val="365F92"/>
          <w:sz w:val="20"/>
          <w:szCs w:val="20"/>
          <w:lang w:val="sk-SK"/>
        </w:rPr>
        <w:t xml:space="preserve"> </w:t>
      </w:r>
      <w:r w:rsidRPr="00765B20">
        <w:rPr>
          <w:rFonts w:cs="Arial"/>
          <w:color w:val="000000"/>
          <w:sz w:val="20"/>
          <w:szCs w:val="20"/>
          <w:lang w:val="sk-SK"/>
        </w:rPr>
        <w:t xml:space="preserve">zákonov (zákon o slobode informácií) v znení neskorších predpisov). </w:t>
      </w:r>
    </w:p>
    <w:p w14:paraId="2F712653" w14:textId="77777777" w:rsidR="007034BC" w:rsidRPr="00765B20" w:rsidRDefault="007034BC" w:rsidP="007034BC">
      <w:pPr>
        <w:pStyle w:val="Odsekzoznamu"/>
        <w:ind w:left="567" w:firstLine="0"/>
        <w:rPr>
          <w:rFonts w:cs="Arial"/>
          <w:sz w:val="20"/>
          <w:szCs w:val="20"/>
          <w:lang w:val="sk-SK"/>
        </w:rPr>
      </w:pPr>
    </w:p>
    <w:p w14:paraId="22D809C2" w14:textId="77777777" w:rsidR="007034BC" w:rsidRPr="00765B20" w:rsidRDefault="007034BC" w:rsidP="007034BC">
      <w:pPr>
        <w:pStyle w:val="Odsekzoznamu"/>
        <w:numPr>
          <w:ilvl w:val="0"/>
          <w:numId w:val="19"/>
        </w:numPr>
        <w:ind w:left="567" w:hanging="567"/>
        <w:rPr>
          <w:rFonts w:cs="Arial"/>
          <w:sz w:val="20"/>
          <w:szCs w:val="20"/>
          <w:lang w:val="sk-SK"/>
        </w:rPr>
      </w:pPr>
      <w:r w:rsidRPr="00765B20">
        <w:rPr>
          <w:rFonts w:cs="Arial"/>
          <w:color w:val="000000"/>
          <w:sz w:val="20"/>
          <w:szCs w:val="20"/>
          <w:lang w:val="sk-SK"/>
        </w:rPr>
        <w:t xml:space="preserve">Rámcová dohoda </w:t>
      </w:r>
      <w:r>
        <w:rPr>
          <w:rFonts w:cs="Arial"/>
          <w:color w:val="000000"/>
          <w:sz w:val="20"/>
          <w:szCs w:val="20"/>
          <w:lang w:val="sk-SK"/>
        </w:rPr>
        <w:t>nadobúda účinnosť</w:t>
      </w:r>
      <w:r w:rsidRPr="00765B20">
        <w:rPr>
          <w:rFonts w:cs="Arial"/>
          <w:color w:val="000000"/>
          <w:sz w:val="20"/>
          <w:szCs w:val="20"/>
          <w:lang w:val="sk-SK"/>
        </w:rPr>
        <w:t xml:space="preserve"> dňom nasledujúcim po dni jej zverejnenia v Centrálnom registri zmlúv vedenom Úradom vlády Slovenskej republiky na webovom sídle</w:t>
      </w:r>
      <w:r w:rsidRPr="00765B20">
        <w:rPr>
          <w:rFonts w:cs="Arial"/>
          <w:color w:val="0000FF"/>
          <w:sz w:val="20"/>
          <w:szCs w:val="20"/>
          <w:lang w:val="sk-SK"/>
        </w:rPr>
        <w:t xml:space="preserve"> </w:t>
      </w:r>
      <w:r w:rsidRPr="00765B20">
        <w:rPr>
          <w:rStyle w:val="Hypertextovprepojenie"/>
          <w:rFonts w:cs="Arial"/>
        </w:rPr>
        <w:t>http://www.crz.gov.sk</w:t>
      </w:r>
      <w:r w:rsidRPr="00765B20">
        <w:rPr>
          <w:rFonts w:cs="Arial"/>
          <w:color w:val="000000"/>
          <w:sz w:val="20"/>
          <w:szCs w:val="20"/>
          <w:lang w:val="sk-SK"/>
        </w:rPr>
        <w:t xml:space="preserve"> (ustanovenie § 47a ods. 1 zákona č. 40/1964 Zb. Občiansky zákonník v znení neskorších predpisov). Ak sa do 3 (troch) mesiacov od uzavretia Rámcovej dohody Rámcová dohoda nezverejní, platí, že k uzavretiu Rámcovej dohody nedošlo (ustanovenie § 47a ods. 4 zákona č. 40/1964 Zb. Občiansky zákonník v znení neskorších predpisov.</w:t>
      </w:r>
    </w:p>
    <w:p w14:paraId="54FB1584" w14:textId="77777777" w:rsidR="007034BC" w:rsidRPr="00765B20" w:rsidRDefault="007034BC" w:rsidP="007034BC">
      <w:pPr>
        <w:pStyle w:val="Odsekzoznamu"/>
        <w:ind w:left="567" w:hanging="567"/>
        <w:rPr>
          <w:rFonts w:cs="Arial"/>
          <w:sz w:val="20"/>
          <w:szCs w:val="20"/>
          <w:lang w:val="sk-SK"/>
        </w:rPr>
      </w:pPr>
    </w:p>
    <w:p w14:paraId="3F755214" w14:textId="77777777" w:rsidR="007034BC" w:rsidRPr="00765B20" w:rsidRDefault="007034BC" w:rsidP="007034BC">
      <w:pPr>
        <w:pStyle w:val="Odsekzoznamu"/>
        <w:numPr>
          <w:ilvl w:val="0"/>
          <w:numId w:val="19"/>
        </w:numPr>
        <w:ind w:left="567" w:hanging="567"/>
        <w:rPr>
          <w:rFonts w:cs="Arial"/>
          <w:sz w:val="20"/>
          <w:szCs w:val="20"/>
          <w:lang w:val="sk-SK"/>
        </w:rPr>
      </w:pPr>
      <w:r w:rsidRPr="00765B20">
        <w:rPr>
          <w:rFonts w:cs="Arial"/>
          <w:sz w:val="20"/>
          <w:szCs w:val="20"/>
          <w:lang w:val="sk-SK"/>
        </w:rPr>
        <w:t>Strany dohody vyhlasujú, že osoby, ktoré za nich túto Rámcovú dohodu podpisujú, sú plne oprávnené a spôsobilé na takéto konanie, ktoré platne a účinne zaväzuje tú Stranu dohody, za ktorú tieto osoby konajú.</w:t>
      </w:r>
    </w:p>
    <w:p w14:paraId="12DA9D0A" w14:textId="77777777" w:rsidR="007034BC" w:rsidRPr="00765B20" w:rsidRDefault="007034BC" w:rsidP="007034BC">
      <w:pPr>
        <w:tabs>
          <w:tab w:val="num" w:pos="567"/>
        </w:tabs>
        <w:ind w:left="567" w:hanging="567"/>
        <w:rPr>
          <w:rFonts w:cs="Arial"/>
          <w:sz w:val="20"/>
          <w:szCs w:val="20"/>
        </w:rPr>
      </w:pPr>
    </w:p>
    <w:p w14:paraId="67C73EF4" w14:textId="77777777" w:rsidR="007034BC" w:rsidRPr="00765B20" w:rsidRDefault="007034BC" w:rsidP="007034BC">
      <w:pPr>
        <w:pStyle w:val="Odsekzoznamu"/>
        <w:numPr>
          <w:ilvl w:val="0"/>
          <w:numId w:val="19"/>
        </w:numPr>
        <w:ind w:left="567" w:hanging="567"/>
        <w:rPr>
          <w:rFonts w:cs="Arial"/>
          <w:sz w:val="20"/>
          <w:szCs w:val="20"/>
          <w:lang w:val="sk-SK"/>
        </w:rPr>
      </w:pPr>
      <w:r w:rsidRPr="00765B20">
        <w:rPr>
          <w:rFonts w:cs="Arial"/>
          <w:sz w:val="20"/>
          <w:szCs w:val="20"/>
          <w:lang w:val="sk-SK"/>
        </w:rPr>
        <w:t xml:space="preserve">Táto Rámcová dohoda nahrádza všetky doterajšie rokovania a dohovory medzi Stranami dohody, pokiaľ ide o predmet tejto Rámcovej dohody. </w:t>
      </w:r>
    </w:p>
    <w:p w14:paraId="61C70AED" w14:textId="77777777" w:rsidR="007034BC" w:rsidRPr="00765B20" w:rsidRDefault="007034BC" w:rsidP="007034BC">
      <w:pPr>
        <w:tabs>
          <w:tab w:val="num" w:pos="567"/>
        </w:tabs>
        <w:ind w:left="567" w:hanging="567"/>
        <w:rPr>
          <w:rFonts w:cs="Arial"/>
          <w:sz w:val="20"/>
          <w:szCs w:val="20"/>
        </w:rPr>
      </w:pPr>
    </w:p>
    <w:p w14:paraId="2BFB22B4" w14:textId="77777777" w:rsidR="007034BC" w:rsidRPr="00765B20" w:rsidRDefault="007034BC" w:rsidP="007034BC">
      <w:pPr>
        <w:pStyle w:val="Odsekzoznamu"/>
        <w:numPr>
          <w:ilvl w:val="0"/>
          <w:numId w:val="19"/>
        </w:numPr>
        <w:ind w:left="567" w:hanging="567"/>
        <w:rPr>
          <w:rFonts w:cs="Arial"/>
          <w:sz w:val="20"/>
        </w:rPr>
      </w:pPr>
      <w:r w:rsidRPr="00765B20">
        <w:rPr>
          <w:rFonts w:cs="Arial"/>
          <w:sz w:val="20"/>
          <w:szCs w:val="20"/>
        </w:rPr>
        <w:t>Strany dohody vyhlasujú, že táto Rámcová dohoda je uzatvorená v súlade s právnym poriadkom Slovenskej republiky a žiadna jej časť neporušuje žiadne práva a oprávnené záujmy 3. (tretích) osôb.</w:t>
      </w:r>
    </w:p>
    <w:p w14:paraId="5C6F2FDA" w14:textId="77777777" w:rsidR="007034BC" w:rsidRPr="00765B20" w:rsidRDefault="007034BC" w:rsidP="007034BC">
      <w:pPr>
        <w:pStyle w:val="Bezriadkovania"/>
        <w:tabs>
          <w:tab w:val="left" w:pos="709"/>
        </w:tabs>
        <w:ind w:left="397"/>
        <w:jc w:val="both"/>
        <w:rPr>
          <w:rFonts w:ascii="Arial" w:hAnsi="Arial" w:cs="Arial"/>
          <w:sz w:val="20"/>
          <w:szCs w:val="20"/>
        </w:rPr>
      </w:pPr>
    </w:p>
    <w:p w14:paraId="308B9D95" w14:textId="77777777" w:rsidR="007034BC" w:rsidRPr="00765B20" w:rsidRDefault="007034BC" w:rsidP="007034BC">
      <w:pPr>
        <w:pStyle w:val="Odsekzoznamu"/>
        <w:numPr>
          <w:ilvl w:val="0"/>
          <w:numId w:val="19"/>
        </w:numPr>
        <w:ind w:left="567" w:hanging="567"/>
        <w:rPr>
          <w:rFonts w:cs="Arial"/>
          <w:sz w:val="20"/>
          <w:szCs w:val="20"/>
        </w:rPr>
      </w:pPr>
      <w:r w:rsidRPr="00765B20">
        <w:rPr>
          <w:rFonts w:cs="Arial"/>
          <w:sz w:val="20"/>
          <w:szCs w:val="20"/>
        </w:rPr>
        <w:t xml:space="preserve">Táto Rámcová dohoda je vyhotovená v </w:t>
      </w:r>
      <w:r>
        <w:rPr>
          <w:rFonts w:cs="Arial"/>
          <w:sz w:val="20"/>
          <w:szCs w:val="20"/>
        </w:rPr>
        <w:t>8</w:t>
      </w:r>
      <w:r w:rsidRPr="00765B20">
        <w:rPr>
          <w:rFonts w:cs="Arial"/>
          <w:sz w:val="20"/>
          <w:szCs w:val="20"/>
        </w:rPr>
        <w:t xml:space="preserve"> (</w:t>
      </w:r>
      <w:r>
        <w:rPr>
          <w:rFonts w:cs="Arial"/>
          <w:sz w:val="20"/>
          <w:szCs w:val="20"/>
        </w:rPr>
        <w:t>ôsmych</w:t>
      </w:r>
      <w:r w:rsidRPr="00765B20">
        <w:rPr>
          <w:rFonts w:cs="Arial"/>
          <w:sz w:val="20"/>
          <w:szCs w:val="20"/>
        </w:rPr>
        <w:t xml:space="preserve">) identických rovnopisoch, pričom </w:t>
      </w:r>
      <w:r w:rsidRPr="00765B20">
        <w:rPr>
          <w:rFonts w:cs="Arial"/>
          <w:sz w:val="20"/>
          <w:szCs w:val="20"/>
        </w:rPr>
        <w:br/>
      </w:r>
      <w:r>
        <w:rPr>
          <w:rFonts w:cs="Arial"/>
          <w:sz w:val="20"/>
          <w:szCs w:val="20"/>
        </w:rPr>
        <w:t>6</w:t>
      </w:r>
      <w:r w:rsidRPr="00765B20">
        <w:rPr>
          <w:rFonts w:cs="Arial"/>
          <w:sz w:val="20"/>
          <w:szCs w:val="20"/>
        </w:rPr>
        <w:t xml:space="preserve"> (</w:t>
      </w:r>
      <w:r>
        <w:rPr>
          <w:rFonts w:cs="Arial"/>
          <w:sz w:val="20"/>
          <w:szCs w:val="20"/>
        </w:rPr>
        <w:t>šesť</w:t>
      </w:r>
      <w:r w:rsidRPr="00765B20">
        <w:rPr>
          <w:rFonts w:cs="Arial"/>
          <w:sz w:val="20"/>
          <w:szCs w:val="20"/>
        </w:rPr>
        <w:t>) rovnopis</w:t>
      </w:r>
      <w:r>
        <w:rPr>
          <w:rFonts w:cs="Arial"/>
          <w:sz w:val="20"/>
          <w:szCs w:val="20"/>
        </w:rPr>
        <w:t>ov</w:t>
      </w:r>
      <w:r w:rsidRPr="00765B20">
        <w:rPr>
          <w:rFonts w:cs="Arial"/>
          <w:sz w:val="20"/>
          <w:szCs w:val="20"/>
        </w:rPr>
        <w:t xml:space="preserve"> </w:t>
      </w:r>
      <w:r>
        <w:rPr>
          <w:rFonts w:cs="Arial"/>
          <w:sz w:val="20"/>
          <w:szCs w:val="20"/>
        </w:rPr>
        <w:t xml:space="preserve">je </w:t>
      </w:r>
      <w:r w:rsidRPr="00765B20">
        <w:rPr>
          <w:rFonts w:cs="Arial"/>
          <w:sz w:val="20"/>
          <w:szCs w:val="20"/>
        </w:rPr>
        <w:t>určen</w:t>
      </w:r>
      <w:r>
        <w:rPr>
          <w:rFonts w:cs="Arial"/>
          <w:sz w:val="20"/>
          <w:szCs w:val="20"/>
        </w:rPr>
        <w:t>ých</w:t>
      </w:r>
      <w:r w:rsidRPr="00765B20">
        <w:rPr>
          <w:rFonts w:cs="Arial"/>
          <w:sz w:val="20"/>
          <w:szCs w:val="20"/>
        </w:rPr>
        <w:t xml:space="preserve"> pre Kupujúceho a </w:t>
      </w:r>
      <w:r>
        <w:rPr>
          <w:rFonts w:cs="Arial"/>
          <w:sz w:val="20"/>
          <w:szCs w:val="20"/>
        </w:rPr>
        <w:t>2</w:t>
      </w:r>
      <w:r w:rsidRPr="00765B20">
        <w:rPr>
          <w:rFonts w:cs="Arial"/>
          <w:sz w:val="20"/>
          <w:szCs w:val="20"/>
        </w:rPr>
        <w:t xml:space="preserve"> (</w:t>
      </w:r>
      <w:r>
        <w:rPr>
          <w:rFonts w:cs="Arial"/>
          <w:sz w:val="20"/>
          <w:szCs w:val="20"/>
        </w:rPr>
        <w:t>dva</w:t>
      </w:r>
      <w:r w:rsidRPr="00765B20">
        <w:rPr>
          <w:rFonts w:cs="Arial"/>
          <w:sz w:val="20"/>
          <w:szCs w:val="20"/>
        </w:rPr>
        <w:t>) rovnopis</w:t>
      </w:r>
      <w:r>
        <w:rPr>
          <w:rFonts w:cs="Arial"/>
          <w:sz w:val="20"/>
          <w:szCs w:val="20"/>
        </w:rPr>
        <w:t>y</w:t>
      </w:r>
      <w:r w:rsidRPr="00765B20">
        <w:rPr>
          <w:rFonts w:cs="Arial"/>
          <w:sz w:val="20"/>
          <w:szCs w:val="20"/>
        </w:rPr>
        <w:t xml:space="preserve"> </w:t>
      </w:r>
      <w:r>
        <w:rPr>
          <w:rFonts w:cs="Arial"/>
          <w:sz w:val="20"/>
          <w:szCs w:val="20"/>
        </w:rPr>
        <w:t>sú</w:t>
      </w:r>
      <w:r w:rsidRPr="00765B20">
        <w:rPr>
          <w:rFonts w:cs="Arial"/>
          <w:sz w:val="20"/>
          <w:szCs w:val="20"/>
        </w:rPr>
        <w:t xml:space="preserve"> určen</w:t>
      </w:r>
      <w:r>
        <w:rPr>
          <w:rFonts w:cs="Arial"/>
          <w:sz w:val="20"/>
          <w:szCs w:val="20"/>
        </w:rPr>
        <w:t>é</w:t>
      </w:r>
      <w:r w:rsidRPr="00765B20">
        <w:rPr>
          <w:rFonts w:cs="Arial"/>
          <w:sz w:val="20"/>
          <w:szCs w:val="20"/>
        </w:rPr>
        <w:t xml:space="preserve"> pre Predávajúceho.</w:t>
      </w:r>
    </w:p>
    <w:p w14:paraId="7729195E" w14:textId="77777777" w:rsidR="007034BC" w:rsidRPr="00765B20" w:rsidRDefault="007034BC" w:rsidP="007034BC">
      <w:pPr>
        <w:pStyle w:val="Bezriadkovania"/>
        <w:tabs>
          <w:tab w:val="num" w:pos="567"/>
          <w:tab w:val="left" w:pos="709"/>
        </w:tabs>
        <w:ind w:left="567" w:hanging="567"/>
        <w:jc w:val="both"/>
        <w:rPr>
          <w:rFonts w:ascii="Arial" w:hAnsi="Arial" w:cs="Arial"/>
          <w:sz w:val="20"/>
          <w:szCs w:val="20"/>
        </w:rPr>
      </w:pPr>
    </w:p>
    <w:p w14:paraId="7EBF2CD9" w14:textId="77777777" w:rsidR="007034BC" w:rsidRPr="00765B20" w:rsidRDefault="007034BC" w:rsidP="007034BC">
      <w:pPr>
        <w:pStyle w:val="Odsekzoznamu"/>
        <w:numPr>
          <w:ilvl w:val="0"/>
          <w:numId w:val="19"/>
        </w:numPr>
        <w:ind w:left="567" w:hanging="567"/>
        <w:rPr>
          <w:rFonts w:cs="Arial"/>
          <w:sz w:val="20"/>
          <w:szCs w:val="20"/>
        </w:rPr>
      </w:pPr>
      <w:r w:rsidRPr="00765B20">
        <w:rPr>
          <w:rFonts w:cs="Arial"/>
          <w:sz w:val="20"/>
          <w:szCs w:val="20"/>
        </w:rPr>
        <w:t xml:space="preserve">Každé ustanovenie tejto Rámcovej dohody sa, pokiaľ je to možné, interpretuje tak, že je účinné a platné podľa platných právnych predpisov. Pokiaľ by však niektoré ustanovenie tejto </w:t>
      </w:r>
      <w:r>
        <w:rPr>
          <w:rFonts w:cs="Arial"/>
          <w:sz w:val="20"/>
          <w:szCs w:val="20"/>
        </w:rPr>
        <w:t>R</w:t>
      </w:r>
      <w:r w:rsidRPr="00765B20">
        <w:rPr>
          <w:rFonts w:cs="Arial"/>
          <w:sz w:val="20"/>
          <w:szCs w:val="20"/>
        </w:rPr>
        <w:t>ámcovej dohody bolo podľa platných právnych predpisov nevymožiteľné alebo neplatné, bude neúčinné iba v rozsahu tejto nevymožiteľnosti alebo neplatnosti a ostatné ustanovenia tejto Rámcovej dohody budú i naďalej záväzné a v plnom rozsahu platné a účinné. V prípade takejto nevymožiteľnosti alebo neplatnosti budú Strany dohody v dobrej viere rokovať, aby sa dohodli na zmenách alebo doplnkoch tejto Rámcovej dohody, ktoré sú potrebné na realizáciu jej zámerov z hľadiska tejto nevymožiteľnosti alebo neplatnosti.</w:t>
      </w:r>
    </w:p>
    <w:p w14:paraId="07286ADC" w14:textId="77777777" w:rsidR="007034BC" w:rsidRPr="00765B20" w:rsidRDefault="007034BC" w:rsidP="007034BC">
      <w:pPr>
        <w:pStyle w:val="Zmluva-odsek"/>
        <w:numPr>
          <w:ilvl w:val="0"/>
          <w:numId w:val="0"/>
        </w:numPr>
        <w:snapToGrid w:val="0"/>
        <w:spacing w:after="0" w:line="240" w:lineRule="auto"/>
        <w:ind w:left="567"/>
        <w:contextualSpacing/>
        <w:rPr>
          <w:rFonts w:ascii="Arial" w:hAnsi="Arial"/>
          <w:sz w:val="20"/>
        </w:rPr>
      </w:pPr>
    </w:p>
    <w:p w14:paraId="34982E4C" w14:textId="77777777" w:rsidR="007034BC" w:rsidRPr="00765B20" w:rsidRDefault="007034BC" w:rsidP="007034BC">
      <w:pPr>
        <w:pStyle w:val="Odsekzoznamu"/>
        <w:numPr>
          <w:ilvl w:val="0"/>
          <w:numId w:val="19"/>
        </w:numPr>
        <w:ind w:left="567" w:hanging="567"/>
        <w:rPr>
          <w:rFonts w:cs="Arial"/>
          <w:sz w:val="20"/>
          <w:szCs w:val="20"/>
        </w:rPr>
      </w:pPr>
      <w:r w:rsidRPr="00765B20">
        <w:rPr>
          <w:rFonts w:cs="Arial"/>
          <w:sz w:val="20"/>
          <w:szCs w:val="20"/>
        </w:rPr>
        <w:lastRenderedPageBreak/>
        <w:t>Strany dohody sa zaväzujú, že vyvinú maximálnu snahu o riešenie všetkých sporov vyplývajúcich alebo súvisiacich s touto Rámcovou dohodou zmierlivou cestou.</w:t>
      </w:r>
    </w:p>
    <w:p w14:paraId="4D34F22D" w14:textId="77777777" w:rsidR="007034BC" w:rsidRPr="00765B20" w:rsidRDefault="007034BC" w:rsidP="007034BC">
      <w:pPr>
        <w:pStyle w:val="Bezriadkovania"/>
        <w:tabs>
          <w:tab w:val="left" w:pos="709"/>
        </w:tabs>
        <w:ind w:left="397"/>
        <w:jc w:val="both"/>
        <w:rPr>
          <w:rFonts w:ascii="Arial" w:hAnsi="Arial" w:cs="Arial"/>
          <w:sz w:val="20"/>
          <w:szCs w:val="20"/>
        </w:rPr>
      </w:pPr>
    </w:p>
    <w:p w14:paraId="033B76A7" w14:textId="77777777" w:rsidR="007034BC" w:rsidRPr="00765B20" w:rsidRDefault="007034BC" w:rsidP="007034BC">
      <w:pPr>
        <w:pStyle w:val="Odsekzoznamu"/>
        <w:numPr>
          <w:ilvl w:val="0"/>
          <w:numId w:val="19"/>
        </w:numPr>
        <w:ind w:left="567" w:hanging="567"/>
        <w:rPr>
          <w:rFonts w:cs="Arial"/>
          <w:sz w:val="20"/>
          <w:szCs w:val="20"/>
        </w:rPr>
      </w:pPr>
      <w:r w:rsidRPr="00765B20">
        <w:rPr>
          <w:rFonts w:cs="Arial"/>
          <w:sz w:val="20"/>
          <w:szCs w:val="20"/>
        </w:rPr>
        <w:t>Strany dohody vyhlasujú, že spory, ktoré vzniknú na základe alebo v súvislosti s touto Rámcovou dohodou alebo právnym vzťahom s Rámcovou dohodou založeným, sa budú riešiť pred vecne a miestne príslušným súdom v Slovenskej republike.</w:t>
      </w:r>
    </w:p>
    <w:p w14:paraId="1B439107" w14:textId="77777777" w:rsidR="007034BC" w:rsidRPr="00765B20" w:rsidRDefault="007034BC" w:rsidP="007034BC">
      <w:pPr>
        <w:pStyle w:val="Bezriadkovania"/>
        <w:tabs>
          <w:tab w:val="left" w:pos="709"/>
        </w:tabs>
        <w:ind w:left="397"/>
        <w:jc w:val="both"/>
        <w:rPr>
          <w:rFonts w:ascii="Arial" w:hAnsi="Arial" w:cs="Arial"/>
          <w:sz w:val="20"/>
          <w:szCs w:val="20"/>
        </w:rPr>
      </w:pPr>
    </w:p>
    <w:p w14:paraId="0A1F8168" w14:textId="77777777" w:rsidR="007034BC" w:rsidRPr="00765B20" w:rsidRDefault="007034BC" w:rsidP="007034BC">
      <w:pPr>
        <w:pStyle w:val="Odsekzoznamu"/>
        <w:numPr>
          <w:ilvl w:val="0"/>
          <w:numId w:val="19"/>
        </w:numPr>
        <w:ind w:left="567" w:hanging="567"/>
        <w:rPr>
          <w:rFonts w:cs="Arial"/>
          <w:sz w:val="20"/>
        </w:rPr>
      </w:pPr>
      <w:r w:rsidRPr="00765B20">
        <w:rPr>
          <w:rFonts w:cs="Arial"/>
          <w:sz w:val="20"/>
          <w:szCs w:val="20"/>
          <w:lang w:val="sk-SK"/>
        </w:rPr>
        <w:t>Ak záväzkový vzťah vyplývajúci z tejto Rámcovej dohody, s ohľadom na právne postavenie Strán Dohody, nespadá pod vzťahy uvedené v ustanovení § 261 Obchodného zákonníka, Strany Dohody vykonali v súlade s ustanovením § 262 ods. 1 Obchodného zákonníka voľbu práva a podpisom tejto Rámcovej dohody výslovne súhlasia, že ich záväzkový vzťah vyplývajúci z tejto Rámcovej dohody sa riadi Obchodným zákonníkom tak, ako to vyplýva zo záhlavia tejto Rámcovej dohody.</w:t>
      </w:r>
    </w:p>
    <w:p w14:paraId="75B41E50" w14:textId="77777777" w:rsidR="007034BC" w:rsidRPr="00765B20" w:rsidRDefault="007034BC" w:rsidP="007034BC">
      <w:pPr>
        <w:tabs>
          <w:tab w:val="num" w:pos="567"/>
        </w:tabs>
        <w:ind w:left="567" w:hanging="567"/>
        <w:rPr>
          <w:rFonts w:cs="Arial"/>
          <w:sz w:val="20"/>
          <w:szCs w:val="20"/>
        </w:rPr>
      </w:pPr>
    </w:p>
    <w:p w14:paraId="19FBD15C" w14:textId="77777777" w:rsidR="007034BC" w:rsidRPr="00765B20" w:rsidRDefault="007034BC" w:rsidP="007034BC">
      <w:pPr>
        <w:pStyle w:val="Odsekzoznamu"/>
        <w:numPr>
          <w:ilvl w:val="0"/>
          <w:numId w:val="19"/>
        </w:numPr>
        <w:ind w:left="567" w:hanging="567"/>
        <w:rPr>
          <w:rFonts w:cs="Arial"/>
          <w:color w:val="000000"/>
          <w:sz w:val="20"/>
          <w:szCs w:val="20"/>
        </w:rPr>
      </w:pPr>
      <w:r w:rsidRPr="00765B20">
        <w:rPr>
          <w:rFonts w:cs="Arial"/>
          <w:sz w:val="20"/>
          <w:szCs w:val="20"/>
        </w:rPr>
        <w:t>Zmeny alebo doplnky tejto Rámcovej dohody je možné robiť len vo forme písomných a očíslovaných dodatkov k tejto Rámcovej dohode podpísanými obidvomi Stranami dohody a v súlade s</w:t>
      </w:r>
      <w:r>
        <w:rPr>
          <w:rFonts w:cs="Arial"/>
          <w:sz w:val="20"/>
          <w:szCs w:val="20"/>
        </w:rPr>
        <w:t xml:space="preserve">o </w:t>
      </w:r>
      <w:r w:rsidRPr="00765B20">
        <w:rPr>
          <w:rFonts w:cs="Arial"/>
          <w:sz w:val="20"/>
          <w:szCs w:val="20"/>
        </w:rPr>
        <w:t> Zákon</w:t>
      </w:r>
      <w:r>
        <w:rPr>
          <w:rFonts w:cs="Arial"/>
          <w:sz w:val="20"/>
          <w:szCs w:val="20"/>
        </w:rPr>
        <w:t>om</w:t>
      </w:r>
      <w:r w:rsidRPr="00765B20">
        <w:rPr>
          <w:rFonts w:cs="Arial"/>
          <w:sz w:val="20"/>
          <w:szCs w:val="20"/>
        </w:rPr>
        <w:t xml:space="preserve"> o verejnom obstarávaní. </w:t>
      </w:r>
    </w:p>
    <w:p w14:paraId="6C9B7848" w14:textId="77777777" w:rsidR="007034BC" w:rsidRPr="00765B20" w:rsidRDefault="007034BC" w:rsidP="007034BC">
      <w:pPr>
        <w:pStyle w:val="Odsekzoznamu"/>
        <w:ind w:left="397"/>
        <w:contextualSpacing/>
        <w:rPr>
          <w:rFonts w:cs="Arial"/>
          <w:sz w:val="20"/>
          <w:szCs w:val="20"/>
          <w:lang w:val="sk-SK"/>
        </w:rPr>
      </w:pPr>
    </w:p>
    <w:p w14:paraId="23625566" w14:textId="77777777" w:rsidR="007034BC" w:rsidRPr="00765B20" w:rsidRDefault="007034BC" w:rsidP="007034BC">
      <w:pPr>
        <w:pStyle w:val="Odsekzoznamu"/>
        <w:numPr>
          <w:ilvl w:val="0"/>
          <w:numId w:val="19"/>
        </w:numPr>
        <w:ind w:left="567" w:hanging="567"/>
        <w:rPr>
          <w:rFonts w:cs="Arial"/>
          <w:sz w:val="20"/>
        </w:rPr>
      </w:pPr>
      <w:r w:rsidRPr="00765B20">
        <w:rPr>
          <w:rFonts w:cs="Arial"/>
          <w:sz w:val="20"/>
          <w:szCs w:val="20"/>
        </w:rPr>
        <w:t xml:space="preserve">Strany dohody vyhlasujú, že si túto Rámcovú dohodu prečítali, jej obsahu porozumeli a vyhlasujú, že táto </w:t>
      </w:r>
      <w:r>
        <w:rPr>
          <w:rFonts w:cs="Arial"/>
          <w:sz w:val="20"/>
          <w:szCs w:val="20"/>
        </w:rPr>
        <w:t>R</w:t>
      </w:r>
      <w:r w:rsidRPr="00765B20">
        <w:rPr>
          <w:rFonts w:cs="Arial"/>
          <w:sz w:val="20"/>
          <w:szCs w:val="20"/>
        </w:rPr>
        <w:t>ámcová dohoda vyjadruje ich vážnu, slobodnú a určitú vôľu, a že nebola uzatvorená v tiesni ani za nápadne nevýhodných podmienok.</w:t>
      </w:r>
    </w:p>
    <w:p w14:paraId="5DEC0E52" w14:textId="77777777" w:rsidR="007034BC" w:rsidRPr="00765B20" w:rsidRDefault="007034BC" w:rsidP="007034BC">
      <w:pPr>
        <w:rPr>
          <w:rFonts w:cs="Arial"/>
          <w:sz w:val="20"/>
        </w:rPr>
      </w:pPr>
    </w:p>
    <w:p w14:paraId="43EE4791" w14:textId="77777777" w:rsidR="007034BC" w:rsidRPr="00765B20" w:rsidRDefault="007034BC" w:rsidP="007034BC">
      <w:pPr>
        <w:pStyle w:val="Odsekzoznamu"/>
        <w:numPr>
          <w:ilvl w:val="0"/>
          <w:numId w:val="19"/>
        </w:numPr>
        <w:ind w:left="567" w:hanging="567"/>
        <w:rPr>
          <w:rFonts w:eastAsia="Times New Roman" w:cs="Arial"/>
          <w:sz w:val="20"/>
          <w:szCs w:val="20"/>
          <w:lang w:val="sk-SK" w:eastAsia="sk-SK"/>
        </w:rPr>
      </w:pPr>
      <w:r w:rsidRPr="00765B20">
        <w:rPr>
          <w:rFonts w:eastAsia="Times New Roman" w:cs="Arial"/>
          <w:sz w:val="20"/>
          <w:szCs w:val="20"/>
          <w:lang w:val="sk-SK" w:eastAsia="sk-SK"/>
        </w:rPr>
        <w:t xml:space="preserve">Neoddeliteľnou súčasťou tejto Rámcovej dohody sú jej prílohy, a to: </w:t>
      </w:r>
    </w:p>
    <w:p w14:paraId="273C4F1B" w14:textId="77777777" w:rsidR="007034BC" w:rsidRPr="0069400B" w:rsidRDefault="007034BC" w:rsidP="007034BC">
      <w:pPr>
        <w:spacing w:after="11"/>
        <w:ind w:left="19" w:firstLine="548"/>
        <w:jc w:val="both"/>
        <w:rPr>
          <w:rFonts w:cs="Arial"/>
          <w:sz w:val="20"/>
          <w:szCs w:val="20"/>
          <w:lang w:val="sk-SK"/>
        </w:rPr>
      </w:pPr>
      <w:r w:rsidRPr="00804B8E">
        <w:rPr>
          <w:rFonts w:cs="Arial"/>
          <w:sz w:val="20"/>
          <w:szCs w:val="20"/>
          <w:lang w:val="sk-SK"/>
        </w:rPr>
        <w:t xml:space="preserve">Príloha č. 1: </w:t>
      </w:r>
      <w:r w:rsidRPr="00FB71A7">
        <w:rPr>
          <w:rFonts w:cs="Arial"/>
          <w:sz w:val="20"/>
          <w:szCs w:val="20"/>
          <w:lang w:val="sk-SK"/>
        </w:rPr>
        <w:t xml:space="preserve">Zoznam požadovaného tovaru a predpokladané množstvá spotreby </w:t>
      </w:r>
    </w:p>
    <w:p w14:paraId="4FB398F2" w14:textId="77777777" w:rsidR="007034BC" w:rsidRPr="00A43A6C" w:rsidRDefault="007034BC" w:rsidP="007034BC">
      <w:pPr>
        <w:spacing w:after="11"/>
        <w:ind w:left="19" w:firstLine="548"/>
        <w:jc w:val="both"/>
        <w:rPr>
          <w:rFonts w:cs="Arial"/>
          <w:sz w:val="20"/>
          <w:szCs w:val="20"/>
          <w:lang w:val="sk-SK"/>
        </w:rPr>
      </w:pPr>
      <w:r w:rsidRPr="00BF2C32">
        <w:rPr>
          <w:rFonts w:cs="Arial"/>
          <w:sz w:val="20"/>
          <w:szCs w:val="20"/>
          <w:lang w:val="sk-SK"/>
        </w:rPr>
        <w:t>Príloha č. 2: Ponuka Predávajúceho – štruktúrovaný rozpočet ceny Rámcovej dohody</w:t>
      </w:r>
    </w:p>
    <w:p w14:paraId="37FF6976" w14:textId="77777777" w:rsidR="007034BC" w:rsidRPr="007630FA" w:rsidRDefault="007034BC" w:rsidP="007034BC">
      <w:pPr>
        <w:spacing w:after="11"/>
        <w:ind w:left="19" w:firstLine="548"/>
        <w:jc w:val="both"/>
        <w:rPr>
          <w:rFonts w:cs="Arial"/>
          <w:sz w:val="20"/>
          <w:szCs w:val="20"/>
          <w:lang w:val="sk-SK"/>
        </w:rPr>
      </w:pPr>
      <w:r w:rsidRPr="00A43A6C">
        <w:rPr>
          <w:rFonts w:cs="Arial"/>
          <w:sz w:val="20"/>
          <w:szCs w:val="20"/>
          <w:lang w:val="sk-SK"/>
        </w:rPr>
        <w:t xml:space="preserve">Príloha č. 3: </w:t>
      </w:r>
      <w:r w:rsidRPr="00A86865">
        <w:rPr>
          <w:rFonts w:cs="Arial"/>
          <w:sz w:val="20"/>
          <w:szCs w:val="20"/>
          <w:lang w:val="sk-SK"/>
        </w:rPr>
        <w:t>Zoznam subdodávateľov a podiel subdodávok</w:t>
      </w:r>
      <w:r>
        <w:rPr>
          <w:rFonts w:cs="Arial"/>
          <w:sz w:val="20"/>
          <w:szCs w:val="20"/>
          <w:lang w:val="sk-SK"/>
        </w:rPr>
        <w:t xml:space="preserve"> </w:t>
      </w:r>
    </w:p>
    <w:p w14:paraId="5C7D9CC5" w14:textId="77777777" w:rsidR="007034BC" w:rsidRPr="00765B20" w:rsidRDefault="007034BC" w:rsidP="007034BC">
      <w:pPr>
        <w:spacing w:after="11"/>
        <w:ind w:left="19" w:firstLine="548"/>
        <w:jc w:val="both"/>
        <w:rPr>
          <w:rFonts w:cs="Arial"/>
          <w:sz w:val="20"/>
          <w:szCs w:val="20"/>
          <w:lang w:val="sk-SK"/>
        </w:rPr>
      </w:pPr>
      <w:r w:rsidRPr="00722C78">
        <w:rPr>
          <w:rFonts w:cs="Arial"/>
          <w:sz w:val="20"/>
          <w:szCs w:val="20"/>
          <w:lang w:val="sk-SK"/>
        </w:rPr>
        <w:t xml:space="preserve">Príloha č. 4: </w:t>
      </w:r>
      <w:r w:rsidRPr="00A86865">
        <w:rPr>
          <w:rFonts w:cs="Arial"/>
          <w:sz w:val="20"/>
          <w:szCs w:val="20"/>
          <w:lang w:val="sk-SK"/>
        </w:rPr>
        <w:t>Miesta dodania predmetu zákazky</w:t>
      </w:r>
      <w:r w:rsidRPr="00136B86" w:rsidDel="00A26198">
        <w:rPr>
          <w:rFonts w:cs="Arial"/>
          <w:sz w:val="20"/>
          <w:szCs w:val="20"/>
          <w:lang w:val="sk-SK"/>
        </w:rPr>
        <w:t xml:space="preserve"> </w:t>
      </w:r>
    </w:p>
    <w:p w14:paraId="59F427A7" w14:textId="77777777" w:rsidR="007034BC" w:rsidRPr="00A72141" w:rsidRDefault="007034BC" w:rsidP="007034BC">
      <w:pPr>
        <w:spacing w:after="11"/>
        <w:ind w:left="19"/>
        <w:jc w:val="both"/>
        <w:rPr>
          <w:rFonts w:cs="Arial"/>
          <w:sz w:val="20"/>
          <w:szCs w:val="20"/>
          <w:lang w:val="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B1C2A" w14:paraId="78E0C31D" w14:textId="77777777" w:rsidTr="000B1C2A">
        <w:tc>
          <w:tcPr>
            <w:tcW w:w="4531" w:type="dxa"/>
          </w:tcPr>
          <w:p w14:paraId="61AA258C" w14:textId="77777777" w:rsidR="000B1C2A" w:rsidRDefault="000B1C2A" w:rsidP="001D6810">
            <w:pPr>
              <w:spacing w:line="259" w:lineRule="auto"/>
              <w:rPr>
                <w:rFonts w:cs="Arial"/>
                <w:sz w:val="20"/>
                <w:szCs w:val="20"/>
                <w:lang w:val="sk-SK"/>
              </w:rPr>
            </w:pPr>
          </w:p>
          <w:p w14:paraId="066817A5" w14:textId="51D1FDE4" w:rsidR="000B1C2A" w:rsidRPr="000B1C2A" w:rsidRDefault="000B1C2A" w:rsidP="000B1C2A">
            <w:pPr>
              <w:spacing w:after="11"/>
              <w:ind w:left="19"/>
              <w:rPr>
                <w:rFonts w:cs="Arial"/>
                <w:sz w:val="20"/>
                <w:szCs w:val="20"/>
                <w:lang w:val="sk-SK"/>
              </w:rPr>
            </w:pPr>
            <w:r w:rsidRPr="000B1C2A">
              <w:rPr>
                <w:rFonts w:cs="Arial"/>
                <w:sz w:val="20"/>
                <w:szCs w:val="20"/>
                <w:lang w:val="sk-SK"/>
              </w:rPr>
              <w:t>V Bratislave dňa ......................</w:t>
            </w:r>
          </w:p>
          <w:p w14:paraId="625FC352" w14:textId="77777777" w:rsidR="000B1C2A" w:rsidRDefault="000B1C2A" w:rsidP="000B1C2A">
            <w:pPr>
              <w:spacing w:after="11"/>
              <w:ind w:left="19"/>
              <w:rPr>
                <w:rFonts w:cs="Arial"/>
                <w:b/>
                <w:sz w:val="20"/>
                <w:szCs w:val="20"/>
                <w:lang w:val="sk-SK"/>
              </w:rPr>
            </w:pPr>
          </w:p>
          <w:p w14:paraId="0ED50B57" w14:textId="77777777" w:rsidR="000B1C2A" w:rsidRDefault="000B1C2A" w:rsidP="000B1C2A">
            <w:pPr>
              <w:spacing w:after="11"/>
              <w:ind w:left="19"/>
              <w:rPr>
                <w:rFonts w:cs="Arial"/>
                <w:b/>
                <w:sz w:val="20"/>
                <w:szCs w:val="20"/>
                <w:lang w:val="sk-SK"/>
              </w:rPr>
            </w:pPr>
          </w:p>
          <w:p w14:paraId="75BCE719" w14:textId="77777777" w:rsidR="000B1C2A" w:rsidRDefault="000B1C2A" w:rsidP="000B1C2A">
            <w:pPr>
              <w:spacing w:after="11"/>
              <w:ind w:left="19"/>
              <w:jc w:val="right"/>
              <w:rPr>
                <w:rFonts w:cs="Arial"/>
                <w:b/>
                <w:sz w:val="20"/>
                <w:szCs w:val="20"/>
                <w:lang w:val="sk-SK"/>
              </w:rPr>
            </w:pPr>
          </w:p>
          <w:p w14:paraId="6AFAA0FE" w14:textId="77777777" w:rsidR="000B1C2A" w:rsidRDefault="000B1C2A" w:rsidP="000B1C2A">
            <w:pPr>
              <w:spacing w:after="11"/>
              <w:ind w:left="19"/>
              <w:rPr>
                <w:rFonts w:cs="Arial"/>
                <w:b/>
                <w:sz w:val="20"/>
                <w:szCs w:val="20"/>
                <w:lang w:val="sk-SK"/>
              </w:rPr>
            </w:pPr>
          </w:p>
          <w:p w14:paraId="2BFF144E" w14:textId="2BCB1E98" w:rsidR="000B1C2A" w:rsidRPr="000B1C2A" w:rsidRDefault="000B1C2A" w:rsidP="000B1C2A">
            <w:pPr>
              <w:spacing w:after="11"/>
              <w:ind w:left="19"/>
              <w:jc w:val="center"/>
              <w:rPr>
                <w:rFonts w:cs="Arial"/>
                <w:sz w:val="20"/>
                <w:szCs w:val="20"/>
                <w:lang w:val="sk-SK"/>
              </w:rPr>
            </w:pPr>
            <w:r w:rsidRPr="000B1C2A">
              <w:rPr>
                <w:rFonts w:cs="Arial"/>
                <w:sz w:val="20"/>
                <w:szCs w:val="20"/>
                <w:lang w:val="sk-SK"/>
              </w:rPr>
              <w:t>_____________________________</w:t>
            </w:r>
          </w:p>
          <w:p w14:paraId="6C90B477" w14:textId="77777777" w:rsidR="000B1C2A" w:rsidRDefault="000B1C2A" w:rsidP="000B1C2A">
            <w:pPr>
              <w:spacing w:after="11"/>
              <w:ind w:left="19"/>
              <w:jc w:val="center"/>
              <w:rPr>
                <w:rFonts w:cs="Arial"/>
                <w:b/>
                <w:sz w:val="20"/>
                <w:szCs w:val="20"/>
                <w:lang w:val="sk-SK"/>
              </w:rPr>
            </w:pPr>
            <w:r w:rsidRPr="00765B20">
              <w:rPr>
                <w:rFonts w:cs="Arial"/>
                <w:b/>
                <w:sz w:val="20"/>
                <w:szCs w:val="20"/>
                <w:lang w:val="sk-SK"/>
              </w:rPr>
              <w:t>Slovak Business Agency</w:t>
            </w:r>
          </w:p>
          <w:p w14:paraId="1762E1D0" w14:textId="77777777" w:rsidR="000B1C2A" w:rsidRDefault="000B1C2A" w:rsidP="000B1C2A">
            <w:pPr>
              <w:spacing w:after="11"/>
              <w:ind w:left="19"/>
              <w:jc w:val="center"/>
              <w:rPr>
                <w:rFonts w:cs="Arial"/>
                <w:sz w:val="20"/>
                <w:szCs w:val="20"/>
                <w:lang w:val="sk-SK"/>
              </w:rPr>
            </w:pPr>
            <w:r w:rsidRPr="000B1C2A">
              <w:rPr>
                <w:rFonts w:cs="Arial"/>
                <w:sz w:val="20"/>
                <w:szCs w:val="20"/>
                <w:lang w:val="sk-SK"/>
              </w:rPr>
              <w:t>Mgr. Martin Holák, PhD.</w:t>
            </w:r>
          </w:p>
          <w:p w14:paraId="4ACC6F9A" w14:textId="44B64F49" w:rsidR="000B1C2A" w:rsidRDefault="000B1C2A" w:rsidP="000B1C2A">
            <w:pPr>
              <w:spacing w:line="259" w:lineRule="auto"/>
              <w:ind w:left="12"/>
              <w:jc w:val="center"/>
              <w:rPr>
                <w:rFonts w:cs="Arial"/>
                <w:sz w:val="20"/>
                <w:szCs w:val="20"/>
                <w:lang w:val="sk-SK"/>
              </w:rPr>
            </w:pPr>
            <w:r w:rsidRPr="0069400B">
              <w:rPr>
                <w:rFonts w:cs="Arial"/>
                <w:sz w:val="20"/>
                <w:szCs w:val="20"/>
                <w:lang w:val="sk-SK"/>
              </w:rPr>
              <w:t>generálny riaditeľ</w:t>
            </w:r>
          </w:p>
          <w:p w14:paraId="3E12BD9E" w14:textId="77777777" w:rsidR="000B1C2A" w:rsidRDefault="000B1C2A" w:rsidP="001D6810">
            <w:pPr>
              <w:spacing w:line="259" w:lineRule="auto"/>
              <w:rPr>
                <w:rFonts w:cs="Arial"/>
                <w:sz w:val="20"/>
                <w:szCs w:val="20"/>
                <w:lang w:val="sk-SK"/>
              </w:rPr>
            </w:pPr>
          </w:p>
        </w:tc>
        <w:tc>
          <w:tcPr>
            <w:tcW w:w="4531" w:type="dxa"/>
          </w:tcPr>
          <w:p w14:paraId="1F414A1C" w14:textId="77777777" w:rsidR="000B1C2A" w:rsidRDefault="000B1C2A" w:rsidP="000B1C2A">
            <w:pPr>
              <w:spacing w:line="259" w:lineRule="auto"/>
              <w:rPr>
                <w:rFonts w:cs="Arial"/>
                <w:sz w:val="20"/>
                <w:szCs w:val="20"/>
                <w:lang w:val="sk-SK"/>
              </w:rPr>
            </w:pPr>
          </w:p>
          <w:p w14:paraId="67328E7F" w14:textId="4DB6CC9E" w:rsidR="000B1C2A" w:rsidRPr="000B1C2A" w:rsidRDefault="000B1C2A" w:rsidP="000B1C2A">
            <w:pPr>
              <w:spacing w:line="259" w:lineRule="auto"/>
              <w:rPr>
                <w:rFonts w:cs="Arial"/>
                <w:sz w:val="20"/>
                <w:szCs w:val="20"/>
                <w:lang w:val="sk-SK"/>
              </w:rPr>
            </w:pPr>
            <w:r w:rsidRPr="000B1C2A">
              <w:rPr>
                <w:rFonts w:cs="Arial"/>
                <w:sz w:val="20"/>
                <w:szCs w:val="20"/>
                <w:lang w:val="sk-SK"/>
              </w:rPr>
              <w:t>V ................</w:t>
            </w:r>
            <w:r>
              <w:rPr>
                <w:rFonts w:cs="Arial"/>
                <w:sz w:val="20"/>
                <w:szCs w:val="20"/>
                <w:lang w:val="sk-SK"/>
              </w:rPr>
              <w:t>......</w:t>
            </w:r>
            <w:r w:rsidRPr="000B1C2A">
              <w:rPr>
                <w:rFonts w:cs="Arial"/>
                <w:sz w:val="20"/>
                <w:szCs w:val="20"/>
                <w:lang w:val="sk-SK"/>
              </w:rPr>
              <w:t xml:space="preserve"> dňa ......................</w:t>
            </w:r>
          </w:p>
          <w:p w14:paraId="19917CA0" w14:textId="77777777" w:rsidR="000B1C2A" w:rsidRPr="000B1C2A" w:rsidRDefault="000B1C2A" w:rsidP="000B1C2A">
            <w:pPr>
              <w:spacing w:line="259" w:lineRule="auto"/>
              <w:rPr>
                <w:rFonts w:cs="Arial"/>
                <w:sz w:val="20"/>
                <w:szCs w:val="20"/>
                <w:lang w:val="sk-SK"/>
              </w:rPr>
            </w:pPr>
          </w:p>
          <w:p w14:paraId="7D66BB78" w14:textId="77777777" w:rsidR="000B1C2A" w:rsidRPr="000B1C2A" w:rsidRDefault="000B1C2A" w:rsidP="000B1C2A">
            <w:pPr>
              <w:spacing w:line="259" w:lineRule="auto"/>
              <w:rPr>
                <w:rFonts w:cs="Arial"/>
                <w:sz w:val="20"/>
                <w:szCs w:val="20"/>
                <w:lang w:val="sk-SK"/>
              </w:rPr>
            </w:pPr>
          </w:p>
          <w:p w14:paraId="0F287C9D" w14:textId="77777777" w:rsidR="000B1C2A" w:rsidRDefault="000B1C2A" w:rsidP="000B1C2A">
            <w:pPr>
              <w:spacing w:line="259" w:lineRule="auto"/>
              <w:rPr>
                <w:rFonts w:cs="Arial"/>
                <w:sz w:val="20"/>
                <w:szCs w:val="20"/>
                <w:lang w:val="sk-SK"/>
              </w:rPr>
            </w:pPr>
          </w:p>
          <w:p w14:paraId="69147B7B" w14:textId="77777777" w:rsidR="000B1C2A" w:rsidRPr="000B1C2A" w:rsidRDefault="000B1C2A" w:rsidP="000B1C2A">
            <w:pPr>
              <w:spacing w:line="259" w:lineRule="auto"/>
              <w:rPr>
                <w:rFonts w:cs="Arial"/>
                <w:sz w:val="20"/>
                <w:szCs w:val="20"/>
                <w:lang w:val="sk-SK"/>
              </w:rPr>
            </w:pPr>
          </w:p>
          <w:p w14:paraId="0E93E08D" w14:textId="77777777" w:rsidR="000B1C2A" w:rsidRPr="000B1C2A" w:rsidRDefault="000B1C2A" w:rsidP="000B1C2A">
            <w:pPr>
              <w:spacing w:line="259" w:lineRule="auto"/>
              <w:jc w:val="center"/>
              <w:rPr>
                <w:rFonts w:cs="Arial"/>
                <w:sz w:val="20"/>
                <w:szCs w:val="20"/>
                <w:lang w:val="sk-SK"/>
              </w:rPr>
            </w:pPr>
            <w:r w:rsidRPr="000B1C2A">
              <w:rPr>
                <w:rFonts w:cs="Arial"/>
                <w:sz w:val="20"/>
                <w:szCs w:val="20"/>
                <w:lang w:val="sk-SK"/>
              </w:rPr>
              <w:t>_____________________________</w:t>
            </w:r>
          </w:p>
          <w:p w14:paraId="700131CF" w14:textId="78D49A18" w:rsidR="000B1C2A" w:rsidRDefault="000B1C2A" w:rsidP="000B1C2A">
            <w:pPr>
              <w:spacing w:line="259" w:lineRule="auto"/>
              <w:rPr>
                <w:rFonts w:cs="Arial"/>
                <w:sz w:val="20"/>
                <w:szCs w:val="20"/>
                <w:lang w:val="sk-SK"/>
              </w:rPr>
            </w:pPr>
          </w:p>
        </w:tc>
      </w:tr>
    </w:tbl>
    <w:p w14:paraId="06A215B3" w14:textId="6D44673B" w:rsidR="007034BC" w:rsidRPr="00CE1519" w:rsidRDefault="007034BC" w:rsidP="001D6810">
      <w:pPr>
        <w:spacing w:line="259" w:lineRule="auto"/>
        <w:rPr>
          <w:rFonts w:cs="Arial"/>
          <w:sz w:val="20"/>
          <w:szCs w:val="20"/>
          <w:lang w:val="sk-SK"/>
        </w:rPr>
      </w:pPr>
    </w:p>
    <w:p w14:paraId="13273A50" w14:textId="77777777" w:rsidR="007034BC" w:rsidRPr="007630FA" w:rsidRDefault="007034BC" w:rsidP="007034BC">
      <w:pPr>
        <w:spacing w:line="259" w:lineRule="auto"/>
        <w:ind w:left="12"/>
        <w:rPr>
          <w:rFonts w:cs="Arial"/>
          <w:sz w:val="20"/>
          <w:szCs w:val="20"/>
          <w:lang w:val="sk-SK"/>
        </w:rPr>
      </w:pPr>
    </w:p>
    <w:p w14:paraId="38131714" w14:textId="77777777" w:rsidR="006866F3" w:rsidRDefault="006866F3"/>
    <w:sectPr w:rsidR="006866F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F297" w14:textId="77777777" w:rsidR="00F42F3A" w:rsidRDefault="00F42F3A" w:rsidP="00D562E5">
      <w:r>
        <w:separator/>
      </w:r>
    </w:p>
  </w:endnote>
  <w:endnote w:type="continuationSeparator" w:id="0">
    <w:p w14:paraId="01906FD4" w14:textId="77777777" w:rsidR="00F42F3A" w:rsidRDefault="00F42F3A" w:rsidP="00D5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PMincho">
    <w:charset w:val="80"/>
    <w:family w:val="roman"/>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48BA" w14:textId="77777777" w:rsidR="00F42F3A" w:rsidRDefault="00F42F3A" w:rsidP="00D562E5">
      <w:r>
        <w:separator/>
      </w:r>
    </w:p>
  </w:footnote>
  <w:footnote w:type="continuationSeparator" w:id="0">
    <w:p w14:paraId="3950E351" w14:textId="77777777" w:rsidR="00F42F3A" w:rsidRDefault="00F42F3A" w:rsidP="00D56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E148" w14:textId="20489271" w:rsidR="00D562E5" w:rsidRDefault="00D562E5" w:rsidP="00D562E5">
    <w:pPr>
      <w:pStyle w:val="Hlavika"/>
      <w:jc w:val="right"/>
    </w:pPr>
    <w:r>
      <w:t>Registračné číslo SBA: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7003"/>
    <w:multiLevelType w:val="hybridMultilevel"/>
    <w:tmpl w:val="37F8A66C"/>
    <w:lvl w:ilvl="0" w:tplc="08202AAC">
      <w:start w:val="1"/>
      <w:numFmt w:val="decimal"/>
      <w:lvlText w:val="%1."/>
      <w:lvlJc w:val="left"/>
      <w:pPr>
        <w:ind w:left="729" w:hanging="360"/>
      </w:pPr>
      <w:rPr>
        <w:rFonts w:ascii="Arial" w:hAnsi="Arial" w:cs="Arial" w:hint="default"/>
        <w:sz w:val="20"/>
        <w:szCs w:val="20"/>
      </w:rPr>
    </w:lvl>
    <w:lvl w:ilvl="1" w:tplc="041B0019" w:tentative="1">
      <w:start w:val="1"/>
      <w:numFmt w:val="lowerLetter"/>
      <w:lvlText w:val="%2."/>
      <w:lvlJc w:val="left"/>
      <w:pPr>
        <w:ind w:left="1449" w:hanging="360"/>
      </w:pPr>
    </w:lvl>
    <w:lvl w:ilvl="2" w:tplc="041B001B" w:tentative="1">
      <w:start w:val="1"/>
      <w:numFmt w:val="lowerRoman"/>
      <w:lvlText w:val="%3."/>
      <w:lvlJc w:val="right"/>
      <w:pPr>
        <w:ind w:left="2169" w:hanging="180"/>
      </w:pPr>
    </w:lvl>
    <w:lvl w:ilvl="3" w:tplc="041B000F" w:tentative="1">
      <w:start w:val="1"/>
      <w:numFmt w:val="decimal"/>
      <w:lvlText w:val="%4."/>
      <w:lvlJc w:val="left"/>
      <w:pPr>
        <w:ind w:left="2889" w:hanging="360"/>
      </w:pPr>
    </w:lvl>
    <w:lvl w:ilvl="4" w:tplc="041B0019" w:tentative="1">
      <w:start w:val="1"/>
      <w:numFmt w:val="lowerLetter"/>
      <w:lvlText w:val="%5."/>
      <w:lvlJc w:val="left"/>
      <w:pPr>
        <w:ind w:left="3609" w:hanging="360"/>
      </w:pPr>
    </w:lvl>
    <w:lvl w:ilvl="5" w:tplc="041B001B" w:tentative="1">
      <w:start w:val="1"/>
      <w:numFmt w:val="lowerRoman"/>
      <w:lvlText w:val="%6."/>
      <w:lvlJc w:val="right"/>
      <w:pPr>
        <w:ind w:left="4329" w:hanging="180"/>
      </w:pPr>
    </w:lvl>
    <w:lvl w:ilvl="6" w:tplc="041B000F" w:tentative="1">
      <w:start w:val="1"/>
      <w:numFmt w:val="decimal"/>
      <w:lvlText w:val="%7."/>
      <w:lvlJc w:val="left"/>
      <w:pPr>
        <w:ind w:left="5049" w:hanging="360"/>
      </w:pPr>
    </w:lvl>
    <w:lvl w:ilvl="7" w:tplc="041B0019" w:tentative="1">
      <w:start w:val="1"/>
      <w:numFmt w:val="lowerLetter"/>
      <w:lvlText w:val="%8."/>
      <w:lvlJc w:val="left"/>
      <w:pPr>
        <w:ind w:left="5769" w:hanging="360"/>
      </w:pPr>
    </w:lvl>
    <w:lvl w:ilvl="8" w:tplc="041B001B" w:tentative="1">
      <w:start w:val="1"/>
      <w:numFmt w:val="lowerRoman"/>
      <w:lvlText w:val="%9."/>
      <w:lvlJc w:val="right"/>
      <w:pPr>
        <w:ind w:left="6489" w:hanging="180"/>
      </w:pPr>
    </w:lvl>
  </w:abstractNum>
  <w:abstractNum w:abstractNumId="1" w15:restartNumberingAfterBreak="0">
    <w:nsid w:val="07382E8B"/>
    <w:multiLevelType w:val="hybridMultilevel"/>
    <w:tmpl w:val="7818AF80"/>
    <w:lvl w:ilvl="0" w:tplc="618481B0">
      <w:start w:val="1"/>
      <w:numFmt w:val="decimal"/>
      <w:lvlText w:val="%1."/>
      <w:lvlJc w:val="left"/>
      <w:pPr>
        <w:ind w:left="1287" w:hanging="360"/>
      </w:pPr>
      <w:rPr>
        <w:rFonts w:ascii="Arial" w:hAnsi="Arial" w:cs="Arial" w:hint="default"/>
        <w:sz w:val="22"/>
        <w:szCs w:val="22"/>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9D32066"/>
    <w:multiLevelType w:val="hybridMultilevel"/>
    <w:tmpl w:val="484C0D5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A0D403C"/>
    <w:multiLevelType w:val="hybridMultilevel"/>
    <w:tmpl w:val="484C0D5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AFF081F"/>
    <w:multiLevelType w:val="hybridMultilevel"/>
    <w:tmpl w:val="916A123E"/>
    <w:lvl w:ilvl="0" w:tplc="CDCC84C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BD76E05"/>
    <w:multiLevelType w:val="hybridMultilevel"/>
    <w:tmpl w:val="040816B2"/>
    <w:lvl w:ilvl="0" w:tplc="041B000F">
      <w:start w:val="1"/>
      <w:numFmt w:val="decimal"/>
      <w:lvlText w:val="%1."/>
      <w:lvlJc w:val="left"/>
      <w:pPr>
        <w:ind w:left="739" w:hanging="360"/>
      </w:pPr>
    </w:lvl>
    <w:lvl w:ilvl="1" w:tplc="041B0019" w:tentative="1">
      <w:start w:val="1"/>
      <w:numFmt w:val="lowerLetter"/>
      <w:lvlText w:val="%2."/>
      <w:lvlJc w:val="left"/>
      <w:pPr>
        <w:ind w:left="1459" w:hanging="360"/>
      </w:pPr>
    </w:lvl>
    <w:lvl w:ilvl="2" w:tplc="041B001B" w:tentative="1">
      <w:start w:val="1"/>
      <w:numFmt w:val="lowerRoman"/>
      <w:lvlText w:val="%3."/>
      <w:lvlJc w:val="right"/>
      <w:pPr>
        <w:ind w:left="2179" w:hanging="180"/>
      </w:pPr>
    </w:lvl>
    <w:lvl w:ilvl="3" w:tplc="041B000F" w:tentative="1">
      <w:start w:val="1"/>
      <w:numFmt w:val="decimal"/>
      <w:lvlText w:val="%4."/>
      <w:lvlJc w:val="left"/>
      <w:pPr>
        <w:ind w:left="2899" w:hanging="360"/>
      </w:pPr>
    </w:lvl>
    <w:lvl w:ilvl="4" w:tplc="041B0019" w:tentative="1">
      <w:start w:val="1"/>
      <w:numFmt w:val="lowerLetter"/>
      <w:lvlText w:val="%5."/>
      <w:lvlJc w:val="left"/>
      <w:pPr>
        <w:ind w:left="3619" w:hanging="360"/>
      </w:pPr>
    </w:lvl>
    <w:lvl w:ilvl="5" w:tplc="041B001B" w:tentative="1">
      <w:start w:val="1"/>
      <w:numFmt w:val="lowerRoman"/>
      <w:lvlText w:val="%6."/>
      <w:lvlJc w:val="right"/>
      <w:pPr>
        <w:ind w:left="4339" w:hanging="180"/>
      </w:pPr>
    </w:lvl>
    <w:lvl w:ilvl="6" w:tplc="041B000F" w:tentative="1">
      <w:start w:val="1"/>
      <w:numFmt w:val="decimal"/>
      <w:lvlText w:val="%7."/>
      <w:lvlJc w:val="left"/>
      <w:pPr>
        <w:ind w:left="5059" w:hanging="360"/>
      </w:pPr>
    </w:lvl>
    <w:lvl w:ilvl="7" w:tplc="041B0019" w:tentative="1">
      <w:start w:val="1"/>
      <w:numFmt w:val="lowerLetter"/>
      <w:lvlText w:val="%8."/>
      <w:lvlJc w:val="left"/>
      <w:pPr>
        <w:ind w:left="5779" w:hanging="360"/>
      </w:pPr>
    </w:lvl>
    <w:lvl w:ilvl="8" w:tplc="041B001B" w:tentative="1">
      <w:start w:val="1"/>
      <w:numFmt w:val="lowerRoman"/>
      <w:lvlText w:val="%9."/>
      <w:lvlJc w:val="right"/>
      <w:pPr>
        <w:ind w:left="6499" w:hanging="180"/>
      </w:pPr>
    </w:lvl>
  </w:abstractNum>
  <w:abstractNum w:abstractNumId="6" w15:restartNumberingAfterBreak="0">
    <w:nsid w:val="18467CEE"/>
    <w:multiLevelType w:val="hybridMultilevel"/>
    <w:tmpl w:val="EF38BDD8"/>
    <w:lvl w:ilvl="0" w:tplc="B8088D2E">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33AB73A6"/>
    <w:multiLevelType w:val="multilevel"/>
    <w:tmpl w:val="D4CC4768"/>
    <w:lvl w:ilvl="0">
      <w:start w:val="14"/>
      <w:numFmt w:val="decimal"/>
      <w:lvlText w:val="%1"/>
      <w:lvlJc w:val="left"/>
      <w:pPr>
        <w:ind w:left="420" w:hanging="420"/>
      </w:pPr>
      <w:rPr>
        <w:rFonts w:hint="default"/>
      </w:rPr>
    </w:lvl>
    <w:lvl w:ilvl="1">
      <w:start w:val="2"/>
      <w:numFmt w:val="decimal"/>
      <w:lvlText w:val="13.%2"/>
      <w:lvlJc w:val="left"/>
      <w:pPr>
        <w:ind w:left="780" w:hanging="420"/>
      </w:pPr>
      <w:rPr>
        <w:rFonts w:hint="default"/>
      </w:rPr>
    </w:lvl>
    <w:lvl w:ilvl="2">
      <w:start w:val="1"/>
      <w:numFmt w:val="lowerRoman"/>
      <w:lvlText w:val="(%3)"/>
      <w:lvlJc w:val="left"/>
      <w:pPr>
        <w:ind w:left="1146" w:hanging="720"/>
      </w:pPr>
      <w:rPr>
        <w:rFonts w:hint="default"/>
        <w:b w:val="0"/>
        <w:bCs/>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72C47EA"/>
    <w:multiLevelType w:val="hybridMultilevel"/>
    <w:tmpl w:val="0B90FE94"/>
    <w:lvl w:ilvl="0" w:tplc="041B000F">
      <w:start w:val="1"/>
      <w:numFmt w:val="decimal"/>
      <w:lvlText w:val="%1."/>
      <w:lvlJc w:val="left"/>
      <w:pPr>
        <w:ind w:left="729" w:hanging="360"/>
      </w:pPr>
    </w:lvl>
    <w:lvl w:ilvl="1" w:tplc="041B0019" w:tentative="1">
      <w:start w:val="1"/>
      <w:numFmt w:val="lowerLetter"/>
      <w:lvlText w:val="%2."/>
      <w:lvlJc w:val="left"/>
      <w:pPr>
        <w:ind w:left="1449" w:hanging="360"/>
      </w:pPr>
    </w:lvl>
    <w:lvl w:ilvl="2" w:tplc="041B001B" w:tentative="1">
      <w:start w:val="1"/>
      <w:numFmt w:val="lowerRoman"/>
      <w:lvlText w:val="%3."/>
      <w:lvlJc w:val="right"/>
      <w:pPr>
        <w:ind w:left="2169" w:hanging="180"/>
      </w:pPr>
    </w:lvl>
    <w:lvl w:ilvl="3" w:tplc="041B000F" w:tentative="1">
      <w:start w:val="1"/>
      <w:numFmt w:val="decimal"/>
      <w:lvlText w:val="%4."/>
      <w:lvlJc w:val="left"/>
      <w:pPr>
        <w:ind w:left="2889" w:hanging="360"/>
      </w:pPr>
    </w:lvl>
    <w:lvl w:ilvl="4" w:tplc="041B0019" w:tentative="1">
      <w:start w:val="1"/>
      <w:numFmt w:val="lowerLetter"/>
      <w:lvlText w:val="%5."/>
      <w:lvlJc w:val="left"/>
      <w:pPr>
        <w:ind w:left="3609" w:hanging="360"/>
      </w:pPr>
    </w:lvl>
    <w:lvl w:ilvl="5" w:tplc="041B001B" w:tentative="1">
      <w:start w:val="1"/>
      <w:numFmt w:val="lowerRoman"/>
      <w:lvlText w:val="%6."/>
      <w:lvlJc w:val="right"/>
      <w:pPr>
        <w:ind w:left="4329" w:hanging="180"/>
      </w:pPr>
    </w:lvl>
    <w:lvl w:ilvl="6" w:tplc="041B000F" w:tentative="1">
      <w:start w:val="1"/>
      <w:numFmt w:val="decimal"/>
      <w:lvlText w:val="%7."/>
      <w:lvlJc w:val="left"/>
      <w:pPr>
        <w:ind w:left="5049" w:hanging="360"/>
      </w:pPr>
    </w:lvl>
    <w:lvl w:ilvl="7" w:tplc="041B0019" w:tentative="1">
      <w:start w:val="1"/>
      <w:numFmt w:val="lowerLetter"/>
      <w:lvlText w:val="%8."/>
      <w:lvlJc w:val="left"/>
      <w:pPr>
        <w:ind w:left="5769" w:hanging="360"/>
      </w:pPr>
    </w:lvl>
    <w:lvl w:ilvl="8" w:tplc="041B001B" w:tentative="1">
      <w:start w:val="1"/>
      <w:numFmt w:val="lowerRoman"/>
      <w:lvlText w:val="%9."/>
      <w:lvlJc w:val="right"/>
      <w:pPr>
        <w:ind w:left="6489" w:hanging="180"/>
      </w:pPr>
    </w:lvl>
  </w:abstractNum>
  <w:abstractNum w:abstractNumId="9" w15:restartNumberingAfterBreak="0">
    <w:nsid w:val="47BA78F0"/>
    <w:multiLevelType w:val="hybridMultilevel"/>
    <w:tmpl w:val="484C0D5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49562BE5"/>
    <w:multiLevelType w:val="multilevel"/>
    <w:tmpl w:val="5E46227C"/>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heme="majorBidi" w:hAnsiTheme="majorBidi" w:cstheme="majorBidi" w:hint="default"/>
        <w:b w:val="0"/>
        <w:bCs w:val="0"/>
        <w:i w:val="0"/>
        <w:iCs w:val="0"/>
        <w:caps w:val="0"/>
        <w:smallCaps w:val="0"/>
        <w:strike w:val="0"/>
        <w:dstrike w:val="0"/>
        <w:noProof w:val="0"/>
        <w:snapToGrid w:val="0"/>
        <w:vanish w:val="0"/>
        <w:color w:val="000000"/>
        <w:spacing w:val="0"/>
        <w:w w:val="0"/>
        <w:kern w:val="0"/>
        <w:position w:val="0"/>
        <w:sz w:val="24"/>
        <w:szCs w:val="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11" w15:restartNumberingAfterBreak="0">
    <w:nsid w:val="49864FB9"/>
    <w:multiLevelType w:val="multilevel"/>
    <w:tmpl w:val="0C66192E"/>
    <w:lvl w:ilvl="0">
      <w:start w:val="8"/>
      <w:numFmt w:val="decimal"/>
      <w:lvlText w:val="%1"/>
      <w:lvlJc w:val="left"/>
      <w:pPr>
        <w:tabs>
          <w:tab w:val="num" w:pos="720"/>
        </w:tabs>
        <w:ind w:left="720" w:hanging="720"/>
      </w:pPr>
      <w:rPr>
        <w:rFonts w:hint="default"/>
      </w:rPr>
    </w:lvl>
    <w:lvl w:ilvl="1">
      <w:start w:val="1"/>
      <w:numFmt w:val="decimal"/>
      <w:lvlText w:val="10.%2"/>
      <w:lvlJc w:val="left"/>
      <w:pPr>
        <w:tabs>
          <w:tab w:val="num" w:pos="720"/>
        </w:tabs>
        <w:ind w:left="720" w:hanging="720"/>
      </w:pPr>
      <w:rPr>
        <w:rFonts w:hint="default"/>
      </w:rPr>
    </w:lvl>
    <w:lvl w:ilvl="2">
      <w:start w:val="1"/>
      <w:numFmt w:val="lowerRoman"/>
      <w:lvlText w:val="(%3)"/>
      <w:lvlJc w:val="left"/>
      <w:pPr>
        <w:tabs>
          <w:tab w:val="num" w:pos="1146"/>
        </w:tabs>
        <w:ind w:left="1146" w:hanging="720"/>
      </w:pPr>
      <w:rPr>
        <w:rFonts w:ascii="Arial" w:eastAsia="Times New Roman" w:hAnsi="Arial" w:cs="Arial"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086797A"/>
    <w:multiLevelType w:val="hybridMultilevel"/>
    <w:tmpl w:val="7AA6BC58"/>
    <w:lvl w:ilvl="0" w:tplc="F0BAADF8">
      <w:start w:val="1"/>
      <w:numFmt w:val="lowerRoman"/>
      <w:lvlText w:val="(%1)"/>
      <w:lvlJc w:val="left"/>
      <w:pPr>
        <w:ind w:left="1080" w:hanging="72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1B55E1E"/>
    <w:multiLevelType w:val="hybridMultilevel"/>
    <w:tmpl w:val="0B90FE94"/>
    <w:lvl w:ilvl="0" w:tplc="041B000F">
      <w:start w:val="1"/>
      <w:numFmt w:val="decimal"/>
      <w:lvlText w:val="%1."/>
      <w:lvlJc w:val="left"/>
      <w:pPr>
        <w:ind w:left="729" w:hanging="360"/>
      </w:pPr>
    </w:lvl>
    <w:lvl w:ilvl="1" w:tplc="041B0019" w:tentative="1">
      <w:start w:val="1"/>
      <w:numFmt w:val="lowerLetter"/>
      <w:lvlText w:val="%2."/>
      <w:lvlJc w:val="left"/>
      <w:pPr>
        <w:ind w:left="1449" w:hanging="360"/>
      </w:pPr>
    </w:lvl>
    <w:lvl w:ilvl="2" w:tplc="041B001B" w:tentative="1">
      <w:start w:val="1"/>
      <w:numFmt w:val="lowerRoman"/>
      <w:lvlText w:val="%3."/>
      <w:lvlJc w:val="right"/>
      <w:pPr>
        <w:ind w:left="2169" w:hanging="180"/>
      </w:pPr>
    </w:lvl>
    <w:lvl w:ilvl="3" w:tplc="041B000F" w:tentative="1">
      <w:start w:val="1"/>
      <w:numFmt w:val="decimal"/>
      <w:lvlText w:val="%4."/>
      <w:lvlJc w:val="left"/>
      <w:pPr>
        <w:ind w:left="2889" w:hanging="360"/>
      </w:pPr>
    </w:lvl>
    <w:lvl w:ilvl="4" w:tplc="041B0019" w:tentative="1">
      <w:start w:val="1"/>
      <w:numFmt w:val="lowerLetter"/>
      <w:lvlText w:val="%5."/>
      <w:lvlJc w:val="left"/>
      <w:pPr>
        <w:ind w:left="3609" w:hanging="360"/>
      </w:pPr>
    </w:lvl>
    <w:lvl w:ilvl="5" w:tplc="041B001B" w:tentative="1">
      <w:start w:val="1"/>
      <w:numFmt w:val="lowerRoman"/>
      <w:lvlText w:val="%6."/>
      <w:lvlJc w:val="right"/>
      <w:pPr>
        <w:ind w:left="4329" w:hanging="180"/>
      </w:pPr>
    </w:lvl>
    <w:lvl w:ilvl="6" w:tplc="041B000F" w:tentative="1">
      <w:start w:val="1"/>
      <w:numFmt w:val="decimal"/>
      <w:lvlText w:val="%7."/>
      <w:lvlJc w:val="left"/>
      <w:pPr>
        <w:ind w:left="5049" w:hanging="360"/>
      </w:pPr>
    </w:lvl>
    <w:lvl w:ilvl="7" w:tplc="041B0019" w:tentative="1">
      <w:start w:val="1"/>
      <w:numFmt w:val="lowerLetter"/>
      <w:lvlText w:val="%8."/>
      <w:lvlJc w:val="left"/>
      <w:pPr>
        <w:ind w:left="5769" w:hanging="360"/>
      </w:pPr>
    </w:lvl>
    <w:lvl w:ilvl="8" w:tplc="041B001B" w:tentative="1">
      <w:start w:val="1"/>
      <w:numFmt w:val="lowerRoman"/>
      <w:lvlText w:val="%9."/>
      <w:lvlJc w:val="right"/>
      <w:pPr>
        <w:ind w:left="6489" w:hanging="180"/>
      </w:pPr>
    </w:lvl>
  </w:abstractNum>
  <w:abstractNum w:abstractNumId="14" w15:restartNumberingAfterBreak="0">
    <w:nsid w:val="524B4868"/>
    <w:multiLevelType w:val="hybridMultilevel"/>
    <w:tmpl w:val="EF38BDD8"/>
    <w:lvl w:ilvl="0" w:tplc="B8088D2E">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59CB7892"/>
    <w:multiLevelType w:val="hybridMultilevel"/>
    <w:tmpl w:val="DEFE3F50"/>
    <w:lvl w:ilvl="0" w:tplc="DF3230A6">
      <w:start w:val="1"/>
      <w:numFmt w:val="lowerRoman"/>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5B6E45D3"/>
    <w:multiLevelType w:val="hybridMultilevel"/>
    <w:tmpl w:val="EF38BDD8"/>
    <w:lvl w:ilvl="0" w:tplc="B8088D2E">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5BE5310C"/>
    <w:multiLevelType w:val="hybridMultilevel"/>
    <w:tmpl w:val="986E4E5A"/>
    <w:lvl w:ilvl="0" w:tplc="AC6AD1F8">
      <w:start w:val="1"/>
      <w:numFmt w:val="decimal"/>
      <w:lvlText w:val="%1."/>
      <w:lvlJc w:val="left"/>
      <w:pPr>
        <w:ind w:left="729" w:hanging="360"/>
      </w:pPr>
      <w:rPr>
        <w:rFonts w:hint="default"/>
        <w:spacing w:val="-1"/>
        <w:w w:val="99"/>
        <w:lang w:val="sk" w:eastAsia="sk" w:bidi="sk"/>
      </w:rPr>
    </w:lvl>
    <w:lvl w:ilvl="1" w:tplc="041B0019" w:tentative="1">
      <w:start w:val="1"/>
      <w:numFmt w:val="lowerLetter"/>
      <w:lvlText w:val="%2."/>
      <w:lvlJc w:val="left"/>
      <w:pPr>
        <w:ind w:left="1449" w:hanging="360"/>
      </w:pPr>
    </w:lvl>
    <w:lvl w:ilvl="2" w:tplc="041B001B" w:tentative="1">
      <w:start w:val="1"/>
      <w:numFmt w:val="lowerRoman"/>
      <w:lvlText w:val="%3."/>
      <w:lvlJc w:val="right"/>
      <w:pPr>
        <w:ind w:left="2169" w:hanging="180"/>
      </w:pPr>
    </w:lvl>
    <w:lvl w:ilvl="3" w:tplc="041B000F" w:tentative="1">
      <w:start w:val="1"/>
      <w:numFmt w:val="decimal"/>
      <w:lvlText w:val="%4."/>
      <w:lvlJc w:val="left"/>
      <w:pPr>
        <w:ind w:left="2889" w:hanging="360"/>
      </w:pPr>
    </w:lvl>
    <w:lvl w:ilvl="4" w:tplc="041B0019" w:tentative="1">
      <w:start w:val="1"/>
      <w:numFmt w:val="lowerLetter"/>
      <w:lvlText w:val="%5."/>
      <w:lvlJc w:val="left"/>
      <w:pPr>
        <w:ind w:left="3609" w:hanging="360"/>
      </w:pPr>
    </w:lvl>
    <w:lvl w:ilvl="5" w:tplc="041B001B" w:tentative="1">
      <w:start w:val="1"/>
      <w:numFmt w:val="lowerRoman"/>
      <w:lvlText w:val="%6."/>
      <w:lvlJc w:val="right"/>
      <w:pPr>
        <w:ind w:left="4329" w:hanging="180"/>
      </w:pPr>
    </w:lvl>
    <w:lvl w:ilvl="6" w:tplc="041B000F" w:tentative="1">
      <w:start w:val="1"/>
      <w:numFmt w:val="decimal"/>
      <w:lvlText w:val="%7."/>
      <w:lvlJc w:val="left"/>
      <w:pPr>
        <w:ind w:left="5049" w:hanging="360"/>
      </w:pPr>
    </w:lvl>
    <w:lvl w:ilvl="7" w:tplc="041B0019" w:tentative="1">
      <w:start w:val="1"/>
      <w:numFmt w:val="lowerLetter"/>
      <w:lvlText w:val="%8."/>
      <w:lvlJc w:val="left"/>
      <w:pPr>
        <w:ind w:left="5769" w:hanging="360"/>
      </w:pPr>
    </w:lvl>
    <w:lvl w:ilvl="8" w:tplc="041B001B" w:tentative="1">
      <w:start w:val="1"/>
      <w:numFmt w:val="lowerRoman"/>
      <w:lvlText w:val="%9."/>
      <w:lvlJc w:val="right"/>
      <w:pPr>
        <w:ind w:left="6489" w:hanging="180"/>
      </w:pPr>
    </w:lvl>
  </w:abstractNum>
  <w:abstractNum w:abstractNumId="18" w15:restartNumberingAfterBreak="0">
    <w:nsid w:val="60206719"/>
    <w:multiLevelType w:val="hybridMultilevel"/>
    <w:tmpl w:val="0B90FE94"/>
    <w:lvl w:ilvl="0" w:tplc="041B000F">
      <w:start w:val="1"/>
      <w:numFmt w:val="decimal"/>
      <w:lvlText w:val="%1."/>
      <w:lvlJc w:val="left"/>
      <w:pPr>
        <w:ind w:left="729" w:hanging="360"/>
      </w:pPr>
    </w:lvl>
    <w:lvl w:ilvl="1" w:tplc="041B0019" w:tentative="1">
      <w:start w:val="1"/>
      <w:numFmt w:val="lowerLetter"/>
      <w:lvlText w:val="%2."/>
      <w:lvlJc w:val="left"/>
      <w:pPr>
        <w:ind w:left="1449" w:hanging="360"/>
      </w:pPr>
    </w:lvl>
    <w:lvl w:ilvl="2" w:tplc="041B001B" w:tentative="1">
      <w:start w:val="1"/>
      <w:numFmt w:val="lowerRoman"/>
      <w:lvlText w:val="%3."/>
      <w:lvlJc w:val="right"/>
      <w:pPr>
        <w:ind w:left="2169" w:hanging="180"/>
      </w:pPr>
    </w:lvl>
    <w:lvl w:ilvl="3" w:tplc="041B000F" w:tentative="1">
      <w:start w:val="1"/>
      <w:numFmt w:val="decimal"/>
      <w:lvlText w:val="%4."/>
      <w:lvlJc w:val="left"/>
      <w:pPr>
        <w:ind w:left="2889" w:hanging="360"/>
      </w:pPr>
    </w:lvl>
    <w:lvl w:ilvl="4" w:tplc="041B0019" w:tentative="1">
      <w:start w:val="1"/>
      <w:numFmt w:val="lowerLetter"/>
      <w:lvlText w:val="%5."/>
      <w:lvlJc w:val="left"/>
      <w:pPr>
        <w:ind w:left="3609" w:hanging="360"/>
      </w:pPr>
    </w:lvl>
    <w:lvl w:ilvl="5" w:tplc="041B001B" w:tentative="1">
      <w:start w:val="1"/>
      <w:numFmt w:val="lowerRoman"/>
      <w:lvlText w:val="%6."/>
      <w:lvlJc w:val="right"/>
      <w:pPr>
        <w:ind w:left="4329" w:hanging="180"/>
      </w:pPr>
    </w:lvl>
    <w:lvl w:ilvl="6" w:tplc="041B000F" w:tentative="1">
      <w:start w:val="1"/>
      <w:numFmt w:val="decimal"/>
      <w:lvlText w:val="%7."/>
      <w:lvlJc w:val="left"/>
      <w:pPr>
        <w:ind w:left="5049" w:hanging="360"/>
      </w:pPr>
    </w:lvl>
    <w:lvl w:ilvl="7" w:tplc="041B0019" w:tentative="1">
      <w:start w:val="1"/>
      <w:numFmt w:val="lowerLetter"/>
      <w:lvlText w:val="%8."/>
      <w:lvlJc w:val="left"/>
      <w:pPr>
        <w:ind w:left="5769" w:hanging="360"/>
      </w:pPr>
    </w:lvl>
    <w:lvl w:ilvl="8" w:tplc="041B001B" w:tentative="1">
      <w:start w:val="1"/>
      <w:numFmt w:val="lowerRoman"/>
      <w:lvlText w:val="%9."/>
      <w:lvlJc w:val="right"/>
      <w:pPr>
        <w:ind w:left="6489" w:hanging="180"/>
      </w:pPr>
    </w:lvl>
  </w:abstractNum>
  <w:abstractNum w:abstractNumId="19" w15:restartNumberingAfterBreak="0">
    <w:nsid w:val="6A0D3DD1"/>
    <w:multiLevelType w:val="hybridMultilevel"/>
    <w:tmpl w:val="1C229096"/>
    <w:lvl w:ilvl="0" w:tplc="642EBBBE">
      <w:start w:val="1"/>
      <w:numFmt w:val="lowerRoman"/>
      <w:lvlText w:val="(%1)"/>
      <w:lvlJc w:val="left"/>
      <w:pPr>
        <w:ind w:left="1065" w:hanging="360"/>
      </w:pPr>
      <w:rPr>
        <w:rFonts w:ascii="Arial" w:hAnsi="Arial" w:cs="Arial" w:hint="default"/>
        <w:sz w:val="20"/>
        <w:szCs w:val="20"/>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0" w15:restartNumberingAfterBreak="0">
    <w:nsid w:val="6E701AC8"/>
    <w:multiLevelType w:val="hybridMultilevel"/>
    <w:tmpl w:val="4CB67172"/>
    <w:lvl w:ilvl="0" w:tplc="9E1AE790">
      <w:start w:val="1"/>
      <w:numFmt w:val="decimal"/>
      <w:lvlText w:val="%1."/>
      <w:lvlJc w:val="left"/>
      <w:pPr>
        <w:ind w:left="1287" w:hanging="360"/>
      </w:pPr>
      <w:rPr>
        <w:rFonts w:ascii="Arial" w:hAnsi="Arial" w:cs="Arial" w:hint="default"/>
        <w:sz w:val="20"/>
        <w:szCs w:val="20"/>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79D249DE"/>
    <w:multiLevelType w:val="hybridMultilevel"/>
    <w:tmpl w:val="AB56A1B0"/>
    <w:lvl w:ilvl="0" w:tplc="041B000F">
      <w:start w:val="1"/>
      <w:numFmt w:val="decimal"/>
      <w:lvlText w:val="%1."/>
      <w:lvlJc w:val="left"/>
      <w:pPr>
        <w:ind w:left="729" w:hanging="360"/>
      </w:pPr>
    </w:lvl>
    <w:lvl w:ilvl="1" w:tplc="041B0019" w:tentative="1">
      <w:start w:val="1"/>
      <w:numFmt w:val="lowerLetter"/>
      <w:lvlText w:val="%2."/>
      <w:lvlJc w:val="left"/>
      <w:pPr>
        <w:ind w:left="1449" w:hanging="360"/>
      </w:pPr>
    </w:lvl>
    <w:lvl w:ilvl="2" w:tplc="041B001B" w:tentative="1">
      <w:start w:val="1"/>
      <w:numFmt w:val="lowerRoman"/>
      <w:lvlText w:val="%3."/>
      <w:lvlJc w:val="right"/>
      <w:pPr>
        <w:ind w:left="2169" w:hanging="180"/>
      </w:pPr>
    </w:lvl>
    <w:lvl w:ilvl="3" w:tplc="041B000F" w:tentative="1">
      <w:start w:val="1"/>
      <w:numFmt w:val="decimal"/>
      <w:lvlText w:val="%4."/>
      <w:lvlJc w:val="left"/>
      <w:pPr>
        <w:ind w:left="2889" w:hanging="360"/>
      </w:pPr>
    </w:lvl>
    <w:lvl w:ilvl="4" w:tplc="041B0019" w:tentative="1">
      <w:start w:val="1"/>
      <w:numFmt w:val="lowerLetter"/>
      <w:lvlText w:val="%5."/>
      <w:lvlJc w:val="left"/>
      <w:pPr>
        <w:ind w:left="3609" w:hanging="360"/>
      </w:pPr>
    </w:lvl>
    <w:lvl w:ilvl="5" w:tplc="041B001B" w:tentative="1">
      <w:start w:val="1"/>
      <w:numFmt w:val="lowerRoman"/>
      <w:lvlText w:val="%6."/>
      <w:lvlJc w:val="right"/>
      <w:pPr>
        <w:ind w:left="4329" w:hanging="180"/>
      </w:pPr>
    </w:lvl>
    <w:lvl w:ilvl="6" w:tplc="041B000F" w:tentative="1">
      <w:start w:val="1"/>
      <w:numFmt w:val="decimal"/>
      <w:lvlText w:val="%7."/>
      <w:lvlJc w:val="left"/>
      <w:pPr>
        <w:ind w:left="5049" w:hanging="360"/>
      </w:pPr>
    </w:lvl>
    <w:lvl w:ilvl="7" w:tplc="041B0019" w:tentative="1">
      <w:start w:val="1"/>
      <w:numFmt w:val="lowerLetter"/>
      <w:lvlText w:val="%8."/>
      <w:lvlJc w:val="left"/>
      <w:pPr>
        <w:ind w:left="5769" w:hanging="360"/>
      </w:pPr>
    </w:lvl>
    <w:lvl w:ilvl="8" w:tplc="041B001B" w:tentative="1">
      <w:start w:val="1"/>
      <w:numFmt w:val="lowerRoman"/>
      <w:lvlText w:val="%9."/>
      <w:lvlJc w:val="right"/>
      <w:pPr>
        <w:ind w:left="6489" w:hanging="180"/>
      </w:pPr>
    </w:lvl>
  </w:abstractNum>
  <w:num w:numId="1">
    <w:abstractNumId w:val="17"/>
  </w:num>
  <w:num w:numId="2">
    <w:abstractNumId w:val="21"/>
  </w:num>
  <w:num w:numId="3">
    <w:abstractNumId w:val="5"/>
  </w:num>
  <w:num w:numId="4">
    <w:abstractNumId w:val="10"/>
  </w:num>
  <w:num w:numId="5">
    <w:abstractNumId w:val="6"/>
  </w:num>
  <w:num w:numId="6">
    <w:abstractNumId w:val="19"/>
  </w:num>
  <w:num w:numId="7">
    <w:abstractNumId w:val="2"/>
  </w:num>
  <w:num w:numId="8">
    <w:abstractNumId w:val="3"/>
  </w:num>
  <w:num w:numId="9">
    <w:abstractNumId w:val="9"/>
  </w:num>
  <w:num w:numId="10">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0"/>
  </w:num>
  <w:num w:numId="13">
    <w:abstractNumId w:val="1"/>
  </w:num>
  <w:num w:numId="14">
    <w:abstractNumId w:val="18"/>
  </w:num>
  <w:num w:numId="15">
    <w:abstractNumId w:val="13"/>
  </w:num>
  <w:num w:numId="16">
    <w:abstractNumId w:val="7"/>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0"/>
  </w:num>
  <w:num w:numId="20">
    <w:abstractNumId w:val="4"/>
  </w:num>
  <w:num w:numId="21">
    <w:abstractNumId w:val="16"/>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4BC"/>
    <w:rsid w:val="00066791"/>
    <w:rsid w:val="000B1C2A"/>
    <w:rsid w:val="001D6810"/>
    <w:rsid w:val="001E69CC"/>
    <w:rsid w:val="00434D25"/>
    <w:rsid w:val="006866F3"/>
    <w:rsid w:val="007034BC"/>
    <w:rsid w:val="00BE7802"/>
    <w:rsid w:val="00D562E5"/>
    <w:rsid w:val="00DE1C18"/>
    <w:rsid w:val="00F42F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6213"/>
  <w15:chartTrackingRefBased/>
  <w15:docId w15:val="{D4E20C7E-FAD7-4224-991E-FF26EB13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7034BC"/>
    <w:pPr>
      <w:widowControl w:val="0"/>
      <w:autoSpaceDE w:val="0"/>
      <w:autoSpaceDN w:val="0"/>
      <w:spacing w:after="0" w:line="240" w:lineRule="auto"/>
    </w:pPr>
    <w:rPr>
      <w:rFonts w:ascii="Arial" w:eastAsia="Arial" w:hAnsi="Arial" w:cs="Times New Roman"/>
      <w:lang w:val="sk" w:eastAsia="sk"/>
    </w:rPr>
  </w:style>
  <w:style w:type="paragraph" w:styleId="Nadpis1">
    <w:name w:val="heading 1"/>
    <w:basedOn w:val="Normlny"/>
    <w:link w:val="Nadpis1Char"/>
    <w:uiPriority w:val="1"/>
    <w:qFormat/>
    <w:rsid w:val="007034BC"/>
    <w:pPr>
      <w:ind w:left="98" w:right="2852"/>
      <w:jc w:val="center"/>
      <w:outlineLvl w:val="0"/>
    </w:pPr>
    <w:rPr>
      <w:b/>
      <w:bCs/>
      <w:sz w:val="28"/>
      <w:szCs w:val="28"/>
    </w:rPr>
  </w:style>
  <w:style w:type="paragraph" w:styleId="Nadpis2">
    <w:name w:val="heading 2"/>
    <w:basedOn w:val="Normlny"/>
    <w:link w:val="Nadpis2Char"/>
    <w:uiPriority w:val="1"/>
    <w:qFormat/>
    <w:rsid w:val="007034BC"/>
    <w:pPr>
      <w:ind w:left="701"/>
      <w:outlineLvl w:val="1"/>
    </w:pPr>
    <w:rPr>
      <w:b/>
      <w:bCs/>
      <w:sz w:val="24"/>
      <w:szCs w:val="24"/>
    </w:rPr>
  </w:style>
  <w:style w:type="paragraph" w:styleId="Nadpis3">
    <w:name w:val="heading 3"/>
    <w:basedOn w:val="Normlny"/>
    <w:link w:val="Nadpis3Char"/>
    <w:uiPriority w:val="1"/>
    <w:qFormat/>
    <w:rsid w:val="007034BC"/>
    <w:pPr>
      <w:ind w:left="826"/>
      <w:outlineLvl w:val="2"/>
    </w:pPr>
    <w:rPr>
      <w:b/>
      <w:bCs/>
      <w:sz w:val="20"/>
      <w:szCs w:val="20"/>
    </w:rPr>
  </w:style>
  <w:style w:type="paragraph" w:styleId="Nadpis4">
    <w:name w:val="heading 4"/>
    <w:basedOn w:val="Normlny"/>
    <w:link w:val="Nadpis4Char"/>
    <w:uiPriority w:val="1"/>
    <w:qFormat/>
    <w:rsid w:val="007034BC"/>
    <w:pPr>
      <w:ind w:left="260" w:right="1693"/>
      <w:outlineLvl w:val="3"/>
    </w:pPr>
    <w:rPr>
      <w:b/>
      <w:bCs/>
      <w:i/>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7034BC"/>
    <w:rPr>
      <w:rFonts w:ascii="Arial" w:eastAsia="Arial" w:hAnsi="Arial" w:cs="Times New Roman"/>
      <w:b/>
      <w:bCs/>
      <w:sz w:val="28"/>
      <w:szCs w:val="28"/>
      <w:lang w:val="sk" w:eastAsia="sk"/>
    </w:rPr>
  </w:style>
  <w:style w:type="character" w:customStyle="1" w:styleId="Nadpis2Char">
    <w:name w:val="Nadpis 2 Char"/>
    <w:basedOn w:val="Predvolenpsmoodseku"/>
    <w:link w:val="Nadpis2"/>
    <w:uiPriority w:val="1"/>
    <w:rsid w:val="007034BC"/>
    <w:rPr>
      <w:rFonts w:ascii="Arial" w:eastAsia="Arial" w:hAnsi="Arial" w:cs="Times New Roman"/>
      <w:b/>
      <w:bCs/>
      <w:sz w:val="24"/>
      <w:szCs w:val="24"/>
      <w:lang w:val="sk" w:eastAsia="sk"/>
    </w:rPr>
  </w:style>
  <w:style w:type="character" w:customStyle="1" w:styleId="Nadpis3Char">
    <w:name w:val="Nadpis 3 Char"/>
    <w:basedOn w:val="Predvolenpsmoodseku"/>
    <w:link w:val="Nadpis3"/>
    <w:uiPriority w:val="1"/>
    <w:rsid w:val="007034BC"/>
    <w:rPr>
      <w:rFonts w:ascii="Arial" w:eastAsia="Arial" w:hAnsi="Arial" w:cs="Times New Roman"/>
      <w:b/>
      <w:bCs/>
      <w:sz w:val="20"/>
      <w:szCs w:val="20"/>
      <w:lang w:val="sk" w:eastAsia="sk"/>
    </w:rPr>
  </w:style>
  <w:style w:type="character" w:customStyle="1" w:styleId="Nadpis4Char">
    <w:name w:val="Nadpis 4 Char"/>
    <w:basedOn w:val="Predvolenpsmoodseku"/>
    <w:link w:val="Nadpis4"/>
    <w:uiPriority w:val="1"/>
    <w:rsid w:val="007034BC"/>
    <w:rPr>
      <w:rFonts w:ascii="Arial" w:eastAsia="Arial" w:hAnsi="Arial" w:cs="Times New Roman"/>
      <w:b/>
      <w:bCs/>
      <w:i/>
      <w:sz w:val="20"/>
      <w:szCs w:val="20"/>
      <w:lang w:val="sk" w:eastAsia="sk"/>
    </w:rPr>
  </w:style>
  <w:style w:type="table" w:customStyle="1" w:styleId="TableNormal">
    <w:name w:val="Table Normal"/>
    <w:uiPriority w:val="2"/>
    <w:semiHidden/>
    <w:unhideWhenUsed/>
    <w:qFormat/>
    <w:rsid w:val="00703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7034BC"/>
    <w:rPr>
      <w:sz w:val="20"/>
      <w:szCs w:val="20"/>
    </w:rPr>
  </w:style>
  <w:style w:type="character" w:customStyle="1" w:styleId="ZkladntextChar">
    <w:name w:val="Základný text Char"/>
    <w:basedOn w:val="Predvolenpsmoodseku"/>
    <w:link w:val="Zkladntext"/>
    <w:uiPriority w:val="1"/>
    <w:rsid w:val="007034BC"/>
    <w:rPr>
      <w:rFonts w:ascii="Arial" w:eastAsia="Arial" w:hAnsi="Arial" w:cs="Times New Roman"/>
      <w:sz w:val="20"/>
      <w:szCs w:val="20"/>
      <w:lang w:val="sk" w:eastAsia="sk"/>
    </w:rPr>
  </w:style>
  <w:style w:type="paragraph" w:styleId="Odsekzoznamu">
    <w:name w:val="List Paragraph"/>
    <w:basedOn w:val="Normlny"/>
    <w:link w:val="OdsekzoznamuChar"/>
    <w:uiPriority w:val="99"/>
    <w:qFormat/>
    <w:rsid w:val="007034BC"/>
    <w:pPr>
      <w:ind w:left="826" w:hanging="566"/>
      <w:jc w:val="both"/>
    </w:pPr>
  </w:style>
  <w:style w:type="paragraph" w:customStyle="1" w:styleId="TableParagraph">
    <w:name w:val="Table Paragraph"/>
    <w:basedOn w:val="Normlny"/>
    <w:uiPriority w:val="1"/>
    <w:qFormat/>
    <w:rsid w:val="007034BC"/>
    <w:pPr>
      <w:ind w:left="107"/>
    </w:pPr>
  </w:style>
  <w:style w:type="paragraph" w:styleId="Textbubliny">
    <w:name w:val="Balloon Text"/>
    <w:basedOn w:val="Normlny"/>
    <w:link w:val="TextbublinyChar"/>
    <w:uiPriority w:val="99"/>
    <w:semiHidden/>
    <w:unhideWhenUsed/>
    <w:rsid w:val="007034BC"/>
    <w:rPr>
      <w:rFonts w:ascii="Tahoma" w:hAnsi="Tahoma" w:cs="Tahoma"/>
      <w:sz w:val="16"/>
      <w:szCs w:val="16"/>
    </w:rPr>
  </w:style>
  <w:style w:type="character" w:customStyle="1" w:styleId="TextbublinyChar">
    <w:name w:val="Text bubliny Char"/>
    <w:basedOn w:val="Predvolenpsmoodseku"/>
    <w:link w:val="Textbubliny"/>
    <w:uiPriority w:val="99"/>
    <w:semiHidden/>
    <w:rsid w:val="007034BC"/>
    <w:rPr>
      <w:rFonts w:ascii="Tahoma" w:eastAsia="Arial" w:hAnsi="Tahoma" w:cs="Tahoma"/>
      <w:sz w:val="16"/>
      <w:szCs w:val="16"/>
      <w:lang w:val="sk" w:eastAsia="sk"/>
    </w:rPr>
  </w:style>
  <w:style w:type="character" w:styleId="Hypertextovprepojenie">
    <w:name w:val="Hyperlink"/>
    <w:basedOn w:val="Predvolenpsmoodseku"/>
    <w:uiPriority w:val="99"/>
    <w:unhideWhenUsed/>
    <w:rsid w:val="007034BC"/>
    <w:rPr>
      <w:color w:val="0563C1" w:themeColor="hyperlink"/>
      <w:u w:val="single"/>
    </w:rPr>
  </w:style>
  <w:style w:type="paragraph" w:styleId="Hlavika">
    <w:name w:val="header"/>
    <w:basedOn w:val="Normlny"/>
    <w:link w:val="HlavikaChar"/>
    <w:uiPriority w:val="99"/>
    <w:unhideWhenUsed/>
    <w:rsid w:val="007034BC"/>
    <w:pPr>
      <w:widowControl/>
      <w:tabs>
        <w:tab w:val="center" w:pos="4536"/>
        <w:tab w:val="right" w:pos="9072"/>
      </w:tabs>
      <w:autoSpaceDE/>
      <w:autoSpaceDN/>
    </w:pPr>
    <w:rPr>
      <w:rFonts w:asciiTheme="minorHAnsi" w:eastAsiaTheme="minorHAnsi" w:hAnsiTheme="minorHAnsi" w:cstheme="minorBidi"/>
      <w:lang w:val="sk-SK" w:eastAsia="en-US"/>
    </w:rPr>
  </w:style>
  <w:style w:type="character" w:customStyle="1" w:styleId="HlavikaChar">
    <w:name w:val="Hlavička Char"/>
    <w:basedOn w:val="Predvolenpsmoodseku"/>
    <w:link w:val="Hlavika"/>
    <w:uiPriority w:val="99"/>
    <w:rsid w:val="007034BC"/>
  </w:style>
  <w:style w:type="paragraph" w:styleId="Pta">
    <w:name w:val="footer"/>
    <w:basedOn w:val="Normlny"/>
    <w:link w:val="PtaChar"/>
    <w:uiPriority w:val="99"/>
    <w:unhideWhenUsed/>
    <w:rsid w:val="007034BC"/>
    <w:pPr>
      <w:tabs>
        <w:tab w:val="center" w:pos="4536"/>
        <w:tab w:val="right" w:pos="9072"/>
      </w:tabs>
    </w:pPr>
  </w:style>
  <w:style w:type="character" w:customStyle="1" w:styleId="PtaChar">
    <w:name w:val="Päta Char"/>
    <w:basedOn w:val="Predvolenpsmoodseku"/>
    <w:link w:val="Pta"/>
    <w:uiPriority w:val="99"/>
    <w:rsid w:val="007034BC"/>
    <w:rPr>
      <w:rFonts w:ascii="Arial" w:eastAsia="Arial" w:hAnsi="Arial" w:cs="Times New Roman"/>
      <w:lang w:val="sk" w:eastAsia="sk"/>
    </w:rPr>
  </w:style>
  <w:style w:type="character" w:styleId="Odkaznakomentr">
    <w:name w:val="annotation reference"/>
    <w:basedOn w:val="Predvolenpsmoodseku"/>
    <w:uiPriority w:val="99"/>
    <w:semiHidden/>
    <w:unhideWhenUsed/>
    <w:rsid w:val="007034BC"/>
    <w:rPr>
      <w:sz w:val="16"/>
      <w:szCs w:val="16"/>
    </w:rPr>
  </w:style>
  <w:style w:type="paragraph" w:styleId="Textkomentra">
    <w:name w:val="annotation text"/>
    <w:basedOn w:val="Normlny"/>
    <w:link w:val="TextkomentraChar"/>
    <w:uiPriority w:val="99"/>
    <w:semiHidden/>
    <w:unhideWhenUsed/>
    <w:rsid w:val="007034BC"/>
    <w:rPr>
      <w:sz w:val="20"/>
      <w:szCs w:val="20"/>
    </w:rPr>
  </w:style>
  <w:style w:type="character" w:customStyle="1" w:styleId="TextkomentraChar">
    <w:name w:val="Text komentára Char"/>
    <w:basedOn w:val="Predvolenpsmoodseku"/>
    <w:link w:val="Textkomentra"/>
    <w:uiPriority w:val="99"/>
    <w:semiHidden/>
    <w:rsid w:val="007034BC"/>
    <w:rPr>
      <w:rFonts w:ascii="Arial" w:eastAsia="Arial" w:hAnsi="Arial"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7034BC"/>
    <w:rPr>
      <w:b/>
      <w:bCs/>
    </w:rPr>
  </w:style>
  <w:style w:type="character" w:customStyle="1" w:styleId="PredmetkomentraChar">
    <w:name w:val="Predmet komentára Char"/>
    <w:basedOn w:val="TextkomentraChar"/>
    <w:link w:val="Predmetkomentra"/>
    <w:uiPriority w:val="99"/>
    <w:semiHidden/>
    <w:rsid w:val="007034BC"/>
    <w:rPr>
      <w:rFonts w:ascii="Arial" w:eastAsia="Arial" w:hAnsi="Arial" w:cs="Times New Roman"/>
      <w:b/>
      <w:bCs/>
      <w:sz w:val="20"/>
      <w:szCs w:val="20"/>
      <w:lang w:val="sk" w:eastAsia="sk"/>
    </w:rPr>
  </w:style>
  <w:style w:type="paragraph" w:customStyle="1" w:styleId="Zmluva-odsek">
    <w:name w:val="Zmluva - odsek"/>
    <w:basedOn w:val="Normlny"/>
    <w:rsid w:val="007034BC"/>
    <w:pPr>
      <w:widowControl/>
      <w:numPr>
        <w:ilvl w:val="1"/>
        <w:numId w:val="4"/>
      </w:numPr>
      <w:autoSpaceDE/>
      <w:autoSpaceDN/>
      <w:spacing w:after="120" w:line="276" w:lineRule="auto"/>
      <w:jc w:val="both"/>
    </w:pPr>
    <w:rPr>
      <w:rFonts w:ascii="Times New Roman" w:eastAsia="Times New Roman" w:hAnsi="Times New Roman" w:cs="Arial"/>
      <w:szCs w:val="20"/>
      <w:lang w:val="sk-SK" w:eastAsia="sk-SK"/>
    </w:rPr>
  </w:style>
  <w:style w:type="paragraph" w:customStyle="1" w:styleId="Zmluva-lnok">
    <w:name w:val="Zmluva - Článok"/>
    <w:basedOn w:val="Normlny"/>
    <w:rsid w:val="007034BC"/>
    <w:pPr>
      <w:keepNext/>
      <w:widowControl/>
      <w:numPr>
        <w:numId w:val="4"/>
      </w:numPr>
      <w:autoSpaceDE/>
      <w:autoSpaceDN/>
      <w:spacing w:before="240" w:after="120" w:line="276" w:lineRule="auto"/>
      <w:ind w:left="357" w:hanging="357"/>
      <w:contextualSpacing/>
      <w:jc w:val="center"/>
    </w:pPr>
    <w:rPr>
      <w:rFonts w:ascii="Times New Roman" w:eastAsia="Times New Roman" w:hAnsi="Times New Roman"/>
      <w:b/>
      <w:szCs w:val="24"/>
      <w:lang w:val="sk-SK" w:eastAsia="en-US"/>
    </w:rPr>
  </w:style>
  <w:style w:type="paragraph" w:customStyle="1" w:styleId="Zmluva-pododsek">
    <w:name w:val="Zmluva - pododsek"/>
    <w:basedOn w:val="Zmluva-odsek"/>
    <w:rsid w:val="007034BC"/>
    <w:pPr>
      <w:numPr>
        <w:ilvl w:val="2"/>
      </w:numPr>
    </w:pPr>
    <w:rPr>
      <w:rFonts w:cs="Times New Roman"/>
      <w:sz w:val="24"/>
      <w:szCs w:val="24"/>
    </w:rPr>
  </w:style>
  <w:style w:type="character" w:customStyle="1" w:styleId="OdsekzoznamuChar">
    <w:name w:val="Odsek zoznamu Char"/>
    <w:link w:val="Odsekzoznamu"/>
    <w:uiPriority w:val="99"/>
    <w:locked/>
    <w:rsid w:val="007034BC"/>
    <w:rPr>
      <w:rFonts w:ascii="Arial" w:eastAsia="Arial" w:hAnsi="Arial" w:cs="Times New Roman"/>
      <w:lang w:val="sk" w:eastAsia="sk"/>
    </w:rPr>
  </w:style>
  <w:style w:type="paragraph" w:styleId="Bezriadkovania">
    <w:name w:val="No Spacing"/>
    <w:uiPriority w:val="1"/>
    <w:qFormat/>
    <w:rsid w:val="007034BC"/>
    <w:pPr>
      <w:spacing w:after="0" w:line="240" w:lineRule="auto"/>
    </w:pPr>
    <w:rPr>
      <w:rFonts w:ascii="Calibri" w:eastAsia="Calibri" w:hAnsi="Calibri" w:cs="Times New Roman"/>
    </w:rPr>
  </w:style>
  <w:style w:type="paragraph" w:customStyle="1" w:styleId="JSzkladn">
    <w:name w:val="JS základný"/>
    <w:basedOn w:val="Normlny"/>
    <w:rsid w:val="007034BC"/>
    <w:pPr>
      <w:widowControl/>
      <w:autoSpaceDE/>
      <w:autoSpaceDN/>
      <w:jc w:val="both"/>
    </w:pPr>
    <w:rPr>
      <w:rFonts w:ascii="Times New Roman" w:eastAsia="Times New Roman" w:hAnsi="Times New Roman"/>
      <w:bCs/>
      <w:lang w:val="sk-SK" w:eastAsia="sk-SK"/>
    </w:rPr>
  </w:style>
  <w:style w:type="character" w:customStyle="1" w:styleId="Nevyrieenzmienka1">
    <w:name w:val="Nevyriešená zmienka1"/>
    <w:basedOn w:val="Predvolenpsmoodseku"/>
    <w:uiPriority w:val="99"/>
    <w:semiHidden/>
    <w:unhideWhenUsed/>
    <w:rsid w:val="007034BC"/>
    <w:rPr>
      <w:color w:val="605E5C"/>
      <w:shd w:val="clear" w:color="auto" w:fill="E1DFDD"/>
    </w:rPr>
  </w:style>
  <w:style w:type="table" w:styleId="Mriekatabuky">
    <w:name w:val="Table Grid"/>
    <w:basedOn w:val="Normlnatabuka"/>
    <w:uiPriority w:val="59"/>
    <w:rsid w:val="007034B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2">
    <w:name w:val="Nevyriešená zmienka2"/>
    <w:basedOn w:val="Predvolenpsmoodseku"/>
    <w:uiPriority w:val="99"/>
    <w:semiHidden/>
    <w:unhideWhenUsed/>
    <w:rsid w:val="00703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5793</Words>
  <Characters>33021</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Mikuščák</dc:creator>
  <cp:keywords/>
  <dc:description/>
  <cp:lastModifiedBy>Daniel Mikuščák</cp:lastModifiedBy>
  <cp:revision>8</cp:revision>
  <dcterms:created xsi:type="dcterms:W3CDTF">2021-10-19T14:15:00Z</dcterms:created>
  <dcterms:modified xsi:type="dcterms:W3CDTF">2021-10-21T11:49:00Z</dcterms:modified>
</cp:coreProperties>
</file>