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5E" w:rsidRPr="00E61539" w:rsidRDefault="0041655E" w:rsidP="005B4048">
      <w:pPr>
        <w:pStyle w:val="Zkladntext1"/>
        <w:tabs>
          <w:tab w:val="left" w:pos="1015"/>
        </w:tabs>
        <w:spacing w:after="0"/>
        <w:jc w:val="both"/>
        <w:rPr>
          <w:color w:val="auto"/>
        </w:rPr>
      </w:pPr>
    </w:p>
    <w:p w:rsidR="001F7625" w:rsidRPr="00E61539" w:rsidRDefault="003A364E" w:rsidP="001F7625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b/>
          <w:bCs/>
          <w:szCs w:val="22"/>
        </w:rPr>
      </w:pPr>
      <w:r w:rsidRPr="00E61539">
        <w:rPr>
          <w:rFonts w:ascii="Times New Roman" w:hAnsi="Times New Roman"/>
          <w:szCs w:val="22"/>
        </w:rPr>
        <w:t>P</w:t>
      </w:r>
      <w:r w:rsidR="001F7625" w:rsidRPr="00E61539">
        <w:rPr>
          <w:rFonts w:ascii="Times New Roman" w:hAnsi="Times New Roman"/>
          <w:szCs w:val="22"/>
        </w:rPr>
        <w:t xml:space="preserve">ríloha č. 1    </w:t>
      </w:r>
      <w:r w:rsidR="001F7625" w:rsidRPr="00E61539">
        <w:rPr>
          <w:rFonts w:ascii="Times New Roman" w:hAnsi="Times New Roman"/>
          <w:b/>
          <w:bCs/>
          <w:szCs w:val="22"/>
        </w:rPr>
        <w:t xml:space="preserve"> </w:t>
      </w:r>
    </w:p>
    <w:p w:rsidR="001F7625" w:rsidRPr="00E61539" w:rsidRDefault="001F7625" w:rsidP="001F7625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Krycí list ponuky</w:t>
      </w:r>
    </w:p>
    <w:p w:rsidR="001F7625" w:rsidRPr="00E61539" w:rsidRDefault="001F7625" w:rsidP="001F7625">
      <w:pPr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Identifikácia verejného obstarávateľa: </w:t>
      </w:r>
    </w:p>
    <w:p w:rsidR="001F7625" w:rsidRPr="00E61539" w:rsidRDefault="001F7625" w:rsidP="001F7625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</w:rPr>
        <w:t>Názov 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  <w:b/>
        </w:rPr>
        <w:t>Mestská časť Bratislava-Petržalka</w:t>
      </w:r>
      <w:r w:rsidRPr="00E61539">
        <w:rPr>
          <w:rFonts w:ascii="Times New Roman" w:hAnsi="Times New Roman" w:cs="Times New Roman"/>
        </w:rPr>
        <w:t xml:space="preserve">  </w:t>
      </w:r>
      <w:r w:rsidRPr="00E61539">
        <w:rPr>
          <w:rFonts w:ascii="Times New Roman" w:hAnsi="Times New Roman" w:cs="Times New Roman"/>
        </w:rPr>
        <w:tab/>
        <w:t xml:space="preserve">          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Adresa: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proofErr w:type="spellStart"/>
      <w:r w:rsidRPr="00E61539">
        <w:rPr>
          <w:rFonts w:ascii="Times New Roman" w:hAnsi="Times New Roman" w:cs="Times New Roman"/>
        </w:rPr>
        <w:t>Kutlíkova</w:t>
      </w:r>
      <w:proofErr w:type="spellEnd"/>
      <w:r w:rsidRPr="00E61539">
        <w:rPr>
          <w:rFonts w:ascii="Times New Roman" w:hAnsi="Times New Roman" w:cs="Times New Roman"/>
        </w:rPr>
        <w:t xml:space="preserve">   17, 852 12 Bratislava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Krajina: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Slovenská republika                      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IČO: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00 603 201                     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DIČ: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2020936643                   </w:t>
      </w:r>
    </w:p>
    <w:p w:rsidR="001F7625" w:rsidRPr="00E61539" w:rsidRDefault="001F7625" w:rsidP="001F7625">
      <w:pPr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Štatutárny zástupca:</w:t>
      </w:r>
      <w:r w:rsidRPr="00E61539">
        <w:rPr>
          <w:rFonts w:ascii="Times New Roman" w:hAnsi="Times New Roman" w:cs="Times New Roman"/>
        </w:rPr>
        <w:tab/>
        <w:t xml:space="preserve">Ing. Ján Hrčka, starosta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:rsidR="001F7625" w:rsidRPr="00E61539" w:rsidRDefault="001F7625" w:rsidP="001F762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FF4CBB" w:rsidRDefault="00623AFB" w:rsidP="00623AFB">
      <w:pPr>
        <w:jc w:val="center"/>
        <w:rPr>
          <w:rFonts w:ascii="Times New Roman" w:hAnsi="Times New Roman" w:cs="Times New Roman"/>
          <w:b/>
          <w:bCs/>
        </w:rPr>
      </w:pPr>
      <w:r w:rsidRPr="00623AFB">
        <w:rPr>
          <w:rFonts w:ascii="Times New Roman" w:eastAsiaTheme="minorEastAsia" w:hAnsi="Times New Roman" w:cs="Times New Roman"/>
          <w:b/>
          <w:sz w:val="24"/>
          <w:szCs w:val="24"/>
        </w:rPr>
        <w:t xml:space="preserve">„Projektová dokumentácia - Obnova MŠ na </w:t>
      </w:r>
      <w:proofErr w:type="spellStart"/>
      <w:r w:rsidRPr="00623AFB">
        <w:rPr>
          <w:rFonts w:ascii="Times New Roman" w:eastAsiaTheme="minorEastAsia" w:hAnsi="Times New Roman" w:cs="Times New Roman"/>
          <w:b/>
          <w:sz w:val="24"/>
          <w:szCs w:val="24"/>
        </w:rPr>
        <w:t>Fedinovej</w:t>
      </w:r>
      <w:proofErr w:type="spellEnd"/>
      <w:r w:rsidRPr="00623AFB">
        <w:rPr>
          <w:rFonts w:ascii="Times New Roman" w:eastAsiaTheme="minorEastAsia" w:hAnsi="Times New Roman" w:cs="Times New Roman"/>
          <w:b/>
          <w:sz w:val="24"/>
          <w:szCs w:val="24"/>
        </w:rPr>
        <w:t xml:space="preserve"> č. 7, Bratislava“</w:t>
      </w:r>
    </w:p>
    <w:p w:rsidR="001F7625" w:rsidRPr="00E61539" w:rsidRDefault="001F7625" w:rsidP="001F7625">
      <w:pPr>
        <w:jc w:val="both"/>
        <w:rPr>
          <w:rFonts w:ascii="Times New Roman" w:hAnsi="Times New Roman" w:cs="Times New Roman"/>
          <w:b/>
          <w:bCs/>
        </w:rPr>
      </w:pPr>
      <w:r w:rsidRPr="00E61539"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2"/>
        <w:gridCol w:w="4410"/>
      </w:tblGrid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0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0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0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1F7625" w:rsidRDefault="001F7625" w:rsidP="001F7625">
      <w:pPr>
        <w:jc w:val="both"/>
        <w:rPr>
          <w:rFonts w:ascii="Times New Roman" w:hAnsi="Times New Roman" w:cs="Times New Roman"/>
          <w:b/>
          <w:bCs/>
        </w:rPr>
      </w:pPr>
      <w:r w:rsidRPr="00E61539">
        <w:rPr>
          <w:rFonts w:ascii="Times New Roman" w:hAnsi="Times New Roman" w:cs="Times New Roman"/>
          <w:b/>
          <w:bCs/>
        </w:rPr>
        <w:t xml:space="preserve">Obsah ponuky: </w:t>
      </w:r>
    </w:p>
    <w:p w:rsidR="002F30FE" w:rsidRPr="00032B10" w:rsidRDefault="002F30FE" w:rsidP="002F30FE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 w:rsidRPr="00D971D1">
        <w:rPr>
          <w:bCs/>
          <w:color w:val="auto"/>
        </w:rPr>
        <w:t>Príloha č. 1 Krycí list ponuky</w:t>
      </w:r>
    </w:p>
    <w:p w:rsidR="002F30FE" w:rsidRPr="00D971D1" w:rsidRDefault="002F30FE" w:rsidP="002F30FE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>
        <w:rPr>
          <w:bCs/>
          <w:color w:val="auto"/>
        </w:rPr>
        <w:t>Príloha č. 2 Čestné vyhlásenia</w:t>
      </w:r>
    </w:p>
    <w:p w:rsidR="002F30FE" w:rsidRPr="00D971D1" w:rsidRDefault="002F30FE" w:rsidP="002F30FE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ind w:left="993" w:hanging="142"/>
        <w:jc w:val="both"/>
        <w:rPr>
          <w:color w:val="auto"/>
        </w:rPr>
      </w:pPr>
      <w:r w:rsidRPr="00D971D1">
        <w:rPr>
          <w:color w:val="auto"/>
        </w:rPr>
        <w:t>Príloha č. 2.1 Vyhlásenie o súhlase s podmienkami</w:t>
      </w:r>
      <w:r>
        <w:rPr>
          <w:color w:val="auto"/>
        </w:rPr>
        <w:t xml:space="preserve"> súťaže, pravdivosti a úplnosti  </w:t>
      </w:r>
      <w:r w:rsidRPr="00D971D1">
        <w:rPr>
          <w:color w:val="auto"/>
        </w:rPr>
        <w:t xml:space="preserve">dokladov </w:t>
      </w:r>
    </w:p>
    <w:p w:rsidR="002F30FE" w:rsidRDefault="002F30FE" w:rsidP="002F30FE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jc w:val="both"/>
        <w:rPr>
          <w:color w:val="auto"/>
        </w:rPr>
      </w:pPr>
      <w:bookmarkStart w:id="0" w:name="bookmark63"/>
      <w:bookmarkEnd w:id="0"/>
      <w:r w:rsidRPr="00D971D1">
        <w:rPr>
          <w:color w:val="auto"/>
        </w:rPr>
        <w:t>Príloha č. 2.2 Čestné vyhlásenie „Konflikt záujmov“</w:t>
      </w:r>
    </w:p>
    <w:p w:rsidR="002F30FE" w:rsidRPr="00D971D1" w:rsidRDefault="002F30FE" w:rsidP="002F30FE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jc w:val="both"/>
        <w:rPr>
          <w:color w:val="auto"/>
        </w:rPr>
      </w:pPr>
      <w:r>
        <w:rPr>
          <w:color w:val="auto"/>
        </w:rPr>
        <w:t>Príloha č. 2.3 Čestné vyhlásenie „Skupina dodávateľov“</w:t>
      </w:r>
    </w:p>
    <w:p w:rsidR="002F30FE" w:rsidRPr="00D971D1" w:rsidRDefault="002F30FE" w:rsidP="002F30FE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jc w:val="both"/>
        <w:rPr>
          <w:color w:val="auto"/>
        </w:rPr>
      </w:pPr>
      <w:r w:rsidRPr="00D971D1">
        <w:rPr>
          <w:color w:val="auto"/>
        </w:rPr>
        <w:t>Príloha č. 2.4 Vyhlásenie uchádzača o subdodávkach</w:t>
      </w:r>
    </w:p>
    <w:p w:rsidR="006652D4" w:rsidRDefault="00623AFB" w:rsidP="006652D4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>
        <w:rPr>
          <w:color w:val="auto"/>
        </w:rPr>
        <w:t>Príloha č. 3</w:t>
      </w:r>
      <w:r w:rsidR="002F30FE">
        <w:rPr>
          <w:color w:val="auto"/>
        </w:rPr>
        <w:t xml:space="preserve"> Návrh na plnenie kritérií </w:t>
      </w:r>
      <w:bookmarkStart w:id="1" w:name="bookmark65"/>
      <w:bookmarkStart w:id="2" w:name="bookmark66"/>
      <w:bookmarkEnd w:id="1"/>
      <w:bookmarkEnd w:id="2"/>
    </w:p>
    <w:p w:rsidR="002F30FE" w:rsidRPr="00623AFB" w:rsidRDefault="002F30FE" w:rsidP="00623AFB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 w:rsidRPr="006652D4">
        <w:rPr>
          <w:color w:val="auto"/>
        </w:rPr>
        <w:t xml:space="preserve">ZMLUVA O DIELO </w:t>
      </w:r>
      <w:r w:rsidR="006652D4" w:rsidRPr="006652D4">
        <w:rPr>
          <w:bCs/>
          <w:color w:val="auto"/>
        </w:rPr>
        <w:t xml:space="preserve">uzavretá podľa § 536 a </w:t>
      </w:r>
      <w:proofErr w:type="spellStart"/>
      <w:r w:rsidR="006652D4" w:rsidRPr="006652D4">
        <w:rPr>
          <w:bCs/>
          <w:color w:val="auto"/>
        </w:rPr>
        <w:t>nasl</w:t>
      </w:r>
      <w:proofErr w:type="spellEnd"/>
      <w:r w:rsidR="006652D4" w:rsidRPr="006652D4">
        <w:rPr>
          <w:bCs/>
          <w:color w:val="auto"/>
        </w:rPr>
        <w:t xml:space="preserve">. zákona č. 513/1991 Zb. Obchodný zákonník v znení neskorších predpisov (ďalej len „Obchodný zákonník“) a § 65 a </w:t>
      </w:r>
      <w:proofErr w:type="spellStart"/>
      <w:r w:rsidR="006652D4" w:rsidRPr="006652D4">
        <w:rPr>
          <w:bCs/>
          <w:color w:val="auto"/>
        </w:rPr>
        <w:t>nasl</w:t>
      </w:r>
      <w:proofErr w:type="spellEnd"/>
      <w:r w:rsidR="006652D4" w:rsidRPr="006652D4">
        <w:rPr>
          <w:bCs/>
          <w:color w:val="auto"/>
        </w:rPr>
        <w:t xml:space="preserve">. zákona č. 185/2015 </w:t>
      </w:r>
      <w:proofErr w:type="spellStart"/>
      <w:r w:rsidR="006652D4" w:rsidRPr="006652D4">
        <w:rPr>
          <w:bCs/>
          <w:color w:val="auto"/>
        </w:rPr>
        <w:t>Z.z</w:t>
      </w:r>
      <w:proofErr w:type="spellEnd"/>
      <w:r w:rsidR="006652D4" w:rsidRPr="006652D4">
        <w:rPr>
          <w:bCs/>
          <w:color w:val="auto"/>
        </w:rPr>
        <w:t>. Autorský zákon v znení neskorších predpisov (ďalej len „Autorský zákon“)</w:t>
      </w:r>
      <w:r w:rsidR="00623AFB">
        <w:rPr>
          <w:color w:val="auto"/>
        </w:rPr>
        <w:t xml:space="preserve"> - </w:t>
      </w:r>
      <w:r w:rsidRPr="00623AFB">
        <w:rPr>
          <w:color w:val="auto"/>
        </w:rPr>
        <w:t xml:space="preserve">podpísaný </w:t>
      </w:r>
      <w:proofErr w:type="spellStart"/>
      <w:r w:rsidRPr="00623AFB">
        <w:rPr>
          <w:color w:val="auto"/>
        </w:rPr>
        <w:t>sken</w:t>
      </w:r>
      <w:proofErr w:type="spellEnd"/>
      <w:r w:rsidRPr="00623AFB">
        <w:rPr>
          <w:color w:val="auto"/>
        </w:rPr>
        <w:t xml:space="preserve"> s dátumom a pečiatkou s prílohami: </w:t>
      </w:r>
    </w:p>
    <w:p w:rsidR="002F30FE" w:rsidRDefault="002F30FE" w:rsidP="00623AFB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jc w:val="both"/>
        <w:rPr>
          <w:color w:val="auto"/>
        </w:rPr>
      </w:pPr>
      <w:bookmarkStart w:id="3" w:name="_Hlk76411486"/>
      <w:r w:rsidRPr="003104E2">
        <w:rPr>
          <w:color w:val="auto"/>
        </w:rPr>
        <w:t>Príloha č. 2</w:t>
      </w:r>
      <w:r>
        <w:rPr>
          <w:color w:val="auto"/>
        </w:rPr>
        <w:t xml:space="preserve"> </w:t>
      </w:r>
      <w:r w:rsidR="00623AFB">
        <w:rPr>
          <w:color w:val="auto"/>
        </w:rPr>
        <w:t>k zmluve o dielo</w:t>
      </w:r>
      <w:r>
        <w:rPr>
          <w:color w:val="auto"/>
        </w:rPr>
        <w:t xml:space="preserve"> -</w:t>
      </w:r>
      <w:r w:rsidRPr="002E547D">
        <w:rPr>
          <w:color w:val="auto"/>
        </w:rPr>
        <w:tab/>
        <w:t>Zoznam subdodávateľov</w:t>
      </w:r>
      <w:r w:rsidR="00623AFB">
        <w:rPr>
          <w:color w:val="auto"/>
        </w:rPr>
        <w:t xml:space="preserve"> - </w:t>
      </w:r>
      <w:r w:rsidRPr="00A404ED">
        <w:rPr>
          <w:color w:val="auto"/>
        </w:rPr>
        <w:t xml:space="preserve">podpísaný </w:t>
      </w:r>
      <w:proofErr w:type="spellStart"/>
      <w:r w:rsidRPr="00A404ED">
        <w:rPr>
          <w:color w:val="auto"/>
        </w:rPr>
        <w:t>sken</w:t>
      </w:r>
      <w:proofErr w:type="spellEnd"/>
      <w:r w:rsidRPr="00A404ED">
        <w:rPr>
          <w:color w:val="auto"/>
        </w:rPr>
        <w:t xml:space="preserve"> s dátumom a pečiatkou s</w:t>
      </w:r>
      <w:r>
        <w:rPr>
          <w:color w:val="auto"/>
        </w:rPr>
        <w:t> </w:t>
      </w:r>
      <w:r w:rsidRPr="00A404ED">
        <w:rPr>
          <w:color w:val="auto"/>
        </w:rPr>
        <w:t>prílohami</w:t>
      </w:r>
    </w:p>
    <w:p w:rsidR="002F30FE" w:rsidRDefault="002F30FE" w:rsidP="002F30FE">
      <w:pPr>
        <w:pStyle w:val="Zkladntext1"/>
        <w:tabs>
          <w:tab w:val="left" w:pos="1015"/>
        </w:tabs>
        <w:spacing w:after="0"/>
        <w:ind w:left="850"/>
        <w:jc w:val="both"/>
        <w:rPr>
          <w:color w:val="auto"/>
        </w:rPr>
      </w:pPr>
    </w:p>
    <w:bookmarkEnd w:id="3"/>
    <w:p w:rsidR="00623AFB" w:rsidRPr="00623AFB" w:rsidRDefault="00623AFB" w:rsidP="00623AFB">
      <w:pPr>
        <w:pStyle w:val="Zkladntext1"/>
        <w:numPr>
          <w:ilvl w:val="0"/>
          <w:numId w:val="11"/>
        </w:numPr>
        <w:shd w:val="clear" w:color="auto" w:fill="FFFFFF" w:themeFill="background1"/>
        <w:tabs>
          <w:tab w:val="left" w:pos="1015"/>
        </w:tabs>
        <w:spacing w:after="0"/>
        <w:jc w:val="both"/>
        <w:rPr>
          <w:color w:val="auto"/>
        </w:rPr>
      </w:pPr>
      <w:r w:rsidRPr="00623AFB">
        <w:rPr>
          <w:color w:val="auto"/>
        </w:rPr>
        <w:lastRenderedPageBreak/>
        <w:t xml:space="preserve">Uchádzač predloží minimálne dve kladné referencie, ktoré preukazujú realizáciu služieb rovnakého alebo podobného charakteru ako predmet </w:t>
      </w:r>
      <w:proofErr w:type="spellStart"/>
      <w:r w:rsidRPr="00623AFB">
        <w:rPr>
          <w:color w:val="auto"/>
        </w:rPr>
        <w:t>zákazky-uviesť</w:t>
      </w:r>
      <w:proofErr w:type="spellEnd"/>
      <w:r w:rsidRPr="00623AFB">
        <w:rPr>
          <w:color w:val="auto"/>
        </w:rPr>
        <w:t xml:space="preserve"> kontakt, resp. telefónne číslo subjektov, pre ktoré sa  predmet zákazky vykonával z obdobia 2015 – 2021</w:t>
      </w:r>
    </w:p>
    <w:p w:rsidR="00A71710" w:rsidRPr="00623AFB" w:rsidRDefault="00623AFB" w:rsidP="00623AFB">
      <w:pPr>
        <w:pStyle w:val="Zkladntext1"/>
        <w:numPr>
          <w:ilvl w:val="0"/>
          <w:numId w:val="11"/>
        </w:numPr>
        <w:shd w:val="clear" w:color="auto" w:fill="FFFFFF" w:themeFill="background1"/>
        <w:tabs>
          <w:tab w:val="left" w:pos="1015"/>
        </w:tabs>
        <w:spacing w:after="0"/>
        <w:jc w:val="both"/>
        <w:rPr>
          <w:color w:val="auto"/>
        </w:rPr>
      </w:pPr>
      <w:r w:rsidRPr="00623AFB">
        <w:rPr>
          <w:color w:val="auto"/>
        </w:rPr>
        <w:t>D</w:t>
      </w:r>
      <w:r w:rsidR="002F30FE" w:rsidRPr="00623AFB">
        <w:rPr>
          <w:color w:val="auto"/>
        </w:rPr>
        <w:t xml:space="preserve">oklad  o </w:t>
      </w:r>
      <w:r w:rsidR="002F30FE" w:rsidRPr="00623AFB">
        <w:rPr>
          <w:b/>
          <w:color w:val="auto"/>
        </w:rPr>
        <w:t>odbornej spôsobilosti</w:t>
      </w:r>
      <w:r w:rsidR="002F30FE" w:rsidRPr="00623AFB">
        <w:rPr>
          <w:color w:val="auto"/>
        </w:rPr>
        <w:t xml:space="preserve"> pre výkon projekčných činností v obore pozemné stavby alebo ekvivalentný doklad (originál alebo jeho overenú kópia), podľa bodu 16.2. tejto výzvy</w:t>
      </w:r>
    </w:p>
    <w:p w:rsidR="00623AFB" w:rsidRPr="00623AFB" w:rsidRDefault="00623AFB" w:rsidP="00623AFB">
      <w:pPr>
        <w:pStyle w:val="Zkladntext1"/>
        <w:shd w:val="clear" w:color="auto" w:fill="FFFFFF" w:themeFill="background1"/>
        <w:tabs>
          <w:tab w:val="left" w:pos="1015"/>
        </w:tabs>
        <w:spacing w:after="0"/>
        <w:ind w:left="851"/>
        <w:jc w:val="both"/>
        <w:rPr>
          <w:color w:val="FF0000"/>
        </w:rPr>
      </w:pPr>
    </w:p>
    <w:p w:rsidR="001F7625" w:rsidRPr="00E61539" w:rsidRDefault="001F7625" w:rsidP="001F7625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  <w:color w:val="000000"/>
        </w:rPr>
        <w:t>Čestne vyhlasujeme</w:t>
      </w:r>
      <w:r w:rsidRPr="00E61539">
        <w:rPr>
          <w:rFonts w:ascii="Times New Roman" w:hAnsi="Times New Roman" w:cs="Times New Roman"/>
          <w:color w:val="000000"/>
        </w:rPr>
        <w:t>, že</w:t>
      </w:r>
      <w:r w:rsidRPr="00E61539"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strany vyjadrený kompletne a úplne. </w:t>
      </w:r>
    </w:p>
    <w:p w:rsidR="00623AFB" w:rsidRDefault="00623AFB" w:rsidP="001F7625">
      <w:pPr>
        <w:jc w:val="both"/>
        <w:rPr>
          <w:rFonts w:ascii="Times New Roman" w:hAnsi="Times New Roman" w:cs="Times New Roman"/>
        </w:rPr>
      </w:pPr>
    </w:p>
    <w:p w:rsidR="00623AFB" w:rsidRDefault="00623AFB" w:rsidP="001F7625">
      <w:pPr>
        <w:jc w:val="both"/>
        <w:rPr>
          <w:rFonts w:ascii="Times New Roman" w:hAnsi="Times New Roman" w:cs="Times New Roman"/>
        </w:rPr>
      </w:pPr>
    </w:p>
    <w:p w:rsidR="006B3D05" w:rsidRPr="00E61539" w:rsidRDefault="001F7625" w:rsidP="001F7625">
      <w:pPr>
        <w:jc w:val="both"/>
        <w:rPr>
          <w:rFonts w:ascii="Times New Roman" w:hAnsi="Times New Roman" w:cs="Times New Roman"/>
        </w:rPr>
      </w:pPr>
      <w:bookmarkStart w:id="4" w:name="_GoBack"/>
      <w:bookmarkEnd w:id="4"/>
      <w:r w:rsidRPr="00E61539">
        <w:rPr>
          <w:rFonts w:ascii="Times New Roman" w:hAnsi="Times New Roman" w:cs="Times New Roman"/>
        </w:rPr>
        <w:tab/>
      </w:r>
    </w:p>
    <w:p w:rsidR="001F7625" w:rsidRPr="00E61539" w:rsidRDefault="001F7625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</w:t>
      </w:r>
      <w:r w:rsidR="00C815F4">
        <w:rPr>
          <w:rFonts w:ascii="Times New Roman" w:hAnsi="Times New Roman" w:cs="Times New Roman"/>
        </w:rPr>
        <w:tab/>
      </w:r>
      <w:r w:rsidR="00C815F4">
        <w:rPr>
          <w:rFonts w:ascii="Times New Roman" w:hAnsi="Times New Roman" w:cs="Times New Roman"/>
        </w:rPr>
        <w:tab/>
      </w:r>
      <w:r w:rsidR="00C815F4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 xml:space="preserve">Podpis: ............................................ </w:t>
      </w:r>
    </w:p>
    <w:p w:rsidR="001F7625" w:rsidRPr="000912DA" w:rsidRDefault="000912DA" w:rsidP="001F762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C815F4">
        <w:rPr>
          <w:rFonts w:ascii="Times New Roman" w:hAnsi="Times New Roman" w:cs="Times New Roman"/>
          <w:i/>
          <w:sz w:val="16"/>
          <w:szCs w:val="16"/>
        </w:rPr>
        <w:tab/>
      </w:r>
      <w:r w:rsidR="00C815F4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(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Pr="00E61539" w:rsidRDefault="000912DA" w:rsidP="00C815F4">
      <w:pPr>
        <w:pBdr>
          <w:bottom w:val="single" w:sz="6" w:space="1" w:color="auto"/>
        </w:pBdr>
        <w:spacing w:before="360" w:after="0" w:line="240" w:lineRule="auto"/>
        <w:ind w:firstLine="346"/>
        <w:jc w:val="both"/>
        <w:rPr>
          <w:rFonts w:ascii="Times New Roman" w:eastAsiaTheme="minorEastAsia" w:hAnsi="Times New Roman" w:cs="Times New Roman"/>
        </w:rPr>
      </w:pPr>
    </w:p>
    <w:p w:rsidR="006B3D05" w:rsidRPr="00E61539" w:rsidRDefault="000912DA" w:rsidP="00D505DF">
      <w:pPr>
        <w:spacing w:after="24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 w:rsidRPr="000912DA">
        <w:rPr>
          <w:rFonts w:ascii="Times New Roman" w:eastAsiaTheme="minorEastAsia" w:hAnsi="Times New Roman" w:cs="Times New Roman"/>
          <w:b/>
          <w:i/>
          <w:u w:val="single"/>
        </w:rPr>
        <w:t>Krycí list ponuky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6B3D05" w:rsidRPr="00E61539" w:rsidSect="001830DD">
      <w:footerReference w:type="default" r:id="rId9"/>
      <w:footerReference w:type="first" r:id="rId10"/>
      <w:pgSz w:w="11906" w:h="16838"/>
      <w:pgMar w:top="709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A3" w:rsidRDefault="00FC29A3" w:rsidP="00A93F1D">
      <w:pPr>
        <w:spacing w:after="0" w:line="240" w:lineRule="auto"/>
      </w:pPr>
      <w:r>
        <w:separator/>
      </w:r>
    </w:p>
  </w:endnote>
  <w:endnote w:type="continuationSeparator" w:id="0">
    <w:p w:rsidR="00FC29A3" w:rsidRDefault="00FC29A3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:rsidR="00FF4CBB" w:rsidRPr="00FF4CBB" w:rsidRDefault="00FF4CBB" w:rsidP="00FF4CBB">
    <w:pPr>
      <w:spacing w:after="0"/>
      <w:ind w:left="717"/>
      <w:contextualSpacing/>
      <w:jc w:val="center"/>
      <w:rPr>
        <w:rFonts w:ascii="Times New Roman" w:eastAsia="Times New Roman" w:hAnsi="Times New Roman" w:cs="Times New Roman"/>
        <w:b/>
        <w:color w:val="D9D9D9" w:themeColor="background1" w:themeShade="D9"/>
        <w:lang w:eastAsia="cs-CZ"/>
      </w:rPr>
    </w:pPr>
  </w:p>
  <w:p w:rsidR="00283778" w:rsidRPr="002F30FE" w:rsidRDefault="00623AFB" w:rsidP="00623AFB">
    <w:pPr>
      <w:jc w:val="center"/>
      <w:rPr>
        <w:rFonts w:ascii="Times New Roman" w:hAnsi="Times New Roman" w:cs="Times New Roman"/>
        <w:b/>
        <w:color w:val="808080" w:themeColor="background1" w:themeShade="80"/>
      </w:rPr>
    </w:pPr>
    <w:r w:rsidRPr="00623AFB">
      <w:rPr>
        <w:rFonts w:ascii="Times New Roman" w:hAnsi="Times New Roman"/>
        <w:b/>
        <w:color w:val="808080" w:themeColor="background1" w:themeShade="80"/>
      </w:rPr>
      <w:t xml:space="preserve">„Projektová dokumentácia - Obnova MŠ na </w:t>
    </w:r>
    <w:proofErr w:type="spellStart"/>
    <w:r w:rsidRPr="00623AFB">
      <w:rPr>
        <w:rFonts w:ascii="Times New Roman" w:hAnsi="Times New Roman"/>
        <w:b/>
        <w:color w:val="808080" w:themeColor="background1" w:themeShade="80"/>
      </w:rPr>
      <w:t>Fedinovej</w:t>
    </w:r>
    <w:proofErr w:type="spellEnd"/>
    <w:r w:rsidRPr="00623AFB">
      <w:rPr>
        <w:rFonts w:ascii="Times New Roman" w:hAnsi="Times New Roman"/>
        <w:b/>
        <w:color w:val="808080" w:themeColor="background1" w:themeShade="80"/>
      </w:rPr>
      <w:t xml:space="preserve"> č. 7, Bratislava“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A3" w:rsidRDefault="00FC29A3" w:rsidP="00A93F1D">
      <w:pPr>
        <w:spacing w:after="0" w:line="240" w:lineRule="auto"/>
      </w:pPr>
      <w:r>
        <w:separator/>
      </w:r>
    </w:p>
  </w:footnote>
  <w:footnote w:type="continuationSeparator" w:id="0">
    <w:p w:rsidR="00FC29A3" w:rsidRDefault="00FC29A3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06939AF"/>
    <w:multiLevelType w:val="hybridMultilevel"/>
    <w:tmpl w:val="4486351E"/>
    <w:lvl w:ilvl="0" w:tplc="D682E72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8">
    <w:nsid w:val="26BC287D"/>
    <w:multiLevelType w:val="hybridMultilevel"/>
    <w:tmpl w:val="1F1E46C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0">
    <w:nsid w:val="4AFA1044"/>
    <w:multiLevelType w:val="multilevel"/>
    <w:tmpl w:val="47CA95DC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sk-SK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3"/>
  </w:num>
  <w:num w:numId="9">
    <w:abstractNumId w:val="1"/>
  </w:num>
  <w:num w:numId="10">
    <w:abstractNumId w:val="12"/>
  </w:num>
  <w:num w:numId="11">
    <w:abstractNumId w:val="5"/>
  </w:num>
  <w:num w:numId="12">
    <w:abstractNumId w:val="3"/>
  </w:num>
  <w:num w:numId="13">
    <w:abstractNumId w:val="8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F1D"/>
    <w:rsid w:val="0002462C"/>
    <w:rsid w:val="00045D67"/>
    <w:rsid w:val="00057011"/>
    <w:rsid w:val="000912DA"/>
    <w:rsid w:val="000A4351"/>
    <w:rsid w:val="000A478B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939B1"/>
    <w:rsid w:val="001A5AC1"/>
    <w:rsid w:val="001B009A"/>
    <w:rsid w:val="001B1087"/>
    <w:rsid w:val="001F7625"/>
    <w:rsid w:val="002019CC"/>
    <w:rsid w:val="00201AD5"/>
    <w:rsid w:val="00206309"/>
    <w:rsid w:val="002079E3"/>
    <w:rsid w:val="00211014"/>
    <w:rsid w:val="0022036C"/>
    <w:rsid w:val="0023535B"/>
    <w:rsid w:val="00283778"/>
    <w:rsid w:val="002A7ECC"/>
    <w:rsid w:val="002C2D50"/>
    <w:rsid w:val="002F0DE7"/>
    <w:rsid w:val="002F30FE"/>
    <w:rsid w:val="003210C3"/>
    <w:rsid w:val="003330DC"/>
    <w:rsid w:val="003525FF"/>
    <w:rsid w:val="003539C0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3F7F82"/>
    <w:rsid w:val="00414B65"/>
    <w:rsid w:val="0041655E"/>
    <w:rsid w:val="004359D5"/>
    <w:rsid w:val="00437464"/>
    <w:rsid w:val="00445A4A"/>
    <w:rsid w:val="004560BA"/>
    <w:rsid w:val="004660F0"/>
    <w:rsid w:val="00507C58"/>
    <w:rsid w:val="00507FC9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23AFB"/>
    <w:rsid w:val="006323E2"/>
    <w:rsid w:val="006652D4"/>
    <w:rsid w:val="006A7726"/>
    <w:rsid w:val="006B2B9F"/>
    <w:rsid w:val="006B3D05"/>
    <w:rsid w:val="006B7B84"/>
    <w:rsid w:val="006C35B9"/>
    <w:rsid w:val="006C615A"/>
    <w:rsid w:val="00730363"/>
    <w:rsid w:val="00741E76"/>
    <w:rsid w:val="007529A4"/>
    <w:rsid w:val="00757DFF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102F"/>
    <w:rsid w:val="00886467"/>
    <w:rsid w:val="008951BB"/>
    <w:rsid w:val="008A219D"/>
    <w:rsid w:val="008C78F6"/>
    <w:rsid w:val="00931799"/>
    <w:rsid w:val="00952BEE"/>
    <w:rsid w:val="009A6CC4"/>
    <w:rsid w:val="009A7DC0"/>
    <w:rsid w:val="009B16EC"/>
    <w:rsid w:val="009D5060"/>
    <w:rsid w:val="009F5F6B"/>
    <w:rsid w:val="00A10434"/>
    <w:rsid w:val="00A10BE1"/>
    <w:rsid w:val="00A12DEA"/>
    <w:rsid w:val="00A23793"/>
    <w:rsid w:val="00A30A86"/>
    <w:rsid w:val="00A31BB4"/>
    <w:rsid w:val="00A33336"/>
    <w:rsid w:val="00A40A18"/>
    <w:rsid w:val="00A45C07"/>
    <w:rsid w:val="00A51E65"/>
    <w:rsid w:val="00A52A75"/>
    <w:rsid w:val="00A71710"/>
    <w:rsid w:val="00A93F1D"/>
    <w:rsid w:val="00A94E43"/>
    <w:rsid w:val="00AA0537"/>
    <w:rsid w:val="00AA0E0A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B0C83"/>
    <w:rsid w:val="00BB134F"/>
    <w:rsid w:val="00BB6C39"/>
    <w:rsid w:val="00BB7106"/>
    <w:rsid w:val="00BC4A11"/>
    <w:rsid w:val="00BE0F18"/>
    <w:rsid w:val="00C30AA7"/>
    <w:rsid w:val="00C33912"/>
    <w:rsid w:val="00C43D3B"/>
    <w:rsid w:val="00C563E2"/>
    <w:rsid w:val="00C6748E"/>
    <w:rsid w:val="00C815F4"/>
    <w:rsid w:val="00C83E54"/>
    <w:rsid w:val="00CC0B7F"/>
    <w:rsid w:val="00CD372A"/>
    <w:rsid w:val="00CD6B9F"/>
    <w:rsid w:val="00D02004"/>
    <w:rsid w:val="00D055D0"/>
    <w:rsid w:val="00D14A00"/>
    <w:rsid w:val="00D21E82"/>
    <w:rsid w:val="00D31423"/>
    <w:rsid w:val="00D45D52"/>
    <w:rsid w:val="00D4609B"/>
    <w:rsid w:val="00D505DF"/>
    <w:rsid w:val="00D636BC"/>
    <w:rsid w:val="00DA3FAA"/>
    <w:rsid w:val="00DB4E05"/>
    <w:rsid w:val="00DB5443"/>
    <w:rsid w:val="00DC0238"/>
    <w:rsid w:val="00DC5337"/>
    <w:rsid w:val="00DF2829"/>
    <w:rsid w:val="00DF429A"/>
    <w:rsid w:val="00E0281F"/>
    <w:rsid w:val="00E26B0D"/>
    <w:rsid w:val="00E319D8"/>
    <w:rsid w:val="00E521CA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EF500C"/>
    <w:rsid w:val="00F1059B"/>
    <w:rsid w:val="00F1297C"/>
    <w:rsid w:val="00F2753C"/>
    <w:rsid w:val="00F37900"/>
    <w:rsid w:val="00F40CBD"/>
    <w:rsid w:val="00F51254"/>
    <w:rsid w:val="00F54284"/>
    <w:rsid w:val="00F553BD"/>
    <w:rsid w:val="00F627A1"/>
    <w:rsid w:val="00F8149D"/>
    <w:rsid w:val="00F90F04"/>
    <w:rsid w:val="00F97FF8"/>
    <w:rsid w:val="00FA7087"/>
    <w:rsid w:val="00FC29A3"/>
    <w:rsid w:val="00FE258A"/>
    <w:rsid w:val="00FE2F43"/>
    <w:rsid w:val="00FF4CBB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2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3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4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5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8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9"/>
      </w:numPr>
    </w:pPr>
  </w:style>
  <w:style w:type="numbering" w:customStyle="1" w:styleId="tl3">
    <w:name w:val="Štýl3"/>
    <w:uiPriority w:val="99"/>
    <w:rsid w:val="00F97FF8"/>
    <w:pPr>
      <w:numPr>
        <w:numId w:val="10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Default">
    <w:name w:val="tl2"/>
    <w:pPr>
      <w:numPr>
        <w:numId w:val="9"/>
      </w:numPr>
    </w:pPr>
  </w:style>
  <w:style w:type="numbering" w:customStyle="1" w:styleId="Bezriadkovania">
    <w:name w:val="Dash"/>
    <w:pPr>
      <w:numPr>
        <w:numId w:val="2"/>
      </w:numPr>
    </w:pPr>
  </w:style>
  <w:style w:type="numbering" w:customStyle="1" w:styleId="Hlavika">
    <w:name w:val="ImportedStyle4"/>
    <w:pPr>
      <w:numPr>
        <w:numId w:val="4"/>
      </w:numPr>
    </w:pPr>
  </w:style>
  <w:style w:type="numbering" w:customStyle="1" w:styleId="HlavikaChar">
    <w:name w:val="BBaZmluva"/>
    <w:pPr>
      <w:numPr>
        <w:numId w:val="5"/>
      </w:numPr>
    </w:pPr>
  </w:style>
  <w:style w:type="numbering" w:customStyle="1" w:styleId="Pta">
    <w:name w:val="LFO1"/>
    <w:pPr>
      <w:numPr>
        <w:numId w:val="1"/>
      </w:numPr>
    </w:pPr>
  </w:style>
  <w:style w:type="numbering" w:customStyle="1" w:styleId="PtaChar">
    <w:name w:val="ImportedStyle1"/>
    <w:pPr>
      <w:numPr>
        <w:numId w:val="3"/>
      </w:numPr>
    </w:pPr>
  </w:style>
  <w:style w:type="numbering" w:customStyle="1" w:styleId="Hypertextovprepojenie">
    <w:name w:val="tl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767B0-5ADA-470A-99B1-D6F7F748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Céreová Katarína</cp:lastModifiedBy>
  <cp:revision>14</cp:revision>
  <cp:lastPrinted>2020-10-02T09:19:00Z</cp:lastPrinted>
  <dcterms:created xsi:type="dcterms:W3CDTF">2021-04-12T14:54:00Z</dcterms:created>
  <dcterms:modified xsi:type="dcterms:W3CDTF">2021-09-07T09:58:00Z</dcterms:modified>
</cp:coreProperties>
</file>