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883" w:rsidRPr="001E75E1" w:rsidRDefault="00B83883" w:rsidP="00B83883">
      <w:pPr>
        <w:pStyle w:val="Nzov"/>
        <w:numPr>
          <w:ilvl w:val="0"/>
          <w:numId w:val="0"/>
        </w:numPr>
        <w:ind w:left="1215"/>
      </w:pPr>
      <w:bookmarkStart w:id="0" w:name="_Toc482950602"/>
      <w:bookmarkStart w:id="1" w:name="_Toc519157696"/>
      <w:bookmarkStart w:id="2" w:name="_Hlk497472719"/>
      <w:r w:rsidRPr="001E75E1">
        <w:t>Príloha č. 1 - NÁVRH UCHÁDZAČA NA PLNENIE JEDNOTLIVÝCH KRITÉRIÍ</w:t>
      </w:r>
      <w:bookmarkEnd w:id="0"/>
      <w:bookmarkEnd w:id="1"/>
    </w:p>
    <w:p w:rsidR="00B83883" w:rsidRPr="001E75E1" w:rsidRDefault="00B83883" w:rsidP="00B83883">
      <w:pPr>
        <w:jc w:val="left"/>
        <w:rPr>
          <w:sz w:val="24"/>
          <w:szCs w:val="24"/>
        </w:rPr>
      </w:pPr>
    </w:p>
    <w:p w:rsidR="00B83883" w:rsidRPr="006F1966" w:rsidRDefault="00B83883" w:rsidP="00B83883">
      <w:pPr>
        <w:jc w:val="center"/>
        <w:rPr>
          <w:sz w:val="24"/>
          <w:szCs w:val="24"/>
        </w:rPr>
      </w:pPr>
      <w:r w:rsidRPr="006F1966">
        <w:rPr>
          <w:sz w:val="24"/>
          <w:szCs w:val="24"/>
        </w:rPr>
        <w:t xml:space="preserve">Názov zákazky: </w:t>
      </w:r>
      <w:r w:rsidRPr="006F1966">
        <w:rPr>
          <w:b/>
          <w:sz w:val="24"/>
          <w:szCs w:val="24"/>
        </w:rPr>
        <w:t xml:space="preserve">Dodávka elektrickej energie s prevzatím zodpovednosti za odchýlku a zabezpečením distribučných </w:t>
      </w:r>
      <w:r w:rsidRPr="00203196">
        <w:rPr>
          <w:b/>
          <w:sz w:val="24"/>
          <w:szCs w:val="24"/>
        </w:rPr>
        <w:t xml:space="preserve">služieb – </w:t>
      </w:r>
      <w:bookmarkStart w:id="3" w:name="_GoBack"/>
      <w:bookmarkEnd w:id="3"/>
      <w:r w:rsidRPr="00B83883">
        <w:rPr>
          <w:b/>
          <w:sz w:val="24"/>
          <w:szCs w:val="24"/>
        </w:rPr>
        <w:t>CVO 121</w:t>
      </w:r>
    </w:p>
    <w:p w:rsidR="00B83883" w:rsidRPr="001E75E1" w:rsidRDefault="00B83883" w:rsidP="00B83883">
      <w:pPr>
        <w:jc w:val="center"/>
        <w:rPr>
          <w:b/>
          <w:sz w:val="24"/>
          <w:szCs w:val="24"/>
        </w:rPr>
      </w:pPr>
      <w:r w:rsidRPr="006F1966">
        <w:rPr>
          <w:sz w:val="24"/>
          <w:szCs w:val="24"/>
        </w:rPr>
        <w:t xml:space="preserve">Verejný obstarávateľ: </w:t>
      </w:r>
      <w:r w:rsidRPr="006F1966">
        <w:rPr>
          <w:b/>
          <w:sz w:val="24"/>
          <w:szCs w:val="24"/>
        </w:rPr>
        <w:t>Obstarávacie trhovisko Slovenska</w:t>
      </w:r>
    </w:p>
    <w:bookmarkEnd w:id="2"/>
    <w:p w:rsidR="00B83883" w:rsidRPr="001E75E1" w:rsidRDefault="00B83883" w:rsidP="00B83883">
      <w:pPr>
        <w:jc w:val="left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77"/>
        <w:gridCol w:w="2385"/>
      </w:tblGrid>
      <w:tr w:rsidR="00B83883" w:rsidRPr="001E75E1" w:rsidTr="00F123C3">
        <w:trPr>
          <w:trHeight w:val="270"/>
          <w:jc w:val="center"/>
        </w:trPr>
        <w:tc>
          <w:tcPr>
            <w:tcW w:w="6855" w:type="dxa"/>
            <w:tcBorders>
              <w:top w:val="single" w:sz="4" w:space="0" w:color="DDDDDD"/>
              <w:left w:val="single" w:sz="4" w:space="0" w:color="DDDDDD"/>
              <w:bottom w:val="single" w:sz="4" w:space="0" w:color="FFFFFF"/>
              <w:right w:val="single" w:sz="4" w:space="0" w:color="DDDDDD"/>
            </w:tcBorders>
            <w:vAlign w:val="center"/>
          </w:tcPr>
          <w:p w:rsidR="00B83883" w:rsidRPr="001E75E1" w:rsidRDefault="00B83883" w:rsidP="00F123C3">
            <w:pPr>
              <w:pStyle w:val="Default"/>
              <w:rPr>
                <w:rFonts w:ascii="Arial Narrow" w:hAnsi="Arial Narrow" w:cs="Times New Roman"/>
                <w:b/>
              </w:rPr>
            </w:pPr>
            <w:bookmarkStart w:id="4" w:name="_Hlk497472758"/>
            <w:r w:rsidRPr="001E75E1">
              <w:rPr>
                <w:rFonts w:ascii="Arial Narrow" w:hAnsi="Arial Narrow" w:cs="Times New Roman"/>
                <w:b/>
              </w:rPr>
              <w:t>Obchodné meno, názov uchádzača:</w:t>
            </w:r>
          </w:p>
        </w:tc>
        <w:tc>
          <w:tcPr>
            <w:tcW w:w="2445" w:type="dxa"/>
            <w:tcBorders>
              <w:top w:val="single" w:sz="4" w:space="0" w:color="DDDDDD"/>
              <w:left w:val="single" w:sz="4" w:space="0" w:color="DDDDDD"/>
              <w:bottom w:val="single" w:sz="4" w:space="0" w:color="FFFFFF"/>
              <w:right w:val="single" w:sz="4" w:space="0" w:color="DDDDDD"/>
            </w:tcBorders>
            <w:vAlign w:val="center"/>
          </w:tcPr>
          <w:p w:rsidR="00B83883" w:rsidRPr="001E75E1" w:rsidRDefault="00B83883" w:rsidP="00F123C3">
            <w:pPr>
              <w:pStyle w:val="Default"/>
              <w:rPr>
                <w:rFonts w:ascii="Arial Narrow" w:hAnsi="Arial Narrow" w:cs="Times New Roman"/>
                <w:b/>
              </w:rPr>
            </w:pPr>
            <w:r w:rsidRPr="001E75E1">
              <w:rPr>
                <w:rFonts w:ascii="Arial Narrow" w:hAnsi="Arial Narrow" w:cs="Times New Roman"/>
                <w:b/>
              </w:rPr>
              <w:t>IČO:</w:t>
            </w:r>
          </w:p>
        </w:tc>
      </w:tr>
      <w:tr w:rsidR="00B83883" w:rsidRPr="001E75E1" w:rsidTr="00F123C3">
        <w:trPr>
          <w:trHeight w:val="624"/>
          <w:jc w:val="center"/>
        </w:trPr>
        <w:tc>
          <w:tcPr>
            <w:tcW w:w="6855" w:type="dxa"/>
            <w:tcBorders>
              <w:top w:val="single" w:sz="4" w:space="0" w:color="FFFFFF"/>
              <w:left w:val="single" w:sz="4" w:space="0" w:color="DDDDDD"/>
              <w:bottom w:val="single" w:sz="4" w:space="0" w:color="808080"/>
              <w:right w:val="single" w:sz="4" w:space="0" w:color="DDDDDD"/>
            </w:tcBorders>
          </w:tcPr>
          <w:p w:rsidR="00B83883" w:rsidRPr="001E75E1" w:rsidRDefault="00B83883" w:rsidP="00F123C3">
            <w:pPr>
              <w:pStyle w:val="Default"/>
              <w:rPr>
                <w:rFonts w:ascii="Arial Narrow" w:hAnsi="Arial Narrow" w:cs="Times New Roman"/>
              </w:rPr>
            </w:pPr>
          </w:p>
        </w:tc>
        <w:tc>
          <w:tcPr>
            <w:tcW w:w="2445" w:type="dxa"/>
            <w:tcBorders>
              <w:top w:val="single" w:sz="4" w:space="0" w:color="FFFFFF"/>
              <w:left w:val="single" w:sz="4" w:space="0" w:color="DDDDDD"/>
              <w:bottom w:val="single" w:sz="4" w:space="0" w:color="808080"/>
              <w:right w:val="single" w:sz="4" w:space="0" w:color="DDDDDD"/>
            </w:tcBorders>
          </w:tcPr>
          <w:p w:rsidR="00B83883" w:rsidRPr="001E75E1" w:rsidRDefault="00B83883" w:rsidP="00F123C3">
            <w:pPr>
              <w:pStyle w:val="Default"/>
              <w:rPr>
                <w:rFonts w:ascii="Arial Narrow" w:hAnsi="Arial Narrow" w:cs="Times New Roman"/>
              </w:rPr>
            </w:pPr>
          </w:p>
        </w:tc>
      </w:tr>
      <w:tr w:rsidR="00B83883" w:rsidRPr="001E75E1" w:rsidTr="00F123C3">
        <w:trPr>
          <w:trHeight w:val="270"/>
          <w:jc w:val="center"/>
        </w:trPr>
        <w:tc>
          <w:tcPr>
            <w:tcW w:w="6855" w:type="dxa"/>
            <w:tcBorders>
              <w:top w:val="single" w:sz="4" w:space="0" w:color="808080"/>
              <w:left w:val="single" w:sz="4" w:space="0" w:color="DDDDDD"/>
              <w:bottom w:val="single" w:sz="4" w:space="0" w:color="FFFFFF"/>
              <w:right w:val="single" w:sz="4" w:space="0" w:color="DDDDDD"/>
            </w:tcBorders>
            <w:vAlign w:val="center"/>
          </w:tcPr>
          <w:p w:rsidR="00B83883" w:rsidRPr="001E75E1" w:rsidRDefault="00B83883" w:rsidP="00F123C3">
            <w:pPr>
              <w:pStyle w:val="Default"/>
              <w:rPr>
                <w:rFonts w:ascii="Arial Narrow" w:hAnsi="Arial Narrow" w:cs="Times New Roman"/>
                <w:b/>
              </w:rPr>
            </w:pPr>
            <w:r w:rsidRPr="001E75E1">
              <w:rPr>
                <w:rFonts w:ascii="Arial Narrow" w:hAnsi="Arial Narrow" w:cs="Times New Roman"/>
                <w:b/>
              </w:rPr>
              <w:t>Adresa, sídlo uchádzača:</w:t>
            </w:r>
          </w:p>
        </w:tc>
        <w:tc>
          <w:tcPr>
            <w:tcW w:w="2445" w:type="dxa"/>
            <w:tcBorders>
              <w:top w:val="single" w:sz="4" w:space="0" w:color="808080"/>
              <w:left w:val="single" w:sz="4" w:space="0" w:color="DDDDDD"/>
              <w:bottom w:val="single" w:sz="4" w:space="0" w:color="FFFFFF"/>
              <w:right w:val="single" w:sz="4" w:space="0" w:color="DDDDDD"/>
            </w:tcBorders>
            <w:vAlign w:val="center"/>
          </w:tcPr>
          <w:p w:rsidR="00B83883" w:rsidRPr="001E75E1" w:rsidRDefault="00B83883" w:rsidP="00F123C3">
            <w:pPr>
              <w:pStyle w:val="Default"/>
              <w:rPr>
                <w:rFonts w:ascii="Arial Narrow" w:hAnsi="Arial Narrow" w:cs="Times New Roman"/>
                <w:b/>
              </w:rPr>
            </w:pPr>
            <w:r w:rsidRPr="001E75E1">
              <w:rPr>
                <w:rFonts w:ascii="Arial Narrow" w:hAnsi="Arial Narrow" w:cs="Times New Roman"/>
                <w:b/>
              </w:rPr>
              <w:t>DIČ:</w:t>
            </w:r>
          </w:p>
        </w:tc>
      </w:tr>
      <w:tr w:rsidR="00B83883" w:rsidRPr="001E75E1" w:rsidTr="00F123C3">
        <w:trPr>
          <w:trHeight w:val="624"/>
          <w:jc w:val="center"/>
        </w:trPr>
        <w:tc>
          <w:tcPr>
            <w:tcW w:w="6855" w:type="dxa"/>
            <w:tcBorders>
              <w:top w:val="single" w:sz="4" w:space="0" w:color="FFFFFF"/>
              <w:left w:val="single" w:sz="4" w:space="0" w:color="DDDDDD"/>
              <w:bottom w:val="single" w:sz="4" w:space="0" w:color="808080"/>
              <w:right w:val="single" w:sz="4" w:space="0" w:color="DDDDDD"/>
            </w:tcBorders>
          </w:tcPr>
          <w:p w:rsidR="00B83883" w:rsidRPr="001E75E1" w:rsidRDefault="00B83883" w:rsidP="00F123C3">
            <w:pPr>
              <w:pStyle w:val="Default"/>
              <w:rPr>
                <w:rFonts w:ascii="Arial Narrow" w:hAnsi="Arial Narrow" w:cs="Times New Roman"/>
              </w:rPr>
            </w:pPr>
          </w:p>
        </w:tc>
        <w:tc>
          <w:tcPr>
            <w:tcW w:w="2445" w:type="dxa"/>
            <w:tcBorders>
              <w:top w:val="single" w:sz="4" w:space="0" w:color="FFFFFF"/>
              <w:left w:val="single" w:sz="4" w:space="0" w:color="DDDDDD"/>
              <w:bottom w:val="single" w:sz="4" w:space="0" w:color="808080"/>
              <w:right w:val="single" w:sz="4" w:space="0" w:color="DDDDDD"/>
            </w:tcBorders>
          </w:tcPr>
          <w:p w:rsidR="00B83883" w:rsidRPr="001E75E1" w:rsidRDefault="00B83883" w:rsidP="00F123C3">
            <w:pPr>
              <w:pStyle w:val="Default"/>
              <w:rPr>
                <w:rFonts w:ascii="Arial Narrow" w:hAnsi="Arial Narrow" w:cs="Times New Roman"/>
              </w:rPr>
            </w:pPr>
          </w:p>
        </w:tc>
      </w:tr>
      <w:bookmarkEnd w:id="4"/>
    </w:tbl>
    <w:p w:rsidR="00B83883" w:rsidRPr="001E75E1" w:rsidRDefault="00B83883" w:rsidP="00B83883">
      <w:pPr>
        <w:jc w:val="left"/>
        <w:rPr>
          <w:sz w:val="24"/>
          <w:szCs w:val="24"/>
        </w:rPr>
      </w:pPr>
    </w:p>
    <w:p w:rsidR="00B83883" w:rsidRPr="001E75E1" w:rsidRDefault="00B83883" w:rsidP="00B83883">
      <w:pPr>
        <w:jc w:val="left"/>
        <w:rPr>
          <w:sz w:val="24"/>
          <w:szCs w:val="24"/>
        </w:rPr>
      </w:pPr>
    </w:p>
    <w:tbl>
      <w:tblPr>
        <w:tblW w:w="10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5"/>
        <w:gridCol w:w="1893"/>
        <w:gridCol w:w="1771"/>
        <w:gridCol w:w="2047"/>
      </w:tblGrid>
      <w:tr w:rsidR="00B83883" w:rsidRPr="007675EB" w:rsidTr="00F123C3">
        <w:trPr>
          <w:trHeight w:val="545"/>
          <w:jc w:val="center"/>
        </w:trPr>
        <w:tc>
          <w:tcPr>
            <w:tcW w:w="4645" w:type="dxa"/>
            <w:vAlign w:val="center"/>
          </w:tcPr>
          <w:p w:rsidR="00B83883" w:rsidRPr="009229A9" w:rsidRDefault="00B83883" w:rsidP="00F123C3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9229A9">
              <w:rPr>
                <w:b/>
                <w:sz w:val="24"/>
                <w:szCs w:val="24"/>
              </w:rPr>
              <w:t xml:space="preserve">Názov kritéria </w:t>
            </w:r>
          </w:p>
        </w:tc>
        <w:tc>
          <w:tcPr>
            <w:tcW w:w="1893" w:type="dxa"/>
            <w:vAlign w:val="center"/>
          </w:tcPr>
          <w:p w:rsidR="00B83883" w:rsidRPr="009229A9" w:rsidRDefault="00B83883" w:rsidP="00F123C3">
            <w:pPr>
              <w:pStyle w:val="Nadpis1"/>
              <w:spacing w:before="0" w:line="240" w:lineRule="atLeast"/>
              <w:jc w:val="center"/>
              <w:textAlignment w:val="baseline"/>
              <w:rPr>
                <w:rFonts w:ascii="Arial Narrow" w:eastAsia="Calibri" w:hAnsi="Arial Narrow" w:cs="Times New Roman"/>
                <w:b/>
                <w:color w:val="auto"/>
                <w:sz w:val="24"/>
                <w:szCs w:val="24"/>
              </w:rPr>
            </w:pPr>
            <w:bookmarkStart w:id="5" w:name="_Toc484160171"/>
            <w:bookmarkStart w:id="6" w:name="_Toc485732805"/>
            <w:bookmarkStart w:id="7" w:name="_Toc507658527"/>
            <w:bookmarkStart w:id="8" w:name="_Toc518990494"/>
            <w:bookmarkStart w:id="9" w:name="_Toc519157697"/>
            <w:r w:rsidRPr="009229A9">
              <w:rPr>
                <w:rFonts w:ascii="Arial Narrow" w:eastAsia="Calibri" w:hAnsi="Arial Narrow" w:cs="Times New Roman"/>
                <w:b/>
                <w:color w:val="auto"/>
                <w:sz w:val="24"/>
                <w:szCs w:val="24"/>
              </w:rPr>
              <w:t>v EUR bez DPH</w:t>
            </w:r>
            <w:bookmarkEnd w:id="5"/>
            <w:bookmarkEnd w:id="6"/>
            <w:bookmarkEnd w:id="7"/>
            <w:bookmarkEnd w:id="8"/>
            <w:bookmarkEnd w:id="9"/>
          </w:p>
        </w:tc>
        <w:tc>
          <w:tcPr>
            <w:tcW w:w="1771" w:type="dxa"/>
            <w:vAlign w:val="center"/>
          </w:tcPr>
          <w:p w:rsidR="00B83883" w:rsidRPr="009229A9" w:rsidRDefault="00B83883" w:rsidP="00F123C3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9229A9">
              <w:rPr>
                <w:b/>
                <w:sz w:val="24"/>
                <w:szCs w:val="24"/>
              </w:rPr>
              <w:t>Výška DPH</w:t>
            </w:r>
          </w:p>
        </w:tc>
        <w:tc>
          <w:tcPr>
            <w:tcW w:w="2047" w:type="dxa"/>
            <w:vAlign w:val="center"/>
          </w:tcPr>
          <w:p w:rsidR="00B83883" w:rsidRPr="009229A9" w:rsidRDefault="00B83883" w:rsidP="00F123C3">
            <w:pPr>
              <w:pStyle w:val="Nadpis1"/>
              <w:spacing w:before="0" w:line="240" w:lineRule="atLeast"/>
              <w:jc w:val="center"/>
              <w:textAlignment w:val="baseline"/>
              <w:rPr>
                <w:rFonts w:ascii="Arial Narrow" w:eastAsia="Calibri" w:hAnsi="Arial Narrow" w:cs="Times New Roman"/>
                <w:b/>
                <w:color w:val="auto"/>
                <w:sz w:val="24"/>
                <w:szCs w:val="24"/>
              </w:rPr>
            </w:pPr>
            <w:bookmarkStart w:id="10" w:name="_Toc484160172"/>
            <w:bookmarkStart w:id="11" w:name="_Toc485732806"/>
            <w:bookmarkStart w:id="12" w:name="_Toc507658528"/>
            <w:bookmarkStart w:id="13" w:name="_Toc518990495"/>
            <w:bookmarkStart w:id="14" w:name="_Toc519157698"/>
            <w:r w:rsidRPr="009229A9">
              <w:rPr>
                <w:rFonts w:ascii="Arial Narrow" w:eastAsia="Calibri" w:hAnsi="Arial Narrow" w:cs="Times New Roman"/>
                <w:b/>
                <w:color w:val="auto"/>
                <w:sz w:val="24"/>
                <w:szCs w:val="24"/>
              </w:rPr>
              <w:t>v EUR s DPH</w:t>
            </w:r>
            <w:bookmarkEnd w:id="10"/>
            <w:bookmarkEnd w:id="11"/>
            <w:bookmarkEnd w:id="12"/>
            <w:bookmarkEnd w:id="13"/>
            <w:bookmarkEnd w:id="14"/>
          </w:p>
        </w:tc>
      </w:tr>
      <w:tr w:rsidR="00B83883" w:rsidRPr="00173784" w:rsidTr="00F123C3">
        <w:trPr>
          <w:trHeight w:val="553"/>
          <w:jc w:val="center"/>
        </w:trPr>
        <w:tc>
          <w:tcPr>
            <w:tcW w:w="4645" w:type="dxa"/>
            <w:noWrap/>
            <w:vAlign w:val="center"/>
          </w:tcPr>
          <w:p w:rsidR="00B83883" w:rsidRPr="009229A9" w:rsidRDefault="00B83883" w:rsidP="00F123C3">
            <w:pPr>
              <w:rPr>
                <w:sz w:val="24"/>
                <w:szCs w:val="24"/>
              </w:rPr>
            </w:pPr>
            <w:r w:rsidRPr="009229A9">
              <w:rPr>
                <w:sz w:val="24"/>
                <w:szCs w:val="24"/>
              </w:rPr>
              <w:t xml:space="preserve">Cena za dodávku elektrickej energie (výpočet vztiahnutý k virtuálnej cene PXE - VBC = </w:t>
            </w:r>
            <w:r>
              <w:rPr>
                <w:sz w:val="24"/>
                <w:szCs w:val="24"/>
              </w:rPr>
              <w:t>80</w:t>
            </w:r>
            <w:r w:rsidRPr="009229A9">
              <w:rPr>
                <w:sz w:val="24"/>
                <w:szCs w:val="24"/>
              </w:rPr>
              <w:t>,00 €/MWh)</w:t>
            </w:r>
          </w:p>
        </w:tc>
        <w:tc>
          <w:tcPr>
            <w:tcW w:w="1893" w:type="dxa"/>
            <w:shd w:val="clear" w:color="auto" w:fill="F3F3F3"/>
            <w:noWrap/>
            <w:vAlign w:val="center"/>
          </w:tcPr>
          <w:p w:rsidR="00B83883" w:rsidRPr="009229A9" w:rsidRDefault="00B83883" w:rsidP="00F123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shd w:val="clear" w:color="auto" w:fill="F3F3F3"/>
            <w:noWrap/>
            <w:vAlign w:val="center"/>
          </w:tcPr>
          <w:p w:rsidR="00B83883" w:rsidRPr="009229A9" w:rsidRDefault="00B83883" w:rsidP="00F123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F3F3F3"/>
            <w:noWrap/>
            <w:vAlign w:val="center"/>
          </w:tcPr>
          <w:p w:rsidR="00B83883" w:rsidRPr="009229A9" w:rsidRDefault="00B83883" w:rsidP="00F123C3">
            <w:pPr>
              <w:jc w:val="center"/>
              <w:rPr>
                <w:sz w:val="24"/>
                <w:szCs w:val="24"/>
              </w:rPr>
            </w:pPr>
          </w:p>
        </w:tc>
      </w:tr>
    </w:tbl>
    <w:p w:rsidR="00B83883" w:rsidRPr="001E75E1" w:rsidRDefault="00B83883" w:rsidP="00B83883">
      <w:pPr>
        <w:jc w:val="left"/>
        <w:rPr>
          <w:sz w:val="24"/>
          <w:szCs w:val="24"/>
        </w:rPr>
      </w:pPr>
    </w:p>
    <w:p w:rsidR="00B83883" w:rsidRPr="00687ECC" w:rsidRDefault="00B83883" w:rsidP="00B83883">
      <w:pPr>
        <w:pStyle w:val="Default"/>
        <w:rPr>
          <w:rFonts w:ascii="Arial Narrow" w:hAnsi="Arial Narrow" w:cs="Times New Roman"/>
        </w:rPr>
      </w:pPr>
      <w:r w:rsidRPr="00687ECC">
        <w:rPr>
          <w:rFonts w:ascii="Arial Narrow" w:hAnsi="Arial Narrow" w:cs="Times New Roman"/>
        </w:rPr>
        <w:t xml:space="preserve">V ____________________ dňa___________ </w:t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>_________________________________</w:t>
      </w:r>
    </w:p>
    <w:p w:rsidR="00B83883" w:rsidRPr="00687ECC" w:rsidRDefault="00B83883" w:rsidP="00B83883">
      <w:pPr>
        <w:pStyle w:val="Default"/>
        <w:rPr>
          <w:rFonts w:ascii="Arial Narrow" w:hAnsi="Arial Narrow" w:cs="Times New Roman"/>
        </w:rPr>
      </w:pP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  <w:t xml:space="preserve">   </w:t>
      </w:r>
    </w:p>
    <w:p w:rsidR="00B83883" w:rsidRPr="00687ECC" w:rsidRDefault="00B83883" w:rsidP="00B83883">
      <w:pPr>
        <w:pStyle w:val="Default"/>
        <w:ind w:left="4962" w:hanging="567"/>
        <w:jc w:val="center"/>
        <w:rPr>
          <w:rFonts w:ascii="Arial Narrow" w:hAnsi="Arial Narrow" w:cs="Times New Roman"/>
        </w:rPr>
      </w:pPr>
      <w:r w:rsidRPr="00687ECC">
        <w:rPr>
          <w:rFonts w:ascii="Arial Narrow" w:hAnsi="Arial Narrow" w:cs="Times New Roman"/>
        </w:rPr>
        <w:t>podpis</w:t>
      </w:r>
    </w:p>
    <w:p w:rsidR="00B83883" w:rsidRPr="00687ECC" w:rsidRDefault="00B83883" w:rsidP="00B83883">
      <w:pPr>
        <w:pStyle w:val="Default"/>
        <w:ind w:left="4962" w:hanging="567"/>
        <w:jc w:val="center"/>
        <w:rPr>
          <w:rFonts w:ascii="Arial Narrow" w:hAnsi="Arial Narrow" w:cs="Times New Roman"/>
        </w:rPr>
      </w:pPr>
      <w:r w:rsidRPr="00687ECC">
        <w:rPr>
          <w:rFonts w:ascii="Arial Narrow" w:hAnsi="Arial Narrow" w:cs="Times New Roman"/>
        </w:rPr>
        <w:t>meno a priezvisko</w:t>
      </w:r>
    </w:p>
    <w:p w:rsidR="00B83883" w:rsidRPr="00687ECC" w:rsidRDefault="00B83883" w:rsidP="00B83883">
      <w:pPr>
        <w:pStyle w:val="Default"/>
        <w:ind w:left="4962" w:hanging="567"/>
        <w:jc w:val="center"/>
        <w:rPr>
          <w:rFonts w:ascii="Arial Narrow" w:hAnsi="Arial Narrow" w:cs="Times New Roman"/>
        </w:rPr>
      </w:pPr>
      <w:r w:rsidRPr="00687ECC">
        <w:rPr>
          <w:rFonts w:ascii="Arial Narrow" w:hAnsi="Arial Narrow" w:cs="Times New Roman"/>
        </w:rPr>
        <w:t>oprávnenej osoby uchádzača</w:t>
      </w:r>
    </w:p>
    <w:p w:rsidR="00B83883" w:rsidRPr="00687ECC" w:rsidRDefault="00B83883" w:rsidP="00B83883">
      <w:pPr>
        <w:jc w:val="left"/>
        <w:rPr>
          <w:sz w:val="24"/>
          <w:szCs w:val="24"/>
        </w:rPr>
      </w:pPr>
    </w:p>
    <w:p w:rsidR="00B83883" w:rsidRDefault="00B83883" w:rsidP="00B83883">
      <w:pPr>
        <w:jc w:val="left"/>
        <w:rPr>
          <w:sz w:val="24"/>
          <w:szCs w:val="24"/>
        </w:rPr>
      </w:pPr>
    </w:p>
    <w:p w:rsidR="00B83883" w:rsidRDefault="00B83883" w:rsidP="00B83883">
      <w:pPr>
        <w:spacing w:after="160" w:line="259" w:lineRule="auto"/>
        <w:jc w:val="left"/>
        <w:rPr>
          <w:sz w:val="24"/>
          <w:szCs w:val="24"/>
        </w:rPr>
      </w:pPr>
    </w:p>
    <w:p w:rsidR="00B83883" w:rsidRDefault="00B83883" w:rsidP="00B83883">
      <w:pPr>
        <w:spacing w:after="160" w:line="259" w:lineRule="auto"/>
        <w:jc w:val="left"/>
        <w:rPr>
          <w:sz w:val="24"/>
          <w:szCs w:val="24"/>
        </w:rPr>
      </w:pPr>
    </w:p>
    <w:p w:rsidR="00B83883" w:rsidRDefault="00B83883" w:rsidP="00B83883">
      <w:pPr>
        <w:spacing w:after="160" w:line="259" w:lineRule="auto"/>
        <w:jc w:val="left"/>
        <w:rPr>
          <w:sz w:val="24"/>
          <w:szCs w:val="24"/>
        </w:rPr>
      </w:pPr>
    </w:p>
    <w:p w:rsidR="00B83883" w:rsidRDefault="00B83883" w:rsidP="00B83883">
      <w:pPr>
        <w:spacing w:after="160" w:line="259" w:lineRule="auto"/>
        <w:jc w:val="left"/>
        <w:rPr>
          <w:sz w:val="24"/>
          <w:szCs w:val="24"/>
        </w:rPr>
      </w:pPr>
    </w:p>
    <w:p w:rsidR="00B83883" w:rsidRDefault="00B83883" w:rsidP="00B83883">
      <w:pPr>
        <w:spacing w:after="160" w:line="259" w:lineRule="auto"/>
        <w:jc w:val="left"/>
        <w:rPr>
          <w:sz w:val="24"/>
          <w:szCs w:val="24"/>
        </w:rPr>
      </w:pPr>
    </w:p>
    <w:p w:rsidR="00B83883" w:rsidRDefault="00B83883" w:rsidP="00B83883">
      <w:pPr>
        <w:spacing w:after="160" w:line="259" w:lineRule="auto"/>
        <w:jc w:val="left"/>
        <w:rPr>
          <w:sz w:val="24"/>
          <w:szCs w:val="24"/>
        </w:rPr>
        <w:sectPr w:rsidR="00B83883" w:rsidSect="00012D52">
          <w:footerReference w:type="default" r:id="rId5"/>
          <w:headerReference w:type="first" r:id="rId6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613487" w:rsidRPr="00B83883" w:rsidRDefault="00613487" w:rsidP="00B83883"/>
    <w:sectPr w:rsidR="00613487" w:rsidRPr="00B838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5644911"/>
      <w:docPartObj>
        <w:docPartGallery w:val="Page Numbers (Bottom of Page)"/>
        <w:docPartUnique/>
      </w:docPartObj>
    </w:sdtPr>
    <w:sdtEndPr/>
    <w:sdtContent>
      <w:p w:rsidR="00220286" w:rsidRDefault="00B8388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220286" w:rsidRDefault="00B83883">
    <w:pPr>
      <w:pStyle w:val="Pt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286" w:rsidRPr="00104A06" w:rsidRDefault="00B83883" w:rsidP="00104A06">
    <w:pPr>
      <w:pStyle w:val="Hlavika"/>
      <w:jc w:val="center"/>
      <w:rPr>
        <w:b/>
        <w:sz w:val="32"/>
        <w:szCs w:val="32"/>
      </w:rPr>
    </w:pPr>
    <w:r w:rsidRPr="00104A06">
      <w:rPr>
        <w:b/>
        <w:sz w:val="32"/>
        <w:szCs w:val="32"/>
      </w:rPr>
      <w:t>Obstarávacie trhovisko Slovenska</w:t>
    </w:r>
  </w:p>
  <w:p w:rsidR="00220286" w:rsidRPr="00104A06" w:rsidRDefault="00B83883" w:rsidP="00104A06">
    <w:pPr>
      <w:pStyle w:val="Hlavika"/>
      <w:jc w:val="center"/>
      <w:rPr>
        <w:b/>
        <w:sz w:val="32"/>
        <w:szCs w:val="32"/>
      </w:rPr>
    </w:pPr>
    <w:r w:rsidRPr="00104A06">
      <w:rPr>
        <w:b/>
        <w:sz w:val="32"/>
        <w:szCs w:val="32"/>
      </w:rPr>
      <w:t>Podzámocká 67/6, 972 01 Bojnice</w:t>
    </w:r>
  </w:p>
  <w:p w:rsidR="00220286" w:rsidRPr="00104A06" w:rsidRDefault="00B83883" w:rsidP="00104A0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333C0C"/>
    <w:multiLevelType w:val="multilevel"/>
    <w:tmpl w:val="8CC4D946"/>
    <w:lvl w:ilvl="0">
      <w:start w:val="1"/>
      <w:numFmt w:val="decimal"/>
      <w:pStyle w:val="Nzov"/>
      <w:lvlText w:val="%1."/>
      <w:lvlJc w:val="left"/>
      <w:pPr>
        <w:ind w:left="1215" w:hanging="360"/>
      </w:pPr>
      <w:rPr>
        <w:sz w:val="28"/>
        <w:szCs w:val="28"/>
      </w:rPr>
    </w:lvl>
    <w:lvl w:ilvl="1">
      <w:start w:val="4"/>
      <w:numFmt w:val="decimal"/>
      <w:isLgl/>
      <w:lvlText w:val="%1.%2"/>
      <w:lvlJc w:val="left"/>
      <w:pPr>
        <w:ind w:left="1215" w:hanging="360"/>
      </w:pPr>
      <w:rPr>
        <w:rFonts w:ascii="Arial Narrow" w:hAnsi="Arial Narrow" w:hint="default"/>
        <w:b w:val="0"/>
      </w:rPr>
    </w:lvl>
    <w:lvl w:ilvl="2">
      <w:start w:val="1"/>
      <w:numFmt w:val="decimal"/>
      <w:isLgl/>
      <w:lvlText w:val="%1.%2.%3"/>
      <w:lvlJc w:val="left"/>
      <w:pPr>
        <w:ind w:left="157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95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C7A"/>
    <w:rsid w:val="00613487"/>
    <w:rsid w:val="007F2C7A"/>
    <w:rsid w:val="008F256A"/>
    <w:rsid w:val="00B83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322186-CA5B-430A-B15E-B9B0168FB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F2C7A"/>
    <w:pPr>
      <w:spacing w:after="200" w:line="276" w:lineRule="auto"/>
      <w:jc w:val="both"/>
    </w:pPr>
    <w:rPr>
      <w:rFonts w:ascii="Arial Narrow" w:eastAsia="Calibri" w:hAnsi="Arial Narrow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7F2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F2C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zov">
    <w:name w:val="Title"/>
    <w:basedOn w:val="Normlny"/>
    <w:next w:val="Normlny"/>
    <w:link w:val="NzovChar"/>
    <w:autoRedefine/>
    <w:qFormat/>
    <w:rsid w:val="007F2C7A"/>
    <w:pPr>
      <w:numPr>
        <w:numId w:val="1"/>
      </w:numPr>
      <w:tabs>
        <w:tab w:val="left" w:pos="0"/>
        <w:tab w:val="left" w:pos="360"/>
      </w:tabs>
      <w:spacing w:before="240" w:after="240" w:line="240" w:lineRule="auto"/>
      <w:ind w:hanging="506"/>
      <w:outlineLvl w:val="0"/>
    </w:pPr>
    <w:rPr>
      <w:rFonts w:eastAsia="Times New Roman"/>
      <w:b/>
      <w:bCs/>
      <w:caps/>
      <w:kern w:val="28"/>
      <w:sz w:val="28"/>
      <w:szCs w:val="28"/>
      <w:lang w:eastAsia="sk-SK"/>
    </w:rPr>
  </w:style>
  <w:style w:type="character" w:customStyle="1" w:styleId="NzovChar">
    <w:name w:val="Názov Char"/>
    <w:basedOn w:val="Predvolenpsmoodseku"/>
    <w:link w:val="Nzov"/>
    <w:rsid w:val="007F2C7A"/>
    <w:rPr>
      <w:rFonts w:ascii="Arial Narrow" w:eastAsia="Times New Roman" w:hAnsi="Arial Narrow" w:cs="Times New Roman"/>
      <w:b/>
      <w:bCs/>
      <w:caps/>
      <w:kern w:val="28"/>
      <w:sz w:val="28"/>
      <w:szCs w:val="28"/>
      <w:lang w:eastAsia="sk-SK"/>
    </w:rPr>
  </w:style>
  <w:style w:type="paragraph" w:customStyle="1" w:styleId="Default">
    <w:name w:val="Default"/>
    <w:rsid w:val="007F2C7A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nhideWhenUsed/>
    <w:rsid w:val="00B838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B83883"/>
    <w:rPr>
      <w:rFonts w:ascii="Arial Narrow" w:eastAsia="Calibri" w:hAnsi="Arial Narrow" w:cs="Times New Roman"/>
    </w:rPr>
  </w:style>
  <w:style w:type="paragraph" w:styleId="Pta">
    <w:name w:val="footer"/>
    <w:basedOn w:val="Normlny"/>
    <w:link w:val="PtaChar"/>
    <w:uiPriority w:val="99"/>
    <w:unhideWhenUsed/>
    <w:rsid w:val="00B838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883"/>
    <w:rPr>
      <w:rFonts w:ascii="Arial Narrow" w:eastAsia="Calibri" w:hAnsi="Arial Narrow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Ďurta</dc:creator>
  <cp:keywords/>
  <dc:description/>
  <cp:lastModifiedBy>Silvia Pipíšková</cp:lastModifiedBy>
  <cp:revision>3</cp:revision>
  <dcterms:created xsi:type="dcterms:W3CDTF">2021-09-09T13:39:00Z</dcterms:created>
  <dcterms:modified xsi:type="dcterms:W3CDTF">2021-09-09T13:59:00Z</dcterms:modified>
</cp:coreProperties>
</file>