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636BAA39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,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5C74FA12" w14:textId="612144E2" w:rsidR="004649CB" w:rsidRPr="008A0EF2" w:rsidRDefault="004649CB" w:rsidP="004649C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2" w:history="1">
        <w:r w:rsidRPr="008A0EF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19D19652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6ACDA4A0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>Kancelárskeho nábytku II.</w:t>
      </w:r>
    </w:p>
    <w:p w14:paraId="057BA2FF" w14:textId="6DEC680C" w:rsidR="00043EBF" w:rsidRPr="00B77438" w:rsidRDefault="00043EBF" w:rsidP="00043EB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49CB" w:rsidRPr="00A97581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3" w:history="1">
        <w:r w:rsidRPr="00B7743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https://josephine.proebiz.com/sk/tender/14424/summary</w:t>
        </w:r>
      </w:hyperlink>
    </w:p>
    <w:p w14:paraId="3EEBEA31" w14:textId="7328B114" w:rsidR="00A97581" w:rsidRPr="00715D53" w:rsidRDefault="00A97581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6EE8FB02" w14:textId="77777777" w:rsidR="003B5408" w:rsidRDefault="003B5408" w:rsidP="003B540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0791DC3F" w14:textId="77777777" w:rsidR="00BC6E48" w:rsidRPr="00432464" w:rsidRDefault="00BC6E48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30A26C81" w14:textId="02247DCE" w:rsidR="00715D53" w:rsidRPr="00432464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52CC051D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5F343209" w14:textId="170C677A" w:rsidR="00161286" w:rsidRDefault="004649CB" w:rsidP="003B5408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472C35">
        <w:rPr>
          <w:rFonts w:ascii="Times New Roman" w:hAnsi="Times New Roman"/>
          <w:b/>
          <w:sz w:val="24"/>
          <w:szCs w:val="24"/>
          <w:u w:color="000000"/>
        </w:rPr>
        <w:t xml:space="preserve">5 ks </w:t>
      </w:r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Regál na </w:t>
      </w:r>
      <w:proofErr w:type="spellStart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>šanóny</w:t>
      </w:r>
      <w:proofErr w:type="spellEnd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proofErr w:type="spellStart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>wenge</w:t>
      </w:r>
      <w:proofErr w:type="spellEnd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 REA OFFICE S50</w:t>
      </w:r>
      <w:r w:rsidR="00472C35">
        <w:rPr>
          <w:rFonts w:ascii="Times New Roman" w:hAnsi="Times New Roman"/>
          <w:b/>
          <w:sz w:val="24"/>
          <w:szCs w:val="24"/>
          <w:u w:color="000000"/>
        </w:rPr>
        <w:t xml:space="preserve"> ( alebo ekvivalent),  1 ks </w:t>
      </w:r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Skrinka </w:t>
      </w:r>
      <w:proofErr w:type="spellStart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>wenge</w:t>
      </w:r>
      <w:proofErr w:type="spellEnd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 REA OFFICE S302</w:t>
      </w:r>
      <w:r w:rsidR="00472C35">
        <w:rPr>
          <w:rFonts w:ascii="Times New Roman" w:hAnsi="Times New Roman"/>
          <w:b/>
          <w:sz w:val="24"/>
          <w:szCs w:val="24"/>
          <w:u w:color="000000"/>
        </w:rPr>
        <w:t xml:space="preserve"> ( alebo ekvivalent), 1 ks </w:t>
      </w:r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Zrkadlo do kúpeľne 60x60 </w:t>
      </w:r>
      <w:proofErr w:type="spellStart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>wenge</w:t>
      </w:r>
      <w:proofErr w:type="spellEnd"/>
      <w:r w:rsidR="00472C35" w:rsidRPr="00472C35">
        <w:rPr>
          <w:rFonts w:ascii="Times New Roman" w:hAnsi="Times New Roman"/>
          <w:b/>
          <w:sz w:val="24"/>
          <w:szCs w:val="24"/>
          <w:u w:color="000000"/>
        </w:rPr>
        <w:t xml:space="preserve"> REA REST 7</w:t>
      </w:r>
      <w:r w:rsidR="00472C35">
        <w:rPr>
          <w:rFonts w:ascii="Times New Roman" w:hAnsi="Times New Roman"/>
          <w:b/>
          <w:sz w:val="24"/>
          <w:szCs w:val="24"/>
          <w:u w:color="000000"/>
        </w:rPr>
        <w:t>( alebo ekvivalent)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 xml:space="preserve">, 8 ks jedálenskej stoličky </w:t>
      </w:r>
      <w:proofErr w:type="spellStart"/>
      <w:r w:rsidR="00B77438">
        <w:rPr>
          <w:rFonts w:ascii="Times New Roman" w:hAnsi="Times New Roman"/>
          <w:b/>
          <w:sz w:val="24"/>
          <w:szCs w:val="24"/>
          <w:u w:color="000000"/>
        </w:rPr>
        <w:t>Nico</w:t>
      </w:r>
      <w:proofErr w:type="spellEnd"/>
      <w:r w:rsidR="00B77438">
        <w:rPr>
          <w:rFonts w:ascii="Times New Roman" w:hAnsi="Times New Roman"/>
          <w:b/>
          <w:sz w:val="24"/>
          <w:szCs w:val="24"/>
          <w:u w:color="000000"/>
        </w:rPr>
        <w:t xml:space="preserve"> /hnedá/( alebo ekvivalent),  1 ks Šatníková skriňa SZYNKA DOVER skriňa 22 višňa ( alebo ekvivalent)</w:t>
      </w:r>
      <w:r w:rsidR="00472C35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76FFB082" w14:textId="0092945F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t xml:space="preserve">Ekvivalentný výrobok znamená výrobok s parametrami, materiálovým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>uvedeného konkrétneho výrobku. Pri rozmeroch je 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77777777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Požadujeme dodanie vrátane dopravy a </w:t>
      </w:r>
      <w:proofErr w:type="spellStart"/>
      <w:r>
        <w:rPr>
          <w:rFonts w:ascii="Times New Roman" w:hAnsi="Times New Roman"/>
          <w:sz w:val="24"/>
          <w:szCs w:val="24"/>
        </w:rPr>
        <w:t>vynášky</w:t>
      </w:r>
      <w:proofErr w:type="spellEnd"/>
      <w:r>
        <w:rPr>
          <w:rFonts w:ascii="Times New Roman" w:hAnsi="Times New Roman"/>
          <w:sz w:val="24"/>
          <w:szCs w:val="24"/>
        </w:rPr>
        <w:t xml:space="preserve"> na 1. nadzemné podlažie.</w:t>
      </w:r>
    </w:p>
    <w:p w14:paraId="3EDA1127" w14:textId="68833916" w:rsidR="007F0969" w:rsidRPr="007F0969" w:rsidRDefault="00161286" w:rsidP="000A6112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do 14 dní od doručenia objednávky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59BC3C7B" w:rsidR="00E740E3" w:rsidRPr="00276CED" w:rsidRDefault="00B77438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>1 148,94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D7B15D8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1.</w:t>
      </w:r>
    </w:p>
    <w:p w14:paraId="67E098EA" w14:textId="5A7DB351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</w:t>
      </w:r>
      <w:r w:rsidR="00161286">
        <w:rPr>
          <w:rFonts w:ascii="Times New Roman" w:hAnsi="Times New Roman"/>
          <w:sz w:val="24"/>
          <w:szCs w:val="24"/>
        </w:rPr>
        <w:t>do 14 dní od doručenia objednávky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2698C83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A97581">
        <w:rPr>
          <w:rFonts w:ascii="Times New Roman" w:hAnsi="Times New Roman"/>
          <w:sz w:val="24"/>
          <w:szCs w:val="24"/>
        </w:rPr>
        <w:t>nie je potrebná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6F2D1432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7777777" w:rsidR="00A97581" w:rsidRPr="00404044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2BA8BD18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3B5408">
        <w:rPr>
          <w:rFonts w:ascii="Times New Roman" w:hAnsi="Times New Roman"/>
          <w:bCs/>
          <w:sz w:val="24"/>
          <w:szCs w:val="24"/>
        </w:rPr>
        <w:t>20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A97581">
        <w:rPr>
          <w:rFonts w:ascii="Times New Roman" w:hAnsi="Times New Roman"/>
          <w:bCs/>
          <w:sz w:val="24"/>
          <w:szCs w:val="24"/>
        </w:rPr>
        <w:t>9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2BCEF517" w14:textId="27605143" w:rsidR="00A97581" w:rsidRPr="00B77438" w:rsidRDefault="001F384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B77438" w:rsidRPr="00B7743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https://josephine.proebiz.com/sk/tender/14424/summary</w:t>
        </w:r>
      </w:hyperlink>
    </w:p>
    <w:p w14:paraId="78C3EC22" w14:textId="77777777" w:rsidR="00B77438" w:rsidRPr="00B77438" w:rsidRDefault="00B77438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16C4BFCB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>
        <w:rPr>
          <w:rFonts w:ascii="Times New Roman" w:hAnsi="Times New Roman"/>
          <w:bCs/>
          <w:sz w:val="24"/>
          <w:szCs w:val="24"/>
        </w:rPr>
        <w:t>, vrátane jednotkových cien,</w:t>
      </w:r>
    </w:p>
    <w:p w14:paraId="0B890924" w14:textId="77777777" w:rsidR="00E82BF9" w:rsidRPr="00E82BF9" w:rsidRDefault="00E82BF9" w:rsidP="00E82BF9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105A77EC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9B75D97" w14:textId="77777777" w:rsidR="005B153C" w:rsidRDefault="005B153C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87FDBB6" w14:textId="77777777" w:rsidR="005B153C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</w:p>
    <w:p w14:paraId="0E1A66B5" w14:textId="77777777" w:rsidR="005B153C" w:rsidRPr="00777632" w:rsidRDefault="005B153C" w:rsidP="005B153C">
      <w:pPr>
        <w:rPr>
          <w:rFonts w:eastAsia="Times New Roman"/>
          <w:b/>
          <w:bCs/>
          <w:lang w:eastAsia="sk-SK"/>
        </w:rPr>
      </w:pPr>
      <w:r w:rsidRPr="00777632">
        <w:rPr>
          <w:rFonts w:eastAsia="Times New Roman"/>
          <w:b/>
          <w:bCs/>
          <w:lang w:eastAsia="sk-SK"/>
        </w:rPr>
        <w:t xml:space="preserve">Schválenie </w:t>
      </w:r>
      <w:r>
        <w:rPr>
          <w:rFonts w:eastAsia="Times New Roman"/>
          <w:b/>
          <w:bCs/>
          <w:lang w:eastAsia="sk-SK"/>
        </w:rPr>
        <w:t xml:space="preserve">požiadavky </w:t>
      </w:r>
      <w:r w:rsidRPr="00777632">
        <w:rPr>
          <w:rFonts w:eastAsia="Times New Roman"/>
          <w:b/>
          <w:bCs/>
          <w:lang w:eastAsia="sk-SK"/>
        </w:rPr>
        <w:t>a základná finančná kontrola</w:t>
      </w:r>
    </w:p>
    <w:tbl>
      <w:tblPr>
        <w:tblW w:w="940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606"/>
        <w:gridCol w:w="318"/>
        <w:gridCol w:w="1272"/>
        <w:gridCol w:w="1655"/>
        <w:gridCol w:w="1206"/>
        <w:gridCol w:w="649"/>
        <w:gridCol w:w="1170"/>
        <w:gridCol w:w="838"/>
        <w:gridCol w:w="600"/>
      </w:tblGrid>
      <w:tr w:rsidR="005B153C" w:rsidRPr="00777632" w14:paraId="7C3582CC" w14:textId="77777777" w:rsidTr="00D91852">
        <w:trPr>
          <w:trHeight w:val="260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D6BE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550F38" w14:textId="77777777" w:rsidR="005B153C" w:rsidRPr="00777632" w:rsidRDefault="005B153C" w:rsidP="00D91852">
            <w:pPr>
              <w:jc w:val="center"/>
              <w:rPr>
                <w:rFonts w:eastAsia="Times New Roman" w:cs="Arial"/>
                <w:b/>
                <w:bCs/>
                <w:color w:val="000000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lang w:eastAsia="sk-SK"/>
              </w:rPr>
              <w:t>Vyjadrenie</w:t>
            </w:r>
          </w:p>
        </w:tc>
      </w:tr>
      <w:tr w:rsidR="005B153C" w:rsidRPr="00777632" w14:paraId="2F3187B4" w14:textId="77777777" w:rsidTr="00D91852">
        <w:trPr>
          <w:trHeight w:val="453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2BE7D9CD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sk-SK"/>
              </w:rPr>
              <w:t>Finančná operácia alebo jej časť (§7 ods.3 zák. č.357/20150Z.z)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9B5387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zamestnanca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9E05BE0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Dátum/podpis</w:t>
            </w:r>
          </w:p>
        </w:tc>
      </w:tr>
      <w:tr w:rsidR="005B153C" w:rsidRPr="00777632" w14:paraId="46A8F539" w14:textId="77777777" w:rsidTr="00D91852">
        <w:trPr>
          <w:trHeight w:val="653"/>
        </w:trPr>
        <w:tc>
          <w:tcPr>
            <w:tcW w:w="2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CA74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0030B1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v súlade s rozpočtom na rok .....................</w:t>
            </w:r>
          </w:p>
        </w:tc>
        <w:tc>
          <w:tcPr>
            <w:tcW w:w="4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7140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0030B1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*možné finančnú operáciu alebo jej časť vykonať, v nej pokračovať, alebo vymáhať poskytnuté plnenie ak  finančná operácia sa už vykonala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650F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6DC7498B" w14:textId="77777777" w:rsidTr="00D91852">
        <w:trPr>
          <w:trHeight w:val="430"/>
        </w:trPr>
        <w:tc>
          <w:tcPr>
            <w:tcW w:w="2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D46073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50654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Meno a priezvisko: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Ing. Iveta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Jurkemíkova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50833B" w14:textId="70413D69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         .9.2021</w:t>
            </w:r>
          </w:p>
        </w:tc>
      </w:tr>
      <w:tr w:rsidR="005B153C" w:rsidRPr="00777632" w14:paraId="08CF3103" w14:textId="77777777" w:rsidTr="00D91852">
        <w:trPr>
          <w:trHeight w:val="653"/>
        </w:trPr>
        <w:tc>
          <w:tcPr>
            <w:tcW w:w="2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54E8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0030B1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v súlade s </w:t>
            </w:r>
            <w:proofErr w:type="spellStart"/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osobitmými</w:t>
            </w:r>
            <w:proofErr w:type="spellEnd"/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predpismi</w:t>
            </w:r>
          </w:p>
        </w:tc>
        <w:tc>
          <w:tcPr>
            <w:tcW w:w="4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020D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0030B1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 xml:space="preserve">je 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*možné finančnú operáciu alebo jej časť vykonať, v nej pokračovať, alebo vymáhať poskytnuté plnenie ak  finančná operácia sa už vykonala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E8849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50F04B2A" w14:textId="77777777" w:rsidTr="00D91852">
        <w:trPr>
          <w:trHeight w:val="400"/>
        </w:trPr>
        <w:tc>
          <w:tcPr>
            <w:tcW w:w="2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076D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19113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Meno a priezvisko: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Ing. Milan Hamala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0773BE" w14:textId="11DDE760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         .9.2021</w:t>
            </w:r>
          </w:p>
        </w:tc>
      </w:tr>
      <w:tr w:rsidR="005B153C" w:rsidRPr="00777632" w14:paraId="3D973820" w14:textId="77777777" w:rsidTr="00D91852">
        <w:trPr>
          <w:trHeight w:val="653"/>
        </w:trPr>
        <w:tc>
          <w:tcPr>
            <w:tcW w:w="2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6FF0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F231BF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v súlade s uzatvorenými zmluvami/objednávkami</w:t>
            </w:r>
          </w:p>
        </w:tc>
        <w:tc>
          <w:tcPr>
            <w:tcW w:w="4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1052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F231BF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*možné finančnú operáciu alebo jej časť vykonať, v nej pokračovať, alebo vymáhať poskytnuté plnenie ak  finančná operácia sa už vykonala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5F43B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1588D44F" w14:textId="77777777" w:rsidTr="00D91852">
        <w:trPr>
          <w:trHeight w:val="513"/>
        </w:trPr>
        <w:tc>
          <w:tcPr>
            <w:tcW w:w="2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0268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6475E" w14:textId="7A4D7B3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Meno a priezvisko: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Silvia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Buchholcerov</w:t>
            </w:r>
            <w:r w:rsidR="008A344C">
              <w:rPr>
                <w:rFonts w:cs="Arial"/>
                <w:b/>
                <w:bCs/>
                <w:sz w:val="16"/>
                <w:szCs w:val="16"/>
              </w:rPr>
              <w:t>á</w:t>
            </w:r>
            <w:proofErr w:type="spellEnd"/>
            <w:r w:rsidRPr="00F231BF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="008A344C">
              <w:rPr>
                <w:rFonts w:cs="Arial"/>
                <w:b/>
                <w:bCs/>
                <w:sz w:val="16"/>
                <w:szCs w:val="16"/>
              </w:rPr>
              <w:t>správa majetku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7CB717" w14:textId="0901F5AA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         .9.2021</w:t>
            </w:r>
          </w:p>
        </w:tc>
      </w:tr>
      <w:tr w:rsidR="005B153C" w:rsidRPr="00777632" w14:paraId="74574617" w14:textId="77777777" w:rsidTr="00D91852">
        <w:trPr>
          <w:trHeight w:val="653"/>
        </w:trPr>
        <w:tc>
          <w:tcPr>
            <w:tcW w:w="2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434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je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v súlade s vnútornými predpismi resp. inými podmienkami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4000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je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*možné finančnú operáciu alebo jej časť vykonať, v nej pokračovať, alebo vymáhať poskytnuté plnenie ak  finančná operácia sa už vykonala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9030F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454BBB61" w14:textId="77777777" w:rsidTr="00D91852">
        <w:trPr>
          <w:trHeight w:val="370"/>
        </w:trPr>
        <w:tc>
          <w:tcPr>
            <w:tcW w:w="2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D2EC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0773B" w14:textId="097CDECD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Meno a priezvisko: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5B07EC" w14:textId="304AEEA4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         </w:t>
            </w:r>
          </w:p>
        </w:tc>
      </w:tr>
      <w:tr w:rsidR="005B153C" w:rsidRPr="00777632" w14:paraId="6FD52D23" w14:textId="77777777" w:rsidTr="00D91852">
        <w:trPr>
          <w:trHeight w:val="286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F7E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</w:pPr>
            <w:r w:rsidRPr="0077763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3C9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D01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8A4A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414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9C7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A7D9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E48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0D1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418B" w14:textId="77777777" w:rsidR="005B153C" w:rsidRPr="00777632" w:rsidRDefault="005B153C" w:rsidP="00D91852">
            <w:pPr>
              <w:rPr>
                <w:rFonts w:ascii="Arial CE" w:eastAsia="Times New Roman" w:hAnsi="Arial CE" w:cs="Arial CE"/>
                <w:sz w:val="18"/>
                <w:szCs w:val="18"/>
                <w:lang w:eastAsia="sk-SK"/>
              </w:rPr>
            </w:pPr>
            <w:r w:rsidRPr="00777632">
              <w:rPr>
                <w:rFonts w:ascii="Arial CE" w:eastAsia="Times New Roman" w:hAnsi="Arial CE" w:cs="Arial CE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6399CA18" w14:textId="77777777" w:rsidTr="00D91852">
        <w:trPr>
          <w:trHeight w:val="623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60318808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sk-SK"/>
              </w:rPr>
              <w:t>Finančná operácia alebo jej časť (§7 ods.3 zák. č.357/20150Z.z)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3C7F88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štatutár/ním určený vedúci zamestnanec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6F58270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Dátum/podpis</w:t>
            </w:r>
          </w:p>
        </w:tc>
      </w:tr>
      <w:tr w:rsidR="005B153C" w:rsidRPr="00777632" w14:paraId="767CB523" w14:textId="77777777" w:rsidTr="00D91852">
        <w:trPr>
          <w:trHeight w:val="653"/>
        </w:trPr>
        <w:tc>
          <w:tcPr>
            <w:tcW w:w="2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D888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C723CC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 xml:space="preserve"> v súlade s rozpočtom-zmluvami/objednávkami-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lastRenderedPageBreak/>
              <w:t>osobitným predpisom-vnútorným predpisom resp. inými podmienkami</w:t>
            </w:r>
          </w:p>
        </w:tc>
        <w:tc>
          <w:tcPr>
            <w:tcW w:w="4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9CC4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  <w:r w:rsidRPr="00C723CC">
              <w:rPr>
                <w:rFonts w:eastAsia="Times New Roman" w:cs="Arial"/>
                <w:b/>
                <w:bCs/>
                <w:color w:val="000000"/>
                <w:sz w:val="16"/>
                <w:szCs w:val="16"/>
                <w:u w:val="single"/>
                <w:lang w:eastAsia="sk-SK"/>
              </w:rPr>
              <w:lastRenderedPageBreak/>
              <w:t>je</w:t>
            </w: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nie je</w:t>
            </w:r>
            <w:r w:rsidRPr="00777632"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  <w:t>*možné finančnú operáciu alebo jej časť vykonať, v nej pokračovať, alebo vymáhať poskytnuté plnenie ak  finančná operácia sa už vykonala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F05B" w14:textId="77777777" w:rsidR="005B153C" w:rsidRPr="00777632" w:rsidRDefault="005B153C" w:rsidP="00D91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76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B153C" w:rsidRPr="00777632" w14:paraId="7E8A8B0F" w14:textId="77777777" w:rsidTr="00D91852">
        <w:trPr>
          <w:trHeight w:val="474"/>
        </w:trPr>
        <w:tc>
          <w:tcPr>
            <w:tcW w:w="2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3DF701" w14:textId="77777777" w:rsidR="005B153C" w:rsidRPr="00777632" w:rsidRDefault="005B153C" w:rsidP="00D91852">
            <w:pPr>
              <w:rPr>
                <w:rFonts w:eastAsia="Times New Roman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9399B6F" w14:textId="77777777" w:rsidR="005B153C" w:rsidRPr="00777632" w:rsidRDefault="005B153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Meno a priezvisko: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Ing. Robert Kováč , riaditeľ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0CC266" w14:textId="2B3A3F8B" w:rsidR="005B153C" w:rsidRPr="00777632" w:rsidRDefault="008A344C" w:rsidP="00D9185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763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         .9.2021</w:t>
            </w:r>
          </w:p>
        </w:tc>
      </w:tr>
      <w:tr w:rsidR="005B153C" w:rsidRPr="00777632" w14:paraId="5533CF58" w14:textId="77777777" w:rsidTr="00D91852">
        <w:trPr>
          <w:trHeight w:val="206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ADA5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</w:pPr>
            <w:r w:rsidRPr="0077763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  <w:t xml:space="preserve">* </w:t>
            </w:r>
            <w:proofErr w:type="spellStart"/>
            <w:r w:rsidRPr="0077763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  <w:t>nehodiace</w:t>
            </w:r>
            <w:proofErr w:type="spellEnd"/>
            <w:r w:rsidRPr="0077763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  <w:t xml:space="preserve"> sa škrtnite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35BB3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A3D1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64ED6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2D47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4C5D9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F37E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80490" w14:textId="77777777" w:rsidR="005B153C" w:rsidRPr="00777632" w:rsidRDefault="005B153C" w:rsidP="00D9185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3FA6444D" w14:textId="77777777" w:rsidR="005B153C" w:rsidRPr="001225A6" w:rsidRDefault="005B153C" w:rsidP="005B153C">
      <w:pPr>
        <w:spacing w:line="360" w:lineRule="auto"/>
        <w:ind w:right="-567"/>
        <w:rPr>
          <w:rFonts w:eastAsia="Times New Roman"/>
          <w:lang w:eastAsia="sk-SK"/>
        </w:rPr>
      </w:pPr>
    </w:p>
    <w:p w14:paraId="442B9645" w14:textId="77777777" w:rsidR="005B153C" w:rsidRDefault="005B153C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60EBE2CD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>Cenová ponuka, vrátane jednotkových cien</w:t>
      </w:r>
    </w:p>
    <w:p w14:paraId="3165F3C7" w14:textId="68211C9F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 ekvivalentného výrobku, odkaz na výrobcu, parametre, </w:t>
      </w:r>
    </w:p>
    <w:p w14:paraId="4F946B76" w14:textId="77777777" w:rsidR="00A97581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8803179" w14:textId="714274D0" w:rsidR="00CA1B8E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194F" w14:textId="77777777" w:rsidR="001F3843" w:rsidRDefault="001F3843" w:rsidP="003C1ABA">
      <w:r>
        <w:separator/>
      </w:r>
    </w:p>
  </w:endnote>
  <w:endnote w:type="continuationSeparator" w:id="0">
    <w:p w14:paraId="212E7861" w14:textId="77777777" w:rsidR="001F3843" w:rsidRDefault="001F384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DB2C" w14:textId="77777777" w:rsidR="001F3843" w:rsidRDefault="001F3843" w:rsidP="003C1ABA">
      <w:r>
        <w:separator/>
      </w:r>
    </w:p>
  </w:footnote>
  <w:footnote w:type="continuationSeparator" w:id="0">
    <w:p w14:paraId="40B543B9" w14:textId="77777777" w:rsidR="001F3843" w:rsidRDefault="001F384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EBF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384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937D4"/>
    <w:rsid w:val="003941F4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211B"/>
    <w:rsid w:val="0055564D"/>
    <w:rsid w:val="00571E82"/>
    <w:rsid w:val="005726C0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5668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82BF9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4424/summ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3445/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4424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6</cp:revision>
  <cp:lastPrinted>2021-09-09T11:02:00Z</cp:lastPrinted>
  <dcterms:created xsi:type="dcterms:W3CDTF">2021-09-09T10:59:00Z</dcterms:created>
  <dcterms:modified xsi:type="dcterms:W3CDTF">2021-09-09T11:02:00Z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