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BC1F87" w:rsidRDefault="00BC1F87" w:rsidP="001E24E4">
            <w:pPr>
              <w:autoSpaceDE w:val="0"/>
              <w:autoSpaceDN w:val="0"/>
              <w:adjustRightInd w:val="0"/>
              <w:jc w:val="both"/>
              <w:rPr>
                <w:rFonts w:ascii="Arial" w:hAnsi="Arial" w:cs="Arial"/>
                <w:b/>
                <w:sz w:val="20"/>
                <w:szCs w:val="20"/>
              </w:rPr>
            </w:pPr>
            <w:r w:rsidRPr="00BC1F87">
              <w:rPr>
                <w:rFonts w:ascii="Arial" w:hAnsi="Arial" w:cs="Arial"/>
                <w:b/>
                <w:sz w:val="20"/>
                <w:szCs w:val="20"/>
              </w:rPr>
              <w:t>Obec Svinia</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BC1F87" w:rsidRDefault="001E24E4" w:rsidP="00BC1F87">
            <w:pPr>
              <w:ind w:hanging="108"/>
              <w:rPr>
                <w:rFonts w:ascii="Arial" w:hAnsi="Arial" w:cs="Arial"/>
                <w:b/>
                <w:bCs/>
                <w:sz w:val="20"/>
                <w:szCs w:val="20"/>
              </w:rPr>
            </w:pPr>
            <w:r w:rsidRPr="00BC1F87">
              <w:rPr>
                <w:rFonts w:ascii="Arial" w:hAnsi="Arial" w:cs="Arial"/>
                <w:b/>
                <w:bCs/>
                <w:sz w:val="20"/>
                <w:szCs w:val="20"/>
              </w:rPr>
              <w:t xml:space="preserve"> </w:t>
            </w:r>
            <w:r w:rsidR="00BC1F87" w:rsidRPr="00BC1F87">
              <w:rPr>
                <w:rFonts w:ascii="Arial" w:hAnsi="Arial" w:cs="Arial"/>
                <w:b/>
                <w:bCs/>
                <w:sz w:val="20"/>
                <w:szCs w:val="20"/>
              </w:rPr>
              <w:t>Zlepšenie kľúčových kompetencií žiakov základnej školy s MŠ Svinia, Záhradnícka 83/19</w:t>
            </w:r>
          </w:p>
          <w:p w:rsidR="00BC1F87" w:rsidRPr="00BC1F87" w:rsidRDefault="00BC1F87" w:rsidP="00BC1F87">
            <w:pPr>
              <w:ind w:hanging="108"/>
              <w:rPr>
                <w:rFonts w:ascii="Arial" w:hAnsi="Arial" w:cs="Arial"/>
                <w:b/>
                <w:bCs/>
                <w:sz w:val="20"/>
                <w:szCs w:val="20"/>
              </w:rPr>
            </w:pPr>
          </w:p>
          <w:p w:rsidR="001E24E4" w:rsidRPr="00BC1F87" w:rsidRDefault="001E24E4" w:rsidP="001E24E4">
            <w:pPr>
              <w:ind w:left="709" w:hanging="817"/>
              <w:rPr>
                <w:rFonts w:ascii="Arial" w:hAnsi="Arial" w:cs="Arial"/>
                <w:b/>
                <w:bCs/>
                <w:sz w:val="20"/>
                <w:szCs w:val="20"/>
              </w:rPr>
            </w:pPr>
            <w:r w:rsidRPr="00BC1F87">
              <w:rPr>
                <w:rFonts w:ascii="Calibri" w:hAnsi="Calibri" w:cs="Calibri"/>
                <w:b/>
                <w:bCs/>
                <w:sz w:val="22"/>
                <w:szCs w:val="22"/>
                <w:highlight w:val="yellow"/>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BC1F87">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w:t>
            </w:r>
            <w:r>
              <w:rPr>
                <w:rFonts w:ascii="Calibri" w:hAnsi="Calibri" w:cs="Calibri"/>
                <w:color w:val="000000"/>
                <w:sz w:val="20"/>
                <w:szCs w:val="20"/>
              </w:rPr>
              <w:t>s príslušenstvom</w:t>
            </w:r>
          </w:p>
        </w:tc>
      </w:tr>
      <w:tr w:rsidR="00BC1F87" w:rsidRPr="00881351" w:rsidTr="00AB11C3">
        <w:trPr>
          <w:trHeight w:val="1065"/>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BC1F87" w:rsidRPr="00881351" w:rsidTr="00BC1F87">
        <w:trPr>
          <w:trHeight w:val="1198"/>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color w:val="000000"/>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BC1F87" w:rsidRPr="00881351" w:rsidTr="00BC1F87">
        <w:trPr>
          <w:trHeight w:val="841"/>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BC1F87" w:rsidRPr="00881351" w:rsidTr="00AB11C3">
        <w:trPr>
          <w:trHeight w:val="832"/>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Laboratórne podnosy </w:t>
            </w:r>
          </w:p>
        </w:tc>
      </w:tr>
      <w:tr w:rsidR="00BC1F87" w:rsidRPr="00881351" w:rsidTr="00BC1F87">
        <w:trPr>
          <w:trHeight w:val="425"/>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BC1F87" w:rsidRPr="00881351" w:rsidTr="00AB11C3">
        <w:trPr>
          <w:trHeight w:val="612"/>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BC1F87" w:rsidRPr="00881351" w:rsidTr="00AB11C3">
        <w:trPr>
          <w:trHeight w:val="612"/>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BC1F87" w:rsidRPr="00881351" w:rsidTr="00BC1F87">
        <w:trPr>
          <w:trHeight w:val="797"/>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BC1F87" w:rsidRPr="00881351" w:rsidTr="00BC1F87">
        <w:trPr>
          <w:trHeight w:val="689"/>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BC1F87" w:rsidRPr="00881351" w:rsidTr="00BC1F87">
        <w:trPr>
          <w:trHeight w:val="410"/>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BC1F87" w:rsidRPr="00881351" w:rsidTr="00AB11C3">
        <w:trPr>
          <w:trHeight w:val="823"/>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BC1F87" w:rsidRPr="00881351" w:rsidTr="00AB11C3">
        <w:trPr>
          <w:trHeight w:val="701"/>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BC1F87" w:rsidRPr="00881351" w:rsidTr="00AB11C3">
        <w:trPr>
          <w:trHeight w:val="408"/>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V</w:t>
            </w:r>
            <w:r w:rsidRPr="00881351">
              <w:rPr>
                <w:rFonts w:ascii="Calibri" w:hAnsi="Calibri" w:cs="Calibri"/>
                <w:noProof/>
                <w:color w:val="000000"/>
                <w:sz w:val="20"/>
                <w:szCs w:val="20"/>
                <w:lang w:eastAsia="sk-SK"/>
              </w:rPr>
              <w:t>izualizér</w:t>
            </w:r>
          </w:p>
        </w:tc>
      </w:tr>
      <w:tr w:rsidR="00BC1F87" w:rsidRPr="00881351" w:rsidTr="00BC1F87">
        <w:trPr>
          <w:trHeight w:val="1567"/>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8C4EF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BC1F87" w:rsidRPr="00881351" w:rsidTr="00BC1F87">
        <w:trPr>
          <w:trHeight w:val="831"/>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26294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BC1F87" w:rsidRPr="00881351" w:rsidTr="00AB11C3">
        <w:trPr>
          <w:trHeight w:val="1552"/>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8C4EF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fyzika</w:t>
            </w:r>
          </w:p>
        </w:tc>
      </w:tr>
      <w:tr w:rsidR="00BC1F87" w:rsidRPr="00881351" w:rsidTr="00AB11C3">
        <w:trPr>
          <w:trHeight w:val="690"/>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417B64">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20"/>
                <w:szCs w:val="20"/>
                <w:lang w:eastAsia="sk-SK"/>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BC1F87" w:rsidRPr="00881351" w:rsidTr="00AB11C3">
        <w:trPr>
          <w:trHeight w:val="612"/>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7326F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7A7438">
              <w:rPr>
                <w:rFonts w:ascii="Calibri" w:hAnsi="Calibri" w:cs="Calibri"/>
                <w:color w:val="000000"/>
                <w:sz w:val="20"/>
                <w:szCs w:val="20"/>
              </w:rPr>
              <w:t>Multifunkčný model mechanického auta</w:t>
            </w:r>
          </w:p>
        </w:tc>
      </w:tr>
      <w:tr w:rsidR="00BC1F87" w:rsidRPr="00881351" w:rsidTr="00BC1F87">
        <w:trPr>
          <w:trHeight w:val="945"/>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1C2F3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D634DF">
            <w:pPr>
              <w:widowControl/>
              <w:suppressAutoHyphens w:val="0"/>
              <w:rPr>
                <w:rFonts w:ascii="Calibri" w:hAnsi="Calibri" w:cs="Arial"/>
                <w:color w:val="000000"/>
                <w:sz w:val="20"/>
                <w:szCs w:val="20"/>
                <w:lang w:eastAsia="sk-SK"/>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BC1F87" w:rsidRPr="00881351" w:rsidTr="00AB11C3">
        <w:trPr>
          <w:trHeight w:val="829"/>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58385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881351" w:rsidRDefault="00BC1F87" w:rsidP="00AB11C3">
            <w:pPr>
              <w:widowControl/>
              <w:suppressAutoHyphens w:val="0"/>
              <w:rPr>
                <w:rFonts w:ascii="Calibri" w:hAnsi="Calibri" w:cs="Calibri"/>
                <w:noProof/>
                <w:color w:val="000000"/>
                <w:sz w:val="20"/>
                <w:szCs w:val="20"/>
                <w:lang w:eastAsia="sk-SK"/>
              </w:rPr>
            </w:pPr>
            <w:r w:rsidRPr="007A7438">
              <w:rPr>
                <w:rFonts w:ascii="Calibri" w:hAnsi="Calibri" w:cs="Calibri"/>
                <w:color w:val="000000"/>
                <w:sz w:val="20"/>
                <w:szCs w:val="20"/>
              </w:rPr>
              <w:t>Žiacka elektrotechnická súprava</w:t>
            </w:r>
          </w:p>
        </w:tc>
      </w:tr>
      <w:tr w:rsidR="00BC1F87" w:rsidRPr="00881351" w:rsidTr="005815AC">
        <w:trPr>
          <w:trHeight w:val="425"/>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w:t>
            </w:r>
            <w:r w:rsidRPr="00881351">
              <w:rPr>
                <w:rFonts w:ascii="Calibri" w:hAnsi="Calibri" w:cs="Calibri"/>
                <w:color w:val="000000"/>
                <w:sz w:val="16"/>
                <w:szCs w:val="16"/>
              </w:rPr>
              <w:lastRenderedPageBreak/>
              <w:t xml:space="preserve">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BC1F87" w:rsidRPr="00881351" w:rsidTr="00881351">
        <w:trPr>
          <w:trHeight w:val="645"/>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widowControl/>
              <w:suppressAutoHyphens w:val="0"/>
              <w:rPr>
                <w:rFonts w:ascii="Calibri" w:hAnsi="Calibri" w:cs="Arial"/>
                <w:sz w:val="20"/>
                <w:szCs w:val="20"/>
                <w:lang w:eastAsia="sk-SK"/>
              </w:rPr>
            </w:pPr>
            <w:r w:rsidRPr="007A7438">
              <w:rPr>
                <w:rFonts w:ascii="Calibri" w:hAnsi="Calibri" w:cs="Calibri"/>
                <w:sz w:val="20"/>
                <w:szCs w:val="20"/>
              </w:rPr>
              <w:t>Dielenské meradlá s príslušenstvom</w:t>
            </w:r>
          </w:p>
        </w:tc>
      </w:tr>
      <w:tr w:rsidR="00BC1F87" w:rsidRPr="00881351" w:rsidTr="00AB11C3">
        <w:trPr>
          <w:trHeight w:val="899"/>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rPr>
                <w:rFonts w:ascii="Calibri" w:hAnsi="Calibri" w:cs="Calibri"/>
                <w:sz w:val="20"/>
                <w:szCs w:val="20"/>
              </w:rPr>
            </w:pPr>
            <w:r w:rsidRPr="007A7438">
              <w:rPr>
                <w:rFonts w:ascii="Calibri" w:hAnsi="Calibri" w:cs="Calibri"/>
                <w:sz w:val="20"/>
                <w:szCs w:val="20"/>
              </w:rPr>
              <w:t>Ručné náradie s príslušenstvom</w:t>
            </w:r>
          </w:p>
        </w:tc>
      </w:tr>
      <w:tr w:rsidR="00BC1F87" w:rsidRPr="00881351" w:rsidTr="007A7438">
        <w:trPr>
          <w:trHeight w:val="375"/>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rPr>
                <w:rFonts w:ascii="Calibri" w:hAnsi="Calibri" w:cs="Calibri"/>
                <w:color w:val="000000"/>
                <w:sz w:val="20"/>
                <w:szCs w:val="20"/>
              </w:rPr>
            </w:pPr>
            <w:r w:rsidRPr="007A7438">
              <w:rPr>
                <w:rFonts w:ascii="Calibri" w:hAnsi="Calibri" w:cs="Calibri"/>
                <w:sz w:val="20"/>
                <w:szCs w:val="20"/>
              </w:rPr>
              <w:t>Akumulátorové náradie</w:t>
            </w:r>
          </w:p>
        </w:tc>
      </w:tr>
      <w:tr w:rsidR="00BC1F87" w:rsidRPr="00881351" w:rsidTr="007A7438">
        <w:trPr>
          <w:trHeight w:val="390"/>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rPr>
                <w:rFonts w:ascii="Calibri" w:hAnsi="Calibri" w:cs="Calibri"/>
                <w:color w:val="000000"/>
                <w:sz w:val="20"/>
                <w:szCs w:val="20"/>
              </w:rPr>
            </w:pPr>
            <w:r w:rsidRPr="007A7438">
              <w:rPr>
                <w:rFonts w:ascii="Calibri" w:hAnsi="Calibri" w:cs="Calibri"/>
                <w:sz w:val="20"/>
                <w:szCs w:val="20"/>
              </w:rPr>
              <w:t>Náradia pre elektroniku s príslušenstvom</w:t>
            </w:r>
          </w:p>
        </w:tc>
      </w:tr>
      <w:tr w:rsidR="00BC1F87" w:rsidRPr="00881351" w:rsidTr="007A7438">
        <w:trPr>
          <w:trHeight w:val="687"/>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D634DF">
            <w:pPr>
              <w:rPr>
                <w:rFonts w:ascii="Calibri" w:hAnsi="Calibri" w:cs="Calibri"/>
                <w:color w:val="000000"/>
                <w:sz w:val="20"/>
                <w:szCs w:val="20"/>
              </w:rPr>
            </w:pPr>
            <w:r w:rsidRPr="007A7438">
              <w:rPr>
                <w:rFonts w:ascii="Calibri" w:hAnsi="Calibri" w:cs="Calibri"/>
                <w:sz w:val="20"/>
                <w:szCs w:val="20"/>
              </w:rPr>
              <w:t>Montážne náradie pre vodoinštaláciu</w:t>
            </w:r>
          </w:p>
        </w:tc>
      </w:tr>
      <w:tr w:rsidR="00BC1F87" w:rsidRPr="00881351" w:rsidTr="00AB11C3">
        <w:trPr>
          <w:trHeight w:val="1020"/>
        </w:trPr>
        <w:tc>
          <w:tcPr>
            <w:tcW w:w="740" w:type="dxa"/>
            <w:tcBorders>
              <w:top w:val="nil"/>
              <w:left w:val="nil"/>
              <w:bottom w:val="nil"/>
              <w:right w:val="nil"/>
            </w:tcBorders>
            <w:shd w:val="clear" w:color="000000" w:fill="FFFFFF"/>
            <w:noWrap/>
            <w:hideMark/>
          </w:tcPr>
          <w:p w:rsidR="00BC1F87" w:rsidRPr="00881351" w:rsidRDefault="00BC1F8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D634DF">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sz w:val="20"/>
                <w:szCs w:val="20"/>
              </w:rPr>
              <w:t>Súprava základného murárskeho, stavebného a maliarskeho náradia s príslušenstvom</w:t>
            </w:r>
          </w:p>
        </w:tc>
      </w:tr>
      <w:tr w:rsidR="00BC1F87" w:rsidRPr="00881351" w:rsidTr="007A7438">
        <w:trPr>
          <w:trHeight w:val="425"/>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Calibri"/>
                <w:color w:val="000000"/>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w:t>
            </w:r>
            <w:r w:rsidRPr="00881351">
              <w:rPr>
                <w:rFonts w:ascii="Calibri" w:hAnsi="Calibri" w:cs="Arial"/>
                <w:sz w:val="16"/>
                <w:szCs w:val="16"/>
                <w:lang w:eastAsia="sk-SK"/>
              </w:rPr>
              <w:lastRenderedPageBreak/>
              <w:t xml:space="preserve">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891C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BC1F87" w:rsidRPr="00881351" w:rsidTr="007A7438">
        <w:trPr>
          <w:trHeight w:val="709"/>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sz w:val="20"/>
                <w:szCs w:val="20"/>
              </w:rPr>
              <w:t>Nožnice na strihanie plechu s príslušenstvom</w:t>
            </w:r>
          </w:p>
        </w:tc>
      </w:tr>
      <w:tr w:rsidR="00BC1F87" w:rsidRPr="00881351" w:rsidTr="007A7438">
        <w:trPr>
          <w:trHeight w:val="541"/>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BC1F87" w:rsidRPr="00881351" w:rsidTr="005815AC">
        <w:trPr>
          <w:trHeight w:val="488"/>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1-32</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sz w:val="20"/>
                <w:szCs w:val="20"/>
              </w:rPr>
              <w:t>Zverák s príslušenstvom</w:t>
            </w:r>
          </w:p>
        </w:tc>
      </w:tr>
      <w:tr w:rsidR="00BC1F87" w:rsidRPr="00881351" w:rsidTr="00AB11C3">
        <w:trPr>
          <w:trHeight w:val="408"/>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sz w:val="20"/>
                <w:szCs w:val="20"/>
              </w:rPr>
              <w:t>Nákova s príslušenstvom</w:t>
            </w:r>
          </w:p>
        </w:tc>
      </w:tr>
      <w:tr w:rsidR="00BC1F87" w:rsidRPr="00881351" w:rsidTr="007A7438">
        <w:trPr>
          <w:trHeight w:val="694"/>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BC1F87" w:rsidRPr="00881351" w:rsidTr="007A7438">
        <w:trPr>
          <w:trHeight w:val="953"/>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jc w:val="both"/>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BC1F87" w:rsidRPr="00881351" w:rsidTr="005815AC">
        <w:trPr>
          <w:trHeight w:val="781"/>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1-36</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BC1F87" w:rsidRPr="00881351" w:rsidTr="007A7438">
        <w:trPr>
          <w:trHeight w:val="537"/>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1-37</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BC1F87" w:rsidRPr="00881351" w:rsidTr="00AB11C3">
        <w:trPr>
          <w:trHeight w:val="816"/>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1-38</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BC1F87" w:rsidRPr="00881351" w:rsidTr="007A7438">
        <w:trPr>
          <w:trHeight w:val="854"/>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1-39</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BC1F87" w:rsidRPr="00881351" w:rsidTr="007A7438">
        <w:trPr>
          <w:trHeight w:val="534"/>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1-40</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BC1F87" w:rsidRPr="00881351" w:rsidTr="005815AC">
        <w:trPr>
          <w:trHeight w:val="823"/>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1-41</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BC1F87" w:rsidRPr="00881351" w:rsidTr="00AB11C3">
        <w:trPr>
          <w:trHeight w:val="612"/>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1-42</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BC1F87" w:rsidRPr="00881351" w:rsidTr="007A7438">
        <w:trPr>
          <w:trHeight w:val="815"/>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26294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1-43</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BC1F87" w:rsidRPr="00881351" w:rsidTr="007A7438">
        <w:trPr>
          <w:trHeight w:val="410"/>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8C4EF5">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1-44</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BC1F87" w:rsidRPr="00881351" w:rsidTr="007A7438">
        <w:trPr>
          <w:trHeight w:val="268"/>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color w:val="000000"/>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417B64">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1-45</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BC1F87" w:rsidRPr="00881351" w:rsidTr="00AB11C3">
        <w:trPr>
          <w:trHeight w:val="408"/>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w:t>
            </w:r>
            <w:r w:rsidRPr="007A7438">
              <w:rPr>
                <w:rFonts w:ascii="Calibri" w:hAnsi="Calibri" w:cs="Arial"/>
                <w:sz w:val="16"/>
                <w:szCs w:val="16"/>
                <w:lang w:eastAsia="sk-SK"/>
              </w:rPr>
              <w:lastRenderedPageBreak/>
              <w:t xml:space="preserve">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7326FE">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1-46</w:t>
            </w:r>
          </w:p>
        </w:tc>
        <w:tc>
          <w:tcPr>
            <w:tcW w:w="8044" w:type="dxa"/>
            <w:tcBorders>
              <w:top w:val="nil"/>
              <w:left w:val="nil"/>
              <w:bottom w:val="single" w:sz="4" w:space="0" w:color="auto"/>
              <w:right w:val="single" w:sz="4" w:space="0" w:color="auto"/>
            </w:tcBorders>
            <w:shd w:val="clear" w:color="000000" w:fill="FFFFFF"/>
            <w:vAlign w:val="center"/>
            <w:hideMark/>
          </w:tcPr>
          <w:p w:rsidR="00BC1F87" w:rsidRPr="007A7438" w:rsidRDefault="00BC1F87" w:rsidP="00566B6E">
            <w:pPr>
              <w:rPr>
                <w:rFonts w:ascii="Calibri" w:hAnsi="Calibri" w:cs="Calibri"/>
                <w:color w:val="000000"/>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BC1F87" w:rsidRPr="00881351" w:rsidTr="00AB11C3">
        <w:trPr>
          <w:trHeight w:val="615"/>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C1F87" w:rsidRPr="00881351" w:rsidRDefault="00BC1F87"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BC1F87" w:rsidRPr="00881351" w:rsidTr="00AB11C3">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C1F8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1-47</w:t>
            </w:r>
          </w:p>
        </w:tc>
        <w:tc>
          <w:tcPr>
            <w:tcW w:w="8044" w:type="dxa"/>
            <w:tcBorders>
              <w:top w:val="nil"/>
              <w:left w:val="nil"/>
              <w:bottom w:val="single" w:sz="4" w:space="0" w:color="auto"/>
              <w:right w:val="single" w:sz="4" w:space="0" w:color="auto"/>
            </w:tcBorders>
            <w:shd w:val="clear" w:color="000000" w:fill="FFFFFF"/>
            <w:vAlign w:val="center"/>
          </w:tcPr>
          <w:p w:rsidR="00BC1F87" w:rsidRPr="00BC1F87" w:rsidRDefault="00BC1F87" w:rsidP="00BC1F87">
            <w:pPr>
              <w:rPr>
                <w:rFonts w:asciiTheme="minorHAnsi" w:hAnsiTheme="minorHAnsi" w:cstheme="minorHAnsi"/>
                <w:sz w:val="18"/>
                <w:szCs w:val="18"/>
              </w:rPr>
            </w:pPr>
            <w:r w:rsidRPr="00BC1F87">
              <w:rPr>
                <w:rFonts w:asciiTheme="minorHAnsi" w:hAnsiTheme="minorHAnsi" w:cstheme="minorHAnsi"/>
                <w:color w:val="000000"/>
                <w:sz w:val="18"/>
                <w:szCs w:val="18"/>
              </w:rPr>
              <w:t>Súbor na robotické programovanie</w:t>
            </w:r>
            <w:r>
              <w:rPr>
                <w:rFonts w:asciiTheme="minorHAnsi" w:hAnsiTheme="minorHAnsi" w:cstheme="minorHAnsi"/>
                <w:color w:val="000000"/>
                <w:sz w:val="18"/>
                <w:szCs w:val="18"/>
              </w:rPr>
              <w:t xml:space="preserve"> </w:t>
            </w:r>
            <w:r w:rsidRPr="00BC1F87">
              <w:rPr>
                <w:rFonts w:asciiTheme="minorHAnsi" w:hAnsiTheme="minorHAnsi" w:cstheme="minorHAnsi"/>
                <w:color w:val="000000"/>
                <w:sz w:val="18"/>
                <w:szCs w:val="18"/>
              </w:rPr>
              <w:t>polytechnika</w:t>
            </w:r>
          </w:p>
        </w:tc>
      </w:tr>
      <w:tr w:rsidR="00BC1F87" w:rsidRPr="00881351" w:rsidTr="00BC1F87">
        <w:trPr>
          <w:trHeight w:val="831"/>
        </w:trPr>
        <w:tc>
          <w:tcPr>
            <w:tcW w:w="740" w:type="dxa"/>
            <w:tcBorders>
              <w:top w:val="nil"/>
              <w:left w:val="nil"/>
              <w:bottom w:val="nil"/>
              <w:right w:val="nil"/>
            </w:tcBorders>
            <w:shd w:val="clear" w:color="000000" w:fill="FFFFFF"/>
            <w:noWrap/>
            <w:hideMark/>
          </w:tcPr>
          <w:p w:rsidR="00BC1F87" w:rsidRPr="00881351" w:rsidRDefault="00BC1F8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BC1F87" w:rsidRPr="00BC1F87" w:rsidRDefault="00BC1F87" w:rsidP="00566B6E">
            <w:pPr>
              <w:widowControl/>
              <w:suppressAutoHyphens w:val="0"/>
              <w:rPr>
                <w:rFonts w:asciiTheme="minorHAnsi" w:hAnsiTheme="minorHAnsi" w:cstheme="minorHAnsi"/>
                <w:color w:val="000000"/>
                <w:sz w:val="16"/>
                <w:szCs w:val="16"/>
                <w:lang w:eastAsia="sk-SK"/>
              </w:rPr>
            </w:pPr>
            <w:r w:rsidRPr="00BC1F87">
              <w:rPr>
                <w:rFonts w:asciiTheme="minorHAnsi" w:hAnsiTheme="minorHAnsi" w:cstheme="minorHAnsi"/>
                <w:sz w:val="16"/>
                <w:szCs w:val="16"/>
                <w:lang w:eastAsia="sk-SK"/>
              </w:rPr>
              <w:t xml:space="preserve">Triedna </w:t>
            </w:r>
            <w:proofErr w:type="spellStart"/>
            <w:r w:rsidRPr="00BC1F87">
              <w:rPr>
                <w:rFonts w:asciiTheme="minorHAnsi" w:hAnsiTheme="minorHAnsi" w:cstheme="minorHAnsi"/>
                <w:sz w:val="16"/>
                <w:szCs w:val="16"/>
                <w:lang w:eastAsia="sk-SK"/>
              </w:rPr>
              <w:t>sada</w:t>
            </w:r>
            <w:proofErr w:type="spellEnd"/>
            <w:r w:rsidRPr="00BC1F87">
              <w:rPr>
                <w:rFonts w:asciiTheme="minorHAnsi" w:hAnsiTheme="minorHAnsi" w:cstheme="minorHAnsi"/>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BC1F87">
              <w:rPr>
                <w:rFonts w:asciiTheme="minorHAnsi" w:hAnsiTheme="minorHAnsi" w:cstheme="minorHAnsi"/>
                <w:sz w:val="16"/>
                <w:szCs w:val="16"/>
                <w:lang w:eastAsia="sk-SK"/>
              </w:rPr>
              <w:t>videomanuál</w:t>
            </w:r>
            <w:proofErr w:type="spellEnd"/>
            <w:r w:rsidRPr="00BC1F87">
              <w:rPr>
                <w:rFonts w:asciiTheme="minorHAnsi" w:hAnsiTheme="minorHAnsi" w:cstheme="minorHAnsi"/>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BC1F87" w:rsidRPr="00881351" w:rsidTr="00BC1F87">
        <w:trPr>
          <w:trHeight w:val="276"/>
        </w:trPr>
        <w:tc>
          <w:tcPr>
            <w:tcW w:w="740" w:type="dxa"/>
            <w:tcBorders>
              <w:top w:val="nil"/>
              <w:left w:val="nil"/>
              <w:bottom w:val="nil"/>
              <w:right w:val="nil"/>
            </w:tcBorders>
            <w:shd w:val="clear" w:color="000000" w:fill="FFFFFF"/>
            <w:noWrap/>
            <w:hideMark/>
          </w:tcPr>
          <w:p w:rsidR="00BC1F87" w:rsidRPr="00881351" w:rsidRDefault="00BC1F8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BC1F87" w:rsidRPr="00881351" w:rsidRDefault="00BC1F87"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BC1F87">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1-48</w:t>
            </w:r>
          </w:p>
        </w:tc>
        <w:tc>
          <w:tcPr>
            <w:tcW w:w="8044" w:type="dxa"/>
            <w:tcBorders>
              <w:top w:val="nil"/>
              <w:left w:val="nil"/>
              <w:bottom w:val="single" w:sz="4" w:space="0" w:color="auto"/>
              <w:right w:val="single" w:sz="4" w:space="0" w:color="auto"/>
            </w:tcBorders>
            <w:shd w:val="clear" w:color="000000" w:fill="FFFFFF"/>
            <w:vAlign w:val="center"/>
          </w:tcPr>
          <w:p w:rsidR="00BC1F87" w:rsidRPr="007A7438" w:rsidRDefault="00BC1F87" w:rsidP="00BC1F87">
            <w:pPr>
              <w:rPr>
                <w:rFonts w:ascii="Calibri" w:hAnsi="Calibri" w:cs="Calibri"/>
                <w:sz w:val="20"/>
                <w:szCs w:val="20"/>
              </w:rPr>
            </w:pPr>
            <w:r w:rsidRPr="007A7438">
              <w:rPr>
                <w:rFonts w:ascii="Calibri" w:hAnsi="Calibri" w:cs="Calibri"/>
                <w:color w:val="000000"/>
                <w:sz w:val="20"/>
                <w:szCs w:val="20"/>
              </w:rPr>
              <w:t xml:space="preserve">Vzorkovnice základných druhov technických materiálov </w:t>
            </w:r>
          </w:p>
        </w:tc>
      </w:tr>
      <w:tr w:rsidR="00BC1F87" w:rsidRPr="00881351" w:rsidTr="00BC1F87">
        <w:trPr>
          <w:trHeight w:val="836"/>
        </w:trPr>
        <w:tc>
          <w:tcPr>
            <w:tcW w:w="740" w:type="dxa"/>
            <w:tcBorders>
              <w:top w:val="nil"/>
              <w:left w:val="nil"/>
              <w:bottom w:val="nil"/>
              <w:right w:val="nil"/>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BC1F87" w:rsidRPr="00881351" w:rsidRDefault="00BC1F87" w:rsidP="00BC1F87">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BC1F87" w:rsidRPr="00881351" w:rsidTr="00BC1F87">
        <w:trPr>
          <w:trHeight w:val="276"/>
        </w:trPr>
        <w:tc>
          <w:tcPr>
            <w:tcW w:w="740" w:type="dxa"/>
            <w:tcBorders>
              <w:top w:val="nil"/>
              <w:left w:val="nil"/>
              <w:bottom w:val="nil"/>
              <w:right w:val="nil"/>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BC1F87" w:rsidRPr="00881351" w:rsidRDefault="00BC1F87" w:rsidP="00BC1F87">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C1F87" w:rsidRPr="00881351" w:rsidTr="006E66E6">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1-49</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BC1F87" w:rsidRPr="007A7438" w:rsidRDefault="00BC1F87" w:rsidP="00BC1F87">
            <w:pPr>
              <w:widowControl/>
              <w:suppressAutoHyphens w:val="0"/>
              <w:rPr>
                <w:rFonts w:ascii="Calibri" w:hAnsi="Calibri" w:cs="Calibri"/>
                <w:color w:val="000000"/>
                <w:sz w:val="20"/>
                <w:szCs w:val="20"/>
                <w:lang w:eastAsia="sk-SK"/>
              </w:rPr>
            </w:pPr>
            <w:r w:rsidRPr="007A7438">
              <w:rPr>
                <w:rFonts w:ascii="Calibri" w:hAnsi="Calibri" w:cs="Calibri"/>
                <w:sz w:val="20"/>
                <w:szCs w:val="20"/>
              </w:rPr>
              <w:t>Stolárska hoblica - odborná učebňa techniky</w:t>
            </w:r>
          </w:p>
        </w:tc>
      </w:tr>
      <w:tr w:rsidR="00BC1F87" w:rsidRPr="00881351" w:rsidTr="005815AC">
        <w:trPr>
          <w:trHeight w:val="955"/>
        </w:trPr>
        <w:tc>
          <w:tcPr>
            <w:tcW w:w="740" w:type="dxa"/>
            <w:tcBorders>
              <w:top w:val="nil"/>
              <w:left w:val="nil"/>
              <w:bottom w:val="nil"/>
              <w:right w:val="nil"/>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tcPr>
          <w:p w:rsidR="00BC1F87" w:rsidRPr="00881351" w:rsidRDefault="00BC1F87" w:rsidP="00BC1F87">
            <w:pPr>
              <w:widowControl/>
              <w:suppressAutoHyphens w:val="0"/>
              <w:rPr>
                <w:rFonts w:ascii="Calibri" w:hAnsi="Calibri" w:cs="Calibri"/>
                <w:color w:val="000000"/>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BC1F87" w:rsidRPr="00881351" w:rsidTr="00BC1F87">
        <w:trPr>
          <w:trHeight w:val="276"/>
        </w:trPr>
        <w:tc>
          <w:tcPr>
            <w:tcW w:w="740" w:type="dxa"/>
            <w:tcBorders>
              <w:top w:val="nil"/>
              <w:left w:val="nil"/>
              <w:bottom w:val="nil"/>
              <w:right w:val="nil"/>
            </w:tcBorders>
            <w:shd w:val="clear" w:color="000000" w:fill="FFFFFF"/>
            <w:noWrap/>
            <w:hideMark/>
          </w:tcPr>
          <w:p w:rsidR="00BC1F87" w:rsidRPr="00881351" w:rsidRDefault="00BC1F87" w:rsidP="00BC1F87">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BC1F87" w:rsidRPr="00881351" w:rsidRDefault="00BC1F87" w:rsidP="00BC1F87">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bookmarkStart w:id="0" w:name="_GoBack"/>
      <w:bookmarkEnd w:id="0"/>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BC1F87" w:rsidRDefault="00BC1F87" w:rsidP="00BC1F87">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a priezvisko, funkcia)</w:t>
      </w:r>
    </w:p>
    <w:sectPr w:rsidR="00BC1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6971"/>
    <w:rsid w:val="00247D73"/>
    <w:rsid w:val="00346F63"/>
    <w:rsid w:val="003504AB"/>
    <w:rsid w:val="00367256"/>
    <w:rsid w:val="00377830"/>
    <w:rsid w:val="004B7825"/>
    <w:rsid w:val="00502418"/>
    <w:rsid w:val="005147F1"/>
    <w:rsid w:val="00566B6E"/>
    <w:rsid w:val="005815AC"/>
    <w:rsid w:val="005E7FBA"/>
    <w:rsid w:val="006375FF"/>
    <w:rsid w:val="006B0755"/>
    <w:rsid w:val="00706CD2"/>
    <w:rsid w:val="00755667"/>
    <w:rsid w:val="00796D61"/>
    <w:rsid w:val="007A7438"/>
    <w:rsid w:val="007B5256"/>
    <w:rsid w:val="00826DFF"/>
    <w:rsid w:val="008530F1"/>
    <w:rsid w:val="00881351"/>
    <w:rsid w:val="008A7C49"/>
    <w:rsid w:val="008D12AC"/>
    <w:rsid w:val="009A5CD6"/>
    <w:rsid w:val="00AB11C3"/>
    <w:rsid w:val="00B47C09"/>
    <w:rsid w:val="00B551E5"/>
    <w:rsid w:val="00BC1F87"/>
    <w:rsid w:val="00C06DA6"/>
    <w:rsid w:val="00C17900"/>
    <w:rsid w:val="00CB2970"/>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752C"/>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5676</Words>
  <Characters>32358</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24</cp:revision>
  <dcterms:created xsi:type="dcterms:W3CDTF">2018-07-16T05:59:00Z</dcterms:created>
  <dcterms:modified xsi:type="dcterms:W3CDTF">2018-10-23T13:28:00Z</dcterms:modified>
</cp:coreProperties>
</file>