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617C626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507EF0">
        <w:rPr>
          <w:rFonts w:ascii="Corbel" w:hAnsi="Corbel"/>
        </w:rPr>
        <w:t>9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79644AE4" w:rsidR="00C02061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4745F4">
        <w:rPr>
          <w:rFonts w:ascii="Corbel" w:hAnsi="Corbel"/>
          <w:i/>
          <w:iCs/>
          <w:u w:val="single"/>
        </w:rPr>
        <w:t>„</w:t>
      </w:r>
      <w:r w:rsidR="00507EF0" w:rsidRPr="00507EF0">
        <w:rPr>
          <w:rFonts w:ascii="Corbel" w:eastAsia="Times New Roman" w:hAnsi="Corbel" w:cs="Times New Roman"/>
          <w:b/>
          <w:sz w:val="24"/>
          <w:szCs w:val="24"/>
        </w:rPr>
        <w:t>Chemikálie, spotrebný materiál a pomôcky pre výskum v projekte SMARTFARM</w:t>
      </w:r>
      <w:r w:rsidRPr="004745F4">
        <w:rPr>
          <w:rFonts w:ascii="Corbel" w:hAnsi="Corbel"/>
          <w:i/>
          <w:iCs/>
          <w:u w:val="single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07E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7EF0"/>
    <w:rsid w:val="00555F88"/>
    <w:rsid w:val="00631CB1"/>
    <w:rsid w:val="006E24EC"/>
    <w:rsid w:val="0074245E"/>
    <w:rsid w:val="007B1370"/>
    <w:rsid w:val="007D54BA"/>
    <w:rsid w:val="00806FAC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40</cp:revision>
  <dcterms:created xsi:type="dcterms:W3CDTF">2022-01-28T06:54:00Z</dcterms:created>
  <dcterms:modified xsi:type="dcterms:W3CDTF">2022-06-14T08:37:00Z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