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62A1E" w14:textId="77777777" w:rsidR="00C51209" w:rsidRPr="00C13D8D" w:rsidRDefault="00C51209" w:rsidP="00790D4B">
      <w:pPr>
        <w:spacing w:after="73" w:line="270" w:lineRule="auto"/>
        <w:ind w:left="1416" w:right="422" w:firstLine="708"/>
        <w:rPr>
          <w:rFonts w:ascii="Times New Roman" w:hAnsi="Times New Roman" w:cs="Times New Roman"/>
          <w:b/>
          <w:sz w:val="24"/>
          <w:szCs w:val="24"/>
        </w:rPr>
      </w:pPr>
      <w:r w:rsidRPr="00C13D8D">
        <w:rPr>
          <w:rFonts w:ascii="Times New Roman" w:hAnsi="Times New Roman" w:cs="Times New Roman"/>
          <w:b/>
          <w:sz w:val="24"/>
          <w:szCs w:val="24"/>
        </w:rPr>
        <w:t>ZMLUVA O</w:t>
      </w:r>
      <w:r w:rsidR="00C13D8D" w:rsidRPr="00C13D8D">
        <w:rPr>
          <w:rFonts w:ascii="Times New Roman" w:hAnsi="Times New Roman" w:cs="Times New Roman"/>
          <w:b/>
          <w:sz w:val="24"/>
          <w:szCs w:val="24"/>
        </w:rPr>
        <w:t> POSKYTOVANÍ SLUŽIEB</w:t>
      </w:r>
    </w:p>
    <w:p w14:paraId="043756E1" w14:textId="77777777" w:rsidR="000022B1" w:rsidRDefault="00C13D8D" w:rsidP="00C13D8D">
      <w:pPr>
        <w:spacing w:after="73" w:line="270" w:lineRule="auto"/>
        <w:ind w:left="0" w:right="422" w:firstLine="0"/>
        <w:jc w:val="center"/>
        <w:rPr>
          <w:rFonts w:ascii="Times New Roman" w:hAnsi="Times New Roman" w:cs="Times New Roman"/>
          <w:b/>
          <w:sz w:val="24"/>
          <w:szCs w:val="24"/>
        </w:rPr>
      </w:pPr>
      <w:r w:rsidRPr="00C13D8D">
        <w:rPr>
          <w:rFonts w:ascii="Times New Roman" w:hAnsi="Times New Roman" w:cs="Times New Roman"/>
          <w:b/>
          <w:sz w:val="24"/>
          <w:szCs w:val="24"/>
        </w:rPr>
        <w:t>nakladania s</w:t>
      </w:r>
      <w:r w:rsidR="004340BB">
        <w:rPr>
          <w:rFonts w:ascii="Times New Roman" w:hAnsi="Times New Roman" w:cs="Times New Roman"/>
          <w:b/>
          <w:sz w:val="24"/>
          <w:szCs w:val="24"/>
        </w:rPr>
        <w:t xml:space="preserve"> komunálnymi </w:t>
      </w:r>
      <w:r w:rsidRPr="00C13D8D">
        <w:rPr>
          <w:rFonts w:ascii="Times New Roman" w:hAnsi="Times New Roman" w:cs="Times New Roman"/>
          <w:b/>
          <w:sz w:val="24"/>
          <w:szCs w:val="24"/>
        </w:rPr>
        <w:t>odpadmi na území mesta Senica</w:t>
      </w:r>
      <w:r w:rsidR="000022B1">
        <w:rPr>
          <w:rFonts w:ascii="Times New Roman" w:hAnsi="Times New Roman" w:cs="Times New Roman"/>
          <w:b/>
          <w:sz w:val="24"/>
          <w:szCs w:val="24"/>
        </w:rPr>
        <w:t xml:space="preserve"> </w:t>
      </w:r>
    </w:p>
    <w:p w14:paraId="456A7067" w14:textId="3A6C815A" w:rsidR="00C13D8D" w:rsidRPr="00C13D8D" w:rsidRDefault="000022B1" w:rsidP="000022B1">
      <w:pPr>
        <w:spacing w:after="73" w:line="270" w:lineRule="auto"/>
        <w:ind w:left="0" w:right="422" w:firstLine="0"/>
        <w:jc w:val="center"/>
        <w:rPr>
          <w:rFonts w:ascii="Times New Roman" w:hAnsi="Times New Roman" w:cs="Times New Roman"/>
          <w:b/>
          <w:sz w:val="24"/>
          <w:szCs w:val="24"/>
        </w:rPr>
      </w:pPr>
      <w:r>
        <w:rPr>
          <w:rFonts w:ascii="Times New Roman" w:hAnsi="Times New Roman" w:cs="Times New Roman"/>
          <w:b/>
          <w:sz w:val="24"/>
          <w:szCs w:val="24"/>
        </w:rPr>
        <w:t>a </w:t>
      </w:r>
      <w:r w:rsidR="00E92CFF">
        <w:rPr>
          <w:rFonts w:ascii="Times New Roman" w:hAnsi="Times New Roman" w:cs="Times New Roman"/>
          <w:b/>
          <w:sz w:val="24"/>
          <w:szCs w:val="24"/>
        </w:rPr>
        <w:t>prevádzkovania</w:t>
      </w:r>
      <w:r>
        <w:rPr>
          <w:rFonts w:ascii="Times New Roman" w:hAnsi="Times New Roman" w:cs="Times New Roman"/>
          <w:b/>
          <w:sz w:val="24"/>
          <w:szCs w:val="24"/>
        </w:rPr>
        <w:t xml:space="preserve"> zberného dvora na území mesta Senica</w:t>
      </w:r>
    </w:p>
    <w:p w14:paraId="1F66FF67" w14:textId="77777777" w:rsidR="00C13D8D" w:rsidRPr="00C13D8D" w:rsidRDefault="00C13D8D" w:rsidP="008716AB">
      <w:pPr>
        <w:spacing w:after="73" w:line="270" w:lineRule="auto"/>
        <w:ind w:left="0" w:right="422" w:firstLine="0"/>
        <w:rPr>
          <w:rFonts w:ascii="Times New Roman" w:hAnsi="Times New Roman" w:cs="Times New Roman"/>
          <w:sz w:val="24"/>
          <w:szCs w:val="24"/>
        </w:rPr>
      </w:pPr>
      <w:r>
        <w:rPr>
          <w:rFonts w:ascii="Times New Roman" w:hAnsi="Times New Roman" w:cs="Times New Roman"/>
          <w:sz w:val="24"/>
          <w:szCs w:val="24"/>
        </w:rPr>
        <w:t xml:space="preserve">uzatvorená </w:t>
      </w:r>
      <w:r w:rsidRPr="00C13D8D">
        <w:rPr>
          <w:rFonts w:ascii="Times New Roman" w:hAnsi="Times New Roman" w:cs="Times New Roman"/>
          <w:sz w:val="24"/>
          <w:szCs w:val="24"/>
        </w:rPr>
        <w:t>podľa § 269 ods. 2 zákona č. 513/</w:t>
      </w:r>
      <w:r w:rsidRPr="00DB65FE">
        <w:rPr>
          <w:rFonts w:ascii="Times New Roman" w:hAnsi="Times New Roman" w:cs="Times New Roman"/>
          <w:sz w:val="24"/>
          <w:szCs w:val="24"/>
        </w:rPr>
        <w:t>1991 Zb. Obchodný zákonník v znení neskorších predpisov (ďalej len „</w:t>
      </w:r>
      <w:r w:rsidRPr="00DB65FE">
        <w:rPr>
          <w:rFonts w:ascii="Times New Roman" w:hAnsi="Times New Roman" w:cs="Times New Roman"/>
          <w:b/>
          <w:sz w:val="24"/>
          <w:szCs w:val="24"/>
        </w:rPr>
        <w:t>Obchodný zákonník</w:t>
      </w:r>
      <w:r w:rsidRPr="00DB65FE">
        <w:rPr>
          <w:rFonts w:ascii="Times New Roman" w:hAnsi="Times New Roman" w:cs="Times New Roman"/>
          <w:sz w:val="24"/>
          <w:szCs w:val="24"/>
        </w:rPr>
        <w:t>“)</w:t>
      </w:r>
      <w:r w:rsidR="008716AB" w:rsidRPr="00DB65FE">
        <w:rPr>
          <w:rFonts w:ascii="Times New Roman" w:hAnsi="Times New Roman" w:cs="Times New Roman"/>
          <w:sz w:val="24"/>
          <w:szCs w:val="24"/>
        </w:rPr>
        <w:t xml:space="preserve"> v súlade s príslušnými ustanoveniami zákona č. 79/2015 Z. z. o odpadoch a o zmene a doplnení niektorých zákonov v znení neskorších predpisov (ďalej len „</w:t>
      </w:r>
      <w:r w:rsidR="00D16AF3" w:rsidRPr="00DB65FE">
        <w:rPr>
          <w:rFonts w:ascii="Times New Roman" w:hAnsi="Times New Roman" w:cs="Times New Roman"/>
          <w:b/>
          <w:sz w:val="24"/>
          <w:szCs w:val="24"/>
        </w:rPr>
        <w:t>Zákon o odpadoch</w:t>
      </w:r>
      <w:r w:rsidR="008716AB" w:rsidRPr="00DB65FE">
        <w:rPr>
          <w:rFonts w:ascii="Times New Roman" w:hAnsi="Times New Roman" w:cs="Times New Roman"/>
          <w:sz w:val="24"/>
          <w:szCs w:val="24"/>
        </w:rPr>
        <w:t>“)</w:t>
      </w:r>
    </w:p>
    <w:p w14:paraId="4D60E00B" w14:textId="77777777" w:rsidR="00C51209" w:rsidRPr="00C13D8D" w:rsidRDefault="00C51209" w:rsidP="00D312B3">
      <w:pPr>
        <w:spacing w:after="73" w:line="270" w:lineRule="auto"/>
        <w:ind w:left="0" w:right="422" w:firstLine="0"/>
        <w:rPr>
          <w:rFonts w:ascii="Times New Roman" w:hAnsi="Times New Roman" w:cs="Times New Roman"/>
          <w:b/>
          <w:sz w:val="24"/>
          <w:szCs w:val="24"/>
        </w:rPr>
      </w:pPr>
      <w:r w:rsidRPr="00C13D8D">
        <w:rPr>
          <w:rFonts w:ascii="Times New Roman" w:hAnsi="Times New Roman" w:cs="Times New Roman"/>
          <w:sz w:val="24"/>
          <w:szCs w:val="24"/>
        </w:rPr>
        <w:t xml:space="preserve">  </w:t>
      </w:r>
    </w:p>
    <w:p w14:paraId="187FE6BB" w14:textId="77777777" w:rsidR="005F43B2" w:rsidRPr="00C13D8D" w:rsidRDefault="004C0DF1" w:rsidP="00D312B3">
      <w:pPr>
        <w:autoSpaceDE w:val="0"/>
        <w:autoSpaceDN w:val="0"/>
        <w:adjustRightInd w:val="0"/>
        <w:rPr>
          <w:rFonts w:ascii="Times New Roman" w:hAnsi="Times New Roman" w:cs="Times New Roman"/>
          <w:sz w:val="24"/>
          <w:szCs w:val="24"/>
        </w:rPr>
      </w:pPr>
      <w:r w:rsidRPr="00C13D8D">
        <w:rPr>
          <w:rFonts w:ascii="Times New Roman" w:hAnsi="Times New Roman" w:cs="Times New Roman"/>
          <w:sz w:val="24"/>
          <w:szCs w:val="24"/>
        </w:rPr>
        <w:t>medzi zmluvnými stranami:</w:t>
      </w:r>
    </w:p>
    <w:p w14:paraId="7DC35A83" w14:textId="77777777" w:rsidR="00C51209" w:rsidRPr="00C13D8D" w:rsidRDefault="007C23DA" w:rsidP="00C51209">
      <w:pPr>
        <w:autoSpaceDE w:val="0"/>
        <w:autoSpaceDN w:val="0"/>
        <w:adjustRightInd w:val="0"/>
        <w:rPr>
          <w:rFonts w:ascii="Times New Roman" w:hAnsi="Times New Roman" w:cs="Times New Roman"/>
          <w:sz w:val="24"/>
          <w:szCs w:val="24"/>
        </w:rPr>
      </w:pPr>
      <w:r w:rsidRPr="00C13D8D">
        <w:rPr>
          <w:rFonts w:ascii="Times New Roman" w:hAnsi="Times New Roman" w:cs="Times New Roman"/>
          <w:b/>
          <w:sz w:val="24"/>
          <w:szCs w:val="24"/>
        </w:rPr>
        <w:t xml:space="preserve">1./ </w:t>
      </w:r>
      <w:r w:rsidR="00C51209" w:rsidRPr="00C13D8D">
        <w:rPr>
          <w:rFonts w:ascii="Times New Roman" w:hAnsi="Times New Roman" w:cs="Times New Roman"/>
          <w:b/>
          <w:sz w:val="24"/>
          <w:szCs w:val="24"/>
        </w:rPr>
        <w:t>Objednávateľ:</w:t>
      </w:r>
      <w:r w:rsidR="00C51209" w:rsidRPr="00C13D8D">
        <w:rPr>
          <w:rFonts w:ascii="Times New Roman" w:hAnsi="Times New Roman" w:cs="Times New Roman"/>
          <w:b/>
          <w:sz w:val="24"/>
          <w:szCs w:val="24"/>
        </w:rPr>
        <w:tab/>
      </w:r>
      <w:r w:rsidR="00C51209" w:rsidRPr="00C13D8D">
        <w:rPr>
          <w:rFonts w:ascii="Times New Roman" w:hAnsi="Times New Roman" w:cs="Times New Roman"/>
          <w:sz w:val="24"/>
          <w:szCs w:val="24"/>
        </w:rPr>
        <w:tab/>
      </w:r>
      <w:r w:rsidR="00C51209" w:rsidRPr="00C13D8D">
        <w:rPr>
          <w:rFonts w:ascii="Times New Roman" w:hAnsi="Times New Roman" w:cs="Times New Roman"/>
          <w:b/>
          <w:sz w:val="24"/>
          <w:szCs w:val="24"/>
        </w:rPr>
        <w:t>Mesto Senica</w:t>
      </w:r>
      <w:r w:rsidR="00C51209" w:rsidRPr="00C13D8D">
        <w:rPr>
          <w:rFonts w:ascii="Times New Roman" w:hAnsi="Times New Roman" w:cs="Times New Roman"/>
          <w:sz w:val="24"/>
          <w:szCs w:val="24"/>
        </w:rPr>
        <w:t xml:space="preserve"> </w:t>
      </w:r>
    </w:p>
    <w:p w14:paraId="4A7457D7" w14:textId="77777777" w:rsidR="00C51209" w:rsidRPr="00C13D8D" w:rsidRDefault="00C51209" w:rsidP="00C51209">
      <w:pPr>
        <w:autoSpaceDE w:val="0"/>
        <w:autoSpaceDN w:val="0"/>
        <w:adjustRightInd w:val="0"/>
        <w:rPr>
          <w:rFonts w:ascii="Times New Roman" w:hAnsi="Times New Roman" w:cs="Times New Roman"/>
          <w:sz w:val="24"/>
          <w:szCs w:val="24"/>
        </w:rPr>
      </w:pPr>
      <w:r w:rsidRPr="00C13D8D">
        <w:rPr>
          <w:rFonts w:ascii="Times New Roman" w:hAnsi="Times New Roman" w:cs="Times New Roman"/>
          <w:sz w:val="24"/>
          <w:szCs w:val="24"/>
        </w:rPr>
        <w:t>sídlo:</w:t>
      </w:r>
      <w:r w:rsidRPr="00C13D8D">
        <w:rPr>
          <w:rFonts w:ascii="Times New Roman" w:hAnsi="Times New Roman" w:cs="Times New Roman"/>
          <w:sz w:val="24"/>
          <w:szCs w:val="24"/>
        </w:rPr>
        <w:tab/>
      </w:r>
      <w:r w:rsidRPr="00C13D8D">
        <w:rPr>
          <w:rFonts w:ascii="Times New Roman" w:hAnsi="Times New Roman" w:cs="Times New Roman"/>
          <w:sz w:val="24"/>
          <w:szCs w:val="24"/>
        </w:rPr>
        <w:tab/>
      </w:r>
      <w:r w:rsidRPr="00C13D8D">
        <w:rPr>
          <w:rFonts w:ascii="Times New Roman" w:hAnsi="Times New Roman" w:cs="Times New Roman"/>
          <w:sz w:val="24"/>
          <w:szCs w:val="24"/>
        </w:rPr>
        <w:tab/>
      </w:r>
      <w:r w:rsidRPr="00C13D8D">
        <w:rPr>
          <w:rFonts w:ascii="Times New Roman" w:hAnsi="Times New Roman" w:cs="Times New Roman"/>
          <w:sz w:val="24"/>
          <w:szCs w:val="24"/>
        </w:rPr>
        <w:tab/>
        <w:t xml:space="preserve">Štefánikova 1408/56, </w:t>
      </w:r>
      <w:r w:rsidR="00531DFB" w:rsidRPr="00C13D8D">
        <w:rPr>
          <w:rFonts w:ascii="Times New Roman" w:hAnsi="Times New Roman" w:cs="Times New Roman"/>
          <w:sz w:val="24"/>
          <w:szCs w:val="24"/>
        </w:rPr>
        <w:t>905 25</w:t>
      </w:r>
      <w:r w:rsidRPr="00C13D8D">
        <w:rPr>
          <w:rFonts w:ascii="Times New Roman" w:hAnsi="Times New Roman" w:cs="Times New Roman"/>
          <w:sz w:val="24"/>
          <w:szCs w:val="24"/>
        </w:rPr>
        <w:t xml:space="preserve"> Senica </w:t>
      </w:r>
    </w:p>
    <w:p w14:paraId="6C5A9D82" w14:textId="77777777" w:rsidR="00C51209" w:rsidRPr="00C13D8D" w:rsidRDefault="00C51209" w:rsidP="00C51209">
      <w:pPr>
        <w:autoSpaceDE w:val="0"/>
        <w:autoSpaceDN w:val="0"/>
        <w:adjustRightInd w:val="0"/>
        <w:rPr>
          <w:rFonts w:ascii="Times New Roman" w:hAnsi="Times New Roman" w:cs="Times New Roman"/>
          <w:sz w:val="24"/>
          <w:szCs w:val="24"/>
        </w:rPr>
      </w:pPr>
      <w:r w:rsidRPr="00C13D8D">
        <w:rPr>
          <w:rFonts w:ascii="Times New Roman" w:hAnsi="Times New Roman" w:cs="Times New Roman"/>
          <w:sz w:val="24"/>
          <w:szCs w:val="24"/>
        </w:rPr>
        <w:t>IČO:</w:t>
      </w:r>
      <w:r w:rsidRPr="00C13D8D">
        <w:rPr>
          <w:rFonts w:ascii="Times New Roman" w:hAnsi="Times New Roman" w:cs="Times New Roman"/>
          <w:sz w:val="24"/>
          <w:szCs w:val="24"/>
        </w:rPr>
        <w:tab/>
      </w:r>
      <w:r w:rsidRPr="00C13D8D">
        <w:rPr>
          <w:rFonts w:ascii="Times New Roman" w:hAnsi="Times New Roman" w:cs="Times New Roman"/>
          <w:sz w:val="24"/>
          <w:szCs w:val="24"/>
        </w:rPr>
        <w:tab/>
      </w:r>
      <w:r w:rsidRPr="00C13D8D">
        <w:rPr>
          <w:rFonts w:ascii="Times New Roman" w:hAnsi="Times New Roman" w:cs="Times New Roman"/>
          <w:sz w:val="24"/>
          <w:szCs w:val="24"/>
        </w:rPr>
        <w:tab/>
      </w:r>
      <w:r w:rsidRPr="00C13D8D">
        <w:rPr>
          <w:rFonts w:ascii="Times New Roman" w:hAnsi="Times New Roman" w:cs="Times New Roman"/>
          <w:sz w:val="24"/>
          <w:szCs w:val="24"/>
        </w:rPr>
        <w:tab/>
        <w:t xml:space="preserve">00309974 </w:t>
      </w:r>
    </w:p>
    <w:p w14:paraId="6B596C3A" w14:textId="77777777" w:rsidR="00C51209" w:rsidRPr="00C13D8D" w:rsidRDefault="005765E3" w:rsidP="00C51209">
      <w:pPr>
        <w:autoSpaceDE w:val="0"/>
        <w:autoSpaceDN w:val="0"/>
        <w:adjustRightInd w:val="0"/>
        <w:rPr>
          <w:rFonts w:ascii="Times New Roman" w:hAnsi="Times New Roman" w:cs="Times New Roman"/>
          <w:sz w:val="24"/>
          <w:szCs w:val="24"/>
        </w:rPr>
      </w:pPr>
      <w:r w:rsidRPr="00C13D8D">
        <w:rPr>
          <w:rFonts w:ascii="Times New Roman" w:hAnsi="Times New Roman" w:cs="Times New Roman"/>
          <w:sz w:val="24"/>
          <w:szCs w:val="24"/>
        </w:rPr>
        <w:t>DIČ:</w:t>
      </w:r>
      <w:r w:rsidRPr="00C13D8D">
        <w:rPr>
          <w:rFonts w:ascii="Times New Roman" w:hAnsi="Times New Roman" w:cs="Times New Roman"/>
          <w:sz w:val="24"/>
          <w:szCs w:val="24"/>
        </w:rPr>
        <w:tab/>
      </w:r>
      <w:r w:rsidRPr="00C13D8D">
        <w:rPr>
          <w:rFonts w:ascii="Times New Roman" w:hAnsi="Times New Roman" w:cs="Times New Roman"/>
          <w:sz w:val="24"/>
          <w:szCs w:val="24"/>
        </w:rPr>
        <w:tab/>
      </w:r>
      <w:r w:rsidRPr="00C13D8D">
        <w:rPr>
          <w:rFonts w:ascii="Times New Roman" w:hAnsi="Times New Roman" w:cs="Times New Roman"/>
          <w:sz w:val="24"/>
          <w:szCs w:val="24"/>
        </w:rPr>
        <w:tab/>
      </w:r>
      <w:r w:rsidR="001B7176" w:rsidRPr="00C13D8D">
        <w:rPr>
          <w:rFonts w:ascii="Times New Roman" w:hAnsi="Times New Roman" w:cs="Times New Roman"/>
          <w:sz w:val="24"/>
          <w:szCs w:val="24"/>
        </w:rPr>
        <w:tab/>
      </w:r>
      <w:r w:rsidRPr="00C13D8D">
        <w:rPr>
          <w:rFonts w:ascii="Times New Roman" w:hAnsi="Times New Roman" w:cs="Times New Roman"/>
          <w:sz w:val="24"/>
          <w:szCs w:val="24"/>
        </w:rPr>
        <w:t>2021039845</w:t>
      </w:r>
    </w:p>
    <w:p w14:paraId="6099CB67" w14:textId="77777777" w:rsidR="00C51209" w:rsidRPr="00C13D8D" w:rsidRDefault="00C51209" w:rsidP="00C51209">
      <w:pPr>
        <w:autoSpaceDE w:val="0"/>
        <w:autoSpaceDN w:val="0"/>
        <w:adjustRightInd w:val="0"/>
        <w:rPr>
          <w:rFonts w:ascii="Times New Roman" w:hAnsi="Times New Roman" w:cs="Times New Roman"/>
          <w:sz w:val="24"/>
          <w:szCs w:val="24"/>
        </w:rPr>
      </w:pPr>
      <w:r w:rsidRPr="00C13D8D">
        <w:rPr>
          <w:rFonts w:ascii="Times New Roman" w:hAnsi="Times New Roman" w:cs="Times New Roman"/>
          <w:sz w:val="24"/>
          <w:szCs w:val="24"/>
        </w:rPr>
        <w:t>v mene ktorého koná:</w:t>
      </w:r>
      <w:r w:rsidRPr="00C13D8D">
        <w:rPr>
          <w:rFonts w:ascii="Times New Roman" w:hAnsi="Times New Roman" w:cs="Times New Roman"/>
          <w:sz w:val="24"/>
          <w:szCs w:val="24"/>
        </w:rPr>
        <w:tab/>
      </w:r>
      <w:r w:rsidRPr="00C13D8D">
        <w:rPr>
          <w:rFonts w:ascii="Times New Roman" w:hAnsi="Times New Roman" w:cs="Times New Roman"/>
          <w:sz w:val="24"/>
          <w:szCs w:val="24"/>
        </w:rPr>
        <w:tab/>
        <w:t>Ing. Mgr. Martin Džačovský, primátor</w:t>
      </w:r>
      <w:r w:rsidR="008716AB">
        <w:rPr>
          <w:rFonts w:ascii="Times New Roman" w:hAnsi="Times New Roman" w:cs="Times New Roman"/>
          <w:sz w:val="24"/>
          <w:szCs w:val="24"/>
        </w:rPr>
        <w:t xml:space="preserve"> </w:t>
      </w:r>
    </w:p>
    <w:p w14:paraId="071D22A3" w14:textId="77777777" w:rsidR="005765E3" w:rsidRPr="00C13D8D" w:rsidRDefault="005765E3" w:rsidP="00C51209">
      <w:pPr>
        <w:autoSpaceDE w:val="0"/>
        <w:autoSpaceDN w:val="0"/>
        <w:adjustRightInd w:val="0"/>
        <w:rPr>
          <w:rFonts w:ascii="Times New Roman" w:hAnsi="Times New Roman" w:cs="Times New Roman"/>
          <w:sz w:val="24"/>
          <w:szCs w:val="24"/>
        </w:rPr>
      </w:pPr>
      <w:r w:rsidRPr="00C13D8D">
        <w:rPr>
          <w:rFonts w:ascii="Times New Roman" w:hAnsi="Times New Roman" w:cs="Times New Roman"/>
          <w:sz w:val="24"/>
          <w:szCs w:val="24"/>
        </w:rPr>
        <w:t>bankové spojenie:</w:t>
      </w:r>
    </w:p>
    <w:p w14:paraId="03C67021" w14:textId="77777777" w:rsidR="005765E3" w:rsidRPr="00C13D8D" w:rsidRDefault="005765E3" w:rsidP="00C51209">
      <w:pPr>
        <w:autoSpaceDE w:val="0"/>
        <w:autoSpaceDN w:val="0"/>
        <w:adjustRightInd w:val="0"/>
        <w:rPr>
          <w:rFonts w:ascii="Times New Roman" w:hAnsi="Times New Roman" w:cs="Times New Roman"/>
          <w:sz w:val="24"/>
          <w:szCs w:val="24"/>
        </w:rPr>
      </w:pPr>
      <w:r w:rsidRPr="00C13D8D">
        <w:rPr>
          <w:rFonts w:ascii="Times New Roman" w:hAnsi="Times New Roman" w:cs="Times New Roman"/>
          <w:sz w:val="24"/>
          <w:szCs w:val="24"/>
        </w:rPr>
        <w:t>názov banky:</w:t>
      </w:r>
      <w:r w:rsidR="002A0E43" w:rsidRPr="00C13D8D">
        <w:rPr>
          <w:rFonts w:ascii="Times New Roman" w:hAnsi="Times New Roman" w:cs="Times New Roman"/>
          <w:sz w:val="24"/>
          <w:szCs w:val="24"/>
        </w:rPr>
        <w:tab/>
      </w:r>
      <w:r w:rsidR="002A0E43" w:rsidRPr="00C13D8D">
        <w:rPr>
          <w:rFonts w:ascii="Times New Roman" w:hAnsi="Times New Roman" w:cs="Times New Roman"/>
          <w:sz w:val="24"/>
          <w:szCs w:val="24"/>
        </w:rPr>
        <w:tab/>
      </w:r>
      <w:r w:rsidR="002A0E43" w:rsidRPr="00C13D8D">
        <w:rPr>
          <w:rFonts w:ascii="Times New Roman" w:hAnsi="Times New Roman" w:cs="Times New Roman"/>
          <w:sz w:val="24"/>
          <w:szCs w:val="24"/>
        </w:rPr>
        <w:tab/>
        <w:t>Prima banka Slovensko, a.s.</w:t>
      </w:r>
    </w:p>
    <w:p w14:paraId="6EC85C34" w14:textId="77777777" w:rsidR="005765E3" w:rsidRDefault="005765E3" w:rsidP="00C51209">
      <w:pPr>
        <w:autoSpaceDE w:val="0"/>
        <w:autoSpaceDN w:val="0"/>
        <w:adjustRightInd w:val="0"/>
        <w:rPr>
          <w:rFonts w:ascii="Times New Roman" w:hAnsi="Times New Roman" w:cs="Times New Roman"/>
          <w:sz w:val="24"/>
          <w:szCs w:val="24"/>
        </w:rPr>
      </w:pPr>
      <w:r w:rsidRPr="00C13D8D">
        <w:rPr>
          <w:rFonts w:ascii="Times New Roman" w:hAnsi="Times New Roman" w:cs="Times New Roman"/>
          <w:sz w:val="24"/>
          <w:szCs w:val="24"/>
        </w:rPr>
        <w:t>číslo účtu (v tvare IBAN):</w:t>
      </w:r>
      <w:r w:rsidR="002A0E43" w:rsidRPr="00C13D8D">
        <w:rPr>
          <w:rFonts w:ascii="Times New Roman" w:hAnsi="Times New Roman" w:cs="Times New Roman"/>
          <w:sz w:val="24"/>
          <w:szCs w:val="24"/>
        </w:rPr>
        <w:tab/>
        <w:t>SK78 5600 0000 0092 0051 6002</w:t>
      </w:r>
    </w:p>
    <w:p w14:paraId="17863C44" w14:textId="77777777" w:rsidR="003C175D" w:rsidRPr="003C175D" w:rsidRDefault="003C175D" w:rsidP="003C175D">
      <w:pPr>
        <w:autoSpaceDE w:val="0"/>
        <w:autoSpaceDN w:val="0"/>
        <w:adjustRightInd w:val="0"/>
        <w:rPr>
          <w:rFonts w:ascii="Times New Roman" w:hAnsi="Times New Roman" w:cs="Times New Roman"/>
          <w:sz w:val="24"/>
          <w:szCs w:val="24"/>
        </w:rPr>
      </w:pPr>
      <w:r w:rsidRPr="003C175D">
        <w:rPr>
          <w:rFonts w:ascii="Times New Roman" w:hAnsi="Times New Roman" w:cs="Times New Roman"/>
          <w:sz w:val="24"/>
          <w:szCs w:val="24"/>
        </w:rPr>
        <w:t xml:space="preserve">Kontaktná osoba oprávnená konať vo veciach technických: </w:t>
      </w:r>
    </w:p>
    <w:p w14:paraId="13C2BC78" w14:textId="77777777" w:rsidR="003C175D" w:rsidRPr="003C175D" w:rsidRDefault="003C175D" w:rsidP="003C175D">
      <w:pPr>
        <w:autoSpaceDE w:val="0"/>
        <w:autoSpaceDN w:val="0"/>
        <w:adjustRightInd w:val="0"/>
        <w:rPr>
          <w:rFonts w:ascii="Times New Roman" w:hAnsi="Times New Roman" w:cs="Times New Roman"/>
          <w:sz w:val="24"/>
          <w:szCs w:val="24"/>
        </w:rPr>
      </w:pPr>
      <w:r w:rsidRPr="003C175D">
        <w:rPr>
          <w:rFonts w:ascii="Times New Roman" w:hAnsi="Times New Roman" w:cs="Times New Roman"/>
          <w:sz w:val="24"/>
          <w:szCs w:val="24"/>
        </w:rPr>
        <w:t xml:space="preserve">Email: </w:t>
      </w:r>
      <w:r w:rsidRPr="003C175D">
        <w:rPr>
          <w:rFonts w:ascii="Times New Roman" w:hAnsi="Times New Roman" w:cs="Times New Roman"/>
          <w:sz w:val="24"/>
          <w:szCs w:val="24"/>
        </w:rPr>
        <w:tab/>
      </w:r>
    </w:p>
    <w:p w14:paraId="30C5112D" w14:textId="77777777" w:rsidR="003C175D" w:rsidRPr="00C13D8D" w:rsidRDefault="003C175D" w:rsidP="003C175D">
      <w:pPr>
        <w:autoSpaceDE w:val="0"/>
        <w:autoSpaceDN w:val="0"/>
        <w:adjustRightInd w:val="0"/>
        <w:rPr>
          <w:rFonts w:ascii="Times New Roman" w:hAnsi="Times New Roman" w:cs="Times New Roman"/>
          <w:sz w:val="24"/>
          <w:szCs w:val="24"/>
        </w:rPr>
      </w:pPr>
      <w:r w:rsidRPr="003C175D">
        <w:rPr>
          <w:rFonts w:ascii="Times New Roman" w:hAnsi="Times New Roman" w:cs="Times New Roman"/>
          <w:sz w:val="24"/>
          <w:szCs w:val="24"/>
        </w:rPr>
        <w:t xml:space="preserve">Tel.č.: </w:t>
      </w:r>
    </w:p>
    <w:p w14:paraId="1330AD10" w14:textId="77777777" w:rsidR="00C51209" w:rsidRPr="00C13D8D" w:rsidRDefault="00C51209" w:rsidP="00C51209">
      <w:pPr>
        <w:autoSpaceDE w:val="0"/>
        <w:autoSpaceDN w:val="0"/>
        <w:adjustRightInd w:val="0"/>
        <w:rPr>
          <w:rFonts w:ascii="Times New Roman" w:hAnsi="Times New Roman" w:cs="Times New Roman"/>
          <w:sz w:val="24"/>
          <w:szCs w:val="24"/>
        </w:rPr>
      </w:pPr>
      <w:r w:rsidRPr="00C13D8D">
        <w:rPr>
          <w:rFonts w:ascii="Times New Roman" w:hAnsi="Times New Roman" w:cs="Times New Roman"/>
          <w:sz w:val="24"/>
          <w:szCs w:val="24"/>
        </w:rPr>
        <w:t xml:space="preserve">(ďalej </w:t>
      </w:r>
      <w:r w:rsidR="009217CE">
        <w:rPr>
          <w:rFonts w:ascii="Times New Roman" w:hAnsi="Times New Roman" w:cs="Times New Roman"/>
          <w:sz w:val="24"/>
          <w:szCs w:val="24"/>
        </w:rPr>
        <w:t>ako</w:t>
      </w:r>
      <w:r w:rsidRPr="00C13D8D">
        <w:rPr>
          <w:rFonts w:ascii="Times New Roman" w:hAnsi="Times New Roman" w:cs="Times New Roman"/>
          <w:sz w:val="24"/>
          <w:szCs w:val="24"/>
        </w:rPr>
        <w:t xml:space="preserve"> </w:t>
      </w:r>
      <w:r w:rsidRPr="00C13D8D">
        <w:rPr>
          <w:rFonts w:ascii="Times New Roman" w:hAnsi="Times New Roman" w:cs="Times New Roman"/>
          <w:b/>
          <w:sz w:val="24"/>
          <w:szCs w:val="24"/>
        </w:rPr>
        <w:t>„Objednávateľ“</w:t>
      </w:r>
      <w:r w:rsidR="009217CE">
        <w:rPr>
          <w:rFonts w:ascii="Times New Roman" w:hAnsi="Times New Roman" w:cs="Times New Roman"/>
          <w:b/>
          <w:sz w:val="24"/>
          <w:szCs w:val="24"/>
        </w:rPr>
        <w:t xml:space="preserve"> </w:t>
      </w:r>
      <w:r w:rsidR="009217CE" w:rsidRPr="009217CE">
        <w:rPr>
          <w:rFonts w:ascii="Times New Roman" w:hAnsi="Times New Roman" w:cs="Times New Roman"/>
          <w:sz w:val="24"/>
          <w:szCs w:val="24"/>
        </w:rPr>
        <w:t>alebo</w:t>
      </w:r>
      <w:r w:rsidR="009217CE">
        <w:rPr>
          <w:rFonts w:ascii="Times New Roman" w:hAnsi="Times New Roman" w:cs="Times New Roman"/>
          <w:b/>
          <w:sz w:val="24"/>
          <w:szCs w:val="24"/>
        </w:rPr>
        <w:t xml:space="preserve"> „Mesto Senica“</w:t>
      </w:r>
      <w:r w:rsidRPr="00C13D8D">
        <w:rPr>
          <w:rFonts w:ascii="Times New Roman" w:hAnsi="Times New Roman" w:cs="Times New Roman"/>
          <w:sz w:val="24"/>
          <w:szCs w:val="24"/>
        </w:rPr>
        <w:t>)</w:t>
      </w:r>
    </w:p>
    <w:p w14:paraId="4D6BFDC0" w14:textId="77777777" w:rsidR="00C51209" w:rsidRPr="00C13D8D" w:rsidRDefault="00C51209" w:rsidP="00C51209">
      <w:pPr>
        <w:autoSpaceDE w:val="0"/>
        <w:autoSpaceDN w:val="0"/>
        <w:adjustRightInd w:val="0"/>
        <w:rPr>
          <w:rFonts w:ascii="Times New Roman" w:hAnsi="Times New Roman" w:cs="Times New Roman"/>
          <w:sz w:val="24"/>
          <w:szCs w:val="24"/>
        </w:rPr>
      </w:pPr>
    </w:p>
    <w:p w14:paraId="42F29EC5" w14:textId="77777777" w:rsidR="00C51209" w:rsidRPr="00C13D8D" w:rsidRDefault="00C51209" w:rsidP="00C51209">
      <w:pPr>
        <w:autoSpaceDE w:val="0"/>
        <w:autoSpaceDN w:val="0"/>
        <w:adjustRightInd w:val="0"/>
        <w:rPr>
          <w:rFonts w:ascii="Times New Roman" w:hAnsi="Times New Roman" w:cs="Times New Roman"/>
          <w:sz w:val="24"/>
          <w:szCs w:val="24"/>
        </w:rPr>
      </w:pPr>
      <w:r w:rsidRPr="00C13D8D">
        <w:rPr>
          <w:rFonts w:ascii="Times New Roman" w:hAnsi="Times New Roman" w:cs="Times New Roman"/>
          <w:sz w:val="24"/>
          <w:szCs w:val="24"/>
        </w:rPr>
        <w:t>a</w:t>
      </w:r>
    </w:p>
    <w:p w14:paraId="70C1B43F" w14:textId="77777777" w:rsidR="00C51209" w:rsidRPr="00C13D8D" w:rsidRDefault="00C51209" w:rsidP="00790D4B">
      <w:pPr>
        <w:autoSpaceDE w:val="0"/>
        <w:autoSpaceDN w:val="0"/>
        <w:adjustRightInd w:val="0"/>
        <w:ind w:left="0" w:firstLine="0"/>
        <w:rPr>
          <w:rFonts w:ascii="Times New Roman" w:hAnsi="Times New Roman" w:cs="Times New Roman"/>
          <w:sz w:val="24"/>
          <w:szCs w:val="24"/>
        </w:rPr>
      </w:pPr>
    </w:p>
    <w:p w14:paraId="522CB611" w14:textId="77777777" w:rsidR="00C51209" w:rsidRPr="00045B2E" w:rsidRDefault="007E7FB7" w:rsidP="00C51209">
      <w:pPr>
        <w:autoSpaceDE w:val="0"/>
        <w:autoSpaceDN w:val="0"/>
        <w:adjustRightInd w:val="0"/>
        <w:rPr>
          <w:rFonts w:ascii="Times New Roman" w:hAnsi="Times New Roman" w:cs="Times New Roman"/>
          <w:b/>
          <w:sz w:val="24"/>
          <w:szCs w:val="24"/>
          <w:highlight w:val="yellow"/>
        </w:rPr>
      </w:pPr>
      <w:r w:rsidRPr="00C13D8D">
        <w:rPr>
          <w:rFonts w:ascii="Times New Roman" w:hAnsi="Times New Roman" w:cs="Times New Roman"/>
          <w:b/>
          <w:sz w:val="24"/>
          <w:szCs w:val="24"/>
        </w:rPr>
        <w:t xml:space="preserve">2./ </w:t>
      </w:r>
      <w:r w:rsidR="00C13D8D" w:rsidRPr="00045B2E">
        <w:rPr>
          <w:rFonts w:ascii="Times New Roman" w:hAnsi="Times New Roman" w:cs="Times New Roman"/>
          <w:b/>
          <w:sz w:val="24"/>
          <w:szCs w:val="24"/>
          <w:highlight w:val="yellow"/>
        </w:rPr>
        <w:t>Dodávateľ</w:t>
      </w:r>
      <w:r w:rsidR="00C51209" w:rsidRPr="00045B2E">
        <w:rPr>
          <w:rFonts w:ascii="Times New Roman" w:hAnsi="Times New Roman" w:cs="Times New Roman"/>
          <w:b/>
          <w:sz w:val="24"/>
          <w:szCs w:val="24"/>
          <w:highlight w:val="yellow"/>
        </w:rPr>
        <w:t xml:space="preserve">: </w:t>
      </w:r>
      <w:r w:rsidR="00C51209" w:rsidRPr="00045B2E">
        <w:rPr>
          <w:rFonts w:ascii="Times New Roman" w:hAnsi="Times New Roman" w:cs="Times New Roman"/>
          <w:b/>
          <w:sz w:val="24"/>
          <w:szCs w:val="24"/>
          <w:highlight w:val="yellow"/>
        </w:rPr>
        <w:tab/>
      </w:r>
      <w:r w:rsidR="00C51209" w:rsidRPr="00045B2E">
        <w:rPr>
          <w:rFonts w:ascii="Times New Roman" w:hAnsi="Times New Roman" w:cs="Times New Roman"/>
          <w:b/>
          <w:sz w:val="24"/>
          <w:szCs w:val="24"/>
          <w:highlight w:val="yellow"/>
        </w:rPr>
        <w:tab/>
      </w:r>
      <w:r w:rsidR="00C51209" w:rsidRPr="00045B2E">
        <w:rPr>
          <w:rFonts w:ascii="Times New Roman" w:hAnsi="Times New Roman" w:cs="Times New Roman"/>
          <w:b/>
          <w:sz w:val="24"/>
          <w:szCs w:val="24"/>
          <w:highlight w:val="yellow"/>
        </w:rPr>
        <w:tab/>
      </w:r>
    </w:p>
    <w:p w14:paraId="18519AA5" w14:textId="77777777" w:rsidR="00C51209" w:rsidRPr="00045B2E" w:rsidRDefault="00C51209" w:rsidP="00C51209">
      <w:pPr>
        <w:autoSpaceDE w:val="0"/>
        <w:autoSpaceDN w:val="0"/>
        <w:adjustRightInd w:val="0"/>
        <w:rPr>
          <w:rFonts w:ascii="Times New Roman" w:hAnsi="Times New Roman" w:cs="Times New Roman"/>
          <w:sz w:val="24"/>
          <w:szCs w:val="24"/>
          <w:highlight w:val="yellow"/>
        </w:rPr>
      </w:pPr>
      <w:r w:rsidRPr="00045B2E">
        <w:rPr>
          <w:rFonts w:ascii="Times New Roman" w:hAnsi="Times New Roman" w:cs="Times New Roman"/>
          <w:sz w:val="24"/>
          <w:szCs w:val="24"/>
          <w:highlight w:val="yellow"/>
        </w:rPr>
        <w:t>sídlo:</w:t>
      </w:r>
      <w:r w:rsidRPr="00045B2E">
        <w:rPr>
          <w:rFonts w:ascii="Times New Roman" w:hAnsi="Times New Roman" w:cs="Times New Roman"/>
          <w:sz w:val="24"/>
          <w:szCs w:val="24"/>
          <w:highlight w:val="yellow"/>
        </w:rPr>
        <w:tab/>
      </w:r>
      <w:r w:rsidRPr="00045B2E">
        <w:rPr>
          <w:rFonts w:ascii="Times New Roman" w:hAnsi="Times New Roman" w:cs="Times New Roman"/>
          <w:sz w:val="24"/>
          <w:szCs w:val="24"/>
          <w:highlight w:val="yellow"/>
        </w:rPr>
        <w:tab/>
      </w:r>
      <w:r w:rsidRPr="00045B2E">
        <w:rPr>
          <w:rFonts w:ascii="Times New Roman" w:hAnsi="Times New Roman" w:cs="Times New Roman"/>
          <w:sz w:val="24"/>
          <w:szCs w:val="24"/>
          <w:highlight w:val="yellow"/>
        </w:rPr>
        <w:tab/>
      </w:r>
      <w:r w:rsidRPr="00045B2E">
        <w:rPr>
          <w:rFonts w:ascii="Times New Roman" w:hAnsi="Times New Roman" w:cs="Times New Roman"/>
          <w:sz w:val="24"/>
          <w:szCs w:val="24"/>
          <w:highlight w:val="yellow"/>
        </w:rPr>
        <w:tab/>
      </w:r>
    </w:p>
    <w:p w14:paraId="0DA67812" w14:textId="77777777" w:rsidR="00C51209" w:rsidRPr="00045B2E" w:rsidRDefault="00C51209" w:rsidP="00C51209">
      <w:pPr>
        <w:autoSpaceDE w:val="0"/>
        <w:autoSpaceDN w:val="0"/>
        <w:adjustRightInd w:val="0"/>
        <w:rPr>
          <w:rFonts w:ascii="Times New Roman" w:hAnsi="Times New Roman" w:cs="Times New Roman"/>
          <w:sz w:val="24"/>
          <w:szCs w:val="24"/>
          <w:highlight w:val="yellow"/>
        </w:rPr>
      </w:pPr>
      <w:r w:rsidRPr="00045B2E">
        <w:rPr>
          <w:rFonts w:ascii="Times New Roman" w:hAnsi="Times New Roman" w:cs="Times New Roman"/>
          <w:sz w:val="24"/>
          <w:szCs w:val="24"/>
          <w:highlight w:val="yellow"/>
        </w:rPr>
        <w:t>IČO:</w:t>
      </w:r>
      <w:r w:rsidRPr="00045B2E">
        <w:rPr>
          <w:rFonts w:ascii="Times New Roman" w:hAnsi="Times New Roman" w:cs="Times New Roman"/>
          <w:sz w:val="24"/>
          <w:szCs w:val="24"/>
          <w:highlight w:val="yellow"/>
        </w:rPr>
        <w:tab/>
      </w:r>
      <w:r w:rsidRPr="00045B2E">
        <w:rPr>
          <w:rFonts w:ascii="Times New Roman" w:hAnsi="Times New Roman" w:cs="Times New Roman"/>
          <w:sz w:val="24"/>
          <w:szCs w:val="24"/>
          <w:highlight w:val="yellow"/>
        </w:rPr>
        <w:tab/>
      </w:r>
      <w:r w:rsidRPr="00045B2E">
        <w:rPr>
          <w:rFonts w:ascii="Times New Roman" w:hAnsi="Times New Roman" w:cs="Times New Roman"/>
          <w:sz w:val="24"/>
          <w:szCs w:val="24"/>
          <w:highlight w:val="yellow"/>
        </w:rPr>
        <w:tab/>
      </w:r>
      <w:r w:rsidRPr="00045B2E">
        <w:rPr>
          <w:rFonts w:ascii="Times New Roman" w:hAnsi="Times New Roman" w:cs="Times New Roman"/>
          <w:sz w:val="24"/>
          <w:szCs w:val="24"/>
          <w:highlight w:val="yellow"/>
        </w:rPr>
        <w:tab/>
      </w:r>
    </w:p>
    <w:p w14:paraId="465912FF" w14:textId="77777777" w:rsidR="008B5E16" w:rsidRPr="00045B2E" w:rsidRDefault="007E7FB7" w:rsidP="00C51209">
      <w:pPr>
        <w:autoSpaceDE w:val="0"/>
        <w:autoSpaceDN w:val="0"/>
        <w:adjustRightInd w:val="0"/>
        <w:rPr>
          <w:rFonts w:ascii="Times New Roman" w:hAnsi="Times New Roman" w:cs="Times New Roman"/>
          <w:sz w:val="24"/>
          <w:szCs w:val="24"/>
          <w:highlight w:val="yellow"/>
        </w:rPr>
      </w:pPr>
      <w:r w:rsidRPr="00045B2E">
        <w:rPr>
          <w:rFonts w:ascii="Times New Roman" w:hAnsi="Times New Roman" w:cs="Times New Roman"/>
          <w:sz w:val="24"/>
          <w:szCs w:val="24"/>
          <w:highlight w:val="yellow"/>
        </w:rPr>
        <w:t>DIČ</w:t>
      </w:r>
      <w:r w:rsidR="008B5E16" w:rsidRPr="00045B2E">
        <w:rPr>
          <w:rFonts w:ascii="Times New Roman" w:hAnsi="Times New Roman" w:cs="Times New Roman"/>
          <w:sz w:val="24"/>
          <w:szCs w:val="24"/>
          <w:highlight w:val="yellow"/>
        </w:rPr>
        <w:t>:</w:t>
      </w:r>
    </w:p>
    <w:p w14:paraId="623A8CE9" w14:textId="77777777" w:rsidR="00C51209" w:rsidRPr="00045B2E" w:rsidRDefault="00C51209" w:rsidP="00C51209">
      <w:pPr>
        <w:autoSpaceDE w:val="0"/>
        <w:autoSpaceDN w:val="0"/>
        <w:adjustRightInd w:val="0"/>
        <w:rPr>
          <w:rFonts w:ascii="Times New Roman" w:hAnsi="Times New Roman" w:cs="Times New Roman"/>
          <w:sz w:val="24"/>
          <w:szCs w:val="24"/>
          <w:highlight w:val="yellow"/>
        </w:rPr>
      </w:pPr>
      <w:r w:rsidRPr="00045B2E">
        <w:rPr>
          <w:rFonts w:ascii="Times New Roman" w:hAnsi="Times New Roman" w:cs="Times New Roman"/>
          <w:sz w:val="24"/>
          <w:szCs w:val="24"/>
          <w:highlight w:val="yellow"/>
        </w:rPr>
        <w:t>IČ DPH:</w:t>
      </w:r>
      <w:r w:rsidRPr="00045B2E">
        <w:rPr>
          <w:rFonts w:ascii="Times New Roman" w:hAnsi="Times New Roman" w:cs="Times New Roman"/>
          <w:sz w:val="24"/>
          <w:szCs w:val="24"/>
          <w:highlight w:val="yellow"/>
        </w:rPr>
        <w:tab/>
      </w:r>
      <w:r w:rsidRPr="00045B2E">
        <w:rPr>
          <w:rFonts w:ascii="Times New Roman" w:hAnsi="Times New Roman" w:cs="Times New Roman"/>
          <w:sz w:val="24"/>
          <w:szCs w:val="24"/>
          <w:highlight w:val="yellow"/>
        </w:rPr>
        <w:tab/>
      </w:r>
      <w:r w:rsidRPr="00045B2E">
        <w:rPr>
          <w:rFonts w:ascii="Times New Roman" w:hAnsi="Times New Roman" w:cs="Times New Roman"/>
          <w:sz w:val="24"/>
          <w:szCs w:val="24"/>
          <w:highlight w:val="yellow"/>
        </w:rPr>
        <w:tab/>
      </w:r>
    </w:p>
    <w:p w14:paraId="7B3CC366" w14:textId="77777777" w:rsidR="00C51209" w:rsidRPr="00045B2E" w:rsidRDefault="00B006EF" w:rsidP="00B006EF">
      <w:pPr>
        <w:autoSpaceDE w:val="0"/>
        <w:autoSpaceDN w:val="0"/>
        <w:adjustRightInd w:val="0"/>
        <w:rPr>
          <w:rFonts w:ascii="Times New Roman" w:hAnsi="Times New Roman" w:cs="Times New Roman"/>
          <w:sz w:val="24"/>
          <w:szCs w:val="24"/>
          <w:highlight w:val="yellow"/>
        </w:rPr>
      </w:pPr>
      <w:r w:rsidRPr="00045B2E">
        <w:rPr>
          <w:rFonts w:ascii="Times New Roman" w:hAnsi="Times New Roman" w:cs="Times New Roman"/>
          <w:sz w:val="24"/>
          <w:szCs w:val="24"/>
          <w:highlight w:val="yellow"/>
        </w:rPr>
        <w:t>registrovaný:</w:t>
      </w:r>
      <w:r w:rsidRPr="00045B2E">
        <w:rPr>
          <w:rFonts w:ascii="Times New Roman" w:hAnsi="Times New Roman" w:cs="Times New Roman"/>
          <w:sz w:val="24"/>
          <w:szCs w:val="24"/>
          <w:highlight w:val="yellow"/>
        </w:rPr>
        <w:tab/>
      </w:r>
      <w:r w:rsidRPr="00045B2E">
        <w:rPr>
          <w:rFonts w:ascii="Times New Roman" w:hAnsi="Times New Roman" w:cs="Times New Roman"/>
          <w:sz w:val="24"/>
          <w:szCs w:val="24"/>
          <w:highlight w:val="yellow"/>
        </w:rPr>
        <w:tab/>
      </w:r>
      <w:r w:rsidRPr="00045B2E">
        <w:rPr>
          <w:rFonts w:ascii="Times New Roman" w:hAnsi="Times New Roman" w:cs="Times New Roman"/>
          <w:sz w:val="24"/>
          <w:szCs w:val="24"/>
          <w:highlight w:val="yellow"/>
        </w:rPr>
        <w:tab/>
        <w:t xml:space="preserve"> </w:t>
      </w:r>
    </w:p>
    <w:p w14:paraId="65210A73" w14:textId="77777777" w:rsidR="00C51209" w:rsidRPr="00045B2E" w:rsidRDefault="00C51209" w:rsidP="00C51209">
      <w:pPr>
        <w:autoSpaceDE w:val="0"/>
        <w:autoSpaceDN w:val="0"/>
        <w:adjustRightInd w:val="0"/>
        <w:rPr>
          <w:rFonts w:ascii="Times New Roman" w:hAnsi="Times New Roman" w:cs="Times New Roman"/>
          <w:sz w:val="24"/>
          <w:szCs w:val="24"/>
          <w:highlight w:val="yellow"/>
        </w:rPr>
      </w:pPr>
      <w:r w:rsidRPr="00045B2E">
        <w:rPr>
          <w:rFonts w:ascii="Times New Roman" w:hAnsi="Times New Roman" w:cs="Times New Roman"/>
          <w:sz w:val="24"/>
          <w:szCs w:val="24"/>
          <w:highlight w:val="yellow"/>
        </w:rPr>
        <w:t>v mene ktorého koná:</w:t>
      </w:r>
      <w:r w:rsidRPr="00045B2E">
        <w:rPr>
          <w:rFonts w:ascii="Times New Roman" w:hAnsi="Times New Roman" w:cs="Times New Roman"/>
          <w:sz w:val="24"/>
          <w:szCs w:val="24"/>
          <w:highlight w:val="yellow"/>
        </w:rPr>
        <w:tab/>
      </w:r>
      <w:r w:rsidRPr="00045B2E">
        <w:rPr>
          <w:rFonts w:ascii="Times New Roman" w:hAnsi="Times New Roman" w:cs="Times New Roman"/>
          <w:sz w:val="24"/>
          <w:szCs w:val="24"/>
          <w:highlight w:val="yellow"/>
        </w:rPr>
        <w:tab/>
      </w:r>
    </w:p>
    <w:p w14:paraId="3F9ADB48" w14:textId="77777777" w:rsidR="007E7FB7" w:rsidRPr="00045B2E" w:rsidRDefault="00C51209" w:rsidP="00C51209">
      <w:pPr>
        <w:autoSpaceDE w:val="0"/>
        <w:autoSpaceDN w:val="0"/>
        <w:adjustRightInd w:val="0"/>
        <w:rPr>
          <w:rFonts w:ascii="Times New Roman" w:hAnsi="Times New Roman" w:cs="Times New Roman"/>
          <w:sz w:val="24"/>
          <w:szCs w:val="24"/>
          <w:highlight w:val="yellow"/>
        </w:rPr>
      </w:pPr>
      <w:r w:rsidRPr="00045B2E">
        <w:rPr>
          <w:rFonts w:ascii="Times New Roman" w:hAnsi="Times New Roman" w:cs="Times New Roman"/>
          <w:sz w:val="24"/>
          <w:szCs w:val="24"/>
          <w:highlight w:val="yellow"/>
        </w:rPr>
        <w:t>bankové spojenie:</w:t>
      </w:r>
    </w:p>
    <w:p w14:paraId="32DB3C83" w14:textId="77777777" w:rsidR="00C51209" w:rsidRPr="00045B2E" w:rsidRDefault="007E7FB7" w:rsidP="00C51209">
      <w:pPr>
        <w:autoSpaceDE w:val="0"/>
        <w:autoSpaceDN w:val="0"/>
        <w:adjustRightInd w:val="0"/>
        <w:rPr>
          <w:rFonts w:ascii="Times New Roman" w:hAnsi="Times New Roman" w:cs="Times New Roman"/>
          <w:sz w:val="24"/>
          <w:szCs w:val="24"/>
          <w:highlight w:val="yellow"/>
        </w:rPr>
      </w:pPr>
      <w:r w:rsidRPr="00045B2E">
        <w:rPr>
          <w:rFonts w:ascii="Times New Roman" w:hAnsi="Times New Roman" w:cs="Times New Roman"/>
          <w:sz w:val="24"/>
          <w:szCs w:val="24"/>
          <w:highlight w:val="yellow"/>
        </w:rPr>
        <w:t>názov banky:</w:t>
      </w:r>
      <w:r w:rsidR="00C51209" w:rsidRPr="00045B2E">
        <w:rPr>
          <w:rFonts w:ascii="Times New Roman" w:hAnsi="Times New Roman" w:cs="Times New Roman"/>
          <w:sz w:val="24"/>
          <w:szCs w:val="24"/>
          <w:highlight w:val="yellow"/>
        </w:rPr>
        <w:tab/>
      </w:r>
      <w:r w:rsidR="00C51209" w:rsidRPr="00045B2E">
        <w:rPr>
          <w:rFonts w:ascii="Times New Roman" w:hAnsi="Times New Roman" w:cs="Times New Roman"/>
          <w:sz w:val="24"/>
          <w:szCs w:val="24"/>
          <w:highlight w:val="yellow"/>
        </w:rPr>
        <w:tab/>
      </w:r>
    </w:p>
    <w:p w14:paraId="1FAD41E3" w14:textId="77777777" w:rsidR="003C175D" w:rsidRPr="00045B2E" w:rsidRDefault="00C51209" w:rsidP="007E7FB7">
      <w:pPr>
        <w:autoSpaceDE w:val="0"/>
        <w:autoSpaceDN w:val="0"/>
        <w:adjustRightInd w:val="0"/>
        <w:rPr>
          <w:rFonts w:ascii="Times New Roman" w:hAnsi="Times New Roman" w:cs="Times New Roman"/>
          <w:sz w:val="24"/>
          <w:szCs w:val="24"/>
          <w:highlight w:val="yellow"/>
        </w:rPr>
      </w:pPr>
      <w:r w:rsidRPr="00045B2E">
        <w:rPr>
          <w:rFonts w:ascii="Times New Roman" w:hAnsi="Times New Roman" w:cs="Times New Roman"/>
          <w:sz w:val="24"/>
          <w:szCs w:val="24"/>
          <w:highlight w:val="yellow"/>
        </w:rPr>
        <w:t xml:space="preserve">číslo účtu </w:t>
      </w:r>
      <w:r w:rsidR="007E7FB7" w:rsidRPr="00045B2E">
        <w:rPr>
          <w:rFonts w:ascii="Times New Roman" w:hAnsi="Times New Roman" w:cs="Times New Roman"/>
          <w:sz w:val="24"/>
          <w:szCs w:val="24"/>
          <w:highlight w:val="yellow"/>
        </w:rPr>
        <w:t>(</w:t>
      </w:r>
      <w:r w:rsidRPr="00045B2E">
        <w:rPr>
          <w:rFonts w:ascii="Times New Roman" w:hAnsi="Times New Roman" w:cs="Times New Roman"/>
          <w:sz w:val="24"/>
          <w:szCs w:val="24"/>
          <w:highlight w:val="yellow"/>
        </w:rPr>
        <w:t>v tvare IBAN</w:t>
      </w:r>
      <w:r w:rsidR="007E7FB7" w:rsidRPr="00045B2E">
        <w:rPr>
          <w:rFonts w:ascii="Times New Roman" w:hAnsi="Times New Roman" w:cs="Times New Roman"/>
          <w:sz w:val="24"/>
          <w:szCs w:val="24"/>
          <w:highlight w:val="yellow"/>
        </w:rPr>
        <w:t>):</w:t>
      </w:r>
      <w:r w:rsidR="007E7FB7" w:rsidRPr="00045B2E">
        <w:rPr>
          <w:rFonts w:ascii="Times New Roman" w:hAnsi="Times New Roman" w:cs="Times New Roman"/>
          <w:sz w:val="24"/>
          <w:szCs w:val="24"/>
          <w:highlight w:val="yellow"/>
        </w:rPr>
        <w:tab/>
      </w:r>
    </w:p>
    <w:p w14:paraId="54C56234" w14:textId="77777777" w:rsidR="003C175D" w:rsidRPr="00045B2E" w:rsidRDefault="003C175D" w:rsidP="003C175D">
      <w:pPr>
        <w:autoSpaceDE w:val="0"/>
        <w:autoSpaceDN w:val="0"/>
        <w:adjustRightInd w:val="0"/>
        <w:rPr>
          <w:rFonts w:ascii="Times New Roman" w:hAnsi="Times New Roman" w:cs="Times New Roman"/>
          <w:sz w:val="24"/>
          <w:szCs w:val="24"/>
          <w:highlight w:val="yellow"/>
        </w:rPr>
      </w:pPr>
      <w:r w:rsidRPr="00045B2E">
        <w:rPr>
          <w:rFonts w:ascii="Times New Roman" w:hAnsi="Times New Roman" w:cs="Times New Roman"/>
          <w:sz w:val="24"/>
          <w:szCs w:val="24"/>
          <w:highlight w:val="yellow"/>
        </w:rPr>
        <w:t xml:space="preserve">Kontaktná osoba oprávnená konať vo veciach technických: </w:t>
      </w:r>
    </w:p>
    <w:p w14:paraId="33553C55" w14:textId="77777777" w:rsidR="003C175D" w:rsidRPr="00045B2E" w:rsidRDefault="003C175D" w:rsidP="003C175D">
      <w:pPr>
        <w:autoSpaceDE w:val="0"/>
        <w:autoSpaceDN w:val="0"/>
        <w:adjustRightInd w:val="0"/>
        <w:rPr>
          <w:rFonts w:ascii="Times New Roman" w:hAnsi="Times New Roman" w:cs="Times New Roman"/>
          <w:sz w:val="24"/>
          <w:szCs w:val="24"/>
          <w:highlight w:val="yellow"/>
        </w:rPr>
      </w:pPr>
      <w:r w:rsidRPr="00045B2E">
        <w:rPr>
          <w:rFonts w:ascii="Times New Roman" w:hAnsi="Times New Roman" w:cs="Times New Roman"/>
          <w:sz w:val="24"/>
          <w:szCs w:val="24"/>
          <w:highlight w:val="yellow"/>
        </w:rPr>
        <w:t xml:space="preserve">Email: </w:t>
      </w:r>
      <w:r w:rsidRPr="00045B2E">
        <w:rPr>
          <w:rFonts w:ascii="Times New Roman" w:hAnsi="Times New Roman" w:cs="Times New Roman"/>
          <w:sz w:val="24"/>
          <w:szCs w:val="24"/>
          <w:highlight w:val="yellow"/>
        </w:rPr>
        <w:tab/>
      </w:r>
    </w:p>
    <w:p w14:paraId="67F861BE" w14:textId="77777777" w:rsidR="00C51209" w:rsidRPr="00C13D8D" w:rsidRDefault="003C175D" w:rsidP="003C175D">
      <w:pPr>
        <w:autoSpaceDE w:val="0"/>
        <w:autoSpaceDN w:val="0"/>
        <w:adjustRightInd w:val="0"/>
        <w:rPr>
          <w:rFonts w:ascii="Times New Roman" w:hAnsi="Times New Roman" w:cs="Times New Roman"/>
          <w:sz w:val="24"/>
          <w:szCs w:val="24"/>
        </w:rPr>
      </w:pPr>
      <w:r w:rsidRPr="00045B2E">
        <w:rPr>
          <w:rFonts w:ascii="Times New Roman" w:hAnsi="Times New Roman" w:cs="Times New Roman"/>
          <w:sz w:val="24"/>
          <w:szCs w:val="24"/>
          <w:highlight w:val="yellow"/>
        </w:rPr>
        <w:t>Tel.č.:</w:t>
      </w:r>
      <w:r w:rsidRPr="003C175D">
        <w:rPr>
          <w:rFonts w:ascii="Times New Roman" w:hAnsi="Times New Roman" w:cs="Times New Roman"/>
          <w:sz w:val="24"/>
          <w:szCs w:val="24"/>
        </w:rPr>
        <w:t xml:space="preserve"> </w:t>
      </w:r>
      <w:r w:rsidR="00C51209" w:rsidRPr="00C13D8D">
        <w:rPr>
          <w:rFonts w:ascii="Times New Roman" w:hAnsi="Times New Roman" w:cs="Times New Roman"/>
          <w:sz w:val="24"/>
          <w:szCs w:val="24"/>
        </w:rPr>
        <w:tab/>
      </w:r>
      <w:r w:rsidR="00C51209" w:rsidRPr="00C13D8D">
        <w:rPr>
          <w:rFonts w:ascii="Times New Roman" w:hAnsi="Times New Roman" w:cs="Times New Roman"/>
          <w:sz w:val="24"/>
          <w:szCs w:val="24"/>
        </w:rPr>
        <w:tab/>
      </w:r>
      <w:r w:rsidR="00C51209" w:rsidRPr="00C13D8D">
        <w:rPr>
          <w:rFonts w:ascii="Times New Roman" w:hAnsi="Times New Roman" w:cs="Times New Roman"/>
          <w:sz w:val="24"/>
          <w:szCs w:val="24"/>
        </w:rPr>
        <w:tab/>
      </w:r>
      <w:r w:rsidR="00C51209" w:rsidRPr="00C13D8D">
        <w:rPr>
          <w:rFonts w:ascii="Times New Roman" w:hAnsi="Times New Roman" w:cs="Times New Roman"/>
          <w:sz w:val="24"/>
          <w:szCs w:val="24"/>
        </w:rPr>
        <w:tab/>
      </w:r>
      <w:r w:rsidR="00C51209" w:rsidRPr="00C13D8D">
        <w:rPr>
          <w:rFonts w:ascii="Times New Roman" w:hAnsi="Times New Roman" w:cs="Times New Roman"/>
          <w:sz w:val="24"/>
          <w:szCs w:val="24"/>
        </w:rPr>
        <w:tab/>
      </w:r>
    </w:p>
    <w:p w14:paraId="3ECAA032" w14:textId="77777777" w:rsidR="00C51209" w:rsidRPr="00C13D8D" w:rsidRDefault="00C51209" w:rsidP="00C51209">
      <w:pPr>
        <w:autoSpaceDE w:val="0"/>
        <w:autoSpaceDN w:val="0"/>
        <w:adjustRightInd w:val="0"/>
        <w:rPr>
          <w:rFonts w:ascii="Times New Roman" w:hAnsi="Times New Roman" w:cs="Times New Roman"/>
          <w:sz w:val="24"/>
          <w:szCs w:val="24"/>
        </w:rPr>
      </w:pPr>
      <w:r w:rsidRPr="00C13D8D">
        <w:rPr>
          <w:rFonts w:ascii="Times New Roman" w:hAnsi="Times New Roman" w:cs="Times New Roman"/>
          <w:sz w:val="24"/>
          <w:szCs w:val="24"/>
        </w:rPr>
        <w:lastRenderedPageBreak/>
        <w:t xml:space="preserve">(ďalej len </w:t>
      </w:r>
      <w:r w:rsidRPr="00C13D8D">
        <w:rPr>
          <w:rFonts w:ascii="Times New Roman" w:hAnsi="Times New Roman" w:cs="Times New Roman"/>
          <w:b/>
          <w:sz w:val="24"/>
          <w:szCs w:val="24"/>
        </w:rPr>
        <w:t>„</w:t>
      </w:r>
      <w:r w:rsidR="00C13D8D" w:rsidRPr="00C13D8D">
        <w:rPr>
          <w:rFonts w:ascii="Times New Roman" w:hAnsi="Times New Roman" w:cs="Times New Roman"/>
          <w:b/>
          <w:sz w:val="24"/>
          <w:szCs w:val="24"/>
        </w:rPr>
        <w:t>Dodávateľ</w:t>
      </w:r>
      <w:r w:rsidRPr="00C13D8D">
        <w:rPr>
          <w:rFonts w:ascii="Times New Roman" w:hAnsi="Times New Roman" w:cs="Times New Roman"/>
          <w:b/>
          <w:sz w:val="24"/>
          <w:szCs w:val="24"/>
        </w:rPr>
        <w:t>“</w:t>
      </w:r>
      <w:r w:rsidRPr="00C13D8D">
        <w:rPr>
          <w:rFonts w:ascii="Times New Roman" w:hAnsi="Times New Roman" w:cs="Times New Roman"/>
          <w:sz w:val="24"/>
          <w:szCs w:val="24"/>
        </w:rPr>
        <w:t>)</w:t>
      </w:r>
    </w:p>
    <w:p w14:paraId="7E7086C3" w14:textId="77777777" w:rsidR="0034390B" w:rsidRPr="00E0678B" w:rsidRDefault="0034390B" w:rsidP="00C51209">
      <w:pPr>
        <w:autoSpaceDE w:val="0"/>
        <w:autoSpaceDN w:val="0"/>
        <w:adjustRightInd w:val="0"/>
        <w:rPr>
          <w:rFonts w:ascii="Times New Roman" w:hAnsi="Times New Roman" w:cs="Times New Roman"/>
          <w:sz w:val="24"/>
          <w:szCs w:val="24"/>
        </w:rPr>
      </w:pPr>
      <w:r w:rsidRPr="00C13D8D">
        <w:rPr>
          <w:rFonts w:ascii="Times New Roman" w:hAnsi="Times New Roman" w:cs="Times New Roman"/>
          <w:sz w:val="24"/>
          <w:szCs w:val="24"/>
        </w:rPr>
        <w:t>(Objednávateľ a </w:t>
      </w:r>
      <w:r w:rsidR="00C13D8D" w:rsidRPr="00E0678B">
        <w:rPr>
          <w:rFonts w:ascii="Times New Roman" w:hAnsi="Times New Roman" w:cs="Times New Roman"/>
          <w:sz w:val="24"/>
          <w:szCs w:val="24"/>
        </w:rPr>
        <w:t>Dodávateľ</w:t>
      </w:r>
      <w:r w:rsidRPr="00E0678B">
        <w:rPr>
          <w:rFonts w:ascii="Times New Roman" w:hAnsi="Times New Roman" w:cs="Times New Roman"/>
          <w:sz w:val="24"/>
          <w:szCs w:val="24"/>
        </w:rPr>
        <w:t xml:space="preserve"> ďalej spolu ako </w:t>
      </w:r>
      <w:r w:rsidRPr="00E0678B">
        <w:rPr>
          <w:rFonts w:ascii="Times New Roman" w:hAnsi="Times New Roman" w:cs="Times New Roman"/>
          <w:b/>
          <w:sz w:val="24"/>
          <w:szCs w:val="24"/>
        </w:rPr>
        <w:t>„Zmluvné strany“</w:t>
      </w:r>
      <w:r w:rsidRPr="00E0678B">
        <w:rPr>
          <w:rFonts w:ascii="Times New Roman" w:hAnsi="Times New Roman" w:cs="Times New Roman"/>
          <w:sz w:val="24"/>
          <w:szCs w:val="24"/>
        </w:rPr>
        <w:t>)</w:t>
      </w:r>
    </w:p>
    <w:p w14:paraId="3DEED68F" w14:textId="77777777" w:rsidR="009A5573" w:rsidRPr="00E0678B" w:rsidRDefault="009A5573" w:rsidP="00C51209">
      <w:pPr>
        <w:autoSpaceDE w:val="0"/>
        <w:autoSpaceDN w:val="0"/>
        <w:adjustRightInd w:val="0"/>
        <w:rPr>
          <w:rFonts w:ascii="Times New Roman" w:hAnsi="Times New Roman" w:cs="Times New Roman"/>
          <w:sz w:val="24"/>
          <w:szCs w:val="24"/>
        </w:rPr>
      </w:pPr>
    </w:p>
    <w:p w14:paraId="0EA9FF33" w14:textId="006AABBC" w:rsidR="008716AB" w:rsidRPr="00E0678B" w:rsidRDefault="00790D4B" w:rsidP="00790D4B">
      <w:pPr>
        <w:autoSpaceDE w:val="0"/>
        <w:autoSpaceDN w:val="0"/>
        <w:adjustRightInd w:val="0"/>
        <w:rPr>
          <w:rFonts w:ascii="Times New Roman" w:hAnsi="Times New Roman" w:cs="Times New Roman"/>
          <w:sz w:val="24"/>
          <w:szCs w:val="24"/>
        </w:rPr>
      </w:pPr>
      <w:r w:rsidRPr="00E0678B">
        <w:rPr>
          <w:rFonts w:ascii="Times New Roman" w:hAnsi="Times New Roman" w:cs="Times New Roman"/>
          <w:sz w:val="24"/>
          <w:szCs w:val="24"/>
        </w:rPr>
        <w:t xml:space="preserve">uzatvorená ako výsledok verejného obstarávania podľa zákona č. 343/2015 Z. z. o verejnom obstarávaní a o zmene a doplnení niektorých zákonov v znení neskorších predpisov (ďalej </w:t>
      </w:r>
      <w:r w:rsidR="001A1CBF" w:rsidRPr="00E0678B">
        <w:rPr>
          <w:rFonts w:ascii="Times New Roman" w:hAnsi="Times New Roman" w:cs="Times New Roman"/>
          <w:sz w:val="24"/>
          <w:szCs w:val="24"/>
        </w:rPr>
        <w:t>ako</w:t>
      </w:r>
      <w:r w:rsidRPr="00E0678B">
        <w:rPr>
          <w:rFonts w:ascii="Times New Roman" w:hAnsi="Times New Roman" w:cs="Times New Roman"/>
          <w:sz w:val="24"/>
          <w:szCs w:val="24"/>
        </w:rPr>
        <w:t xml:space="preserve"> </w:t>
      </w:r>
      <w:r w:rsidRPr="00E0678B">
        <w:rPr>
          <w:rFonts w:ascii="Times New Roman" w:hAnsi="Times New Roman" w:cs="Times New Roman"/>
          <w:b/>
          <w:sz w:val="24"/>
          <w:szCs w:val="24"/>
        </w:rPr>
        <w:t>„Zákon o verejnom obstarávaní“</w:t>
      </w:r>
      <w:r w:rsidRPr="00E0678B">
        <w:rPr>
          <w:rFonts w:ascii="Times New Roman" w:hAnsi="Times New Roman" w:cs="Times New Roman"/>
          <w:sz w:val="24"/>
          <w:szCs w:val="24"/>
        </w:rPr>
        <w:t>) na predmet zákazky: „</w:t>
      </w:r>
      <w:r w:rsidR="00CC4BB2" w:rsidRPr="00CC4BB2">
        <w:rPr>
          <w:rFonts w:ascii="Times New Roman" w:hAnsi="Times New Roman" w:cs="Times New Roman"/>
          <w:sz w:val="24"/>
          <w:szCs w:val="24"/>
        </w:rPr>
        <w:t>Zabezpečenie služieb zvozu a zneškodňovania komunálneho odpadu a prevádzka zberného dvora pre mesto Senica</w:t>
      </w:r>
      <w:r w:rsidRPr="00E0678B">
        <w:rPr>
          <w:rFonts w:ascii="Times New Roman" w:hAnsi="Times New Roman" w:cs="Times New Roman"/>
          <w:sz w:val="24"/>
          <w:szCs w:val="24"/>
        </w:rPr>
        <w:t>“</w:t>
      </w:r>
      <w:r w:rsidR="001A1CBF" w:rsidRPr="00E0678B">
        <w:rPr>
          <w:rFonts w:ascii="Times New Roman" w:hAnsi="Times New Roman" w:cs="Times New Roman"/>
          <w:sz w:val="24"/>
          <w:szCs w:val="24"/>
        </w:rPr>
        <w:t xml:space="preserve"> (ďalej ako </w:t>
      </w:r>
      <w:r w:rsidR="001A1CBF" w:rsidRPr="00E0678B">
        <w:rPr>
          <w:rFonts w:ascii="Times New Roman" w:hAnsi="Times New Roman" w:cs="Times New Roman"/>
          <w:b/>
          <w:sz w:val="24"/>
          <w:szCs w:val="24"/>
        </w:rPr>
        <w:t>„Verejné obstarávanie“</w:t>
      </w:r>
      <w:r w:rsidR="001A1CBF" w:rsidRPr="00E0678B">
        <w:rPr>
          <w:rFonts w:ascii="Times New Roman" w:hAnsi="Times New Roman" w:cs="Times New Roman"/>
          <w:sz w:val="24"/>
          <w:szCs w:val="24"/>
        </w:rPr>
        <w:t>)</w:t>
      </w:r>
      <w:r w:rsidRPr="00E0678B">
        <w:rPr>
          <w:rFonts w:ascii="Times New Roman" w:hAnsi="Times New Roman" w:cs="Times New Roman"/>
          <w:sz w:val="24"/>
          <w:szCs w:val="24"/>
        </w:rPr>
        <w:t xml:space="preserve">. Objednávateľ na obstaranie predmetu tejto Zmluvy použil postup </w:t>
      </w:r>
      <w:r w:rsidR="00895C0B" w:rsidRPr="00E0678B">
        <w:rPr>
          <w:rFonts w:ascii="Times New Roman" w:hAnsi="Times New Roman" w:cs="Times New Roman"/>
          <w:sz w:val="24"/>
          <w:szCs w:val="24"/>
        </w:rPr>
        <w:t xml:space="preserve">verejnej súťaže </w:t>
      </w:r>
      <w:r w:rsidRPr="00E0678B">
        <w:rPr>
          <w:rFonts w:ascii="Times New Roman" w:hAnsi="Times New Roman" w:cs="Times New Roman"/>
          <w:sz w:val="24"/>
          <w:szCs w:val="24"/>
        </w:rPr>
        <w:t xml:space="preserve">podľa ustanovenia § </w:t>
      </w:r>
      <w:r w:rsidR="00895C0B" w:rsidRPr="00E0678B">
        <w:rPr>
          <w:rFonts w:ascii="Times New Roman" w:hAnsi="Times New Roman" w:cs="Times New Roman"/>
          <w:sz w:val="24"/>
          <w:szCs w:val="24"/>
        </w:rPr>
        <w:t xml:space="preserve">66 ods. 7 </w:t>
      </w:r>
      <w:r w:rsidRPr="00E0678B">
        <w:rPr>
          <w:rFonts w:ascii="Times New Roman" w:hAnsi="Times New Roman" w:cs="Times New Roman"/>
          <w:sz w:val="24"/>
          <w:szCs w:val="24"/>
        </w:rPr>
        <w:t xml:space="preserve">Zákona o verejnom obstarávaní, nakoľko sú splnené podmienky pre </w:t>
      </w:r>
      <w:r w:rsidR="00895C0B" w:rsidRPr="00E0678B">
        <w:rPr>
          <w:rFonts w:ascii="Times New Roman" w:hAnsi="Times New Roman" w:cs="Times New Roman"/>
          <w:sz w:val="24"/>
          <w:szCs w:val="24"/>
        </w:rPr>
        <w:t>postup zadávania nadlimitnej zákazky</w:t>
      </w:r>
      <w:r w:rsidRPr="00E0678B">
        <w:rPr>
          <w:rFonts w:ascii="Times New Roman" w:hAnsi="Times New Roman" w:cs="Times New Roman"/>
          <w:sz w:val="24"/>
          <w:szCs w:val="24"/>
        </w:rPr>
        <w:t xml:space="preserve">,  a to </w:t>
      </w:r>
      <w:r w:rsidR="00C913C3" w:rsidRPr="00E0678B">
        <w:rPr>
          <w:rFonts w:ascii="Times New Roman" w:hAnsi="Times New Roman" w:cs="Times New Roman"/>
          <w:sz w:val="24"/>
          <w:szCs w:val="24"/>
        </w:rPr>
        <w:t xml:space="preserve">v nasledovnom znení (ďalej len </w:t>
      </w:r>
      <w:r w:rsidR="00C913C3" w:rsidRPr="00E0678B">
        <w:rPr>
          <w:rFonts w:ascii="Times New Roman" w:hAnsi="Times New Roman" w:cs="Times New Roman"/>
          <w:b/>
          <w:sz w:val="24"/>
          <w:szCs w:val="24"/>
        </w:rPr>
        <w:t>„Zmluva“</w:t>
      </w:r>
      <w:r w:rsidR="00C913C3" w:rsidRPr="00E0678B">
        <w:rPr>
          <w:rFonts w:ascii="Times New Roman" w:hAnsi="Times New Roman" w:cs="Times New Roman"/>
          <w:sz w:val="24"/>
          <w:szCs w:val="24"/>
        </w:rPr>
        <w:t>):</w:t>
      </w:r>
      <w:r w:rsidR="00A3410F" w:rsidRPr="00E0678B">
        <w:rPr>
          <w:rFonts w:ascii="Times New Roman" w:hAnsi="Times New Roman" w:cs="Times New Roman"/>
          <w:sz w:val="24"/>
          <w:szCs w:val="24"/>
        </w:rPr>
        <w:t xml:space="preserve"> </w:t>
      </w:r>
    </w:p>
    <w:p w14:paraId="2AAFF370" w14:textId="77777777" w:rsidR="00790D4B" w:rsidRPr="00E0678B" w:rsidRDefault="00790D4B" w:rsidP="00790D4B">
      <w:pPr>
        <w:autoSpaceDE w:val="0"/>
        <w:autoSpaceDN w:val="0"/>
        <w:adjustRightInd w:val="0"/>
        <w:rPr>
          <w:rFonts w:ascii="Times New Roman" w:hAnsi="Times New Roman" w:cs="Times New Roman"/>
          <w:sz w:val="24"/>
          <w:szCs w:val="24"/>
        </w:rPr>
      </w:pPr>
    </w:p>
    <w:p w14:paraId="3B1AD419" w14:textId="77777777" w:rsidR="00C51209" w:rsidRPr="00E8745F" w:rsidRDefault="0034390B" w:rsidP="00536E22">
      <w:pPr>
        <w:autoSpaceDE w:val="0"/>
        <w:autoSpaceDN w:val="0"/>
        <w:adjustRightInd w:val="0"/>
        <w:spacing w:after="0" w:line="240" w:lineRule="auto"/>
        <w:ind w:hanging="11"/>
        <w:jc w:val="center"/>
        <w:rPr>
          <w:rFonts w:ascii="Times New Roman" w:hAnsi="Times New Roman" w:cs="Times New Roman"/>
          <w:b/>
          <w:sz w:val="24"/>
          <w:szCs w:val="24"/>
        </w:rPr>
      </w:pPr>
      <w:r w:rsidRPr="00E8745F">
        <w:rPr>
          <w:rFonts w:ascii="Times New Roman" w:hAnsi="Times New Roman" w:cs="Times New Roman"/>
          <w:b/>
          <w:sz w:val="24"/>
          <w:szCs w:val="24"/>
        </w:rPr>
        <w:t xml:space="preserve">Článok </w:t>
      </w:r>
      <w:r w:rsidR="00C51209" w:rsidRPr="00E8745F">
        <w:rPr>
          <w:rFonts w:ascii="Times New Roman" w:hAnsi="Times New Roman" w:cs="Times New Roman"/>
          <w:b/>
          <w:sz w:val="24"/>
          <w:szCs w:val="24"/>
        </w:rPr>
        <w:t xml:space="preserve">I. </w:t>
      </w:r>
    </w:p>
    <w:p w14:paraId="0F4796B5" w14:textId="77777777" w:rsidR="000B6236" w:rsidRPr="00E8745F" w:rsidRDefault="00DB65FE" w:rsidP="00536E22">
      <w:pPr>
        <w:pStyle w:val="Nadpis1"/>
        <w:spacing w:after="0"/>
        <w:ind w:hanging="11"/>
        <w:rPr>
          <w:rFonts w:ascii="Times New Roman" w:hAnsi="Times New Roman" w:cs="Times New Roman"/>
          <w:sz w:val="24"/>
          <w:szCs w:val="24"/>
        </w:rPr>
      </w:pPr>
      <w:r>
        <w:rPr>
          <w:rFonts w:ascii="Times New Roman" w:hAnsi="Times New Roman" w:cs="Times New Roman"/>
          <w:sz w:val="24"/>
          <w:szCs w:val="24"/>
        </w:rPr>
        <w:t>P</w:t>
      </w:r>
      <w:r w:rsidR="009A5573" w:rsidRPr="00E8745F">
        <w:rPr>
          <w:rFonts w:ascii="Times New Roman" w:hAnsi="Times New Roman" w:cs="Times New Roman"/>
          <w:sz w:val="24"/>
          <w:szCs w:val="24"/>
        </w:rPr>
        <w:t xml:space="preserve">redmet Zmluvy </w:t>
      </w:r>
    </w:p>
    <w:p w14:paraId="486D4624" w14:textId="77777777" w:rsidR="000B6236" w:rsidRPr="00C13D8D" w:rsidRDefault="009A5573">
      <w:pPr>
        <w:spacing w:after="30" w:line="240" w:lineRule="auto"/>
        <w:ind w:left="0" w:right="0" w:firstLine="0"/>
        <w:jc w:val="center"/>
        <w:rPr>
          <w:rFonts w:ascii="Times New Roman" w:hAnsi="Times New Roman" w:cs="Times New Roman"/>
          <w:sz w:val="24"/>
          <w:szCs w:val="24"/>
          <w:highlight w:val="yellow"/>
        </w:rPr>
      </w:pPr>
      <w:r w:rsidRPr="00C13D8D">
        <w:rPr>
          <w:rFonts w:ascii="Times New Roman" w:hAnsi="Times New Roman" w:cs="Times New Roman"/>
          <w:b/>
          <w:sz w:val="24"/>
          <w:szCs w:val="24"/>
          <w:highlight w:val="yellow"/>
        </w:rPr>
        <w:t xml:space="preserve"> </w:t>
      </w:r>
    </w:p>
    <w:p w14:paraId="2328A93F" w14:textId="77777777" w:rsidR="006F6CFB" w:rsidRPr="00902C30" w:rsidRDefault="004D7098" w:rsidP="006F6CFB">
      <w:pPr>
        <w:pStyle w:val="Odsekzoznamu"/>
        <w:numPr>
          <w:ilvl w:val="0"/>
          <w:numId w:val="2"/>
        </w:numPr>
        <w:ind w:hanging="710"/>
        <w:rPr>
          <w:rFonts w:ascii="Times New Roman" w:hAnsi="Times New Roman" w:cs="Times New Roman"/>
          <w:sz w:val="24"/>
          <w:szCs w:val="24"/>
        </w:rPr>
      </w:pPr>
      <w:r w:rsidRPr="00902C30">
        <w:rPr>
          <w:rFonts w:ascii="Times New Roman" w:hAnsi="Times New Roman" w:cs="Times New Roman"/>
          <w:sz w:val="24"/>
          <w:szCs w:val="24"/>
        </w:rPr>
        <w:t>Predmetom tejto Zmluvy je:</w:t>
      </w:r>
    </w:p>
    <w:p w14:paraId="69F1AB61" w14:textId="5259A54E" w:rsidR="006F6CFB" w:rsidRPr="00805D9E" w:rsidRDefault="009A5573" w:rsidP="006F6CFB">
      <w:pPr>
        <w:pStyle w:val="Odsekzoznamu"/>
        <w:numPr>
          <w:ilvl w:val="0"/>
          <w:numId w:val="3"/>
        </w:numPr>
        <w:rPr>
          <w:rFonts w:ascii="Times New Roman" w:hAnsi="Times New Roman" w:cs="Times New Roman"/>
          <w:sz w:val="24"/>
          <w:szCs w:val="24"/>
        </w:rPr>
      </w:pPr>
      <w:r w:rsidRPr="00902C30">
        <w:rPr>
          <w:rFonts w:ascii="Times New Roman" w:hAnsi="Times New Roman" w:cs="Times New Roman"/>
          <w:sz w:val="24"/>
          <w:szCs w:val="24"/>
        </w:rPr>
        <w:t xml:space="preserve">záväzok </w:t>
      </w:r>
      <w:r w:rsidR="006F6CFB" w:rsidRPr="00902C30">
        <w:rPr>
          <w:rFonts w:ascii="Times New Roman" w:hAnsi="Times New Roman" w:cs="Times New Roman"/>
          <w:sz w:val="24"/>
          <w:szCs w:val="24"/>
        </w:rPr>
        <w:t>Dodávateľa dodať Objednávateľovi riadne a včas</w:t>
      </w:r>
      <w:r w:rsidR="00E8745F" w:rsidRPr="00E8745F">
        <w:rPr>
          <w:rFonts w:ascii="Times New Roman" w:hAnsi="Times New Roman" w:cs="Times New Roman"/>
          <w:sz w:val="24"/>
          <w:szCs w:val="24"/>
        </w:rPr>
        <w:t xml:space="preserve"> </w:t>
      </w:r>
      <w:r w:rsidR="00E8745F" w:rsidRPr="00902C30">
        <w:rPr>
          <w:rFonts w:ascii="Times New Roman" w:hAnsi="Times New Roman" w:cs="Times New Roman"/>
          <w:sz w:val="24"/>
          <w:szCs w:val="24"/>
        </w:rPr>
        <w:t>za podmienok dohodnutých v tejto Zmluve</w:t>
      </w:r>
      <w:r w:rsidR="006F6CFB" w:rsidRPr="00902C30">
        <w:rPr>
          <w:rFonts w:ascii="Times New Roman" w:hAnsi="Times New Roman" w:cs="Times New Roman"/>
          <w:sz w:val="24"/>
          <w:szCs w:val="24"/>
        </w:rPr>
        <w:t xml:space="preserve"> </w:t>
      </w:r>
      <w:r w:rsidR="00E8745F" w:rsidRPr="00902C30">
        <w:rPr>
          <w:rFonts w:ascii="Times New Roman" w:hAnsi="Times New Roman" w:cs="Times New Roman"/>
          <w:sz w:val="24"/>
          <w:szCs w:val="24"/>
        </w:rPr>
        <w:t>a </w:t>
      </w:r>
      <w:r w:rsidR="00E8745F" w:rsidRPr="00805D9E">
        <w:rPr>
          <w:rFonts w:ascii="Times New Roman" w:hAnsi="Times New Roman" w:cs="Times New Roman"/>
          <w:sz w:val="24"/>
          <w:szCs w:val="24"/>
        </w:rPr>
        <w:t xml:space="preserve">v súlade s príslušnými všeobecne záväznými právnymi predpismi a pokynmi Objednávateľa </w:t>
      </w:r>
      <w:r w:rsidR="006F6CFB" w:rsidRPr="00805D9E">
        <w:rPr>
          <w:rFonts w:ascii="Times New Roman" w:hAnsi="Times New Roman" w:cs="Times New Roman"/>
          <w:sz w:val="24"/>
          <w:szCs w:val="24"/>
        </w:rPr>
        <w:t>služby</w:t>
      </w:r>
      <w:r w:rsidR="00883067">
        <w:rPr>
          <w:rFonts w:ascii="Times New Roman" w:hAnsi="Times New Roman" w:cs="Times New Roman"/>
          <w:sz w:val="24"/>
          <w:szCs w:val="24"/>
        </w:rPr>
        <w:t xml:space="preserve"> nakladania s odpadmi na území mesta Senica</w:t>
      </w:r>
      <w:r w:rsidR="006F6CFB" w:rsidRPr="00805D9E">
        <w:rPr>
          <w:rFonts w:ascii="Times New Roman" w:hAnsi="Times New Roman" w:cs="Times New Roman"/>
          <w:sz w:val="24"/>
          <w:szCs w:val="24"/>
        </w:rPr>
        <w:t xml:space="preserve"> </w:t>
      </w:r>
      <w:r w:rsidR="000022B1">
        <w:rPr>
          <w:rFonts w:ascii="Times New Roman" w:hAnsi="Times New Roman" w:cs="Times New Roman"/>
          <w:sz w:val="24"/>
          <w:szCs w:val="24"/>
        </w:rPr>
        <w:t xml:space="preserve">a prevádzkovania zberného dvora na území mesta Senica </w:t>
      </w:r>
      <w:r w:rsidR="006F6CFB" w:rsidRPr="00805D9E">
        <w:rPr>
          <w:rFonts w:ascii="Times New Roman" w:hAnsi="Times New Roman" w:cs="Times New Roman"/>
          <w:sz w:val="24"/>
          <w:szCs w:val="24"/>
        </w:rPr>
        <w:t xml:space="preserve">bližšie špecifikované </w:t>
      </w:r>
      <w:r w:rsidR="00E8745F" w:rsidRPr="00805D9E">
        <w:rPr>
          <w:rFonts w:ascii="Times New Roman" w:hAnsi="Times New Roman" w:cs="Times New Roman"/>
          <w:sz w:val="24"/>
          <w:szCs w:val="24"/>
        </w:rPr>
        <w:t>v </w:t>
      </w:r>
      <w:r w:rsidR="00E8745F" w:rsidRPr="008063E5">
        <w:rPr>
          <w:rFonts w:ascii="Times New Roman" w:hAnsi="Times New Roman" w:cs="Times New Roman"/>
          <w:i/>
          <w:sz w:val="24"/>
          <w:szCs w:val="24"/>
        </w:rPr>
        <w:t xml:space="preserve">Prílohe č. 1 - </w:t>
      </w:r>
      <w:r w:rsidR="00713F4E">
        <w:rPr>
          <w:rFonts w:ascii="Times New Roman" w:hAnsi="Times New Roman" w:cs="Times New Roman"/>
          <w:i/>
          <w:sz w:val="24"/>
          <w:szCs w:val="24"/>
        </w:rPr>
        <w:t>Opis predmetu zákazky</w:t>
      </w:r>
      <w:r w:rsidR="00E0678B" w:rsidRPr="00805D9E">
        <w:rPr>
          <w:rFonts w:ascii="Times New Roman" w:hAnsi="Times New Roman" w:cs="Times New Roman"/>
          <w:i/>
          <w:sz w:val="24"/>
          <w:szCs w:val="24"/>
        </w:rPr>
        <w:t>,</w:t>
      </w:r>
      <w:r w:rsidR="00E0678B" w:rsidRPr="00805D9E">
        <w:rPr>
          <w:rFonts w:ascii="Times New Roman" w:hAnsi="Times New Roman" w:cs="Times New Roman"/>
          <w:sz w:val="24"/>
          <w:szCs w:val="24"/>
        </w:rPr>
        <w:t xml:space="preserve"> </w:t>
      </w:r>
      <w:r w:rsidR="00E8745F" w:rsidRPr="00805D9E">
        <w:rPr>
          <w:rFonts w:ascii="Times New Roman" w:hAnsi="Times New Roman" w:cs="Times New Roman"/>
          <w:sz w:val="24"/>
          <w:szCs w:val="24"/>
        </w:rPr>
        <w:t>ktorá</w:t>
      </w:r>
      <w:r w:rsidR="006F6CFB" w:rsidRPr="00805D9E">
        <w:rPr>
          <w:rFonts w:ascii="Times New Roman" w:hAnsi="Times New Roman" w:cs="Times New Roman"/>
          <w:sz w:val="24"/>
          <w:szCs w:val="24"/>
        </w:rPr>
        <w:t xml:space="preserve"> </w:t>
      </w:r>
      <w:r w:rsidR="00E8745F" w:rsidRPr="00805D9E">
        <w:rPr>
          <w:rFonts w:ascii="Times New Roman" w:hAnsi="Times New Roman" w:cs="Times New Roman"/>
          <w:sz w:val="24"/>
          <w:szCs w:val="24"/>
        </w:rPr>
        <w:t>tvorí neoddeliteľnú súčasť tejto Zmluvy</w:t>
      </w:r>
      <w:r w:rsidR="00613DBB" w:rsidRPr="00805D9E">
        <w:rPr>
          <w:rFonts w:ascii="Times New Roman" w:hAnsi="Times New Roman" w:cs="Times New Roman"/>
          <w:sz w:val="24"/>
          <w:szCs w:val="24"/>
        </w:rPr>
        <w:t xml:space="preserve"> (ďalej len </w:t>
      </w:r>
      <w:r w:rsidR="00613DBB" w:rsidRPr="00805D9E">
        <w:rPr>
          <w:rFonts w:ascii="Times New Roman" w:hAnsi="Times New Roman" w:cs="Times New Roman"/>
          <w:b/>
          <w:sz w:val="24"/>
          <w:szCs w:val="24"/>
        </w:rPr>
        <w:t>„Služby“</w:t>
      </w:r>
      <w:r w:rsidR="00613DBB" w:rsidRPr="00805D9E">
        <w:rPr>
          <w:rFonts w:ascii="Times New Roman" w:hAnsi="Times New Roman" w:cs="Times New Roman"/>
          <w:sz w:val="24"/>
          <w:szCs w:val="24"/>
        </w:rPr>
        <w:t>)</w:t>
      </w:r>
      <w:r w:rsidR="00902C30" w:rsidRPr="00805D9E">
        <w:rPr>
          <w:rFonts w:ascii="Times New Roman" w:hAnsi="Times New Roman" w:cs="Times New Roman"/>
          <w:sz w:val="24"/>
          <w:szCs w:val="24"/>
        </w:rPr>
        <w:t>, a</w:t>
      </w:r>
    </w:p>
    <w:p w14:paraId="77488BBD" w14:textId="2D8A1DA5" w:rsidR="000B6236" w:rsidRDefault="009A5573" w:rsidP="00902C30">
      <w:pPr>
        <w:pStyle w:val="Odsekzoznamu"/>
        <w:numPr>
          <w:ilvl w:val="0"/>
          <w:numId w:val="3"/>
        </w:numPr>
        <w:rPr>
          <w:rFonts w:ascii="Times New Roman" w:hAnsi="Times New Roman" w:cs="Times New Roman"/>
          <w:sz w:val="24"/>
          <w:szCs w:val="24"/>
        </w:rPr>
      </w:pPr>
      <w:r w:rsidRPr="00805D9E">
        <w:rPr>
          <w:rFonts w:ascii="Times New Roman" w:hAnsi="Times New Roman" w:cs="Times New Roman"/>
          <w:sz w:val="24"/>
          <w:szCs w:val="24"/>
        </w:rPr>
        <w:t xml:space="preserve">záväzok Objednávateľa </w:t>
      </w:r>
      <w:r w:rsidR="00902C30" w:rsidRPr="00805D9E">
        <w:rPr>
          <w:rFonts w:ascii="Times New Roman" w:hAnsi="Times New Roman" w:cs="Times New Roman"/>
          <w:sz w:val="24"/>
          <w:szCs w:val="24"/>
        </w:rPr>
        <w:t>zaplatiť Dodávateľovi</w:t>
      </w:r>
      <w:r w:rsidR="00902C30" w:rsidRPr="00902C30">
        <w:rPr>
          <w:rFonts w:ascii="Times New Roman" w:hAnsi="Times New Roman" w:cs="Times New Roman"/>
          <w:sz w:val="24"/>
          <w:szCs w:val="24"/>
        </w:rPr>
        <w:t xml:space="preserve"> za riadne a včas poskytnuté </w:t>
      </w:r>
      <w:r w:rsidR="00136919">
        <w:rPr>
          <w:rFonts w:ascii="Times New Roman" w:hAnsi="Times New Roman" w:cs="Times New Roman"/>
          <w:sz w:val="24"/>
          <w:szCs w:val="24"/>
        </w:rPr>
        <w:t>S</w:t>
      </w:r>
      <w:r w:rsidR="00902C30" w:rsidRPr="00902C30">
        <w:rPr>
          <w:rFonts w:ascii="Times New Roman" w:hAnsi="Times New Roman" w:cs="Times New Roman"/>
          <w:sz w:val="24"/>
          <w:szCs w:val="24"/>
        </w:rPr>
        <w:t xml:space="preserve">lužby odplatu </w:t>
      </w:r>
      <w:r w:rsidRPr="00902C30">
        <w:rPr>
          <w:rFonts w:ascii="Times New Roman" w:hAnsi="Times New Roman" w:cs="Times New Roman"/>
          <w:sz w:val="24"/>
          <w:szCs w:val="24"/>
        </w:rPr>
        <w:t xml:space="preserve">za podmienok dohodnutých v tejto Zmluve.   </w:t>
      </w:r>
    </w:p>
    <w:p w14:paraId="2AFF1A12" w14:textId="55354D80" w:rsidR="00DC1347" w:rsidRPr="008063E5" w:rsidRDefault="00DC1347" w:rsidP="008063E5">
      <w:pPr>
        <w:pStyle w:val="Odsekzoznamu"/>
        <w:numPr>
          <w:ilvl w:val="0"/>
          <w:numId w:val="2"/>
        </w:numPr>
        <w:ind w:hanging="710"/>
        <w:rPr>
          <w:rFonts w:ascii="Times New Roman" w:hAnsi="Times New Roman" w:cs="Times New Roman"/>
          <w:sz w:val="24"/>
          <w:szCs w:val="24"/>
        </w:rPr>
      </w:pPr>
      <w:r>
        <w:rPr>
          <w:rFonts w:ascii="Times New Roman" w:hAnsi="Times New Roman" w:cs="Times New Roman"/>
          <w:sz w:val="24"/>
          <w:szCs w:val="24"/>
        </w:rPr>
        <w:t xml:space="preserve">Nakladaním s odpadom sa pre účely tejto Zmluvy v súlade so zákonom č. 79/2015 Z.z. o odpadoch </w:t>
      </w:r>
      <w:r w:rsidR="00252030">
        <w:rPr>
          <w:rFonts w:ascii="Times New Roman" w:hAnsi="Times New Roman" w:cs="Times New Roman"/>
          <w:sz w:val="24"/>
          <w:szCs w:val="24"/>
        </w:rPr>
        <w:t xml:space="preserve">a o zmene a doplnení niektorých zákonov </w:t>
      </w:r>
      <w:r>
        <w:rPr>
          <w:rFonts w:ascii="Times New Roman" w:hAnsi="Times New Roman" w:cs="Times New Roman"/>
          <w:sz w:val="24"/>
          <w:szCs w:val="24"/>
        </w:rPr>
        <w:t>v znení neskorších právnych predpisov rozumie zber, preprava (odvoz), zhodnocovanie a zneškodňovanie komunálneho odpadu.</w:t>
      </w:r>
    </w:p>
    <w:p w14:paraId="26A01657" w14:textId="77777777" w:rsidR="00DC1347" w:rsidRPr="00902C30" w:rsidRDefault="00DC1347" w:rsidP="008063E5">
      <w:pPr>
        <w:pStyle w:val="Odsekzoznamu"/>
        <w:ind w:left="1430" w:firstLine="0"/>
        <w:rPr>
          <w:rFonts w:ascii="Times New Roman" w:hAnsi="Times New Roman" w:cs="Times New Roman"/>
          <w:sz w:val="24"/>
          <w:szCs w:val="24"/>
        </w:rPr>
      </w:pPr>
    </w:p>
    <w:p w14:paraId="3525DA41" w14:textId="77777777" w:rsidR="00D41E90" w:rsidRPr="00C13D8D" w:rsidRDefault="00D41E90" w:rsidP="000C041F">
      <w:pPr>
        <w:spacing w:after="0" w:line="240" w:lineRule="auto"/>
        <w:ind w:left="0" w:right="0" w:firstLine="0"/>
        <w:jc w:val="left"/>
        <w:rPr>
          <w:rFonts w:ascii="Times New Roman" w:hAnsi="Times New Roman" w:cs="Times New Roman"/>
          <w:sz w:val="24"/>
          <w:szCs w:val="24"/>
          <w:highlight w:val="yellow"/>
        </w:rPr>
      </w:pPr>
    </w:p>
    <w:p w14:paraId="0832CE8D" w14:textId="77777777" w:rsidR="00F545D2" w:rsidRPr="000C041F" w:rsidRDefault="00F545D2" w:rsidP="00536E22">
      <w:pPr>
        <w:autoSpaceDE w:val="0"/>
        <w:autoSpaceDN w:val="0"/>
        <w:adjustRightInd w:val="0"/>
        <w:spacing w:after="0" w:line="240" w:lineRule="auto"/>
        <w:jc w:val="center"/>
        <w:rPr>
          <w:rFonts w:ascii="Times New Roman" w:hAnsi="Times New Roman" w:cs="Times New Roman"/>
          <w:b/>
          <w:sz w:val="24"/>
          <w:szCs w:val="24"/>
        </w:rPr>
      </w:pPr>
      <w:r w:rsidRPr="000C041F">
        <w:rPr>
          <w:rFonts w:ascii="Times New Roman" w:hAnsi="Times New Roman" w:cs="Times New Roman"/>
          <w:b/>
          <w:sz w:val="24"/>
          <w:szCs w:val="24"/>
        </w:rPr>
        <w:t xml:space="preserve">Článok II. </w:t>
      </w:r>
    </w:p>
    <w:p w14:paraId="202AB005" w14:textId="77777777" w:rsidR="000B6236" w:rsidRPr="000C041F" w:rsidRDefault="00EA3D74" w:rsidP="000C041F">
      <w:pPr>
        <w:pStyle w:val="Nadpis1"/>
        <w:spacing w:after="0"/>
        <w:ind w:left="2134" w:firstLine="698"/>
        <w:jc w:val="both"/>
        <w:rPr>
          <w:rFonts w:ascii="Times New Roman" w:hAnsi="Times New Roman" w:cs="Times New Roman"/>
          <w:sz w:val="24"/>
          <w:szCs w:val="24"/>
        </w:rPr>
      </w:pPr>
      <w:r w:rsidRPr="000C041F">
        <w:rPr>
          <w:rFonts w:ascii="Times New Roman" w:hAnsi="Times New Roman" w:cs="Times New Roman"/>
          <w:sz w:val="24"/>
          <w:szCs w:val="24"/>
        </w:rPr>
        <w:t xml:space="preserve">Podmienky poskytovania </w:t>
      </w:r>
      <w:r w:rsidR="000C041F" w:rsidRPr="000C041F">
        <w:rPr>
          <w:rFonts w:ascii="Times New Roman" w:hAnsi="Times New Roman" w:cs="Times New Roman"/>
          <w:sz w:val="24"/>
          <w:szCs w:val="24"/>
        </w:rPr>
        <w:t>Služieb</w:t>
      </w:r>
      <w:r w:rsidR="009A5573" w:rsidRPr="000C041F">
        <w:rPr>
          <w:rFonts w:ascii="Times New Roman" w:hAnsi="Times New Roman" w:cs="Times New Roman"/>
          <w:sz w:val="24"/>
          <w:szCs w:val="24"/>
        </w:rPr>
        <w:t xml:space="preserve"> </w:t>
      </w:r>
    </w:p>
    <w:p w14:paraId="20AF7D85" w14:textId="77777777" w:rsidR="000B6236" w:rsidRPr="00874B2B" w:rsidRDefault="009A5573">
      <w:pPr>
        <w:spacing w:after="260" w:line="240" w:lineRule="auto"/>
        <w:ind w:left="0" w:right="0" w:firstLine="0"/>
        <w:jc w:val="left"/>
        <w:rPr>
          <w:rFonts w:ascii="Times New Roman" w:hAnsi="Times New Roman" w:cs="Times New Roman"/>
          <w:sz w:val="24"/>
          <w:szCs w:val="24"/>
        </w:rPr>
      </w:pPr>
      <w:r w:rsidRPr="00C13D8D">
        <w:rPr>
          <w:rFonts w:ascii="Times New Roman" w:hAnsi="Times New Roman" w:cs="Times New Roman"/>
          <w:sz w:val="24"/>
          <w:szCs w:val="24"/>
          <w:highlight w:val="yellow"/>
        </w:rPr>
        <w:t xml:space="preserve"> </w:t>
      </w:r>
    </w:p>
    <w:p w14:paraId="076F18A8" w14:textId="3DCC67AE" w:rsidR="000C041F" w:rsidRDefault="000C041F" w:rsidP="00874B2B">
      <w:pPr>
        <w:pStyle w:val="Odsekzoznamu"/>
        <w:numPr>
          <w:ilvl w:val="0"/>
          <w:numId w:val="4"/>
        </w:numPr>
        <w:spacing w:after="260" w:line="240" w:lineRule="auto"/>
        <w:ind w:right="0" w:hanging="705"/>
        <w:rPr>
          <w:rFonts w:ascii="Times New Roman" w:hAnsi="Times New Roman" w:cs="Times New Roman"/>
          <w:sz w:val="24"/>
          <w:szCs w:val="24"/>
        </w:rPr>
      </w:pPr>
      <w:r w:rsidRPr="00E404B5">
        <w:rPr>
          <w:rFonts w:ascii="Times New Roman" w:hAnsi="Times New Roman" w:cs="Times New Roman"/>
          <w:sz w:val="24"/>
          <w:szCs w:val="24"/>
        </w:rPr>
        <w:t>Miesto poskytovania Služieb</w:t>
      </w:r>
      <w:r w:rsidR="00874B2B" w:rsidRPr="00E404B5">
        <w:rPr>
          <w:rFonts w:ascii="Times New Roman" w:hAnsi="Times New Roman" w:cs="Times New Roman"/>
          <w:sz w:val="24"/>
          <w:szCs w:val="24"/>
        </w:rPr>
        <w:t xml:space="preserve"> je územie mesta Senica, pozostávajúce z katastrálnych území Senica a Kunov. </w:t>
      </w:r>
    </w:p>
    <w:p w14:paraId="0489B53B" w14:textId="30FE57E5" w:rsidR="001B0241" w:rsidRPr="00001ECD" w:rsidRDefault="001B0241" w:rsidP="001B0241">
      <w:pPr>
        <w:pStyle w:val="Odsekzoznamu"/>
        <w:numPr>
          <w:ilvl w:val="0"/>
          <w:numId w:val="4"/>
        </w:numPr>
        <w:spacing w:after="260" w:line="240" w:lineRule="auto"/>
        <w:ind w:right="0" w:hanging="705"/>
        <w:rPr>
          <w:rFonts w:ascii="Times New Roman" w:hAnsi="Times New Roman" w:cs="Times New Roman"/>
          <w:sz w:val="24"/>
          <w:szCs w:val="24"/>
        </w:rPr>
      </w:pPr>
      <w:r w:rsidRPr="00E404B5">
        <w:rPr>
          <w:rFonts w:ascii="Times New Roman" w:hAnsi="Times New Roman" w:cs="Times New Roman"/>
          <w:sz w:val="24"/>
          <w:szCs w:val="24"/>
        </w:rPr>
        <w:t>Čiastkové miesta a termíny poskytovania služieb sú bližšie určené v </w:t>
      </w:r>
      <w:r w:rsidRPr="00E404B5">
        <w:rPr>
          <w:rFonts w:ascii="Times New Roman" w:hAnsi="Times New Roman" w:cs="Times New Roman"/>
          <w:i/>
          <w:sz w:val="24"/>
          <w:szCs w:val="24"/>
        </w:rPr>
        <w:t xml:space="preserve">Prílohe č. 1 - </w:t>
      </w:r>
      <w:r w:rsidR="005655B9">
        <w:rPr>
          <w:rFonts w:ascii="Times New Roman" w:hAnsi="Times New Roman" w:cs="Times New Roman"/>
          <w:i/>
          <w:sz w:val="24"/>
          <w:szCs w:val="24"/>
        </w:rPr>
        <w:t>Opis predmetu zákazky</w:t>
      </w:r>
      <w:r w:rsidR="00A10137">
        <w:rPr>
          <w:rFonts w:ascii="Times New Roman" w:hAnsi="Times New Roman" w:cs="Times New Roman"/>
          <w:sz w:val="24"/>
          <w:szCs w:val="24"/>
        </w:rPr>
        <w:t xml:space="preserve">, </w:t>
      </w:r>
      <w:r w:rsidRPr="00E404B5">
        <w:rPr>
          <w:rFonts w:ascii="Times New Roman" w:hAnsi="Times New Roman" w:cs="Times New Roman"/>
          <w:i/>
          <w:sz w:val="24"/>
          <w:szCs w:val="24"/>
        </w:rPr>
        <w:t xml:space="preserve">Prílohe č. 2: Harmonogram </w:t>
      </w:r>
      <w:r w:rsidR="00937832">
        <w:rPr>
          <w:rFonts w:ascii="Times New Roman" w:hAnsi="Times New Roman" w:cs="Times New Roman"/>
          <w:i/>
          <w:sz w:val="24"/>
          <w:szCs w:val="24"/>
        </w:rPr>
        <w:t>zberu</w:t>
      </w:r>
      <w:r w:rsidR="00A10137">
        <w:rPr>
          <w:rFonts w:ascii="Times New Roman" w:hAnsi="Times New Roman" w:cs="Times New Roman"/>
          <w:i/>
          <w:sz w:val="24"/>
          <w:szCs w:val="24"/>
        </w:rPr>
        <w:t xml:space="preserve"> </w:t>
      </w:r>
      <w:r w:rsidR="00A10137" w:rsidRPr="008633AC">
        <w:rPr>
          <w:rFonts w:ascii="Times New Roman" w:hAnsi="Times New Roman" w:cs="Times New Roman"/>
          <w:sz w:val="24"/>
          <w:szCs w:val="24"/>
        </w:rPr>
        <w:t>a harmonogramoch o plnení ostatných Služieb, ktoré je Dodávateľ povinný Objednávateľovi predkladať podľa Článku VIII. bodu 8.1 tejto Zmluvy</w:t>
      </w:r>
      <w:r w:rsidRPr="00E404B5">
        <w:rPr>
          <w:rFonts w:ascii="Times New Roman" w:hAnsi="Times New Roman" w:cs="Times New Roman"/>
          <w:sz w:val="24"/>
          <w:szCs w:val="24"/>
        </w:rPr>
        <w:t>.</w:t>
      </w:r>
    </w:p>
    <w:p w14:paraId="4C11A77E" w14:textId="5E867444" w:rsidR="000C041F" w:rsidRPr="00E404B5" w:rsidRDefault="00825916" w:rsidP="002F7289">
      <w:pPr>
        <w:pStyle w:val="Odsekzoznamu"/>
        <w:numPr>
          <w:ilvl w:val="0"/>
          <w:numId w:val="4"/>
        </w:numPr>
        <w:spacing w:after="260" w:line="240" w:lineRule="auto"/>
        <w:ind w:right="0" w:hanging="705"/>
        <w:rPr>
          <w:rFonts w:ascii="Times New Roman" w:hAnsi="Times New Roman" w:cs="Times New Roman"/>
          <w:sz w:val="24"/>
          <w:szCs w:val="24"/>
        </w:rPr>
      </w:pPr>
      <w:r w:rsidRPr="00E404B5">
        <w:rPr>
          <w:rFonts w:ascii="Times New Roman" w:hAnsi="Times New Roman" w:cs="Times New Roman"/>
          <w:sz w:val="24"/>
          <w:szCs w:val="24"/>
        </w:rPr>
        <w:t>Zmluvné strany sa dohodli, že Dodávateľ bude poskytovať Služby</w:t>
      </w:r>
      <w:r w:rsidR="00FD7286" w:rsidRPr="00E404B5">
        <w:rPr>
          <w:rFonts w:ascii="Times New Roman" w:hAnsi="Times New Roman" w:cs="Times New Roman"/>
          <w:sz w:val="24"/>
          <w:szCs w:val="24"/>
        </w:rPr>
        <w:t xml:space="preserve"> </w:t>
      </w:r>
      <w:r w:rsidR="009F212B">
        <w:rPr>
          <w:rFonts w:ascii="Times New Roman" w:hAnsi="Times New Roman" w:cs="Times New Roman"/>
          <w:sz w:val="24"/>
          <w:szCs w:val="24"/>
        </w:rPr>
        <w:t>pod</w:t>
      </w:r>
      <w:r w:rsidR="009E1E7F">
        <w:rPr>
          <w:rFonts w:ascii="Times New Roman" w:hAnsi="Times New Roman" w:cs="Times New Roman"/>
          <w:sz w:val="24"/>
          <w:szCs w:val="24"/>
        </w:rPr>
        <w:t xml:space="preserve">ľa </w:t>
      </w:r>
      <w:r w:rsidR="009F212B">
        <w:rPr>
          <w:rFonts w:ascii="Times New Roman" w:hAnsi="Times New Roman" w:cs="Times New Roman"/>
          <w:sz w:val="24"/>
          <w:szCs w:val="24"/>
        </w:rPr>
        <w:t>tejto Zmluvy</w:t>
      </w:r>
      <w:r w:rsidR="00730DEF" w:rsidRPr="00E404B5">
        <w:rPr>
          <w:rFonts w:ascii="Times New Roman" w:hAnsi="Times New Roman" w:cs="Times New Roman"/>
          <w:sz w:val="24"/>
          <w:szCs w:val="24"/>
        </w:rPr>
        <w:t xml:space="preserve"> nepretržite a za každého počasia za podmienok dohodnutých v tejto Zmluve.</w:t>
      </w:r>
      <w:r w:rsidR="0092745B" w:rsidRPr="00E404B5">
        <w:rPr>
          <w:rFonts w:ascii="Times New Roman" w:hAnsi="Times New Roman" w:cs="Times New Roman"/>
          <w:sz w:val="24"/>
          <w:szCs w:val="24"/>
        </w:rPr>
        <w:t xml:space="preserve"> Dodávateľ je oprávnený zberovú techniku používať na plnenie predmetu tejto Zmluvy len v čase od 06,00 hod. do 22,00 hod.</w:t>
      </w:r>
      <w:r w:rsidR="00853B6B">
        <w:rPr>
          <w:rFonts w:ascii="Times New Roman" w:hAnsi="Times New Roman" w:cs="Times New Roman"/>
          <w:sz w:val="24"/>
          <w:szCs w:val="24"/>
        </w:rPr>
        <w:t>, počas sviatkov a víkendov podľa dohody s Objednávateľom.</w:t>
      </w:r>
    </w:p>
    <w:p w14:paraId="0D12C859" w14:textId="34602424" w:rsidR="00B32ECF" w:rsidRPr="00E404B5" w:rsidRDefault="00B32ECF" w:rsidP="008633AC">
      <w:pPr>
        <w:pStyle w:val="Odsekzoznamu"/>
        <w:numPr>
          <w:ilvl w:val="0"/>
          <w:numId w:val="4"/>
        </w:numPr>
        <w:spacing w:after="260" w:line="240" w:lineRule="auto"/>
        <w:ind w:right="0" w:hanging="705"/>
        <w:rPr>
          <w:rFonts w:ascii="Times New Roman" w:hAnsi="Times New Roman" w:cs="Times New Roman"/>
          <w:sz w:val="24"/>
          <w:szCs w:val="24"/>
        </w:rPr>
      </w:pPr>
      <w:r w:rsidRPr="00E404B5">
        <w:rPr>
          <w:rFonts w:ascii="Times New Roman" w:hAnsi="Times New Roman" w:cs="Times New Roman"/>
          <w:sz w:val="24"/>
          <w:szCs w:val="24"/>
        </w:rPr>
        <w:t xml:space="preserve">Dodávateľ zabezpečí poskytovanie Služieb prostredníctvom </w:t>
      </w:r>
      <w:r w:rsidR="00B52C0C" w:rsidRPr="00E404B5">
        <w:rPr>
          <w:rFonts w:ascii="Times New Roman" w:hAnsi="Times New Roman" w:cs="Times New Roman"/>
          <w:sz w:val="24"/>
          <w:szCs w:val="24"/>
        </w:rPr>
        <w:t xml:space="preserve">zberných </w:t>
      </w:r>
      <w:r w:rsidR="00D1605B" w:rsidRPr="00E404B5">
        <w:rPr>
          <w:rFonts w:ascii="Times New Roman" w:hAnsi="Times New Roman" w:cs="Times New Roman"/>
          <w:sz w:val="24"/>
          <w:szCs w:val="24"/>
        </w:rPr>
        <w:t xml:space="preserve">vozidiel, ktoré disponujú </w:t>
      </w:r>
      <w:r w:rsidR="00A279CE">
        <w:rPr>
          <w:rFonts w:ascii="Times New Roman" w:hAnsi="Times New Roman" w:cs="Times New Roman"/>
          <w:sz w:val="24"/>
          <w:szCs w:val="24"/>
        </w:rPr>
        <w:t xml:space="preserve">certifikovaným </w:t>
      </w:r>
      <w:r w:rsidR="00D1605B" w:rsidRPr="00E404B5">
        <w:rPr>
          <w:rFonts w:ascii="Times New Roman" w:hAnsi="Times New Roman" w:cs="Times New Roman"/>
          <w:sz w:val="24"/>
          <w:szCs w:val="24"/>
        </w:rPr>
        <w:t xml:space="preserve">automatizovaným vážiacim systémom umožňujúcim odvážiť skutočnú hmotnosť </w:t>
      </w:r>
      <w:r w:rsidR="00610B7C" w:rsidRPr="00E404B5">
        <w:rPr>
          <w:rFonts w:ascii="Times New Roman" w:hAnsi="Times New Roman" w:cs="Times New Roman"/>
          <w:sz w:val="24"/>
          <w:szCs w:val="24"/>
        </w:rPr>
        <w:t xml:space="preserve">individuálne </w:t>
      </w:r>
      <w:r w:rsidR="00D1605B" w:rsidRPr="00E404B5">
        <w:rPr>
          <w:rFonts w:ascii="Times New Roman" w:hAnsi="Times New Roman" w:cs="Times New Roman"/>
          <w:sz w:val="24"/>
          <w:szCs w:val="24"/>
        </w:rPr>
        <w:t xml:space="preserve">každej zbernej nádoby na odpad </w:t>
      </w:r>
      <w:r w:rsidR="004437F4" w:rsidRPr="00E404B5">
        <w:rPr>
          <w:rFonts w:ascii="Times New Roman" w:hAnsi="Times New Roman" w:cs="Times New Roman"/>
          <w:sz w:val="24"/>
          <w:szCs w:val="24"/>
        </w:rPr>
        <w:t>a čítacím zariadením na snímanie elektronických čipov</w:t>
      </w:r>
      <w:r w:rsidR="001F72E4">
        <w:rPr>
          <w:rFonts w:ascii="Times New Roman" w:hAnsi="Times New Roman" w:cs="Times New Roman"/>
          <w:sz w:val="24"/>
          <w:szCs w:val="24"/>
        </w:rPr>
        <w:t xml:space="preserve"> typu HDX</w:t>
      </w:r>
      <w:r w:rsidR="00304B20">
        <w:rPr>
          <w:rFonts w:ascii="Times New Roman" w:hAnsi="Times New Roman" w:cs="Times New Roman"/>
          <w:sz w:val="24"/>
          <w:szCs w:val="24"/>
        </w:rPr>
        <w:t xml:space="preserve"> alebo ekvivalentu</w:t>
      </w:r>
      <w:r w:rsidR="002C39AE">
        <w:rPr>
          <w:rFonts w:ascii="Times New Roman" w:hAnsi="Times New Roman" w:cs="Times New Roman"/>
          <w:sz w:val="24"/>
          <w:szCs w:val="24"/>
        </w:rPr>
        <w:t>; Dodávateľ zabezpečí</w:t>
      </w:r>
      <w:r w:rsidR="002C39AE" w:rsidRPr="002C39AE">
        <w:rPr>
          <w:rFonts w:ascii="Times New Roman" w:hAnsi="Times New Roman" w:cs="Times New Roman"/>
          <w:sz w:val="24"/>
          <w:szCs w:val="24"/>
        </w:rPr>
        <w:t xml:space="preserve"> váženie odovzdaného odpadu každej zbernej nádoby</w:t>
      </w:r>
      <w:r w:rsidR="00A279CE">
        <w:rPr>
          <w:rFonts w:ascii="Times New Roman" w:hAnsi="Times New Roman" w:cs="Times New Roman"/>
          <w:sz w:val="24"/>
          <w:szCs w:val="24"/>
        </w:rPr>
        <w:t xml:space="preserve"> v objeme 110 l – 1100 l</w:t>
      </w:r>
      <w:r w:rsidR="00304B20">
        <w:rPr>
          <w:rFonts w:ascii="Times New Roman" w:hAnsi="Times New Roman" w:cs="Times New Roman"/>
          <w:sz w:val="24"/>
          <w:szCs w:val="24"/>
        </w:rPr>
        <w:t xml:space="preserve"> </w:t>
      </w:r>
      <w:r w:rsidR="002C39AE" w:rsidRPr="002C39AE">
        <w:rPr>
          <w:rFonts w:ascii="Times New Roman" w:hAnsi="Times New Roman" w:cs="Times New Roman"/>
          <w:sz w:val="24"/>
          <w:szCs w:val="24"/>
        </w:rPr>
        <w:t xml:space="preserve"> samostatne a </w:t>
      </w:r>
      <w:r w:rsidR="002C39AE">
        <w:rPr>
          <w:rFonts w:ascii="Times New Roman" w:hAnsi="Times New Roman" w:cs="Times New Roman"/>
          <w:sz w:val="24"/>
          <w:szCs w:val="24"/>
        </w:rPr>
        <w:t>takýto údaj zaznamená</w:t>
      </w:r>
      <w:r w:rsidR="002C39AE" w:rsidRPr="002C39AE">
        <w:rPr>
          <w:rFonts w:ascii="Times New Roman" w:hAnsi="Times New Roman" w:cs="Times New Roman"/>
          <w:sz w:val="24"/>
          <w:szCs w:val="24"/>
        </w:rPr>
        <w:t xml:space="preserve"> do databázy</w:t>
      </w:r>
      <w:r w:rsidR="002C39AE">
        <w:rPr>
          <w:rFonts w:ascii="Times New Roman" w:hAnsi="Times New Roman" w:cs="Times New Roman"/>
          <w:sz w:val="24"/>
          <w:szCs w:val="24"/>
        </w:rPr>
        <w:t xml:space="preserve"> </w:t>
      </w:r>
      <w:r w:rsidR="00311AEA">
        <w:rPr>
          <w:rFonts w:ascii="Times New Roman" w:hAnsi="Times New Roman" w:cs="Times New Roman"/>
          <w:sz w:val="24"/>
          <w:szCs w:val="24"/>
        </w:rPr>
        <w:t>tohto</w:t>
      </w:r>
      <w:r w:rsidR="002C39AE">
        <w:rPr>
          <w:rFonts w:ascii="Times New Roman" w:hAnsi="Times New Roman" w:cs="Times New Roman"/>
          <w:sz w:val="24"/>
          <w:szCs w:val="24"/>
        </w:rPr>
        <w:t xml:space="preserve"> systému</w:t>
      </w:r>
      <w:r w:rsidR="00805C25">
        <w:rPr>
          <w:rFonts w:ascii="Times New Roman" w:hAnsi="Times New Roman" w:cs="Times New Roman"/>
          <w:sz w:val="24"/>
          <w:szCs w:val="24"/>
        </w:rPr>
        <w:t>.</w:t>
      </w:r>
    </w:p>
    <w:p w14:paraId="1C065CF2" w14:textId="6727482A" w:rsidR="004000A6" w:rsidRPr="00E404B5" w:rsidRDefault="004437F4" w:rsidP="004000A6">
      <w:pPr>
        <w:pStyle w:val="Odsekzoznamu"/>
        <w:numPr>
          <w:ilvl w:val="0"/>
          <w:numId w:val="4"/>
        </w:numPr>
        <w:spacing w:after="260" w:line="240" w:lineRule="auto"/>
        <w:ind w:right="0" w:hanging="705"/>
        <w:rPr>
          <w:rFonts w:ascii="Times New Roman" w:hAnsi="Times New Roman" w:cs="Times New Roman"/>
          <w:sz w:val="24"/>
          <w:szCs w:val="24"/>
        </w:rPr>
      </w:pPr>
      <w:r w:rsidRPr="00E404B5">
        <w:rPr>
          <w:rFonts w:ascii="Times New Roman" w:hAnsi="Times New Roman" w:cs="Times New Roman"/>
          <w:sz w:val="24"/>
          <w:szCs w:val="24"/>
        </w:rPr>
        <w:t xml:space="preserve">Dodávateľ zabezpečí </w:t>
      </w:r>
      <w:r w:rsidR="00D0352A" w:rsidRPr="00E404B5">
        <w:rPr>
          <w:rFonts w:ascii="Times New Roman" w:hAnsi="Times New Roman" w:cs="Times New Roman"/>
          <w:sz w:val="24"/>
          <w:szCs w:val="24"/>
        </w:rPr>
        <w:t xml:space="preserve">pre Objednávateľa dodanie zberných nádob v špecifikácii </w:t>
      </w:r>
      <w:r w:rsidR="009F7B32" w:rsidRPr="00E404B5">
        <w:rPr>
          <w:rFonts w:ascii="Times New Roman" w:hAnsi="Times New Roman" w:cs="Times New Roman"/>
          <w:sz w:val="24"/>
          <w:szCs w:val="24"/>
        </w:rPr>
        <w:t xml:space="preserve">uvedenej v </w:t>
      </w:r>
      <w:r w:rsidR="009F7B32" w:rsidRPr="00E404B5">
        <w:rPr>
          <w:rFonts w:ascii="Times New Roman" w:hAnsi="Times New Roman" w:cs="Times New Roman"/>
          <w:i/>
          <w:sz w:val="24"/>
          <w:szCs w:val="24"/>
        </w:rPr>
        <w:t xml:space="preserve">Prílohe č. 1 - </w:t>
      </w:r>
      <w:r w:rsidR="005655B9">
        <w:rPr>
          <w:rFonts w:ascii="Times New Roman" w:hAnsi="Times New Roman" w:cs="Times New Roman"/>
          <w:i/>
          <w:sz w:val="24"/>
          <w:szCs w:val="24"/>
        </w:rPr>
        <w:t>Opis predmetu zákazky</w:t>
      </w:r>
      <w:r w:rsidR="00716CD8" w:rsidRPr="00E404B5">
        <w:rPr>
          <w:rFonts w:ascii="Times New Roman" w:hAnsi="Times New Roman" w:cs="Times New Roman"/>
          <w:sz w:val="24"/>
          <w:szCs w:val="24"/>
        </w:rPr>
        <w:t xml:space="preserve">, vrátane dodania a nainštalovania elektronických čipov, ktorými budú zberné nádoby vybavené. </w:t>
      </w:r>
      <w:r w:rsidR="00D0352A" w:rsidRPr="00E404B5">
        <w:rPr>
          <w:rFonts w:ascii="Times New Roman" w:hAnsi="Times New Roman" w:cs="Times New Roman"/>
          <w:sz w:val="24"/>
          <w:szCs w:val="24"/>
        </w:rPr>
        <w:t xml:space="preserve"> </w:t>
      </w:r>
      <w:r w:rsidR="00F4681D" w:rsidRPr="00E404B5">
        <w:rPr>
          <w:rFonts w:ascii="Times New Roman" w:hAnsi="Times New Roman" w:cs="Times New Roman"/>
          <w:sz w:val="24"/>
          <w:szCs w:val="24"/>
        </w:rPr>
        <w:t xml:space="preserve">Zberné nádoby podľa predchádzajúcej vety </w:t>
      </w:r>
      <w:r w:rsidR="00C00872" w:rsidRPr="00E404B5">
        <w:rPr>
          <w:rFonts w:ascii="Times New Roman" w:hAnsi="Times New Roman" w:cs="Times New Roman"/>
          <w:sz w:val="24"/>
          <w:szCs w:val="24"/>
        </w:rPr>
        <w:t xml:space="preserve">Dodávateľ prenechá do nájmu Objednávateľa za podmienok dohodnutých v tejto Zmluve, najmä v Článku </w:t>
      </w:r>
      <w:r w:rsidR="001A7747">
        <w:rPr>
          <w:rFonts w:ascii="Times New Roman" w:hAnsi="Times New Roman" w:cs="Times New Roman"/>
          <w:sz w:val="24"/>
          <w:szCs w:val="24"/>
        </w:rPr>
        <w:t>VII</w:t>
      </w:r>
      <w:r w:rsidR="00C00872" w:rsidRPr="00E404B5">
        <w:rPr>
          <w:rFonts w:ascii="Times New Roman" w:hAnsi="Times New Roman" w:cs="Times New Roman"/>
          <w:sz w:val="24"/>
          <w:szCs w:val="24"/>
        </w:rPr>
        <w:t>. tejto Zmluvy.</w:t>
      </w:r>
    </w:p>
    <w:p w14:paraId="25EB497A" w14:textId="0DCA370C" w:rsidR="004000A6" w:rsidRPr="008063E5" w:rsidRDefault="004000A6">
      <w:pPr>
        <w:pStyle w:val="Odsekzoznamu"/>
        <w:numPr>
          <w:ilvl w:val="0"/>
          <w:numId w:val="4"/>
        </w:numPr>
        <w:spacing w:after="260" w:line="240" w:lineRule="auto"/>
        <w:ind w:right="0" w:hanging="705"/>
        <w:rPr>
          <w:rFonts w:ascii="Times New Roman" w:hAnsi="Times New Roman" w:cs="Times New Roman"/>
          <w:sz w:val="24"/>
          <w:szCs w:val="24"/>
        </w:rPr>
      </w:pPr>
      <w:r w:rsidRPr="00E404B5">
        <w:rPr>
          <w:rFonts w:ascii="Times New Roman" w:hAnsi="Times New Roman" w:cs="Times New Roman"/>
          <w:sz w:val="24"/>
          <w:szCs w:val="24"/>
        </w:rPr>
        <w:t xml:space="preserve">Dodávateľ bude pri plnení predmetu tejto Zmluvy </w:t>
      </w:r>
      <w:r w:rsidRPr="008063E5">
        <w:rPr>
          <w:rFonts w:ascii="Times New Roman" w:hAnsi="Times New Roman" w:cs="Times New Roman"/>
          <w:sz w:val="24"/>
          <w:szCs w:val="24"/>
        </w:rPr>
        <w:t xml:space="preserve">rešpektovať koncepciu </w:t>
      </w:r>
      <w:r w:rsidR="000F4FBA" w:rsidRPr="00E404B5">
        <w:rPr>
          <w:rFonts w:ascii="Times New Roman" w:hAnsi="Times New Roman" w:cs="Times New Roman"/>
          <w:sz w:val="24"/>
          <w:szCs w:val="24"/>
        </w:rPr>
        <w:t xml:space="preserve">Objednávateľa týkajúcu sa </w:t>
      </w:r>
      <w:r w:rsidRPr="008063E5">
        <w:rPr>
          <w:rFonts w:ascii="Times New Roman" w:hAnsi="Times New Roman" w:cs="Times New Roman"/>
          <w:sz w:val="24"/>
          <w:szCs w:val="24"/>
        </w:rPr>
        <w:t>budovania stojísk polopodzemných kontajnerov na zber odpadu</w:t>
      </w:r>
      <w:r w:rsidR="00FC2498" w:rsidRPr="00E404B5">
        <w:rPr>
          <w:rFonts w:ascii="Times New Roman" w:hAnsi="Times New Roman" w:cs="Times New Roman"/>
          <w:sz w:val="24"/>
          <w:szCs w:val="24"/>
        </w:rPr>
        <w:t xml:space="preserve"> podľa </w:t>
      </w:r>
      <w:r w:rsidR="000F4FBA" w:rsidRPr="00E404B5">
        <w:rPr>
          <w:rFonts w:ascii="Times New Roman" w:hAnsi="Times New Roman" w:cs="Times New Roman"/>
          <w:i/>
          <w:sz w:val="24"/>
          <w:szCs w:val="24"/>
        </w:rPr>
        <w:t>Príloh</w:t>
      </w:r>
      <w:r w:rsidR="00FC2498" w:rsidRPr="00E404B5">
        <w:rPr>
          <w:rFonts w:ascii="Times New Roman" w:hAnsi="Times New Roman" w:cs="Times New Roman"/>
          <w:i/>
          <w:sz w:val="24"/>
          <w:szCs w:val="24"/>
        </w:rPr>
        <w:t>y</w:t>
      </w:r>
      <w:r w:rsidR="000F4FBA" w:rsidRPr="00E404B5">
        <w:rPr>
          <w:rFonts w:ascii="Times New Roman" w:hAnsi="Times New Roman" w:cs="Times New Roman"/>
          <w:i/>
          <w:sz w:val="24"/>
          <w:szCs w:val="24"/>
        </w:rPr>
        <w:t xml:space="preserve"> č. 1 - </w:t>
      </w:r>
      <w:r w:rsidR="005655B9">
        <w:rPr>
          <w:rFonts w:ascii="Times New Roman" w:hAnsi="Times New Roman" w:cs="Times New Roman"/>
          <w:i/>
          <w:sz w:val="24"/>
          <w:szCs w:val="24"/>
        </w:rPr>
        <w:t>Opis predmetu zákazky</w:t>
      </w:r>
      <w:r w:rsidR="00FC2498" w:rsidRPr="00E404B5">
        <w:rPr>
          <w:rFonts w:ascii="Times New Roman" w:hAnsi="Times New Roman" w:cs="Times New Roman"/>
          <w:sz w:val="24"/>
          <w:szCs w:val="24"/>
        </w:rPr>
        <w:t>, s ktorou sa Dodávateľ oboznámil pred podpisom tejto Zmluvy.</w:t>
      </w:r>
    </w:p>
    <w:p w14:paraId="706F6EB1" w14:textId="03BB2D9F" w:rsidR="00D41E90" w:rsidRPr="008063E5" w:rsidRDefault="008F4BCD" w:rsidP="008063E5">
      <w:pPr>
        <w:pStyle w:val="Odsekzoznamu"/>
        <w:numPr>
          <w:ilvl w:val="0"/>
          <w:numId w:val="4"/>
        </w:numPr>
        <w:spacing w:after="260" w:line="240" w:lineRule="auto"/>
        <w:ind w:right="0" w:hanging="705"/>
        <w:rPr>
          <w:rFonts w:ascii="Times New Roman" w:hAnsi="Times New Roman" w:cs="Times New Roman"/>
          <w:b/>
          <w:sz w:val="24"/>
          <w:szCs w:val="24"/>
        </w:rPr>
      </w:pPr>
      <w:r w:rsidRPr="00E404B5">
        <w:rPr>
          <w:rFonts w:ascii="Times New Roman" w:hAnsi="Times New Roman" w:cs="Times New Roman"/>
          <w:sz w:val="24"/>
          <w:szCs w:val="24"/>
        </w:rPr>
        <w:t xml:space="preserve">Zmluvné strany sa dohodli, že </w:t>
      </w:r>
      <w:r w:rsidR="00C21F71" w:rsidRPr="00E404B5">
        <w:rPr>
          <w:rFonts w:ascii="Times New Roman" w:hAnsi="Times New Roman" w:cs="Times New Roman"/>
          <w:sz w:val="24"/>
          <w:szCs w:val="24"/>
        </w:rPr>
        <w:t>Objednávateľ je počas trvania tejto Zmluvy oprávnený jednostranne zvýšiť rozsah poskytovania služieb</w:t>
      </w:r>
      <w:r w:rsidR="009A5573" w:rsidRPr="00E404B5">
        <w:rPr>
          <w:rFonts w:ascii="Times New Roman" w:hAnsi="Times New Roman" w:cs="Times New Roman"/>
          <w:sz w:val="24"/>
          <w:szCs w:val="24"/>
        </w:rPr>
        <w:t xml:space="preserve"> </w:t>
      </w:r>
      <w:r w:rsidR="00C21F71" w:rsidRPr="00E404B5">
        <w:rPr>
          <w:rFonts w:ascii="Times New Roman" w:hAnsi="Times New Roman" w:cs="Times New Roman"/>
          <w:sz w:val="24"/>
          <w:szCs w:val="24"/>
        </w:rPr>
        <w:t xml:space="preserve">a to maximálne o 10% oproti predpokladanému plánovanému rozsahu poskytovania Služieb, t.j. predpokladaných množstiev podľa </w:t>
      </w:r>
      <w:r w:rsidR="00C21F71" w:rsidRPr="00E404B5">
        <w:rPr>
          <w:rFonts w:ascii="Times New Roman" w:hAnsi="Times New Roman" w:cs="Times New Roman"/>
          <w:i/>
          <w:sz w:val="24"/>
          <w:szCs w:val="24"/>
        </w:rPr>
        <w:t xml:space="preserve">Prílohy č. 1 - </w:t>
      </w:r>
      <w:r w:rsidR="005655B9">
        <w:rPr>
          <w:rFonts w:ascii="Times New Roman" w:hAnsi="Times New Roman" w:cs="Times New Roman"/>
          <w:i/>
          <w:sz w:val="24"/>
          <w:szCs w:val="24"/>
        </w:rPr>
        <w:t>Opis predmetu zákazky</w:t>
      </w:r>
      <w:r w:rsidR="005655B9" w:rsidRPr="00E404B5">
        <w:rPr>
          <w:rFonts w:ascii="Times New Roman" w:hAnsi="Times New Roman" w:cs="Times New Roman"/>
          <w:sz w:val="24"/>
          <w:szCs w:val="24"/>
        </w:rPr>
        <w:t xml:space="preserve"> </w:t>
      </w:r>
      <w:r w:rsidR="00E404B5" w:rsidRPr="00E404B5">
        <w:rPr>
          <w:rFonts w:ascii="Times New Roman" w:hAnsi="Times New Roman" w:cs="Times New Roman"/>
          <w:sz w:val="24"/>
          <w:szCs w:val="24"/>
        </w:rPr>
        <w:t>a to najmä v súvislosti s rozvojom výstavby v meste Senica. Dodávateľ je povinný takúto zmenu v rozsahu poskytovania služieb akceptovať, ak sa zmluvné strany nedohodnú inak. V prípade, ak bude potreba zmeny rozsahu poskytovania spôsobená v dôsledku zmeny právnej úpravy, zmluvné strany sa zaväzujú postupovať v súlade s Článkom XII. bodom 1</w:t>
      </w:r>
      <w:r w:rsidR="002055F2">
        <w:rPr>
          <w:rFonts w:ascii="Times New Roman" w:hAnsi="Times New Roman" w:cs="Times New Roman"/>
          <w:sz w:val="24"/>
          <w:szCs w:val="24"/>
        </w:rPr>
        <w:t>2</w:t>
      </w:r>
      <w:r w:rsidR="00E404B5" w:rsidRPr="00E404B5">
        <w:rPr>
          <w:rFonts w:ascii="Times New Roman" w:hAnsi="Times New Roman" w:cs="Times New Roman"/>
          <w:sz w:val="24"/>
          <w:szCs w:val="24"/>
        </w:rPr>
        <w:t xml:space="preserve">.1 Zmluvy. </w:t>
      </w:r>
    </w:p>
    <w:p w14:paraId="7DF660A0" w14:textId="77777777" w:rsidR="00A134A5" w:rsidRPr="00E404B5" w:rsidRDefault="00A134A5" w:rsidP="00536E22">
      <w:pPr>
        <w:autoSpaceDE w:val="0"/>
        <w:autoSpaceDN w:val="0"/>
        <w:adjustRightInd w:val="0"/>
        <w:spacing w:after="0" w:line="240" w:lineRule="auto"/>
        <w:jc w:val="center"/>
        <w:rPr>
          <w:rFonts w:ascii="Times New Roman" w:hAnsi="Times New Roman" w:cs="Times New Roman"/>
          <w:b/>
          <w:sz w:val="24"/>
          <w:szCs w:val="24"/>
        </w:rPr>
      </w:pPr>
      <w:r w:rsidRPr="00E404B5">
        <w:rPr>
          <w:rFonts w:ascii="Times New Roman" w:hAnsi="Times New Roman" w:cs="Times New Roman"/>
          <w:b/>
          <w:sz w:val="24"/>
          <w:szCs w:val="24"/>
        </w:rPr>
        <w:t xml:space="preserve">Článok III. </w:t>
      </w:r>
    </w:p>
    <w:p w14:paraId="6FE5E2B7" w14:textId="77777777" w:rsidR="00A134A5" w:rsidRPr="00E404B5" w:rsidRDefault="00171F2E" w:rsidP="00536E22">
      <w:pPr>
        <w:pStyle w:val="Nadpis1"/>
        <w:spacing w:after="0"/>
        <w:ind w:left="2842" w:firstLine="698"/>
        <w:jc w:val="both"/>
        <w:rPr>
          <w:rFonts w:ascii="Times New Roman" w:hAnsi="Times New Roman" w:cs="Times New Roman"/>
          <w:sz w:val="24"/>
          <w:szCs w:val="24"/>
        </w:rPr>
      </w:pPr>
      <w:r w:rsidRPr="00E404B5">
        <w:rPr>
          <w:rFonts w:ascii="Times New Roman" w:hAnsi="Times New Roman" w:cs="Times New Roman"/>
          <w:sz w:val="24"/>
          <w:szCs w:val="24"/>
        </w:rPr>
        <w:t xml:space="preserve">Povinnosti </w:t>
      </w:r>
      <w:r w:rsidR="00E84C1F" w:rsidRPr="00E404B5">
        <w:rPr>
          <w:rFonts w:ascii="Times New Roman" w:hAnsi="Times New Roman" w:cs="Times New Roman"/>
          <w:sz w:val="24"/>
          <w:szCs w:val="24"/>
        </w:rPr>
        <w:t>Dodávateľa</w:t>
      </w:r>
      <w:r w:rsidR="00A134A5" w:rsidRPr="00E404B5">
        <w:rPr>
          <w:rFonts w:ascii="Times New Roman" w:hAnsi="Times New Roman" w:cs="Times New Roman"/>
          <w:sz w:val="24"/>
          <w:szCs w:val="24"/>
        </w:rPr>
        <w:t xml:space="preserve"> </w:t>
      </w:r>
    </w:p>
    <w:p w14:paraId="61378BC7" w14:textId="77777777" w:rsidR="00171F2E" w:rsidRPr="00E404B5" w:rsidRDefault="00171F2E" w:rsidP="00171F2E">
      <w:pPr>
        <w:ind w:left="0" w:firstLine="0"/>
        <w:rPr>
          <w:rFonts w:ascii="Times New Roman" w:hAnsi="Times New Roman" w:cs="Times New Roman"/>
          <w:sz w:val="24"/>
          <w:szCs w:val="24"/>
        </w:rPr>
      </w:pPr>
    </w:p>
    <w:p w14:paraId="2AFA3087" w14:textId="77777777" w:rsidR="008F644F" w:rsidRPr="00E404B5" w:rsidRDefault="008F644F" w:rsidP="008F644F">
      <w:pPr>
        <w:pStyle w:val="Odsekzoznamu"/>
        <w:numPr>
          <w:ilvl w:val="0"/>
          <w:numId w:val="5"/>
        </w:numPr>
        <w:spacing w:after="260" w:line="240" w:lineRule="auto"/>
        <w:ind w:left="0" w:right="0" w:firstLine="0"/>
        <w:rPr>
          <w:rFonts w:ascii="Times New Roman" w:hAnsi="Times New Roman" w:cs="Times New Roman"/>
          <w:sz w:val="24"/>
          <w:szCs w:val="24"/>
        </w:rPr>
      </w:pPr>
      <w:r w:rsidRPr="00E404B5">
        <w:rPr>
          <w:rFonts w:ascii="Times New Roman" w:hAnsi="Times New Roman" w:cs="Times New Roman"/>
          <w:sz w:val="24"/>
          <w:szCs w:val="24"/>
        </w:rPr>
        <w:t>Dodávateľ je povinný:</w:t>
      </w:r>
    </w:p>
    <w:p w14:paraId="5B247FB6" w14:textId="77777777" w:rsidR="008F644F" w:rsidRPr="00E404B5" w:rsidRDefault="008F644F" w:rsidP="008F644F">
      <w:pPr>
        <w:pStyle w:val="Odsekzoznamu"/>
        <w:numPr>
          <w:ilvl w:val="0"/>
          <w:numId w:val="38"/>
        </w:numPr>
        <w:spacing w:after="260" w:line="240" w:lineRule="auto"/>
        <w:ind w:right="0"/>
        <w:rPr>
          <w:rFonts w:ascii="Times New Roman" w:hAnsi="Times New Roman" w:cs="Times New Roman"/>
          <w:sz w:val="24"/>
          <w:szCs w:val="24"/>
        </w:rPr>
      </w:pPr>
      <w:r w:rsidRPr="00E404B5">
        <w:rPr>
          <w:rFonts w:ascii="Times New Roman" w:hAnsi="Times New Roman" w:cs="Times New Roman"/>
          <w:sz w:val="24"/>
          <w:szCs w:val="24"/>
        </w:rPr>
        <w:t>dodávať Služby a plnenia podľa tejto Zmluvy riadne a včas za podmienok dohodnutých v tejto Zmluve s odbornou starostlivosťou, v požadovanej kvalite, na dohodnutom mieste a v dohodnutom termíne poskytovania Služieb a v súlade so všeobecne záväznými právnymi predpismi a pokynmi Objednávateľa;</w:t>
      </w:r>
    </w:p>
    <w:p w14:paraId="22444CB3" w14:textId="3FC59259" w:rsidR="008F644F" w:rsidRPr="00E404B5" w:rsidRDefault="008F644F" w:rsidP="005A2292">
      <w:pPr>
        <w:pStyle w:val="Odsekzoznamu"/>
        <w:numPr>
          <w:ilvl w:val="0"/>
          <w:numId w:val="38"/>
        </w:numPr>
        <w:rPr>
          <w:rFonts w:ascii="Times New Roman" w:hAnsi="Times New Roman" w:cs="Times New Roman"/>
          <w:sz w:val="24"/>
          <w:szCs w:val="24"/>
        </w:rPr>
      </w:pPr>
      <w:r w:rsidRPr="00E404B5">
        <w:rPr>
          <w:rFonts w:ascii="Times New Roman" w:hAnsi="Times New Roman" w:cs="Times New Roman"/>
          <w:sz w:val="24"/>
          <w:szCs w:val="24"/>
        </w:rPr>
        <w:t>pri nakladaní s odpadom postupovať v súlade s platnými právnymi predpismi a v súlade s</w:t>
      </w:r>
      <w:r w:rsidR="009217CE" w:rsidRPr="00E404B5">
        <w:rPr>
          <w:rFonts w:ascii="Times New Roman" w:hAnsi="Times New Roman" w:cs="Times New Roman"/>
          <w:sz w:val="24"/>
          <w:szCs w:val="24"/>
        </w:rPr>
        <w:t xml:space="preserve"> aktuálne </w:t>
      </w:r>
      <w:r w:rsidR="005A2292" w:rsidRPr="00E404B5">
        <w:rPr>
          <w:rFonts w:ascii="Times New Roman" w:hAnsi="Times New Roman" w:cs="Times New Roman"/>
          <w:sz w:val="24"/>
          <w:szCs w:val="24"/>
        </w:rPr>
        <w:t xml:space="preserve">platným a účinným </w:t>
      </w:r>
      <w:r w:rsidR="00C8422E">
        <w:rPr>
          <w:rFonts w:ascii="Times New Roman" w:hAnsi="Times New Roman" w:cs="Times New Roman"/>
          <w:sz w:val="24"/>
          <w:szCs w:val="24"/>
        </w:rPr>
        <w:t>v</w:t>
      </w:r>
      <w:r w:rsidR="005A2292" w:rsidRPr="00E404B5">
        <w:rPr>
          <w:rFonts w:ascii="Times New Roman" w:hAnsi="Times New Roman" w:cs="Times New Roman"/>
          <w:sz w:val="24"/>
          <w:szCs w:val="24"/>
        </w:rPr>
        <w:t>šeobecne záväzným nariadením</w:t>
      </w:r>
      <w:r w:rsidR="00397CA1" w:rsidRPr="00E404B5">
        <w:rPr>
          <w:rFonts w:ascii="Times New Roman" w:hAnsi="Times New Roman" w:cs="Times New Roman"/>
          <w:sz w:val="24"/>
          <w:szCs w:val="24"/>
        </w:rPr>
        <w:t xml:space="preserve"> Mesta Senica</w:t>
      </w:r>
      <w:r w:rsidR="005A2292" w:rsidRPr="00E404B5">
        <w:rPr>
          <w:rFonts w:ascii="Times New Roman" w:hAnsi="Times New Roman" w:cs="Times New Roman"/>
          <w:sz w:val="24"/>
          <w:szCs w:val="24"/>
        </w:rPr>
        <w:t xml:space="preserve"> o nakladaní s komunálnymi odpadmi a drobnými stavebnými odpadmi;</w:t>
      </w:r>
    </w:p>
    <w:p w14:paraId="313F31DD" w14:textId="77777777" w:rsidR="008F644F" w:rsidRPr="00685BBF" w:rsidRDefault="008F644F" w:rsidP="008F644F">
      <w:pPr>
        <w:pStyle w:val="Odsekzoznamu"/>
        <w:numPr>
          <w:ilvl w:val="0"/>
          <w:numId w:val="38"/>
        </w:numPr>
        <w:rPr>
          <w:rFonts w:ascii="Times New Roman" w:hAnsi="Times New Roman" w:cs="Times New Roman"/>
          <w:sz w:val="24"/>
          <w:szCs w:val="24"/>
        </w:rPr>
      </w:pPr>
      <w:r w:rsidRPr="00E404B5">
        <w:rPr>
          <w:rFonts w:ascii="Times New Roman" w:hAnsi="Times New Roman" w:cs="Times New Roman"/>
          <w:sz w:val="24"/>
          <w:szCs w:val="24"/>
        </w:rPr>
        <w:t>zabezpečiť zhodnotenie alebo zneškodnenie odpadu</w:t>
      </w:r>
      <w:r w:rsidRPr="00685BBF">
        <w:rPr>
          <w:rFonts w:ascii="Times New Roman" w:hAnsi="Times New Roman" w:cs="Times New Roman"/>
          <w:sz w:val="24"/>
          <w:szCs w:val="24"/>
        </w:rPr>
        <w:t xml:space="preserve"> u oprávnenej osoby a</w:t>
      </w:r>
      <w:r w:rsidR="009C775F">
        <w:rPr>
          <w:rFonts w:ascii="Times New Roman" w:hAnsi="Times New Roman" w:cs="Times New Roman"/>
          <w:sz w:val="24"/>
          <w:szCs w:val="24"/>
        </w:rPr>
        <w:t xml:space="preserve"> to</w:t>
      </w:r>
      <w:r w:rsidRPr="00685BBF">
        <w:rPr>
          <w:rFonts w:ascii="Times New Roman" w:hAnsi="Times New Roman" w:cs="Times New Roman"/>
          <w:sz w:val="24"/>
          <w:szCs w:val="24"/>
        </w:rPr>
        <w:t xml:space="preserve"> v súlade s hierarchiou odpadového hospodárstva podľa Zákona o</w:t>
      </w:r>
      <w:r w:rsidR="00EA41A4" w:rsidRPr="00685BBF">
        <w:rPr>
          <w:rFonts w:ascii="Times New Roman" w:hAnsi="Times New Roman" w:cs="Times New Roman"/>
          <w:sz w:val="24"/>
          <w:szCs w:val="24"/>
        </w:rPr>
        <w:t xml:space="preserve"> odpadoch</w:t>
      </w:r>
      <w:r w:rsidRPr="00685BBF">
        <w:rPr>
          <w:rFonts w:ascii="Times New Roman" w:hAnsi="Times New Roman" w:cs="Times New Roman"/>
          <w:sz w:val="24"/>
          <w:szCs w:val="24"/>
        </w:rPr>
        <w:t>;</w:t>
      </w:r>
    </w:p>
    <w:p w14:paraId="6068C606" w14:textId="174AF3FC" w:rsidR="00CC2FCA" w:rsidRPr="00BB500F" w:rsidRDefault="004C408A" w:rsidP="00BB500F">
      <w:pPr>
        <w:pStyle w:val="Odsekzoznamu"/>
        <w:numPr>
          <w:ilvl w:val="0"/>
          <w:numId w:val="38"/>
        </w:numPr>
        <w:rPr>
          <w:rFonts w:ascii="Times New Roman" w:hAnsi="Times New Roman" w:cs="Times New Roman"/>
          <w:sz w:val="24"/>
          <w:szCs w:val="24"/>
        </w:rPr>
      </w:pPr>
      <w:r>
        <w:rPr>
          <w:rFonts w:ascii="Times New Roman" w:hAnsi="Times New Roman" w:cs="Times New Roman"/>
          <w:sz w:val="24"/>
          <w:szCs w:val="24"/>
        </w:rPr>
        <w:t>poskytovať</w:t>
      </w:r>
      <w:r w:rsidRPr="00CC2FCA">
        <w:rPr>
          <w:rFonts w:ascii="Times New Roman" w:hAnsi="Times New Roman" w:cs="Times New Roman"/>
          <w:sz w:val="24"/>
          <w:szCs w:val="24"/>
        </w:rPr>
        <w:t xml:space="preserve"> </w:t>
      </w:r>
      <w:r w:rsidR="00BF556D">
        <w:rPr>
          <w:rFonts w:ascii="Times New Roman" w:hAnsi="Times New Roman" w:cs="Times New Roman"/>
          <w:sz w:val="24"/>
          <w:szCs w:val="24"/>
        </w:rPr>
        <w:t>Služby</w:t>
      </w:r>
      <w:r w:rsidR="00CC2FCA" w:rsidRPr="00CC2FCA">
        <w:rPr>
          <w:rFonts w:ascii="Times New Roman" w:hAnsi="Times New Roman" w:cs="Times New Roman"/>
          <w:sz w:val="24"/>
          <w:szCs w:val="24"/>
        </w:rPr>
        <w:t xml:space="preserve"> prost</w:t>
      </w:r>
      <w:r w:rsidR="00C50A21">
        <w:rPr>
          <w:rFonts w:ascii="Times New Roman" w:hAnsi="Times New Roman" w:cs="Times New Roman"/>
          <w:sz w:val="24"/>
          <w:szCs w:val="24"/>
        </w:rPr>
        <w:t xml:space="preserve">redníctvom vozidiel, zariadení </w:t>
      </w:r>
      <w:r w:rsidR="00CC2FCA" w:rsidRPr="00CC2FCA">
        <w:rPr>
          <w:rFonts w:ascii="Times New Roman" w:hAnsi="Times New Roman" w:cs="Times New Roman"/>
          <w:sz w:val="24"/>
          <w:szCs w:val="24"/>
        </w:rPr>
        <w:t xml:space="preserve">a mechanizmov, ktoré sú na to určené a spĺňajú technické požiadavky </w:t>
      </w:r>
      <w:r w:rsidR="008C4C7A">
        <w:rPr>
          <w:rFonts w:ascii="Times New Roman" w:hAnsi="Times New Roman" w:cs="Times New Roman"/>
          <w:sz w:val="24"/>
          <w:szCs w:val="24"/>
        </w:rPr>
        <w:t>v súlade s </w:t>
      </w:r>
      <w:r w:rsidR="008C4C7A" w:rsidRPr="008C4C7A">
        <w:rPr>
          <w:rFonts w:ascii="Times New Roman" w:hAnsi="Times New Roman" w:cs="Times New Roman"/>
          <w:i/>
          <w:sz w:val="24"/>
          <w:szCs w:val="24"/>
        </w:rPr>
        <w:t xml:space="preserve">Prílohou č. 1: </w:t>
      </w:r>
      <w:r w:rsidR="005655B9">
        <w:rPr>
          <w:rFonts w:ascii="Times New Roman" w:hAnsi="Times New Roman" w:cs="Times New Roman"/>
          <w:i/>
          <w:sz w:val="24"/>
          <w:szCs w:val="24"/>
        </w:rPr>
        <w:t>Opis predmetu zákazky</w:t>
      </w:r>
      <w:r w:rsidR="005655B9" w:rsidRPr="00CC2FCA">
        <w:rPr>
          <w:rFonts w:ascii="Times New Roman" w:hAnsi="Times New Roman" w:cs="Times New Roman"/>
          <w:sz w:val="24"/>
          <w:szCs w:val="24"/>
        </w:rPr>
        <w:t xml:space="preserve"> </w:t>
      </w:r>
      <w:r w:rsidR="00CC2FCA" w:rsidRPr="00CC2FCA">
        <w:rPr>
          <w:rFonts w:ascii="Times New Roman" w:hAnsi="Times New Roman" w:cs="Times New Roman"/>
          <w:sz w:val="24"/>
          <w:szCs w:val="24"/>
        </w:rPr>
        <w:t>a príslušný</w:t>
      </w:r>
      <w:r w:rsidR="008C4C7A">
        <w:rPr>
          <w:rFonts w:ascii="Times New Roman" w:hAnsi="Times New Roman" w:cs="Times New Roman"/>
          <w:sz w:val="24"/>
          <w:szCs w:val="24"/>
        </w:rPr>
        <w:t>mi</w:t>
      </w:r>
      <w:r w:rsidR="00CC2FCA" w:rsidRPr="00CC2FCA">
        <w:rPr>
          <w:rFonts w:ascii="Times New Roman" w:hAnsi="Times New Roman" w:cs="Times New Roman"/>
          <w:sz w:val="24"/>
          <w:szCs w:val="24"/>
        </w:rPr>
        <w:t xml:space="preserve"> </w:t>
      </w:r>
      <w:r w:rsidR="00C50A21">
        <w:rPr>
          <w:rFonts w:ascii="Times New Roman" w:hAnsi="Times New Roman" w:cs="Times New Roman"/>
          <w:sz w:val="24"/>
          <w:szCs w:val="24"/>
        </w:rPr>
        <w:t>právny</w:t>
      </w:r>
      <w:r w:rsidR="008C4C7A">
        <w:rPr>
          <w:rFonts w:ascii="Times New Roman" w:hAnsi="Times New Roman" w:cs="Times New Roman"/>
          <w:sz w:val="24"/>
          <w:szCs w:val="24"/>
        </w:rPr>
        <w:t>mi</w:t>
      </w:r>
      <w:r w:rsidR="00C50A21">
        <w:rPr>
          <w:rFonts w:ascii="Times New Roman" w:hAnsi="Times New Roman" w:cs="Times New Roman"/>
          <w:sz w:val="24"/>
          <w:szCs w:val="24"/>
        </w:rPr>
        <w:t xml:space="preserve"> predpis</w:t>
      </w:r>
      <w:r w:rsidR="008C4C7A">
        <w:rPr>
          <w:rFonts w:ascii="Times New Roman" w:hAnsi="Times New Roman" w:cs="Times New Roman"/>
          <w:sz w:val="24"/>
          <w:szCs w:val="24"/>
        </w:rPr>
        <w:t>mi</w:t>
      </w:r>
      <w:r w:rsidR="00A1151F">
        <w:rPr>
          <w:rFonts w:ascii="Times New Roman" w:hAnsi="Times New Roman" w:cs="Times New Roman"/>
          <w:sz w:val="24"/>
          <w:szCs w:val="24"/>
        </w:rPr>
        <w:t xml:space="preserve">; vrátane splnenia podmienok na vozidlá, ktorými sa poskytujú Služby, </w:t>
      </w:r>
      <w:r w:rsidR="005E5386">
        <w:rPr>
          <w:rFonts w:ascii="Times New Roman" w:hAnsi="Times New Roman" w:cs="Times New Roman"/>
          <w:sz w:val="24"/>
          <w:szCs w:val="24"/>
        </w:rPr>
        <w:t xml:space="preserve">stanovených </w:t>
      </w:r>
      <w:r w:rsidR="00A1151F">
        <w:rPr>
          <w:rFonts w:ascii="Times New Roman" w:hAnsi="Times New Roman" w:cs="Times New Roman"/>
          <w:sz w:val="24"/>
          <w:szCs w:val="24"/>
        </w:rPr>
        <w:t xml:space="preserve">príslušnými právnymi predpismi v oblasti podpory ekologických vozidiel; </w:t>
      </w:r>
      <w:r w:rsidR="00B00115">
        <w:rPr>
          <w:rFonts w:ascii="Times New Roman" w:hAnsi="Times New Roman" w:cs="Times New Roman"/>
          <w:sz w:val="24"/>
          <w:szCs w:val="24"/>
        </w:rPr>
        <w:t xml:space="preserve">Dodávateľ je povinný za </w:t>
      </w:r>
      <w:r w:rsidR="00BB500F">
        <w:rPr>
          <w:rFonts w:ascii="Times New Roman" w:hAnsi="Times New Roman" w:cs="Times New Roman"/>
          <w:sz w:val="24"/>
          <w:szCs w:val="24"/>
        </w:rPr>
        <w:t>účelom splnenia povinností</w:t>
      </w:r>
      <w:r w:rsidR="00B00115">
        <w:rPr>
          <w:rFonts w:ascii="Times New Roman" w:hAnsi="Times New Roman" w:cs="Times New Roman"/>
          <w:sz w:val="24"/>
          <w:szCs w:val="24"/>
        </w:rPr>
        <w:t xml:space="preserve"> podľa zákona č. </w:t>
      </w:r>
      <w:r w:rsidR="00B00115" w:rsidRPr="00B00115">
        <w:rPr>
          <w:rFonts w:ascii="Times New Roman" w:hAnsi="Times New Roman" w:cs="Times New Roman"/>
          <w:sz w:val="24"/>
          <w:szCs w:val="24"/>
        </w:rPr>
        <w:t>214/2021 Z. z.</w:t>
      </w:r>
      <w:r w:rsidR="0051192C">
        <w:rPr>
          <w:rFonts w:ascii="Times New Roman" w:hAnsi="Times New Roman" w:cs="Times New Roman"/>
          <w:sz w:val="24"/>
          <w:szCs w:val="24"/>
        </w:rPr>
        <w:t xml:space="preserve"> </w:t>
      </w:r>
      <w:r w:rsidR="00B00115" w:rsidRPr="00B00115">
        <w:rPr>
          <w:rFonts w:ascii="Times New Roman" w:hAnsi="Times New Roman" w:cs="Times New Roman"/>
          <w:sz w:val="24"/>
          <w:szCs w:val="24"/>
        </w:rPr>
        <w:t>o podpore ekologických vozidiel cestnej dopravy</w:t>
      </w:r>
      <w:r w:rsidR="00BB500F">
        <w:rPr>
          <w:rFonts w:ascii="Times New Roman" w:hAnsi="Times New Roman" w:cs="Times New Roman"/>
          <w:sz w:val="24"/>
          <w:szCs w:val="24"/>
        </w:rPr>
        <w:t xml:space="preserve"> </w:t>
      </w:r>
      <w:r w:rsidR="00B00115" w:rsidRPr="00BB500F">
        <w:rPr>
          <w:rFonts w:ascii="Times New Roman" w:hAnsi="Times New Roman" w:cs="Times New Roman"/>
          <w:sz w:val="24"/>
          <w:szCs w:val="24"/>
        </w:rPr>
        <w:t>a o zmene a doplnení niektorých zákonov</w:t>
      </w:r>
      <w:r w:rsidR="00BB500F">
        <w:rPr>
          <w:rFonts w:ascii="Times New Roman" w:hAnsi="Times New Roman" w:cs="Times New Roman"/>
          <w:sz w:val="24"/>
          <w:szCs w:val="24"/>
        </w:rPr>
        <w:t xml:space="preserve"> </w:t>
      </w:r>
      <w:r w:rsidR="000B205F">
        <w:rPr>
          <w:rFonts w:ascii="Times New Roman" w:hAnsi="Times New Roman" w:cs="Times New Roman"/>
          <w:sz w:val="24"/>
          <w:szCs w:val="24"/>
        </w:rPr>
        <w:t>zaradiť medzi vozidlá poskytujúce Služby ekologické vozidlá podľa tohto zákona v rozsahu splnenia povinnosti podľa tohto zákona. Uvedené je Dodávateľ povinný splniť</w:t>
      </w:r>
      <w:r w:rsidR="00BB500F">
        <w:rPr>
          <w:rFonts w:ascii="Times New Roman" w:hAnsi="Times New Roman" w:cs="Times New Roman"/>
          <w:sz w:val="24"/>
          <w:szCs w:val="24"/>
        </w:rPr>
        <w:t xml:space="preserve"> v lehote do 6 mesiacov od účinnosti tejto Zmluvy, v prípade vozidiel kategórie M1, M2 a N1, v lehote do 12 mesiacov od účinnosti tejto Zmluvy, v prípade vozidiel kategórie N2 a N3, a v lehote do 24 mesiacov od účinnosti tejto Zmluvy, v prípade vozidiel kategórie M3.</w:t>
      </w:r>
      <w:r w:rsidR="00B00115" w:rsidRPr="00BB500F">
        <w:rPr>
          <w:rFonts w:ascii="Times New Roman" w:hAnsi="Times New Roman" w:cs="Times New Roman"/>
          <w:sz w:val="24"/>
          <w:szCs w:val="24"/>
        </w:rPr>
        <w:t xml:space="preserve"> </w:t>
      </w:r>
      <w:r w:rsidR="00A1151F" w:rsidRPr="00BB500F">
        <w:rPr>
          <w:rFonts w:ascii="Times New Roman" w:hAnsi="Times New Roman" w:cs="Times New Roman"/>
          <w:sz w:val="24"/>
          <w:szCs w:val="24"/>
        </w:rPr>
        <w:t xml:space="preserve">Dodávateľ </w:t>
      </w:r>
      <w:r w:rsidR="00BB500F">
        <w:rPr>
          <w:rFonts w:ascii="Times New Roman" w:hAnsi="Times New Roman" w:cs="Times New Roman"/>
          <w:sz w:val="24"/>
          <w:szCs w:val="24"/>
        </w:rPr>
        <w:t xml:space="preserve">sa </w:t>
      </w:r>
      <w:r w:rsidR="00A1151F" w:rsidRPr="00BB500F">
        <w:rPr>
          <w:rFonts w:ascii="Times New Roman" w:hAnsi="Times New Roman" w:cs="Times New Roman"/>
          <w:sz w:val="24"/>
          <w:szCs w:val="24"/>
        </w:rPr>
        <w:t>zaväzuje poskytovať Objednávateľovi súčinnosť pri plnení jeho povinností ako verejného obstarávateľa stanovených príslušnými právnymi predpismi v oblasti podpory ekologických vozidiel, najmä splniť si informačnú povinnosť podľa Článku VIII. bodu 8.8 tejto Zmluvy</w:t>
      </w:r>
      <w:r w:rsidR="004D2113" w:rsidRPr="00BB500F">
        <w:rPr>
          <w:rFonts w:ascii="Times New Roman" w:hAnsi="Times New Roman" w:cs="Times New Roman"/>
          <w:sz w:val="24"/>
          <w:szCs w:val="24"/>
        </w:rPr>
        <w:t>;</w:t>
      </w:r>
    </w:p>
    <w:p w14:paraId="2E81ACBF" w14:textId="77777777" w:rsidR="00475FCB" w:rsidRPr="00475FCB" w:rsidRDefault="00475FCB" w:rsidP="00475FCB">
      <w:pPr>
        <w:pStyle w:val="Odsekzoznamu"/>
        <w:numPr>
          <w:ilvl w:val="0"/>
          <w:numId w:val="38"/>
        </w:numPr>
        <w:rPr>
          <w:rFonts w:ascii="Times New Roman" w:hAnsi="Times New Roman" w:cs="Times New Roman"/>
          <w:sz w:val="24"/>
          <w:szCs w:val="24"/>
        </w:rPr>
      </w:pPr>
      <w:r w:rsidRPr="00475FCB">
        <w:rPr>
          <w:rFonts w:ascii="Times New Roman" w:hAnsi="Times New Roman" w:cs="Times New Roman"/>
          <w:sz w:val="24"/>
          <w:szCs w:val="24"/>
        </w:rPr>
        <w:t xml:space="preserve">mať po celú dobu platnosti </w:t>
      </w:r>
      <w:r w:rsidR="00A81BA2">
        <w:rPr>
          <w:rFonts w:ascii="Times New Roman" w:hAnsi="Times New Roman" w:cs="Times New Roman"/>
          <w:sz w:val="24"/>
          <w:szCs w:val="24"/>
        </w:rPr>
        <w:t xml:space="preserve">a účinnosti </w:t>
      </w:r>
      <w:r w:rsidRPr="00475FCB">
        <w:rPr>
          <w:rFonts w:ascii="Times New Roman" w:hAnsi="Times New Roman" w:cs="Times New Roman"/>
          <w:sz w:val="24"/>
          <w:szCs w:val="24"/>
        </w:rPr>
        <w:t>tejto Zmluvy uzatvorenú osobitnú zmluvu s</w:t>
      </w:r>
      <w:r w:rsidR="00A81BA2">
        <w:rPr>
          <w:rFonts w:ascii="Times New Roman" w:hAnsi="Times New Roman" w:cs="Times New Roman"/>
          <w:sz w:val="24"/>
          <w:szCs w:val="24"/>
        </w:rPr>
        <w:t> Mesto</w:t>
      </w:r>
      <w:r w:rsidR="00D374FE">
        <w:rPr>
          <w:rFonts w:ascii="Times New Roman" w:hAnsi="Times New Roman" w:cs="Times New Roman"/>
          <w:sz w:val="24"/>
          <w:szCs w:val="24"/>
        </w:rPr>
        <w:t>m</w:t>
      </w:r>
      <w:r w:rsidR="00A81BA2">
        <w:rPr>
          <w:rFonts w:ascii="Times New Roman" w:hAnsi="Times New Roman" w:cs="Times New Roman"/>
          <w:sz w:val="24"/>
          <w:szCs w:val="24"/>
        </w:rPr>
        <w:t xml:space="preserve"> Senica podľa</w:t>
      </w:r>
      <w:r w:rsidRPr="00475FCB">
        <w:rPr>
          <w:rFonts w:ascii="Times New Roman" w:hAnsi="Times New Roman" w:cs="Times New Roman"/>
          <w:sz w:val="24"/>
          <w:szCs w:val="24"/>
        </w:rPr>
        <w:t xml:space="preserve"> § 81 ods. 13 </w:t>
      </w:r>
      <w:r w:rsidR="00A81BA2">
        <w:rPr>
          <w:rFonts w:ascii="Times New Roman" w:hAnsi="Times New Roman" w:cs="Times New Roman"/>
          <w:sz w:val="24"/>
          <w:szCs w:val="24"/>
        </w:rPr>
        <w:t>Zákona o odpadoch;</w:t>
      </w:r>
      <w:r w:rsidRPr="00475FCB">
        <w:rPr>
          <w:rFonts w:ascii="Times New Roman" w:hAnsi="Times New Roman" w:cs="Times New Roman"/>
          <w:sz w:val="24"/>
          <w:szCs w:val="24"/>
        </w:rPr>
        <w:t xml:space="preserve"> </w:t>
      </w:r>
    </w:p>
    <w:p w14:paraId="2DF27C22" w14:textId="1C7CC884" w:rsidR="00E37C3F" w:rsidRDefault="00A81BA2" w:rsidP="0049719D">
      <w:pPr>
        <w:pStyle w:val="Odsekzoznamu"/>
        <w:numPr>
          <w:ilvl w:val="0"/>
          <w:numId w:val="38"/>
        </w:numPr>
        <w:rPr>
          <w:rFonts w:ascii="Times New Roman" w:hAnsi="Times New Roman" w:cs="Times New Roman"/>
          <w:sz w:val="24"/>
          <w:szCs w:val="24"/>
        </w:rPr>
      </w:pPr>
      <w:r w:rsidRPr="0049719D">
        <w:rPr>
          <w:rFonts w:ascii="Times New Roman" w:hAnsi="Times New Roman" w:cs="Times New Roman"/>
          <w:sz w:val="24"/>
          <w:szCs w:val="24"/>
        </w:rPr>
        <w:t>oznámiť Objednávateľovi akúkoľvek zmenu údajov o</w:t>
      </w:r>
      <w:r w:rsidR="00E37C3F">
        <w:rPr>
          <w:rFonts w:ascii="Times New Roman" w:hAnsi="Times New Roman" w:cs="Times New Roman"/>
          <w:sz w:val="24"/>
          <w:szCs w:val="24"/>
        </w:rPr>
        <w:t> </w:t>
      </w:r>
      <w:r w:rsidRPr="0049719D">
        <w:rPr>
          <w:rFonts w:ascii="Times New Roman" w:hAnsi="Times New Roman" w:cs="Times New Roman"/>
          <w:sz w:val="24"/>
          <w:szCs w:val="24"/>
        </w:rPr>
        <w:t>subdodávateľoch</w:t>
      </w:r>
      <w:r w:rsidR="00E37C3F">
        <w:rPr>
          <w:rFonts w:ascii="Times New Roman" w:hAnsi="Times New Roman" w:cs="Times New Roman"/>
          <w:sz w:val="24"/>
          <w:szCs w:val="24"/>
        </w:rPr>
        <w:t>;</w:t>
      </w:r>
    </w:p>
    <w:p w14:paraId="3FCCE9B0" w14:textId="46971FA8" w:rsidR="00A81BA2" w:rsidRDefault="0049719D" w:rsidP="0049719D">
      <w:pPr>
        <w:pStyle w:val="Odsekzoznamu"/>
        <w:numPr>
          <w:ilvl w:val="0"/>
          <w:numId w:val="38"/>
        </w:numPr>
        <w:rPr>
          <w:rFonts w:ascii="Times New Roman" w:hAnsi="Times New Roman" w:cs="Times New Roman"/>
          <w:sz w:val="24"/>
          <w:szCs w:val="24"/>
        </w:rPr>
      </w:pPr>
      <w:r w:rsidRPr="0049719D">
        <w:rPr>
          <w:rFonts w:ascii="Times New Roman" w:hAnsi="Times New Roman" w:cs="Times New Roman"/>
          <w:sz w:val="24"/>
          <w:szCs w:val="24"/>
        </w:rPr>
        <w:t>dodržiavať</w:t>
      </w:r>
      <w:r>
        <w:t xml:space="preserve"> </w:t>
      </w:r>
      <w:r w:rsidR="00E37C3F" w:rsidRPr="00E37C3F">
        <w:rPr>
          <w:rFonts w:ascii="Times New Roman" w:hAnsi="Times New Roman" w:cs="Times New Roman"/>
          <w:sz w:val="24"/>
          <w:szCs w:val="24"/>
        </w:rPr>
        <w:t>nasledovné</w:t>
      </w:r>
      <w:r w:rsidR="00E37C3F">
        <w:t xml:space="preserve"> </w:t>
      </w:r>
      <w:r>
        <w:rPr>
          <w:rFonts w:ascii="Times New Roman" w:hAnsi="Times New Roman" w:cs="Times New Roman"/>
          <w:sz w:val="24"/>
          <w:szCs w:val="24"/>
        </w:rPr>
        <w:t>pravidlá</w:t>
      </w:r>
      <w:r w:rsidRPr="0049719D">
        <w:rPr>
          <w:rFonts w:ascii="Times New Roman" w:hAnsi="Times New Roman" w:cs="Times New Roman"/>
          <w:sz w:val="24"/>
          <w:szCs w:val="24"/>
        </w:rPr>
        <w:t xml:space="preserve"> pre zmenu subdodávateľa </w:t>
      </w:r>
      <w:r w:rsidR="00E37C3F">
        <w:rPr>
          <w:rFonts w:ascii="Times New Roman" w:hAnsi="Times New Roman" w:cs="Times New Roman"/>
          <w:sz w:val="24"/>
          <w:szCs w:val="24"/>
        </w:rPr>
        <w:t>využívaného D</w:t>
      </w:r>
      <w:r w:rsidRPr="0049719D">
        <w:rPr>
          <w:rFonts w:ascii="Times New Roman" w:hAnsi="Times New Roman" w:cs="Times New Roman"/>
          <w:sz w:val="24"/>
          <w:szCs w:val="24"/>
        </w:rPr>
        <w:t>odávateľo</w:t>
      </w:r>
      <w:r w:rsidR="00E37C3F">
        <w:rPr>
          <w:rFonts w:ascii="Times New Roman" w:hAnsi="Times New Roman" w:cs="Times New Roman"/>
          <w:sz w:val="24"/>
          <w:szCs w:val="24"/>
        </w:rPr>
        <w:t>m za účelom plnenia povinností D</w:t>
      </w:r>
      <w:r w:rsidRPr="0049719D">
        <w:rPr>
          <w:rFonts w:ascii="Times New Roman" w:hAnsi="Times New Roman" w:cs="Times New Roman"/>
          <w:sz w:val="24"/>
          <w:szCs w:val="24"/>
        </w:rPr>
        <w:t>odávateľa podľa tejto Zmluvy:</w:t>
      </w:r>
    </w:p>
    <w:p w14:paraId="2F596ABA" w14:textId="36ADC63F" w:rsidR="00E37C3F" w:rsidRPr="00E37C3F" w:rsidRDefault="00E37C3F" w:rsidP="00E37C3F">
      <w:pPr>
        <w:pStyle w:val="Odsekzoznamu"/>
        <w:widowControl w:val="0"/>
        <w:numPr>
          <w:ilvl w:val="2"/>
          <w:numId w:val="38"/>
        </w:numPr>
        <w:spacing w:after="0" w:line="240" w:lineRule="auto"/>
        <w:ind w:right="0"/>
        <w:rPr>
          <w:rFonts w:ascii="Times New Roman" w:hAnsi="Times New Roman" w:cs="Times New Roman"/>
          <w:sz w:val="24"/>
          <w:szCs w:val="24"/>
        </w:rPr>
      </w:pPr>
      <w:r w:rsidRPr="00E37C3F">
        <w:rPr>
          <w:rFonts w:ascii="Times New Roman" w:hAnsi="Times New Roman" w:cs="Times New Roman"/>
          <w:sz w:val="24"/>
          <w:szCs w:val="24"/>
        </w:rPr>
        <w:t>subdodávateľ, ktorého sa týka návrh na zmenu, musí spĺňať oprávnenie na výkon činnosti a nesmie mať zákaz účasti vo verejných obstarávaniach</w:t>
      </w:r>
      <w:r>
        <w:rPr>
          <w:rFonts w:ascii="Times New Roman" w:hAnsi="Times New Roman" w:cs="Times New Roman"/>
          <w:sz w:val="24"/>
          <w:szCs w:val="24"/>
        </w:rPr>
        <w:t>;</w:t>
      </w:r>
      <w:r w:rsidRPr="00E37C3F">
        <w:rPr>
          <w:rFonts w:ascii="Times New Roman" w:hAnsi="Times New Roman" w:cs="Times New Roman"/>
          <w:sz w:val="24"/>
          <w:szCs w:val="24"/>
        </w:rPr>
        <w:t xml:space="preserve"> </w:t>
      </w:r>
    </w:p>
    <w:p w14:paraId="14602D1A" w14:textId="590AC16C" w:rsidR="00E37C3F" w:rsidRPr="00E37C3F" w:rsidRDefault="00E37C3F" w:rsidP="00E37C3F">
      <w:pPr>
        <w:pStyle w:val="Odsekzoznamu"/>
        <w:widowControl w:val="0"/>
        <w:numPr>
          <w:ilvl w:val="2"/>
          <w:numId w:val="38"/>
        </w:numPr>
        <w:spacing w:after="0" w:line="240" w:lineRule="auto"/>
        <w:ind w:right="0"/>
        <w:rPr>
          <w:rFonts w:ascii="Times New Roman" w:hAnsi="Times New Roman" w:cs="Times New Roman"/>
          <w:sz w:val="24"/>
          <w:szCs w:val="24"/>
        </w:rPr>
      </w:pPr>
      <w:r w:rsidRPr="00E37C3F">
        <w:rPr>
          <w:rFonts w:ascii="Times New Roman" w:hAnsi="Times New Roman" w:cs="Times New Roman"/>
          <w:sz w:val="24"/>
          <w:szCs w:val="24"/>
        </w:rPr>
        <w:t>zmenu subdodáv</w:t>
      </w:r>
      <w:r>
        <w:rPr>
          <w:rFonts w:ascii="Times New Roman" w:hAnsi="Times New Roman" w:cs="Times New Roman"/>
          <w:sz w:val="24"/>
          <w:szCs w:val="24"/>
        </w:rPr>
        <w:t>ateľa Dodávateľ písomne oznámi O</w:t>
      </w:r>
      <w:r w:rsidRPr="00E37C3F">
        <w:rPr>
          <w:rFonts w:ascii="Times New Roman" w:hAnsi="Times New Roman" w:cs="Times New Roman"/>
          <w:sz w:val="24"/>
          <w:szCs w:val="24"/>
        </w:rPr>
        <w:t>bjednávateľovi najneskôr 5 pracovných dní pred jej uskutočnením s uvedením obchodného mena subdodávateľa, adresy sídla subdodávateľa, IČO subdodávateľa; resp. mena a priezviska subdodávateľa, trvalého pobytu subdodávateľa, ak sa v odôv</w:t>
      </w:r>
      <w:r>
        <w:rPr>
          <w:rFonts w:ascii="Times New Roman" w:hAnsi="Times New Roman" w:cs="Times New Roman"/>
          <w:sz w:val="24"/>
          <w:szCs w:val="24"/>
        </w:rPr>
        <w:t>odnených prípadoch nedohodne s O</w:t>
      </w:r>
      <w:r w:rsidRPr="00E37C3F">
        <w:rPr>
          <w:rFonts w:ascii="Times New Roman" w:hAnsi="Times New Roman" w:cs="Times New Roman"/>
          <w:sz w:val="24"/>
          <w:szCs w:val="24"/>
        </w:rPr>
        <w:t>bjednávateľom na kratšej leh</w:t>
      </w:r>
      <w:r>
        <w:rPr>
          <w:rFonts w:ascii="Times New Roman" w:hAnsi="Times New Roman" w:cs="Times New Roman"/>
          <w:sz w:val="24"/>
          <w:szCs w:val="24"/>
        </w:rPr>
        <w:t>ote;</w:t>
      </w:r>
    </w:p>
    <w:p w14:paraId="48AEF584" w14:textId="625F4C6E" w:rsidR="00E37C3F" w:rsidRPr="00E37C3F" w:rsidRDefault="00E37C3F" w:rsidP="00E37C3F">
      <w:pPr>
        <w:pStyle w:val="Odsekzoznamu"/>
        <w:widowControl w:val="0"/>
        <w:numPr>
          <w:ilvl w:val="2"/>
          <w:numId w:val="38"/>
        </w:numPr>
        <w:spacing w:after="0" w:line="240" w:lineRule="auto"/>
        <w:ind w:right="0"/>
        <w:rPr>
          <w:rFonts w:ascii="Times New Roman" w:hAnsi="Times New Roman" w:cs="Times New Roman"/>
          <w:sz w:val="24"/>
          <w:szCs w:val="24"/>
        </w:rPr>
      </w:pPr>
      <w:r w:rsidRPr="00E37C3F">
        <w:rPr>
          <w:rFonts w:ascii="Times New Roman" w:hAnsi="Times New Roman" w:cs="Times New Roman"/>
          <w:sz w:val="24"/>
          <w:szCs w:val="24"/>
        </w:rPr>
        <w:t>zmenou subdodávateľa</w:t>
      </w:r>
      <w:r>
        <w:rPr>
          <w:rFonts w:ascii="Times New Roman" w:hAnsi="Times New Roman" w:cs="Times New Roman"/>
          <w:sz w:val="24"/>
          <w:szCs w:val="24"/>
        </w:rPr>
        <w:t xml:space="preserve"> nie je dotknutá zodpovednosť Do</w:t>
      </w:r>
      <w:r w:rsidRPr="00E37C3F">
        <w:rPr>
          <w:rFonts w:ascii="Times New Roman" w:hAnsi="Times New Roman" w:cs="Times New Roman"/>
          <w:sz w:val="24"/>
          <w:szCs w:val="24"/>
        </w:rPr>
        <w:t xml:space="preserve">dávateľa za riadne a včasné plnenie tejto </w:t>
      </w:r>
      <w:r>
        <w:rPr>
          <w:rFonts w:ascii="Times New Roman" w:hAnsi="Times New Roman" w:cs="Times New Roman"/>
          <w:sz w:val="24"/>
          <w:szCs w:val="24"/>
        </w:rPr>
        <w:t>Zmluvy;</w:t>
      </w:r>
    </w:p>
    <w:p w14:paraId="2EA647EC" w14:textId="1BD7655E" w:rsidR="00E37C3F" w:rsidRPr="000E01C2" w:rsidRDefault="00E37C3F" w:rsidP="000E01C2">
      <w:pPr>
        <w:pStyle w:val="Odsekzoznamu"/>
        <w:widowControl w:val="0"/>
        <w:numPr>
          <w:ilvl w:val="2"/>
          <w:numId w:val="38"/>
        </w:numPr>
        <w:spacing w:after="0" w:line="240" w:lineRule="auto"/>
        <w:ind w:right="0"/>
        <w:rPr>
          <w:rFonts w:ascii="Times New Roman" w:hAnsi="Times New Roman" w:cs="Times New Roman"/>
          <w:sz w:val="24"/>
          <w:szCs w:val="24"/>
        </w:rPr>
      </w:pPr>
      <w:r w:rsidRPr="00E37C3F">
        <w:rPr>
          <w:rFonts w:ascii="Times New Roman" w:hAnsi="Times New Roman" w:cs="Times New Roman"/>
          <w:sz w:val="24"/>
          <w:szCs w:val="24"/>
        </w:rPr>
        <w:t>v prípade, ak je menený subdodávateľ držiteľom akéhokoľvek oprávnenia na výkon činnosti, certifikátu alebo iného dokladu požadovaného touto Zmluvou alebo jej prílohy</w:t>
      </w:r>
      <w:r>
        <w:rPr>
          <w:rFonts w:ascii="Times New Roman" w:hAnsi="Times New Roman" w:cs="Times New Roman"/>
          <w:sz w:val="24"/>
          <w:szCs w:val="24"/>
        </w:rPr>
        <w:t>, je D</w:t>
      </w:r>
      <w:r w:rsidRPr="00E37C3F">
        <w:rPr>
          <w:rFonts w:ascii="Times New Roman" w:hAnsi="Times New Roman" w:cs="Times New Roman"/>
          <w:sz w:val="24"/>
          <w:szCs w:val="24"/>
        </w:rPr>
        <w:t>odávateľ povinný, súčasne s p</w:t>
      </w:r>
      <w:r>
        <w:rPr>
          <w:rFonts w:ascii="Times New Roman" w:hAnsi="Times New Roman" w:cs="Times New Roman"/>
          <w:sz w:val="24"/>
          <w:szCs w:val="24"/>
        </w:rPr>
        <w:t>ísomným oznámením podľa bodu ii</w:t>
      </w:r>
      <w:r w:rsidRPr="00E37C3F">
        <w:rPr>
          <w:rFonts w:ascii="Times New Roman" w:hAnsi="Times New Roman" w:cs="Times New Roman"/>
          <w:sz w:val="24"/>
          <w:szCs w:val="24"/>
        </w:rPr>
        <w:t>), predložiť dotknuté oprávnenie alebo certifikát alebo iný doklad, ktorého držiteľom je navrhovaný subdodávateľ</w:t>
      </w:r>
      <w:r>
        <w:rPr>
          <w:rFonts w:ascii="Times New Roman" w:hAnsi="Times New Roman" w:cs="Times New Roman"/>
          <w:sz w:val="24"/>
          <w:szCs w:val="24"/>
        </w:rPr>
        <w:t>;</w:t>
      </w:r>
    </w:p>
    <w:p w14:paraId="47C14D62" w14:textId="080CDCBB" w:rsidR="001004A1" w:rsidRDefault="009314B5" w:rsidP="002E6695">
      <w:pPr>
        <w:pStyle w:val="Odsekzoznamu"/>
        <w:numPr>
          <w:ilvl w:val="0"/>
          <w:numId w:val="38"/>
        </w:numPr>
        <w:spacing w:after="0" w:line="240" w:lineRule="auto"/>
        <w:ind w:right="0"/>
        <w:rPr>
          <w:rFonts w:ascii="Times New Roman" w:hAnsi="Times New Roman" w:cs="Times New Roman"/>
          <w:sz w:val="24"/>
          <w:szCs w:val="24"/>
        </w:rPr>
      </w:pPr>
      <w:r w:rsidRPr="009314B5">
        <w:rPr>
          <w:rFonts w:ascii="Times New Roman" w:hAnsi="Times New Roman" w:cs="Times New Roman"/>
          <w:sz w:val="24"/>
          <w:szCs w:val="24"/>
        </w:rPr>
        <w:t>mať po celú dobu platnosti a účinnosti tejto Zmluvy zriaden</w:t>
      </w:r>
      <w:r w:rsidR="00631E4E">
        <w:rPr>
          <w:rFonts w:ascii="Times New Roman" w:hAnsi="Times New Roman" w:cs="Times New Roman"/>
          <w:sz w:val="24"/>
          <w:szCs w:val="24"/>
        </w:rPr>
        <w:t>ý kontakt pre verejnosť</w:t>
      </w:r>
      <w:r w:rsidR="001004A1">
        <w:rPr>
          <w:rFonts w:ascii="Times New Roman" w:hAnsi="Times New Roman" w:cs="Times New Roman"/>
          <w:sz w:val="24"/>
          <w:szCs w:val="24"/>
        </w:rPr>
        <w:t xml:space="preserve"> na </w:t>
      </w:r>
      <w:r w:rsidR="00631E4E" w:rsidRPr="001004A1">
        <w:rPr>
          <w:rFonts w:ascii="Times New Roman" w:hAnsi="Times New Roman" w:cs="Times New Roman"/>
          <w:sz w:val="24"/>
          <w:szCs w:val="24"/>
        </w:rPr>
        <w:t>mo</w:t>
      </w:r>
      <w:r w:rsidR="001004A1" w:rsidRPr="001004A1">
        <w:rPr>
          <w:rFonts w:ascii="Times New Roman" w:hAnsi="Times New Roman" w:cs="Times New Roman"/>
          <w:sz w:val="24"/>
          <w:szCs w:val="24"/>
        </w:rPr>
        <w:t>biln</w:t>
      </w:r>
      <w:r w:rsidR="001004A1">
        <w:rPr>
          <w:rFonts w:ascii="Times New Roman" w:hAnsi="Times New Roman" w:cs="Times New Roman"/>
          <w:sz w:val="24"/>
          <w:szCs w:val="24"/>
        </w:rPr>
        <w:t>om</w:t>
      </w:r>
      <w:r w:rsidR="001004A1" w:rsidRPr="001004A1">
        <w:rPr>
          <w:rFonts w:ascii="Times New Roman" w:hAnsi="Times New Roman" w:cs="Times New Roman"/>
          <w:sz w:val="24"/>
          <w:szCs w:val="24"/>
        </w:rPr>
        <w:t xml:space="preserve"> telefónn</w:t>
      </w:r>
      <w:r w:rsidR="001004A1">
        <w:rPr>
          <w:rFonts w:ascii="Times New Roman" w:hAnsi="Times New Roman" w:cs="Times New Roman"/>
          <w:sz w:val="24"/>
          <w:szCs w:val="24"/>
        </w:rPr>
        <w:t>om</w:t>
      </w:r>
      <w:r w:rsidR="001004A1" w:rsidRPr="001004A1">
        <w:rPr>
          <w:rFonts w:ascii="Times New Roman" w:hAnsi="Times New Roman" w:cs="Times New Roman"/>
          <w:sz w:val="24"/>
          <w:szCs w:val="24"/>
        </w:rPr>
        <w:t xml:space="preserve"> čísl</w:t>
      </w:r>
      <w:r w:rsidR="001004A1">
        <w:rPr>
          <w:rFonts w:ascii="Times New Roman" w:hAnsi="Times New Roman" w:cs="Times New Roman"/>
          <w:sz w:val="24"/>
          <w:szCs w:val="24"/>
        </w:rPr>
        <w:t>e</w:t>
      </w:r>
      <w:r w:rsidR="00631E4E" w:rsidRPr="001004A1">
        <w:rPr>
          <w:rFonts w:ascii="Times New Roman" w:hAnsi="Times New Roman" w:cs="Times New Roman"/>
          <w:sz w:val="24"/>
          <w:szCs w:val="24"/>
        </w:rPr>
        <w:t xml:space="preserve">: </w:t>
      </w:r>
      <w:r w:rsidR="00631E4E" w:rsidRPr="00045B2E">
        <w:rPr>
          <w:rFonts w:ascii="Times New Roman" w:hAnsi="Times New Roman" w:cs="Times New Roman"/>
          <w:sz w:val="24"/>
          <w:szCs w:val="24"/>
          <w:highlight w:val="yellow"/>
        </w:rPr>
        <w:t>..............</w:t>
      </w:r>
      <w:r w:rsidR="00631E4E" w:rsidRPr="001004A1">
        <w:rPr>
          <w:rFonts w:ascii="Times New Roman" w:hAnsi="Times New Roman" w:cs="Times New Roman"/>
          <w:sz w:val="24"/>
          <w:szCs w:val="24"/>
        </w:rPr>
        <w:t xml:space="preserve"> a emailov</w:t>
      </w:r>
      <w:r w:rsidR="001004A1">
        <w:rPr>
          <w:rFonts w:ascii="Times New Roman" w:hAnsi="Times New Roman" w:cs="Times New Roman"/>
          <w:sz w:val="24"/>
          <w:szCs w:val="24"/>
        </w:rPr>
        <w:t>ej</w:t>
      </w:r>
      <w:r w:rsidR="00631E4E" w:rsidRPr="001004A1">
        <w:rPr>
          <w:rFonts w:ascii="Times New Roman" w:hAnsi="Times New Roman" w:cs="Times New Roman"/>
          <w:sz w:val="24"/>
          <w:szCs w:val="24"/>
        </w:rPr>
        <w:t xml:space="preserve"> adres</w:t>
      </w:r>
      <w:r w:rsidR="001004A1">
        <w:rPr>
          <w:rFonts w:ascii="Times New Roman" w:hAnsi="Times New Roman" w:cs="Times New Roman"/>
          <w:sz w:val="24"/>
          <w:szCs w:val="24"/>
        </w:rPr>
        <w:t>e</w:t>
      </w:r>
      <w:r w:rsidR="00631E4E" w:rsidRPr="001004A1">
        <w:rPr>
          <w:rFonts w:ascii="Times New Roman" w:hAnsi="Times New Roman" w:cs="Times New Roman"/>
          <w:sz w:val="24"/>
          <w:szCs w:val="24"/>
        </w:rPr>
        <w:t xml:space="preserve">: </w:t>
      </w:r>
      <w:r w:rsidR="00631E4E" w:rsidRPr="00045B2E">
        <w:rPr>
          <w:rFonts w:ascii="Times New Roman" w:hAnsi="Times New Roman" w:cs="Times New Roman"/>
          <w:sz w:val="24"/>
          <w:szCs w:val="24"/>
          <w:highlight w:val="yellow"/>
        </w:rPr>
        <w:t>....................;</w:t>
      </w:r>
      <w:r w:rsidR="001004A1">
        <w:rPr>
          <w:rFonts w:ascii="Times New Roman" w:hAnsi="Times New Roman" w:cs="Times New Roman"/>
          <w:sz w:val="24"/>
          <w:szCs w:val="24"/>
        </w:rPr>
        <w:t xml:space="preserve"> telefónny kontakt bude dostupný pre občanov mesta Senica </w:t>
      </w:r>
      <w:r w:rsidR="00631E4E" w:rsidRPr="001004A1">
        <w:rPr>
          <w:rFonts w:ascii="Times New Roman" w:hAnsi="Times New Roman" w:cs="Times New Roman"/>
          <w:sz w:val="24"/>
          <w:szCs w:val="24"/>
        </w:rPr>
        <w:t>6 hodín denne počas pracovných dní a v ostatnom čase</w:t>
      </w:r>
      <w:r w:rsidR="001004A1">
        <w:rPr>
          <w:rFonts w:ascii="Times New Roman" w:hAnsi="Times New Roman" w:cs="Times New Roman"/>
          <w:sz w:val="24"/>
          <w:szCs w:val="24"/>
        </w:rPr>
        <w:t xml:space="preserve"> bude na uvedenom kontakte dostupný záznamník na prijatie hlasových správ; evidenciu </w:t>
      </w:r>
      <w:r w:rsidR="00402D63">
        <w:rPr>
          <w:rFonts w:ascii="Times New Roman" w:hAnsi="Times New Roman" w:cs="Times New Roman"/>
          <w:sz w:val="24"/>
          <w:szCs w:val="24"/>
        </w:rPr>
        <w:t>prijatých podnetov prostredníctvom kontaktu pre verejnosť</w:t>
      </w:r>
      <w:r w:rsidR="00547180">
        <w:rPr>
          <w:rFonts w:ascii="Times New Roman" w:hAnsi="Times New Roman" w:cs="Times New Roman"/>
          <w:sz w:val="24"/>
          <w:szCs w:val="24"/>
        </w:rPr>
        <w:t xml:space="preserve"> a</w:t>
      </w:r>
      <w:r w:rsidR="00465B79">
        <w:rPr>
          <w:rFonts w:ascii="Times New Roman" w:hAnsi="Times New Roman" w:cs="Times New Roman"/>
          <w:sz w:val="24"/>
          <w:szCs w:val="24"/>
        </w:rPr>
        <w:t> výsledok ich riešenia</w:t>
      </w:r>
      <w:r w:rsidR="00402D63">
        <w:rPr>
          <w:rFonts w:ascii="Times New Roman" w:hAnsi="Times New Roman" w:cs="Times New Roman"/>
          <w:sz w:val="24"/>
          <w:szCs w:val="24"/>
        </w:rPr>
        <w:t xml:space="preserve"> je Dodávateľ povinn</w:t>
      </w:r>
      <w:r w:rsidR="00EE42FC">
        <w:rPr>
          <w:rFonts w:ascii="Times New Roman" w:hAnsi="Times New Roman" w:cs="Times New Roman"/>
          <w:sz w:val="24"/>
          <w:szCs w:val="24"/>
        </w:rPr>
        <w:t>ý zreferovať na mesačnej báze vždy v najbližší kontrolný deň;</w:t>
      </w:r>
    </w:p>
    <w:p w14:paraId="00B73641" w14:textId="77777777" w:rsidR="00C454E5" w:rsidRPr="002E6695" w:rsidRDefault="00C454E5" w:rsidP="002E6695">
      <w:pPr>
        <w:pStyle w:val="Odsekzoznamu"/>
        <w:numPr>
          <w:ilvl w:val="0"/>
          <w:numId w:val="38"/>
        </w:numPr>
        <w:spacing w:after="0" w:line="240" w:lineRule="auto"/>
        <w:ind w:right="0"/>
        <w:rPr>
          <w:rFonts w:ascii="Times New Roman" w:hAnsi="Times New Roman" w:cs="Times New Roman"/>
          <w:sz w:val="24"/>
          <w:szCs w:val="24"/>
        </w:rPr>
      </w:pPr>
      <w:r w:rsidRPr="002E6695">
        <w:rPr>
          <w:rFonts w:ascii="Times New Roman" w:hAnsi="Times New Roman" w:cs="Times New Roman"/>
          <w:sz w:val="24"/>
          <w:szCs w:val="24"/>
        </w:rPr>
        <w:t xml:space="preserve">poskytovať Služby prostredníctvom osôb oprávnených a zaškolených </w:t>
      </w:r>
      <w:r w:rsidR="00586706" w:rsidRPr="002E6695">
        <w:rPr>
          <w:rFonts w:ascii="Times New Roman" w:hAnsi="Times New Roman" w:cs="Times New Roman"/>
          <w:sz w:val="24"/>
          <w:szCs w:val="24"/>
        </w:rPr>
        <w:t xml:space="preserve">na </w:t>
      </w:r>
      <w:r w:rsidRPr="002E6695">
        <w:rPr>
          <w:rFonts w:ascii="Times New Roman" w:hAnsi="Times New Roman" w:cs="Times New Roman"/>
          <w:sz w:val="24"/>
          <w:szCs w:val="24"/>
        </w:rPr>
        <w:t xml:space="preserve">poskytnutie daných Služieb a obsluhu vozidiel, zariadení a mechanizmov, prostredníctvom  ktorých sa Služby vykonávajú; </w:t>
      </w:r>
    </w:p>
    <w:p w14:paraId="0FA91683" w14:textId="5A667ADE" w:rsidR="005C7B02" w:rsidRDefault="005C7B02" w:rsidP="0075128F">
      <w:pPr>
        <w:pStyle w:val="Odsekzoznamu"/>
        <w:numPr>
          <w:ilvl w:val="0"/>
          <w:numId w:val="38"/>
        </w:numPr>
        <w:rPr>
          <w:rFonts w:ascii="Times New Roman" w:hAnsi="Times New Roman" w:cs="Times New Roman"/>
          <w:sz w:val="24"/>
          <w:szCs w:val="24"/>
        </w:rPr>
      </w:pPr>
      <w:r w:rsidRPr="005C7B02">
        <w:rPr>
          <w:rFonts w:ascii="Times New Roman" w:hAnsi="Times New Roman" w:cs="Times New Roman"/>
          <w:sz w:val="24"/>
          <w:szCs w:val="24"/>
        </w:rPr>
        <w:t xml:space="preserve">v plnom rozsahu </w:t>
      </w:r>
      <w:r>
        <w:rPr>
          <w:rFonts w:ascii="Times New Roman" w:hAnsi="Times New Roman" w:cs="Times New Roman"/>
          <w:sz w:val="24"/>
          <w:szCs w:val="24"/>
        </w:rPr>
        <w:t>riadiť poskytovanie S</w:t>
      </w:r>
      <w:r w:rsidRPr="005C7B02">
        <w:rPr>
          <w:rFonts w:ascii="Times New Roman" w:hAnsi="Times New Roman" w:cs="Times New Roman"/>
          <w:sz w:val="24"/>
          <w:szCs w:val="24"/>
        </w:rPr>
        <w:t>lužie</w:t>
      </w:r>
      <w:r>
        <w:rPr>
          <w:rFonts w:ascii="Times New Roman" w:hAnsi="Times New Roman" w:cs="Times New Roman"/>
          <w:sz w:val="24"/>
          <w:szCs w:val="24"/>
        </w:rPr>
        <w:t>b podľa tejto Zmluvy a komplexne koordinovať</w:t>
      </w:r>
      <w:r w:rsidRPr="005C7B02">
        <w:rPr>
          <w:rFonts w:ascii="Times New Roman" w:hAnsi="Times New Roman" w:cs="Times New Roman"/>
          <w:sz w:val="24"/>
          <w:szCs w:val="24"/>
        </w:rPr>
        <w:t xml:space="preserve"> plnenia jedn</w:t>
      </w:r>
      <w:r>
        <w:rPr>
          <w:rFonts w:ascii="Times New Roman" w:hAnsi="Times New Roman" w:cs="Times New Roman"/>
          <w:sz w:val="24"/>
          <w:szCs w:val="24"/>
        </w:rPr>
        <w:t>otlivých činností a povinností D</w:t>
      </w:r>
      <w:r w:rsidRPr="005C7B02">
        <w:rPr>
          <w:rFonts w:ascii="Times New Roman" w:hAnsi="Times New Roman" w:cs="Times New Roman"/>
          <w:sz w:val="24"/>
          <w:szCs w:val="24"/>
        </w:rPr>
        <w:t xml:space="preserve">odávateľa podľa </w:t>
      </w:r>
      <w:r>
        <w:rPr>
          <w:rFonts w:ascii="Times New Roman" w:hAnsi="Times New Roman" w:cs="Times New Roman"/>
          <w:sz w:val="24"/>
          <w:szCs w:val="24"/>
        </w:rPr>
        <w:t>tejto Zmluvy, vrátane využitia S</w:t>
      </w:r>
      <w:r w:rsidRPr="005C7B02">
        <w:rPr>
          <w:rFonts w:ascii="Times New Roman" w:hAnsi="Times New Roman" w:cs="Times New Roman"/>
          <w:sz w:val="24"/>
          <w:szCs w:val="24"/>
        </w:rPr>
        <w:t>lužie</w:t>
      </w:r>
      <w:r>
        <w:rPr>
          <w:rFonts w:ascii="Times New Roman" w:hAnsi="Times New Roman" w:cs="Times New Roman"/>
          <w:sz w:val="24"/>
          <w:szCs w:val="24"/>
        </w:rPr>
        <w:t>b poskytovaných subdodávateľmi Dodávateľa; p</w:t>
      </w:r>
      <w:r w:rsidRPr="005C7B02">
        <w:rPr>
          <w:rFonts w:ascii="Times New Roman" w:hAnsi="Times New Roman" w:cs="Times New Roman"/>
          <w:sz w:val="24"/>
          <w:szCs w:val="24"/>
        </w:rPr>
        <w:t>ri vykonávaní predmetu tejto Zmluvy inou osobou (subd</w:t>
      </w:r>
      <w:r>
        <w:rPr>
          <w:rFonts w:ascii="Times New Roman" w:hAnsi="Times New Roman" w:cs="Times New Roman"/>
          <w:sz w:val="24"/>
          <w:szCs w:val="24"/>
        </w:rPr>
        <w:t>odávateľom) v mene a na účet Dodávateľa D</w:t>
      </w:r>
      <w:r w:rsidRPr="005C7B02">
        <w:rPr>
          <w:rFonts w:ascii="Times New Roman" w:hAnsi="Times New Roman" w:cs="Times New Roman"/>
          <w:sz w:val="24"/>
          <w:szCs w:val="24"/>
        </w:rPr>
        <w:t>odávateľ zodpovedá v plnom rozsahu za</w:t>
      </w:r>
      <w:r w:rsidR="00EC691D">
        <w:rPr>
          <w:rFonts w:ascii="Times New Roman" w:hAnsi="Times New Roman" w:cs="Times New Roman"/>
          <w:sz w:val="24"/>
          <w:szCs w:val="24"/>
        </w:rPr>
        <w:t xml:space="preserve"> plnenie povinností podľa tejto Zmluvy zo strany subdodávateľov a za</w:t>
      </w:r>
      <w:r w:rsidRPr="005C7B02">
        <w:rPr>
          <w:rFonts w:ascii="Times New Roman" w:hAnsi="Times New Roman" w:cs="Times New Roman"/>
          <w:sz w:val="24"/>
          <w:szCs w:val="24"/>
        </w:rPr>
        <w:t xml:space="preserve"> úkony subdodáv</w:t>
      </w:r>
      <w:r>
        <w:rPr>
          <w:rFonts w:ascii="Times New Roman" w:hAnsi="Times New Roman" w:cs="Times New Roman"/>
          <w:sz w:val="24"/>
          <w:szCs w:val="24"/>
        </w:rPr>
        <w:t xml:space="preserve">ateľa v rozsahu, akoby Služby </w:t>
      </w:r>
      <w:r w:rsidRPr="005C7B02">
        <w:rPr>
          <w:rFonts w:ascii="Times New Roman" w:hAnsi="Times New Roman" w:cs="Times New Roman"/>
          <w:sz w:val="24"/>
          <w:szCs w:val="24"/>
        </w:rPr>
        <w:t>po</w:t>
      </w:r>
      <w:r>
        <w:rPr>
          <w:rFonts w:ascii="Times New Roman" w:hAnsi="Times New Roman" w:cs="Times New Roman"/>
          <w:sz w:val="24"/>
          <w:szCs w:val="24"/>
        </w:rPr>
        <w:t>dľa tejto Zmluvy vykonával sám Dodávateľ</w:t>
      </w:r>
      <w:r w:rsidR="001F72E4">
        <w:rPr>
          <w:rFonts w:ascii="Times New Roman" w:hAnsi="Times New Roman" w:cs="Times New Roman"/>
          <w:sz w:val="24"/>
          <w:szCs w:val="24"/>
        </w:rPr>
        <w:t>;</w:t>
      </w:r>
    </w:p>
    <w:p w14:paraId="64D14A39" w14:textId="77777777" w:rsidR="004107E4" w:rsidRDefault="00DE5784" w:rsidP="004107E4">
      <w:pPr>
        <w:pStyle w:val="Odsekzoznamu"/>
        <w:numPr>
          <w:ilvl w:val="0"/>
          <w:numId w:val="38"/>
        </w:numPr>
        <w:rPr>
          <w:rFonts w:ascii="Times New Roman" w:hAnsi="Times New Roman" w:cs="Times New Roman"/>
          <w:sz w:val="24"/>
          <w:szCs w:val="24"/>
        </w:rPr>
      </w:pPr>
      <w:r>
        <w:rPr>
          <w:rFonts w:ascii="Times New Roman" w:hAnsi="Times New Roman" w:cs="Times New Roman"/>
          <w:sz w:val="24"/>
          <w:szCs w:val="24"/>
        </w:rPr>
        <w:t xml:space="preserve">mať všetky oprávnenia, povolenia, súhlasy a odbornú spôsobilosť, ktoré sa vyžadujú v zmysle platných právnych predpisov na poskytovanie Služieb; </w:t>
      </w:r>
    </w:p>
    <w:p w14:paraId="4C195F9C" w14:textId="3D786BBA" w:rsidR="00D327CA" w:rsidRDefault="00D327CA" w:rsidP="004107E4">
      <w:pPr>
        <w:pStyle w:val="Odsekzoznamu"/>
        <w:numPr>
          <w:ilvl w:val="0"/>
          <w:numId w:val="38"/>
        </w:numPr>
        <w:rPr>
          <w:rFonts w:ascii="Times New Roman" w:hAnsi="Times New Roman" w:cs="Times New Roman"/>
          <w:sz w:val="24"/>
          <w:szCs w:val="24"/>
        </w:rPr>
      </w:pPr>
      <w:r>
        <w:rPr>
          <w:rFonts w:ascii="Times New Roman" w:hAnsi="Times New Roman" w:cs="Times New Roman"/>
          <w:sz w:val="24"/>
          <w:szCs w:val="24"/>
        </w:rPr>
        <w:t xml:space="preserve">informovať Objednávateľa, ak z objektívnych príčin </w:t>
      </w:r>
      <w:r w:rsidR="00D35447">
        <w:rPr>
          <w:rFonts w:ascii="Times New Roman" w:hAnsi="Times New Roman" w:cs="Times New Roman"/>
          <w:sz w:val="24"/>
          <w:szCs w:val="24"/>
        </w:rPr>
        <w:t>nebude môcť dodržať čiastkový termín poskytnutia S</w:t>
      </w:r>
      <w:r w:rsidR="00690388">
        <w:rPr>
          <w:rFonts w:ascii="Times New Roman" w:hAnsi="Times New Roman" w:cs="Times New Roman"/>
          <w:sz w:val="24"/>
          <w:szCs w:val="24"/>
        </w:rPr>
        <w:t>lužieb</w:t>
      </w:r>
      <w:r w:rsidR="00D35447">
        <w:rPr>
          <w:rFonts w:ascii="Times New Roman" w:hAnsi="Times New Roman" w:cs="Times New Roman"/>
          <w:sz w:val="24"/>
          <w:szCs w:val="24"/>
        </w:rPr>
        <w:t xml:space="preserve">, a to bezodkladne po zistení takejto skutočnosti; Dodávateľ je povinný Služby </w:t>
      </w:r>
      <w:r w:rsidR="00690388">
        <w:rPr>
          <w:rFonts w:ascii="Times New Roman" w:hAnsi="Times New Roman" w:cs="Times New Roman"/>
          <w:sz w:val="24"/>
          <w:szCs w:val="24"/>
        </w:rPr>
        <w:t xml:space="preserve">následne </w:t>
      </w:r>
      <w:r w:rsidR="00D35447">
        <w:rPr>
          <w:rFonts w:ascii="Times New Roman" w:hAnsi="Times New Roman" w:cs="Times New Roman"/>
          <w:sz w:val="24"/>
          <w:szCs w:val="24"/>
        </w:rPr>
        <w:t>dodať v </w:t>
      </w:r>
      <w:r w:rsidR="003F4478">
        <w:rPr>
          <w:rFonts w:ascii="Times New Roman" w:hAnsi="Times New Roman" w:cs="Times New Roman"/>
          <w:sz w:val="24"/>
          <w:szCs w:val="24"/>
        </w:rPr>
        <w:t>lehote</w:t>
      </w:r>
      <w:r w:rsidR="00BD2890">
        <w:rPr>
          <w:rFonts w:ascii="Times New Roman" w:hAnsi="Times New Roman" w:cs="Times New Roman"/>
          <w:sz w:val="24"/>
          <w:szCs w:val="24"/>
        </w:rPr>
        <w:t xml:space="preserve"> do 2 dní, </w:t>
      </w:r>
      <w:r w:rsidR="00BD2890" w:rsidRPr="00FF07E7">
        <w:rPr>
          <w:rFonts w:ascii="Times New Roman" w:hAnsi="Times New Roman" w:cs="Times New Roman"/>
          <w:sz w:val="24"/>
          <w:szCs w:val="24"/>
        </w:rPr>
        <w:t>ak si zmluvné strany nedohodnú inak</w:t>
      </w:r>
      <w:r w:rsidR="00D35447">
        <w:rPr>
          <w:rFonts w:ascii="Times New Roman" w:hAnsi="Times New Roman" w:cs="Times New Roman"/>
          <w:sz w:val="24"/>
          <w:szCs w:val="24"/>
        </w:rPr>
        <w:t xml:space="preserve">; </w:t>
      </w:r>
    </w:p>
    <w:p w14:paraId="5040AB30" w14:textId="679CE8A2" w:rsidR="000B01D7" w:rsidRDefault="000B01D7" w:rsidP="004107E4">
      <w:pPr>
        <w:pStyle w:val="Odsekzoznamu"/>
        <w:numPr>
          <w:ilvl w:val="0"/>
          <w:numId w:val="38"/>
        </w:numPr>
        <w:rPr>
          <w:rFonts w:ascii="Times New Roman" w:hAnsi="Times New Roman" w:cs="Times New Roman"/>
          <w:sz w:val="24"/>
          <w:szCs w:val="24"/>
        </w:rPr>
      </w:pPr>
      <w:r>
        <w:rPr>
          <w:rFonts w:ascii="Times New Roman" w:hAnsi="Times New Roman" w:cs="Times New Roman"/>
          <w:sz w:val="24"/>
          <w:szCs w:val="24"/>
        </w:rPr>
        <w:t>informovať Objednávateľa o</w:t>
      </w:r>
      <w:r w:rsidR="00B35BC8">
        <w:rPr>
          <w:rFonts w:ascii="Times New Roman" w:hAnsi="Times New Roman" w:cs="Times New Roman"/>
          <w:sz w:val="24"/>
          <w:szCs w:val="24"/>
        </w:rPr>
        <w:t> všetkých skutočnostiach súvisiacich s plnením predmetu tejto Zmluvy, o ktorých sa dozvie pri plnení povinností podľa tejto Zmluvy</w:t>
      </w:r>
      <w:r w:rsidR="003025A8">
        <w:rPr>
          <w:rFonts w:ascii="Times New Roman" w:hAnsi="Times New Roman" w:cs="Times New Roman"/>
          <w:sz w:val="24"/>
          <w:szCs w:val="24"/>
        </w:rPr>
        <w:t xml:space="preserve"> a ktoré majú vplyv na plnenie predmetu tejto Zmluvy</w:t>
      </w:r>
      <w:r w:rsidR="00B35BC8">
        <w:rPr>
          <w:rFonts w:ascii="Times New Roman" w:hAnsi="Times New Roman" w:cs="Times New Roman"/>
          <w:sz w:val="24"/>
          <w:szCs w:val="24"/>
        </w:rPr>
        <w:t>, najmä</w:t>
      </w:r>
      <w:r>
        <w:rPr>
          <w:rFonts w:ascii="Times New Roman" w:hAnsi="Times New Roman" w:cs="Times New Roman"/>
          <w:sz w:val="24"/>
          <w:szCs w:val="24"/>
        </w:rPr>
        <w:t xml:space="preserve"> </w:t>
      </w:r>
      <w:r w:rsidR="00B35BC8">
        <w:rPr>
          <w:rFonts w:ascii="Times New Roman" w:hAnsi="Times New Roman" w:cs="Times New Roman"/>
          <w:sz w:val="24"/>
          <w:szCs w:val="24"/>
        </w:rPr>
        <w:t>informovať</w:t>
      </w:r>
      <w:r w:rsidR="003025A8">
        <w:rPr>
          <w:rFonts w:ascii="Times New Roman" w:hAnsi="Times New Roman" w:cs="Times New Roman"/>
          <w:sz w:val="24"/>
          <w:szCs w:val="24"/>
        </w:rPr>
        <w:t xml:space="preserve"> Objednávateľa o potrebe údržby, opravy alebo výmeny, resp. dodania nových zberných nádob</w:t>
      </w:r>
      <w:r w:rsidR="006B1334">
        <w:rPr>
          <w:rFonts w:ascii="Times New Roman" w:hAnsi="Times New Roman" w:cs="Times New Roman"/>
          <w:sz w:val="24"/>
          <w:szCs w:val="24"/>
        </w:rPr>
        <w:t>/stojísk s polopodzemnými kontajnermi na zber odpadu, ktoré nie sú vo vlastníctve Dodávateľa</w:t>
      </w:r>
      <w:r w:rsidR="00E1388B">
        <w:rPr>
          <w:rFonts w:ascii="Times New Roman" w:hAnsi="Times New Roman" w:cs="Times New Roman"/>
          <w:sz w:val="24"/>
          <w:szCs w:val="24"/>
        </w:rPr>
        <w:t>;</w:t>
      </w:r>
      <w:r w:rsidR="006B1334">
        <w:rPr>
          <w:rFonts w:ascii="Times New Roman" w:hAnsi="Times New Roman" w:cs="Times New Roman"/>
          <w:sz w:val="24"/>
          <w:szCs w:val="24"/>
        </w:rPr>
        <w:t xml:space="preserve"> </w:t>
      </w:r>
      <w:r w:rsidR="003025A8">
        <w:rPr>
          <w:rFonts w:ascii="Times New Roman" w:hAnsi="Times New Roman" w:cs="Times New Roman"/>
          <w:sz w:val="24"/>
          <w:szCs w:val="24"/>
        </w:rPr>
        <w:t xml:space="preserve"> </w:t>
      </w:r>
    </w:p>
    <w:p w14:paraId="5A0B29DC" w14:textId="0A142791" w:rsidR="00A3523E" w:rsidRPr="00C7421F" w:rsidRDefault="00A3523E" w:rsidP="005251D6">
      <w:pPr>
        <w:pStyle w:val="Odsekzoznamu"/>
        <w:numPr>
          <w:ilvl w:val="0"/>
          <w:numId w:val="38"/>
        </w:numPr>
        <w:spacing w:after="260" w:line="240" w:lineRule="auto"/>
        <w:ind w:right="0"/>
        <w:rPr>
          <w:rFonts w:ascii="Times New Roman" w:hAnsi="Times New Roman" w:cs="Times New Roman"/>
          <w:sz w:val="24"/>
          <w:szCs w:val="24"/>
        </w:rPr>
      </w:pPr>
      <w:r>
        <w:rPr>
          <w:rFonts w:ascii="Times New Roman" w:hAnsi="Times New Roman" w:cs="Times New Roman"/>
          <w:sz w:val="24"/>
          <w:szCs w:val="24"/>
        </w:rPr>
        <w:t xml:space="preserve">zabezpečiť kompletné čistenie a dezinfekciu zberných nádob </w:t>
      </w:r>
      <w:r w:rsidR="002E6781">
        <w:rPr>
          <w:rFonts w:ascii="Times New Roman" w:hAnsi="Times New Roman" w:cs="Times New Roman"/>
          <w:sz w:val="24"/>
          <w:szCs w:val="24"/>
        </w:rPr>
        <w:t>KBV</w:t>
      </w:r>
      <w:r>
        <w:rPr>
          <w:rFonts w:ascii="Times New Roman" w:hAnsi="Times New Roman" w:cs="Times New Roman"/>
          <w:sz w:val="24"/>
          <w:szCs w:val="24"/>
        </w:rPr>
        <w:t xml:space="preserve"> minimálne 1x v období </w:t>
      </w:r>
      <w:r w:rsidR="00A3310F">
        <w:rPr>
          <w:rFonts w:ascii="Times New Roman" w:hAnsi="Times New Roman" w:cs="Times New Roman"/>
          <w:sz w:val="24"/>
          <w:szCs w:val="24"/>
        </w:rPr>
        <w:t xml:space="preserve">do </w:t>
      </w:r>
      <w:r>
        <w:rPr>
          <w:rFonts w:ascii="Times New Roman" w:hAnsi="Times New Roman" w:cs="Times New Roman"/>
          <w:sz w:val="24"/>
          <w:szCs w:val="24"/>
        </w:rPr>
        <w:t xml:space="preserve"> </w:t>
      </w:r>
      <w:r w:rsidR="00B4720E">
        <w:rPr>
          <w:rFonts w:ascii="Times New Roman" w:hAnsi="Times New Roman" w:cs="Times New Roman"/>
          <w:sz w:val="24"/>
          <w:szCs w:val="24"/>
        </w:rPr>
        <w:t>31.07</w:t>
      </w:r>
      <w:r w:rsidR="00A3310F">
        <w:rPr>
          <w:rFonts w:ascii="Times New Roman" w:hAnsi="Times New Roman" w:cs="Times New Roman"/>
          <w:sz w:val="24"/>
          <w:szCs w:val="24"/>
        </w:rPr>
        <w:t>.</w:t>
      </w:r>
      <w:r>
        <w:rPr>
          <w:rFonts w:ascii="Times New Roman" w:hAnsi="Times New Roman" w:cs="Times New Roman"/>
          <w:sz w:val="24"/>
          <w:szCs w:val="24"/>
        </w:rPr>
        <w:t xml:space="preserve">2023, minimálne 1x v období </w:t>
      </w:r>
      <w:r w:rsidR="00B4720E">
        <w:rPr>
          <w:rFonts w:ascii="Times New Roman" w:hAnsi="Times New Roman" w:cs="Times New Roman"/>
          <w:sz w:val="24"/>
          <w:szCs w:val="24"/>
        </w:rPr>
        <w:t>do 31.07</w:t>
      </w:r>
      <w:r w:rsidR="00A3310F">
        <w:rPr>
          <w:rFonts w:ascii="Times New Roman" w:hAnsi="Times New Roman" w:cs="Times New Roman"/>
          <w:sz w:val="24"/>
          <w:szCs w:val="24"/>
        </w:rPr>
        <w:t>.</w:t>
      </w:r>
      <w:r>
        <w:rPr>
          <w:rFonts w:ascii="Times New Roman" w:hAnsi="Times New Roman" w:cs="Times New Roman"/>
          <w:sz w:val="24"/>
          <w:szCs w:val="24"/>
        </w:rPr>
        <w:t xml:space="preserve">2025 a minimálne 1x v období </w:t>
      </w:r>
      <w:r w:rsidR="00B4720E">
        <w:rPr>
          <w:rFonts w:ascii="Times New Roman" w:hAnsi="Times New Roman" w:cs="Times New Roman"/>
          <w:sz w:val="24"/>
          <w:szCs w:val="24"/>
        </w:rPr>
        <w:t>do 31.07.</w:t>
      </w:r>
      <w:r>
        <w:rPr>
          <w:rFonts w:ascii="Times New Roman" w:hAnsi="Times New Roman" w:cs="Times New Roman"/>
          <w:sz w:val="24"/>
          <w:szCs w:val="24"/>
        </w:rPr>
        <w:t>2027</w:t>
      </w:r>
      <w:r w:rsidR="002E7455">
        <w:rPr>
          <w:rFonts w:ascii="Times New Roman" w:hAnsi="Times New Roman" w:cs="Times New Roman"/>
          <w:sz w:val="24"/>
          <w:szCs w:val="24"/>
        </w:rPr>
        <w:t xml:space="preserve"> a</w:t>
      </w:r>
      <w:r w:rsidR="005C1C8B">
        <w:rPr>
          <w:rFonts w:ascii="Times New Roman" w:hAnsi="Times New Roman" w:cs="Times New Roman"/>
          <w:sz w:val="24"/>
          <w:szCs w:val="24"/>
        </w:rPr>
        <w:t xml:space="preserve"> </w:t>
      </w:r>
      <w:r w:rsidR="002E7455">
        <w:rPr>
          <w:rFonts w:ascii="Times New Roman" w:hAnsi="Times New Roman" w:cs="Times New Roman"/>
          <w:sz w:val="24"/>
          <w:szCs w:val="24"/>
        </w:rPr>
        <w:t>za</w:t>
      </w:r>
      <w:r w:rsidR="005C1C8B">
        <w:rPr>
          <w:rFonts w:ascii="Times New Roman" w:hAnsi="Times New Roman" w:cs="Times New Roman"/>
          <w:sz w:val="24"/>
          <w:szCs w:val="24"/>
        </w:rPr>
        <w:t>bezpečovať</w:t>
      </w:r>
      <w:r w:rsidR="002E7455">
        <w:rPr>
          <w:rFonts w:ascii="Times New Roman" w:hAnsi="Times New Roman" w:cs="Times New Roman"/>
          <w:sz w:val="24"/>
          <w:szCs w:val="24"/>
        </w:rPr>
        <w:t xml:space="preserve"> </w:t>
      </w:r>
      <w:r w:rsidR="00694B76">
        <w:rPr>
          <w:rFonts w:ascii="Times New Roman" w:hAnsi="Times New Roman" w:cs="Times New Roman"/>
          <w:sz w:val="24"/>
          <w:szCs w:val="24"/>
        </w:rPr>
        <w:t xml:space="preserve">počas trvania tejto Zmluvy </w:t>
      </w:r>
      <w:r w:rsidR="002E7455">
        <w:rPr>
          <w:rFonts w:ascii="Times New Roman" w:hAnsi="Times New Roman" w:cs="Times New Roman"/>
          <w:sz w:val="24"/>
          <w:szCs w:val="24"/>
        </w:rPr>
        <w:t xml:space="preserve">zaistenie </w:t>
      </w:r>
      <w:r w:rsidR="00694B76">
        <w:rPr>
          <w:rFonts w:ascii="Times New Roman" w:hAnsi="Times New Roman" w:cs="Times New Roman"/>
          <w:sz w:val="24"/>
          <w:szCs w:val="24"/>
        </w:rPr>
        <w:t xml:space="preserve">zberných nádob KBV </w:t>
      </w:r>
      <w:r w:rsidR="002E7455" w:rsidRPr="00E34927">
        <w:rPr>
          <w:rFonts w:ascii="Times New Roman" w:hAnsi="Times New Roman" w:cs="Times New Roman"/>
          <w:color w:val="00000A"/>
          <w:sz w:val="24"/>
          <w:szCs w:val="24"/>
        </w:rPr>
        <w:t>proti posunutiu</w:t>
      </w:r>
      <w:r>
        <w:rPr>
          <w:rFonts w:ascii="Times New Roman" w:hAnsi="Times New Roman" w:cs="Times New Roman"/>
          <w:sz w:val="24"/>
          <w:szCs w:val="24"/>
        </w:rPr>
        <w:t xml:space="preserve">; </w:t>
      </w:r>
      <w:r w:rsidR="006B6430">
        <w:rPr>
          <w:rFonts w:ascii="Times New Roman" w:hAnsi="Times New Roman" w:cs="Times New Roman"/>
          <w:sz w:val="24"/>
          <w:szCs w:val="24"/>
        </w:rPr>
        <w:t xml:space="preserve">kompletné čistenie a dezinfekciu zberných nádob podľa predchádzajúcej vety je Dodávateľ povinný vykonať na základe harmonogramu, ktorý je povinný predložiť Objednávateľovi vždy mesiac dopredu </w:t>
      </w:r>
      <w:r w:rsidR="00A3310F">
        <w:rPr>
          <w:rFonts w:ascii="Times New Roman" w:hAnsi="Times New Roman" w:cs="Times New Roman"/>
          <w:sz w:val="24"/>
          <w:szCs w:val="24"/>
        </w:rPr>
        <w:t>na príslušnom kontrolnom dni</w:t>
      </w:r>
      <w:r w:rsidR="00E34927">
        <w:rPr>
          <w:rFonts w:ascii="Times New Roman" w:hAnsi="Times New Roman" w:cs="Times New Roman"/>
          <w:sz w:val="24"/>
          <w:szCs w:val="24"/>
        </w:rPr>
        <w:t>;</w:t>
      </w:r>
      <w:r w:rsidR="006B6430">
        <w:rPr>
          <w:rFonts w:ascii="Times New Roman" w:hAnsi="Times New Roman" w:cs="Times New Roman"/>
          <w:sz w:val="24"/>
          <w:szCs w:val="24"/>
        </w:rPr>
        <w:t xml:space="preserve"> </w:t>
      </w:r>
      <w:r w:rsidR="00922CA4">
        <w:rPr>
          <w:rFonts w:ascii="Times New Roman" w:hAnsi="Times New Roman" w:cs="Times New Roman"/>
          <w:sz w:val="24"/>
          <w:szCs w:val="24"/>
        </w:rPr>
        <w:t>kompletným čistením</w:t>
      </w:r>
      <w:r w:rsidR="008A5D82">
        <w:rPr>
          <w:rFonts w:ascii="Times New Roman" w:hAnsi="Times New Roman" w:cs="Times New Roman"/>
          <w:sz w:val="24"/>
          <w:szCs w:val="24"/>
        </w:rPr>
        <w:t xml:space="preserve"> sa podľa tejto Zmluvy rozumie vnútorné a vonkajšie vysokotlakové</w:t>
      </w:r>
      <w:r w:rsidR="008A5D82" w:rsidRPr="008A5D82">
        <w:rPr>
          <w:rFonts w:ascii="Times New Roman" w:hAnsi="Times New Roman" w:cs="Times New Roman"/>
          <w:sz w:val="24"/>
          <w:szCs w:val="24"/>
        </w:rPr>
        <w:t xml:space="preserve"> umývanie vodou</w:t>
      </w:r>
      <w:r w:rsidR="005251D6">
        <w:rPr>
          <w:rFonts w:ascii="Times New Roman" w:hAnsi="Times New Roman" w:cs="Times New Roman"/>
          <w:sz w:val="24"/>
          <w:szCs w:val="24"/>
        </w:rPr>
        <w:t xml:space="preserve"> umývačkou</w:t>
      </w:r>
      <w:r w:rsidR="005251D6" w:rsidRPr="005251D6">
        <w:rPr>
          <w:rFonts w:ascii="Times New Roman" w:hAnsi="Times New Roman" w:cs="Times New Roman"/>
          <w:sz w:val="24"/>
          <w:szCs w:val="24"/>
        </w:rPr>
        <w:t xml:space="preserve"> odpadových nádob</w:t>
      </w:r>
      <w:r w:rsidR="008A5D82">
        <w:rPr>
          <w:rFonts w:ascii="Times New Roman" w:hAnsi="Times New Roman" w:cs="Times New Roman"/>
          <w:sz w:val="24"/>
          <w:szCs w:val="24"/>
        </w:rPr>
        <w:t>;</w:t>
      </w:r>
    </w:p>
    <w:p w14:paraId="0475BF3D" w14:textId="2CDBC3E3" w:rsidR="00D41E90" w:rsidRDefault="00F34679" w:rsidP="00C454E5">
      <w:pPr>
        <w:pStyle w:val="Odsekzoznamu"/>
        <w:numPr>
          <w:ilvl w:val="0"/>
          <w:numId w:val="38"/>
        </w:numPr>
        <w:spacing w:after="260" w:line="240" w:lineRule="auto"/>
        <w:ind w:right="0"/>
        <w:rPr>
          <w:rFonts w:ascii="Times New Roman" w:hAnsi="Times New Roman" w:cs="Times New Roman"/>
          <w:sz w:val="24"/>
          <w:szCs w:val="24"/>
        </w:rPr>
      </w:pPr>
      <w:r>
        <w:rPr>
          <w:rFonts w:ascii="Times New Roman" w:hAnsi="Times New Roman" w:cs="Times New Roman"/>
          <w:sz w:val="24"/>
          <w:szCs w:val="24"/>
        </w:rPr>
        <w:t xml:space="preserve">vykonať aspoň 1x/obdobie 6 </w:t>
      </w:r>
      <w:r w:rsidR="00BB0FD9">
        <w:rPr>
          <w:rFonts w:ascii="Times New Roman" w:hAnsi="Times New Roman" w:cs="Times New Roman"/>
          <w:sz w:val="24"/>
          <w:szCs w:val="24"/>
        </w:rPr>
        <w:t xml:space="preserve">kalendárnych </w:t>
      </w:r>
      <w:r>
        <w:rPr>
          <w:rFonts w:ascii="Times New Roman" w:hAnsi="Times New Roman" w:cs="Times New Roman"/>
          <w:sz w:val="24"/>
          <w:szCs w:val="24"/>
        </w:rPr>
        <w:t xml:space="preserve">mesiacov prednášku pre žiakov základných škôl v zriaďovateľskej pôsobnosti Mesta Senica na tému </w:t>
      </w:r>
      <w:r w:rsidR="00A52D66">
        <w:rPr>
          <w:rFonts w:ascii="Times New Roman" w:hAnsi="Times New Roman" w:cs="Times New Roman"/>
          <w:sz w:val="24"/>
          <w:szCs w:val="24"/>
        </w:rPr>
        <w:t xml:space="preserve">separovaného zberu a </w:t>
      </w:r>
      <w:r>
        <w:rPr>
          <w:rFonts w:ascii="Times New Roman" w:hAnsi="Times New Roman" w:cs="Times New Roman"/>
          <w:sz w:val="24"/>
          <w:szCs w:val="24"/>
        </w:rPr>
        <w:t>nakladania s</w:t>
      </w:r>
      <w:r w:rsidR="001F72E4">
        <w:rPr>
          <w:rFonts w:ascii="Times New Roman" w:hAnsi="Times New Roman" w:cs="Times New Roman"/>
          <w:sz w:val="24"/>
          <w:szCs w:val="24"/>
        </w:rPr>
        <w:t> </w:t>
      </w:r>
      <w:r>
        <w:rPr>
          <w:rFonts w:ascii="Times New Roman" w:hAnsi="Times New Roman" w:cs="Times New Roman"/>
          <w:sz w:val="24"/>
          <w:szCs w:val="24"/>
        </w:rPr>
        <w:t>odpadmi</w:t>
      </w:r>
      <w:r w:rsidR="001F72E4">
        <w:rPr>
          <w:rFonts w:ascii="Times New Roman" w:hAnsi="Times New Roman" w:cs="Times New Roman"/>
          <w:sz w:val="24"/>
          <w:szCs w:val="24"/>
        </w:rPr>
        <w:t xml:space="preserve"> na verejne prístupnom mieste s kapacitou minimálne 300 ľudí</w:t>
      </w:r>
      <w:r w:rsidR="00E1388B">
        <w:rPr>
          <w:rFonts w:ascii="Times New Roman" w:hAnsi="Times New Roman" w:cs="Times New Roman"/>
          <w:sz w:val="24"/>
          <w:szCs w:val="24"/>
        </w:rPr>
        <w:t>;</w:t>
      </w:r>
    </w:p>
    <w:p w14:paraId="45E60D5F" w14:textId="05F697DC" w:rsidR="00F34679" w:rsidRDefault="00A52D66" w:rsidP="00A52D66">
      <w:pPr>
        <w:pStyle w:val="Odsekzoznamu"/>
        <w:numPr>
          <w:ilvl w:val="0"/>
          <w:numId w:val="38"/>
        </w:numPr>
        <w:spacing w:after="260" w:line="240" w:lineRule="auto"/>
        <w:ind w:right="0"/>
        <w:rPr>
          <w:rFonts w:ascii="Times New Roman" w:hAnsi="Times New Roman" w:cs="Times New Roman"/>
          <w:sz w:val="24"/>
          <w:szCs w:val="24"/>
        </w:rPr>
      </w:pPr>
      <w:r w:rsidRPr="00A52D66">
        <w:rPr>
          <w:rFonts w:ascii="Times New Roman" w:hAnsi="Times New Roman" w:cs="Times New Roman"/>
          <w:sz w:val="24"/>
          <w:szCs w:val="24"/>
        </w:rPr>
        <w:t>zvyšovať povedomie občanov mesta Senica na tému separovaného zberu a nakladania s odpadmi formou prípravy obsahu príspevku alebo článku aspoň 1x/kalendárny mesiac v rozsahu polovice normostrany</w:t>
      </w:r>
      <w:r>
        <w:rPr>
          <w:rFonts w:ascii="Times New Roman" w:hAnsi="Times New Roman" w:cs="Times New Roman"/>
          <w:sz w:val="24"/>
          <w:szCs w:val="24"/>
        </w:rPr>
        <w:t>, ak sa zmluvné strany nedohodnú inak,</w:t>
      </w:r>
      <w:r w:rsidRPr="00A52D66">
        <w:rPr>
          <w:rFonts w:ascii="Times New Roman" w:hAnsi="Times New Roman" w:cs="Times New Roman"/>
          <w:sz w:val="24"/>
          <w:szCs w:val="24"/>
        </w:rPr>
        <w:t xml:space="preserve"> za účelom publikovania v mesačníku Mesta Senica – Naša Senica, na sociálnych sieťach Mesta Senica a na webom sídle Mesta Senica</w:t>
      </w:r>
      <w:r w:rsidR="00E1388B">
        <w:rPr>
          <w:rFonts w:ascii="Times New Roman" w:hAnsi="Times New Roman" w:cs="Times New Roman"/>
          <w:sz w:val="24"/>
          <w:szCs w:val="24"/>
        </w:rPr>
        <w:t>;</w:t>
      </w:r>
    </w:p>
    <w:p w14:paraId="59232C07" w14:textId="423E981A" w:rsidR="00F34679" w:rsidRDefault="00F34679" w:rsidP="00791C66">
      <w:pPr>
        <w:pStyle w:val="Odsekzoznamu"/>
        <w:numPr>
          <w:ilvl w:val="0"/>
          <w:numId w:val="38"/>
        </w:numPr>
        <w:spacing w:after="260" w:line="240" w:lineRule="auto"/>
        <w:ind w:right="0"/>
        <w:rPr>
          <w:rFonts w:ascii="Times New Roman" w:hAnsi="Times New Roman" w:cs="Times New Roman"/>
          <w:sz w:val="24"/>
          <w:szCs w:val="24"/>
        </w:rPr>
      </w:pPr>
      <w:r>
        <w:rPr>
          <w:rFonts w:ascii="Times New Roman" w:hAnsi="Times New Roman" w:cs="Times New Roman"/>
          <w:sz w:val="24"/>
          <w:szCs w:val="24"/>
        </w:rPr>
        <w:t xml:space="preserve">pripraviť aspoň </w:t>
      </w:r>
      <w:r w:rsidR="001F72E4">
        <w:rPr>
          <w:rFonts w:ascii="Times New Roman" w:hAnsi="Times New Roman" w:cs="Times New Roman"/>
          <w:sz w:val="24"/>
          <w:szCs w:val="24"/>
        </w:rPr>
        <w:t xml:space="preserve">4x za </w:t>
      </w:r>
      <w:r>
        <w:rPr>
          <w:rFonts w:ascii="Times New Roman" w:hAnsi="Times New Roman" w:cs="Times New Roman"/>
          <w:sz w:val="24"/>
          <w:szCs w:val="24"/>
        </w:rPr>
        <w:t xml:space="preserve">kalendárny rok </w:t>
      </w:r>
      <w:r w:rsidR="00BB0FD9">
        <w:rPr>
          <w:rFonts w:ascii="Times New Roman" w:hAnsi="Times New Roman" w:cs="Times New Roman"/>
          <w:sz w:val="24"/>
          <w:szCs w:val="24"/>
        </w:rPr>
        <w:t xml:space="preserve">príspevok do regionálnej televízie </w:t>
      </w:r>
      <w:r w:rsidR="00791C66" w:rsidRPr="00791C66">
        <w:rPr>
          <w:rFonts w:ascii="Times New Roman" w:hAnsi="Times New Roman" w:cs="Times New Roman"/>
          <w:sz w:val="24"/>
          <w:szCs w:val="24"/>
        </w:rPr>
        <w:t xml:space="preserve">s diváckym dosahom na </w:t>
      </w:r>
      <w:r w:rsidR="00791C66">
        <w:rPr>
          <w:rFonts w:ascii="Times New Roman" w:hAnsi="Times New Roman" w:cs="Times New Roman"/>
          <w:sz w:val="24"/>
          <w:szCs w:val="24"/>
        </w:rPr>
        <w:t>mesto Senica</w:t>
      </w:r>
      <w:r w:rsidR="00791C66" w:rsidRPr="00791C66">
        <w:rPr>
          <w:rFonts w:ascii="Times New Roman" w:hAnsi="Times New Roman" w:cs="Times New Roman"/>
          <w:sz w:val="24"/>
          <w:szCs w:val="24"/>
        </w:rPr>
        <w:t xml:space="preserve"> </w:t>
      </w:r>
      <w:r w:rsidR="00BB0FD9">
        <w:rPr>
          <w:rFonts w:ascii="Times New Roman" w:hAnsi="Times New Roman" w:cs="Times New Roman"/>
          <w:sz w:val="24"/>
          <w:szCs w:val="24"/>
        </w:rPr>
        <w:t xml:space="preserve">na tému nakladanie s odpadmi v rozsahu </w:t>
      </w:r>
      <w:r w:rsidR="00A52D66">
        <w:rPr>
          <w:rFonts w:ascii="Times New Roman" w:hAnsi="Times New Roman" w:cs="Times New Roman"/>
          <w:sz w:val="24"/>
          <w:szCs w:val="24"/>
        </w:rPr>
        <w:t>minimálne 3 minút</w:t>
      </w:r>
      <w:r w:rsidR="00791C66">
        <w:rPr>
          <w:rFonts w:ascii="Times New Roman" w:hAnsi="Times New Roman" w:cs="Times New Roman"/>
          <w:sz w:val="24"/>
          <w:szCs w:val="24"/>
        </w:rPr>
        <w:t xml:space="preserve">, </w:t>
      </w:r>
      <w:r w:rsidR="00791C66" w:rsidRPr="00791C66">
        <w:rPr>
          <w:rFonts w:ascii="Times New Roman" w:hAnsi="Times New Roman" w:cs="Times New Roman"/>
          <w:sz w:val="24"/>
          <w:szCs w:val="24"/>
        </w:rPr>
        <w:t xml:space="preserve">ktorá bude </w:t>
      </w:r>
      <w:r w:rsidR="00791C66">
        <w:rPr>
          <w:rFonts w:ascii="Times New Roman" w:hAnsi="Times New Roman" w:cs="Times New Roman"/>
          <w:sz w:val="24"/>
          <w:szCs w:val="24"/>
        </w:rPr>
        <w:t>Objednávateľovi</w:t>
      </w:r>
      <w:r w:rsidR="00791C66" w:rsidRPr="00791C66">
        <w:rPr>
          <w:rFonts w:ascii="Times New Roman" w:hAnsi="Times New Roman" w:cs="Times New Roman"/>
          <w:sz w:val="24"/>
          <w:szCs w:val="24"/>
        </w:rPr>
        <w:t xml:space="preserve"> bezodplatne poskytnutá za účelom uverejnenia na webovom sídle </w:t>
      </w:r>
      <w:r w:rsidR="00791C66">
        <w:rPr>
          <w:rFonts w:ascii="Times New Roman" w:hAnsi="Times New Roman" w:cs="Times New Roman"/>
          <w:sz w:val="24"/>
          <w:szCs w:val="24"/>
        </w:rPr>
        <w:t>Objednávateľa a jeho sociálnych sieťach</w:t>
      </w:r>
      <w:r w:rsidR="00E1388B">
        <w:rPr>
          <w:rFonts w:ascii="Times New Roman" w:hAnsi="Times New Roman" w:cs="Times New Roman"/>
          <w:sz w:val="24"/>
          <w:szCs w:val="24"/>
        </w:rPr>
        <w:t>;</w:t>
      </w:r>
    </w:p>
    <w:p w14:paraId="7B069BD2" w14:textId="32018235" w:rsidR="00BB0FD9" w:rsidRDefault="00BB0FD9" w:rsidP="00791C66">
      <w:pPr>
        <w:pStyle w:val="Odsekzoznamu"/>
        <w:numPr>
          <w:ilvl w:val="0"/>
          <w:numId w:val="38"/>
        </w:numPr>
        <w:spacing w:after="260" w:line="240" w:lineRule="auto"/>
        <w:ind w:right="0"/>
        <w:rPr>
          <w:rFonts w:ascii="Times New Roman" w:hAnsi="Times New Roman" w:cs="Times New Roman"/>
          <w:sz w:val="24"/>
          <w:szCs w:val="24"/>
        </w:rPr>
      </w:pPr>
      <w:r>
        <w:rPr>
          <w:rFonts w:ascii="Times New Roman" w:hAnsi="Times New Roman" w:cs="Times New Roman"/>
          <w:sz w:val="24"/>
          <w:szCs w:val="24"/>
        </w:rPr>
        <w:t xml:space="preserve">zvyšovať povedomie občanov mesta Senica na tému nakladania s odpadmi formou </w:t>
      </w:r>
      <w:r w:rsidR="00A52D66">
        <w:rPr>
          <w:rFonts w:ascii="Times New Roman" w:hAnsi="Times New Roman" w:cs="Times New Roman"/>
          <w:sz w:val="24"/>
          <w:szCs w:val="24"/>
        </w:rPr>
        <w:t xml:space="preserve">výroby a </w:t>
      </w:r>
      <w:r>
        <w:rPr>
          <w:rFonts w:ascii="Times New Roman" w:hAnsi="Times New Roman" w:cs="Times New Roman"/>
          <w:sz w:val="24"/>
          <w:szCs w:val="24"/>
        </w:rPr>
        <w:t xml:space="preserve">distribúcie </w:t>
      </w:r>
      <w:r w:rsidR="00A52D66">
        <w:rPr>
          <w:rFonts w:ascii="Times New Roman" w:hAnsi="Times New Roman" w:cs="Times New Roman"/>
          <w:sz w:val="24"/>
          <w:szCs w:val="24"/>
        </w:rPr>
        <w:t xml:space="preserve">informačných </w:t>
      </w:r>
      <w:r>
        <w:rPr>
          <w:rFonts w:ascii="Times New Roman" w:hAnsi="Times New Roman" w:cs="Times New Roman"/>
          <w:sz w:val="24"/>
          <w:szCs w:val="24"/>
        </w:rPr>
        <w:t xml:space="preserve">letákov </w:t>
      </w:r>
      <w:r w:rsidR="00791C66" w:rsidRPr="00791C66">
        <w:rPr>
          <w:rFonts w:ascii="Times New Roman" w:hAnsi="Times New Roman" w:cs="Times New Roman"/>
          <w:sz w:val="24"/>
          <w:szCs w:val="24"/>
        </w:rPr>
        <w:t>vo formáte A5 alebo A4</w:t>
      </w:r>
      <w:r w:rsidR="00791C66">
        <w:rPr>
          <w:rFonts w:ascii="Times New Roman" w:hAnsi="Times New Roman" w:cs="Times New Roman"/>
          <w:sz w:val="24"/>
          <w:szCs w:val="24"/>
        </w:rPr>
        <w:t xml:space="preserve"> </w:t>
      </w:r>
      <w:r>
        <w:rPr>
          <w:rFonts w:ascii="Times New Roman" w:hAnsi="Times New Roman" w:cs="Times New Roman"/>
          <w:sz w:val="24"/>
          <w:szCs w:val="24"/>
        </w:rPr>
        <w:t>do jednotlivých domácností poplatníkov</w:t>
      </w:r>
      <w:r w:rsidR="00253429">
        <w:rPr>
          <w:rFonts w:ascii="Times New Roman" w:hAnsi="Times New Roman" w:cs="Times New Roman"/>
          <w:sz w:val="24"/>
          <w:szCs w:val="24"/>
        </w:rPr>
        <w:t xml:space="preserve">, v ktorých budú spracované vybrané </w:t>
      </w:r>
      <w:r w:rsidR="00A5754E">
        <w:rPr>
          <w:rFonts w:ascii="Times New Roman" w:hAnsi="Times New Roman" w:cs="Times New Roman"/>
          <w:sz w:val="24"/>
          <w:szCs w:val="24"/>
        </w:rPr>
        <w:t xml:space="preserve">aktuálne </w:t>
      </w:r>
      <w:r w:rsidR="00253429">
        <w:rPr>
          <w:rFonts w:ascii="Times New Roman" w:hAnsi="Times New Roman" w:cs="Times New Roman"/>
          <w:sz w:val="24"/>
          <w:szCs w:val="24"/>
        </w:rPr>
        <w:t>problémy z danej oblasti</w:t>
      </w:r>
      <w:r w:rsidR="00A5754E">
        <w:rPr>
          <w:rFonts w:ascii="Times New Roman" w:hAnsi="Times New Roman" w:cs="Times New Roman"/>
          <w:sz w:val="24"/>
          <w:szCs w:val="24"/>
        </w:rPr>
        <w:t xml:space="preserve"> na území mesta Senica</w:t>
      </w:r>
      <w:r w:rsidR="00253429">
        <w:rPr>
          <w:rFonts w:ascii="Times New Roman" w:hAnsi="Times New Roman" w:cs="Times New Roman"/>
          <w:sz w:val="24"/>
          <w:szCs w:val="24"/>
        </w:rPr>
        <w:t xml:space="preserve"> </w:t>
      </w:r>
      <w:r>
        <w:rPr>
          <w:rFonts w:ascii="Times New Roman" w:hAnsi="Times New Roman" w:cs="Times New Roman"/>
          <w:sz w:val="24"/>
          <w:szCs w:val="24"/>
        </w:rPr>
        <w:t xml:space="preserve">a to pravidelne aspoň </w:t>
      </w:r>
      <w:r w:rsidR="001F72E4">
        <w:rPr>
          <w:rFonts w:ascii="Times New Roman" w:hAnsi="Times New Roman" w:cs="Times New Roman"/>
          <w:sz w:val="24"/>
          <w:szCs w:val="24"/>
        </w:rPr>
        <w:t xml:space="preserve">3x za </w:t>
      </w:r>
      <w:r>
        <w:rPr>
          <w:rFonts w:ascii="Times New Roman" w:hAnsi="Times New Roman" w:cs="Times New Roman"/>
          <w:sz w:val="24"/>
          <w:szCs w:val="24"/>
        </w:rPr>
        <w:t>kalendárny</w:t>
      </w:r>
      <w:r w:rsidR="001F72E4">
        <w:rPr>
          <w:rFonts w:ascii="Times New Roman" w:hAnsi="Times New Roman" w:cs="Times New Roman"/>
          <w:sz w:val="24"/>
          <w:szCs w:val="24"/>
        </w:rPr>
        <w:t xml:space="preserve"> rok s odstupom jednotlivých letákov minimálne 3 mesiace</w:t>
      </w:r>
      <w:r w:rsidR="00E1388B">
        <w:rPr>
          <w:rFonts w:ascii="Times New Roman" w:hAnsi="Times New Roman" w:cs="Times New Roman"/>
          <w:sz w:val="24"/>
          <w:szCs w:val="24"/>
        </w:rPr>
        <w:t>;</w:t>
      </w:r>
    </w:p>
    <w:p w14:paraId="5112915E" w14:textId="37690E6A" w:rsidR="00BB0FD9" w:rsidRDefault="00BB0FD9" w:rsidP="00C454E5">
      <w:pPr>
        <w:pStyle w:val="Odsekzoznamu"/>
        <w:numPr>
          <w:ilvl w:val="0"/>
          <w:numId w:val="38"/>
        </w:numPr>
        <w:spacing w:after="260" w:line="240" w:lineRule="auto"/>
        <w:ind w:right="0"/>
        <w:rPr>
          <w:rFonts w:ascii="Times New Roman" w:hAnsi="Times New Roman" w:cs="Times New Roman"/>
          <w:sz w:val="24"/>
          <w:szCs w:val="24"/>
        </w:rPr>
      </w:pPr>
      <w:r>
        <w:rPr>
          <w:rFonts w:ascii="Times New Roman" w:hAnsi="Times New Roman" w:cs="Times New Roman"/>
          <w:sz w:val="24"/>
          <w:szCs w:val="24"/>
        </w:rPr>
        <w:t>podporovať podujatia Mesta Senica zamerané na ekologické témy podľa požiadaviek Mesta Senica</w:t>
      </w:r>
      <w:r w:rsidR="00B82506">
        <w:rPr>
          <w:rFonts w:ascii="Times New Roman" w:hAnsi="Times New Roman" w:cs="Times New Roman"/>
          <w:sz w:val="24"/>
          <w:szCs w:val="24"/>
        </w:rPr>
        <w:t xml:space="preserve"> a to súhrnne v hodnote minimálne 5.000,- </w:t>
      </w:r>
      <w:r w:rsidR="001F72E4">
        <w:rPr>
          <w:rFonts w:ascii="Times New Roman" w:hAnsi="Times New Roman" w:cs="Times New Roman"/>
          <w:sz w:val="24"/>
          <w:szCs w:val="24"/>
        </w:rPr>
        <w:t>EUR</w:t>
      </w:r>
      <w:r w:rsidR="00B82506">
        <w:rPr>
          <w:rFonts w:ascii="Times New Roman" w:hAnsi="Times New Roman" w:cs="Times New Roman"/>
          <w:sz w:val="24"/>
          <w:szCs w:val="24"/>
        </w:rPr>
        <w:t>/kalendárny rok</w:t>
      </w:r>
      <w:r w:rsidR="00A3523E">
        <w:rPr>
          <w:rFonts w:ascii="Times New Roman" w:hAnsi="Times New Roman" w:cs="Times New Roman"/>
          <w:sz w:val="24"/>
          <w:szCs w:val="24"/>
        </w:rPr>
        <w:t>.</w:t>
      </w:r>
    </w:p>
    <w:p w14:paraId="26818F1F" w14:textId="43F113A9" w:rsidR="003A5AFF" w:rsidRDefault="003A5AFF" w:rsidP="008D7070">
      <w:pPr>
        <w:autoSpaceDE w:val="0"/>
        <w:autoSpaceDN w:val="0"/>
        <w:adjustRightInd w:val="0"/>
        <w:spacing w:after="0" w:line="240" w:lineRule="auto"/>
        <w:ind w:left="0" w:firstLine="0"/>
        <w:rPr>
          <w:rFonts w:ascii="Times New Roman" w:hAnsi="Times New Roman" w:cs="Times New Roman"/>
          <w:b/>
          <w:sz w:val="24"/>
          <w:szCs w:val="24"/>
        </w:rPr>
      </w:pPr>
    </w:p>
    <w:p w14:paraId="3436394A" w14:textId="77777777" w:rsidR="00295BDF" w:rsidRPr="00A80050" w:rsidRDefault="00295BDF" w:rsidP="00536E22">
      <w:pPr>
        <w:autoSpaceDE w:val="0"/>
        <w:autoSpaceDN w:val="0"/>
        <w:adjustRightInd w:val="0"/>
        <w:spacing w:after="0" w:line="240" w:lineRule="auto"/>
        <w:ind w:left="360" w:firstLine="0"/>
        <w:jc w:val="center"/>
        <w:rPr>
          <w:rFonts w:ascii="Times New Roman" w:hAnsi="Times New Roman" w:cs="Times New Roman"/>
          <w:b/>
          <w:sz w:val="24"/>
          <w:szCs w:val="24"/>
        </w:rPr>
      </w:pPr>
      <w:r w:rsidRPr="00A80050">
        <w:rPr>
          <w:rFonts w:ascii="Times New Roman" w:hAnsi="Times New Roman" w:cs="Times New Roman"/>
          <w:b/>
          <w:sz w:val="24"/>
          <w:szCs w:val="24"/>
        </w:rPr>
        <w:t>Článok IV.</w:t>
      </w:r>
    </w:p>
    <w:p w14:paraId="1F409338" w14:textId="77777777" w:rsidR="00295BDF" w:rsidRPr="00A80050" w:rsidRDefault="00295BDF" w:rsidP="00536E22">
      <w:pPr>
        <w:pStyle w:val="Nadpis1"/>
        <w:spacing w:after="0"/>
        <w:rPr>
          <w:rFonts w:ascii="Times New Roman" w:hAnsi="Times New Roman" w:cs="Times New Roman"/>
          <w:sz w:val="24"/>
          <w:szCs w:val="24"/>
        </w:rPr>
      </w:pPr>
      <w:r w:rsidRPr="00A80050">
        <w:rPr>
          <w:rFonts w:ascii="Times New Roman" w:hAnsi="Times New Roman" w:cs="Times New Roman"/>
          <w:sz w:val="24"/>
          <w:szCs w:val="24"/>
        </w:rPr>
        <w:t>Povinnosti Objednávateľa</w:t>
      </w:r>
    </w:p>
    <w:p w14:paraId="0B5C7BD3" w14:textId="77777777" w:rsidR="00F545D2" w:rsidRPr="00A80050" w:rsidRDefault="00F545D2" w:rsidP="006E6EA6">
      <w:pPr>
        <w:ind w:left="0" w:right="470" w:firstLine="0"/>
        <w:rPr>
          <w:rFonts w:ascii="Times New Roman" w:hAnsi="Times New Roman" w:cs="Times New Roman"/>
          <w:sz w:val="24"/>
          <w:szCs w:val="24"/>
        </w:rPr>
      </w:pPr>
    </w:p>
    <w:p w14:paraId="76071522" w14:textId="77777777" w:rsidR="00A80050" w:rsidRPr="00A80050" w:rsidRDefault="006E6EA6" w:rsidP="00A80050">
      <w:pPr>
        <w:pStyle w:val="Odsekzoznamu"/>
        <w:numPr>
          <w:ilvl w:val="0"/>
          <w:numId w:val="10"/>
        </w:numPr>
        <w:spacing w:after="260" w:line="240" w:lineRule="auto"/>
        <w:ind w:right="0" w:hanging="705"/>
        <w:rPr>
          <w:rFonts w:ascii="Times New Roman" w:hAnsi="Times New Roman" w:cs="Times New Roman"/>
          <w:sz w:val="24"/>
          <w:szCs w:val="24"/>
        </w:rPr>
      </w:pPr>
      <w:r w:rsidRPr="00A80050">
        <w:rPr>
          <w:rFonts w:ascii="Times New Roman" w:hAnsi="Times New Roman" w:cs="Times New Roman"/>
          <w:sz w:val="24"/>
          <w:szCs w:val="24"/>
        </w:rPr>
        <w:t xml:space="preserve">Objednávateľ </w:t>
      </w:r>
      <w:r w:rsidR="00A80050" w:rsidRPr="00A80050">
        <w:rPr>
          <w:rFonts w:ascii="Times New Roman" w:hAnsi="Times New Roman" w:cs="Times New Roman"/>
          <w:sz w:val="24"/>
          <w:szCs w:val="24"/>
        </w:rPr>
        <w:t>je povinný:</w:t>
      </w:r>
    </w:p>
    <w:p w14:paraId="08C29E22" w14:textId="77777777" w:rsidR="0069321B" w:rsidRPr="00A80050" w:rsidRDefault="00A80050" w:rsidP="00A80050">
      <w:pPr>
        <w:pStyle w:val="Odsekzoznamu"/>
        <w:numPr>
          <w:ilvl w:val="0"/>
          <w:numId w:val="41"/>
        </w:numPr>
        <w:spacing w:after="260" w:line="240" w:lineRule="auto"/>
        <w:ind w:right="0"/>
        <w:rPr>
          <w:rFonts w:ascii="Times New Roman" w:hAnsi="Times New Roman" w:cs="Times New Roman"/>
          <w:sz w:val="24"/>
          <w:szCs w:val="24"/>
        </w:rPr>
      </w:pPr>
      <w:r w:rsidRPr="00A80050">
        <w:rPr>
          <w:rFonts w:ascii="Times New Roman" w:hAnsi="Times New Roman" w:cs="Times New Roman"/>
          <w:sz w:val="24"/>
          <w:szCs w:val="24"/>
        </w:rPr>
        <w:t>zaplatiť Dodávateľovi za riadne a včas poskytnuté S</w:t>
      </w:r>
      <w:r>
        <w:rPr>
          <w:rFonts w:ascii="Times New Roman" w:hAnsi="Times New Roman" w:cs="Times New Roman"/>
          <w:sz w:val="24"/>
          <w:szCs w:val="24"/>
        </w:rPr>
        <w:t>lužby O</w:t>
      </w:r>
      <w:r w:rsidRPr="00A80050">
        <w:rPr>
          <w:rFonts w:ascii="Times New Roman" w:hAnsi="Times New Roman" w:cs="Times New Roman"/>
          <w:sz w:val="24"/>
          <w:szCs w:val="24"/>
        </w:rPr>
        <w:t>dplatu za podmienok dohodnutých v tejto Zmluve</w:t>
      </w:r>
      <w:r>
        <w:rPr>
          <w:rFonts w:ascii="Times New Roman" w:hAnsi="Times New Roman" w:cs="Times New Roman"/>
          <w:sz w:val="24"/>
          <w:szCs w:val="24"/>
        </w:rPr>
        <w:t>;</w:t>
      </w:r>
    </w:p>
    <w:p w14:paraId="2D393DAB" w14:textId="548D8C25" w:rsidR="00A80050" w:rsidRPr="00A80050" w:rsidRDefault="00642EC1" w:rsidP="00A80050">
      <w:pPr>
        <w:pStyle w:val="Odsekzoznamu"/>
        <w:numPr>
          <w:ilvl w:val="0"/>
          <w:numId w:val="41"/>
        </w:numPr>
        <w:spacing w:after="260" w:line="240" w:lineRule="auto"/>
        <w:ind w:right="0"/>
        <w:rPr>
          <w:rFonts w:ascii="Times New Roman" w:hAnsi="Times New Roman" w:cs="Times New Roman"/>
          <w:sz w:val="24"/>
          <w:szCs w:val="24"/>
        </w:rPr>
      </w:pPr>
      <w:r>
        <w:rPr>
          <w:rFonts w:ascii="Times New Roman" w:hAnsi="Times New Roman" w:cs="Times New Roman"/>
          <w:sz w:val="24"/>
          <w:szCs w:val="24"/>
        </w:rPr>
        <w:t xml:space="preserve">poskytnúť Dodávateľovi súčinnosť </w:t>
      </w:r>
      <w:r w:rsidR="00A80050" w:rsidRPr="00A80050">
        <w:rPr>
          <w:rFonts w:ascii="Times New Roman" w:hAnsi="Times New Roman" w:cs="Times New Roman"/>
          <w:sz w:val="24"/>
          <w:szCs w:val="24"/>
        </w:rPr>
        <w:t>pri realizácii Služieb, ihneď a bezodkladne upozorňovať na nedostatky a chyby pri vykonávaní Služieb a umožniť ich odstránenie</w:t>
      </w:r>
      <w:r w:rsidR="00A80050">
        <w:rPr>
          <w:rFonts w:ascii="Times New Roman" w:hAnsi="Times New Roman" w:cs="Times New Roman"/>
          <w:sz w:val="24"/>
          <w:szCs w:val="24"/>
        </w:rPr>
        <w:t xml:space="preserve"> za podmienok dohodnutých v tejto Zmluve;</w:t>
      </w:r>
    </w:p>
    <w:p w14:paraId="2496F8FC" w14:textId="289D76C5" w:rsidR="009F1521" w:rsidRDefault="00145318" w:rsidP="00A80050">
      <w:pPr>
        <w:pStyle w:val="Odsekzoznamu"/>
        <w:numPr>
          <w:ilvl w:val="0"/>
          <w:numId w:val="41"/>
        </w:numPr>
        <w:spacing w:after="260" w:line="240" w:lineRule="auto"/>
        <w:ind w:right="0"/>
        <w:rPr>
          <w:rFonts w:ascii="Times New Roman" w:hAnsi="Times New Roman" w:cs="Times New Roman"/>
          <w:sz w:val="24"/>
          <w:szCs w:val="24"/>
        </w:rPr>
      </w:pPr>
      <w:r w:rsidRPr="00A80050">
        <w:rPr>
          <w:rFonts w:ascii="Times New Roman" w:hAnsi="Times New Roman" w:cs="Times New Roman"/>
          <w:sz w:val="24"/>
          <w:szCs w:val="24"/>
        </w:rPr>
        <w:t xml:space="preserve">bezodkladne informovať </w:t>
      </w:r>
      <w:r w:rsidR="00A80050" w:rsidRPr="00A80050">
        <w:rPr>
          <w:rFonts w:ascii="Times New Roman" w:hAnsi="Times New Roman" w:cs="Times New Roman"/>
          <w:sz w:val="24"/>
          <w:szCs w:val="24"/>
        </w:rPr>
        <w:t>Dodávateľa</w:t>
      </w:r>
      <w:r w:rsidRPr="00A80050">
        <w:rPr>
          <w:rFonts w:ascii="Times New Roman" w:hAnsi="Times New Roman" w:cs="Times New Roman"/>
          <w:sz w:val="24"/>
          <w:szCs w:val="24"/>
        </w:rPr>
        <w:t xml:space="preserve"> o všetkých skutočnostiach, ktoré by mohli mať vplyv na plnenie </w:t>
      </w:r>
      <w:r w:rsidR="00A80050" w:rsidRPr="00A80050">
        <w:rPr>
          <w:rFonts w:ascii="Times New Roman" w:hAnsi="Times New Roman" w:cs="Times New Roman"/>
          <w:sz w:val="24"/>
          <w:szCs w:val="24"/>
        </w:rPr>
        <w:t>predmetu</w:t>
      </w:r>
      <w:r w:rsidRPr="00A80050">
        <w:rPr>
          <w:rFonts w:ascii="Times New Roman" w:hAnsi="Times New Roman" w:cs="Times New Roman"/>
          <w:sz w:val="24"/>
          <w:szCs w:val="24"/>
        </w:rPr>
        <w:t xml:space="preserve"> tejto Zmluvy</w:t>
      </w:r>
      <w:r w:rsidR="00642EC1">
        <w:rPr>
          <w:rFonts w:ascii="Times New Roman" w:hAnsi="Times New Roman" w:cs="Times New Roman"/>
          <w:sz w:val="24"/>
          <w:szCs w:val="24"/>
        </w:rPr>
        <w:t>.</w:t>
      </w:r>
    </w:p>
    <w:p w14:paraId="72278B0D" w14:textId="77777777" w:rsidR="003508EF" w:rsidRPr="001B104B" w:rsidRDefault="003508EF" w:rsidP="00B17006">
      <w:pPr>
        <w:autoSpaceDE w:val="0"/>
        <w:autoSpaceDN w:val="0"/>
        <w:adjustRightInd w:val="0"/>
        <w:spacing w:after="0" w:line="240" w:lineRule="auto"/>
        <w:ind w:left="360" w:firstLine="0"/>
        <w:jc w:val="center"/>
        <w:rPr>
          <w:rFonts w:ascii="Times New Roman" w:hAnsi="Times New Roman" w:cs="Times New Roman"/>
          <w:b/>
          <w:sz w:val="24"/>
          <w:szCs w:val="24"/>
        </w:rPr>
      </w:pPr>
      <w:r w:rsidRPr="001B104B">
        <w:rPr>
          <w:rFonts w:ascii="Times New Roman" w:hAnsi="Times New Roman" w:cs="Times New Roman"/>
          <w:b/>
          <w:sz w:val="24"/>
          <w:szCs w:val="24"/>
        </w:rPr>
        <w:t>Článok V.</w:t>
      </w:r>
    </w:p>
    <w:p w14:paraId="720E54C6" w14:textId="77777777" w:rsidR="00196252" w:rsidRPr="001B104B" w:rsidRDefault="001B104B" w:rsidP="00B17006">
      <w:pPr>
        <w:pStyle w:val="Nadpis1"/>
        <w:spacing w:after="0"/>
        <w:rPr>
          <w:rFonts w:ascii="Times New Roman" w:hAnsi="Times New Roman" w:cs="Times New Roman"/>
          <w:sz w:val="24"/>
          <w:szCs w:val="24"/>
        </w:rPr>
      </w:pPr>
      <w:r w:rsidRPr="001B104B">
        <w:rPr>
          <w:rFonts w:ascii="Times New Roman" w:hAnsi="Times New Roman" w:cs="Times New Roman"/>
          <w:sz w:val="24"/>
          <w:szCs w:val="24"/>
        </w:rPr>
        <w:t xml:space="preserve">    Odplata</w:t>
      </w:r>
      <w:r w:rsidR="00196252" w:rsidRPr="001B104B">
        <w:rPr>
          <w:rFonts w:ascii="Times New Roman" w:hAnsi="Times New Roman" w:cs="Times New Roman"/>
          <w:sz w:val="24"/>
          <w:szCs w:val="24"/>
        </w:rPr>
        <w:t xml:space="preserve"> </w:t>
      </w:r>
      <w:r w:rsidR="00922F20">
        <w:rPr>
          <w:rFonts w:ascii="Times New Roman" w:hAnsi="Times New Roman" w:cs="Times New Roman"/>
          <w:sz w:val="24"/>
          <w:szCs w:val="24"/>
        </w:rPr>
        <w:t>a platobné podmienky</w:t>
      </w:r>
    </w:p>
    <w:p w14:paraId="2AD7353B" w14:textId="77777777" w:rsidR="00196252" w:rsidRPr="001B104B" w:rsidRDefault="00196252" w:rsidP="00196252">
      <w:pPr>
        <w:spacing w:after="64" w:line="240" w:lineRule="auto"/>
        <w:ind w:left="0" w:right="0" w:firstLine="0"/>
        <w:jc w:val="left"/>
        <w:rPr>
          <w:rFonts w:ascii="Times New Roman" w:hAnsi="Times New Roman" w:cs="Times New Roman"/>
          <w:sz w:val="24"/>
          <w:szCs w:val="24"/>
        </w:rPr>
      </w:pPr>
      <w:r w:rsidRPr="001B104B">
        <w:rPr>
          <w:rFonts w:ascii="Times New Roman" w:hAnsi="Times New Roman" w:cs="Times New Roman"/>
          <w:b/>
          <w:sz w:val="24"/>
          <w:szCs w:val="24"/>
        </w:rPr>
        <w:t xml:space="preserve"> </w:t>
      </w:r>
    </w:p>
    <w:p w14:paraId="23FAC880" w14:textId="2D1C5CC9" w:rsidR="00717BF6" w:rsidRDefault="00360276" w:rsidP="00717BF6">
      <w:pPr>
        <w:pStyle w:val="Odsekzoznamu"/>
        <w:numPr>
          <w:ilvl w:val="0"/>
          <w:numId w:val="18"/>
        </w:numPr>
        <w:ind w:right="48" w:hanging="705"/>
        <w:rPr>
          <w:rFonts w:ascii="Times New Roman" w:hAnsi="Times New Roman" w:cs="Times New Roman"/>
          <w:sz w:val="24"/>
          <w:szCs w:val="24"/>
        </w:rPr>
      </w:pPr>
      <w:r>
        <w:rPr>
          <w:rFonts w:ascii="Times New Roman" w:hAnsi="Times New Roman" w:cs="Times New Roman"/>
          <w:sz w:val="24"/>
          <w:szCs w:val="24"/>
        </w:rPr>
        <w:t xml:space="preserve">Objednávateľ je povinný Dodávateľovi zaplatiť za poskytované Služby odplatu podľa </w:t>
      </w:r>
      <w:r w:rsidRPr="001B104B">
        <w:rPr>
          <w:rFonts w:ascii="Times New Roman" w:hAnsi="Times New Roman" w:cs="Times New Roman"/>
          <w:i/>
          <w:sz w:val="24"/>
          <w:szCs w:val="24"/>
        </w:rPr>
        <w:t>P</w:t>
      </w:r>
      <w:r>
        <w:rPr>
          <w:rFonts w:ascii="Times New Roman" w:hAnsi="Times New Roman" w:cs="Times New Roman"/>
          <w:i/>
          <w:sz w:val="24"/>
          <w:szCs w:val="24"/>
        </w:rPr>
        <w:t>rílohy</w:t>
      </w:r>
      <w:r w:rsidR="006B130B">
        <w:rPr>
          <w:rFonts w:ascii="Times New Roman" w:hAnsi="Times New Roman" w:cs="Times New Roman"/>
          <w:i/>
          <w:sz w:val="24"/>
          <w:szCs w:val="24"/>
        </w:rPr>
        <w:t xml:space="preserve"> č. </w:t>
      </w:r>
      <w:r w:rsidR="003A5738">
        <w:rPr>
          <w:rFonts w:ascii="Times New Roman" w:hAnsi="Times New Roman" w:cs="Times New Roman"/>
          <w:i/>
          <w:sz w:val="24"/>
          <w:szCs w:val="24"/>
        </w:rPr>
        <w:t>3</w:t>
      </w:r>
      <w:r w:rsidR="00A3410F">
        <w:rPr>
          <w:rFonts w:ascii="Times New Roman" w:hAnsi="Times New Roman" w:cs="Times New Roman"/>
          <w:i/>
          <w:sz w:val="24"/>
          <w:szCs w:val="24"/>
        </w:rPr>
        <w:t xml:space="preserve">: </w:t>
      </w:r>
      <w:r w:rsidR="001C44D3">
        <w:rPr>
          <w:rFonts w:ascii="Times New Roman" w:hAnsi="Times New Roman" w:cs="Times New Roman"/>
          <w:i/>
          <w:sz w:val="24"/>
          <w:szCs w:val="24"/>
        </w:rPr>
        <w:t>Prehľad cien za služby</w:t>
      </w:r>
      <w:r>
        <w:rPr>
          <w:rFonts w:ascii="Times New Roman" w:hAnsi="Times New Roman" w:cs="Times New Roman"/>
          <w:sz w:val="24"/>
          <w:szCs w:val="24"/>
        </w:rPr>
        <w:t xml:space="preserve">, ktorá je neoddeliteľnou súčasťou tejto Zmluvy (ďalej ako </w:t>
      </w:r>
      <w:r w:rsidRPr="00360276">
        <w:rPr>
          <w:rFonts w:ascii="Times New Roman" w:hAnsi="Times New Roman" w:cs="Times New Roman"/>
          <w:b/>
          <w:sz w:val="24"/>
          <w:szCs w:val="24"/>
        </w:rPr>
        <w:t>„Odplata“</w:t>
      </w:r>
      <w:r>
        <w:rPr>
          <w:rFonts w:ascii="Times New Roman" w:hAnsi="Times New Roman" w:cs="Times New Roman"/>
          <w:sz w:val="24"/>
          <w:szCs w:val="24"/>
        </w:rPr>
        <w:t>)</w:t>
      </w:r>
      <w:r w:rsidR="00717BF6">
        <w:rPr>
          <w:rFonts w:ascii="Times New Roman" w:hAnsi="Times New Roman" w:cs="Times New Roman"/>
          <w:sz w:val="24"/>
          <w:szCs w:val="24"/>
        </w:rPr>
        <w:t xml:space="preserve"> a to nasledovne:</w:t>
      </w:r>
    </w:p>
    <w:p w14:paraId="70129476" w14:textId="342053DA" w:rsidR="001657A5" w:rsidRDefault="00717BF6" w:rsidP="001657A5">
      <w:pPr>
        <w:pStyle w:val="Odsekzoznamu"/>
        <w:numPr>
          <w:ilvl w:val="0"/>
          <w:numId w:val="52"/>
        </w:numPr>
        <w:ind w:right="48"/>
        <w:rPr>
          <w:rFonts w:ascii="Times New Roman" w:hAnsi="Times New Roman" w:cs="Times New Roman"/>
          <w:sz w:val="24"/>
          <w:szCs w:val="24"/>
        </w:rPr>
      </w:pPr>
      <w:r>
        <w:rPr>
          <w:rFonts w:ascii="Times New Roman" w:hAnsi="Times New Roman" w:cs="Times New Roman"/>
          <w:sz w:val="24"/>
          <w:szCs w:val="24"/>
        </w:rPr>
        <w:t xml:space="preserve">Objednávateľ je povinný Dodávateľovi zaplatiť za </w:t>
      </w:r>
      <w:r w:rsidR="003A0AA7">
        <w:rPr>
          <w:rFonts w:ascii="Times New Roman" w:hAnsi="Times New Roman" w:cs="Times New Roman"/>
          <w:sz w:val="24"/>
          <w:szCs w:val="24"/>
        </w:rPr>
        <w:t>zber</w:t>
      </w:r>
      <w:r w:rsidR="00BA36E7">
        <w:rPr>
          <w:rFonts w:ascii="Times New Roman" w:hAnsi="Times New Roman" w:cs="Times New Roman"/>
          <w:sz w:val="24"/>
          <w:szCs w:val="24"/>
        </w:rPr>
        <w:t xml:space="preserve">, zhodnocovanie a zneškodňovanie </w:t>
      </w:r>
      <w:r w:rsidR="009911FA">
        <w:rPr>
          <w:rFonts w:ascii="Times New Roman" w:hAnsi="Times New Roman" w:cs="Times New Roman"/>
          <w:sz w:val="24"/>
          <w:szCs w:val="24"/>
        </w:rPr>
        <w:t>odpadu; podkladom pre výpočet tejto položky Odplaty je jednotková cena</w:t>
      </w:r>
      <w:r w:rsidR="001657A5">
        <w:rPr>
          <w:rFonts w:ascii="Times New Roman" w:hAnsi="Times New Roman" w:cs="Times New Roman"/>
          <w:sz w:val="24"/>
          <w:szCs w:val="24"/>
        </w:rPr>
        <w:t>/t</w:t>
      </w:r>
      <w:r w:rsidR="000A5046">
        <w:rPr>
          <w:rFonts w:ascii="Times New Roman" w:hAnsi="Times New Roman" w:cs="Times New Roman"/>
          <w:sz w:val="24"/>
          <w:szCs w:val="24"/>
        </w:rPr>
        <w:t>;</w:t>
      </w:r>
    </w:p>
    <w:p w14:paraId="11899FCC" w14:textId="17091CD1" w:rsidR="00BA36E7" w:rsidRPr="007379A1" w:rsidRDefault="005704D4">
      <w:pPr>
        <w:pStyle w:val="Odsekzoznamu"/>
        <w:numPr>
          <w:ilvl w:val="0"/>
          <w:numId w:val="52"/>
        </w:numPr>
        <w:ind w:right="48"/>
        <w:rPr>
          <w:rFonts w:ascii="Times New Roman" w:hAnsi="Times New Roman" w:cs="Times New Roman"/>
          <w:sz w:val="24"/>
          <w:szCs w:val="24"/>
        </w:rPr>
      </w:pPr>
      <w:r w:rsidRPr="00F07C3B">
        <w:rPr>
          <w:rFonts w:ascii="Times New Roman" w:hAnsi="Times New Roman" w:cs="Times New Roman"/>
          <w:sz w:val="24"/>
          <w:szCs w:val="24"/>
        </w:rPr>
        <w:t xml:space="preserve">Objednávateľ </w:t>
      </w:r>
      <w:r w:rsidR="00F07C3B">
        <w:rPr>
          <w:rFonts w:ascii="Times New Roman" w:hAnsi="Times New Roman" w:cs="Times New Roman"/>
          <w:sz w:val="24"/>
          <w:szCs w:val="24"/>
        </w:rPr>
        <w:t xml:space="preserve">je povinný Dodávateľovi zaplatiť za nájom zberných nádob </w:t>
      </w:r>
      <w:r w:rsidR="00E478B4">
        <w:rPr>
          <w:rFonts w:ascii="Times New Roman" w:hAnsi="Times New Roman" w:cs="Times New Roman"/>
          <w:sz w:val="24"/>
          <w:szCs w:val="24"/>
        </w:rPr>
        <w:t>a poskytnutie s tým súvisiacich služieb podľa Článku XII. bodu 12.1 tejto Zmluvy</w:t>
      </w:r>
      <w:r w:rsidR="00F07C3B">
        <w:rPr>
          <w:rFonts w:ascii="Times New Roman" w:hAnsi="Times New Roman" w:cs="Times New Roman"/>
          <w:sz w:val="24"/>
          <w:szCs w:val="24"/>
        </w:rPr>
        <w:t>; podkladom pre výpočet tejto položky Odplaty je jednotková cena</w:t>
      </w:r>
      <w:r w:rsidR="00E478B4">
        <w:rPr>
          <w:rFonts w:ascii="Times New Roman" w:hAnsi="Times New Roman" w:cs="Times New Roman"/>
          <w:sz w:val="24"/>
          <w:szCs w:val="24"/>
        </w:rPr>
        <w:t xml:space="preserve"> za nájom</w:t>
      </w:r>
      <w:r w:rsidR="00F07C3B">
        <w:rPr>
          <w:rFonts w:ascii="Times New Roman" w:hAnsi="Times New Roman" w:cs="Times New Roman"/>
          <w:sz w:val="24"/>
          <w:szCs w:val="24"/>
        </w:rPr>
        <w:t>/</w:t>
      </w:r>
      <w:r w:rsidR="00E478B4">
        <w:rPr>
          <w:rFonts w:ascii="Times New Roman" w:hAnsi="Times New Roman" w:cs="Times New Roman"/>
          <w:sz w:val="24"/>
          <w:szCs w:val="24"/>
        </w:rPr>
        <w:t>1 mesiac/</w:t>
      </w:r>
      <w:r w:rsidR="000A5046">
        <w:rPr>
          <w:rFonts w:ascii="Times New Roman" w:hAnsi="Times New Roman" w:cs="Times New Roman"/>
          <w:sz w:val="24"/>
          <w:szCs w:val="24"/>
        </w:rPr>
        <w:t xml:space="preserve">1 ks zbernej nádoby </w:t>
      </w:r>
      <w:r w:rsidR="00E478B4">
        <w:rPr>
          <w:rFonts w:ascii="Times New Roman" w:hAnsi="Times New Roman" w:cs="Times New Roman"/>
          <w:sz w:val="24"/>
          <w:szCs w:val="24"/>
        </w:rPr>
        <w:t>a jednotková cena za služby spojené s nájmom/1 mesiac/1 ks zbernej nádoby.</w:t>
      </w:r>
    </w:p>
    <w:p w14:paraId="5BB62C24" w14:textId="5102E385" w:rsidR="00E478B4" w:rsidRPr="007379A1" w:rsidRDefault="00386F1D" w:rsidP="007379A1">
      <w:pPr>
        <w:pStyle w:val="Odsekzoznamu"/>
        <w:numPr>
          <w:ilvl w:val="0"/>
          <w:numId w:val="18"/>
        </w:numPr>
        <w:ind w:right="48" w:hanging="705"/>
        <w:rPr>
          <w:rFonts w:ascii="Times New Roman" w:hAnsi="Times New Roman" w:cs="Times New Roman"/>
          <w:sz w:val="24"/>
          <w:szCs w:val="24"/>
        </w:rPr>
      </w:pPr>
      <w:r>
        <w:rPr>
          <w:rFonts w:ascii="Times New Roman" w:hAnsi="Times New Roman" w:cs="Times New Roman"/>
          <w:sz w:val="24"/>
          <w:szCs w:val="24"/>
        </w:rPr>
        <w:t xml:space="preserve">V prípade, ak je </w:t>
      </w:r>
      <w:r w:rsidR="00E55726">
        <w:rPr>
          <w:rFonts w:ascii="Times New Roman" w:hAnsi="Times New Roman" w:cs="Times New Roman"/>
          <w:sz w:val="24"/>
          <w:szCs w:val="24"/>
        </w:rPr>
        <w:t>Dodávateľ platcom dane z pridanej hodnoty (DPH), bude k uvedeným jednotkovým cenám pripočítaná daň z pridanej hodnoty (DPH) v zmysle príslušných právnych predpisov.</w:t>
      </w:r>
    </w:p>
    <w:p w14:paraId="35677202" w14:textId="7F1C442A" w:rsidR="001B104B" w:rsidRDefault="00A3410F" w:rsidP="0088390C">
      <w:pPr>
        <w:pStyle w:val="Odsekzoznamu"/>
        <w:numPr>
          <w:ilvl w:val="0"/>
          <w:numId w:val="18"/>
        </w:numPr>
        <w:ind w:right="48" w:hanging="705"/>
        <w:rPr>
          <w:rFonts w:ascii="Times New Roman" w:hAnsi="Times New Roman" w:cs="Times New Roman"/>
          <w:sz w:val="24"/>
          <w:szCs w:val="24"/>
        </w:rPr>
      </w:pPr>
      <w:r w:rsidRPr="007B3013">
        <w:rPr>
          <w:rFonts w:ascii="Times New Roman" w:hAnsi="Times New Roman" w:cs="Times New Roman"/>
          <w:sz w:val="24"/>
          <w:szCs w:val="24"/>
        </w:rPr>
        <w:t xml:space="preserve">Výška </w:t>
      </w:r>
      <w:r w:rsidR="003A5738" w:rsidRPr="007B3013">
        <w:rPr>
          <w:rFonts w:ascii="Times New Roman" w:hAnsi="Times New Roman" w:cs="Times New Roman"/>
          <w:sz w:val="24"/>
          <w:szCs w:val="24"/>
        </w:rPr>
        <w:t xml:space="preserve">jednotkových cien jednotlivých položiek </w:t>
      </w:r>
      <w:r w:rsidR="001B104B" w:rsidRPr="007B3013">
        <w:rPr>
          <w:rFonts w:ascii="Times New Roman" w:hAnsi="Times New Roman" w:cs="Times New Roman"/>
          <w:sz w:val="24"/>
          <w:szCs w:val="24"/>
        </w:rPr>
        <w:t>O</w:t>
      </w:r>
      <w:r w:rsidRPr="007B3013">
        <w:rPr>
          <w:rFonts w:ascii="Times New Roman" w:hAnsi="Times New Roman" w:cs="Times New Roman"/>
          <w:sz w:val="24"/>
          <w:szCs w:val="24"/>
        </w:rPr>
        <w:t>dplaty</w:t>
      </w:r>
      <w:r w:rsidR="001B104B" w:rsidRPr="007B3013">
        <w:rPr>
          <w:rFonts w:ascii="Times New Roman" w:hAnsi="Times New Roman" w:cs="Times New Roman"/>
          <w:sz w:val="24"/>
          <w:szCs w:val="24"/>
        </w:rPr>
        <w:t xml:space="preserve"> </w:t>
      </w:r>
      <w:r w:rsidRPr="007B3013">
        <w:rPr>
          <w:rFonts w:ascii="Times New Roman" w:hAnsi="Times New Roman" w:cs="Times New Roman"/>
          <w:sz w:val="24"/>
          <w:szCs w:val="24"/>
        </w:rPr>
        <w:t xml:space="preserve">je výsledkom Verejného obstarávania a určuje sa na základe akceptovanej cenovej ponuky </w:t>
      </w:r>
      <w:r w:rsidR="004616CA" w:rsidRPr="007B3013">
        <w:rPr>
          <w:rFonts w:ascii="Times New Roman" w:hAnsi="Times New Roman" w:cs="Times New Roman"/>
          <w:sz w:val="24"/>
          <w:szCs w:val="24"/>
        </w:rPr>
        <w:t xml:space="preserve">predloženej </w:t>
      </w:r>
      <w:r w:rsidRPr="007B3013">
        <w:rPr>
          <w:rFonts w:ascii="Times New Roman" w:hAnsi="Times New Roman" w:cs="Times New Roman"/>
          <w:sz w:val="24"/>
          <w:szCs w:val="24"/>
        </w:rPr>
        <w:t>Dodávateľ</w:t>
      </w:r>
      <w:r w:rsidR="004616CA" w:rsidRPr="007B3013">
        <w:rPr>
          <w:rFonts w:ascii="Times New Roman" w:hAnsi="Times New Roman" w:cs="Times New Roman"/>
          <w:sz w:val="24"/>
          <w:szCs w:val="24"/>
        </w:rPr>
        <w:t>om</w:t>
      </w:r>
      <w:r w:rsidRPr="007B3013">
        <w:rPr>
          <w:rFonts w:ascii="Times New Roman" w:hAnsi="Times New Roman" w:cs="Times New Roman"/>
          <w:sz w:val="24"/>
          <w:szCs w:val="24"/>
        </w:rPr>
        <w:t xml:space="preserve"> </w:t>
      </w:r>
      <w:r w:rsidR="004616CA" w:rsidRPr="007B3013">
        <w:rPr>
          <w:rFonts w:ascii="Times New Roman" w:hAnsi="Times New Roman" w:cs="Times New Roman"/>
          <w:sz w:val="24"/>
          <w:szCs w:val="24"/>
        </w:rPr>
        <w:t>vo</w:t>
      </w:r>
      <w:r w:rsidRPr="007B3013">
        <w:rPr>
          <w:rFonts w:ascii="Times New Roman" w:hAnsi="Times New Roman" w:cs="Times New Roman"/>
          <w:sz w:val="24"/>
          <w:szCs w:val="24"/>
        </w:rPr>
        <w:t xml:space="preserve"> Verejnom obstarávaní - </w:t>
      </w:r>
      <w:r w:rsidRPr="00767ADB">
        <w:rPr>
          <w:rFonts w:ascii="Times New Roman" w:hAnsi="Times New Roman" w:cs="Times New Roman"/>
          <w:i/>
          <w:sz w:val="24"/>
          <w:szCs w:val="24"/>
        </w:rPr>
        <w:t xml:space="preserve">Prílohy </w:t>
      </w:r>
      <w:r w:rsidR="006B130B" w:rsidRPr="00767ADB">
        <w:rPr>
          <w:rFonts w:ascii="Times New Roman" w:hAnsi="Times New Roman" w:cs="Times New Roman"/>
          <w:i/>
          <w:sz w:val="24"/>
          <w:szCs w:val="24"/>
        </w:rPr>
        <w:t xml:space="preserve">č. </w:t>
      </w:r>
      <w:r w:rsidR="00561BB9" w:rsidRPr="00767ADB">
        <w:rPr>
          <w:rFonts w:ascii="Times New Roman" w:hAnsi="Times New Roman" w:cs="Times New Roman"/>
          <w:i/>
          <w:sz w:val="24"/>
          <w:szCs w:val="24"/>
        </w:rPr>
        <w:t>3</w:t>
      </w:r>
      <w:r w:rsidRPr="00767ADB">
        <w:rPr>
          <w:rFonts w:ascii="Times New Roman" w:hAnsi="Times New Roman" w:cs="Times New Roman"/>
          <w:i/>
          <w:sz w:val="24"/>
          <w:szCs w:val="24"/>
        </w:rPr>
        <w:t>: Prehľad cien za služby</w:t>
      </w:r>
      <w:r w:rsidRPr="007B3013">
        <w:rPr>
          <w:rFonts w:ascii="Times New Roman" w:hAnsi="Times New Roman" w:cs="Times New Roman"/>
          <w:sz w:val="24"/>
          <w:szCs w:val="24"/>
        </w:rPr>
        <w:t xml:space="preserve">. </w:t>
      </w:r>
      <w:r w:rsidR="00A514A6" w:rsidRPr="007B3013">
        <w:rPr>
          <w:rFonts w:ascii="Times New Roman" w:hAnsi="Times New Roman" w:cs="Times New Roman"/>
          <w:sz w:val="24"/>
          <w:szCs w:val="24"/>
        </w:rPr>
        <w:t xml:space="preserve">Výška </w:t>
      </w:r>
      <w:r w:rsidRPr="007B3013">
        <w:rPr>
          <w:rFonts w:ascii="Times New Roman" w:hAnsi="Times New Roman" w:cs="Times New Roman"/>
          <w:sz w:val="24"/>
          <w:szCs w:val="24"/>
        </w:rPr>
        <w:t>O</w:t>
      </w:r>
      <w:r w:rsidR="00A514A6" w:rsidRPr="007B3013">
        <w:rPr>
          <w:rFonts w:ascii="Times New Roman" w:hAnsi="Times New Roman" w:cs="Times New Roman"/>
          <w:sz w:val="24"/>
          <w:szCs w:val="24"/>
        </w:rPr>
        <w:t xml:space="preserve">dplaty </w:t>
      </w:r>
      <w:r w:rsidR="004703F5" w:rsidRPr="007B3013">
        <w:rPr>
          <w:rFonts w:ascii="Times New Roman" w:hAnsi="Times New Roman" w:cs="Times New Roman"/>
          <w:sz w:val="24"/>
          <w:szCs w:val="24"/>
        </w:rPr>
        <w:t xml:space="preserve">je stanovená v súlade so zákonom č. 18/1996 Z. z. o cenách v znení neskorších predpisov </w:t>
      </w:r>
      <w:r w:rsidR="006950EB" w:rsidRPr="007B3013">
        <w:rPr>
          <w:rFonts w:ascii="Times New Roman" w:hAnsi="Times New Roman" w:cs="Times New Roman"/>
          <w:sz w:val="24"/>
          <w:szCs w:val="24"/>
        </w:rPr>
        <w:t xml:space="preserve">s ohľadom na predpokladané </w:t>
      </w:r>
      <w:r w:rsidR="005B56C8" w:rsidRPr="007B3013">
        <w:rPr>
          <w:rFonts w:ascii="Times New Roman" w:hAnsi="Times New Roman" w:cs="Times New Roman"/>
          <w:sz w:val="24"/>
          <w:szCs w:val="24"/>
        </w:rPr>
        <w:t xml:space="preserve">množstvá podľa </w:t>
      </w:r>
      <w:r w:rsidR="005B56C8" w:rsidRPr="007B3013">
        <w:rPr>
          <w:rFonts w:ascii="Times New Roman" w:hAnsi="Times New Roman" w:cs="Times New Roman"/>
          <w:i/>
          <w:sz w:val="24"/>
          <w:szCs w:val="24"/>
        </w:rPr>
        <w:t xml:space="preserve">Prílohy č. 1: </w:t>
      </w:r>
      <w:r w:rsidR="005655B9">
        <w:rPr>
          <w:rFonts w:ascii="Times New Roman" w:hAnsi="Times New Roman" w:cs="Times New Roman"/>
          <w:i/>
          <w:sz w:val="24"/>
          <w:szCs w:val="24"/>
        </w:rPr>
        <w:t>Opis predmetu zákazky</w:t>
      </w:r>
      <w:r w:rsidR="005655B9" w:rsidRPr="007B3013">
        <w:rPr>
          <w:rFonts w:ascii="Times New Roman" w:hAnsi="Times New Roman" w:cs="Times New Roman"/>
          <w:sz w:val="24"/>
          <w:szCs w:val="24"/>
        </w:rPr>
        <w:t xml:space="preserve"> </w:t>
      </w:r>
      <w:r w:rsidR="0071152D">
        <w:rPr>
          <w:rFonts w:ascii="Times New Roman" w:hAnsi="Times New Roman" w:cs="Times New Roman"/>
          <w:sz w:val="24"/>
          <w:szCs w:val="24"/>
        </w:rPr>
        <w:t>a</w:t>
      </w:r>
      <w:r w:rsidR="00A61EB6" w:rsidRPr="007B3013">
        <w:rPr>
          <w:rFonts w:ascii="Times New Roman" w:hAnsi="Times New Roman" w:cs="Times New Roman"/>
          <w:sz w:val="24"/>
          <w:szCs w:val="24"/>
        </w:rPr>
        <w:t xml:space="preserve"> </w:t>
      </w:r>
      <w:r w:rsidR="004703F5" w:rsidRPr="007B3013">
        <w:rPr>
          <w:rFonts w:ascii="Times New Roman" w:hAnsi="Times New Roman" w:cs="Times New Roman"/>
          <w:sz w:val="24"/>
          <w:szCs w:val="24"/>
        </w:rPr>
        <w:t>sú v</w:t>
      </w:r>
      <w:r w:rsidR="00A514A6" w:rsidRPr="007B3013">
        <w:rPr>
          <w:rFonts w:ascii="Times New Roman" w:hAnsi="Times New Roman" w:cs="Times New Roman"/>
          <w:sz w:val="24"/>
          <w:szCs w:val="24"/>
        </w:rPr>
        <w:t xml:space="preserve"> nej obsiahnuté všetky náklady D</w:t>
      </w:r>
      <w:r w:rsidR="004703F5" w:rsidRPr="007B3013">
        <w:rPr>
          <w:rFonts w:ascii="Times New Roman" w:hAnsi="Times New Roman" w:cs="Times New Roman"/>
          <w:sz w:val="24"/>
          <w:szCs w:val="24"/>
        </w:rPr>
        <w:t xml:space="preserve">odávateľa na riadne a včasné </w:t>
      </w:r>
      <w:r w:rsidR="00A514A6" w:rsidRPr="007B3013">
        <w:rPr>
          <w:rFonts w:ascii="Times New Roman" w:hAnsi="Times New Roman" w:cs="Times New Roman"/>
          <w:sz w:val="24"/>
          <w:szCs w:val="24"/>
        </w:rPr>
        <w:t>poskytnutie</w:t>
      </w:r>
      <w:r w:rsidR="004703F5" w:rsidRPr="007B3013">
        <w:rPr>
          <w:rFonts w:ascii="Times New Roman" w:hAnsi="Times New Roman" w:cs="Times New Roman"/>
          <w:sz w:val="24"/>
          <w:szCs w:val="24"/>
        </w:rPr>
        <w:t xml:space="preserve"> </w:t>
      </w:r>
      <w:r w:rsidR="00A514A6" w:rsidRPr="007B3013">
        <w:rPr>
          <w:rFonts w:ascii="Times New Roman" w:hAnsi="Times New Roman" w:cs="Times New Roman"/>
          <w:sz w:val="24"/>
          <w:szCs w:val="24"/>
        </w:rPr>
        <w:t>Služieb</w:t>
      </w:r>
      <w:r w:rsidR="004703F5" w:rsidRPr="007B3013">
        <w:rPr>
          <w:rFonts w:ascii="Times New Roman" w:hAnsi="Times New Roman" w:cs="Times New Roman"/>
          <w:sz w:val="24"/>
          <w:szCs w:val="24"/>
        </w:rPr>
        <w:t xml:space="preserve"> za podmienok </w:t>
      </w:r>
      <w:r w:rsidR="00A514A6" w:rsidRPr="007B3013">
        <w:rPr>
          <w:rFonts w:ascii="Times New Roman" w:hAnsi="Times New Roman" w:cs="Times New Roman"/>
          <w:sz w:val="24"/>
          <w:szCs w:val="24"/>
        </w:rPr>
        <w:t>dohodnutých</w:t>
      </w:r>
      <w:r w:rsidR="004703F5" w:rsidRPr="007B3013">
        <w:rPr>
          <w:rFonts w:ascii="Times New Roman" w:hAnsi="Times New Roman" w:cs="Times New Roman"/>
          <w:sz w:val="24"/>
          <w:szCs w:val="24"/>
        </w:rPr>
        <w:t xml:space="preserve"> podľa tejto Zmluvy</w:t>
      </w:r>
      <w:r w:rsidR="0071152D">
        <w:rPr>
          <w:rFonts w:ascii="Times New Roman" w:hAnsi="Times New Roman" w:cs="Times New Roman"/>
          <w:sz w:val="24"/>
          <w:szCs w:val="24"/>
        </w:rPr>
        <w:t xml:space="preserve">. </w:t>
      </w:r>
      <w:r w:rsidR="006074E8">
        <w:rPr>
          <w:rFonts w:ascii="Times New Roman" w:hAnsi="Times New Roman" w:cs="Times New Roman"/>
          <w:sz w:val="24"/>
          <w:szCs w:val="24"/>
        </w:rPr>
        <w:t xml:space="preserve"> </w:t>
      </w:r>
      <w:r w:rsidR="0071152D">
        <w:rPr>
          <w:rFonts w:ascii="Times New Roman" w:hAnsi="Times New Roman" w:cs="Times New Roman"/>
          <w:sz w:val="24"/>
          <w:szCs w:val="24"/>
        </w:rPr>
        <w:t xml:space="preserve">Výška Odplaty sa počas trvania tejto Zmluvy bude </w:t>
      </w:r>
      <w:r w:rsidR="00741A52">
        <w:rPr>
          <w:rFonts w:ascii="Times New Roman" w:hAnsi="Times New Roman" w:cs="Times New Roman"/>
          <w:sz w:val="24"/>
          <w:szCs w:val="24"/>
        </w:rPr>
        <w:t xml:space="preserve">počnúc rokom 2023 </w:t>
      </w:r>
      <w:r w:rsidR="0071152D">
        <w:rPr>
          <w:rFonts w:ascii="Times New Roman" w:hAnsi="Times New Roman" w:cs="Times New Roman"/>
          <w:sz w:val="24"/>
          <w:szCs w:val="24"/>
        </w:rPr>
        <w:t xml:space="preserve">zvyšovať </w:t>
      </w:r>
      <w:r w:rsidR="00AB1B2C">
        <w:rPr>
          <w:rFonts w:ascii="Times New Roman" w:hAnsi="Times New Roman" w:cs="Times New Roman"/>
          <w:sz w:val="24"/>
          <w:szCs w:val="24"/>
        </w:rPr>
        <w:t xml:space="preserve">každoročne </w:t>
      </w:r>
      <w:r w:rsidR="0071152D">
        <w:rPr>
          <w:rFonts w:ascii="Times New Roman" w:hAnsi="Times New Roman" w:cs="Times New Roman"/>
          <w:sz w:val="24"/>
          <w:szCs w:val="24"/>
        </w:rPr>
        <w:t xml:space="preserve">o výšku </w:t>
      </w:r>
      <w:r w:rsidR="00E26101">
        <w:rPr>
          <w:rFonts w:ascii="Times New Roman" w:hAnsi="Times New Roman" w:cs="Times New Roman"/>
          <w:sz w:val="24"/>
          <w:szCs w:val="24"/>
        </w:rPr>
        <w:t>miery inflácie meranej indexom spotrebiteľských cien dosiahnutej za predchádzajúci kalendárny rok oproti roku</w:t>
      </w:r>
      <w:r w:rsidR="001923D3">
        <w:rPr>
          <w:rFonts w:ascii="Times New Roman" w:hAnsi="Times New Roman" w:cs="Times New Roman"/>
          <w:sz w:val="24"/>
          <w:szCs w:val="24"/>
        </w:rPr>
        <w:t>, ktorý mu predchádzal,</w:t>
      </w:r>
      <w:r w:rsidR="00AB1B2C">
        <w:rPr>
          <w:rFonts w:ascii="Times New Roman" w:hAnsi="Times New Roman" w:cs="Times New Roman"/>
          <w:sz w:val="24"/>
          <w:szCs w:val="24"/>
        </w:rPr>
        <w:t xml:space="preserve"> </w:t>
      </w:r>
      <w:r w:rsidR="00425D90">
        <w:rPr>
          <w:rFonts w:ascii="Times New Roman" w:hAnsi="Times New Roman" w:cs="Times New Roman"/>
          <w:sz w:val="24"/>
          <w:szCs w:val="24"/>
        </w:rPr>
        <w:t xml:space="preserve">zverejnenú </w:t>
      </w:r>
      <w:r w:rsidR="00425D90" w:rsidRPr="00425D90">
        <w:rPr>
          <w:rFonts w:ascii="Times New Roman" w:hAnsi="Times New Roman" w:cs="Times New Roman"/>
          <w:sz w:val="24"/>
          <w:szCs w:val="24"/>
        </w:rPr>
        <w:t>Štatistickým úradom SR</w:t>
      </w:r>
      <w:r w:rsidR="00425D90">
        <w:rPr>
          <w:rFonts w:ascii="Times New Roman" w:hAnsi="Times New Roman" w:cs="Times New Roman"/>
          <w:sz w:val="24"/>
          <w:szCs w:val="24"/>
        </w:rPr>
        <w:t>. Za týmto účelom sa zmluv</w:t>
      </w:r>
      <w:r w:rsidR="00784B99">
        <w:rPr>
          <w:rFonts w:ascii="Times New Roman" w:hAnsi="Times New Roman" w:cs="Times New Roman"/>
          <w:sz w:val="24"/>
          <w:szCs w:val="24"/>
        </w:rPr>
        <w:t>né strany zaväzujú vždy do 31.01</w:t>
      </w:r>
      <w:r w:rsidR="00425D90">
        <w:rPr>
          <w:rFonts w:ascii="Times New Roman" w:hAnsi="Times New Roman" w:cs="Times New Roman"/>
          <w:sz w:val="24"/>
          <w:szCs w:val="24"/>
        </w:rPr>
        <w:t>. príslušného kalendárneho roka uzatvoriť dodatok k tejto Zmluve, prílohou ktorého bude aktualizovaný</w:t>
      </w:r>
      <w:r w:rsidR="00425D90" w:rsidRPr="00425D90">
        <w:rPr>
          <w:rFonts w:ascii="Times New Roman" w:hAnsi="Times New Roman" w:cs="Times New Roman"/>
          <w:i/>
          <w:sz w:val="24"/>
          <w:szCs w:val="24"/>
        </w:rPr>
        <w:t xml:space="preserve"> </w:t>
      </w:r>
      <w:r w:rsidR="00425D90">
        <w:rPr>
          <w:rFonts w:ascii="Times New Roman" w:hAnsi="Times New Roman" w:cs="Times New Roman"/>
          <w:i/>
          <w:sz w:val="24"/>
          <w:szCs w:val="24"/>
        </w:rPr>
        <w:t>Prehľad cien za služby</w:t>
      </w:r>
      <w:r w:rsidR="00425D90">
        <w:rPr>
          <w:rFonts w:ascii="Times New Roman" w:hAnsi="Times New Roman" w:cs="Times New Roman"/>
          <w:sz w:val="24"/>
          <w:szCs w:val="24"/>
        </w:rPr>
        <w:t xml:space="preserve">. Dodávateľ si bude fakturovať podľa nového </w:t>
      </w:r>
      <w:r w:rsidR="00425D90">
        <w:rPr>
          <w:rFonts w:ascii="Times New Roman" w:hAnsi="Times New Roman" w:cs="Times New Roman"/>
          <w:i/>
          <w:sz w:val="24"/>
          <w:szCs w:val="24"/>
        </w:rPr>
        <w:t>Prehľadu cien za služby</w:t>
      </w:r>
      <w:r w:rsidR="00425D90">
        <w:rPr>
          <w:rFonts w:ascii="Times New Roman" w:hAnsi="Times New Roman" w:cs="Times New Roman"/>
          <w:sz w:val="24"/>
          <w:szCs w:val="24"/>
        </w:rPr>
        <w:t xml:space="preserve"> vždy po nadobudnutí účinnosti príslušného dodatku, najskôr k 01.</w:t>
      </w:r>
      <w:r w:rsidR="00784B99">
        <w:rPr>
          <w:rFonts w:ascii="Times New Roman" w:hAnsi="Times New Roman" w:cs="Times New Roman"/>
          <w:sz w:val="24"/>
          <w:szCs w:val="24"/>
        </w:rPr>
        <w:t>02</w:t>
      </w:r>
      <w:r w:rsidR="00385823">
        <w:rPr>
          <w:rFonts w:ascii="Times New Roman" w:hAnsi="Times New Roman" w:cs="Times New Roman"/>
          <w:sz w:val="24"/>
          <w:szCs w:val="24"/>
        </w:rPr>
        <w:t>. príslušného kalendárneho roka</w:t>
      </w:r>
      <w:r w:rsidR="00425D90">
        <w:rPr>
          <w:rFonts w:ascii="Times New Roman" w:hAnsi="Times New Roman" w:cs="Times New Roman"/>
          <w:sz w:val="24"/>
          <w:szCs w:val="24"/>
        </w:rPr>
        <w:t xml:space="preserve">. </w:t>
      </w:r>
      <w:r w:rsidR="00D74F03" w:rsidRPr="007B3013">
        <w:rPr>
          <w:rFonts w:ascii="Times New Roman" w:hAnsi="Times New Roman" w:cs="Times New Roman"/>
          <w:sz w:val="24"/>
          <w:szCs w:val="24"/>
        </w:rPr>
        <w:t>V prípade zmeny právnej úpravy, ktorá bude mať vplyv na výšku Odplaty, budú zmluvné strany postupovať v súlade s Článkom X</w:t>
      </w:r>
      <w:r w:rsidR="0016778F">
        <w:rPr>
          <w:rFonts w:ascii="Times New Roman" w:hAnsi="Times New Roman" w:cs="Times New Roman"/>
          <w:sz w:val="24"/>
          <w:szCs w:val="24"/>
        </w:rPr>
        <w:t>II</w:t>
      </w:r>
      <w:r w:rsidR="00D74F03" w:rsidRPr="007B3013">
        <w:rPr>
          <w:rFonts w:ascii="Times New Roman" w:hAnsi="Times New Roman" w:cs="Times New Roman"/>
          <w:sz w:val="24"/>
          <w:szCs w:val="24"/>
        </w:rPr>
        <w:t>. bodom 1</w:t>
      </w:r>
      <w:r w:rsidR="002055F2">
        <w:rPr>
          <w:rFonts w:ascii="Times New Roman" w:hAnsi="Times New Roman" w:cs="Times New Roman"/>
          <w:sz w:val="24"/>
          <w:szCs w:val="24"/>
        </w:rPr>
        <w:t>2</w:t>
      </w:r>
      <w:r w:rsidR="00D74F03" w:rsidRPr="007B3013">
        <w:rPr>
          <w:rFonts w:ascii="Times New Roman" w:hAnsi="Times New Roman" w:cs="Times New Roman"/>
          <w:sz w:val="24"/>
          <w:szCs w:val="24"/>
        </w:rPr>
        <w:t>.1 tejto Zmluvy.</w:t>
      </w:r>
    </w:p>
    <w:p w14:paraId="5C8D73F1" w14:textId="3E640468" w:rsidR="00A32905" w:rsidRPr="007B3013" w:rsidRDefault="00082274" w:rsidP="007B3013">
      <w:pPr>
        <w:pStyle w:val="Odsekzoznamu"/>
        <w:numPr>
          <w:ilvl w:val="0"/>
          <w:numId w:val="18"/>
        </w:numPr>
        <w:ind w:right="48" w:hanging="705"/>
        <w:rPr>
          <w:rFonts w:ascii="Times New Roman" w:hAnsi="Times New Roman" w:cs="Times New Roman"/>
          <w:sz w:val="24"/>
          <w:szCs w:val="24"/>
        </w:rPr>
      </w:pPr>
      <w:r w:rsidRPr="007B3013">
        <w:rPr>
          <w:rFonts w:ascii="Times New Roman" w:hAnsi="Times New Roman" w:cs="Times New Roman"/>
          <w:sz w:val="24"/>
          <w:szCs w:val="24"/>
        </w:rPr>
        <w:t xml:space="preserve">Objednávateľ je povinný Dodávateľovi zaplatiť za poskytované Služby Odplatu na základe mesačných faktúr s lehotou splatnosti </w:t>
      </w:r>
      <w:r w:rsidR="00555935">
        <w:rPr>
          <w:rFonts w:ascii="Times New Roman" w:hAnsi="Times New Roman" w:cs="Times New Roman"/>
          <w:sz w:val="24"/>
          <w:szCs w:val="24"/>
        </w:rPr>
        <w:t>6</w:t>
      </w:r>
      <w:r w:rsidRPr="007B3013">
        <w:rPr>
          <w:rFonts w:ascii="Times New Roman" w:hAnsi="Times New Roman" w:cs="Times New Roman"/>
          <w:sz w:val="24"/>
          <w:szCs w:val="24"/>
        </w:rPr>
        <w:t>0 dní od jej doručenia Objednávateľovi</w:t>
      </w:r>
      <w:r w:rsidRPr="00555935">
        <w:rPr>
          <w:rFonts w:ascii="Times New Roman" w:hAnsi="Times New Roman" w:cs="Times New Roman"/>
          <w:sz w:val="24"/>
          <w:szCs w:val="24"/>
        </w:rPr>
        <w:t xml:space="preserve">. </w:t>
      </w:r>
      <w:r w:rsidR="00555935">
        <w:rPr>
          <w:rFonts w:ascii="Times New Roman" w:hAnsi="Times New Roman" w:cs="Times New Roman"/>
          <w:sz w:val="24"/>
          <w:szCs w:val="24"/>
        </w:rPr>
        <w:t>Zmluvné strany prehlasujú, že dohodnutá lehota splatnosti nie je v hrubom nepomere k právam a povinnostiam vyplývajúcim z tohto záväzkového vzťahu pre Dodávateľa</w:t>
      </w:r>
      <w:r w:rsidR="00241832" w:rsidRPr="00241832">
        <w:rPr>
          <w:szCs w:val="20"/>
          <w:shd w:val="clear" w:color="auto" w:fill="FFFFFF"/>
        </w:rPr>
        <w:t xml:space="preserve"> </w:t>
      </w:r>
      <w:r w:rsidR="00241832" w:rsidRPr="00241832">
        <w:rPr>
          <w:rFonts w:ascii="Times New Roman" w:hAnsi="Times New Roman" w:cs="Times New Roman"/>
          <w:sz w:val="24"/>
          <w:szCs w:val="24"/>
          <w:shd w:val="clear" w:color="auto" w:fill="FFFFFF"/>
        </w:rPr>
        <w:t>podľa § 369d</w:t>
      </w:r>
      <w:r w:rsidR="00241832">
        <w:rPr>
          <w:rFonts w:ascii="Times New Roman" w:hAnsi="Times New Roman" w:cs="Times New Roman"/>
          <w:sz w:val="24"/>
          <w:szCs w:val="24"/>
          <w:shd w:val="clear" w:color="auto" w:fill="FFFFFF"/>
        </w:rPr>
        <w:t xml:space="preserve"> Obchodného zákonníka</w:t>
      </w:r>
      <w:r w:rsidR="00241832">
        <w:rPr>
          <w:rFonts w:ascii="Times New Roman" w:hAnsi="Times New Roman" w:cs="Times New Roman"/>
          <w:sz w:val="24"/>
          <w:szCs w:val="24"/>
        </w:rPr>
        <w:t xml:space="preserve">, pričom </w:t>
      </w:r>
      <w:r w:rsidR="00555935">
        <w:rPr>
          <w:rFonts w:ascii="Times New Roman" w:hAnsi="Times New Roman" w:cs="Times New Roman"/>
          <w:sz w:val="24"/>
          <w:szCs w:val="24"/>
        </w:rPr>
        <w:t>dohodnutú lehotu splatnosti</w:t>
      </w:r>
      <w:r w:rsidR="0054280F">
        <w:rPr>
          <w:rFonts w:ascii="Times New Roman" w:hAnsi="Times New Roman" w:cs="Times New Roman"/>
          <w:sz w:val="24"/>
          <w:szCs w:val="24"/>
        </w:rPr>
        <w:t xml:space="preserve"> </w:t>
      </w:r>
      <w:r w:rsidR="00555935" w:rsidRPr="00555935">
        <w:rPr>
          <w:rFonts w:ascii="Times New Roman" w:hAnsi="Times New Roman" w:cs="Times New Roman"/>
          <w:sz w:val="24"/>
          <w:szCs w:val="24"/>
          <w:shd w:val="clear" w:color="auto" w:fill="FFFFFF"/>
        </w:rPr>
        <w:t>odôvodňuje povaha predmetu plnenia záväzku.</w:t>
      </w:r>
    </w:p>
    <w:p w14:paraId="39A5CDC0" w14:textId="2E68CD37" w:rsidR="00360276" w:rsidRDefault="00082274" w:rsidP="00A32905">
      <w:pPr>
        <w:pStyle w:val="Odsekzoznamu"/>
        <w:numPr>
          <w:ilvl w:val="0"/>
          <w:numId w:val="18"/>
        </w:numPr>
        <w:ind w:right="48" w:hanging="705"/>
        <w:rPr>
          <w:rFonts w:ascii="Times New Roman" w:hAnsi="Times New Roman" w:cs="Times New Roman"/>
          <w:sz w:val="24"/>
          <w:szCs w:val="24"/>
        </w:rPr>
      </w:pPr>
      <w:r w:rsidRPr="00A32905">
        <w:rPr>
          <w:rFonts w:ascii="Times New Roman" w:hAnsi="Times New Roman" w:cs="Times New Roman"/>
          <w:sz w:val="24"/>
          <w:szCs w:val="24"/>
        </w:rPr>
        <w:t xml:space="preserve">Dodávateľ vystavuje faktúry </w:t>
      </w:r>
      <w:r w:rsidR="007B3013">
        <w:rPr>
          <w:rFonts w:ascii="Times New Roman" w:hAnsi="Times New Roman" w:cs="Times New Roman"/>
          <w:sz w:val="24"/>
          <w:szCs w:val="24"/>
        </w:rPr>
        <w:t xml:space="preserve">na jednotlivé položky Odplaty </w:t>
      </w:r>
      <w:r w:rsidRPr="00A32905">
        <w:rPr>
          <w:rFonts w:ascii="Times New Roman" w:hAnsi="Times New Roman" w:cs="Times New Roman"/>
          <w:sz w:val="24"/>
          <w:szCs w:val="24"/>
        </w:rPr>
        <w:t xml:space="preserve">vždy za </w:t>
      </w:r>
      <w:r w:rsidR="005B56C8">
        <w:rPr>
          <w:rFonts w:ascii="Times New Roman" w:hAnsi="Times New Roman" w:cs="Times New Roman"/>
          <w:sz w:val="24"/>
          <w:szCs w:val="24"/>
        </w:rPr>
        <w:t xml:space="preserve">skutočne poskytnuté </w:t>
      </w:r>
      <w:r w:rsidRPr="00A32905">
        <w:rPr>
          <w:rFonts w:ascii="Times New Roman" w:hAnsi="Times New Roman" w:cs="Times New Roman"/>
          <w:sz w:val="24"/>
          <w:szCs w:val="24"/>
        </w:rPr>
        <w:t>Služby v</w:t>
      </w:r>
      <w:r w:rsidR="0033585F" w:rsidRPr="00A32905">
        <w:rPr>
          <w:rFonts w:ascii="Times New Roman" w:hAnsi="Times New Roman" w:cs="Times New Roman"/>
          <w:sz w:val="24"/>
          <w:szCs w:val="24"/>
        </w:rPr>
        <w:t> príslušnom kalendárom mesiaci a to bezodkladne po uplynutí príslušného kalendárneho mesiaca. Faktúra vystavená Dodávateľom musí byť v súlade s príslušnými právnymi predpismi, najmä</w:t>
      </w:r>
      <w:r w:rsidR="00093B18">
        <w:rPr>
          <w:rFonts w:ascii="Times New Roman" w:hAnsi="Times New Roman" w:cs="Times New Roman"/>
          <w:sz w:val="24"/>
          <w:szCs w:val="24"/>
        </w:rPr>
        <w:t xml:space="preserve"> (nie však výlučne)</w:t>
      </w:r>
      <w:r w:rsidR="0033585F" w:rsidRPr="00A32905">
        <w:rPr>
          <w:rFonts w:ascii="Times New Roman" w:hAnsi="Times New Roman" w:cs="Times New Roman"/>
          <w:sz w:val="24"/>
          <w:szCs w:val="24"/>
        </w:rPr>
        <w:t xml:space="preserve"> zákonom č. 222/2004 Z. z. o dani z pridanej hodnoty v znení neskorších predpisov a zákonom č. 431/2002 Z. z. o účtovníctve v znení neskorších predpisov. Dodávateľ je povinný priložiť k faktúre nasledovné doklady:</w:t>
      </w:r>
    </w:p>
    <w:p w14:paraId="28D3197D" w14:textId="05959219" w:rsidR="00A32905" w:rsidRPr="00947DBC" w:rsidRDefault="00A32905" w:rsidP="00A32905">
      <w:pPr>
        <w:pStyle w:val="Odsekzoznamu"/>
        <w:numPr>
          <w:ilvl w:val="0"/>
          <w:numId w:val="30"/>
        </w:numPr>
        <w:ind w:right="48"/>
        <w:rPr>
          <w:rFonts w:ascii="Times New Roman" w:hAnsi="Times New Roman" w:cs="Times New Roman"/>
          <w:sz w:val="24"/>
          <w:szCs w:val="24"/>
        </w:rPr>
      </w:pPr>
      <w:r w:rsidRPr="00947DBC">
        <w:rPr>
          <w:rFonts w:ascii="Times New Roman" w:hAnsi="Times New Roman" w:cs="Times New Roman"/>
          <w:sz w:val="24"/>
          <w:szCs w:val="24"/>
        </w:rPr>
        <w:t xml:space="preserve">schválený súpis vykonaných </w:t>
      </w:r>
      <w:r w:rsidR="007B3013">
        <w:rPr>
          <w:rFonts w:ascii="Times New Roman" w:hAnsi="Times New Roman" w:cs="Times New Roman"/>
          <w:sz w:val="24"/>
          <w:szCs w:val="24"/>
        </w:rPr>
        <w:t>S</w:t>
      </w:r>
      <w:r w:rsidRPr="00947DBC">
        <w:rPr>
          <w:rFonts w:ascii="Times New Roman" w:hAnsi="Times New Roman" w:cs="Times New Roman"/>
          <w:sz w:val="24"/>
          <w:szCs w:val="24"/>
        </w:rPr>
        <w:t>lužieb,</w:t>
      </w:r>
    </w:p>
    <w:p w14:paraId="4585A8FA" w14:textId="77777777" w:rsidR="00A32905" w:rsidRPr="00947DBC" w:rsidRDefault="00A32905" w:rsidP="00A32905">
      <w:pPr>
        <w:pStyle w:val="Odsekzoznamu"/>
        <w:numPr>
          <w:ilvl w:val="0"/>
          <w:numId w:val="30"/>
        </w:numPr>
        <w:ind w:right="48"/>
        <w:rPr>
          <w:rFonts w:ascii="Times New Roman" w:hAnsi="Times New Roman" w:cs="Times New Roman"/>
          <w:sz w:val="24"/>
          <w:szCs w:val="24"/>
        </w:rPr>
      </w:pPr>
      <w:r w:rsidRPr="00947DBC">
        <w:rPr>
          <w:rFonts w:ascii="Times New Roman" w:hAnsi="Times New Roman" w:cs="Times New Roman"/>
          <w:sz w:val="24"/>
          <w:szCs w:val="24"/>
        </w:rPr>
        <w:t>vážne lístky zneškodneného/zhodnoteného odpadu,</w:t>
      </w:r>
    </w:p>
    <w:p w14:paraId="33B04D1F" w14:textId="77777777" w:rsidR="00A32905" w:rsidRPr="00947DBC" w:rsidRDefault="00A32905" w:rsidP="00A32905">
      <w:pPr>
        <w:pStyle w:val="Odsekzoznamu"/>
        <w:numPr>
          <w:ilvl w:val="0"/>
          <w:numId w:val="30"/>
        </w:numPr>
        <w:ind w:right="48"/>
        <w:rPr>
          <w:rFonts w:ascii="Times New Roman" w:hAnsi="Times New Roman" w:cs="Times New Roman"/>
          <w:sz w:val="24"/>
          <w:szCs w:val="24"/>
        </w:rPr>
      </w:pPr>
      <w:r w:rsidRPr="00947DBC">
        <w:rPr>
          <w:rFonts w:ascii="Times New Roman" w:hAnsi="Times New Roman" w:cs="Times New Roman"/>
          <w:sz w:val="24"/>
          <w:szCs w:val="24"/>
        </w:rPr>
        <w:t>záznam o prevádzke vozidla nákladnej dopravy,</w:t>
      </w:r>
    </w:p>
    <w:p w14:paraId="0D8B70FC" w14:textId="561277C3" w:rsidR="00A32905" w:rsidRPr="00947DBC" w:rsidRDefault="00A32905" w:rsidP="00A32905">
      <w:pPr>
        <w:pStyle w:val="Odsekzoznamu"/>
        <w:numPr>
          <w:ilvl w:val="0"/>
          <w:numId w:val="30"/>
        </w:numPr>
        <w:ind w:right="48"/>
        <w:rPr>
          <w:rFonts w:ascii="Times New Roman" w:hAnsi="Times New Roman" w:cs="Times New Roman"/>
          <w:sz w:val="24"/>
          <w:szCs w:val="24"/>
        </w:rPr>
      </w:pPr>
      <w:r w:rsidRPr="00947DBC">
        <w:rPr>
          <w:rFonts w:ascii="Times New Roman" w:hAnsi="Times New Roman" w:cs="Times New Roman"/>
          <w:sz w:val="24"/>
          <w:szCs w:val="24"/>
        </w:rPr>
        <w:t xml:space="preserve">pracovné listy odsúhlasené </w:t>
      </w:r>
      <w:r w:rsidR="007B3013">
        <w:rPr>
          <w:rFonts w:ascii="Times New Roman" w:hAnsi="Times New Roman" w:cs="Times New Roman"/>
          <w:sz w:val="24"/>
          <w:szCs w:val="24"/>
        </w:rPr>
        <w:t>O</w:t>
      </w:r>
      <w:r w:rsidRPr="00947DBC">
        <w:rPr>
          <w:rFonts w:ascii="Times New Roman" w:hAnsi="Times New Roman" w:cs="Times New Roman"/>
          <w:sz w:val="24"/>
          <w:szCs w:val="24"/>
        </w:rPr>
        <w:t>bjednávateľom.</w:t>
      </w:r>
    </w:p>
    <w:p w14:paraId="397A3B67" w14:textId="1D8953E6" w:rsidR="00A32905" w:rsidRPr="00EF11C4" w:rsidRDefault="00093B18" w:rsidP="00A32905">
      <w:pPr>
        <w:pStyle w:val="Odsekzoznamu"/>
        <w:numPr>
          <w:ilvl w:val="0"/>
          <w:numId w:val="18"/>
        </w:numPr>
        <w:ind w:right="48" w:hanging="705"/>
        <w:rPr>
          <w:rFonts w:ascii="Times New Roman" w:hAnsi="Times New Roman" w:cs="Times New Roman"/>
          <w:sz w:val="24"/>
          <w:szCs w:val="24"/>
        </w:rPr>
      </w:pPr>
      <w:r>
        <w:rPr>
          <w:rFonts w:ascii="Times New Roman" w:hAnsi="Times New Roman" w:cs="Times New Roman"/>
          <w:sz w:val="24"/>
          <w:szCs w:val="24"/>
        </w:rPr>
        <w:t xml:space="preserve">V prípade, ak faktúra Dodávateľa nebude obsahovať náležitosti v zmysle príslušných právnych </w:t>
      </w:r>
      <w:r w:rsidR="004F03C0">
        <w:rPr>
          <w:rFonts w:ascii="Times New Roman" w:hAnsi="Times New Roman" w:cs="Times New Roman"/>
          <w:sz w:val="24"/>
          <w:szCs w:val="24"/>
        </w:rPr>
        <w:t>predpisov alebo nebude doložená dokladom podľa bodu 5.</w:t>
      </w:r>
      <w:r w:rsidR="00F315F0">
        <w:rPr>
          <w:rFonts w:ascii="Times New Roman" w:hAnsi="Times New Roman" w:cs="Times New Roman"/>
          <w:sz w:val="24"/>
          <w:szCs w:val="24"/>
        </w:rPr>
        <w:t>5</w:t>
      </w:r>
      <w:r w:rsidR="004F03C0">
        <w:rPr>
          <w:rFonts w:ascii="Times New Roman" w:hAnsi="Times New Roman" w:cs="Times New Roman"/>
          <w:sz w:val="24"/>
          <w:szCs w:val="24"/>
        </w:rPr>
        <w:t xml:space="preserve"> tohto Článku tejto Zmluvy, je </w:t>
      </w:r>
      <w:r w:rsidR="004F03C0" w:rsidRPr="00EF11C4">
        <w:rPr>
          <w:rFonts w:ascii="Times New Roman" w:hAnsi="Times New Roman" w:cs="Times New Roman"/>
          <w:sz w:val="24"/>
          <w:szCs w:val="24"/>
        </w:rPr>
        <w:t xml:space="preserve">Objednávateľ oprávnený vrátiť ju Dodávateľovi na prepracovanie s tým, že nová lehota splatnosti faktúry začína plynúť dňom doručenia opravenej faktúry Objednávateľovi. </w:t>
      </w:r>
    </w:p>
    <w:p w14:paraId="367F7693" w14:textId="542D07DE" w:rsidR="004C3219" w:rsidRPr="00EF11C4" w:rsidRDefault="004C3219" w:rsidP="004C3219">
      <w:pPr>
        <w:pStyle w:val="Odsekzoznamu"/>
        <w:numPr>
          <w:ilvl w:val="0"/>
          <w:numId w:val="18"/>
        </w:numPr>
        <w:ind w:right="48" w:hanging="705"/>
        <w:rPr>
          <w:rFonts w:ascii="Times New Roman" w:hAnsi="Times New Roman" w:cs="Times New Roman"/>
          <w:sz w:val="24"/>
          <w:szCs w:val="24"/>
        </w:rPr>
      </w:pPr>
      <w:r w:rsidRPr="00EF11C4">
        <w:rPr>
          <w:rFonts w:ascii="Times New Roman" w:hAnsi="Times New Roman" w:cs="Times New Roman"/>
          <w:sz w:val="24"/>
          <w:szCs w:val="24"/>
        </w:rPr>
        <w:t xml:space="preserve">Zákonný poplatok za uloženie odpadu (ďalej len </w:t>
      </w:r>
      <w:r w:rsidRPr="00EF11C4">
        <w:rPr>
          <w:rFonts w:ascii="Times New Roman" w:hAnsi="Times New Roman" w:cs="Times New Roman"/>
          <w:b/>
          <w:sz w:val="24"/>
          <w:szCs w:val="24"/>
        </w:rPr>
        <w:t>„Poplatok“</w:t>
      </w:r>
      <w:r w:rsidRPr="00EF11C4">
        <w:rPr>
          <w:rFonts w:ascii="Times New Roman" w:hAnsi="Times New Roman" w:cs="Times New Roman"/>
          <w:sz w:val="24"/>
          <w:szCs w:val="24"/>
        </w:rPr>
        <w:t xml:space="preserve">) nie je súčasťou jednotkových cien jednotlivých položiek Odplaty. Objednávateľ je povinný ho Dodávateľovi preplatiť v skutočnej preukázanej výške. </w:t>
      </w:r>
      <w:r w:rsidR="00EF11C4" w:rsidRPr="007379A1">
        <w:rPr>
          <w:rFonts w:ascii="Times New Roman" w:hAnsi="Times New Roman" w:cs="Times New Roman"/>
          <w:sz w:val="24"/>
          <w:szCs w:val="24"/>
        </w:rPr>
        <w:t xml:space="preserve">Za týmto účelom je Dodávateľ povinný Objednávateľovi predložiť vážne lístky </w:t>
      </w:r>
      <w:r w:rsidRPr="00EF11C4">
        <w:rPr>
          <w:rFonts w:ascii="Times New Roman" w:hAnsi="Times New Roman" w:cs="Times New Roman"/>
          <w:sz w:val="24"/>
          <w:szCs w:val="24"/>
        </w:rPr>
        <w:t xml:space="preserve"> </w:t>
      </w:r>
      <w:r w:rsidR="00EF11C4" w:rsidRPr="00EF11C4">
        <w:rPr>
          <w:rFonts w:ascii="Times New Roman" w:hAnsi="Times New Roman" w:cs="Times New Roman"/>
          <w:sz w:val="24"/>
          <w:szCs w:val="24"/>
        </w:rPr>
        <w:t>zneškodneného odpadu</w:t>
      </w:r>
      <w:r w:rsidR="00EF11C4">
        <w:rPr>
          <w:rFonts w:ascii="Times New Roman" w:hAnsi="Times New Roman" w:cs="Times New Roman"/>
          <w:sz w:val="24"/>
          <w:szCs w:val="24"/>
        </w:rPr>
        <w:t>.</w:t>
      </w:r>
      <w:r w:rsidRPr="00EF11C4">
        <w:rPr>
          <w:rFonts w:ascii="Times New Roman" w:hAnsi="Times New Roman" w:cs="Times New Roman"/>
          <w:sz w:val="24"/>
          <w:szCs w:val="24"/>
        </w:rPr>
        <w:t xml:space="preserve"> </w:t>
      </w:r>
    </w:p>
    <w:p w14:paraId="2145BFAD" w14:textId="77777777" w:rsidR="00435A79" w:rsidRPr="004C3219" w:rsidRDefault="00435A79" w:rsidP="00AC7DCB">
      <w:pPr>
        <w:pStyle w:val="Odsekzoznamu"/>
        <w:ind w:left="0" w:right="470" w:firstLine="0"/>
        <w:rPr>
          <w:rFonts w:ascii="Times New Roman" w:hAnsi="Times New Roman" w:cs="Times New Roman"/>
          <w:color w:val="FF0000"/>
          <w:sz w:val="24"/>
          <w:szCs w:val="24"/>
        </w:rPr>
      </w:pPr>
    </w:p>
    <w:p w14:paraId="0BD720D9" w14:textId="77777777" w:rsidR="0066175A" w:rsidRPr="004D564E" w:rsidRDefault="0066175A" w:rsidP="00776ED2">
      <w:pPr>
        <w:autoSpaceDE w:val="0"/>
        <w:autoSpaceDN w:val="0"/>
        <w:adjustRightInd w:val="0"/>
        <w:spacing w:after="0" w:line="240" w:lineRule="auto"/>
        <w:ind w:left="360" w:firstLine="0"/>
        <w:jc w:val="center"/>
        <w:rPr>
          <w:rFonts w:ascii="Times New Roman" w:hAnsi="Times New Roman" w:cs="Times New Roman"/>
          <w:b/>
          <w:sz w:val="24"/>
          <w:szCs w:val="24"/>
        </w:rPr>
      </w:pPr>
      <w:r w:rsidRPr="004D564E">
        <w:rPr>
          <w:rFonts w:ascii="Times New Roman" w:hAnsi="Times New Roman" w:cs="Times New Roman"/>
          <w:b/>
          <w:sz w:val="24"/>
          <w:szCs w:val="24"/>
        </w:rPr>
        <w:t>Článok VI.</w:t>
      </w:r>
    </w:p>
    <w:p w14:paraId="5713E5DE" w14:textId="77777777" w:rsidR="003508EF" w:rsidRPr="004D564E" w:rsidRDefault="003508EF" w:rsidP="00E40437">
      <w:pPr>
        <w:pStyle w:val="Nadpis1"/>
        <w:spacing w:after="0"/>
        <w:rPr>
          <w:rFonts w:ascii="Times New Roman" w:hAnsi="Times New Roman" w:cs="Times New Roman"/>
          <w:sz w:val="24"/>
          <w:szCs w:val="24"/>
        </w:rPr>
      </w:pPr>
      <w:r w:rsidRPr="004D564E">
        <w:rPr>
          <w:rFonts w:ascii="Times New Roman" w:hAnsi="Times New Roman" w:cs="Times New Roman"/>
          <w:sz w:val="24"/>
          <w:szCs w:val="24"/>
        </w:rPr>
        <w:t xml:space="preserve">Doba </w:t>
      </w:r>
      <w:r w:rsidR="00262E37" w:rsidRPr="004D564E">
        <w:rPr>
          <w:rFonts w:ascii="Times New Roman" w:hAnsi="Times New Roman" w:cs="Times New Roman"/>
          <w:sz w:val="24"/>
          <w:szCs w:val="24"/>
        </w:rPr>
        <w:t>trvania</w:t>
      </w:r>
      <w:r w:rsidRPr="004D564E">
        <w:rPr>
          <w:rFonts w:ascii="Times New Roman" w:hAnsi="Times New Roman" w:cs="Times New Roman"/>
          <w:sz w:val="24"/>
          <w:szCs w:val="24"/>
        </w:rPr>
        <w:t xml:space="preserve"> Zmluvy</w:t>
      </w:r>
      <w:r w:rsidR="00DB26D5" w:rsidRPr="004D564E">
        <w:rPr>
          <w:rFonts w:ascii="Times New Roman" w:hAnsi="Times New Roman" w:cs="Times New Roman"/>
          <w:sz w:val="24"/>
          <w:szCs w:val="24"/>
        </w:rPr>
        <w:t xml:space="preserve"> a jej ukončenie</w:t>
      </w:r>
    </w:p>
    <w:p w14:paraId="316668F7" w14:textId="77777777" w:rsidR="000B6236" w:rsidRPr="004D564E" w:rsidRDefault="000B6236" w:rsidP="003508EF">
      <w:pPr>
        <w:spacing w:after="61" w:line="240" w:lineRule="auto"/>
        <w:ind w:left="0" w:right="0" w:firstLine="0"/>
        <w:rPr>
          <w:rFonts w:ascii="Times New Roman" w:hAnsi="Times New Roman" w:cs="Times New Roman"/>
          <w:sz w:val="24"/>
          <w:szCs w:val="24"/>
        </w:rPr>
      </w:pPr>
    </w:p>
    <w:p w14:paraId="40D5941D" w14:textId="7A700873" w:rsidR="00EA68C1" w:rsidRPr="00113CC1" w:rsidRDefault="00262E37" w:rsidP="007E6070">
      <w:pPr>
        <w:pStyle w:val="Odsekzoznamu"/>
        <w:numPr>
          <w:ilvl w:val="0"/>
          <w:numId w:val="11"/>
        </w:numPr>
        <w:ind w:right="48" w:hanging="705"/>
        <w:rPr>
          <w:rFonts w:ascii="Times New Roman" w:hAnsi="Times New Roman" w:cs="Times New Roman"/>
          <w:sz w:val="24"/>
          <w:szCs w:val="24"/>
        </w:rPr>
      </w:pPr>
      <w:r w:rsidRPr="004D564E">
        <w:rPr>
          <w:rFonts w:ascii="Times New Roman" w:hAnsi="Times New Roman" w:cs="Times New Roman"/>
          <w:sz w:val="24"/>
          <w:szCs w:val="24"/>
        </w:rPr>
        <w:t>T</w:t>
      </w:r>
      <w:r w:rsidR="002D2673" w:rsidRPr="004D564E">
        <w:rPr>
          <w:rFonts w:ascii="Times New Roman" w:hAnsi="Times New Roman" w:cs="Times New Roman"/>
          <w:sz w:val="24"/>
          <w:szCs w:val="24"/>
        </w:rPr>
        <w:t xml:space="preserve">áto </w:t>
      </w:r>
      <w:r w:rsidR="009A5573" w:rsidRPr="004D564E">
        <w:rPr>
          <w:rFonts w:ascii="Times New Roman" w:hAnsi="Times New Roman" w:cs="Times New Roman"/>
          <w:sz w:val="24"/>
          <w:szCs w:val="24"/>
        </w:rPr>
        <w:t xml:space="preserve">Zmluva sa </w:t>
      </w:r>
      <w:r w:rsidR="009A5573" w:rsidRPr="00DF322E">
        <w:rPr>
          <w:rFonts w:ascii="Times New Roman" w:hAnsi="Times New Roman" w:cs="Times New Roman"/>
          <w:sz w:val="24"/>
          <w:szCs w:val="24"/>
        </w:rPr>
        <w:t xml:space="preserve">uzatvára na dobu určitú na obdobie </w:t>
      </w:r>
      <w:r w:rsidR="002B55E6" w:rsidRPr="00DF322E">
        <w:rPr>
          <w:rFonts w:ascii="Times New Roman" w:hAnsi="Times New Roman" w:cs="Times New Roman"/>
          <w:sz w:val="24"/>
          <w:szCs w:val="24"/>
        </w:rPr>
        <w:t xml:space="preserve">6 </w:t>
      </w:r>
      <w:r w:rsidR="009A5573" w:rsidRPr="00DF322E">
        <w:rPr>
          <w:rFonts w:ascii="Times New Roman" w:hAnsi="Times New Roman" w:cs="Times New Roman"/>
          <w:sz w:val="24"/>
          <w:szCs w:val="24"/>
        </w:rPr>
        <w:t>rokov</w:t>
      </w:r>
      <w:r w:rsidR="00356E01">
        <w:rPr>
          <w:rFonts w:ascii="Times New Roman" w:hAnsi="Times New Roman" w:cs="Times New Roman"/>
          <w:sz w:val="24"/>
          <w:szCs w:val="24"/>
        </w:rPr>
        <w:t xml:space="preserve"> od nadobudnutia účinnosti tejto Zmluvy</w:t>
      </w:r>
      <w:r w:rsidR="00BB1114">
        <w:rPr>
          <w:rFonts w:ascii="Times New Roman" w:hAnsi="Times New Roman" w:cs="Times New Roman"/>
          <w:sz w:val="24"/>
          <w:szCs w:val="24"/>
        </w:rPr>
        <w:t xml:space="preserve">, </w:t>
      </w:r>
      <w:r w:rsidR="00E84C82">
        <w:rPr>
          <w:rFonts w:ascii="Times New Roman" w:hAnsi="Times New Roman" w:cs="Times New Roman"/>
          <w:sz w:val="24"/>
          <w:szCs w:val="24"/>
        </w:rPr>
        <w:t>najneskôr do 31.12.2027.</w:t>
      </w:r>
      <w:r w:rsidR="00703178">
        <w:rPr>
          <w:rFonts w:ascii="Times New Roman" w:hAnsi="Times New Roman" w:cs="Times New Roman"/>
          <w:sz w:val="24"/>
          <w:szCs w:val="24"/>
        </w:rPr>
        <w:t xml:space="preserve"> Dodávateľ sa zaväzuje začať poskytovať Služby podľa tejto Zmluvy najneskôr do 14 dní od nadobudnutia účinnosti tejto Zmluvy, najskôr od 01.01.</w:t>
      </w:r>
      <w:r w:rsidR="00080538">
        <w:rPr>
          <w:rFonts w:ascii="Times New Roman" w:hAnsi="Times New Roman" w:cs="Times New Roman"/>
          <w:sz w:val="24"/>
          <w:szCs w:val="24"/>
        </w:rPr>
        <w:t>2022</w:t>
      </w:r>
      <w:r w:rsidR="00703178">
        <w:rPr>
          <w:rFonts w:ascii="Times New Roman" w:hAnsi="Times New Roman" w:cs="Times New Roman"/>
          <w:sz w:val="24"/>
          <w:szCs w:val="24"/>
        </w:rPr>
        <w:t xml:space="preserve">. </w:t>
      </w:r>
    </w:p>
    <w:p w14:paraId="7CA7F5FB" w14:textId="77777777" w:rsidR="00907504" w:rsidRPr="00935DBA" w:rsidRDefault="009442D8" w:rsidP="007E6070">
      <w:pPr>
        <w:pStyle w:val="Odsekzoznamu"/>
        <w:numPr>
          <w:ilvl w:val="0"/>
          <w:numId w:val="11"/>
        </w:numPr>
        <w:ind w:right="48" w:hanging="705"/>
        <w:rPr>
          <w:rFonts w:ascii="Times New Roman" w:hAnsi="Times New Roman" w:cs="Times New Roman"/>
          <w:sz w:val="24"/>
          <w:szCs w:val="24"/>
        </w:rPr>
      </w:pPr>
      <w:r w:rsidRPr="00935DBA">
        <w:rPr>
          <w:rFonts w:ascii="Times New Roman" w:hAnsi="Times New Roman" w:cs="Times New Roman"/>
          <w:sz w:val="24"/>
          <w:szCs w:val="24"/>
        </w:rPr>
        <w:t>Táto Zmluva zaniká uplynut</w:t>
      </w:r>
      <w:r w:rsidR="004039DF" w:rsidRPr="00935DBA">
        <w:rPr>
          <w:rFonts w:ascii="Times New Roman" w:hAnsi="Times New Roman" w:cs="Times New Roman"/>
          <w:sz w:val="24"/>
          <w:szCs w:val="24"/>
        </w:rPr>
        <w:t>ím doby jej trvania podľa bodu 6</w:t>
      </w:r>
      <w:r w:rsidRPr="00935DBA">
        <w:rPr>
          <w:rFonts w:ascii="Times New Roman" w:hAnsi="Times New Roman" w:cs="Times New Roman"/>
          <w:sz w:val="24"/>
          <w:szCs w:val="24"/>
        </w:rPr>
        <w:t>.1 tohto Článku tejto Zmluvy.</w:t>
      </w:r>
      <w:r w:rsidR="00814CE4" w:rsidRPr="00935DBA">
        <w:rPr>
          <w:rFonts w:ascii="Times New Roman" w:hAnsi="Times New Roman" w:cs="Times New Roman"/>
          <w:sz w:val="24"/>
          <w:szCs w:val="24"/>
        </w:rPr>
        <w:t xml:space="preserve"> </w:t>
      </w:r>
      <w:r w:rsidR="00907504" w:rsidRPr="00935DBA">
        <w:rPr>
          <w:rFonts w:ascii="Times New Roman" w:hAnsi="Times New Roman" w:cs="Times New Roman"/>
          <w:sz w:val="24"/>
          <w:szCs w:val="24"/>
        </w:rPr>
        <w:t>K zániku tejto Zmluvy môže dôjsť aj:</w:t>
      </w:r>
    </w:p>
    <w:p w14:paraId="52948835" w14:textId="77777777" w:rsidR="00907504" w:rsidRPr="00935DBA" w:rsidRDefault="00907504" w:rsidP="007E6070">
      <w:pPr>
        <w:pStyle w:val="Odsekzoznamu"/>
        <w:numPr>
          <w:ilvl w:val="0"/>
          <w:numId w:val="12"/>
        </w:numPr>
        <w:ind w:right="48"/>
        <w:rPr>
          <w:rFonts w:ascii="Times New Roman" w:hAnsi="Times New Roman" w:cs="Times New Roman"/>
          <w:sz w:val="24"/>
          <w:szCs w:val="24"/>
        </w:rPr>
      </w:pPr>
      <w:r w:rsidRPr="00935DBA">
        <w:rPr>
          <w:rFonts w:ascii="Times New Roman" w:hAnsi="Times New Roman" w:cs="Times New Roman"/>
          <w:sz w:val="24"/>
          <w:szCs w:val="24"/>
        </w:rPr>
        <w:t xml:space="preserve">písomnou dohodou zmluvných strán alebo </w:t>
      </w:r>
    </w:p>
    <w:p w14:paraId="273A33FE" w14:textId="77777777" w:rsidR="00016258" w:rsidRPr="00935DBA" w:rsidRDefault="00907504" w:rsidP="007E6070">
      <w:pPr>
        <w:pStyle w:val="Odsekzoznamu"/>
        <w:numPr>
          <w:ilvl w:val="0"/>
          <w:numId w:val="12"/>
        </w:numPr>
        <w:ind w:right="48"/>
        <w:rPr>
          <w:rFonts w:ascii="Times New Roman" w:hAnsi="Times New Roman" w:cs="Times New Roman"/>
          <w:sz w:val="24"/>
          <w:szCs w:val="24"/>
        </w:rPr>
      </w:pPr>
      <w:r w:rsidRPr="00935DBA">
        <w:rPr>
          <w:rFonts w:ascii="Times New Roman" w:hAnsi="Times New Roman" w:cs="Times New Roman"/>
          <w:sz w:val="24"/>
          <w:szCs w:val="24"/>
        </w:rPr>
        <w:t>odstúpením od Zmluvy.</w:t>
      </w:r>
    </w:p>
    <w:p w14:paraId="7EE96FD6" w14:textId="059A6032" w:rsidR="00016258" w:rsidRDefault="00016258" w:rsidP="007E6070">
      <w:pPr>
        <w:pStyle w:val="Odsekzoznamu"/>
        <w:numPr>
          <w:ilvl w:val="0"/>
          <w:numId w:val="11"/>
        </w:numPr>
        <w:ind w:right="48" w:hanging="705"/>
        <w:rPr>
          <w:rFonts w:ascii="Times New Roman" w:hAnsi="Times New Roman" w:cs="Times New Roman"/>
          <w:sz w:val="24"/>
          <w:szCs w:val="24"/>
        </w:rPr>
      </w:pPr>
      <w:r w:rsidRPr="00935DBA">
        <w:rPr>
          <w:rFonts w:ascii="Times New Roman" w:hAnsi="Times New Roman" w:cs="Times New Roman"/>
          <w:sz w:val="24"/>
          <w:szCs w:val="24"/>
        </w:rPr>
        <w:t xml:space="preserve">Zmluvné strany sú oprávnené odstúpiť od Zmluvy, ak jedna zo zmluvných strán opakovane porušuje zmluvné alebo zákonné povinnosti, najmä povinnosti </w:t>
      </w:r>
      <w:r w:rsidR="00C97C9C" w:rsidRPr="00935DBA">
        <w:rPr>
          <w:rFonts w:ascii="Times New Roman" w:hAnsi="Times New Roman" w:cs="Times New Roman"/>
          <w:sz w:val="24"/>
          <w:szCs w:val="24"/>
        </w:rPr>
        <w:t xml:space="preserve">uvedené v Článku III. a IV. tejto Zmluvy </w:t>
      </w:r>
      <w:r w:rsidR="00A66D1F" w:rsidRPr="00935DBA">
        <w:rPr>
          <w:rFonts w:ascii="Times New Roman" w:hAnsi="Times New Roman" w:cs="Times New Roman"/>
          <w:sz w:val="24"/>
          <w:szCs w:val="24"/>
        </w:rPr>
        <w:t xml:space="preserve">alebo podmienky poskytovania </w:t>
      </w:r>
      <w:r w:rsidR="00935DBA">
        <w:rPr>
          <w:rFonts w:ascii="Times New Roman" w:hAnsi="Times New Roman" w:cs="Times New Roman"/>
          <w:sz w:val="24"/>
          <w:szCs w:val="24"/>
        </w:rPr>
        <w:t>Služieb</w:t>
      </w:r>
      <w:r w:rsidR="00A66D1F" w:rsidRPr="00935DBA">
        <w:rPr>
          <w:rFonts w:ascii="Times New Roman" w:hAnsi="Times New Roman" w:cs="Times New Roman"/>
          <w:sz w:val="24"/>
          <w:szCs w:val="24"/>
        </w:rPr>
        <w:t xml:space="preserve"> uvedené v Článku II. tejto Zmluvy. </w:t>
      </w:r>
      <w:r w:rsidRPr="00935DBA">
        <w:rPr>
          <w:rFonts w:ascii="Times New Roman" w:hAnsi="Times New Roman" w:cs="Times New Roman"/>
          <w:sz w:val="24"/>
          <w:szCs w:val="24"/>
        </w:rPr>
        <w:t>V prípade, že nastali skutočnosti zakladajúce právo odstúpiť od Zm</w:t>
      </w:r>
      <w:r w:rsidR="00646FC8" w:rsidRPr="00935DBA">
        <w:rPr>
          <w:rFonts w:ascii="Times New Roman" w:hAnsi="Times New Roman" w:cs="Times New Roman"/>
          <w:sz w:val="24"/>
          <w:szCs w:val="24"/>
        </w:rPr>
        <w:t>luvy jednou zo zmluvných strán je d</w:t>
      </w:r>
      <w:r w:rsidRPr="00935DBA">
        <w:rPr>
          <w:rFonts w:ascii="Times New Roman" w:hAnsi="Times New Roman" w:cs="Times New Roman"/>
          <w:sz w:val="24"/>
          <w:szCs w:val="24"/>
        </w:rPr>
        <w:t xml:space="preserve">ruhá zmluvná strana povinná túto </w:t>
      </w:r>
      <w:r w:rsidRPr="00140344">
        <w:rPr>
          <w:rFonts w:ascii="Times New Roman" w:hAnsi="Times New Roman" w:cs="Times New Roman"/>
          <w:sz w:val="24"/>
          <w:szCs w:val="24"/>
        </w:rPr>
        <w:t>skutočnosť písomne oznámiť zmluvnej strane, ktorá povinnosť porušila a dať jej primeranú lehotu na odstránenie tohto stavu. Pokiaľ k odstráneniu stavu porušenia povinností v lehote poskytnutej príslušnou zmluvnou stranou nedôjde, je táto zmluvná strana oprávnená odstúpiť od Zmluvy s tým, že toto odstúpenie je účinné dňom doručenia druhej zmluvnej strane</w:t>
      </w:r>
      <w:r w:rsidR="008A477F" w:rsidRPr="00140344">
        <w:rPr>
          <w:rFonts w:ascii="Times New Roman" w:hAnsi="Times New Roman" w:cs="Times New Roman"/>
          <w:sz w:val="24"/>
          <w:szCs w:val="24"/>
        </w:rPr>
        <w:t xml:space="preserve"> alebo dňom uvedeným v</w:t>
      </w:r>
      <w:r w:rsidR="009066FC">
        <w:rPr>
          <w:rFonts w:ascii="Times New Roman" w:hAnsi="Times New Roman" w:cs="Times New Roman"/>
          <w:sz w:val="24"/>
          <w:szCs w:val="24"/>
        </w:rPr>
        <w:t xml:space="preserve"> tomto </w:t>
      </w:r>
      <w:r w:rsidR="008A477F" w:rsidRPr="00140344">
        <w:rPr>
          <w:rFonts w:ascii="Times New Roman" w:hAnsi="Times New Roman" w:cs="Times New Roman"/>
          <w:sz w:val="24"/>
          <w:szCs w:val="24"/>
        </w:rPr>
        <w:t>odstúpení</w:t>
      </w:r>
      <w:r w:rsidR="0091279E">
        <w:rPr>
          <w:rFonts w:ascii="Times New Roman" w:hAnsi="Times New Roman" w:cs="Times New Roman"/>
          <w:sz w:val="24"/>
          <w:szCs w:val="24"/>
        </w:rPr>
        <w:t xml:space="preserve">. </w:t>
      </w:r>
      <w:r w:rsidRPr="00140344">
        <w:rPr>
          <w:rFonts w:ascii="Times New Roman" w:hAnsi="Times New Roman" w:cs="Times New Roman"/>
          <w:sz w:val="24"/>
          <w:szCs w:val="24"/>
        </w:rPr>
        <w:t>Oznámenie o odstúpení od Zmluvy musí mať písomnú formu, musí byť doručené druhej zmluvnej strane a musí v ňom byť uvedený konkrétny dôvod odstúpenia, inak je takéto odstúpenie neplatné.</w:t>
      </w:r>
    </w:p>
    <w:p w14:paraId="1233C961" w14:textId="4A6F90C8" w:rsidR="007B2FB8" w:rsidRPr="008633AC" w:rsidRDefault="007B2FB8" w:rsidP="008633AC">
      <w:pPr>
        <w:pStyle w:val="Odsekzoznamu"/>
        <w:numPr>
          <w:ilvl w:val="0"/>
          <w:numId w:val="11"/>
        </w:numPr>
        <w:ind w:right="48" w:hanging="705"/>
        <w:rPr>
          <w:rFonts w:ascii="Times New Roman" w:hAnsi="Times New Roman" w:cs="Times New Roman"/>
          <w:sz w:val="24"/>
          <w:szCs w:val="24"/>
        </w:rPr>
      </w:pPr>
      <w:r w:rsidRPr="00FF07E7">
        <w:rPr>
          <w:rFonts w:ascii="Times New Roman" w:hAnsi="Times New Roman" w:cs="Times New Roman"/>
          <w:sz w:val="24"/>
          <w:szCs w:val="24"/>
        </w:rPr>
        <w:t xml:space="preserve">Dodávateľ je oprávnený odstúpiť od Zmluvy </w:t>
      </w:r>
      <w:r>
        <w:rPr>
          <w:rFonts w:ascii="Times New Roman" w:hAnsi="Times New Roman" w:cs="Times New Roman"/>
          <w:sz w:val="24"/>
          <w:szCs w:val="24"/>
        </w:rPr>
        <w:t>po</w:t>
      </w:r>
      <w:r w:rsidRPr="00140344">
        <w:rPr>
          <w:rFonts w:ascii="Times New Roman" w:hAnsi="Times New Roman" w:cs="Times New Roman"/>
          <w:sz w:val="24"/>
          <w:szCs w:val="24"/>
        </w:rPr>
        <w:t xml:space="preserve"> predchádzajúc</w:t>
      </w:r>
      <w:r>
        <w:rPr>
          <w:rFonts w:ascii="Times New Roman" w:hAnsi="Times New Roman" w:cs="Times New Roman"/>
          <w:sz w:val="24"/>
          <w:szCs w:val="24"/>
        </w:rPr>
        <w:t>om</w:t>
      </w:r>
      <w:r w:rsidRPr="00140344">
        <w:rPr>
          <w:rFonts w:ascii="Times New Roman" w:hAnsi="Times New Roman" w:cs="Times New Roman"/>
          <w:sz w:val="24"/>
          <w:szCs w:val="24"/>
        </w:rPr>
        <w:t xml:space="preserve"> písomn</w:t>
      </w:r>
      <w:r>
        <w:rPr>
          <w:rFonts w:ascii="Times New Roman" w:hAnsi="Times New Roman" w:cs="Times New Roman"/>
          <w:sz w:val="24"/>
          <w:szCs w:val="24"/>
        </w:rPr>
        <w:t>om</w:t>
      </w:r>
      <w:r w:rsidRPr="00140344">
        <w:rPr>
          <w:rFonts w:ascii="Times New Roman" w:hAnsi="Times New Roman" w:cs="Times New Roman"/>
          <w:sz w:val="24"/>
          <w:szCs w:val="24"/>
        </w:rPr>
        <w:t xml:space="preserve"> upozornen</w:t>
      </w:r>
      <w:r>
        <w:rPr>
          <w:rFonts w:ascii="Times New Roman" w:hAnsi="Times New Roman" w:cs="Times New Roman"/>
          <w:sz w:val="24"/>
          <w:szCs w:val="24"/>
        </w:rPr>
        <w:t>í</w:t>
      </w:r>
      <w:r w:rsidRPr="00140344">
        <w:rPr>
          <w:rFonts w:ascii="Times New Roman" w:hAnsi="Times New Roman" w:cs="Times New Roman"/>
          <w:sz w:val="24"/>
          <w:szCs w:val="24"/>
        </w:rPr>
        <w:t xml:space="preserve"> </w:t>
      </w:r>
      <w:r>
        <w:rPr>
          <w:rFonts w:ascii="Times New Roman" w:hAnsi="Times New Roman" w:cs="Times New Roman"/>
          <w:sz w:val="24"/>
          <w:szCs w:val="24"/>
        </w:rPr>
        <w:t>v prípade podstatného porušenia tejto Zmluvy, ak je Objednávateľ v omeškaní s úhradou faktúry o viac ako 90 kalendárnych dní.</w:t>
      </w:r>
    </w:p>
    <w:p w14:paraId="5C745967" w14:textId="069FE269" w:rsidR="00580705" w:rsidRDefault="002B7F68" w:rsidP="007E6070">
      <w:pPr>
        <w:pStyle w:val="Odsekzoznamu"/>
        <w:numPr>
          <w:ilvl w:val="0"/>
          <w:numId w:val="11"/>
        </w:numPr>
        <w:ind w:right="48" w:hanging="705"/>
        <w:rPr>
          <w:rFonts w:ascii="Times New Roman" w:hAnsi="Times New Roman" w:cs="Times New Roman"/>
          <w:sz w:val="24"/>
          <w:szCs w:val="24"/>
        </w:rPr>
      </w:pPr>
      <w:r w:rsidRPr="00140344">
        <w:rPr>
          <w:rFonts w:ascii="Times New Roman" w:hAnsi="Times New Roman" w:cs="Times New Roman"/>
          <w:sz w:val="24"/>
          <w:szCs w:val="24"/>
        </w:rPr>
        <w:t>Objednávateľ je oprávnený odstúpiť od Zmluvy</w:t>
      </w:r>
      <w:r w:rsidR="00935DBA" w:rsidRPr="00140344">
        <w:rPr>
          <w:rFonts w:ascii="Times New Roman" w:hAnsi="Times New Roman" w:cs="Times New Roman"/>
          <w:sz w:val="24"/>
          <w:szCs w:val="24"/>
        </w:rPr>
        <w:t xml:space="preserve"> bez </w:t>
      </w:r>
      <w:r w:rsidR="007A4B3B" w:rsidRPr="00140344">
        <w:rPr>
          <w:rFonts w:ascii="Times New Roman" w:hAnsi="Times New Roman" w:cs="Times New Roman"/>
          <w:sz w:val="24"/>
          <w:szCs w:val="24"/>
        </w:rPr>
        <w:t>predchádzajúceho písomného upozornenia</w:t>
      </w:r>
      <w:r w:rsidR="009E2F97" w:rsidRPr="00140344">
        <w:rPr>
          <w:rFonts w:ascii="Times New Roman" w:hAnsi="Times New Roman" w:cs="Times New Roman"/>
          <w:sz w:val="24"/>
          <w:szCs w:val="24"/>
        </w:rPr>
        <w:t xml:space="preserve"> v</w:t>
      </w:r>
      <w:r w:rsidR="000C05EB">
        <w:rPr>
          <w:rFonts w:ascii="Times New Roman" w:hAnsi="Times New Roman" w:cs="Times New Roman"/>
          <w:sz w:val="24"/>
          <w:szCs w:val="24"/>
        </w:rPr>
        <w:t> </w:t>
      </w:r>
      <w:r w:rsidR="009E2F97" w:rsidRPr="00140344">
        <w:rPr>
          <w:rFonts w:ascii="Times New Roman" w:hAnsi="Times New Roman" w:cs="Times New Roman"/>
          <w:sz w:val="24"/>
          <w:szCs w:val="24"/>
        </w:rPr>
        <w:t>prípade</w:t>
      </w:r>
      <w:r w:rsidR="000C05EB">
        <w:rPr>
          <w:rFonts w:ascii="Times New Roman" w:hAnsi="Times New Roman" w:cs="Times New Roman"/>
          <w:sz w:val="24"/>
          <w:szCs w:val="24"/>
        </w:rPr>
        <w:t xml:space="preserve"> podstatného porušenia tejto Zmluvy</w:t>
      </w:r>
      <w:r w:rsidR="009E2F97" w:rsidRPr="00140344">
        <w:rPr>
          <w:rFonts w:ascii="Times New Roman" w:hAnsi="Times New Roman" w:cs="Times New Roman"/>
          <w:sz w:val="24"/>
          <w:szCs w:val="24"/>
        </w:rPr>
        <w:t>, ak:</w:t>
      </w:r>
    </w:p>
    <w:p w14:paraId="7696BD93" w14:textId="3EBD7910" w:rsidR="00C14094" w:rsidRDefault="00C14094" w:rsidP="00C14094">
      <w:pPr>
        <w:pStyle w:val="Odsekzoznamu"/>
        <w:numPr>
          <w:ilvl w:val="0"/>
          <w:numId w:val="32"/>
        </w:numPr>
        <w:ind w:right="48"/>
        <w:rPr>
          <w:rFonts w:ascii="Times New Roman" w:hAnsi="Times New Roman" w:cs="Times New Roman"/>
          <w:sz w:val="24"/>
          <w:szCs w:val="24"/>
        </w:rPr>
      </w:pPr>
      <w:r w:rsidRPr="00140344">
        <w:rPr>
          <w:rFonts w:ascii="Times New Roman" w:hAnsi="Times New Roman" w:cs="Times New Roman"/>
          <w:sz w:val="24"/>
          <w:szCs w:val="24"/>
        </w:rPr>
        <w:t xml:space="preserve">Dodávateľ nezačne s poskytovaním Služieb do </w:t>
      </w:r>
      <w:r w:rsidR="004B1CBC">
        <w:rPr>
          <w:rFonts w:ascii="Times New Roman" w:hAnsi="Times New Roman" w:cs="Times New Roman"/>
          <w:sz w:val="24"/>
          <w:szCs w:val="24"/>
        </w:rPr>
        <w:t>15</w:t>
      </w:r>
      <w:r w:rsidR="004B1CBC" w:rsidRPr="00140344">
        <w:rPr>
          <w:rFonts w:ascii="Times New Roman" w:hAnsi="Times New Roman" w:cs="Times New Roman"/>
          <w:sz w:val="24"/>
          <w:szCs w:val="24"/>
        </w:rPr>
        <w:t xml:space="preserve"> </w:t>
      </w:r>
      <w:r>
        <w:rPr>
          <w:rFonts w:ascii="Times New Roman" w:hAnsi="Times New Roman" w:cs="Times New Roman"/>
          <w:sz w:val="24"/>
          <w:szCs w:val="24"/>
        </w:rPr>
        <w:t xml:space="preserve">kalendárnych </w:t>
      </w:r>
      <w:r w:rsidRPr="00140344">
        <w:rPr>
          <w:rFonts w:ascii="Times New Roman" w:hAnsi="Times New Roman" w:cs="Times New Roman"/>
          <w:sz w:val="24"/>
          <w:szCs w:val="24"/>
        </w:rPr>
        <w:t>dní od nadobudnutia účinnosti tejto Zmluvy,</w:t>
      </w:r>
    </w:p>
    <w:p w14:paraId="0FF3A598" w14:textId="05DA2705" w:rsidR="00C14094" w:rsidRPr="00FF07E7" w:rsidRDefault="00C14094" w:rsidP="00C14094">
      <w:pPr>
        <w:pStyle w:val="Odsekzoznamu"/>
        <w:numPr>
          <w:ilvl w:val="0"/>
          <w:numId w:val="32"/>
        </w:numPr>
        <w:ind w:right="48"/>
        <w:rPr>
          <w:rFonts w:ascii="Times New Roman" w:hAnsi="Times New Roman" w:cs="Times New Roman"/>
          <w:sz w:val="24"/>
          <w:szCs w:val="24"/>
        </w:rPr>
      </w:pPr>
      <w:r w:rsidRPr="00C14094">
        <w:rPr>
          <w:rFonts w:ascii="Times New Roman" w:hAnsi="Times New Roman" w:cs="Times New Roman"/>
          <w:sz w:val="24"/>
          <w:szCs w:val="24"/>
        </w:rPr>
        <w:t>Dodávateľ bude v </w:t>
      </w:r>
      <w:r w:rsidRPr="00FF07E7">
        <w:rPr>
          <w:rFonts w:ascii="Times New Roman" w:hAnsi="Times New Roman" w:cs="Times New Roman"/>
          <w:sz w:val="24"/>
          <w:szCs w:val="24"/>
        </w:rPr>
        <w:t xml:space="preserve">omeškaní s poskytovaním Služieb o viac ako </w:t>
      </w:r>
      <w:r w:rsidR="004B1CBC">
        <w:rPr>
          <w:rFonts w:ascii="Times New Roman" w:hAnsi="Times New Roman" w:cs="Times New Roman"/>
          <w:sz w:val="24"/>
          <w:szCs w:val="24"/>
        </w:rPr>
        <w:t>15</w:t>
      </w:r>
      <w:r w:rsidR="004B1CBC" w:rsidRPr="00FF07E7">
        <w:rPr>
          <w:rFonts w:ascii="Times New Roman" w:hAnsi="Times New Roman" w:cs="Times New Roman"/>
          <w:sz w:val="24"/>
          <w:szCs w:val="24"/>
        </w:rPr>
        <w:t xml:space="preserve"> </w:t>
      </w:r>
      <w:r w:rsidRPr="00FF07E7">
        <w:rPr>
          <w:rFonts w:ascii="Times New Roman" w:hAnsi="Times New Roman" w:cs="Times New Roman"/>
          <w:sz w:val="24"/>
          <w:szCs w:val="24"/>
        </w:rPr>
        <w:t>kalendárnych dní,</w:t>
      </w:r>
    </w:p>
    <w:p w14:paraId="11246EFF" w14:textId="0E690235" w:rsidR="00C14094" w:rsidRPr="00FF07E7" w:rsidRDefault="00C14094" w:rsidP="00C14094">
      <w:pPr>
        <w:pStyle w:val="Odsekzoznamu"/>
        <w:numPr>
          <w:ilvl w:val="0"/>
          <w:numId w:val="32"/>
        </w:numPr>
        <w:ind w:right="48"/>
        <w:rPr>
          <w:rFonts w:ascii="Times New Roman" w:hAnsi="Times New Roman" w:cs="Times New Roman"/>
          <w:sz w:val="24"/>
          <w:szCs w:val="24"/>
        </w:rPr>
      </w:pPr>
      <w:r w:rsidRPr="00FF07E7">
        <w:rPr>
          <w:rFonts w:ascii="Times New Roman" w:hAnsi="Times New Roman" w:cs="Times New Roman"/>
          <w:sz w:val="24"/>
          <w:szCs w:val="24"/>
        </w:rPr>
        <w:t xml:space="preserve">Dodávateľ nedodrží termín odstránenia nedostatkov pri vadnom poskytnutí Služieb podľa </w:t>
      </w:r>
      <w:r w:rsidR="000471DC" w:rsidRPr="00FF07E7">
        <w:rPr>
          <w:rFonts w:ascii="Times New Roman" w:hAnsi="Times New Roman" w:cs="Times New Roman"/>
          <w:sz w:val="24"/>
          <w:szCs w:val="24"/>
        </w:rPr>
        <w:t>Článku VIII.</w:t>
      </w:r>
      <w:r w:rsidR="000471DC">
        <w:rPr>
          <w:rFonts w:ascii="Times New Roman" w:hAnsi="Times New Roman" w:cs="Times New Roman"/>
          <w:sz w:val="24"/>
          <w:szCs w:val="24"/>
        </w:rPr>
        <w:t xml:space="preserve"> </w:t>
      </w:r>
      <w:r w:rsidRPr="00FF07E7">
        <w:rPr>
          <w:rFonts w:ascii="Times New Roman" w:hAnsi="Times New Roman" w:cs="Times New Roman"/>
          <w:sz w:val="24"/>
          <w:szCs w:val="24"/>
        </w:rPr>
        <w:t>bodu</w:t>
      </w:r>
      <w:r w:rsidR="00FF07E7" w:rsidRPr="00FF07E7">
        <w:rPr>
          <w:rFonts w:ascii="Times New Roman" w:hAnsi="Times New Roman" w:cs="Times New Roman"/>
          <w:sz w:val="24"/>
          <w:szCs w:val="24"/>
        </w:rPr>
        <w:t xml:space="preserve"> 8.</w:t>
      </w:r>
      <w:r w:rsidR="009E29B3">
        <w:rPr>
          <w:rFonts w:ascii="Times New Roman" w:hAnsi="Times New Roman" w:cs="Times New Roman"/>
          <w:sz w:val="24"/>
          <w:szCs w:val="24"/>
        </w:rPr>
        <w:t>6</w:t>
      </w:r>
      <w:r w:rsidR="00FF07E7" w:rsidRPr="00FF07E7">
        <w:rPr>
          <w:rFonts w:ascii="Times New Roman" w:hAnsi="Times New Roman" w:cs="Times New Roman"/>
          <w:sz w:val="24"/>
          <w:szCs w:val="24"/>
        </w:rPr>
        <w:t xml:space="preserve"> tejto Zmluvy.</w:t>
      </w:r>
      <w:r w:rsidRPr="00FF07E7">
        <w:rPr>
          <w:rFonts w:ascii="Times New Roman" w:hAnsi="Times New Roman" w:cs="Times New Roman"/>
          <w:sz w:val="24"/>
          <w:szCs w:val="24"/>
        </w:rPr>
        <w:t xml:space="preserve">  </w:t>
      </w:r>
    </w:p>
    <w:p w14:paraId="76D7B8D1" w14:textId="679E74E3" w:rsidR="00435A79" w:rsidRDefault="009A5573" w:rsidP="0052112D">
      <w:pPr>
        <w:pStyle w:val="Odsekzoznamu"/>
        <w:numPr>
          <w:ilvl w:val="0"/>
          <w:numId w:val="11"/>
        </w:numPr>
        <w:ind w:right="48" w:hanging="705"/>
        <w:rPr>
          <w:rFonts w:ascii="Times New Roman" w:hAnsi="Times New Roman" w:cs="Times New Roman"/>
          <w:sz w:val="24"/>
          <w:szCs w:val="24"/>
        </w:rPr>
      </w:pPr>
      <w:r w:rsidRPr="00140344">
        <w:rPr>
          <w:rFonts w:ascii="Times New Roman" w:hAnsi="Times New Roman" w:cs="Times New Roman"/>
          <w:sz w:val="24"/>
          <w:szCs w:val="24"/>
        </w:rPr>
        <w:t xml:space="preserve">Odstúpenie od Zmluvy </w:t>
      </w:r>
      <w:r w:rsidR="00140344" w:rsidRPr="00140344">
        <w:rPr>
          <w:rFonts w:ascii="Times New Roman" w:hAnsi="Times New Roman" w:cs="Times New Roman"/>
          <w:sz w:val="24"/>
          <w:szCs w:val="24"/>
        </w:rPr>
        <w:t xml:space="preserve">podľa bodu </w:t>
      </w:r>
      <w:r w:rsidR="00172E65">
        <w:rPr>
          <w:rFonts w:ascii="Times New Roman" w:hAnsi="Times New Roman" w:cs="Times New Roman"/>
          <w:sz w:val="24"/>
          <w:szCs w:val="24"/>
        </w:rPr>
        <w:t xml:space="preserve">6.4 a </w:t>
      </w:r>
      <w:r w:rsidR="00140344" w:rsidRPr="00140344">
        <w:rPr>
          <w:rFonts w:ascii="Times New Roman" w:hAnsi="Times New Roman" w:cs="Times New Roman"/>
          <w:sz w:val="24"/>
          <w:szCs w:val="24"/>
        </w:rPr>
        <w:t>6</w:t>
      </w:r>
      <w:r w:rsidR="00D265D3" w:rsidRPr="00140344">
        <w:rPr>
          <w:rFonts w:ascii="Times New Roman" w:hAnsi="Times New Roman" w:cs="Times New Roman"/>
          <w:sz w:val="24"/>
          <w:szCs w:val="24"/>
        </w:rPr>
        <w:t>.5 tohto Článku tejto Zmluvy</w:t>
      </w:r>
      <w:r w:rsidRPr="00140344">
        <w:rPr>
          <w:rFonts w:ascii="Times New Roman" w:hAnsi="Times New Roman" w:cs="Times New Roman"/>
          <w:sz w:val="24"/>
          <w:szCs w:val="24"/>
        </w:rPr>
        <w:t xml:space="preserve"> nadobúda účinnosť doručením oznámenia o odstúpení od Zmluvy druhej Zmluvnej strane</w:t>
      </w:r>
      <w:r w:rsidR="00BF4F2F" w:rsidRPr="00140344">
        <w:rPr>
          <w:rFonts w:ascii="Times New Roman" w:hAnsi="Times New Roman" w:cs="Times New Roman"/>
          <w:sz w:val="24"/>
          <w:szCs w:val="24"/>
        </w:rPr>
        <w:t xml:space="preserve"> alebo dňom uvedeným v</w:t>
      </w:r>
      <w:r w:rsidR="002B762D">
        <w:rPr>
          <w:rFonts w:ascii="Times New Roman" w:hAnsi="Times New Roman" w:cs="Times New Roman"/>
          <w:sz w:val="24"/>
          <w:szCs w:val="24"/>
        </w:rPr>
        <w:t xml:space="preserve"> tomto</w:t>
      </w:r>
      <w:r w:rsidR="00BF4F2F" w:rsidRPr="00140344">
        <w:rPr>
          <w:rFonts w:ascii="Times New Roman" w:hAnsi="Times New Roman" w:cs="Times New Roman"/>
          <w:sz w:val="24"/>
          <w:szCs w:val="24"/>
        </w:rPr>
        <w:t xml:space="preserve"> odstúpení</w:t>
      </w:r>
      <w:r w:rsidRPr="00140344">
        <w:rPr>
          <w:rFonts w:ascii="Times New Roman" w:hAnsi="Times New Roman" w:cs="Times New Roman"/>
          <w:sz w:val="24"/>
          <w:szCs w:val="24"/>
        </w:rPr>
        <w:t xml:space="preserve">. </w:t>
      </w:r>
    </w:p>
    <w:p w14:paraId="5221854D" w14:textId="504D9CC3" w:rsidR="003E0A4B" w:rsidRDefault="003E0A4B" w:rsidP="0052112D">
      <w:pPr>
        <w:pStyle w:val="Odsekzoznamu"/>
        <w:numPr>
          <w:ilvl w:val="0"/>
          <w:numId w:val="11"/>
        </w:numPr>
        <w:ind w:right="48" w:hanging="705"/>
        <w:rPr>
          <w:rFonts w:ascii="Times New Roman" w:hAnsi="Times New Roman" w:cs="Times New Roman"/>
          <w:sz w:val="24"/>
          <w:szCs w:val="24"/>
        </w:rPr>
      </w:pPr>
      <w:r>
        <w:rPr>
          <w:rFonts w:ascii="Times New Roman" w:hAnsi="Times New Roman" w:cs="Times New Roman"/>
          <w:sz w:val="24"/>
          <w:szCs w:val="24"/>
        </w:rPr>
        <w:t>Po skončení tejto Zmluvy podľa tohto Článku tejto Zmluvy je Dodávateľ povinný odstrániť zberné nádoby</w:t>
      </w:r>
      <w:r w:rsidR="00B35F4C">
        <w:rPr>
          <w:rFonts w:ascii="Times New Roman" w:hAnsi="Times New Roman" w:cs="Times New Roman"/>
          <w:sz w:val="24"/>
          <w:szCs w:val="24"/>
        </w:rPr>
        <w:t xml:space="preserve">, t.j. odmontovať a odviezť </w:t>
      </w:r>
      <w:r w:rsidR="00657733">
        <w:rPr>
          <w:rFonts w:ascii="Times New Roman" w:hAnsi="Times New Roman" w:cs="Times New Roman"/>
          <w:sz w:val="24"/>
          <w:szCs w:val="24"/>
        </w:rPr>
        <w:t xml:space="preserve">zberné nádoby </w:t>
      </w:r>
      <w:r w:rsidR="00B35F4C">
        <w:rPr>
          <w:rFonts w:ascii="Times New Roman" w:hAnsi="Times New Roman" w:cs="Times New Roman"/>
          <w:sz w:val="24"/>
          <w:szCs w:val="24"/>
        </w:rPr>
        <w:t>z miest ich umiestnenia pre účely plnenia tejto Zmluvy a to</w:t>
      </w:r>
      <w:r>
        <w:rPr>
          <w:rFonts w:ascii="Times New Roman" w:hAnsi="Times New Roman" w:cs="Times New Roman"/>
          <w:sz w:val="24"/>
          <w:szCs w:val="24"/>
        </w:rPr>
        <w:t xml:space="preserve"> najneskôr do 7 dní od skončenia</w:t>
      </w:r>
      <w:r w:rsidR="003804B7">
        <w:rPr>
          <w:rFonts w:ascii="Times New Roman" w:hAnsi="Times New Roman" w:cs="Times New Roman"/>
          <w:sz w:val="24"/>
          <w:szCs w:val="24"/>
        </w:rPr>
        <w:t xml:space="preserve"> tejto Zmluvy</w:t>
      </w:r>
      <w:r>
        <w:rPr>
          <w:rFonts w:ascii="Times New Roman" w:hAnsi="Times New Roman" w:cs="Times New Roman"/>
          <w:sz w:val="24"/>
          <w:szCs w:val="24"/>
        </w:rPr>
        <w:t xml:space="preserve">. </w:t>
      </w:r>
    </w:p>
    <w:p w14:paraId="4CDA2EFF" w14:textId="77777777" w:rsidR="0052112D" w:rsidRDefault="0052112D" w:rsidP="0052112D">
      <w:pPr>
        <w:pStyle w:val="Odsekzoznamu"/>
        <w:ind w:left="705" w:right="48" w:firstLine="0"/>
        <w:rPr>
          <w:rFonts w:ascii="Times New Roman" w:hAnsi="Times New Roman" w:cs="Times New Roman"/>
          <w:sz w:val="24"/>
          <w:szCs w:val="24"/>
        </w:rPr>
      </w:pPr>
    </w:p>
    <w:p w14:paraId="4599855E" w14:textId="35E032BE" w:rsidR="003D3EFF" w:rsidRPr="00FE7B7E" w:rsidRDefault="003D3EFF" w:rsidP="003D3EFF">
      <w:pPr>
        <w:pStyle w:val="Nadpis1"/>
        <w:spacing w:after="0"/>
        <w:ind w:left="11" w:right="476" w:hanging="11"/>
        <w:rPr>
          <w:rFonts w:ascii="Times New Roman" w:hAnsi="Times New Roman" w:cs="Times New Roman"/>
          <w:sz w:val="24"/>
          <w:szCs w:val="24"/>
        </w:rPr>
      </w:pPr>
      <w:r>
        <w:rPr>
          <w:rFonts w:ascii="Times New Roman" w:hAnsi="Times New Roman" w:cs="Times New Roman"/>
          <w:sz w:val="24"/>
          <w:szCs w:val="24"/>
        </w:rPr>
        <w:t>Článok VII</w:t>
      </w:r>
      <w:r w:rsidRPr="00FE7B7E">
        <w:rPr>
          <w:rFonts w:ascii="Times New Roman" w:hAnsi="Times New Roman" w:cs="Times New Roman"/>
          <w:sz w:val="24"/>
          <w:szCs w:val="24"/>
        </w:rPr>
        <w:t xml:space="preserve">. </w:t>
      </w:r>
    </w:p>
    <w:p w14:paraId="2D9E3560" w14:textId="77777777" w:rsidR="003D3EFF" w:rsidRPr="00083BF2" w:rsidRDefault="003D3EFF" w:rsidP="003D3EFF">
      <w:r>
        <w:rPr>
          <w:rFonts w:ascii="Times New Roman" w:hAnsi="Times New Roman" w:cs="Times New Roman"/>
          <w:b/>
          <w:sz w:val="24"/>
          <w:szCs w:val="24"/>
        </w:rPr>
        <w:t xml:space="preserve">                                                    Nájom zberných nádob</w:t>
      </w:r>
    </w:p>
    <w:p w14:paraId="29726FA1" w14:textId="77777777" w:rsidR="003D3EFF" w:rsidRDefault="003D3EFF" w:rsidP="003D3EFF"/>
    <w:p w14:paraId="26313F78" w14:textId="412023AF" w:rsidR="003D3EFF" w:rsidRPr="0006790F" w:rsidRDefault="003D3EFF" w:rsidP="003D3EFF">
      <w:pPr>
        <w:pStyle w:val="Odsekzoznamu"/>
        <w:numPr>
          <w:ilvl w:val="0"/>
          <w:numId w:val="50"/>
        </w:numPr>
        <w:ind w:hanging="705"/>
        <w:rPr>
          <w:rFonts w:ascii="Times New Roman" w:hAnsi="Times New Roman" w:cs="Times New Roman"/>
          <w:sz w:val="24"/>
          <w:szCs w:val="24"/>
        </w:rPr>
      </w:pPr>
      <w:r w:rsidRPr="00A94270">
        <w:rPr>
          <w:rFonts w:ascii="Times New Roman" w:hAnsi="Times New Roman" w:cs="Times New Roman"/>
          <w:sz w:val="24"/>
          <w:szCs w:val="24"/>
        </w:rPr>
        <w:t xml:space="preserve">Zmluvné strany sa dohodli, že Dodávateľ na základe tejto Zmluvy ako prenajímateľ </w:t>
      </w:r>
      <w:r w:rsidRPr="000C05EB">
        <w:rPr>
          <w:rFonts w:ascii="Times New Roman" w:hAnsi="Times New Roman" w:cs="Times New Roman"/>
          <w:sz w:val="24"/>
          <w:szCs w:val="24"/>
        </w:rPr>
        <w:t xml:space="preserve">prenecháva </w:t>
      </w:r>
      <w:r w:rsidRPr="00517CC4">
        <w:rPr>
          <w:rFonts w:ascii="Times New Roman" w:hAnsi="Times New Roman" w:cs="Times New Roman"/>
          <w:sz w:val="24"/>
          <w:szCs w:val="24"/>
        </w:rPr>
        <w:t xml:space="preserve">Objednávateľovi ako nájomcovi do dočasného užívania </w:t>
      </w:r>
      <w:r w:rsidRPr="002A75E9">
        <w:rPr>
          <w:rFonts w:ascii="Times New Roman" w:hAnsi="Times New Roman" w:cs="Times New Roman"/>
          <w:sz w:val="24"/>
          <w:szCs w:val="24"/>
        </w:rPr>
        <w:t>zberné ná</w:t>
      </w:r>
      <w:r w:rsidRPr="003C365D">
        <w:rPr>
          <w:rFonts w:ascii="Times New Roman" w:hAnsi="Times New Roman" w:cs="Times New Roman"/>
          <w:sz w:val="24"/>
          <w:szCs w:val="24"/>
        </w:rPr>
        <w:t xml:space="preserve">doby </w:t>
      </w:r>
      <w:r w:rsidRPr="00A94270">
        <w:rPr>
          <w:rFonts w:ascii="Times New Roman" w:hAnsi="Times New Roman" w:cs="Times New Roman"/>
          <w:sz w:val="24"/>
          <w:szCs w:val="24"/>
        </w:rPr>
        <w:t xml:space="preserve">špecifikované v </w:t>
      </w:r>
      <w:r w:rsidRPr="00A94270">
        <w:rPr>
          <w:rFonts w:ascii="Times New Roman" w:hAnsi="Times New Roman" w:cs="Times New Roman"/>
          <w:i/>
          <w:sz w:val="24"/>
          <w:szCs w:val="24"/>
        </w:rPr>
        <w:t xml:space="preserve">Prílohe č. 1 - </w:t>
      </w:r>
      <w:r>
        <w:rPr>
          <w:rFonts w:ascii="Times New Roman" w:hAnsi="Times New Roman" w:cs="Times New Roman"/>
          <w:i/>
          <w:sz w:val="24"/>
          <w:szCs w:val="24"/>
        </w:rPr>
        <w:t>Opis predmetu zákazky</w:t>
      </w:r>
      <w:r>
        <w:rPr>
          <w:rFonts w:ascii="Times New Roman" w:hAnsi="Times New Roman" w:cs="Times New Roman"/>
          <w:sz w:val="24"/>
          <w:szCs w:val="24"/>
        </w:rPr>
        <w:t xml:space="preserve"> (ďalej ako „</w:t>
      </w:r>
      <w:r w:rsidRPr="007379A1">
        <w:rPr>
          <w:rFonts w:ascii="Times New Roman" w:hAnsi="Times New Roman" w:cs="Times New Roman"/>
          <w:b/>
          <w:sz w:val="24"/>
          <w:szCs w:val="24"/>
        </w:rPr>
        <w:t>Predmet nájmu“</w:t>
      </w:r>
      <w:r>
        <w:rPr>
          <w:rFonts w:ascii="Times New Roman" w:hAnsi="Times New Roman" w:cs="Times New Roman"/>
          <w:sz w:val="24"/>
          <w:szCs w:val="24"/>
        </w:rPr>
        <w:t xml:space="preserve">) </w:t>
      </w:r>
      <w:r w:rsidRPr="00A94270">
        <w:rPr>
          <w:rFonts w:ascii="Times New Roman" w:hAnsi="Times New Roman" w:cs="Times New Roman"/>
          <w:sz w:val="24"/>
          <w:szCs w:val="24"/>
        </w:rPr>
        <w:t>a to na dobu trvania tejto Zmluvy a zaväzuje sa Objednávateľovi ako nájomcovi poskytnúť s tým spojené komplexné služby</w:t>
      </w:r>
      <w:r>
        <w:rPr>
          <w:rFonts w:ascii="Times New Roman" w:hAnsi="Times New Roman" w:cs="Times New Roman"/>
          <w:sz w:val="24"/>
          <w:szCs w:val="24"/>
        </w:rPr>
        <w:t xml:space="preserve"> </w:t>
      </w:r>
      <w:r w:rsidRPr="00A94270">
        <w:rPr>
          <w:rFonts w:ascii="Times New Roman" w:eastAsia="Times New Roman" w:hAnsi="Times New Roman" w:cs="Times New Roman"/>
          <w:sz w:val="24"/>
          <w:szCs w:val="24"/>
        </w:rPr>
        <w:t>spočívajúce v údržbe, opravách a</w:t>
      </w:r>
      <w:r>
        <w:rPr>
          <w:rFonts w:ascii="Times New Roman" w:eastAsia="Times New Roman" w:hAnsi="Times New Roman" w:cs="Times New Roman"/>
          <w:sz w:val="24"/>
          <w:szCs w:val="24"/>
        </w:rPr>
        <w:t> </w:t>
      </w:r>
      <w:r w:rsidRPr="00A94270">
        <w:rPr>
          <w:rFonts w:ascii="Times New Roman" w:eastAsia="Times New Roman" w:hAnsi="Times New Roman" w:cs="Times New Roman"/>
          <w:sz w:val="24"/>
          <w:szCs w:val="24"/>
        </w:rPr>
        <w:t>výmene</w:t>
      </w:r>
      <w:r>
        <w:rPr>
          <w:rFonts w:ascii="Times New Roman" w:eastAsia="Times New Roman" w:hAnsi="Times New Roman" w:cs="Times New Roman"/>
          <w:sz w:val="24"/>
          <w:szCs w:val="24"/>
        </w:rPr>
        <w:t xml:space="preserve">, resp. dodaní nových </w:t>
      </w:r>
      <w:r w:rsidRPr="00A94270">
        <w:rPr>
          <w:rFonts w:ascii="Times New Roman" w:eastAsia="Times New Roman" w:hAnsi="Times New Roman" w:cs="Times New Roman"/>
          <w:sz w:val="24"/>
          <w:szCs w:val="24"/>
        </w:rPr>
        <w:t xml:space="preserve">zberných nádob. </w:t>
      </w:r>
      <w:r>
        <w:rPr>
          <w:rFonts w:ascii="Times New Roman" w:eastAsia="Times New Roman" w:hAnsi="Times New Roman" w:cs="Times New Roman"/>
          <w:sz w:val="24"/>
          <w:szCs w:val="24"/>
        </w:rPr>
        <w:t>Počty zberných nádob, ktoré tvoria Predmet nájmu sa môžu poča</w:t>
      </w:r>
      <w:r w:rsidR="00FD2B9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trvania tejto Zmluvy meniť v súlade s </w:t>
      </w:r>
      <w:r>
        <w:rPr>
          <w:rFonts w:ascii="Times New Roman" w:hAnsi="Times New Roman" w:cs="Times New Roman"/>
          <w:i/>
          <w:sz w:val="24"/>
          <w:szCs w:val="24"/>
        </w:rPr>
        <w:t>Prílohou</w:t>
      </w:r>
      <w:r w:rsidRPr="00A94270">
        <w:rPr>
          <w:rFonts w:ascii="Times New Roman" w:hAnsi="Times New Roman" w:cs="Times New Roman"/>
          <w:i/>
          <w:sz w:val="24"/>
          <w:szCs w:val="24"/>
        </w:rPr>
        <w:t xml:space="preserve"> č. 1 - </w:t>
      </w:r>
      <w:r>
        <w:rPr>
          <w:rFonts w:ascii="Times New Roman" w:hAnsi="Times New Roman" w:cs="Times New Roman"/>
          <w:i/>
          <w:sz w:val="24"/>
          <w:szCs w:val="24"/>
        </w:rPr>
        <w:t>Opis predmetu zákazky.</w:t>
      </w:r>
    </w:p>
    <w:p w14:paraId="4A5C991D" w14:textId="77777777" w:rsidR="003D3EFF" w:rsidRPr="0006790F" w:rsidRDefault="003D3EFF" w:rsidP="003D3EFF">
      <w:pPr>
        <w:pStyle w:val="Odsekzoznamu"/>
        <w:numPr>
          <w:ilvl w:val="0"/>
          <w:numId w:val="50"/>
        </w:numPr>
        <w:ind w:hanging="705"/>
        <w:rPr>
          <w:rFonts w:ascii="Times New Roman" w:hAnsi="Times New Roman" w:cs="Times New Roman"/>
          <w:sz w:val="24"/>
          <w:szCs w:val="24"/>
        </w:rPr>
      </w:pPr>
      <w:r>
        <w:rPr>
          <w:rFonts w:ascii="Times New Roman" w:hAnsi="Times New Roman" w:cs="Times New Roman"/>
          <w:sz w:val="24"/>
          <w:szCs w:val="24"/>
        </w:rPr>
        <w:t>Dodávateľ je ako prenajímateľ za účelom splnenia si povinností podľa tejto Zmluvy oprávnený zberné nádoby umiestniť ich užívateľom v lehote 7 dní pred začatím poskytovania Služieb podľa tejto Zmluvy.</w:t>
      </w:r>
    </w:p>
    <w:p w14:paraId="5D6AC20E" w14:textId="77777777" w:rsidR="003D3EFF" w:rsidRPr="00F0027C" w:rsidRDefault="003D3EFF" w:rsidP="003D3EFF">
      <w:pPr>
        <w:pStyle w:val="Odsekzoznamu"/>
        <w:numPr>
          <w:ilvl w:val="0"/>
          <w:numId w:val="50"/>
        </w:numPr>
        <w:ind w:hanging="705"/>
        <w:rPr>
          <w:rFonts w:ascii="Times New Roman" w:hAnsi="Times New Roman" w:cs="Times New Roman"/>
          <w:sz w:val="24"/>
          <w:szCs w:val="24"/>
        </w:rPr>
      </w:pPr>
      <w:r w:rsidRPr="00F0027C">
        <w:rPr>
          <w:rFonts w:ascii="Times New Roman" w:hAnsi="Times New Roman" w:cs="Times New Roman"/>
          <w:sz w:val="24"/>
          <w:szCs w:val="24"/>
        </w:rPr>
        <w:t>Dodávateľ ako prenajímateľ je povinný prenechať Predmet nájmu Objednávateľovi ako nájomcovi v stave spôsobilom na užívanie v súlade s touto Zmluvou a v tomto stave ho na svoje náklady udržiavať.</w:t>
      </w:r>
    </w:p>
    <w:p w14:paraId="63A368BA" w14:textId="691A368E" w:rsidR="003D3EFF" w:rsidRDefault="003D3EFF" w:rsidP="003D3EFF">
      <w:pPr>
        <w:pStyle w:val="Odsekzoznamu"/>
        <w:numPr>
          <w:ilvl w:val="0"/>
          <w:numId w:val="50"/>
        </w:numPr>
        <w:ind w:hanging="705"/>
        <w:rPr>
          <w:rFonts w:ascii="Times New Roman" w:hAnsi="Times New Roman" w:cs="Times New Roman"/>
          <w:sz w:val="24"/>
          <w:szCs w:val="24"/>
        </w:rPr>
      </w:pPr>
      <w:r>
        <w:rPr>
          <w:rFonts w:ascii="Times New Roman" w:eastAsia="Times New Roman" w:hAnsi="Times New Roman" w:cs="Times New Roman"/>
          <w:sz w:val="24"/>
          <w:szCs w:val="24"/>
        </w:rPr>
        <w:t>Objednávateľ ako nájomca je povinný po skončení tejto Zmluvy vrátiť Predmet nájmu Dodávateľovi ako prenajímateľovi. Za splnenie tejto povinnosti sa pre účely tejto Zmluvy považuje poskytnutie súčinnosti Dodávateľovi ako prenajímateľovi, ktorý j</w:t>
      </w:r>
      <w:r w:rsidR="00F550AD">
        <w:rPr>
          <w:rFonts w:ascii="Times New Roman" w:eastAsia="Times New Roman" w:hAnsi="Times New Roman" w:cs="Times New Roman"/>
          <w:sz w:val="24"/>
          <w:szCs w:val="24"/>
        </w:rPr>
        <w:t>e v súlade s Článkom VI. bod 6.7</w:t>
      </w:r>
      <w:r>
        <w:rPr>
          <w:rFonts w:ascii="Times New Roman" w:eastAsia="Times New Roman" w:hAnsi="Times New Roman" w:cs="Times New Roman"/>
          <w:sz w:val="24"/>
          <w:szCs w:val="24"/>
        </w:rPr>
        <w:t xml:space="preserve"> Zmluvy povinný </w:t>
      </w:r>
      <w:r>
        <w:rPr>
          <w:rFonts w:ascii="Times New Roman" w:hAnsi="Times New Roman" w:cs="Times New Roman"/>
          <w:sz w:val="24"/>
          <w:szCs w:val="24"/>
        </w:rPr>
        <w:t>po skončení tejto Zmluvy Predmet nájmu odstrániť a to najneskôr do 7 dní od jej skončenia.</w:t>
      </w:r>
      <w:r>
        <w:rPr>
          <w:rFonts w:ascii="Times New Roman" w:eastAsia="Times New Roman" w:hAnsi="Times New Roman" w:cs="Times New Roman"/>
          <w:sz w:val="24"/>
          <w:szCs w:val="24"/>
        </w:rPr>
        <w:t xml:space="preserve"> </w:t>
      </w:r>
      <w:r w:rsidRPr="00A94270">
        <w:rPr>
          <w:rFonts w:ascii="Times New Roman" w:hAnsi="Times New Roman" w:cs="Times New Roman"/>
          <w:sz w:val="24"/>
          <w:szCs w:val="24"/>
        </w:rPr>
        <w:t xml:space="preserve">Zmluvné strany sa dohodli, že ustanovenie o nájme podľa tohto bodu sa spravuje osobitnými ustanoveniami o podnikateľskom nájme hnuteľných vecí a príslušnými ustanoveniami Obchodného zákonníka. </w:t>
      </w:r>
    </w:p>
    <w:p w14:paraId="5DD16842" w14:textId="77777777" w:rsidR="003D3EFF" w:rsidRPr="0052112D" w:rsidRDefault="003D3EFF" w:rsidP="0052112D">
      <w:pPr>
        <w:pStyle w:val="Odsekzoznamu"/>
        <w:ind w:left="705" w:right="48" w:firstLine="0"/>
        <w:rPr>
          <w:rFonts w:ascii="Times New Roman" w:hAnsi="Times New Roman" w:cs="Times New Roman"/>
          <w:sz w:val="24"/>
          <w:szCs w:val="24"/>
        </w:rPr>
      </w:pPr>
    </w:p>
    <w:p w14:paraId="6949DD40" w14:textId="77777777" w:rsidR="00AE6684" w:rsidRPr="00FE7B7E" w:rsidRDefault="00AE6684" w:rsidP="00B62FD2">
      <w:pPr>
        <w:spacing w:after="0" w:line="240" w:lineRule="auto"/>
        <w:ind w:right="476" w:hanging="11"/>
        <w:jc w:val="center"/>
        <w:rPr>
          <w:rFonts w:ascii="Times New Roman" w:hAnsi="Times New Roman" w:cs="Times New Roman"/>
          <w:b/>
          <w:sz w:val="24"/>
          <w:szCs w:val="24"/>
        </w:rPr>
      </w:pPr>
      <w:r w:rsidRPr="00FE7B7E">
        <w:rPr>
          <w:rFonts w:ascii="Times New Roman" w:hAnsi="Times New Roman" w:cs="Times New Roman"/>
          <w:b/>
          <w:sz w:val="24"/>
          <w:szCs w:val="24"/>
        </w:rPr>
        <w:t>Článok VIII.</w:t>
      </w:r>
    </w:p>
    <w:p w14:paraId="51B9E0AD" w14:textId="77777777" w:rsidR="00DF1F67" w:rsidRPr="00FE7B7E" w:rsidRDefault="00DF1F67" w:rsidP="00B62FD2">
      <w:pPr>
        <w:pStyle w:val="Nadpis1"/>
        <w:spacing w:after="0"/>
        <w:ind w:right="476" w:hanging="11"/>
        <w:rPr>
          <w:rFonts w:ascii="Times New Roman" w:hAnsi="Times New Roman" w:cs="Times New Roman"/>
          <w:sz w:val="24"/>
          <w:szCs w:val="24"/>
        </w:rPr>
      </w:pPr>
      <w:r w:rsidRPr="00FE7B7E">
        <w:rPr>
          <w:rFonts w:ascii="Times New Roman" w:hAnsi="Times New Roman" w:cs="Times New Roman"/>
          <w:sz w:val="24"/>
          <w:szCs w:val="24"/>
        </w:rPr>
        <w:t xml:space="preserve">Spôsob kontroly plnenia záväzku a </w:t>
      </w:r>
    </w:p>
    <w:p w14:paraId="62ED336C" w14:textId="77777777" w:rsidR="000B6236" w:rsidRPr="00FE7B7E" w:rsidRDefault="00DF1F67" w:rsidP="00B62FD2">
      <w:pPr>
        <w:pStyle w:val="Nadpis1"/>
        <w:spacing w:after="0"/>
        <w:ind w:right="476" w:hanging="11"/>
        <w:rPr>
          <w:rFonts w:ascii="Times New Roman" w:hAnsi="Times New Roman" w:cs="Times New Roman"/>
          <w:sz w:val="24"/>
          <w:szCs w:val="24"/>
        </w:rPr>
      </w:pPr>
      <w:r w:rsidRPr="00FE7B7E">
        <w:rPr>
          <w:rFonts w:ascii="Times New Roman" w:hAnsi="Times New Roman" w:cs="Times New Roman"/>
          <w:sz w:val="24"/>
          <w:szCs w:val="24"/>
        </w:rPr>
        <w:t>spôsob vykazovania jeho plnenia</w:t>
      </w:r>
      <w:r w:rsidR="009A5573" w:rsidRPr="00FE7B7E">
        <w:rPr>
          <w:rFonts w:ascii="Times New Roman" w:hAnsi="Times New Roman" w:cs="Times New Roman"/>
          <w:sz w:val="24"/>
          <w:szCs w:val="24"/>
        </w:rPr>
        <w:t xml:space="preserve"> </w:t>
      </w:r>
    </w:p>
    <w:p w14:paraId="40DAA9A0" w14:textId="77777777" w:rsidR="000B6236" w:rsidRPr="00FE7B7E" w:rsidRDefault="009A5573" w:rsidP="003B2F6B">
      <w:pPr>
        <w:spacing w:after="52" w:line="240" w:lineRule="auto"/>
        <w:ind w:left="0" w:right="474" w:firstLine="0"/>
        <w:rPr>
          <w:rFonts w:ascii="Times New Roman" w:hAnsi="Times New Roman" w:cs="Times New Roman"/>
          <w:sz w:val="24"/>
          <w:szCs w:val="24"/>
        </w:rPr>
      </w:pPr>
      <w:r w:rsidRPr="00C13D8D">
        <w:rPr>
          <w:rFonts w:ascii="Times New Roman" w:hAnsi="Times New Roman" w:cs="Times New Roman"/>
          <w:b/>
          <w:sz w:val="24"/>
          <w:szCs w:val="24"/>
          <w:highlight w:val="yellow"/>
        </w:rPr>
        <w:t xml:space="preserve"> </w:t>
      </w:r>
    </w:p>
    <w:p w14:paraId="1FAA2E7A" w14:textId="0A3C3D31" w:rsidR="00475FCB" w:rsidRDefault="00BF3688" w:rsidP="00475FCB">
      <w:pPr>
        <w:pStyle w:val="Odsekzoznamu"/>
        <w:numPr>
          <w:ilvl w:val="0"/>
          <w:numId w:val="15"/>
        </w:numPr>
        <w:ind w:right="48" w:hanging="705"/>
        <w:rPr>
          <w:rFonts w:ascii="Times New Roman" w:hAnsi="Times New Roman" w:cs="Times New Roman"/>
          <w:sz w:val="24"/>
          <w:szCs w:val="24"/>
        </w:rPr>
      </w:pPr>
      <w:r w:rsidRPr="00FE7B7E">
        <w:rPr>
          <w:rFonts w:ascii="Times New Roman" w:hAnsi="Times New Roman" w:cs="Times New Roman"/>
          <w:sz w:val="24"/>
          <w:szCs w:val="24"/>
        </w:rPr>
        <w:t xml:space="preserve">Objednávateľ je oprávnený </w:t>
      </w:r>
      <w:r w:rsidR="0076114B">
        <w:rPr>
          <w:rFonts w:ascii="Times New Roman" w:hAnsi="Times New Roman" w:cs="Times New Roman"/>
          <w:sz w:val="24"/>
          <w:szCs w:val="24"/>
        </w:rPr>
        <w:t xml:space="preserve">kedykoľvek v priebehu trvania tejto Zmluvy </w:t>
      </w:r>
      <w:r w:rsidRPr="00FE7B7E">
        <w:rPr>
          <w:rFonts w:ascii="Times New Roman" w:hAnsi="Times New Roman" w:cs="Times New Roman"/>
          <w:sz w:val="24"/>
          <w:szCs w:val="24"/>
        </w:rPr>
        <w:t>kontrolovať plnenie záväzku pod</w:t>
      </w:r>
      <w:r w:rsidR="002B5AC4" w:rsidRPr="00FE7B7E">
        <w:rPr>
          <w:rFonts w:ascii="Times New Roman" w:hAnsi="Times New Roman" w:cs="Times New Roman"/>
          <w:sz w:val="24"/>
          <w:szCs w:val="24"/>
        </w:rPr>
        <w:t xml:space="preserve">ľa tejto Zmluvy. </w:t>
      </w:r>
      <w:r w:rsidR="004951DC" w:rsidRPr="00FE7B7E">
        <w:rPr>
          <w:rFonts w:ascii="Times New Roman" w:hAnsi="Times New Roman" w:cs="Times New Roman"/>
          <w:sz w:val="24"/>
          <w:szCs w:val="24"/>
        </w:rPr>
        <w:t>Kontrolu plnenia záväzku vyplývajúceho z tejto Zmluvy vykonávajú poverení zamestnanci Objednávateľa</w:t>
      </w:r>
      <w:r w:rsidR="00880E77" w:rsidRPr="00FE7B7E">
        <w:rPr>
          <w:rFonts w:ascii="Times New Roman" w:hAnsi="Times New Roman" w:cs="Times New Roman"/>
          <w:sz w:val="24"/>
          <w:szCs w:val="24"/>
        </w:rPr>
        <w:t xml:space="preserve"> a hlavný kontrolór mesta Senica</w:t>
      </w:r>
      <w:r w:rsidR="004951DC" w:rsidRPr="00FE7B7E">
        <w:rPr>
          <w:rFonts w:ascii="Times New Roman" w:hAnsi="Times New Roman" w:cs="Times New Roman"/>
          <w:sz w:val="24"/>
          <w:szCs w:val="24"/>
        </w:rPr>
        <w:t>.</w:t>
      </w:r>
      <w:r w:rsidR="00071CED">
        <w:rPr>
          <w:rFonts w:ascii="Times New Roman" w:hAnsi="Times New Roman" w:cs="Times New Roman"/>
          <w:sz w:val="24"/>
          <w:szCs w:val="24"/>
        </w:rPr>
        <w:t xml:space="preserve"> </w:t>
      </w:r>
      <w:r w:rsidR="00A10137">
        <w:rPr>
          <w:rFonts w:ascii="Times New Roman" w:hAnsi="Times New Roman" w:cs="Times New Roman"/>
          <w:sz w:val="24"/>
          <w:szCs w:val="24"/>
        </w:rPr>
        <w:t xml:space="preserve">Pre účely kontroly plnenia tejto Zmluvy je Dodávateľ povinný predkladať Objednávateľovi vždy mesiac dopredu na príslušnom kontrolnom dni harmonogram </w:t>
      </w:r>
      <w:r w:rsidR="00F94DF6">
        <w:rPr>
          <w:rFonts w:ascii="Times New Roman" w:hAnsi="Times New Roman" w:cs="Times New Roman"/>
          <w:sz w:val="24"/>
          <w:szCs w:val="24"/>
        </w:rPr>
        <w:t xml:space="preserve">obsahujúci čiastkové termíny a miesta plnenia Služieb </w:t>
      </w:r>
      <w:r w:rsidR="0097703A">
        <w:rPr>
          <w:rFonts w:ascii="Times New Roman" w:hAnsi="Times New Roman" w:cs="Times New Roman"/>
          <w:sz w:val="24"/>
          <w:szCs w:val="24"/>
        </w:rPr>
        <w:t xml:space="preserve">vykonávaných </w:t>
      </w:r>
      <w:r w:rsidR="00F94DF6">
        <w:rPr>
          <w:rFonts w:ascii="Times New Roman" w:hAnsi="Times New Roman" w:cs="Times New Roman"/>
          <w:sz w:val="24"/>
          <w:szCs w:val="24"/>
        </w:rPr>
        <w:t xml:space="preserve">podľa tejto Zmluvy </w:t>
      </w:r>
      <w:r w:rsidR="00A10137">
        <w:rPr>
          <w:rFonts w:ascii="Times New Roman" w:hAnsi="Times New Roman" w:cs="Times New Roman"/>
          <w:sz w:val="24"/>
          <w:szCs w:val="24"/>
        </w:rPr>
        <w:t>s výnimkou zberu</w:t>
      </w:r>
      <w:r w:rsidR="00F94DF6">
        <w:rPr>
          <w:rFonts w:ascii="Times New Roman" w:hAnsi="Times New Roman" w:cs="Times New Roman"/>
          <w:sz w:val="24"/>
          <w:szCs w:val="24"/>
        </w:rPr>
        <w:t>, ktorý sa vykonáva</w:t>
      </w:r>
      <w:r w:rsidR="00A10137">
        <w:rPr>
          <w:rFonts w:ascii="Times New Roman" w:hAnsi="Times New Roman" w:cs="Times New Roman"/>
          <w:sz w:val="24"/>
          <w:szCs w:val="24"/>
        </w:rPr>
        <w:t xml:space="preserve"> podľa Harmonogramu zberu</w:t>
      </w:r>
      <w:r w:rsidR="00F94DF6">
        <w:rPr>
          <w:rFonts w:ascii="Times New Roman" w:hAnsi="Times New Roman" w:cs="Times New Roman"/>
          <w:sz w:val="24"/>
          <w:szCs w:val="24"/>
        </w:rPr>
        <w:t>.</w:t>
      </w:r>
      <w:r w:rsidR="00A10137">
        <w:rPr>
          <w:rFonts w:ascii="Times New Roman" w:hAnsi="Times New Roman" w:cs="Times New Roman"/>
          <w:sz w:val="24"/>
          <w:szCs w:val="24"/>
        </w:rPr>
        <w:t xml:space="preserve"> </w:t>
      </w:r>
    </w:p>
    <w:p w14:paraId="5EC5BF82" w14:textId="5C107F57" w:rsidR="00FF07E7" w:rsidRDefault="00475FCB" w:rsidP="00FF07E7">
      <w:pPr>
        <w:pStyle w:val="Odsekzoznamu"/>
        <w:numPr>
          <w:ilvl w:val="0"/>
          <w:numId w:val="15"/>
        </w:numPr>
        <w:ind w:right="48" w:hanging="705"/>
        <w:rPr>
          <w:rFonts w:ascii="Times New Roman" w:hAnsi="Times New Roman" w:cs="Times New Roman"/>
          <w:sz w:val="24"/>
          <w:szCs w:val="24"/>
        </w:rPr>
      </w:pPr>
      <w:r w:rsidRPr="00475FCB">
        <w:rPr>
          <w:rFonts w:ascii="Times New Roman" w:hAnsi="Times New Roman" w:cs="Times New Roman"/>
          <w:sz w:val="24"/>
          <w:szCs w:val="24"/>
        </w:rPr>
        <w:t>Dodávateľ nie je oprávnený odmietnuť výkon kontroly</w:t>
      </w:r>
      <w:r w:rsidR="00BB4D6E">
        <w:rPr>
          <w:rFonts w:ascii="Times New Roman" w:hAnsi="Times New Roman" w:cs="Times New Roman"/>
          <w:sz w:val="24"/>
          <w:szCs w:val="24"/>
        </w:rPr>
        <w:t xml:space="preserve"> podľa predchádzajúceho bodu tohto Článku tejto Zmluvy</w:t>
      </w:r>
      <w:r w:rsidRPr="00475FCB">
        <w:rPr>
          <w:rFonts w:ascii="Times New Roman" w:hAnsi="Times New Roman" w:cs="Times New Roman"/>
          <w:sz w:val="24"/>
          <w:szCs w:val="24"/>
        </w:rPr>
        <w:t xml:space="preserve">. </w:t>
      </w:r>
    </w:p>
    <w:p w14:paraId="7FF21594" w14:textId="48BBBA92" w:rsidR="0076114B" w:rsidRPr="0076114B" w:rsidRDefault="0076114B" w:rsidP="0076114B">
      <w:pPr>
        <w:pStyle w:val="Odsekzoznamu"/>
        <w:numPr>
          <w:ilvl w:val="0"/>
          <w:numId w:val="15"/>
        </w:numPr>
        <w:ind w:right="48" w:hanging="705"/>
        <w:rPr>
          <w:rFonts w:ascii="Times New Roman" w:hAnsi="Times New Roman" w:cs="Times New Roman"/>
          <w:sz w:val="24"/>
          <w:szCs w:val="24"/>
        </w:rPr>
      </w:pPr>
      <w:r>
        <w:rPr>
          <w:rFonts w:ascii="Times New Roman" w:hAnsi="Times New Roman" w:cs="Times New Roman"/>
          <w:sz w:val="24"/>
          <w:szCs w:val="24"/>
        </w:rPr>
        <w:t xml:space="preserve">Zmluvné strany sa dohodli za účelom pravidelnej kontroly plnenia záväzku podľa tejto Zmluvy na kontrolných dňoch, ktoré sa budú konať vždy v prvú stredu v príslušnom kalendárnom mesiaci, ak sa zmluvné strany nedohodnú inak. </w:t>
      </w:r>
    </w:p>
    <w:p w14:paraId="6AE1C41E" w14:textId="37AB62A4" w:rsidR="0011237F" w:rsidRDefault="0011237F" w:rsidP="00FF07E7">
      <w:pPr>
        <w:pStyle w:val="Odsekzoznamu"/>
        <w:numPr>
          <w:ilvl w:val="0"/>
          <w:numId w:val="15"/>
        </w:numPr>
        <w:ind w:right="48" w:hanging="705"/>
        <w:rPr>
          <w:rFonts w:ascii="Times New Roman" w:hAnsi="Times New Roman" w:cs="Times New Roman"/>
          <w:sz w:val="24"/>
          <w:szCs w:val="24"/>
        </w:rPr>
      </w:pPr>
      <w:r>
        <w:rPr>
          <w:rFonts w:ascii="Times New Roman" w:hAnsi="Times New Roman" w:cs="Times New Roman"/>
          <w:sz w:val="24"/>
          <w:szCs w:val="24"/>
        </w:rPr>
        <w:t>Objednávateľ je oprávnený si za účelom kontroly kedykoľvek</w:t>
      </w:r>
      <w:r w:rsidR="00F81FC7">
        <w:rPr>
          <w:rFonts w:ascii="Times New Roman" w:hAnsi="Times New Roman" w:cs="Times New Roman"/>
          <w:sz w:val="24"/>
          <w:szCs w:val="24"/>
        </w:rPr>
        <w:t xml:space="preserve"> vyžiadať od Dodávateľa informácie o aktuálnej činnosti Dodávateľa a Dodávateľ je povinný Objednávateľovi tieto informácie </w:t>
      </w:r>
      <w:r w:rsidR="006637D8">
        <w:rPr>
          <w:rFonts w:ascii="Times New Roman" w:hAnsi="Times New Roman" w:cs="Times New Roman"/>
          <w:sz w:val="24"/>
          <w:szCs w:val="24"/>
        </w:rPr>
        <w:t xml:space="preserve">bezodkladne </w:t>
      </w:r>
      <w:r w:rsidR="00F81FC7">
        <w:rPr>
          <w:rFonts w:ascii="Times New Roman" w:hAnsi="Times New Roman" w:cs="Times New Roman"/>
          <w:sz w:val="24"/>
          <w:szCs w:val="24"/>
        </w:rPr>
        <w:t>poskytnúť.</w:t>
      </w:r>
    </w:p>
    <w:p w14:paraId="64E338CE" w14:textId="7368A86D" w:rsidR="006637D8" w:rsidRDefault="00E27850" w:rsidP="00FF07E7">
      <w:pPr>
        <w:pStyle w:val="Odsekzoznamu"/>
        <w:numPr>
          <w:ilvl w:val="0"/>
          <w:numId w:val="15"/>
        </w:numPr>
        <w:ind w:right="48" w:hanging="705"/>
        <w:rPr>
          <w:rFonts w:ascii="Times New Roman" w:hAnsi="Times New Roman" w:cs="Times New Roman"/>
          <w:sz w:val="24"/>
          <w:szCs w:val="24"/>
        </w:rPr>
      </w:pPr>
      <w:r>
        <w:rPr>
          <w:rFonts w:ascii="Times New Roman" w:hAnsi="Times New Roman" w:cs="Times New Roman"/>
          <w:sz w:val="24"/>
          <w:szCs w:val="24"/>
        </w:rPr>
        <w:t>Dodávateľ sa zaväzuje pre účely kontroly plnenia záväzku a vykazovania jeho plnenia podľa tejto Zmluvy zabezpečiť pre Objednávateľa dva elektronické</w:t>
      </w:r>
      <w:r w:rsidR="004B4528">
        <w:rPr>
          <w:rFonts w:ascii="Times New Roman" w:hAnsi="Times New Roman" w:cs="Times New Roman"/>
          <w:sz w:val="24"/>
          <w:szCs w:val="24"/>
        </w:rPr>
        <w:t xml:space="preserve"> (online)</w:t>
      </w:r>
      <w:r>
        <w:rPr>
          <w:rFonts w:ascii="Times New Roman" w:hAnsi="Times New Roman" w:cs="Times New Roman"/>
          <w:sz w:val="24"/>
          <w:szCs w:val="24"/>
        </w:rPr>
        <w:t xml:space="preserve"> prístupy </w:t>
      </w:r>
      <w:r w:rsidR="00A17A1C">
        <w:rPr>
          <w:rFonts w:ascii="Times New Roman" w:hAnsi="Times New Roman" w:cs="Times New Roman"/>
          <w:sz w:val="24"/>
          <w:szCs w:val="24"/>
        </w:rPr>
        <w:t>do systému</w:t>
      </w:r>
      <w:r>
        <w:rPr>
          <w:rFonts w:ascii="Times New Roman" w:hAnsi="Times New Roman" w:cs="Times New Roman"/>
          <w:sz w:val="24"/>
          <w:szCs w:val="24"/>
        </w:rPr>
        <w:t xml:space="preserve"> poskytujúce</w:t>
      </w:r>
      <w:r w:rsidR="00A17A1C">
        <w:rPr>
          <w:rFonts w:ascii="Times New Roman" w:hAnsi="Times New Roman" w:cs="Times New Roman"/>
          <w:sz w:val="24"/>
          <w:szCs w:val="24"/>
        </w:rPr>
        <w:t>ho</w:t>
      </w:r>
      <w:r>
        <w:rPr>
          <w:rFonts w:ascii="Times New Roman" w:hAnsi="Times New Roman" w:cs="Times New Roman"/>
          <w:sz w:val="24"/>
          <w:szCs w:val="24"/>
        </w:rPr>
        <w:t xml:space="preserve"> údaje z evidenčného systému – čipovania </w:t>
      </w:r>
      <w:r w:rsidR="002A57CE">
        <w:rPr>
          <w:rFonts w:ascii="Times New Roman" w:hAnsi="Times New Roman" w:cs="Times New Roman"/>
          <w:sz w:val="24"/>
          <w:szCs w:val="24"/>
        </w:rPr>
        <w:t xml:space="preserve">a váženia </w:t>
      </w:r>
      <w:r w:rsidR="001F72E4">
        <w:rPr>
          <w:rFonts w:ascii="Times New Roman" w:hAnsi="Times New Roman" w:cs="Times New Roman"/>
          <w:sz w:val="24"/>
          <w:szCs w:val="24"/>
        </w:rPr>
        <w:t xml:space="preserve">vybraných </w:t>
      </w:r>
      <w:r>
        <w:rPr>
          <w:rFonts w:ascii="Times New Roman" w:hAnsi="Times New Roman" w:cs="Times New Roman"/>
          <w:sz w:val="24"/>
          <w:szCs w:val="24"/>
        </w:rPr>
        <w:t>zberných nádob</w:t>
      </w:r>
      <w:r w:rsidR="001F72E4">
        <w:rPr>
          <w:rFonts w:ascii="Times New Roman" w:hAnsi="Times New Roman" w:cs="Times New Roman"/>
          <w:sz w:val="24"/>
          <w:szCs w:val="24"/>
        </w:rPr>
        <w:t xml:space="preserve"> podľa </w:t>
      </w:r>
      <w:r w:rsidR="003059A7">
        <w:rPr>
          <w:rFonts w:ascii="Times New Roman" w:hAnsi="Times New Roman" w:cs="Times New Roman"/>
          <w:sz w:val="24"/>
          <w:szCs w:val="24"/>
        </w:rPr>
        <w:t>Článku II. bodu 2.4 Zmluvy</w:t>
      </w:r>
      <w:r w:rsidR="004B4528">
        <w:rPr>
          <w:rFonts w:ascii="Times New Roman" w:hAnsi="Times New Roman" w:cs="Times New Roman"/>
          <w:sz w:val="24"/>
          <w:szCs w:val="24"/>
        </w:rPr>
        <w:t>, vrátane zobrazovania histórie týchto údajov,</w:t>
      </w:r>
      <w:r w:rsidR="003059A7">
        <w:rPr>
          <w:rFonts w:ascii="Times New Roman" w:hAnsi="Times New Roman" w:cs="Times New Roman"/>
          <w:sz w:val="24"/>
          <w:szCs w:val="24"/>
        </w:rPr>
        <w:t xml:space="preserve"> </w:t>
      </w:r>
      <w:r w:rsidR="004B4528">
        <w:rPr>
          <w:rFonts w:ascii="Times New Roman" w:hAnsi="Times New Roman" w:cs="Times New Roman"/>
          <w:sz w:val="24"/>
          <w:szCs w:val="24"/>
        </w:rPr>
        <w:t xml:space="preserve">a to </w:t>
      </w:r>
      <w:r w:rsidR="003059A7">
        <w:rPr>
          <w:rFonts w:ascii="Times New Roman" w:hAnsi="Times New Roman" w:cs="Times New Roman"/>
          <w:sz w:val="24"/>
          <w:szCs w:val="24"/>
        </w:rPr>
        <w:t>za účelom</w:t>
      </w:r>
      <w:r w:rsidR="005D51B0">
        <w:rPr>
          <w:rFonts w:ascii="Times New Roman" w:hAnsi="Times New Roman" w:cs="Times New Roman"/>
          <w:sz w:val="24"/>
          <w:szCs w:val="24"/>
        </w:rPr>
        <w:t xml:space="preserve"> </w:t>
      </w:r>
      <w:r w:rsidR="003059A7">
        <w:rPr>
          <w:rFonts w:ascii="Times New Roman" w:hAnsi="Times New Roman" w:cs="Times New Roman"/>
          <w:sz w:val="24"/>
          <w:szCs w:val="24"/>
        </w:rPr>
        <w:t>kontroly/analýzy</w:t>
      </w:r>
      <w:r w:rsidR="001F72E4">
        <w:rPr>
          <w:rFonts w:ascii="Times New Roman" w:hAnsi="Times New Roman" w:cs="Times New Roman"/>
          <w:sz w:val="24"/>
          <w:szCs w:val="24"/>
        </w:rPr>
        <w:t xml:space="preserve"> </w:t>
      </w:r>
      <w:r w:rsidR="003059A7">
        <w:rPr>
          <w:rFonts w:ascii="Times New Roman" w:hAnsi="Times New Roman" w:cs="Times New Roman"/>
          <w:sz w:val="24"/>
          <w:szCs w:val="24"/>
        </w:rPr>
        <w:t>dát z tohto systému</w:t>
      </w:r>
      <w:r w:rsidR="001F72E4">
        <w:rPr>
          <w:rFonts w:ascii="Times New Roman" w:hAnsi="Times New Roman" w:cs="Times New Roman"/>
          <w:sz w:val="24"/>
          <w:szCs w:val="24"/>
        </w:rPr>
        <w:t>, na</w:t>
      </w:r>
      <w:r w:rsidR="003059A7">
        <w:rPr>
          <w:rFonts w:ascii="Times New Roman" w:hAnsi="Times New Roman" w:cs="Times New Roman"/>
          <w:sz w:val="24"/>
          <w:szCs w:val="24"/>
        </w:rPr>
        <w:t xml:space="preserve">jmä informácií </w:t>
      </w:r>
      <w:r w:rsidR="001F72E4">
        <w:rPr>
          <w:rFonts w:ascii="Times New Roman" w:hAnsi="Times New Roman" w:cs="Times New Roman"/>
          <w:sz w:val="24"/>
          <w:szCs w:val="24"/>
        </w:rPr>
        <w:t xml:space="preserve"> o vývozoch a váhach jednotlivých </w:t>
      </w:r>
      <w:r w:rsidR="003059A7">
        <w:rPr>
          <w:rFonts w:ascii="Times New Roman" w:hAnsi="Times New Roman" w:cs="Times New Roman"/>
          <w:sz w:val="24"/>
          <w:szCs w:val="24"/>
        </w:rPr>
        <w:t xml:space="preserve">vybraných </w:t>
      </w:r>
      <w:r w:rsidR="001F72E4">
        <w:rPr>
          <w:rFonts w:ascii="Times New Roman" w:hAnsi="Times New Roman" w:cs="Times New Roman"/>
          <w:sz w:val="24"/>
          <w:szCs w:val="24"/>
        </w:rPr>
        <w:t>zberných nádob</w:t>
      </w:r>
      <w:r>
        <w:rPr>
          <w:rFonts w:ascii="Times New Roman" w:hAnsi="Times New Roman" w:cs="Times New Roman"/>
          <w:sz w:val="24"/>
          <w:szCs w:val="24"/>
        </w:rPr>
        <w:t>.</w:t>
      </w:r>
      <w:r w:rsidR="004B4528">
        <w:rPr>
          <w:rFonts w:ascii="Times New Roman" w:hAnsi="Times New Roman" w:cs="Times New Roman"/>
          <w:sz w:val="24"/>
          <w:szCs w:val="24"/>
        </w:rPr>
        <w:t xml:space="preserve"> Dodávateľ sa za účelom kontroly zaväzuje v elektronickom systéme podľa predchádzajúcej vety nastaviť upozornenia pre prípad vykonaného zberu a prepravy odpadu zo zbernej nádoby neoznačenej čipom a pre prípad nevykonaného zberu a prepravy odpadu zo zbernej nádoby.</w:t>
      </w:r>
    </w:p>
    <w:p w14:paraId="6350B91D" w14:textId="2DA5DECE" w:rsidR="00B3422E" w:rsidRDefault="00FF07E7" w:rsidP="00B3422E">
      <w:pPr>
        <w:pStyle w:val="Odsekzoznamu"/>
        <w:numPr>
          <w:ilvl w:val="0"/>
          <w:numId w:val="15"/>
        </w:numPr>
        <w:ind w:right="48" w:hanging="705"/>
        <w:rPr>
          <w:rFonts w:ascii="Times New Roman" w:hAnsi="Times New Roman" w:cs="Times New Roman"/>
          <w:sz w:val="24"/>
          <w:szCs w:val="24"/>
        </w:rPr>
      </w:pPr>
      <w:r w:rsidRPr="00FF07E7">
        <w:rPr>
          <w:rFonts w:ascii="Times New Roman" w:hAnsi="Times New Roman" w:cs="Times New Roman"/>
          <w:sz w:val="24"/>
          <w:szCs w:val="24"/>
        </w:rPr>
        <w:t>Objednávateľ v prípade zistenia vád poskytnutých Služieb bezodkladne</w:t>
      </w:r>
      <w:r w:rsidR="003A0FB1">
        <w:rPr>
          <w:rFonts w:ascii="Times New Roman" w:hAnsi="Times New Roman" w:cs="Times New Roman"/>
          <w:sz w:val="24"/>
          <w:szCs w:val="24"/>
        </w:rPr>
        <w:t xml:space="preserve"> od zistenia vád</w:t>
      </w:r>
      <w:r w:rsidRPr="00FF07E7">
        <w:rPr>
          <w:rFonts w:ascii="Times New Roman" w:hAnsi="Times New Roman" w:cs="Times New Roman"/>
          <w:sz w:val="24"/>
          <w:szCs w:val="24"/>
        </w:rPr>
        <w:t xml:space="preserve">, najneskôr do 3 pracovných dní, oznámi </w:t>
      </w:r>
      <w:r w:rsidR="0094501E">
        <w:rPr>
          <w:rFonts w:ascii="Times New Roman" w:hAnsi="Times New Roman" w:cs="Times New Roman"/>
          <w:sz w:val="24"/>
          <w:szCs w:val="24"/>
        </w:rPr>
        <w:t xml:space="preserve">Dodávateľovi </w:t>
      </w:r>
      <w:r w:rsidRPr="00FF07E7">
        <w:rPr>
          <w:rFonts w:ascii="Times New Roman" w:hAnsi="Times New Roman" w:cs="Times New Roman"/>
          <w:sz w:val="24"/>
          <w:szCs w:val="24"/>
        </w:rPr>
        <w:t xml:space="preserve">konkrétne nedostatky poskytnutých Služieb. Dodávateľ takto oznámené nedostatky odstráni </w:t>
      </w:r>
      <w:r w:rsidR="00BD2890">
        <w:rPr>
          <w:rFonts w:ascii="Times New Roman" w:hAnsi="Times New Roman" w:cs="Times New Roman"/>
          <w:sz w:val="24"/>
          <w:szCs w:val="24"/>
        </w:rPr>
        <w:t xml:space="preserve">do </w:t>
      </w:r>
      <w:r w:rsidR="00C57551">
        <w:rPr>
          <w:rFonts w:ascii="Times New Roman" w:hAnsi="Times New Roman" w:cs="Times New Roman"/>
          <w:sz w:val="24"/>
          <w:szCs w:val="24"/>
        </w:rPr>
        <w:t xml:space="preserve">2 </w:t>
      </w:r>
      <w:r w:rsidR="00BD2890">
        <w:rPr>
          <w:rFonts w:ascii="Times New Roman" w:hAnsi="Times New Roman" w:cs="Times New Roman"/>
          <w:sz w:val="24"/>
          <w:szCs w:val="24"/>
        </w:rPr>
        <w:t>dní</w:t>
      </w:r>
      <w:r w:rsidR="00F84A14">
        <w:rPr>
          <w:rFonts w:ascii="Times New Roman" w:hAnsi="Times New Roman" w:cs="Times New Roman"/>
          <w:sz w:val="24"/>
          <w:szCs w:val="24"/>
        </w:rPr>
        <w:t xml:space="preserve"> od ich oznámenia</w:t>
      </w:r>
      <w:r w:rsidRPr="00FF07E7">
        <w:rPr>
          <w:rFonts w:ascii="Times New Roman" w:hAnsi="Times New Roman" w:cs="Times New Roman"/>
          <w:sz w:val="24"/>
          <w:szCs w:val="24"/>
        </w:rPr>
        <w:t xml:space="preserve">, ak si zmluvné strany nedohodnú inak. </w:t>
      </w:r>
    </w:p>
    <w:p w14:paraId="63BCA859" w14:textId="111246CD" w:rsidR="00A1151F" w:rsidRDefault="003F5B1A" w:rsidP="00B3422E">
      <w:pPr>
        <w:pStyle w:val="Odsekzoznamu"/>
        <w:numPr>
          <w:ilvl w:val="0"/>
          <w:numId w:val="15"/>
        </w:numPr>
        <w:ind w:right="48" w:hanging="705"/>
        <w:rPr>
          <w:rFonts w:ascii="Times New Roman" w:hAnsi="Times New Roman" w:cs="Times New Roman"/>
          <w:sz w:val="24"/>
          <w:szCs w:val="24"/>
        </w:rPr>
      </w:pPr>
      <w:r w:rsidRPr="00B3422E">
        <w:rPr>
          <w:rFonts w:ascii="Times New Roman" w:hAnsi="Times New Roman" w:cs="Times New Roman"/>
          <w:sz w:val="24"/>
          <w:szCs w:val="24"/>
        </w:rPr>
        <w:t>Dodávateľ je povinný po celú dobu platnosti a účinnosti tejto Zmluvy a minimálne 5 rokov po jej ukončení viesť v elektronickom systéme evidenciu všetkých odpadov v súlade s Vyhláškou č. 366/2015 Z. z. o evidenčnej povinnosti a ohlasovacej povinnosti</w:t>
      </w:r>
      <w:r w:rsidR="008B6431">
        <w:rPr>
          <w:rFonts w:ascii="Times New Roman" w:hAnsi="Times New Roman" w:cs="Times New Roman"/>
          <w:sz w:val="24"/>
          <w:szCs w:val="24"/>
        </w:rPr>
        <w:t xml:space="preserve"> (ďalej len „Vyhláška“)</w:t>
      </w:r>
      <w:r w:rsidRPr="00B3422E">
        <w:rPr>
          <w:rFonts w:ascii="Times New Roman" w:hAnsi="Times New Roman" w:cs="Times New Roman"/>
          <w:sz w:val="24"/>
          <w:szCs w:val="24"/>
        </w:rPr>
        <w:t xml:space="preserve">, ktoré vznikli pri plnení Zmluvy, vrátane preukázania spôsobu, akým bol odpad zhodnotený resp. zneškodnený. Dodávateľ je povinný zabezpečiť, aby tento systém bol prístupný prostredníctvom internetového pripojenia aj </w:t>
      </w:r>
      <w:r w:rsidR="002E67BD" w:rsidRPr="00B3422E">
        <w:rPr>
          <w:rFonts w:ascii="Times New Roman" w:hAnsi="Times New Roman" w:cs="Times New Roman"/>
          <w:sz w:val="24"/>
          <w:szCs w:val="24"/>
        </w:rPr>
        <w:t>kontaktnej osobe oprávnenej konať vo veciach technických za Objednávateľa. V prípade, ak D</w:t>
      </w:r>
      <w:r w:rsidRPr="00B3422E">
        <w:rPr>
          <w:rFonts w:ascii="Times New Roman" w:hAnsi="Times New Roman" w:cs="Times New Roman"/>
          <w:sz w:val="24"/>
          <w:szCs w:val="24"/>
        </w:rPr>
        <w:t>odávateľ</w:t>
      </w:r>
      <w:r w:rsidR="002E67BD" w:rsidRPr="00B3422E">
        <w:rPr>
          <w:rFonts w:ascii="Times New Roman" w:hAnsi="Times New Roman" w:cs="Times New Roman"/>
          <w:sz w:val="24"/>
          <w:szCs w:val="24"/>
        </w:rPr>
        <w:t xml:space="preserve"> nedisponuje takýmto systémom, D</w:t>
      </w:r>
      <w:r w:rsidRPr="00B3422E">
        <w:rPr>
          <w:rFonts w:ascii="Times New Roman" w:hAnsi="Times New Roman" w:cs="Times New Roman"/>
          <w:sz w:val="24"/>
          <w:szCs w:val="24"/>
        </w:rPr>
        <w:t xml:space="preserve">odávateľ </w:t>
      </w:r>
      <w:r w:rsidR="002E67BD" w:rsidRPr="00B3422E">
        <w:rPr>
          <w:rFonts w:ascii="Times New Roman" w:hAnsi="Times New Roman" w:cs="Times New Roman"/>
          <w:sz w:val="24"/>
          <w:szCs w:val="24"/>
        </w:rPr>
        <w:t>je povinný vždy do 15. dňa príslušného kalendárneho mesiaca zaslať Objednávateľovi mesačný výkaz zhodnotených a zneškodnených odpadov za predchádzajúci kalendárny mesiac</w:t>
      </w:r>
      <w:r w:rsidR="008B6431">
        <w:rPr>
          <w:rFonts w:ascii="Times New Roman" w:hAnsi="Times New Roman" w:cs="Times New Roman"/>
          <w:sz w:val="24"/>
          <w:szCs w:val="24"/>
        </w:rPr>
        <w:t xml:space="preserve"> vypracovaný v súlade s</w:t>
      </w:r>
      <w:r w:rsidR="00A1151F">
        <w:rPr>
          <w:rFonts w:ascii="Times New Roman" w:hAnsi="Times New Roman" w:cs="Times New Roman"/>
          <w:sz w:val="24"/>
          <w:szCs w:val="24"/>
        </w:rPr>
        <w:t> </w:t>
      </w:r>
      <w:r w:rsidR="008B6431">
        <w:rPr>
          <w:rFonts w:ascii="Times New Roman" w:hAnsi="Times New Roman" w:cs="Times New Roman"/>
          <w:sz w:val="24"/>
          <w:szCs w:val="24"/>
        </w:rPr>
        <w:t>Vyhláškou</w:t>
      </w:r>
      <w:r w:rsidR="00A1151F">
        <w:rPr>
          <w:rFonts w:ascii="Times New Roman" w:hAnsi="Times New Roman" w:cs="Times New Roman"/>
          <w:sz w:val="24"/>
          <w:szCs w:val="24"/>
        </w:rPr>
        <w:t>.</w:t>
      </w:r>
    </w:p>
    <w:p w14:paraId="2ADA740A" w14:textId="0532DADA" w:rsidR="00435A79" w:rsidRPr="00B3422E" w:rsidRDefault="00A1151F" w:rsidP="00B3422E">
      <w:pPr>
        <w:pStyle w:val="Odsekzoznamu"/>
        <w:numPr>
          <w:ilvl w:val="0"/>
          <w:numId w:val="15"/>
        </w:numPr>
        <w:ind w:right="48" w:hanging="705"/>
        <w:rPr>
          <w:rFonts w:ascii="Times New Roman" w:hAnsi="Times New Roman" w:cs="Times New Roman"/>
          <w:sz w:val="24"/>
          <w:szCs w:val="24"/>
        </w:rPr>
      </w:pPr>
      <w:r>
        <w:rPr>
          <w:rFonts w:ascii="Times New Roman" w:hAnsi="Times New Roman" w:cs="Times New Roman"/>
          <w:sz w:val="24"/>
          <w:szCs w:val="24"/>
        </w:rPr>
        <w:t>Dodávateľ je povinný za účelom kontroly splnenia podmienok na podporu ekologických vozidiel podľa Článku III. bodu 3.1 písm. d)</w:t>
      </w:r>
      <w:r w:rsidR="002E67BD" w:rsidRPr="00B3422E">
        <w:rPr>
          <w:rFonts w:ascii="Times New Roman" w:hAnsi="Times New Roman" w:cs="Times New Roman"/>
          <w:sz w:val="24"/>
          <w:szCs w:val="24"/>
        </w:rPr>
        <w:t xml:space="preserve"> </w:t>
      </w:r>
      <w:r>
        <w:rPr>
          <w:rFonts w:ascii="Times New Roman" w:hAnsi="Times New Roman" w:cs="Times New Roman"/>
          <w:sz w:val="24"/>
          <w:szCs w:val="24"/>
        </w:rPr>
        <w:t>Zmluvy bezodkladne po nadobudnutí účinnosti tejto Zmluvy písomne informovať Objednávateľa o parametroch vozidiel, ktoré využíva na poskytovanie Služieb podľa tejto Zmluvy</w:t>
      </w:r>
      <w:r w:rsidR="00231158">
        <w:rPr>
          <w:rFonts w:ascii="Times New Roman" w:hAnsi="Times New Roman" w:cs="Times New Roman"/>
          <w:sz w:val="24"/>
          <w:szCs w:val="24"/>
        </w:rPr>
        <w:t>. V prípade, ak príde k zmenám v parametroch vozidiel počas trvania Zmluvy, je Dodávateľ povinný o nich bezodkladne informovať Objednávateľa.</w:t>
      </w:r>
    </w:p>
    <w:p w14:paraId="19A269B2" w14:textId="77777777" w:rsidR="002E67BD" w:rsidRPr="002E67BD" w:rsidRDefault="002E67BD" w:rsidP="002E67BD">
      <w:pPr>
        <w:pStyle w:val="Odsekzoznamu"/>
        <w:ind w:left="705" w:right="48" w:firstLine="0"/>
        <w:rPr>
          <w:rFonts w:ascii="Times New Roman" w:hAnsi="Times New Roman" w:cs="Times New Roman"/>
          <w:sz w:val="24"/>
          <w:szCs w:val="24"/>
        </w:rPr>
      </w:pPr>
    </w:p>
    <w:p w14:paraId="06BD7EC6" w14:textId="77777777" w:rsidR="000B6236" w:rsidRPr="002B17DB" w:rsidRDefault="009A5573" w:rsidP="009A03DD">
      <w:pPr>
        <w:pStyle w:val="Nadpis1"/>
        <w:spacing w:after="0"/>
        <w:ind w:left="11" w:right="476" w:hanging="11"/>
        <w:rPr>
          <w:rFonts w:ascii="Times New Roman" w:hAnsi="Times New Roman" w:cs="Times New Roman"/>
          <w:sz w:val="24"/>
          <w:szCs w:val="24"/>
        </w:rPr>
      </w:pPr>
      <w:r w:rsidRPr="002B17DB">
        <w:rPr>
          <w:rFonts w:ascii="Times New Roman" w:hAnsi="Times New Roman" w:cs="Times New Roman"/>
          <w:sz w:val="24"/>
          <w:szCs w:val="24"/>
        </w:rPr>
        <w:t xml:space="preserve">Článok </w:t>
      </w:r>
      <w:r w:rsidR="009D1041" w:rsidRPr="002B17DB">
        <w:rPr>
          <w:rFonts w:ascii="Times New Roman" w:hAnsi="Times New Roman" w:cs="Times New Roman"/>
          <w:sz w:val="24"/>
          <w:szCs w:val="24"/>
        </w:rPr>
        <w:t>IX.</w:t>
      </w:r>
      <w:r w:rsidRPr="002B17DB">
        <w:rPr>
          <w:rFonts w:ascii="Times New Roman" w:hAnsi="Times New Roman" w:cs="Times New Roman"/>
          <w:sz w:val="24"/>
          <w:szCs w:val="24"/>
        </w:rPr>
        <w:t xml:space="preserve"> </w:t>
      </w:r>
    </w:p>
    <w:p w14:paraId="2EB532BE" w14:textId="77777777" w:rsidR="009D1041" w:rsidRPr="002B17DB" w:rsidRDefault="00D221E1" w:rsidP="009A03DD">
      <w:pPr>
        <w:pStyle w:val="Nadpis1"/>
        <w:spacing w:after="0"/>
        <w:ind w:left="11" w:right="476" w:hanging="11"/>
        <w:rPr>
          <w:rFonts w:ascii="Times New Roman" w:hAnsi="Times New Roman" w:cs="Times New Roman"/>
          <w:sz w:val="24"/>
          <w:szCs w:val="24"/>
        </w:rPr>
      </w:pPr>
      <w:r>
        <w:rPr>
          <w:rFonts w:ascii="Times New Roman" w:hAnsi="Times New Roman" w:cs="Times New Roman"/>
          <w:sz w:val="24"/>
          <w:szCs w:val="24"/>
        </w:rPr>
        <w:t>Zmluvné pokuty, úrok z omeškania</w:t>
      </w:r>
      <w:r w:rsidR="009D1041" w:rsidRPr="002B17DB">
        <w:rPr>
          <w:rFonts w:ascii="Times New Roman" w:hAnsi="Times New Roman" w:cs="Times New Roman"/>
          <w:sz w:val="24"/>
          <w:szCs w:val="24"/>
        </w:rPr>
        <w:t xml:space="preserve"> </w:t>
      </w:r>
    </w:p>
    <w:p w14:paraId="7868816E" w14:textId="77777777" w:rsidR="000B6236" w:rsidRPr="002B17DB" w:rsidRDefault="009D1041" w:rsidP="009A03DD">
      <w:pPr>
        <w:pStyle w:val="Nadpis1"/>
        <w:spacing w:after="0"/>
        <w:ind w:left="11" w:right="476" w:hanging="11"/>
        <w:rPr>
          <w:rFonts w:ascii="Times New Roman" w:hAnsi="Times New Roman" w:cs="Times New Roman"/>
          <w:sz w:val="24"/>
          <w:szCs w:val="24"/>
        </w:rPr>
      </w:pPr>
      <w:r w:rsidRPr="002B17DB">
        <w:rPr>
          <w:rFonts w:ascii="Times New Roman" w:hAnsi="Times New Roman" w:cs="Times New Roman"/>
          <w:sz w:val="24"/>
          <w:szCs w:val="24"/>
        </w:rPr>
        <w:t>a náhrada škody</w:t>
      </w:r>
      <w:r w:rsidR="009A5573" w:rsidRPr="002B17DB">
        <w:rPr>
          <w:rFonts w:ascii="Times New Roman" w:hAnsi="Times New Roman" w:cs="Times New Roman"/>
          <w:sz w:val="24"/>
          <w:szCs w:val="24"/>
        </w:rPr>
        <w:t xml:space="preserve"> </w:t>
      </w:r>
    </w:p>
    <w:p w14:paraId="5C3A5411" w14:textId="77777777" w:rsidR="000B6236" w:rsidRPr="002B17DB" w:rsidRDefault="009A5573" w:rsidP="00C93D1F">
      <w:pPr>
        <w:spacing w:after="65" w:line="240" w:lineRule="auto"/>
        <w:ind w:left="0" w:right="474" w:firstLine="0"/>
        <w:jc w:val="center"/>
        <w:rPr>
          <w:rFonts w:ascii="Times New Roman" w:hAnsi="Times New Roman" w:cs="Times New Roman"/>
          <w:sz w:val="24"/>
          <w:szCs w:val="24"/>
        </w:rPr>
      </w:pPr>
      <w:r w:rsidRPr="002B17DB">
        <w:rPr>
          <w:rFonts w:ascii="Times New Roman" w:hAnsi="Times New Roman" w:cs="Times New Roman"/>
          <w:b/>
          <w:sz w:val="24"/>
          <w:szCs w:val="24"/>
        </w:rPr>
        <w:t xml:space="preserve"> </w:t>
      </w:r>
    </w:p>
    <w:p w14:paraId="44B7FACC" w14:textId="0B028F67" w:rsidR="00E42A74" w:rsidRDefault="00A824BE" w:rsidP="007E6070">
      <w:pPr>
        <w:pStyle w:val="Odsekzoznamu"/>
        <w:numPr>
          <w:ilvl w:val="0"/>
          <w:numId w:val="17"/>
        </w:numPr>
        <w:tabs>
          <w:tab w:val="left" w:pos="8931"/>
        </w:tabs>
        <w:ind w:right="48" w:hanging="705"/>
        <w:rPr>
          <w:rFonts w:ascii="Times New Roman" w:hAnsi="Times New Roman" w:cs="Times New Roman"/>
          <w:sz w:val="24"/>
          <w:szCs w:val="24"/>
        </w:rPr>
      </w:pPr>
      <w:r w:rsidRPr="001D142E">
        <w:rPr>
          <w:rFonts w:ascii="Times New Roman" w:hAnsi="Times New Roman" w:cs="Times New Roman"/>
          <w:sz w:val="24"/>
          <w:szCs w:val="24"/>
        </w:rPr>
        <w:t xml:space="preserve">Za nezahájenie poskytovania </w:t>
      </w:r>
      <w:r w:rsidR="001D142E" w:rsidRPr="001D142E">
        <w:rPr>
          <w:rFonts w:ascii="Times New Roman" w:hAnsi="Times New Roman" w:cs="Times New Roman"/>
          <w:sz w:val="24"/>
          <w:szCs w:val="24"/>
        </w:rPr>
        <w:t>Služieb</w:t>
      </w:r>
      <w:r w:rsidRPr="001D142E">
        <w:rPr>
          <w:rFonts w:ascii="Times New Roman" w:hAnsi="Times New Roman" w:cs="Times New Roman"/>
          <w:sz w:val="24"/>
          <w:szCs w:val="24"/>
        </w:rPr>
        <w:t xml:space="preserve"> podľa tejto Zmluvy v termíne stanovenom touto Zmluvou vznikne Objednávateľovi </w:t>
      </w:r>
      <w:r w:rsidR="00B76199" w:rsidRPr="001D142E">
        <w:rPr>
          <w:rFonts w:ascii="Times New Roman" w:hAnsi="Times New Roman" w:cs="Times New Roman"/>
          <w:sz w:val="24"/>
          <w:szCs w:val="24"/>
        </w:rPr>
        <w:t>nárok</w:t>
      </w:r>
      <w:r w:rsidRPr="001D142E">
        <w:rPr>
          <w:rFonts w:ascii="Times New Roman" w:hAnsi="Times New Roman" w:cs="Times New Roman"/>
          <w:sz w:val="24"/>
          <w:szCs w:val="24"/>
        </w:rPr>
        <w:t xml:space="preserve"> na zapla</w:t>
      </w:r>
      <w:r w:rsidR="00047ABC" w:rsidRPr="001D142E">
        <w:rPr>
          <w:rFonts w:ascii="Times New Roman" w:hAnsi="Times New Roman" w:cs="Times New Roman"/>
          <w:sz w:val="24"/>
          <w:szCs w:val="24"/>
        </w:rPr>
        <w:t xml:space="preserve">tenie zmluvnej pokuty </w:t>
      </w:r>
      <w:r w:rsidR="00826A68" w:rsidRPr="001D142E">
        <w:rPr>
          <w:rFonts w:ascii="Times New Roman" w:hAnsi="Times New Roman" w:cs="Times New Roman"/>
          <w:sz w:val="24"/>
          <w:szCs w:val="24"/>
        </w:rPr>
        <w:t>vo výške</w:t>
      </w:r>
      <w:r w:rsidR="00047ABC" w:rsidRPr="001D142E">
        <w:rPr>
          <w:rFonts w:ascii="Times New Roman" w:hAnsi="Times New Roman" w:cs="Times New Roman"/>
          <w:sz w:val="24"/>
          <w:szCs w:val="24"/>
        </w:rPr>
        <w:t xml:space="preserve"> </w:t>
      </w:r>
      <w:r w:rsidR="001B114F">
        <w:rPr>
          <w:rFonts w:ascii="Times New Roman" w:hAnsi="Times New Roman" w:cs="Times New Roman"/>
          <w:sz w:val="24"/>
          <w:szCs w:val="24"/>
        </w:rPr>
        <w:t>1</w:t>
      </w:r>
      <w:r w:rsidR="00826A68" w:rsidRPr="001D142E">
        <w:rPr>
          <w:rFonts w:ascii="Times New Roman" w:hAnsi="Times New Roman" w:cs="Times New Roman"/>
          <w:sz w:val="24"/>
          <w:szCs w:val="24"/>
        </w:rPr>
        <w:t>.</w:t>
      </w:r>
      <w:r w:rsidRPr="001D142E">
        <w:rPr>
          <w:rFonts w:ascii="Times New Roman" w:hAnsi="Times New Roman" w:cs="Times New Roman"/>
          <w:sz w:val="24"/>
          <w:szCs w:val="24"/>
        </w:rPr>
        <w:t xml:space="preserve">000,- € za každý </w:t>
      </w:r>
      <w:r w:rsidR="00B50FCF">
        <w:rPr>
          <w:rFonts w:ascii="Times New Roman" w:hAnsi="Times New Roman" w:cs="Times New Roman"/>
          <w:sz w:val="24"/>
          <w:szCs w:val="24"/>
        </w:rPr>
        <w:t xml:space="preserve">aj začatý </w:t>
      </w:r>
      <w:r w:rsidRPr="001D142E">
        <w:rPr>
          <w:rFonts w:ascii="Times New Roman" w:hAnsi="Times New Roman" w:cs="Times New Roman"/>
          <w:sz w:val="24"/>
          <w:szCs w:val="24"/>
        </w:rPr>
        <w:t xml:space="preserve">deň omeškania. </w:t>
      </w:r>
    </w:p>
    <w:p w14:paraId="3C98E586" w14:textId="7C440A5A" w:rsidR="00B50FCF" w:rsidRPr="00B50FCF" w:rsidRDefault="00B50FCF" w:rsidP="00B50FCF">
      <w:pPr>
        <w:pStyle w:val="Odsekzoznamu"/>
        <w:numPr>
          <w:ilvl w:val="0"/>
          <w:numId w:val="17"/>
        </w:numPr>
        <w:tabs>
          <w:tab w:val="left" w:pos="8931"/>
        </w:tabs>
        <w:ind w:right="48" w:hanging="705"/>
        <w:rPr>
          <w:rFonts w:ascii="Times New Roman" w:hAnsi="Times New Roman" w:cs="Times New Roman"/>
          <w:sz w:val="24"/>
          <w:szCs w:val="24"/>
        </w:rPr>
      </w:pPr>
      <w:r w:rsidRPr="00B50FCF">
        <w:rPr>
          <w:rFonts w:ascii="Times New Roman" w:hAnsi="Times New Roman" w:cs="Times New Roman"/>
          <w:sz w:val="24"/>
          <w:szCs w:val="24"/>
        </w:rPr>
        <w:t xml:space="preserve">Za </w:t>
      </w:r>
      <w:r>
        <w:rPr>
          <w:rFonts w:ascii="Times New Roman" w:hAnsi="Times New Roman" w:cs="Times New Roman"/>
          <w:sz w:val="24"/>
          <w:szCs w:val="24"/>
        </w:rPr>
        <w:t>nedodržanie</w:t>
      </w:r>
      <w:r w:rsidRPr="00B50FCF">
        <w:rPr>
          <w:rFonts w:ascii="Times New Roman" w:hAnsi="Times New Roman" w:cs="Times New Roman"/>
          <w:sz w:val="24"/>
          <w:szCs w:val="24"/>
        </w:rPr>
        <w:t xml:space="preserve"> termín</w:t>
      </w:r>
      <w:r>
        <w:rPr>
          <w:rFonts w:ascii="Times New Roman" w:hAnsi="Times New Roman" w:cs="Times New Roman"/>
          <w:sz w:val="24"/>
          <w:szCs w:val="24"/>
        </w:rPr>
        <w:t>u</w:t>
      </w:r>
      <w:r w:rsidRPr="00B50FCF">
        <w:rPr>
          <w:rFonts w:ascii="Times New Roman" w:hAnsi="Times New Roman" w:cs="Times New Roman"/>
          <w:sz w:val="24"/>
          <w:szCs w:val="24"/>
        </w:rPr>
        <w:t xml:space="preserve"> odstránenia nedostatkov pri vadnom poskytnutí Služieb </w:t>
      </w:r>
      <w:r w:rsidR="00E83076" w:rsidRPr="00FF07E7">
        <w:rPr>
          <w:rFonts w:ascii="Times New Roman" w:hAnsi="Times New Roman" w:cs="Times New Roman"/>
          <w:sz w:val="24"/>
          <w:szCs w:val="24"/>
        </w:rPr>
        <w:t xml:space="preserve">Článku VIII. </w:t>
      </w:r>
      <w:r w:rsidR="006A607D" w:rsidRPr="00FF07E7">
        <w:rPr>
          <w:rFonts w:ascii="Times New Roman" w:hAnsi="Times New Roman" w:cs="Times New Roman"/>
          <w:sz w:val="24"/>
          <w:szCs w:val="24"/>
        </w:rPr>
        <w:t>bodu 8.</w:t>
      </w:r>
      <w:r w:rsidR="009E29B3">
        <w:rPr>
          <w:rFonts w:ascii="Times New Roman" w:hAnsi="Times New Roman" w:cs="Times New Roman"/>
          <w:sz w:val="24"/>
          <w:szCs w:val="24"/>
        </w:rPr>
        <w:t>6</w:t>
      </w:r>
      <w:r w:rsidR="009E29B3" w:rsidRPr="00FF07E7">
        <w:rPr>
          <w:rFonts w:ascii="Times New Roman" w:hAnsi="Times New Roman" w:cs="Times New Roman"/>
          <w:sz w:val="24"/>
          <w:szCs w:val="24"/>
        </w:rPr>
        <w:t xml:space="preserve"> </w:t>
      </w:r>
      <w:r w:rsidR="006A607D" w:rsidRPr="00FF07E7">
        <w:rPr>
          <w:rFonts w:ascii="Times New Roman" w:hAnsi="Times New Roman" w:cs="Times New Roman"/>
          <w:sz w:val="24"/>
          <w:szCs w:val="24"/>
        </w:rPr>
        <w:t>tejto Zmluvy</w:t>
      </w:r>
      <w:r w:rsidR="006A607D" w:rsidRPr="00B50FCF">
        <w:rPr>
          <w:rFonts w:ascii="Times New Roman" w:hAnsi="Times New Roman" w:cs="Times New Roman"/>
          <w:sz w:val="24"/>
          <w:szCs w:val="24"/>
        </w:rPr>
        <w:t xml:space="preserve"> </w:t>
      </w:r>
      <w:r w:rsidRPr="00B50FCF">
        <w:rPr>
          <w:rFonts w:ascii="Times New Roman" w:hAnsi="Times New Roman" w:cs="Times New Roman"/>
          <w:sz w:val="24"/>
          <w:szCs w:val="24"/>
        </w:rPr>
        <w:t xml:space="preserve">vznikne Objednávateľovi nárok na zaplatenie zmluvnej pokuty vo výške 1.000,- € za </w:t>
      </w:r>
      <w:r>
        <w:rPr>
          <w:rFonts w:ascii="Times New Roman" w:hAnsi="Times New Roman" w:cs="Times New Roman"/>
          <w:sz w:val="24"/>
          <w:szCs w:val="24"/>
        </w:rPr>
        <w:t>každý aj začatý deň omeškania</w:t>
      </w:r>
      <w:r w:rsidRPr="00B50FCF">
        <w:rPr>
          <w:rFonts w:ascii="Times New Roman" w:hAnsi="Times New Roman" w:cs="Times New Roman"/>
          <w:sz w:val="24"/>
          <w:szCs w:val="24"/>
        </w:rPr>
        <w:t>.</w:t>
      </w:r>
    </w:p>
    <w:p w14:paraId="50AA1B19" w14:textId="77777777" w:rsidR="00B160BD" w:rsidRPr="0029077D" w:rsidRDefault="0029077D" w:rsidP="007E6070">
      <w:pPr>
        <w:pStyle w:val="Odsekzoznamu"/>
        <w:numPr>
          <w:ilvl w:val="0"/>
          <w:numId w:val="17"/>
        </w:numPr>
        <w:tabs>
          <w:tab w:val="left" w:pos="8931"/>
        </w:tabs>
        <w:ind w:right="48" w:hanging="705"/>
        <w:rPr>
          <w:rFonts w:ascii="Times New Roman" w:hAnsi="Times New Roman" w:cs="Times New Roman"/>
          <w:color w:val="auto"/>
          <w:sz w:val="24"/>
          <w:szCs w:val="24"/>
        </w:rPr>
      </w:pPr>
      <w:r>
        <w:rPr>
          <w:rFonts w:ascii="Times New Roman" w:hAnsi="Times New Roman" w:cs="Times New Roman"/>
          <w:color w:val="000000" w:themeColor="text1"/>
          <w:sz w:val="24"/>
          <w:szCs w:val="24"/>
        </w:rPr>
        <w:t>Dodávateľ</w:t>
      </w:r>
      <w:r w:rsidR="00B160BD" w:rsidRPr="0029077D">
        <w:rPr>
          <w:rFonts w:ascii="Times New Roman" w:hAnsi="Times New Roman" w:cs="Times New Roman"/>
          <w:color w:val="000000" w:themeColor="text1"/>
          <w:sz w:val="24"/>
          <w:szCs w:val="24"/>
        </w:rPr>
        <w:t xml:space="preserve"> má v prípade omeškania Objednávateľa s finančnými plneniami podľa tejto Zmluvy právo na úrok z omeškania vyúčtovaný v súlade so všeobecne záväznými </w:t>
      </w:r>
      <w:r w:rsidR="00B160BD" w:rsidRPr="0029077D">
        <w:rPr>
          <w:rFonts w:ascii="Times New Roman" w:hAnsi="Times New Roman" w:cs="Times New Roman"/>
          <w:color w:val="auto"/>
          <w:sz w:val="24"/>
          <w:szCs w:val="24"/>
        </w:rPr>
        <w:t>právnymi predpismi.</w:t>
      </w:r>
      <w:r w:rsidR="00CF3915" w:rsidRPr="0029077D">
        <w:rPr>
          <w:color w:val="auto"/>
        </w:rPr>
        <w:t xml:space="preserve"> </w:t>
      </w:r>
      <w:r w:rsidR="00CF3915" w:rsidRPr="0029077D">
        <w:rPr>
          <w:rFonts w:ascii="Times New Roman" w:hAnsi="Times New Roman" w:cs="Times New Roman"/>
          <w:color w:val="auto"/>
          <w:sz w:val="24"/>
          <w:szCs w:val="24"/>
        </w:rPr>
        <w:t>Objednávateľ sa nedostane do omeškania podľa predchádzajúcej vety, ak je v omeškaní z dôvodov vyššej moci, a to počas doby ich trvania.</w:t>
      </w:r>
      <w:r w:rsidR="009B3DAC" w:rsidRPr="0029077D">
        <w:rPr>
          <w:rFonts w:ascii="Times New Roman" w:hAnsi="Times New Roman" w:cs="Times New Roman"/>
          <w:color w:val="auto"/>
          <w:sz w:val="24"/>
          <w:szCs w:val="24"/>
        </w:rPr>
        <w:t xml:space="preserve"> Dôvodmi vyššej moci podľa predchádzajúcej vety sa rozumejú dôvody </w:t>
      </w:r>
      <w:r>
        <w:rPr>
          <w:rFonts w:ascii="Times New Roman" w:hAnsi="Times New Roman" w:cs="Times New Roman"/>
          <w:color w:val="auto"/>
          <w:sz w:val="24"/>
          <w:szCs w:val="24"/>
        </w:rPr>
        <w:t xml:space="preserve">podľa Článku XI. tejto Zmluvy, </w:t>
      </w:r>
      <w:r w:rsidR="009B3DAC" w:rsidRPr="0029077D">
        <w:rPr>
          <w:rFonts w:ascii="Times New Roman" w:hAnsi="Times New Roman" w:cs="Times New Roman"/>
          <w:color w:val="auto"/>
          <w:sz w:val="24"/>
          <w:szCs w:val="24"/>
        </w:rPr>
        <w:t>napríklad omeškanie platby z technických dôvodov na strane tretej osoby ako je bankový ústav alebo poskytovateľ internetu a iné.</w:t>
      </w:r>
    </w:p>
    <w:p w14:paraId="28DE6A9F" w14:textId="77777777" w:rsidR="00435A79" w:rsidRPr="0029077D" w:rsidRDefault="00AA6C23" w:rsidP="002871E5">
      <w:pPr>
        <w:pStyle w:val="Odsekzoznamu"/>
        <w:numPr>
          <w:ilvl w:val="0"/>
          <w:numId w:val="17"/>
        </w:numPr>
        <w:tabs>
          <w:tab w:val="left" w:pos="8931"/>
        </w:tabs>
        <w:ind w:right="48" w:hanging="705"/>
        <w:rPr>
          <w:rFonts w:ascii="Times New Roman" w:hAnsi="Times New Roman" w:cs="Times New Roman"/>
          <w:b/>
          <w:color w:val="000000" w:themeColor="text1"/>
          <w:sz w:val="24"/>
          <w:szCs w:val="24"/>
        </w:rPr>
      </w:pPr>
      <w:r w:rsidRPr="0029077D">
        <w:rPr>
          <w:rFonts w:ascii="Times New Roman" w:hAnsi="Times New Roman" w:cs="Times New Roman"/>
          <w:color w:val="auto"/>
          <w:sz w:val="24"/>
          <w:szCs w:val="24"/>
        </w:rPr>
        <w:t>Týmito u</w:t>
      </w:r>
      <w:r w:rsidR="00C56DC9" w:rsidRPr="0029077D">
        <w:rPr>
          <w:rFonts w:ascii="Times New Roman" w:hAnsi="Times New Roman" w:cs="Times New Roman"/>
          <w:color w:val="auto"/>
          <w:sz w:val="24"/>
          <w:szCs w:val="24"/>
        </w:rPr>
        <w:t xml:space="preserve">stanoveniami </w:t>
      </w:r>
      <w:r w:rsidR="00C56DC9" w:rsidRPr="0029077D">
        <w:rPr>
          <w:rFonts w:ascii="Times New Roman" w:hAnsi="Times New Roman" w:cs="Times New Roman"/>
          <w:color w:val="000000" w:themeColor="text1"/>
          <w:sz w:val="24"/>
          <w:szCs w:val="24"/>
        </w:rPr>
        <w:t>nie je</w:t>
      </w:r>
      <w:r w:rsidRPr="0029077D">
        <w:rPr>
          <w:rFonts w:ascii="Times New Roman" w:hAnsi="Times New Roman" w:cs="Times New Roman"/>
          <w:color w:val="000000" w:themeColor="text1"/>
          <w:sz w:val="24"/>
          <w:szCs w:val="24"/>
        </w:rPr>
        <w:t xml:space="preserve"> dotknuté právo Objednávateľa </w:t>
      </w:r>
      <w:r w:rsidR="009A5573" w:rsidRPr="0029077D">
        <w:rPr>
          <w:rFonts w:ascii="Times New Roman" w:hAnsi="Times New Roman" w:cs="Times New Roman"/>
          <w:color w:val="000000" w:themeColor="text1"/>
          <w:sz w:val="24"/>
          <w:szCs w:val="24"/>
        </w:rPr>
        <w:t xml:space="preserve">na náhradu škody voči </w:t>
      </w:r>
      <w:r w:rsidR="0029077D" w:rsidRPr="0029077D">
        <w:rPr>
          <w:rFonts w:ascii="Times New Roman" w:hAnsi="Times New Roman" w:cs="Times New Roman"/>
          <w:color w:val="000000" w:themeColor="text1"/>
          <w:sz w:val="24"/>
          <w:szCs w:val="24"/>
        </w:rPr>
        <w:t>Dodávateľovi</w:t>
      </w:r>
      <w:r w:rsidR="00AE2081">
        <w:rPr>
          <w:rFonts w:ascii="Times New Roman" w:hAnsi="Times New Roman" w:cs="Times New Roman"/>
          <w:color w:val="000000" w:themeColor="text1"/>
          <w:sz w:val="24"/>
          <w:szCs w:val="24"/>
        </w:rPr>
        <w:t xml:space="preserve"> v plnom rozsahu</w:t>
      </w:r>
      <w:r w:rsidR="009A5573" w:rsidRPr="0029077D">
        <w:rPr>
          <w:rFonts w:ascii="Times New Roman" w:hAnsi="Times New Roman" w:cs="Times New Roman"/>
          <w:color w:val="000000" w:themeColor="text1"/>
          <w:sz w:val="24"/>
          <w:szCs w:val="24"/>
        </w:rPr>
        <w:t xml:space="preserve">. </w:t>
      </w:r>
    </w:p>
    <w:p w14:paraId="77AD15BF" w14:textId="77777777" w:rsidR="00A77C7A" w:rsidRDefault="00A77C7A" w:rsidP="00A77C7A">
      <w:pPr>
        <w:pStyle w:val="Odsekzoznamu"/>
        <w:tabs>
          <w:tab w:val="left" w:pos="8931"/>
        </w:tabs>
        <w:ind w:left="705" w:right="48" w:firstLine="0"/>
        <w:rPr>
          <w:rFonts w:ascii="Times New Roman" w:hAnsi="Times New Roman" w:cs="Times New Roman"/>
          <w:color w:val="auto"/>
          <w:sz w:val="24"/>
          <w:szCs w:val="24"/>
        </w:rPr>
      </w:pPr>
    </w:p>
    <w:p w14:paraId="4628453C" w14:textId="77777777" w:rsidR="00A77C7A" w:rsidRPr="00FE7B7E" w:rsidRDefault="00A77C7A" w:rsidP="00A77C7A">
      <w:pPr>
        <w:pStyle w:val="Nadpis1"/>
        <w:spacing w:after="0"/>
        <w:ind w:left="11" w:right="476" w:hanging="11"/>
        <w:rPr>
          <w:rFonts w:ascii="Times New Roman" w:hAnsi="Times New Roman" w:cs="Times New Roman"/>
          <w:sz w:val="24"/>
          <w:szCs w:val="24"/>
        </w:rPr>
      </w:pPr>
      <w:r w:rsidRPr="00FE7B7E">
        <w:rPr>
          <w:rFonts w:ascii="Times New Roman" w:hAnsi="Times New Roman" w:cs="Times New Roman"/>
          <w:sz w:val="24"/>
          <w:szCs w:val="24"/>
        </w:rPr>
        <w:t xml:space="preserve">Článok X. </w:t>
      </w:r>
    </w:p>
    <w:p w14:paraId="11F4EA96" w14:textId="77777777" w:rsidR="00A77C7A" w:rsidRPr="00FE7B7E" w:rsidRDefault="00A77C7A" w:rsidP="00A77C7A">
      <w:pPr>
        <w:pStyle w:val="Nadpis1"/>
        <w:spacing w:after="0"/>
        <w:ind w:left="11" w:right="476" w:hanging="11"/>
        <w:rPr>
          <w:rFonts w:ascii="Times New Roman" w:hAnsi="Times New Roman" w:cs="Times New Roman"/>
          <w:sz w:val="24"/>
          <w:szCs w:val="24"/>
        </w:rPr>
      </w:pPr>
      <w:r>
        <w:rPr>
          <w:rFonts w:ascii="Times New Roman" w:hAnsi="Times New Roman" w:cs="Times New Roman"/>
          <w:sz w:val="24"/>
          <w:szCs w:val="24"/>
        </w:rPr>
        <w:t>Doručovanie</w:t>
      </w:r>
      <w:r w:rsidRPr="00FE7B7E">
        <w:rPr>
          <w:rFonts w:ascii="Times New Roman" w:hAnsi="Times New Roman" w:cs="Times New Roman"/>
          <w:sz w:val="24"/>
          <w:szCs w:val="24"/>
        </w:rPr>
        <w:t xml:space="preserve"> </w:t>
      </w:r>
    </w:p>
    <w:p w14:paraId="7BD84385" w14:textId="77777777" w:rsidR="00A77C7A" w:rsidRDefault="00A77C7A" w:rsidP="00A77C7A">
      <w:pPr>
        <w:pStyle w:val="Odsekzoznamu"/>
        <w:tabs>
          <w:tab w:val="left" w:pos="8931"/>
        </w:tabs>
        <w:ind w:left="705" w:right="48" w:firstLine="0"/>
        <w:rPr>
          <w:rFonts w:ascii="Times New Roman" w:hAnsi="Times New Roman" w:cs="Times New Roman"/>
          <w:color w:val="auto"/>
          <w:sz w:val="24"/>
          <w:szCs w:val="24"/>
        </w:rPr>
      </w:pPr>
    </w:p>
    <w:p w14:paraId="32A34D03" w14:textId="77777777" w:rsidR="000B5CBC" w:rsidRDefault="00184C9C" w:rsidP="000B5CBC">
      <w:pPr>
        <w:pStyle w:val="Odsekzoznamu"/>
        <w:widowControl w:val="0"/>
        <w:numPr>
          <w:ilvl w:val="0"/>
          <w:numId w:val="34"/>
        </w:numPr>
        <w:spacing w:after="0" w:line="240" w:lineRule="auto"/>
        <w:ind w:right="0" w:hanging="720"/>
        <w:rPr>
          <w:rFonts w:ascii="Times New Roman" w:hAnsi="Times New Roman" w:cs="Times New Roman"/>
          <w:color w:val="auto"/>
          <w:sz w:val="24"/>
          <w:szCs w:val="24"/>
        </w:rPr>
      </w:pPr>
      <w:r w:rsidRPr="00184C9C">
        <w:rPr>
          <w:rFonts w:ascii="Times New Roman" w:hAnsi="Times New Roman" w:cs="Times New Roman"/>
          <w:color w:val="auto"/>
          <w:sz w:val="24"/>
          <w:szCs w:val="24"/>
        </w:rPr>
        <w:t>Zmluvné strany sa záväzne dohodli na nasledovných pravidlách, podmienkach a fikciách doručovania, ktoré medzi nimi so všetkými zmluvnými a zákonnými účinkami doručenia vždy platia:</w:t>
      </w:r>
    </w:p>
    <w:p w14:paraId="3DCE4422" w14:textId="77777777" w:rsidR="000B5CBC" w:rsidRDefault="000B5CBC" w:rsidP="000B5CBC">
      <w:pPr>
        <w:pStyle w:val="Odsekzoznamu"/>
        <w:widowControl w:val="0"/>
        <w:numPr>
          <w:ilvl w:val="0"/>
          <w:numId w:val="44"/>
        </w:numPr>
        <w:spacing w:after="0" w:line="240" w:lineRule="auto"/>
        <w:ind w:right="0"/>
        <w:rPr>
          <w:rFonts w:ascii="Times New Roman" w:hAnsi="Times New Roman" w:cs="Times New Roman"/>
          <w:color w:val="auto"/>
          <w:sz w:val="24"/>
          <w:szCs w:val="24"/>
        </w:rPr>
      </w:pPr>
      <w:r w:rsidRPr="00184C9C">
        <w:rPr>
          <w:rFonts w:ascii="Times New Roman" w:hAnsi="Times New Roman" w:cs="Times New Roman"/>
          <w:color w:val="auto"/>
          <w:sz w:val="24"/>
          <w:szCs w:val="24"/>
        </w:rPr>
        <w:t>listiny sa zasielajú na adresu zmluvnej strany, ktorá je ako aktuálna adresa sídla zapísaná v obchodnom registri alebo inom registri, v ktorom je zmluvná strana zapísaná v čase odoslania zásielky na poštovú prepravu, ak zmluvná strana neoznámi inú adresu na doručovanie</w:t>
      </w:r>
      <w:r>
        <w:rPr>
          <w:rFonts w:ascii="Times New Roman" w:hAnsi="Times New Roman" w:cs="Times New Roman"/>
          <w:color w:val="auto"/>
          <w:sz w:val="24"/>
          <w:szCs w:val="24"/>
        </w:rPr>
        <w:t xml:space="preserve"> a to formou </w:t>
      </w:r>
      <w:r w:rsidRPr="004525C2">
        <w:rPr>
          <w:rFonts w:ascii="Times New Roman" w:hAnsi="Times New Roman" w:cs="Times New Roman"/>
          <w:color w:val="auto"/>
          <w:sz w:val="24"/>
          <w:szCs w:val="24"/>
        </w:rPr>
        <w:t>doporučenej zásielky</w:t>
      </w:r>
      <w:r w:rsidRPr="00184C9C">
        <w:rPr>
          <w:rFonts w:ascii="Times New Roman" w:hAnsi="Times New Roman" w:cs="Times New Roman"/>
          <w:color w:val="auto"/>
          <w:sz w:val="24"/>
          <w:szCs w:val="24"/>
        </w:rPr>
        <w:t>;</w:t>
      </w:r>
    </w:p>
    <w:p w14:paraId="3C972E39" w14:textId="594E17C7" w:rsidR="00CF64DD" w:rsidRDefault="000B5CBC" w:rsidP="000B5CBC">
      <w:pPr>
        <w:pStyle w:val="Odsekzoznamu"/>
        <w:widowControl w:val="0"/>
        <w:numPr>
          <w:ilvl w:val="0"/>
          <w:numId w:val="44"/>
        </w:numPr>
        <w:spacing w:after="0" w:line="240" w:lineRule="auto"/>
        <w:ind w:right="0"/>
        <w:rPr>
          <w:rFonts w:ascii="Times New Roman" w:hAnsi="Times New Roman" w:cs="Times New Roman"/>
          <w:color w:val="auto"/>
          <w:sz w:val="24"/>
          <w:szCs w:val="24"/>
        </w:rPr>
      </w:pPr>
      <w:r w:rsidRPr="000B5CBC">
        <w:rPr>
          <w:rFonts w:ascii="Times New Roman" w:hAnsi="Times New Roman" w:cs="Times New Roman"/>
          <w:color w:val="auto"/>
          <w:sz w:val="24"/>
          <w:szCs w:val="24"/>
        </w:rPr>
        <w:t>listiny sa považujú za doručené prevzatím alebo odmietnutím prevzatia zásielky, a ak ich zmluvná strana neprevezme na adrese uvedenej v tejto Zmluve alebo na korešpondenčnej adrese písomne oznámenej druhej zmluvnej strane, považujú sa písomnosti za doručené dňom uloženia zásielky na pošte. V prípade, ak zásielku nemožno na adrese podľa tohto bodu doručiť z dôvodu „adresát neznámy“, považuje sa zásielka za doručenú dňom jej vrátenia odosielateľovi;</w:t>
      </w:r>
    </w:p>
    <w:p w14:paraId="6BB01723" w14:textId="23F31B84" w:rsidR="00350094" w:rsidRPr="008633AC" w:rsidRDefault="000B5CBC" w:rsidP="008633AC">
      <w:pPr>
        <w:pStyle w:val="Odsekzoznamu"/>
        <w:widowControl w:val="0"/>
        <w:numPr>
          <w:ilvl w:val="0"/>
          <w:numId w:val="44"/>
        </w:numPr>
        <w:spacing w:after="0" w:line="240" w:lineRule="auto"/>
        <w:ind w:right="0"/>
        <w:rPr>
          <w:rFonts w:ascii="Times New Roman" w:hAnsi="Times New Roman" w:cs="Times New Roman"/>
          <w:color w:val="auto"/>
          <w:sz w:val="24"/>
          <w:szCs w:val="24"/>
        </w:rPr>
      </w:pPr>
      <w:r w:rsidRPr="008633AC">
        <w:rPr>
          <w:rFonts w:ascii="Times New Roman" w:hAnsi="Times New Roman" w:cs="Times New Roman"/>
          <w:color w:val="auto"/>
          <w:sz w:val="24"/>
          <w:szCs w:val="24"/>
        </w:rPr>
        <w:t>listiny doručované osobne sa považujú za doručené v prípade,</w:t>
      </w:r>
      <w:r w:rsidR="00341615" w:rsidRPr="008633AC">
        <w:rPr>
          <w:rFonts w:ascii="Times New Roman" w:hAnsi="Times New Roman" w:cs="Times New Roman"/>
          <w:color w:val="auto"/>
          <w:sz w:val="24"/>
          <w:szCs w:val="24"/>
        </w:rPr>
        <w:t xml:space="preserve"> ak boli osobne doručené do podateľne Mestského úradu v Senici alebo</w:t>
      </w:r>
      <w:r w:rsidRPr="008633AC">
        <w:rPr>
          <w:rFonts w:ascii="Times New Roman" w:hAnsi="Times New Roman" w:cs="Times New Roman"/>
          <w:color w:val="auto"/>
          <w:sz w:val="24"/>
          <w:szCs w:val="24"/>
        </w:rPr>
        <w:t xml:space="preserve"> boli za preberajúcu zmluvnú stranu prevzaté jej štatutárnym zástupcom alebo kontaktnou osob</w:t>
      </w:r>
      <w:r w:rsidR="00A429E3">
        <w:rPr>
          <w:rFonts w:ascii="Times New Roman" w:hAnsi="Times New Roman" w:cs="Times New Roman"/>
          <w:color w:val="auto"/>
          <w:sz w:val="24"/>
          <w:szCs w:val="24"/>
        </w:rPr>
        <w:t>ou</w:t>
      </w:r>
      <w:r w:rsidRPr="008633AC">
        <w:rPr>
          <w:rFonts w:ascii="Times New Roman" w:hAnsi="Times New Roman" w:cs="Times New Roman"/>
          <w:color w:val="auto"/>
          <w:sz w:val="24"/>
          <w:szCs w:val="24"/>
        </w:rPr>
        <w:t xml:space="preserve"> oprávnenou konať vo veciach technických uvedenou v záhlaví tejto Zmluvy</w:t>
      </w:r>
      <w:r w:rsidR="00341615" w:rsidRPr="008633AC">
        <w:rPr>
          <w:rFonts w:ascii="Times New Roman" w:hAnsi="Times New Roman" w:cs="Times New Roman"/>
          <w:color w:val="auto"/>
          <w:sz w:val="24"/>
          <w:szCs w:val="24"/>
        </w:rPr>
        <w:t>.</w:t>
      </w:r>
    </w:p>
    <w:p w14:paraId="2DD90462" w14:textId="407351D9" w:rsidR="000B5CBC" w:rsidRPr="00874E57" w:rsidRDefault="000B5CBC" w:rsidP="00874E57">
      <w:pPr>
        <w:pStyle w:val="Odsekzoznamu"/>
        <w:widowControl w:val="0"/>
        <w:numPr>
          <w:ilvl w:val="0"/>
          <w:numId w:val="34"/>
        </w:numPr>
        <w:spacing w:after="0" w:line="240" w:lineRule="auto"/>
        <w:ind w:right="0" w:hanging="720"/>
        <w:rPr>
          <w:rFonts w:ascii="Times New Roman" w:hAnsi="Times New Roman" w:cs="Times New Roman"/>
          <w:color w:val="auto"/>
          <w:sz w:val="24"/>
          <w:szCs w:val="24"/>
        </w:rPr>
      </w:pPr>
      <w:r w:rsidRPr="00874E57">
        <w:rPr>
          <w:rFonts w:ascii="Times New Roman" w:hAnsi="Times New Roman" w:cs="Times New Roman"/>
          <w:color w:val="auto"/>
          <w:sz w:val="24"/>
          <w:szCs w:val="24"/>
        </w:rPr>
        <w:t xml:space="preserve">Zmluvné strany sa </w:t>
      </w:r>
      <w:r w:rsidR="003522D6" w:rsidRPr="00874E57">
        <w:rPr>
          <w:rFonts w:ascii="Times New Roman" w:hAnsi="Times New Roman" w:cs="Times New Roman"/>
          <w:color w:val="auto"/>
          <w:sz w:val="24"/>
          <w:szCs w:val="24"/>
        </w:rPr>
        <w:t xml:space="preserve">dohodli, že v rámci bežnej komunikácie s výnimkou listín týkajúcich sa zmeny alebo ukončenia zmluvného vzťahu sa bude akceptovať aj elektronická komunikácia zaslaná na emailovú adresu uvedenú v záhlaví tejto Zmluvy, ak bude </w:t>
      </w:r>
      <w:r w:rsidR="00241B58" w:rsidRPr="00874E57">
        <w:rPr>
          <w:rFonts w:ascii="Times New Roman" w:hAnsi="Times New Roman" w:cs="Times New Roman"/>
          <w:color w:val="auto"/>
          <w:sz w:val="24"/>
          <w:szCs w:val="24"/>
        </w:rPr>
        <w:t xml:space="preserve">jej prijatie </w:t>
      </w:r>
      <w:r w:rsidR="003522D6" w:rsidRPr="00874E57">
        <w:rPr>
          <w:rFonts w:ascii="Times New Roman" w:hAnsi="Times New Roman" w:cs="Times New Roman"/>
          <w:color w:val="auto"/>
          <w:sz w:val="24"/>
          <w:szCs w:val="24"/>
        </w:rPr>
        <w:t xml:space="preserve">druhou zmluvnou </w:t>
      </w:r>
      <w:r w:rsidR="00241B58" w:rsidRPr="00874E57">
        <w:rPr>
          <w:rFonts w:ascii="Times New Roman" w:hAnsi="Times New Roman" w:cs="Times New Roman"/>
          <w:color w:val="auto"/>
          <w:sz w:val="24"/>
          <w:szCs w:val="24"/>
        </w:rPr>
        <w:t>stranou emailom potvrdené</w:t>
      </w:r>
      <w:r w:rsidR="003522D6" w:rsidRPr="00874E57">
        <w:rPr>
          <w:rFonts w:ascii="Times New Roman" w:hAnsi="Times New Roman" w:cs="Times New Roman"/>
          <w:color w:val="auto"/>
          <w:sz w:val="24"/>
          <w:szCs w:val="24"/>
        </w:rPr>
        <w:t>.</w:t>
      </w:r>
      <w:r w:rsidR="00350094" w:rsidRPr="00874E57">
        <w:rPr>
          <w:rFonts w:ascii="Times New Roman" w:hAnsi="Times New Roman" w:cs="Times New Roman"/>
          <w:color w:val="auto"/>
          <w:sz w:val="24"/>
          <w:szCs w:val="24"/>
        </w:rPr>
        <w:t xml:space="preserve"> Vo veci plnenia zmluvných povinností podľa Článku III. bodu 3.1 písm. </w:t>
      </w:r>
      <w:r w:rsidR="00435F64">
        <w:rPr>
          <w:rFonts w:ascii="Times New Roman" w:hAnsi="Times New Roman" w:cs="Times New Roman"/>
          <w:color w:val="auto"/>
          <w:sz w:val="24"/>
          <w:szCs w:val="24"/>
        </w:rPr>
        <w:t>o</w:t>
      </w:r>
      <w:r w:rsidR="00350094" w:rsidRPr="00874E57">
        <w:rPr>
          <w:rFonts w:ascii="Times New Roman" w:hAnsi="Times New Roman" w:cs="Times New Roman"/>
          <w:color w:val="auto"/>
          <w:sz w:val="24"/>
          <w:szCs w:val="24"/>
        </w:rPr>
        <w:t xml:space="preserve">) – s) bude Dodávateľ na elektronickú komunikáciu podľa predchádzajúcej vety využívať emailový kontakt: redakcia@senica.sk. </w:t>
      </w:r>
    </w:p>
    <w:p w14:paraId="5EC85655" w14:textId="77777777" w:rsidR="00350094" w:rsidRPr="000B5CBC" w:rsidRDefault="00350094" w:rsidP="00350094">
      <w:pPr>
        <w:pStyle w:val="Odsekzoznamu"/>
        <w:widowControl w:val="0"/>
        <w:spacing w:after="0" w:line="240" w:lineRule="auto"/>
        <w:ind w:right="0" w:firstLine="0"/>
        <w:rPr>
          <w:rFonts w:ascii="Times New Roman" w:hAnsi="Times New Roman" w:cs="Times New Roman"/>
          <w:color w:val="auto"/>
          <w:sz w:val="24"/>
          <w:szCs w:val="24"/>
        </w:rPr>
      </w:pPr>
    </w:p>
    <w:p w14:paraId="7989F725" w14:textId="77777777" w:rsidR="00184C9C" w:rsidRPr="00A35E66" w:rsidRDefault="00184C9C" w:rsidP="00A35E66">
      <w:pPr>
        <w:tabs>
          <w:tab w:val="left" w:pos="8931"/>
        </w:tabs>
        <w:ind w:left="0" w:right="48" w:firstLine="0"/>
        <w:rPr>
          <w:rFonts w:ascii="Times New Roman" w:hAnsi="Times New Roman" w:cs="Times New Roman"/>
          <w:color w:val="auto"/>
          <w:sz w:val="24"/>
          <w:szCs w:val="24"/>
        </w:rPr>
      </w:pPr>
    </w:p>
    <w:p w14:paraId="3CDB3496" w14:textId="77777777" w:rsidR="00A77C7A" w:rsidRPr="00FE7B7E" w:rsidRDefault="00A77C7A" w:rsidP="00A77C7A">
      <w:pPr>
        <w:pStyle w:val="Nadpis1"/>
        <w:spacing w:after="0"/>
        <w:ind w:left="11" w:right="476" w:hanging="11"/>
        <w:rPr>
          <w:rFonts w:ascii="Times New Roman" w:hAnsi="Times New Roman" w:cs="Times New Roman"/>
          <w:sz w:val="24"/>
          <w:szCs w:val="24"/>
        </w:rPr>
      </w:pPr>
      <w:r w:rsidRPr="00FE7B7E">
        <w:rPr>
          <w:rFonts w:ascii="Times New Roman" w:hAnsi="Times New Roman" w:cs="Times New Roman"/>
          <w:sz w:val="24"/>
          <w:szCs w:val="24"/>
        </w:rPr>
        <w:t>Článok X</w:t>
      </w:r>
      <w:r>
        <w:rPr>
          <w:rFonts w:ascii="Times New Roman" w:hAnsi="Times New Roman" w:cs="Times New Roman"/>
          <w:sz w:val="24"/>
          <w:szCs w:val="24"/>
        </w:rPr>
        <w:t>I</w:t>
      </w:r>
      <w:r w:rsidRPr="00FE7B7E">
        <w:rPr>
          <w:rFonts w:ascii="Times New Roman" w:hAnsi="Times New Roman" w:cs="Times New Roman"/>
          <w:sz w:val="24"/>
          <w:szCs w:val="24"/>
        </w:rPr>
        <w:t xml:space="preserve">. </w:t>
      </w:r>
    </w:p>
    <w:p w14:paraId="407D38EE" w14:textId="77777777" w:rsidR="00A77C7A" w:rsidRPr="00FE7B7E" w:rsidRDefault="00A77C7A" w:rsidP="00A77C7A">
      <w:pPr>
        <w:pStyle w:val="Nadpis1"/>
        <w:spacing w:after="0"/>
        <w:ind w:left="11" w:right="476" w:hanging="11"/>
        <w:rPr>
          <w:rFonts w:ascii="Times New Roman" w:hAnsi="Times New Roman" w:cs="Times New Roman"/>
          <w:sz w:val="24"/>
          <w:szCs w:val="24"/>
        </w:rPr>
      </w:pPr>
      <w:r>
        <w:rPr>
          <w:rFonts w:ascii="Times New Roman" w:hAnsi="Times New Roman" w:cs="Times New Roman"/>
          <w:sz w:val="24"/>
          <w:szCs w:val="24"/>
        </w:rPr>
        <w:t>Vyššia moc</w:t>
      </w:r>
      <w:r w:rsidRPr="00FE7B7E">
        <w:rPr>
          <w:rFonts w:ascii="Times New Roman" w:hAnsi="Times New Roman" w:cs="Times New Roman"/>
          <w:sz w:val="24"/>
          <w:szCs w:val="24"/>
        </w:rPr>
        <w:t xml:space="preserve"> </w:t>
      </w:r>
    </w:p>
    <w:p w14:paraId="1EFDE585" w14:textId="77777777" w:rsidR="00A813E9" w:rsidRDefault="00A813E9" w:rsidP="00A813E9">
      <w:pPr>
        <w:widowControl w:val="0"/>
        <w:spacing w:after="0" w:line="240" w:lineRule="auto"/>
        <w:ind w:left="0" w:right="0" w:firstLine="0"/>
        <w:rPr>
          <w:rFonts w:ascii="Times New Roman" w:hAnsi="Times New Roman" w:cs="Times New Roman"/>
          <w:b/>
          <w:color w:val="000000" w:themeColor="text1"/>
          <w:sz w:val="24"/>
          <w:szCs w:val="24"/>
        </w:rPr>
      </w:pPr>
    </w:p>
    <w:p w14:paraId="0D5AD7BE" w14:textId="77777777" w:rsidR="00A813E9" w:rsidRDefault="00A813E9" w:rsidP="00A813E9">
      <w:pPr>
        <w:pStyle w:val="Odsekzoznamu"/>
        <w:widowControl w:val="0"/>
        <w:numPr>
          <w:ilvl w:val="0"/>
          <w:numId w:val="36"/>
        </w:numPr>
        <w:spacing w:after="0" w:line="240" w:lineRule="auto"/>
        <w:ind w:right="0" w:hanging="720"/>
        <w:rPr>
          <w:rFonts w:ascii="Times New Roman" w:hAnsi="Times New Roman" w:cs="Times New Roman"/>
          <w:color w:val="auto"/>
          <w:sz w:val="24"/>
          <w:szCs w:val="24"/>
        </w:rPr>
      </w:pPr>
      <w:r w:rsidRPr="00A813E9">
        <w:rPr>
          <w:rFonts w:ascii="Times New Roman" w:hAnsi="Times New Roman" w:cs="Times New Roman"/>
          <w:color w:val="auto"/>
          <w:sz w:val="24"/>
          <w:szCs w:val="24"/>
        </w:rPr>
        <w:t>Zodpovednosť zmluvných strán za porušenie povinností podľa tejto Zmluvy je vylúčená v prípade, ak porušenie nastalo z dôvodu prípadu vyššej moci. Za prípad vyššej moci sa považuje skutočnosť, ktorá nastala v čase od uzatvorenia Zmluvy do času dodania, bráni v plnení povinnej strany, nastala nezávisle na vôli povinnej strany, nemožno pri nej s ohľadom na okolnosti predpokladať, že by povinná strana túto prekážku alebo jej dôsledky odvrátila alebo prekonala, nevznikla v čase, keď bola povinná strana v omeškaní so splnením povinnosti a nevznikla v dôsledku hospodárskych pomerov povinnej strany. Za prípad vyššej moci sa považuje hlavne prírodn</w:t>
      </w:r>
      <w:r w:rsidR="0084275A">
        <w:rPr>
          <w:rFonts w:ascii="Times New Roman" w:hAnsi="Times New Roman" w:cs="Times New Roman"/>
          <w:color w:val="auto"/>
          <w:sz w:val="24"/>
          <w:szCs w:val="24"/>
        </w:rPr>
        <w:t xml:space="preserve">á katastrofa (hlavne povodeň, </w:t>
      </w:r>
      <w:r w:rsidRPr="00A813E9">
        <w:rPr>
          <w:rFonts w:ascii="Times New Roman" w:hAnsi="Times New Roman" w:cs="Times New Roman"/>
          <w:color w:val="auto"/>
          <w:sz w:val="24"/>
          <w:szCs w:val="24"/>
        </w:rPr>
        <w:t>tornádo, tropická búrka, hurikán, krupobitie, zosuv pôdy, sopečná erupcia a jej následky, závrt, lavína, zemetrasenie a jeho následky, neobvyklé slnečné erupcie, dopad vesmírneho telesa, a pod.), vojna, mobilizácia, nepokoje a podobné udalosti, štrajk, výluka, prieťahy či neudelenie úradného povolenia, ktoré je pre poskytnutie služby nevyhnutné, hoci povinná strana o úradne povolenie včas a riadne požiadala, neoprávnené zásahy tretích strán. Tieto prípady vyššej moci nezakladajú nároky sú</w:t>
      </w:r>
      <w:r w:rsidR="00974A57">
        <w:rPr>
          <w:rFonts w:ascii="Times New Roman" w:hAnsi="Times New Roman" w:cs="Times New Roman"/>
          <w:color w:val="auto"/>
          <w:sz w:val="24"/>
          <w:szCs w:val="24"/>
        </w:rPr>
        <w:t>visiace s porušením povinností D</w:t>
      </w:r>
      <w:r w:rsidRPr="00A813E9">
        <w:rPr>
          <w:rFonts w:ascii="Times New Roman" w:hAnsi="Times New Roman" w:cs="Times New Roman"/>
          <w:color w:val="auto"/>
          <w:sz w:val="24"/>
          <w:szCs w:val="24"/>
        </w:rPr>
        <w:t>odávateľa, a to aj vtedy, keď sa vyskytli u subdodávateľov. V prípade, že splnenie povinnosti podľa tejto Zmluvy je dohodnuté do určitej doby, doba na splnenie tejto povinnosti sa predlžuje o trvanie prípadu vyššej moci.</w:t>
      </w:r>
    </w:p>
    <w:p w14:paraId="71133EE1" w14:textId="77777777" w:rsidR="00A813E9" w:rsidRDefault="00A813E9" w:rsidP="00A813E9">
      <w:pPr>
        <w:pStyle w:val="Odsekzoznamu"/>
        <w:widowControl w:val="0"/>
        <w:numPr>
          <w:ilvl w:val="0"/>
          <w:numId w:val="36"/>
        </w:numPr>
        <w:spacing w:after="0" w:line="240" w:lineRule="auto"/>
        <w:ind w:right="0" w:hanging="720"/>
        <w:rPr>
          <w:rFonts w:ascii="Times New Roman" w:hAnsi="Times New Roman" w:cs="Times New Roman"/>
          <w:color w:val="auto"/>
          <w:sz w:val="24"/>
          <w:szCs w:val="24"/>
        </w:rPr>
      </w:pPr>
      <w:r w:rsidRPr="00A813E9">
        <w:rPr>
          <w:rFonts w:ascii="Times New Roman" w:hAnsi="Times New Roman" w:cs="Times New Roman"/>
          <w:color w:val="auto"/>
          <w:sz w:val="24"/>
          <w:szCs w:val="24"/>
        </w:rPr>
        <w:t>Zodpovednosť nevylučuje prekážka, ktorá vznikla až v čase, keď povinná zmluvná strana už bola v omeškaní s plnením svojej povinnosti alebo vznikla z jej hospodárskych pomerov.</w:t>
      </w:r>
    </w:p>
    <w:p w14:paraId="0A603A0C" w14:textId="77777777" w:rsidR="00A813E9" w:rsidRPr="00A813E9" w:rsidRDefault="00A813E9" w:rsidP="00A813E9">
      <w:pPr>
        <w:pStyle w:val="Odsekzoznamu"/>
        <w:widowControl w:val="0"/>
        <w:numPr>
          <w:ilvl w:val="0"/>
          <w:numId w:val="36"/>
        </w:numPr>
        <w:spacing w:after="0" w:line="240" w:lineRule="auto"/>
        <w:ind w:right="0" w:hanging="720"/>
        <w:rPr>
          <w:rFonts w:ascii="Times New Roman" w:hAnsi="Times New Roman" w:cs="Times New Roman"/>
          <w:color w:val="auto"/>
          <w:sz w:val="24"/>
          <w:szCs w:val="24"/>
        </w:rPr>
      </w:pPr>
      <w:r w:rsidRPr="00A813E9">
        <w:rPr>
          <w:rFonts w:ascii="Times New Roman" w:hAnsi="Times New Roman" w:cs="Times New Roman"/>
          <w:color w:val="auto"/>
          <w:sz w:val="24"/>
          <w:szCs w:val="24"/>
        </w:rPr>
        <w:t>Ani jedna zo zmluvných strán nenesie zodpovednosť za nesplnenie svojich povinností, vyplývajúcich zo Zmluvy, ak preukáže, že nesplnenie nastalo následkom mimoriadnych, nepredvídateľných a neodvrátiteľných udalostí, prekážky ani ich následky nebolo možné v čase uzatvárania Zmluvy predvídať, prekážkam ani ich následkom sa nedalo zabrániť, vyhnúť ani ich prekonať.</w:t>
      </w:r>
    </w:p>
    <w:p w14:paraId="289F9F06" w14:textId="77777777" w:rsidR="00A35E66" w:rsidRDefault="00A35E66" w:rsidP="00A77C7A">
      <w:pPr>
        <w:pStyle w:val="Odsekzoznamu"/>
        <w:tabs>
          <w:tab w:val="left" w:pos="8931"/>
        </w:tabs>
        <w:ind w:left="705" w:right="48" w:firstLine="0"/>
        <w:rPr>
          <w:rFonts w:ascii="Times New Roman" w:hAnsi="Times New Roman" w:cs="Times New Roman"/>
          <w:b/>
          <w:color w:val="000000" w:themeColor="text1"/>
          <w:sz w:val="24"/>
          <w:szCs w:val="24"/>
        </w:rPr>
      </w:pPr>
    </w:p>
    <w:p w14:paraId="16570DA3" w14:textId="3BC662C6" w:rsidR="003507C4" w:rsidRPr="003F5B1A" w:rsidRDefault="003507C4" w:rsidP="00506977">
      <w:pPr>
        <w:ind w:left="345" w:firstLine="0"/>
      </w:pPr>
    </w:p>
    <w:p w14:paraId="429B895A" w14:textId="3274586A" w:rsidR="006C0CE4" w:rsidRPr="00FE7B7E" w:rsidRDefault="006C0CE4" w:rsidP="00DE326C">
      <w:pPr>
        <w:pStyle w:val="Nadpis1"/>
        <w:spacing w:after="0"/>
        <w:ind w:left="11" w:right="476" w:hanging="11"/>
        <w:rPr>
          <w:rFonts w:ascii="Times New Roman" w:hAnsi="Times New Roman" w:cs="Times New Roman"/>
          <w:sz w:val="24"/>
          <w:szCs w:val="24"/>
        </w:rPr>
      </w:pPr>
      <w:r w:rsidRPr="00FE7B7E">
        <w:rPr>
          <w:rFonts w:ascii="Times New Roman" w:hAnsi="Times New Roman" w:cs="Times New Roman"/>
          <w:sz w:val="24"/>
          <w:szCs w:val="24"/>
        </w:rPr>
        <w:t>Článok X</w:t>
      </w:r>
      <w:r w:rsidR="00A77C7A">
        <w:rPr>
          <w:rFonts w:ascii="Times New Roman" w:hAnsi="Times New Roman" w:cs="Times New Roman"/>
          <w:sz w:val="24"/>
          <w:szCs w:val="24"/>
        </w:rPr>
        <w:t>I</w:t>
      </w:r>
      <w:r w:rsidR="0071685E">
        <w:rPr>
          <w:rFonts w:ascii="Times New Roman" w:hAnsi="Times New Roman" w:cs="Times New Roman"/>
          <w:sz w:val="24"/>
          <w:szCs w:val="24"/>
        </w:rPr>
        <w:t>I</w:t>
      </w:r>
      <w:r w:rsidRPr="00FE7B7E">
        <w:rPr>
          <w:rFonts w:ascii="Times New Roman" w:hAnsi="Times New Roman" w:cs="Times New Roman"/>
          <w:sz w:val="24"/>
          <w:szCs w:val="24"/>
        </w:rPr>
        <w:t xml:space="preserve">. </w:t>
      </w:r>
    </w:p>
    <w:p w14:paraId="63F11FA7" w14:textId="77777777" w:rsidR="000B6236" w:rsidRPr="00FE7B7E" w:rsidRDefault="009A5573" w:rsidP="00DE326C">
      <w:pPr>
        <w:pStyle w:val="Nadpis1"/>
        <w:spacing w:after="0"/>
        <w:ind w:left="11" w:right="476" w:hanging="11"/>
        <w:rPr>
          <w:rFonts w:ascii="Times New Roman" w:hAnsi="Times New Roman" w:cs="Times New Roman"/>
          <w:sz w:val="24"/>
          <w:szCs w:val="24"/>
        </w:rPr>
      </w:pPr>
      <w:r w:rsidRPr="00FE7B7E">
        <w:rPr>
          <w:rFonts w:ascii="Times New Roman" w:hAnsi="Times New Roman" w:cs="Times New Roman"/>
          <w:sz w:val="24"/>
          <w:szCs w:val="24"/>
        </w:rPr>
        <w:t xml:space="preserve">Záverečné ustanovenia </w:t>
      </w:r>
    </w:p>
    <w:p w14:paraId="34584154" w14:textId="77777777" w:rsidR="000B6236" w:rsidRPr="00FE7B7E" w:rsidRDefault="009A5573" w:rsidP="00C93D1F">
      <w:pPr>
        <w:spacing w:after="61" w:line="240" w:lineRule="auto"/>
        <w:ind w:left="0" w:right="474" w:firstLine="0"/>
        <w:jc w:val="center"/>
        <w:rPr>
          <w:rFonts w:ascii="Times New Roman" w:hAnsi="Times New Roman" w:cs="Times New Roman"/>
          <w:sz w:val="24"/>
          <w:szCs w:val="24"/>
        </w:rPr>
      </w:pPr>
      <w:r w:rsidRPr="00FE7B7E">
        <w:rPr>
          <w:rFonts w:ascii="Times New Roman" w:hAnsi="Times New Roman" w:cs="Times New Roman"/>
          <w:b/>
          <w:sz w:val="24"/>
          <w:szCs w:val="24"/>
        </w:rPr>
        <w:t xml:space="preserve"> </w:t>
      </w:r>
    </w:p>
    <w:p w14:paraId="38CF106D" w14:textId="77777777" w:rsidR="00DD0ACF" w:rsidRPr="003826C0" w:rsidRDefault="00DD0ACF" w:rsidP="007E6070">
      <w:pPr>
        <w:pStyle w:val="Odsekzoznamu"/>
        <w:numPr>
          <w:ilvl w:val="0"/>
          <w:numId w:val="16"/>
        </w:numPr>
        <w:ind w:right="48" w:hanging="675"/>
        <w:rPr>
          <w:rFonts w:ascii="Times New Roman" w:hAnsi="Times New Roman" w:cs="Times New Roman"/>
          <w:sz w:val="24"/>
          <w:szCs w:val="24"/>
        </w:rPr>
      </w:pPr>
      <w:r w:rsidRPr="00FE7B7E">
        <w:rPr>
          <w:rFonts w:ascii="Times New Roman" w:hAnsi="Times New Roman" w:cs="Times New Roman"/>
          <w:sz w:val="24"/>
          <w:szCs w:val="24"/>
        </w:rPr>
        <w:t xml:space="preserve">Túto Zmluvu možno meniť a dopĺňať písomnými dodatkami podpísanými obidvoma </w:t>
      </w:r>
      <w:r w:rsidRPr="003826C0">
        <w:rPr>
          <w:rFonts w:ascii="Times New Roman" w:hAnsi="Times New Roman" w:cs="Times New Roman"/>
          <w:sz w:val="24"/>
          <w:szCs w:val="24"/>
        </w:rPr>
        <w:t>zmluvnými stranami.</w:t>
      </w:r>
      <w:r w:rsidR="00AB6FBA" w:rsidRPr="003826C0">
        <w:rPr>
          <w:rFonts w:ascii="Times New Roman" w:hAnsi="Times New Roman" w:cs="Times New Roman"/>
          <w:sz w:val="24"/>
          <w:szCs w:val="24"/>
        </w:rPr>
        <w:t xml:space="preserve"> Zmluvné strany sa zaväzujú, že v prípade zmeny právnej úpravy budú navzájom rokovať o prípadnej zmene zmluvných podmienok.</w:t>
      </w:r>
    </w:p>
    <w:p w14:paraId="7AB6086D" w14:textId="57A3DE55" w:rsidR="00DD0ACF" w:rsidRPr="003826C0" w:rsidRDefault="00DD0ACF" w:rsidP="007E6070">
      <w:pPr>
        <w:pStyle w:val="Odsekzoznamu"/>
        <w:numPr>
          <w:ilvl w:val="0"/>
          <w:numId w:val="16"/>
        </w:numPr>
        <w:ind w:right="48" w:hanging="675"/>
        <w:rPr>
          <w:rFonts w:ascii="Times New Roman" w:hAnsi="Times New Roman" w:cs="Times New Roman"/>
          <w:sz w:val="24"/>
          <w:szCs w:val="24"/>
        </w:rPr>
      </w:pPr>
      <w:r w:rsidRPr="003826C0">
        <w:rPr>
          <w:rFonts w:ascii="Times New Roman" w:hAnsi="Times New Roman" w:cs="Times New Roman"/>
          <w:sz w:val="24"/>
          <w:szCs w:val="24"/>
        </w:rPr>
        <w:t>Táto Zmluva nadobúda platnosť dňom jej podpisu zmluvnými stranami a</w:t>
      </w:r>
      <w:r w:rsidR="00AF6C0D">
        <w:rPr>
          <w:rFonts w:ascii="Times New Roman" w:hAnsi="Times New Roman" w:cs="Times New Roman"/>
          <w:sz w:val="24"/>
          <w:szCs w:val="24"/>
        </w:rPr>
        <w:t> </w:t>
      </w:r>
      <w:r w:rsidRPr="003826C0">
        <w:rPr>
          <w:rFonts w:ascii="Times New Roman" w:hAnsi="Times New Roman" w:cs="Times New Roman"/>
          <w:sz w:val="24"/>
          <w:szCs w:val="24"/>
        </w:rPr>
        <w:t>účinnosť</w:t>
      </w:r>
      <w:r w:rsidR="00AF6C0D">
        <w:rPr>
          <w:rFonts w:ascii="Times New Roman" w:hAnsi="Times New Roman" w:cs="Times New Roman"/>
          <w:sz w:val="24"/>
          <w:szCs w:val="24"/>
        </w:rPr>
        <w:t xml:space="preserve"> dňom nasledujúcim po dni jej</w:t>
      </w:r>
      <w:r w:rsidRPr="003826C0">
        <w:rPr>
          <w:rFonts w:ascii="Times New Roman" w:hAnsi="Times New Roman" w:cs="Times New Roman"/>
          <w:sz w:val="24"/>
          <w:szCs w:val="24"/>
        </w:rPr>
        <w:t xml:space="preserve"> zverejnen</w:t>
      </w:r>
      <w:r w:rsidR="00AF6C0D">
        <w:rPr>
          <w:rFonts w:ascii="Times New Roman" w:hAnsi="Times New Roman" w:cs="Times New Roman"/>
          <w:sz w:val="24"/>
          <w:szCs w:val="24"/>
        </w:rPr>
        <w:t>ia</w:t>
      </w:r>
      <w:r w:rsidRPr="003826C0">
        <w:rPr>
          <w:rFonts w:ascii="Times New Roman" w:hAnsi="Times New Roman" w:cs="Times New Roman"/>
          <w:sz w:val="24"/>
          <w:szCs w:val="24"/>
        </w:rPr>
        <w:t xml:space="preserve"> na webovom sídle Objednávateľa</w:t>
      </w:r>
      <w:r w:rsidR="00AF6C0D">
        <w:rPr>
          <w:rFonts w:ascii="Times New Roman" w:hAnsi="Times New Roman" w:cs="Times New Roman"/>
          <w:sz w:val="24"/>
          <w:szCs w:val="24"/>
        </w:rPr>
        <w:t>, najskôr 01.01.2022</w:t>
      </w:r>
      <w:r w:rsidRPr="003826C0">
        <w:rPr>
          <w:rFonts w:ascii="Times New Roman" w:hAnsi="Times New Roman" w:cs="Times New Roman"/>
          <w:sz w:val="24"/>
          <w:szCs w:val="24"/>
        </w:rPr>
        <w:t>.</w:t>
      </w:r>
    </w:p>
    <w:p w14:paraId="346E2DD7" w14:textId="77777777" w:rsidR="00DD0ACF" w:rsidRDefault="00DD0ACF" w:rsidP="007E6070">
      <w:pPr>
        <w:pStyle w:val="Odsekzoznamu"/>
        <w:numPr>
          <w:ilvl w:val="0"/>
          <w:numId w:val="16"/>
        </w:numPr>
        <w:ind w:right="48" w:hanging="675"/>
        <w:rPr>
          <w:rFonts w:ascii="Times New Roman" w:hAnsi="Times New Roman" w:cs="Times New Roman"/>
          <w:sz w:val="24"/>
          <w:szCs w:val="24"/>
        </w:rPr>
      </w:pPr>
      <w:r w:rsidRPr="003826C0">
        <w:rPr>
          <w:rFonts w:ascii="Times New Roman" w:hAnsi="Times New Roman" w:cs="Times New Roman"/>
          <w:sz w:val="24"/>
          <w:szCs w:val="24"/>
        </w:rPr>
        <w:t xml:space="preserve">Zmluva je </w:t>
      </w:r>
      <w:r w:rsidRPr="003439E0">
        <w:rPr>
          <w:rFonts w:ascii="Times New Roman" w:hAnsi="Times New Roman" w:cs="Times New Roman"/>
          <w:sz w:val="24"/>
          <w:szCs w:val="24"/>
        </w:rPr>
        <w:t xml:space="preserve">vyhotovená v </w:t>
      </w:r>
      <w:r w:rsidR="003826C0" w:rsidRPr="003439E0">
        <w:rPr>
          <w:rFonts w:ascii="Times New Roman" w:hAnsi="Times New Roman" w:cs="Times New Roman"/>
          <w:sz w:val="24"/>
          <w:szCs w:val="24"/>
        </w:rPr>
        <w:t>4</w:t>
      </w:r>
      <w:r w:rsidRPr="003439E0">
        <w:rPr>
          <w:rFonts w:ascii="Times New Roman" w:hAnsi="Times New Roman" w:cs="Times New Roman"/>
          <w:sz w:val="24"/>
          <w:szCs w:val="24"/>
        </w:rPr>
        <w:t xml:space="preserve"> vyhotoveniach, z ktorých Objednávateľ obdrží </w:t>
      </w:r>
      <w:r w:rsidR="003826C0" w:rsidRPr="003439E0">
        <w:rPr>
          <w:rFonts w:ascii="Times New Roman" w:hAnsi="Times New Roman" w:cs="Times New Roman"/>
          <w:sz w:val="24"/>
          <w:szCs w:val="24"/>
        </w:rPr>
        <w:t>2</w:t>
      </w:r>
      <w:r w:rsidRPr="003439E0">
        <w:rPr>
          <w:rFonts w:ascii="Times New Roman" w:hAnsi="Times New Roman" w:cs="Times New Roman"/>
          <w:sz w:val="24"/>
          <w:szCs w:val="24"/>
        </w:rPr>
        <w:t xml:space="preserve"> vyhotovenia a </w:t>
      </w:r>
      <w:r w:rsidR="003826C0" w:rsidRPr="003439E0">
        <w:rPr>
          <w:rFonts w:ascii="Times New Roman" w:hAnsi="Times New Roman" w:cs="Times New Roman"/>
          <w:sz w:val="24"/>
          <w:szCs w:val="24"/>
        </w:rPr>
        <w:t>Dodávateľ</w:t>
      </w:r>
      <w:r w:rsidRPr="003439E0">
        <w:rPr>
          <w:rFonts w:ascii="Times New Roman" w:hAnsi="Times New Roman" w:cs="Times New Roman"/>
          <w:sz w:val="24"/>
          <w:szCs w:val="24"/>
        </w:rPr>
        <w:t xml:space="preserve"> obdrží </w:t>
      </w:r>
      <w:r w:rsidR="000F3E32" w:rsidRPr="003439E0">
        <w:rPr>
          <w:rFonts w:ascii="Times New Roman" w:hAnsi="Times New Roman" w:cs="Times New Roman"/>
          <w:sz w:val="24"/>
          <w:szCs w:val="24"/>
        </w:rPr>
        <w:t>2 vyhotovenia</w:t>
      </w:r>
      <w:r w:rsidRPr="003439E0">
        <w:rPr>
          <w:rFonts w:ascii="Times New Roman" w:hAnsi="Times New Roman" w:cs="Times New Roman"/>
          <w:sz w:val="24"/>
          <w:szCs w:val="24"/>
        </w:rPr>
        <w:t>.</w:t>
      </w:r>
    </w:p>
    <w:p w14:paraId="01E16ED8" w14:textId="77777777" w:rsidR="005B77F8" w:rsidRPr="003439E0" w:rsidRDefault="005B77F8" w:rsidP="007E6070">
      <w:pPr>
        <w:pStyle w:val="Odsekzoznamu"/>
        <w:numPr>
          <w:ilvl w:val="0"/>
          <w:numId w:val="16"/>
        </w:numPr>
        <w:ind w:right="48" w:hanging="675"/>
        <w:rPr>
          <w:rFonts w:ascii="Times New Roman" w:hAnsi="Times New Roman" w:cs="Times New Roman"/>
          <w:sz w:val="24"/>
          <w:szCs w:val="24"/>
        </w:rPr>
      </w:pPr>
      <w:r>
        <w:rPr>
          <w:rFonts w:ascii="Times New Roman" w:hAnsi="Times New Roman" w:cs="Times New Roman"/>
          <w:sz w:val="24"/>
          <w:szCs w:val="24"/>
        </w:rPr>
        <w:t>Zmluvné strany sa dohodli, že pohľadávky, ktoré vzniknú z tohto zmluvného vzťahu nie je možné postúpiť tretím osobám.</w:t>
      </w:r>
    </w:p>
    <w:p w14:paraId="406610DC" w14:textId="77777777" w:rsidR="006C0CE4" w:rsidRPr="0007088D" w:rsidRDefault="009A5573" w:rsidP="007E6070">
      <w:pPr>
        <w:pStyle w:val="Odsekzoznamu"/>
        <w:numPr>
          <w:ilvl w:val="0"/>
          <w:numId w:val="16"/>
        </w:numPr>
        <w:ind w:right="48" w:hanging="675"/>
        <w:rPr>
          <w:rFonts w:ascii="Times New Roman" w:hAnsi="Times New Roman" w:cs="Times New Roman"/>
          <w:sz w:val="24"/>
          <w:szCs w:val="24"/>
        </w:rPr>
      </w:pPr>
      <w:r w:rsidRPr="003439E0">
        <w:rPr>
          <w:rFonts w:ascii="Times New Roman" w:hAnsi="Times New Roman" w:cs="Times New Roman"/>
          <w:sz w:val="24"/>
          <w:szCs w:val="24"/>
        </w:rPr>
        <w:t xml:space="preserve">Zmluvné strany vyhlasujú, že si text Zmluvy dôsledne prečítali, jej obsahu a právnym účinkom z nej vyplývajúcich porozumeli, ich zmluvné prejavy sú dostatočne slobodné, jasné, </w:t>
      </w:r>
      <w:r w:rsidRPr="0007088D">
        <w:rPr>
          <w:rFonts w:ascii="Times New Roman" w:hAnsi="Times New Roman" w:cs="Times New Roman"/>
          <w:sz w:val="24"/>
          <w:szCs w:val="24"/>
        </w:rPr>
        <w:t xml:space="preserve">určité a zrozumiteľné, nepodpísali Zmluvu v núdzi ani za nápadne nevýhodných podmienok, podpisujúce osoby sú oprávnené k podpisu Zmluvy a na znak súhlasu ju podpísali.  </w:t>
      </w:r>
    </w:p>
    <w:p w14:paraId="26A1B133" w14:textId="77777777" w:rsidR="000B6236" w:rsidRPr="0007088D" w:rsidRDefault="009A5573" w:rsidP="007E6070">
      <w:pPr>
        <w:pStyle w:val="Odsekzoznamu"/>
        <w:numPr>
          <w:ilvl w:val="0"/>
          <w:numId w:val="16"/>
        </w:numPr>
        <w:ind w:right="48" w:hanging="675"/>
        <w:rPr>
          <w:rFonts w:ascii="Times New Roman" w:hAnsi="Times New Roman" w:cs="Times New Roman"/>
          <w:sz w:val="24"/>
          <w:szCs w:val="24"/>
        </w:rPr>
      </w:pPr>
      <w:r w:rsidRPr="0007088D">
        <w:rPr>
          <w:rFonts w:ascii="Times New Roman" w:hAnsi="Times New Roman" w:cs="Times New Roman"/>
          <w:sz w:val="24"/>
          <w:szCs w:val="24"/>
        </w:rPr>
        <w:t xml:space="preserve">Neoddeliteľnou súčasťou tejto Zmluvy je:  </w:t>
      </w:r>
    </w:p>
    <w:p w14:paraId="2417C3E0" w14:textId="13A46D4B" w:rsidR="002F69B8" w:rsidRPr="0007088D" w:rsidRDefault="00AF6793" w:rsidP="007E6070">
      <w:pPr>
        <w:numPr>
          <w:ilvl w:val="0"/>
          <w:numId w:val="1"/>
        </w:numPr>
        <w:ind w:right="48" w:hanging="286"/>
        <w:rPr>
          <w:rFonts w:ascii="Times New Roman" w:hAnsi="Times New Roman" w:cs="Times New Roman"/>
          <w:i/>
          <w:color w:val="000000" w:themeColor="text1"/>
          <w:sz w:val="24"/>
          <w:szCs w:val="24"/>
        </w:rPr>
      </w:pPr>
      <w:r w:rsidRPr="0007088D">
        <w:rPr>
          <w:rFonts w:ascii="Times New Roman" w:hAnsi="Times New Roman" w:cs="Times New Roman"/>
          <w:i/>
          <w:color w:val="000000" w:themeColor="text1"/>
          <w:sz w:val="24"/>
          <w:szCs w:val="24"/>
        </w:rPr>
        <w:t xml:space="preserve">Príloha č. </w:t>
      </w:r>
      <w:r w:rsidR="009A5573" w:rsidRPr="0007088D">
        <w:rPr>
          <w:rFonts w:ascii="Times New Roman" w:hAnsi="Times New Roman" w:cs="Times New Roman"/>
          <w:i/>
          <w:color w:val="000000" w:themeColor="text1"/>
          <w:sz w:val="24"/>
          <w:szCs w:val="24"/>
        </w:rPr>
        <w:t>1:</w:t>
      </w:r>
      <w:r w:rsidR="0092745B" w:rsidRPr="0007088D">
        <w:rPr>
          <w:rFonts w:ascii="Times New Roman" w:hAnsi="Times New Roman" w:cs="Times New Roman"/>
          <w:i/>
          <w:sz w:val="24"/>
          <w:szCs w:val="24"/>
        </w:rPr>
        <w:t xml:space="preserve"> </w:t>
      </w:r>
      <w:r w:rsidR="005655B9">
        <w:rPr>
          <w:rFonts w:ascii="Times New Roman" w:hAnsi="Times New Roman" w:cs="Times New Roman"/>
          <w:i/>
          <w:sz w:val="24"/>
          <w:szCs w:val="24"/>
        </w:rPr>
        <w:t>Opis predmetu zákazky</w:t>
      </w:r>
    </w:p>
    <w:p w14:paraId="3EC233C1" w14:textId="52ADD879" w:rsidR="000B6236" w:rsidRDefault="00AF6793" w:rsidP="007E6070">
      <w:pPr>
        <w:numPr>
          <w:ilvl w:val="0"/>
          <w:numId w:val="1"/>
        </w:numPr>
        <w:ind w:right="48" w:hanging="286"/>
        <w:rPr>
          <w:rFonts w:ascii="Times New Roman" w:hAnsi="Times New Roman" w:cs="Times New Roman"/>
          <w:i/>
          <w:color w:val="000000" w:themeColor="text1"/>
          <w:sz w:val="24"/>
          <w:szCs w:val="24"/>
        </w:rPr>
      </w:pPr>
      <w:r w:rsidRPr="0007088D">
        <w:rPr>
          <w:rFonts w:ascii="Times New Roman" w:hAnsi="Times New Roman" w:cs="Times New Roman"/>
          <w:i/>
          <w:color w:val="000000" w:themeColor="text1"/>
          <w:sz w:val="24"/>
          <w:szCs w:val="24"/>
        </w:rPr>
        <w:t>Príloha č. 2</w:t>
      </w:r>
      <w:r w:rsidR="002F69B8" w:rsidRPr="0007088D">
        <w:rPr>
          <w:rFonts w:ascii="Times New Roman" w:hAnsi="Times New Roman" w:cs="Times New Roman"/>
          <w:i/>
          <w:color w:val="000000" w:themeColor="text1"/>
          <w:sz w:val="24"/>
          <w:szCs w:val="24"/>
        </w:rPr>
        <w:t xml:space="preserve">: </w:t>
      </w:r>
      <w:r w:rsidR="0092745B" w:rsidRPr="0007088D">
        <w:rPr>
          <w:rFonts w:ascii="Times New Roman" w:hAnsi="Times New Roman" w:cs="Times New Roman"/>
          <w:i/>
          <w:color w:val="000000" w:themeColor="text1"/>
          <w:sz w:val="24"/>
          <w:szCs w:val="24"/>
        </w:rPr>
        <w:t xml:space="preserve">Harmonogram </w:t>
      </w:r>
      <w:r w:rsidR="00937832">
        <w:rPr>
          <w:rFonts w:ascii="Times New Roman" w:hAnsi="Times New Roman" w:cs="Times New Roman"/>
          <w:i/>
          <w:color w:val="000000" w:themeColor="text1"/>
          <w:sz w:val="24"/>
          <w:szCs w:val="24"/>
        </w:rPr>
        <w:t>zberu</w:t>
      </w:r>
    </w:p>
    <w:p w14:paraId="56330321" w14:textId="2676760F" w:rsidR="003A5738" w:rsidRPr="0007088D" w:rsidRDefault="003A5738" w:rsidP="007E6070">
      <w:pPr>
        <w:numPr>
          <w:ilvl w:val="0"/>
          <w:numId w:val="1"/>
        </w:numPr>
        <w:ind w:right="48" w:hanging="286"/>
        <w:rPr>
          <w:rFonts w:ascii="Times New Roman" w:hAnsi="Times New Roman" w:cs="Times New Roman"/>
          <w:i/>
          <w:color w:val="000000" w:themeColor="text1"/>
          <w:sz w:val="24"/>
          <w:szCs w:val="24"/>
        </w:rPr>
      </w:pPr>
      <w:r w:rsidRPr="001B104B">
        <w:rPr>
          <w:rFonts w:ascii="Times New Roman" w:hAnsi="Times New Roman" w:cs="Times New Roman"/>
          <w:i/>
          <w:sz w:val="24"/>
          <w:szCs w:val="24"/>
        </w:rPr>
        <w:t>P</w:t>
      </w:r>
      <w:r>
        <w:rPr>
          <w:rFonts w:ascii="Times New Roman" w:hAnsi="Times New Roman" w:cs="Times New Roman"/>
          <w:i/>
          <w:sz w:val="24"/>
          <w:szCs w:val="24"/>
        </w:rPr>
        <w:t>ríloha č. 3: Prehľad cien za služby</w:t>
      </w:r>
    </w:p>
    <w:p w14:paraId="3B48429D" w14:textId="77777777" w:rsidR="003439E0" w:rsidRPr="0007088D" w:rsidRDefault="003439E0" w:rsidP="002871E5">
      <w:pPr>
        <w:rPr>
          <w:rFonts w:ascii="Times New Roman" w:hAnsi="Times New Roman" w:cs="Times New Roman"/>
          <w:color w:val="000000" w:themeColor="text1"/>
          <w:sz w:val="24"/>
          <w:szCs w:val="24"/>
        </w:rPr>
      </w:pPr>
    </w:p>
    <w:p w14:paraId="5E305028" w14:textId="77777777" w:rsidR="003439E0" w:rsidRDefault="003439E0" w:rsidP="002871E5">
      <w:pPr>
        <w:rPr>
          <w:rFonts w:ascii="Times New Roman" w:hAnsi="Times New Roman" w:cs="Times New Roman"/>
          <w:color w:val="000000" w:themeColor="text1"/>
          <w:sz w:val="24"/>
          <w:szCs w:val="24"/>
          <w:highlight w:val="yellow"/>
        </w:rPr>
      </w:pPr>
    </w:p>
    <w:p w14:paraId="7E800789" w14:textId="77777777" w:rsidR="003439E0" w:rsidRDefault="003439E0" w:rsidP="002871E5">
      <w:pPr>
        <w:rPr>
          <w:rFonts w:ascii="Times New Roman" w:hAnsi="Times New Roman" w:cs="Times New Roman"/>
          <w:color w:val="000000" w:themeColor="text1"/>
          <w:sz w:val="24"/>
          <w:szCs w:val="24"/>
          <w:highlight w:val="yellow"/>
        </w:rPr>
      </w:pPr>
    </w:p>
    <w:p w14:paraId="10AE2063" w14:textId="77777777" w:rsidR="007E6070" w:rsidRPr="003439E0" w:rsidRDefault="000A1AAD" w:rsidP="002871E5">
      <w:pPr>
        <w:rPr>
          <w:rFonts w:ascii="Times New Roman" w:hAnsi="Times New Roman" w:cs="Times New Roman"/>
          <w:sz w:val="24"/>
          <w:szCs w:val="24"/>
        </w:rPr>
      </w:pPr>
      <w:r w:rsidRPr="003439E0">
        <w:rPr>
          <w:rFonts w:ascii="Times New Roman" w:hAnsi="Times New Roman" w:cs="Times New Roman"/>
          <w:sz w:val="24"/>
          <w:szCs w:val="24"/>
        </w:rPr>
        <w:t>V Senici ............................</w:t>
      </w:r>
      <w:r w:rsidRPr="003439E0">
        <w:rPr>
          <w:rFonts w:ascii="Times New Roman" w:hAnsi="Times New Roman" w:cs="Times New Roman"/>
          <w:sz w:val="24"/>
          <w:szCs w:val="24"/>
        </w:rPr>
        <w:tab/>
      </w:r>
      <w:r w:rsidRPr="003439E0">
        <w:rPr>
          <w:rFonts w:ascii="Times New Roman" w:hAnsi="Times New Roman" w:cs="Times New Roman"/>
          <w:sz w:val="24"/>
          <w:szCs w:val="24"/>
        </w:rPr>
        <w:tab/>
      </w:r>
      <w:r w:rsidRPr="003439E0">
        <w:rPr>
          <w:rFonts w:ascii="Times New Roman" w:hAnsi="Times New Roman" w:cs="Times New Roman"/>
          <w:sz w:val="24"/>
          <w:szCs w:val="24"/>
        </w:rPr>
        <w:tab/>
      </w:r>
      <w:r w:rsidRPr="003439E0">
        <w:rPr>
          <w:rFonts w:ascii="Times New Roman" w:hAnsi="Times New Roman" w:cs="Times New Roman"/>
          <w:sz w:val="24"/>
          <w:szCs w:val="24"/>
        </w:rPr>
        <w:tab/>
        <w:t>V </w:t>
      </w:r>
      <w:r w:rsidRPr="00045B2E">
        <w:rPr>
          <w:rFonts w:ascii="Times New Roman" w:hAnsi="Times New Roman" w:cs="Times New Roman"/>
          <w:sz w:val="24"/>
          <w:szCs w:val="24"/>
          <w:highlight w:val="yellow"/>
        </w:rPr>
        <w:t>............................</w:t>
      </w:r>
    </w:p>
    <w:p w14:paraId="031D3522" w14:textId="77777777" w:rsidR="002871E5" w:rsidRPr="003439E0" w:rsidRDefault="002871E5" w:rsidP="002871E5">
      <w:pPr>
        <w:rPr>
          <w:rFonts w:ascii="Times New Roman" w:hAnsi="Times New Roman" w:cs="Times New Roman"/>
          <w:sz w:val="24"/>
          <w:szCs w:val="24"/>
        </w:rPr>
      </w:pPr>
    </w:p>
    <w:p w14:paraId="128C118D" w14:textId="77777777" w:rsidR="00130356" w:rsidRPr="003439E0" w:rsidRDefault="000A1AAD" w:rsidP="00537904">
      <w:pPr>
        <w:rPr>
          <w:rFonts w:ascii="Times New Roman" w:hAnsi="Times New Roman" w:cs="Times New Roman"/>
          <w:sz w:val="24"/>
          <w:szCs w:val="24"/>
        </w:rPr>
      </w:pPr>
      <w:r w:rsidRPr="003439E0">
        <w:rPr>
          <w:rFonts w:ascii="Times New Roman" w:hAnsi="Times New Roman" w:cs="Times New Roman"/>
          <w:sz w:val="24"/>
          <w:szCs w:val="24"/>
        </w:rPr>
        <w:t xml:space="preserve">Objednávateľ:                                                    </w:t>
      </w:r>
      <w:r w:rsidRPr="003439E0">
        <w:rPr>
          <w:rFonts w:ascii="Times New Roman" w:hAnsi="Times New Roman" w:cs="Times New Roman"/>
          <w:sz w:val="24"/>
          <w:szCs w:val="24"/>
        </w:rPr>
        <w:tab/>
      </w:r>
      <w:r w:rsidR="003439E0" w:rsidRPr="003439E0">
        <w:rPr>
          <w:rFonts w:ascii="Times New Roman" w:hAnsi="Times New Roman" w:cs="Times New Roman"/>
          <w:sz w:val="24"/>
          <w:szCs w:val="24"/>
        </w:rPr>
        <w:t>Dodávateľ</w:t>
      </w:r>
      <w:r w:rsidRPr="003439E0">
        <w:rPr>
          <w:rFonts w:ascii="Times New Roman" w:hAnsi="Times New Roman" w:cs="Times New Roman"/>
          <w:sz w:val="24"/>
          <w:szCs w:val="24"/>
        </w:rPr>
        <w:t xml:space="preserve">:                                                                                                                                                                                                        </w:t>
      </w:r>
    </w:p>
    <w:p w14:paraId="228A0A8B" w14:textId="77777777" w:rsidR="000A1AAD" w:rsidRPr="003439E0" w:rsidRDefault="000A1AAD" w:rsidP="000A1AAD">
      <w:pPr>
        <w:rPr>
          <w:rFonts w:ascii="Times New Roman" w:hAnsi="Times New Roman" w:cs="Times New Roman"/>
          <w:b/>
          <w:i/>
          <w:sz w:val="24"/>
          <w:szCs w:val="24"/>
        </w:rPr>
      </w:pPr>
      <w:r w:rsidRPr="003439E0">
        <w:rPr>
          <w:rFonts w:ascii="Times New Roman" w:hAnsi="Times New Roman" w:cs="Times New Roman"/>
          <w:sz w:val="24"/>
          <w:szCs w:val="24"/>
        </w:rPr>
        <w:t xml:space="preserve">......................................................                        </w:t>
      </w:r>
      <w:r w:rsidRPr="003439E0">
        <w:rPr>
          <w:rFonts w:ascii="Times New Roman" w:hAnsi="Times New Roman" w:cs="Times New Roman"/>
          <w:sz w:val="24"/>
          <w:szCs w:val="24"/>
        </w:rPr>
        <w:tab/>
      </w:r>
      <w:r w:rsidRPr="00045B2E">
        <w:rPr>
          <w:rFonts w:ascii="Times New Roman" w:hAnsi="Times New Roman" w:cs="Times New Roman"/>
          <w:sz w:val="24"/>
          <w:szCs w:val="24"/>
          <w:highlight w:val="yellow"/>
        </w:rPr>
        <w:t>................................................................</w:t>
      </w:r>
      <w:bookmarkStart w:id="0" w:name="_GoBack"/>
      <w:bookmarkEnd w:id="0"/>
      <w:r w:rsidRPr="003439E0">
        <w:rPr>
          <w:rFonts w:ascii="Times New Roman" w:hAnsi="Times New Roman" w:cs="Times New Roman"/>
          <w:sz w:val="24"/>
          <w:szCs w:val="24"/>
        </w:rPr>
        <w:t xml:space="preserve"> </w:t>
      </w:r>
      <w:r w:rsidRPr="003439E0">
        <w:rPr>
          <w:rFonts w:ascii="Times New Roman" w:hAnsi="Times New Roman" w:cs="Times New Roman"/>
          <w:b/>
          <w:i/>
          <w:sz w:val="24"/>
          <w:szCs w:val="24"/>
        </w:rPr>
        <w:t xml:space="preserve">  </w:t>
      </w:r>
    </w:p>
    <w:p w14:paraId="24C34972" w14:textId="77777777" w:rsidR="000A1AAD" w:rsidRPr="003439E0" w:rsidRDefault="000A1AAD" w:rsidP="000A1AAD">
      <w:pPr>
        <w:spacing w:after="0" w:line="240" w:lineRule="auto"/>
        <w:ind w:firstLine="708"/>
        <w:rPr>
          <w:rFonts w:ascii="Times New Roman" w:hAnsi="Times New Roman" w:cs="Times New Roman"/>
          <w:b/>
          <w:sz w:val="24"/>
          <w:szCs w:val="24"/>
        </w:rPr>
      </w:pPr>
      <w:r w:rsidRPr="003439E0">
        <w:rPr>
          <w:rFonts w:ascii="Times New Roman" w:hAnsi="Times New Roman" w:cs="Times New Roman"/>
          <w:b/>
          <w:sz w:val="24"/>
          <w:szCs w:val="24"/>
        </w:rPr>
        <w:t xml:space="preserve">Mesto Senica                                                  </w:t>
      </w:r>
      <w:r w:rsidRPr="003439E0">
        <w:rPr>
          <w:rFonts w:ascii="Times New Roman" w:hAnsi="Times New Roman" w:cs="Times New Roman"/>
          <w:b/>
          <w:sz w:val="24"/>
          <w:szCs w:val="24"/>
        </w:rPr>
        <w:tab/>
      </w:r>
    </w:p>
    <w:p w14:paraId="72E550CF" w14:textId="77777777" w:rsidR="000A1AAD" w:rsidRPr="003439E0" w:rsidRDefault="000A1AAD" w:rsidP="000A1AAD">
      <w:pPr>
        <w:pStyle w:val="Nzov"/>
        <w:tabs>
          <w:tab w:val="left" w:pos="1260"/>
        </w:tabs>
        <w:jc w:val="left"/>
        <w:rPr>
          <w:b w:val="0"/>
          <w:sz w:val="24"/>
        </w:rPr>
      </w:pPr>
      <w:r w:rsidRPr="003439E0">
        <w:rPr>
          <w:b w:val="0"/>
          <w:sz w:val="24"/>
        </w:rPr>
        <w:t xml:space="preserve">  Ing. Mgr. Martin Džačovský       </w:t>
      </w:r>
      <w:r w:rsidRPr="003439E0">
        <w:rPr>
          <w:b w:val="0"/>
          <w:sz w:val="24"/>
        </w:rPr>
        <w:tab/>
      </w:r>
      <w:r w:rsidRPr="003439E0">
        <w:rPr>
          <w:b w:val="0"/>
          <w:sz w:val="24"/>
        </w:rPr>
        <w:tab/>
      </w:r>
      <w:r w:rsidRPr="003439E0">
        <w:rPr>
          <w:b w:val="0"/>
          <w:sz w:val="24"/>
        </w:rPr>
        <w:tab/>
      </w:r>
      <w:r w:rsidRPr="003439E0">
        <w:rPr>
          <w:b w:val="0"/>
          <w:sz w:val="24"/>
        </w:rPr>
        <w:tab/>
      </w:r>
      <w:r w:rsidRPr="003439E0">
        <w:rPr>
          <w:b w:val="0"/>
          <w:sz w:val="24"/>
        </w:rPr>
        <w:tab/>
      </w:r>
      <w:r w:rsidRPr="003439E0">
        <w:rPr>
          <w:b w:val="0"/>
          <w:sz w:val="24"/>
        </w:rPr>
        <w:tab/>
      </w:r>
      <w:r w:rsidRPr="003439E0">
        <w:rPr>
          <w:b w:val="0"/>
          <w:sz w:val="24"/>
        </w:rPr>
        <w:tab/>
      </w:r>
    </w:p>
    <w:p w14:paraId="625A1074" w14:textId="77777777" w:rsidR="000A1AAD" w:rsidRPr="00BB07C9" w:rsidRDefault="000A1AAD" w:rsidP="00CD6968">
      <w:pPr>
        <w:pStyle w:val="Nzov"/>
        <w:tabs>
          <w:tab w:val="left" w:pos="1260"/>
        </w:tabs>
        <w:jc w:val="left"/>
        <w:rPr>
          <w:b w:val="0"/>
          <w:sz w:val="24"/>
        </w:rPr>
      </w:pPr>
      <w:r w:rsidRPr="003439E0">
        <w:rPr>
          <w:b w:val="0"/>
          <w:sz w:val="24"/>
        </w:rPr>
        <w:t xml:space="preserve">                primátor</w:t>
      </w:r>
      <w:r w:rsidRPr="00BB07C9">
        <w:rPr>
          <w:b w:val="0"/>
          <w:sz w:val="24"/>
        </w:rPr>
        <w:t xml:space="preserve">                                                        </w:t>
      </w:r>
    </w:p>
    <w:p w14:paraId="34362AB4" w14:textId="77777777" w:rsidR="000B6236" w:rsidRPr="00BB07C9" w:rsidRDefault="009A5573" w:rsidP="005E144A">
      <w:pPr>
        <w:spacing w:after="30" w:line="240" w:lineRule="auto"/>
        <w:ind w:left="0" w:right="0" w:firstLine="0"/>
        <w:jc w:val="left"/>
        <w:rPr>
          <w:rFonts w:ascii="Times New Roman" w:hAnsi="Times New Roman" w:cs="Times New Roman"/>
          <w:b/>
          <w:sz w:val="24"/>
          <w:szCs w:val="24"/>
        </w:rPr>
      </w:pPr>
      <w:r w:rsidRPr="00BB07C9">
        <w:rPr>
          <w:rFonts w:ascii="Times New Roman" w:hAnsi="Times New Roman" w:cs="Times New Roman"/>
          <w:b/>
          <w:sz w:val="24"/>
          <w:szCs w:val="24"/>
        </w:rPr>
        <w:t xml:space="preserve"> </w:t>
      </w:r>
    </w:p>
    <w:sectPr w:rsidR="000B6236" w:rsidRPr="00BB07C9">
      <w:headerReference w:type="even" r:id="rId8"/>
      <w:headerReference w:type="default" r:id="rId9"/>
      <w:footerReference w:type="default" r:id="rId10"/>
      <w:headerReference w:type="first" r:id="rId11"/>
      <w:pgSz w:w="11906" w:h="16838"/>
      <w:pgMar w:top="1423" w:right="1511" w:bottom="1855" w:left="141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42734" w14:textId="77777777" w:rsidR="00370374" w:rsidRDefault="00370374">
      <w:pPr>
        <w:spacing w:after="0" w:line="240" w:lineRule="auto"/>
      </w:pPr>
      <w:r>
        <w:separator/>
      </w:r>
    </w:p>
  </w:endnote>
  <w:endnote w:type="continuationSeparator" w:id="0">
    <w:p w14:paraId="2EF0C51E" w14:textId="77777777" w:rsidR="00370374" w:rsidRDefault="00370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970229"/>
      <w:docPartObj>
        <w:docPartGallery w:val="Page Numbers (Bottom of Page)"/>
        <w:docPartUnique/>
      </w:docPartObj>
    </w:sdtPr>
    <w:sdtEndPr/>
    <w:sdtContent>
      <w:p w14:paraId="61C75F2B" w14:textId="77777777" w:rsidR="00AC3BF0" w:rsidRDefault="00AC3BF0">
        <w:pPr>
          <w:pStyle w:val="Pta"/>
          <w:jc w:val="right"/>
        </w:pPr>
        <w:r w:rsidRPr="00EC5BFA">
          <w:rPr>
            <w:rFonts w:ascii="Times New Roman" w:hAnsi="Times New Roman" w:cs="Times New Roman"/>
            <w:sz w:val="24"/>
            <w:szCs w:val="24"/>
          </w:rPr>
          <w:fldChar w:fldCharType="begin"/>
        </w:r>
        <w:r w:rsidRPr="00EC5BFA">
          <w:rPr>
            <w:rFonts w:ascii="Times New Roman" w:hAnsi="Times New Roman" w:cs="Times New Roman"/>
            <w:sz w:val="24"/>
            <w:szCs w:val="24"/>
          </w:rPr>
          <w:instrText>PAGE   \* MERGEFORMAT</w:instrText>
        </w:r>
        <w:r w:rsidRPr="00EC5BFA">
          <w:rPr>
            <w:rFonts w:ascii="Times New Roman" w:hAnsi="Times New Roman" w:cs="Times New Roman"/>
            <w:sz w:val="24"/>
            <w:szCs w:val="24"/>
          </w:rPr>
          <w:fldChar w:fldCharType="separate"/>
        </w:r>
        <w:r w:rsidR="00370374">
          <w:rPr>
            <w:rFonts w:ascii="Times New Roman" w:hAnsi="Times New Roman" w:cs="Times New Roman"/>
            <w:noProof/>
            <w:sz w:val="24"/>
            <w:szCs w:val="24"/>
          </w:rPr>
          <w:t>1</w:t>
        </w:r>
        <w:r w:rsidRPr="00EC5BFA">
          <w:rPr>
            <w:rFonts w:ascii="Times New Roman" w:hAnsi="Times New Roman" w:cs="Times New Roman"/>
            <w:sz w:val="24"/>
            <w:szCs w:val="24"/>
          </w:rPr>
          <w:fldChar w:fldCharType="end"/>
        </w:r>
      </w:p>
    </w:sdtContent>
  </w:sdt>
  <w:p w14:paraId="389AE756" w14:textId="77777777" w:rsidR="00AC3BF0" w:rsidRDefault="00AC3BF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22085" w14:textId="77777777" w:rsidR="00370374" w:rsidRDefault="00370374">
      <w:pPr>
        <w:spacing w:after="0" w:line="240" w:lineRule="auto"/>
      </w:pPr>
      <w:r>
        <w:separator/>
      </w:r>
    </w:p>
  </w:footnote>
  <w:footnote w:type="continuationSeparator" w:id="0">
    <w:p w14:paraId="230BC09D" w14:textId="77777777" w:rsidR="00370374" w:rsidRDefault="003703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1DA36" w14:textId="77777777" w:rsidR="00AC3BF0" w:rsidRDefault="00AC3BF0">
    <w:pPr>
      <w:spacing w:after="0" w:line="276"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B8A73" w14:textId="77777777" w:rsidR="00AC3BF0" w:rsidRDefault="00AC3BF0">
    <w:pPr>
      <w:spacing w:after="0" w:line="276"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91938" w14:textId="77777777" w:rsidR="00AC3BF0" w:rsidRDefault="00AC3BF0">
    <w:pPr>
      <w:spacing w:after="0" w:line="276"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1C4"/>
    <w:multiLevelType w:val="hybridMultilevel"/>
    <w:tmpl w:val="5E869EDC"/>
    <w:lvl w:ilvl="0" w:tplc="37529108">
      <w:numFmt w:val="bullet"/>
      <w:lvlText w:val="-"/>
      <w:lvlJc w:val="left"/>
      <w:pPr>
        <w:ind w:left="345" w:hanging="360"/>
      </w:pPr>
      <w:rPr>
        <w:rFonts w:ascii="Arial" w:eastAsia="Arial" w:hAnsi="Arial" w:cs="Arial" w:hint="default"/>
      </w:rPr>
    </w:lvl>
    <w:lvl w:ilvl="1" w:tplc="041B0003" w:tentative="1">
      <w:start w:val="1"/>
      <w:numFmt w:val="bullet"/>
      <w:lvlText w:val="o"/>
      <w:lvlJc w:val="left"/>
      <w:pPr>
        <w:ind w:left="1065" w:hanging="360"/>
      </w:pPr>
      <w:rPr>
        <w:rFonts w:ascii="Courier New" w:hAnsi="Courier New" w:cs="Courier New" w:hint="default"/>
      </w:rPr>
    </w:lvl>
    <w:lvl w:ilvl="2" w:tplc="041B0005" w:tentative="1">
      <w:start w:val="1"/>
      <w:numFmt w:val="bullet"/>
      <w:lvlText w:val=""/>
      <w:lvlJc w:val="left"/>
      <w:pPr>
        <w:ind w:left="1785" w:hanging="360"/>
      </w:pPr>
      <w:rPr>
        <w:rFonts w:ascii="Wingdings" w:hAnsi="Wingdings" w:hint="default"/>
      </w:rPr>
    </w:lvl>
    <w:lvl w:ilvl="3" w:tplc="041B0001" w:tentative="1">
      <w:start w:val="1"/>
      <w:numFmt w:val="bullet"/>
      <w:lvlText w:val=""/>
      <w:lvlJc w:val="left"/>
      <w:pPr>
        <w:ind w:left="2505" w:hanging="360"/>
      </w:pPr>
      <w:rPr>
        <w:rFonts w:ascii="Symbol" w:hAnsi="Symbol" w:hint="default"/>
      </w:rPr>
    </w:lvl>
    <w:lvl w:ilvl="4" w:tplc="041B0003" w:tentative="1">
      <w:start w:val="1"/>
      <w:numFmt w:val="bullet"/>
      <w:lvlText w:val="o"/>
      <w:lvlJc w:val="left"/>
      <w:pPr>
        <w:ind w:left="3225" w:hanging="360"/>
      </w:pPr>
      <w:rPr>
        <w:rFonts w:ascii="Courier New" w:hAnsi="Courier New" w:cs="Courier New" w:hint="default"/>
      </w:rPr>
    </w:lvl>
    <w:lvl w:ilvl="5" w:tplc="041B0005" w:tentative="1">
      <w:start w:val="1"/>
      <w:numFmt w:val="bullet"/>
      <w:lvlText w:val=""/>
      <w:lvlJc w:val="left"/>
      <w:pPr>
        <w:ind w:left="3945" w:hanging="360"/>
      </w:pPr>
      <w:rPr>
        <w:rFonts w:ascii="Wingdings" w:hAnsi="Wingdings" w:hint="default"/>
      </w:rPr>
    </w:lvl>
    <w:lvl w:ilvl="6" w:tplc="041B0001" w:tentative="1">
      <w:start w:val="1"/>
      <w:numFmt w:val="bullet"/>
      <w:lvlText w:val=""/>
      <w:lvlJc w:val="left"/>
      <w:pPr>
        <w:ind w:left="4665" w:hanging="360"/>
      </w:pPr>
      <w:rPr>
        <w:rFonts w:ascii="Symbol" w:hAnsi="Symbol" w:hint="default"/>
      </w:rPr>
    </w:lvl>
    <w:lvl w:ilvl="7" w:tplc="041B0003" w:tentative="1">
      <w:start w:val="1"/>
      <w:numFmt w:val="bullet"/>
      <w:lvlText w:val="o"/>
      <w:lvlJc w:val="left"/>
      <w:pPr>
        <w:ind w:left="5385" w:hanging="360"/>
      </w:pPr>
      <w:rPr>
        <w:rFonts w:ascii="Courier New" w:hAnsi="Courier New" w:cs="Courier New" w:hint="default"/>
      </w:rPr>
    </w:lvl>
    <w:lvl w:ilvl="8" w:tplc="041B0005" w:tentative="1">
      <w:start w:val="1"/>
      <w:numFmt w:val="bullet"/>
      <w:lvlText w:val=""/>
      <w:lvlJc w:val="left"/>
      <w:pPr>
        <w:ind w:left="6105" w:hanging="360"/>
      </w:pPr>
      <w:rPr>
        <w:rFonts w:ascii="Wingdings" w:hAnsi="Wingdings" w:hint="default"/>
      </w:rPr>
    </w:lvl>
  </w:abstractNum>
  <w:abstractNum w:abstractNumId="1" w15:restartNumberingAfterBreak="0">
    <w:nsid w:val="0BFC61F6"/>
    <w:multiLevelType w:val="multilevel"/>
    <w:tmpl w:val="B35E98E6"/>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rPr>
    </w:lvl>
    <w:lvl w:ilvl="2">
      <w:start w:val="1"/>
      <w:numFmt w:val="decimal"/>
      <w:lvlText w:val="%1.%2.%3."/>
      <w:lvlJc w:val="left"/>
      <w:pPr>
        <w:ind w:left="1429" w:hanging="720"/>
      </w:pPr>
      <w:rPr>
        <w:rFonts w:hint="default"/>
        <w:b/>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C647F0F"/>
    <w:multiLevelType w:val="hybridMultilevel"/>
    <w:tmpl w:val="7128665E"/>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 w15:restartNumberingAfterBreak="0">
    <w:nsid w:val="0C9E4BDE"/>
    <w:multiLevelType w:val="hybridMultilevel"/>
    <w:tmpl w:val="DE0C25A6"/>
    <w:lvl w:ilvl="0" w:tplc="BBAA00A4">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F35A44"/>
    <w:multiLevelType w:val="hybridMultilevel"/>
    <w:tmpl w:val="5C22FD3E"/>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0EBD28A4"/>
    <w:multiLevelType w:val="hybridMultilevel"/>
    <w:tmpl w:val="871CD5E8"/>
    <w:lvl w:ilvl="0" w:tplc="0AAE3B10">
      <w:start w:val="1"/>
      <w:numFmt w:val="decimal"/>
      <w:lvlText w:val="9.%1"/>
      <w:lvlJc w:val="left"/>
      <w:pPr>
        <w:ind w:left="705" w:hanging="360"/>
      </w:pPr>
      <w:rPr>
        <w:rFonts w:hint="default"/>
        <w:b w:val="0"/>
      </w:rPr>
    </w:lvl>
    <w:lvl w:ilvl="1" w:tplc="041B0019">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6" w15:restartNumberingAfterBreak="0">
    <w:nsid w:val="0F7C339C"/>
    <w:multiLevelType w:val="hybridMultilevel"/>
    <w:tmpl w:val="606A2198"/>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06B0897"/>
    <w:multiLevelType w:val="hybridMultilevel"/>
    <w:tmpl w:val="7BC6ED4A"/>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8" w15:restartNumberingAfterBreak="0">
    <w:nsid w:val="1ADB07E2"/>
    <w:multiLevelType w:val="hybridMultilevel"/>
    <w:tmpl w:val="58402AD6"/>
    <w:lvl w:ilvl="0" w:tplc="4D121228">
      <w:start w:val="1"/>
      <w:numFmt w:val="lowerLetter"/>
      <w:lvlText w:val="%1)"/>
      <w:lvlJc w:val="left"/>
      <w:pPr>
        <w:ind w:left="1430" w:hanging="360"/>
      </w:pPr>
      <w:rPr>
        <w:rFonts w:hint="default"/>
      </w:r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9" w15:restartNumberingAfterBreak="0">
    <w:nsid w:val="1BC1738D"/>
    <w:multiLevelType w:val="hybridMultilevel"/>
    <w:tmpl w:val="97A89886"/>
    <w:lvl w:ilvl="0" w:tplc="0C349FE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1D1922"/>
    <w:multiLevelType w:val="hybridMultilevel"/>
    <w:tmpl w:val="EB0481CA"/>
    <w:lvl w:ilvl="0" w:tplc="CEE4B780">
      <w:start w:val="1"/>
      <w:numFmt w:val="decimal"/>
      <w:lvlText w:val="8.%1"/>
      <w:lvlJc w:val="left"/>
      <w:pPr>
        <w:ind w:left="705"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8B18F5"/>
    <w:multiLevelType w:val="hybridMultilevel"/>
    <w:tmpl w:val="8FD4305C"/>
    <w:lvl w:ilvl="0" w:tplc="CEB80A16">
      <w:start w:val="1"/>
      <w:numFmt w:val="decimal"/>
      <w:lvlText w:val="1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82521B"/>
    <w:multiLevelType w:val="hybridMultilevel"/>
    <w:tmpl w:val="159A16F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5F567C1"/>
    <w:multiLevelType w:val="hybridMultilevel"/>
    <w:tmpl w:val="DAE060A0"/>
    <w:lvl w:ilvl="0" w:tplc="54BE76B4">
      <w:start w:val="1"/>
      <w:numFmt w:val="lowerLetter"/>
      <w:lvlText w:val="%1)"/>
      <w:lvlJc w:val="left"/>
      <w:pPr>
        <w:ind w:left="1425" w:hanging="360"/>
      </w:pPr>
      <w:rPr>
        <w:b w:val="0"/>
        <w:i w:val="0"/>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4" w15:restartNumberingAfterBreak="0">
    <w:nsid w:val="260D67ED"/>
    <w:multiLevelType w:val="hybridMultilevel"/>
    <w:tmpl w:val="87A67D32"/>
    <w:lvl w:ilvl="0" w:tplc="4D121228">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2A511DF7"/>
    <w:multiLevelType w:val="hybridMultilevel"/>
    <w:tmpl w:val="5F8A8A8E"/>
    <w:lvl w:ilvl="0" w:tplc="9FE0E71A">
      <w:start w:val="30"/>
      <w:numFmt w:val="bullet"/>
      <w:lvlText w:val="-"/>
      <w:lvlJc w:val="left"/>
      <w:pPr>
        <w:ind w:left="345" w:hanging="360"/>
      </w:pPr>
      <w:rPr>
        <w:rFonts w:ascii="Arial" w:eastAsia="Arial" w:hAnsi="Arial" w:cs="Arial" w:hint="default"/>
      </w:rPr>
    </w:lvl>
    <w:lvl w:ilvl="1" w:tplc="041B0003" w:tentative="1">
      <w:start w:val="1"/>
      <w:numFmt w:val="bullet"/>
      <w:lvlText w:val="o"/>
      <w:lvlJc w:val="left"/>
      <w:pPr>
        <w:ind w:left="1065" w:hanging="360"/>
      </w:pPr>
      <w:rPr>
        <w:rFonts w:ascii="Courier New" w:hAnsi="Courier New" w:cs="Courier New" w:hint="default"/>
      </w:rPr>
    </w:lvl>
    <w:lvl w:ilvl="2" w:tplc="041B0005" w:tentative="1">
      <w:start w:val="1"/>
      <w:numFmt w:val="bullet"/>
      <w:lvlText w:val=""/>
      <w:lvlJc w:val="left"/>
      <w:pPr>
        <w:ind w:left="1785" w:hanging="360"/>
      </w:pPr>
      <w:rPr>
        <w:rFonts w:ascii="Wingdings" w:hAnsi="Wingdings" w:hint="default"/>
      </w:rPr>
    </w:lvl>
    <w:lvl w:ilvl="3" w:tplc="041B0001" w:tentative="1">
      <w:start w:val="1"/>
      <w:numFmt w:val="bullet"/>
      <w:lvlText w:val=""/>
      <w:lvlJc w:val="left"/>
      <w:pPr>
        <w:ind w:left="2505" w:hanging="360"/>
      </w:pPr>
      <w:rPr>
        <w:rFonts w:ascii="Symbol" w:hAnsi="Symbol" w:hint="default"/>
      </w:rPr>
    </w:lvl>
    <w:lvl w:ilvl="4" w:tplc="041B0003" w:tentative="1">
      <w:start w:val="1"/>
      <w:numFmt w:val="bullet"/>
      <w:lvlText w:val="o"/>
      <w:lvlJc w:val="left"/>
      <w:pPr>
        <w:ind w:left="3225" w:hanging="360"/>
      </w:pPr>
      <w:rPr>
        <w:rFonts w:ascii="Courier New" w:hAnsi="Courier New" w:cs="Courier New" w:hint="default"/>
      </w:rPr>
    </w:lvl>
    <w:lvl w:ilvl="5" w:tplc="041B0005" w:tentative="1">
      <w:start w:val="1"/>
      <w:numFmt w:val="bullet"/>
      <w:lvlText w:val=""/>
      <w:lvlJc w:val="left"/>
      <w:pPr>
        <w:ind w:left="3945" w:hanging="360"/>
      </w:pPr>
      <w:rPr>
        <w:rFonts w:ascii="Wingdings" w:hAnsi="Wingdings" w:hint="default"/>
      </w:rPr>
    </w:lvl>
    <w:lvl w:ilvl="6" w:tplc="041B0001" w:tentative="1">
      <w:start w:val="1"/>
      <w:numFmt w:val="bullet"/>
      <w:lvlText w:val=""/>
      <w:lvlJc w:val="left"/>
      <w:pPr>
        <w:ind w:left="4665" w:hanging="360"/>
      </w:pPr>
      <w:rPr>
        <w:rFonts w:ascii="Symbol" w:hAnsi="Symbol" w:hint="default"/>
      </w:rPr>
    </w:lvl>
    <w:lvl w:ilvl="7" w:tplc="041B0003" w:tentative="1">
      <w:start w:val="1"/>
      <w:numFmt w:val="bullet"/>
      <w:lvlText w:val="o"/>
      <w:lvlJc w:val="left"/>
      <w:pPr>
        <w:ind w:left="5385" w:hanging="360"/>
      </w:pPr>
      <w:rPr>
        <w:rFonts w:ascii="Courier New" w:hAnsi="Courier New" w:cs="Courier New" w:hint="default"/>
      </w:rPr>
    </w:lvl>
    <w:lvl w:ilvl="8" w:tplc="041B0005" w:tentative="1">
      <w:start w:val="1"/>
      <w:numFmt w:val="bullet"/>
      <w:lvlText w:val=""/>
      <w:lvlJc w:val="left"/>
      <w:pPr>
        <w:ind w:left="6105" w:hanging="360"/>
      </w:pPr>
      <w:rPr>
        <w:rFonts w:ascii="Wingdings" w:hAnsi="Wingdings" w:hint="default"/>
      </w:rPr>
    </w:lvl>
  </w:abstractNum>
  <w:abstractNum w:abstractNumId="16" w15:restartNumberingAfterBreak="0">
    <w:nsid w:val="2D12425D"/>
    <w:multiLevelType w:val="hybridMultilevel"/>
    <w:tmpl w:val="9E129DDA"/>
    <w:lvl w:ilvl="0" w:tplc="4A02C450">
      <w:start w:val="1"/>
      <w:numFmt w:val="decimal"/>
      <w:lvlText w:val="5.%1"/>
      <w:lvlJc w:val="left"/>
      <w:pPr>
        <w:ind w:left="705" w:hanging="360"/>
      </w:pPr>
      <w:rPr>
        <w:rFonts w:hint="default"/>
        <w:color w:val="000000" w:themeColor="text1"/>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7" w15:restartNumberingAfterBreak="0">
    <w:nsid w:val="2D6A6CDF"/>
    <w:multiLevelType w:val="hybridMultilevel"/>
    <w:tmpl w:val="6040CB7E"/>
    <w:lvl w:ilvl="0" w:tplc="3FB68E5C">
      <w:start w:val="1"/>
      <w:numFmt w:val="decimal"/>
      <w:lvlText w:val="12.%1."/>
      <w:lvlJc w:val="left"/>
      <w:pPr>
        <w:ind w:left="1425"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DAD11F7"/>
    <w:multiLevelType w:val="hybridMultilevel"/>
    <w:tmpl w:val="A9E653B2"/>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9" w15:restartNumberingAfterBreak="0">
    <w:nsid w:val="2FEC20A8"/>
    <w:multiLevelType w:val="hybridMultilevel"/>
    <w:tmpl w:val="6AA81920"/>
    <w:lvl w:ilvl="0" w:tplc="E864FE96">
      <w:start w:val="1"/>
      <w:numFmt w:val="decimal"/>
      <w:lvlText w:val="6.%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20" w15:restartNumberingAfterBreak="0">
    <w:nsid w:val="34224C08"/>
    <w:multiLevelType w:val="hybridMultilevel"/>
    <w:tmpl w:val="1264D900"/>
    <w:lvl w:ilvl="0" w:tplc="4D121228">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357746C1"/>
    <w:multiLevelType w:val="hybridMultilevel"/>
    <w:tmpl w:val="3C4ED6AE"/>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2" w15:restartNumberingAfterBreak="0">
    <w:nsid w:val="3E8B2105"/>
    <w:multiLevelType w:val="hybridMultilevel"/>
    <w:tmpl w:val="E4D091DC"/>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3" w15:restartNumberingAfterBreak="0">
    <w:nsid w:val="3F3F155D"/>
    <w:multiLevelType w:val="hybridMultilevel"/>
    <w:tmpl w:val="6E0415BA"/>
    <w:lvl w:ilvl="0" w:tplc="C634302A">
      <w:start w:val="1"/>
      <w:numFmt w:val="decimal"/>
      <w:lvlText w:val="12.%1."/>
      <w:lvlJc w:val="left"/>
      <w:pPr>
        <w:ind w:left="720"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07E623D"/>
    <w:multiLevelType w:val="hybridMultilevel"/>
    <w:tmpl w:val="4F446D48"/>
    <w:lvl w:ilvl="0" w:tplc="DE609764">
      <w:start w:val="1"/>
      <w:numFmt w:val="decimal"/>
      <w:lvlText w:val="6.%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25" w15:restartNumberingAfterBreak="0">
    <w:nsid w:val="44971583"/>
    <w:multiLevelType w:val="hybridMultilevel"/>
    <w:tmpl w:val="DAC086B4"/>
    <w:lvl w:ilvl="0" w:tplc="1654D182">
      <w:start w:val="1"/>
      <w:numFmt w:val="decimal"/>
      <w:lvlText w:val="2.%1"/>
      <w:lvlJc w:val="left"/>
      <w:pPr>
        <w:ind w:left="705" w:hanging="360"/>
      </w:pPr>
      <w:rPr>
        <w:rFonts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DE0FEB"/>
    <w:multiLevelType w:val="hybridMultilevel"/>
    <w:tmpl w:val="A8FC7708"/>
    <w:lvl w:ilvl="0" w:tplc="13CE23B2">
      <w:start w:val="1"/>
      <w:numFmt w:val="bullet"/>
      <w:lvlText w:val="-"/>
      <w:lvlJc w:val="left"/>
      <w:pPr>
        <w:ind w:left="8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B004F96">
      <w:start w:val="1"/>
      <w:numFmt w:val="bullet"/>
      <w:lvlText w:val="o"/>
      <w:lvlJc w:val="left"/>
      <w:pPr>
        <w:ind w:left="16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B8066A2">
      <w:start w:val="1"/>
      <w:numFmt w:val="bullet"/>
      <w:lvlText w:val="▪"/>
      <w:lvlJc w:val="left"/>
      <w:pPr>
        <w:ind w:left="23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0983C20">
      <w:start w:val="1"/>
      <w:numFmt w:val="bullet"/>
      <w:lvlText w:val="•"/>
      <w:lvlJc w:val="left"/>
      <w:pPr>
        <w:ind w:left="30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6C4869E">
      <w:start w:val="1"/>
      <w:numFmt w:val="bullet"/>
      <w:lvlText w:val="o"/>
      <w:lvlJc w:val="left"/>
      <w:pPr>
        <w:ind w:left="38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CBE6788">
      <w:start w:val="1"/>
      <w:numFmt w:val="bullet"/>
      <w:lvlText w:val="▪"/>
      <w:lvlJc w:val="left"/>
      <w:pPr>
        <w:ind w:left="45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57A5D7C">
      <w:start w:val="1"/>
      <w:numFmt w:val="bullet"/>
      <w:lvlText w:val="•"/>
      <w:lvlJc w:val="left"/>
      <w:pPr>
        <w:ind w:left="52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A906A88">
      <w:start w:val="1"/>
      <w:numFmt w:val="bullet"/>
      <w:lvlText w:val="o"/>
      <w:lvlJc w:val="left"/>
      <w:pPr>
        <w:ind w:left="59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24481F0">
      <w:start w:val="1"/>
      <w:numFmt w:val="bullet"/>
      <w:lvlText w:val="▪"/>
      <w:lvlJc w:val="left"/>
      <w:pPr>
        <w:ind w:left="668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7" w15:restartNumberingAfterBreak="0">
    <w:nsid w:val="46EB65C5"/>
    <w:multiLevelType w:val="hybridMultilevel"/>
    <w:tmpl w:val="1F185B7E"/>
    <w:lvl w:ilvl="0" w:tplc="A9DE4722">
      <w:start w:val="1"/>
      <w:numFmt w:val="decimal"/>
      <w:lvlText w:val="4.%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28" w15:restartNumberingAfterBreak="0">
    <w:nsid w:val="4A3D4C4C"/>
    <w:multiLevelType w:val="hybridMultilevel"/>
    <w:tmpl w:val="DE0C25A6"/>
    <w:lvl w:ilvl="0" w:tplc="BBAA00A4">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AB4235F"/>
    <w:multiLevelType w:val="hybridMultilevel"/>
    <w:tmpl w:val="8FD4305C"/>
    <w:lvl w:ilvl="0" w:tplc="CEB80A16">
      <w:start w:val="1"/>
      <w:numFmt w:val="decimal"/>
      <w:lvlText w:val="1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177FC0"/>
    <w:multiLevelType w:val="hybridMultilevel"/>
    <w:tmpl w:val="83AE3696"/>
    <w:lvl w:ilvl="0" w:tplc="5BCC3236">
      <w:start w:val="1"/>
      <w:numFmt w:val="decimal"/>
      <w:lvlText w:val="5.1.%1"/>
      <w:lvlJc w:val="left"/>
      <w:pPr>
        <w:ind w:left="142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077212E"/>
    <w:multiLevelType w:val="hybridMultilevel"/>
    <w:tmpl w:val="474CAA30"/>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2" w15:restartNumberingAfterBreak="0">
    <w:nsid w:val="54161645"/>
    <w:multiLevelType w:val="hybridMultilevel"/>
    <w:tmpl w:val="9398C68A"/>
    <w:lvl w:ilvl="0" w:tplc="B85C382E">
      <w:start w:val="1"/>
      <w:numFmt w:val="decimal"/>
      <w:lvlText w:val="7.%1"/>
      <w:lvlJc w:val="left"/>
      <w:pPr>
        <w:ind w:left="705" w:hanging="360"/>
      </w:pPr>
      <w:rPr>
        <w:rFonts w:hint="default"/>
        <w:sz w:val="24"/>
        <w:szCs w:val="24"/>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33" w15:restartNumberingAfterBreak="0">
    <w:nsid w:val="5C3772B8"/>
    <w:multiLevelType w:val="hybridMultilevel"/>
    <w:tmpl w:val="BC185B4A"/>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4" w15:restartNumberingAfterBreak="0">
    <w:nsid w:val="5D86203D"/>
    <w:multiLevelType w:val="hybridMultilevel"/>
    <w:tmpl w:val="02502428"/>
    <w:lvl w:ilvl="0" w:tplc="E864FE96">
      <w:start w:val="1"/>
      <w:numFmt w:val="decimal"/>
      <w:lvlText w:val="6.%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35" w15:restartNumberingAfterBreak="0">
    <w:nsid w:val="611773BF"/>
    <w:multiLevelType w:val="hybridMultilevel"/>
    <w:tmpl w:val="65C6D0C0"/>
    <w:lvl w:ilvl="0" w:tplc="382EBE60">
      <w:start w:val="1"/>
      <w:numFmt w:val="decimal"/>
      <w:lvlText w:val="5.%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36" w15:restartNumberingAfterBreak="0">
    <w:nsid w:val="61EC5E33"/>
    <w:multiLevelType w:val="hybridMultilevel"/>
    <w:tmpl w:val="9E129DDA"/>
    <w:lvl w:ilvl="0" w:tplc="4A02C450">
      <w:start w:val="1"/>
      <w:numFmt w:val="decimal"/>
      <w:lvlText w:val="5.%1"/>
      <w:lvlJc w:val="left"/>
      <w:pPr>
        <w:ind w:left="705" w:hanging="360"/>
      </w:pPr>
      <w:rPr>
        <w:rFonts w:hint="default"/>
        <w:color w:val="000000" w:themeColor="text1"/>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37" w15:restartNumberingAfterBreak="0">
    <w:nsid w:val="62454B12"/>
    <w:multiLevelType w:val="hybridMultilevel"/>
    <w:tmpl w:val="42B82260"/>
    <w:lvl w:ilvl="0" w:tplc="DF962BDA">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28021C7"/>
    <w:multiLevelType w:val="hybridMultilevel"/>
    <w:tmpl w:val="0FF823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44C0686"/>
    <w:multiLevelType w:val="hybridMultilevel"/>
    <w:tmpl w:val="77A0A4EC"/>
    <w:lvl w:ilvl="0" w:tplc="3E7CACA8">
      <w:start w:val="1"/>
      <w:numFmt w:val="decimal"/>
      <w:lvlText w:val="1.%1"/>
      <w:lvlJc w:val="left"/>
      <w:pPr>
        <w:ind w:left="710" w:hanging="360"/>
      </w:pPr>
      <w:rPr>
        <w:rFonts w:hint="default"/>
      </w:r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0" w15:restartNumberingAfterBreak="0">
    <w:nsid w:val="677C42F2"/>
    <w:multiLevelType w:val="hybridMultilevel"/>
    <w:tmpl w:val="EEDCEFE2"/>
    <w:lvl w:ilvl="0" w:tplc="CEE4B780">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78E110B"/>
    <w:multiLevelType w:val="hybridMultilevel"/>
    <w:tmpl w:val="07E8A064"/>
    <w:lvl w:ilvl="0" w:tplc="382EBE60">
      <w:start w:val="1"/>
      <w:numFmt w:val="decimal"/>
      <w:lvlText w:val="5.%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42" w15:restartNumberingAfterBreak="0">
    <w:nsid w:val="69F2277F"/>
    <w:multiLevelType w:val="hybridMultilevel"/>
    <w:tmpl w:val="D16EF69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43" w15:restartNumberingAfterBreak="0">
    <w:nsid w:val="6A2F4D87"/>
    <w:multiLevelType w:val="hybridMultilevel"/>
    <w:tmpl w:val="E4D091DC"/>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44" w15:restartNumberingAfterBreak="0">
    <w:nsid w:val="6B5B4E89"/>
    <w:multiLevelType w:val="hybridMultilevel"/>
    <w:tmpl w:val="342A8A4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CAC5C09"/>
    <w:multiLevelType w:val="hybridMultilevel"/>
    <w:tmpl w:val="1E0AB596"/>
    <w:lvl w:ilvl="0" w:tplc="0BE25044">
      <w:start w:val="1"/>
      <w:numFmt w:val="decimal"/>
      <w:lvlText w:val="5.%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46" w15:restartNumberingAfterBreak="0">
    <w:nsid w:val="6EDF219E"/>
    <w:multiLevelType w:val="hybridMultilevel"/>
    <w:tmpl w:val="EA484E08"/>
    <w:lvl w:ilvl="0" w:tplc="CEB80A16">
      <w:start w:val="1"/>
      <w:numFmt w:val="decimal"/>
      <w:lvlText w:val="12.%1."/>
      <w:lvlJc w:val="left"/>
      <w:pPr>
        <w:ind w:left="67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0F36021"/>
    <w:multiLevelType w:val="hybridMultilevel"/>
    <w:tmpl w:val="342A8A4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95B788E"/>
    <w:multiLevelType w:val="hybridMultilevel"/>
    <w:tmpl w:val="658632D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9" w15:restartNumberingAfterBreak="0">
    <w:nsid w:val="7D737AB1"/>
    <w:multiLevelType w:val="hybridMultilevel"/>
    <w:tmpl w:val="6B5ACD48"/>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0" w15:restartNumberingAfterBreak="0">
    <w:nsid w:val="7DE17291"/>
    <w:multiLevelType w:val="hybridMultilevel"/>
    <w:tmpl w:val="D27EA410"/>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51" w15:restartNumberingAfterBreak="0">
    <w:nsid w:val="7FAD6DD1"/>
    <w:multiLevelType w:val="hybridMultilevel"/>
    <w:tmpl w:val="51243A86"/>
    <w:lvl w:ilvl="0" w:tplc="382EBE60">
      <w:start w:val="1"/>
      <w:numFmt w:val="decimal"/>
      <w:lvlText w:val="5.%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num w:numId="1">
    <w:abstractNumId w:val="26"/>
  </w:num>
  <w:num w:numId="2">
    <w:abstractNumId w:val="39"/>
  </w:num>
  <w:num w:numId="3">
    <w:abstractNumId w:val="8"/>
  </w:num>
  <w:num w:numId="4">
    <w:abstractNumId w:val="25"/>
  </w:num>
  <w:num w:numId="5">
    <w:abstractNumId w:val="9"/>
  </w:num>
  <w:num w:numId="6">
    <w:abstractNumId w:val="20"/>
  </w:num>
  <w:num w:numId="7">
    <w:abstractNumId w:val="14"/>
  </w:num>
  <w:num w:numId="8">
    <w:abstractNumId w:val="45"/>
  </w:num>
  <w:num w:numId="9">
    <w:abstractNumId w:val="24"/>
  </w:num>
  <w:num w:numId="10">
    <w:abstractNumId w:val="27"/>
  </w:num>
  <w:num w:numId="11">
    <w:abstractNumId w:val="19"/>
  </w:num>
  <w:num w:numId="12">
    <w:abstractNumId w:val="4"/>
  </w:num>
  <w:num w:numId="13">
    <w:abstractNumId w:val="31"/>
  </w:num>
  <w:num w:numId="14">
    <w:abstractNumId w:val="22"/>
  </w:num>
  <w:num w:numId="15">
    <w:abstractNumId w:val="10"/>
  </w:num>
  <w:num w:numId="16">
    <w:abstractNumId w:val="46"/>
  </w:num>
  <w:num w:numId="17">
    <w:abstractNumId w:val="5"/>
  </w:num>
  <w:num w:numId="18">
    <w:abstractNumId w:val="36"/>
  </w:num>
  <w:num w:numId="19">
    <w:abstractNumId w:val="18"/>
  </w:num>
  <w:num w:numId="20">
    <w:abstractNumId w:val="49"/>
  </w:num>
  <w:num w:numId="21">
    <w:abstractNumId w:val="51"/>
  </w:num>
  <w:num w:numId="22">
    <w:abstractNumId w:val="35"/>
  </w:num>
  <w:num w:numId="23">
    <w:abstractNumId w:val="34"/>
  </w:num>
  <w:num w:numId="24">
    <w:abstractNumId w:val="13"/>
  </w:num>
  <w:num w:numId="25">
    <w:abstractNumId w:val="43"/>
  </w:num>
  <w:num w:numId="26">
    <w:abstractNumId w:val="40"/>
  </w:num>
  <w:num w:numId="27">
    <w:abstractNumId w:val="33"/>
  </w:num>
  <w:num w:numId="28">
    <w:abstractNumId w:val="41"/>
  </w:num>
  <w:num w:numId="29">
    <w:abstractNumId w:val="16"/>
  </w:num>
  <w:num w:numId="30">
    <w:abstractNumId w:val="7"/>
  </w:num>
  <w:num w:numId="31">
    <w:abstractNumId w:val="21"/>
  </w:num>
  <w:num w:numId="32">
    <w:abstractNumId w:val="2"/>
  </w:num>
  <w:num w:numId="33">
    <w:abstractNumId w:val="1"/>
  </w:num>
  <w:num w:numId="34">
    <w:abstractNumId w:val="28"/>
  </w:num>
  <w:num w:numId="35">
    <w:abstractNumId w:val="12"/>
  </w:num>
  <w:num w:numId="36">
    <w:abstractNumId w:val="37"/>
  </w:num>
  <w:num w:numId="37">
    <w:abstractNumId w:val="17"/>
  </w:num>
  <w:num w:numId="38">
    <w:abstractNumId w:val="47"/>
  </w:num>
  <w:num w:numId="39">
    <w:abstractNumId w:val="44"/>
  </w:num>
  <w:num w:numId="40">
    <w:abstractNumId w:val="15"/>
  </w:num>
  <w:num w:numId="41">
    <w:abstractNumId w:val="42"/>
  </w:num>
  <w:num w:numId="42">
    <w:abstractNumId w:val="38"/>
  </w:num>
  <w:num w:numId="43">
    <w:abstractNumId w:val="3"/>
  </w:num>
  <w:num w:numId="44">
    <w:abstractNumId w:val="48"/>
  </w:num>
  <w:num w:numId="45">
    <w:abstractNumId w:val="0"/>
  </w:num>
  <w:num w:numId="46">
    <w:abstractNumId w:val="11"/>
  </w:num>
  <w:num w:numId="47">
    <w:abstractNumId w:val="6"/>
  </w:num>
  <w:num w:numId="48">
    <w:abstractNumId w:val="29"/>
  </w:num>
  <w:num w:numId="49">
    <w:abstractNumId w:val="23"/>
  </w:num>
  <w:num w:numId="50">
    <w:abstractNumId w:val="32"/>
  </w:num>
  <w:num w:numId="51">
    <w:abstractNumId w:val="50"/>
  </w:num>
  <w:num w:numId="5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36"/>
    <w:rsid w:val="00001ECD"/>
    <w:rsid w:val="000022B1"/>
    <w:rsid w:val="0000313A"/>
    <w:rsid w:val="00003A05"/>
    <w:rsid w:val="0000489D"/>
    <w:rsid w:val="00005E51"/>
    <w:rsid w:val="000110F7"/>
    <w:rsid w:val="0001355E"/>
    <w:rsid w:val="0001445B"/>
    <w:rsid w:val="00015022"/>
    <w:rsid w:val="00016258"/>
    <w:rsid w:val="0001790B"/>
    <w:rsid w:val="000202E5"/>
    <w:rsid w:val="0002189B"/>
    <w:rsid w:val="00022EEF"/>
    <w:rsid w:val="00025889"/>
    <w:rsid w:val="0002728C"/>
    <w:rsid w:val="000323C6"/>
    <w:rsid w:val="000324A1"/>
    <w:rsid w:val="0003274E"/>
    <w:rsid w:val="000330CA"/>
    <w:rsid w:val="000348F7"/>
    <w:rsid w:val="00035C64"/>
    <w:rsid w:val="00037BE0"/>
    <w:rsid w:val="0004326B"/>
    <w:rsid w:val="00045B2E"/>
    <w:rsid w:val="00046295"/>
    <w:rsid w:val="000471DC"/>
    <w:rsid w:val="00047ABC"/>
    <w:rsid w:val="00050E20"/>
    <w:rsid w:val="00055BBD"/>
    <w:rsid w:val="0005609A"/>
    <w:rsid w:val="000600B5"/>
    <w:rsid w:val="00065688"/>
    <w:rsid w:val="00065915"/>
    <w:rsid w:val="00066B4D"/>
    <w:rsid w:val="0006790F"/>
    <w:rsid w:val="0007088D"/>
    <w:rsid w:val="00070C0F"/>
    <w:rsid w:val="00071CED"/>
    <w:rsid w:val="00077422"/>
    <w:rsid w:val="00077A04"/>
    <w:rsid w:val="00080122"/>
    <w:rsid w:val="00080452"/>
    <w:rsid w:val="00080538"/>
    <w:rsid w:val="00082274"/>
    <w:rsid w:val="00083BF2"/>
    <w:rsid w:val="00084169"/>
    <w:rsid w:val="0008485D"/>
    <w:rsid w:val="00084C88"/>
    <w:rsid w:val="00084F10"/>
    <w:rsid w:val="00086183"/>
    <w:rsid w:val="00086A20"/>
    <w:rsid w:val="00087AC9"/>
    <w:rsid w:val="00090229"/>
    <w:rsid w:val="00091A38"/>
    <w:rsid w:val="00093B18"/>
    <w:rsid w:val="00095452"/>
    <w:rsid w:val="000A1763"/>
    <w:rsid w:val="000A1AAD"/>
    <w:rsid w:val="000A1BCC"/>
    <w:rsid w:val="000A3078"/>
    <w:rsid w:val="000A5046"/>
    <w:rsid w:val="000A5744"/>
    <w:rsid w:val="000B01D7"/>
    <w:rsid w:val="000B205F"/>
    <w:rsid w:val="000B30D5"/>
    <w:rsid w:val="000B3405"/>
    <w:rsid w:val="000B3C12"/>
    <w:rsid w:val="000B5CBC"/>
    <w:rsid w:val="000B6236"/>
    <w:rsid w:val="000B65A9"/>
    <w:rsid w:val="000B71AE"/>
    <w:rsid w:val="000C041F"/>
    <w:rsid w:val="000C05EB"/>
    <w:rsid w:val="000C10C1"/>
    <w:rsid w:val="000C32E1"/>
    <w:rsid w:val="000C6294"/>
    <w:rsid w:val="000D03B9"/>
    <w:rsid w:val="000D18B9"/>
    <w:rsid w:val="000D32E1"/>
    <w:rsid w:val="000D442E"/>
    <w:rsid w:val="000D6CF5"/>
    <w:rsid w:val="000D7537"/>
    <w:rsid w:val="000E01C2"/>
    <w:rsid w:val="000E4764"/>
    <w:rsid w:val="000F3701"/>
    <w:rsid w:val="000F39BC"/>
    <w:rsid w:val="000F3E32"/>
    <w:rsid w:val="000F47A4"/>
    <w:rsid w:val="000F4FBA"/>
    <w:rsid w:val="000F587A"/>
    <w:rsid w:val="000F59CE"/>
    <w:rsid w:val="000F5C6F"/>
    <w:rsid w:val="000F6CB1"/>
    <w:rsid w:val="001004A1"/>
    <w:rsid w:val="00102D95"/>
    <w:rsid w:val="00103D68"/>
    <w:rsid w:val="0010449B"/>
    <w:rsid w:val="00104798"/>
    <w:rsid w:val="00106831"/>
    <w:rsid w:val="00106D0B"/>
    <w:rsid w:val="00111483"/>
    <w:rsid w:val="0011237F"/>
    <w:rsid w:val="001133BA"/>
    <w:rsid w:val="00113CC1"/>
    <w:rsid w:val="001214C9"/>
    <w:rsid w:val="00122ECC"/>
    <w:rsid w:val="00123CA7"/>
    <w:rsid w:val="00125463"/>
    <w:rsid w:val="001262DD"/>
    <w:rsid w:val="00130356"/>
    <w:rsid w:val="00133588"/>
    <w:rsid w:val="001339D9"/>
    <w:rsid w:val="00133A00"/>
    <w:rsid w:val="00135502"/>
    <w:rsid w:val="00136919"/>
    <w:rsid w:val="00136F74"/>
    <w:rsid w:val="00137A3B"/>
    <w:rsid w:val="00140344"/>
    <w:rsid w:val="00141A19"/>
    <w:rsid w:val="00141C82"/>
    <w:rsid w:val="00141F89"/>
    <w:rsid w:val="00145318"/>
    <w:rsid w:val="0014681C"/>
    <w:rsid w:val="00147A08"/>
    <w:rsid w:val="0015341C"/>
    <w:rsid w:val="00153449"/>
    <w:rsid w:val="00153D7C"/>
    <w:rsid w:val="00155D3C"/>
    <w:rsid w:val="001562B8"/>
    <w:rsid w:val="00157BA4"/>
    <w:rsid w:val="0016080D"/>
    <w:rsid w:val="001608B4"/>
    <w:rsid w:val="00160F0D"/>
    <w:rsid w:val="0016328D"/>
    <w:rsid w:val="00163AD6"/>
    <w:rsid w:val="001651B3"/>
    <w:rsid w:val="001657A5"/>
    <w:rsid w:val="001659C4"/>
    <w:rsid w:val="0016743D"/>
    <w:rsid w:val="0016778F"/>
    <w:rsid w:val="001679C3"/>
    <w:rsid w:val="001717D2"/>
    <w:rsid w:val="00171F2E"/>
    <w:rsid w:val="00172C89"/>
    <w:rsid w:val="00172E65"/>
    <w:rsid w:val="00174067"/>
    <w:rsid w:val="00176A2B"/>
    <w:rsid w:val="00176C2E"/>
    <w:rsid w:val="00176D1F"/>
    <w:rsid w:val="0018112D"/>
    <w:rsid w:val="0018188B"/>
    <w:rsid w:val="00183B47"/>
    <w:rsid w:val="0018476E"/>
    <w:rsid w:val="00184888"/>
    <w:rsid w:val="00184C9C"/>
    <w:rsid w:val="00185BF6"/>
    <w:rsid w:val="00190B1A"/>
    <w:rsid w:val="00191D9C"/>
    <w:rsid w:val="001922B7"/>
    <w:rsid w:val="001923D3"/>
    <w:rsid w:val="0019440B"/>
    <w:rsid w:val="00195C39"/>
    <w:rsid w:val="00196252"/>
    <w:rsid w:val="001A0ECC"/>
    <w:rsid w:val="001A185D"/>
    <w:rsid w:val="001A1CBF"/>
    <w:rsid w:val="001A2991"/>
    <w:rsid w:val="001A4EB3"/>
    <w:rsid w:val="001A7747"/>
    <w:rsid w:val="001B0241"/>
    <w:rsid w:val="001B0B30"/>
    <w:rsid w:val="001B104B"/>
    <w:rsid w:val="001B114F"/>
    <w:rsid w:val="001B1CBB"/>
    <w:rsid w:val="001B27F0"/>
    <w:rsid w:val="001B4A89"/>
    <w:rsid w:val="001B7176"/>
    <w:rsid w:val="001B750A"/>
    <w:rsid w:val="001C1CE1"/>
    <w:rsid w:val="001C2F95"/>
    <w:rsid w:val="001C44D3"/>
    <w:rsid w:val="001C6895"/>
    <w:rsid w:val="001C6D9F"/>
    <w:rsid w:val="001C7B1E"/>
    <w:rsid w:val="001D13C4"/>
    <w:rsid w:val="001D142E"/>
    <w:rsid w:val="001D186A"/>
    <w:rsid w:val="001D35CB"/>
    <w:rsid w:val="001D3EBA"/>
    <w:rsid w:val="001D58C5"/>
    <w:rsid w:val="001D65A2"/>
    <w:rsid w:val="001E36E0"/>
    <w:rsid w:val="001E47DB"/>
    <w:rsid w:val="001E6C38"/>
    <w:rsid w:val="001E708F"/>
    <w:rsid w:val="001E7706"/>
    <w:rsid w:val="001F062A"/>
    <w:rsid w:val="001F272D"/>
    <w:rsid w:val="001F40D0"/>
    <w:rsid w:val="001F6679"/>
    <w:rsid w:val="001F6A83"/>
    <w:rsid w:val="001F72E4"/>
    <w:rsid w:val="00202C12"/>
    <w:rsid w:val="00204190"/>
    <w:rsid w:val="0020451E"/>
    <w:rsid w:val="002055F2"/>
    <w:rsid w:val="00212104"/>
    <w:rsid w:val="00213328"/>
    <w:rsid w:val="00217F38"/>
    <w:rsid w:val="00220830"/>
    <w:rsid w:val="00221C0A"/>
    <w:rsid w:val="002236D7"/>
    <w:rsid w:val="0022498D"/>
    <w:rsid w:val="00224A95"/>
    <w:rsid w:val="0023054A"/>
    <w:rsid w:val="00231158"/>
    <w:rsid w:val="00231780"/>
    <w:rsid w:val="002318B0"/>
    <w:rsid w:val="00236CE8"/>
    <w:rsid w:val="002378C1"/>
    <w:rsid w:val="0024017F"/>
    <w:rsid w:val="002414DB"/>
    <w:rsid w:val="00241832"/>
    <w:rsid w:val="00241B58"/>
    <w:rsid w:val="002434B2"/>
    <w:rsid w:val="00247831"/>
    <w:rsid w:val="002519DF"/>
    <w:rsid w:val="00252030"/>
    <w:rsid w:val="00252BCA"/>
    <w:rsid w:val="00253429"/>
    <w:rsid w:val="0025440F"/>
    <w:rsid w:val="0025613A"/>
    <w:rsid w:val="00256CBB"/>
    <w:rsid w:val="00260B23"/>
    <w:rsid w:val="0026186D"/>
    <w:rsid w:val="002621F9"/>
    <w:rsid w:val="00262E37"/>
    <w:rsid w:val="0026598D"/>
    <w:rsid w:val="00265E38"/>
    <w:rsid w:val="002667C5"/>
    <w:rsid w:val="00267225"/>
    <w:rsid w:val="00267298"/>
    <w:rsid w:val="00270183"/>
    <w:rsid w:val="00273E9F"/>
    <w:rsid w:val="002771AD"/>
    <w:rsid w:val="00282AFF"/>
    <w:rsid w:val="00284A85"/>
    <w:rsid w:val="0028564C"/>
    <w:rsid w:val="002871E5"/>
    <w:rsid w:val="0029077D"/>
    <w:rsid w:val="002936E1"/>
    <w:rsid w:val="00294389"/>
    <w:rsid w:val="00294399"/>
    <w:rsid w:val="00295BDF"/>
    <w:rsid w:val="002A0E43"/>
    <w:rsid w:val="002A21D9"/>
    <w:rsid w:val="002A22B4"/>
    <w:rsid w:val="002A3BC6"/>
    <w:rsid w:val="002A4FE2"/>
    <w:rsid w:val="002A5641"/>
    <w:rsid w:val="002A57CE"/>
    <w:rsid w:val="002A5C79"/>
    <w:rsid w:val="002A62EE"/>
    <w:rsid w:val="002A670F"/>
    <w:rsid w:val="002A6D84"/>
    <w:rsid w:val="002A75E9"/>
    <w:rsid w:val="002B17DB"/>
    <w:rsid w:val="002B48BA"/>
    <w:rsid w:val="002B5144"/>
    <w:rsid w:val="002B55E6"/>
    <w:rsid w:val="002B5741"/>
    <w:rsid w:val="002B5AC4"/>
    <w:rsid w:val="002B5FBB"/>
    <w:rsid w:val="002B762D"/>
    <w:rsid w:val="002B7F68"/>
    <w:rsid w:val="002C0A0E"/>
    <w:rsid w:val="002C0E24"/>
    <w:rsid w:val="002C1352"/>
    <w:rsid w:val="002C1873"/>
    <w:rsid w:val="002C39AE"/>
    <w:rsid w:val="002C45A6"/>
    <w:rsid w:val="002C53DA"/>
    <w:rsid w:val="002C7515"/>
    <w:rsid w:val="002D011A"/>
    <w:rsid w:val="002D08EA"/>
    <w:rsid w:val="002D1BDE"/>
    <w:rsid w:val="002D2673"/>
    <w:rsid w:val="002D2E4C"/>
    <w:rsid w:val="002D2F86"/>
    <w:rsid w:val="002D4565"/>
    <w:rsid w:val="002D48E2"/>
    <w:rsid w:val="002D5952"/>
    <w:rsid w:val="002D6110"/>
    <w:rsid w:val="002D73C6"/>
    <w:rsid w:val="002E0400"/>
    <w:rsid w:val="002E3438"/>
    <w:rsid w:val="002E58E8"/>
    <w:rsid w:val="002E6695"/>
    <w:rsid w:val="002E6781"/>
    <w:rsid w:val="002E67BD"/>
    <w:rsid w:val="002E686C"/>
    <w:rsid w:val="002E7455"/>
    <w:rsid w:val="002F26EC"/>
    <w:rsid w:val="002F69B8"/>
    <w:rsid w:val="002F7289"/>
    <w:rsid w:val="003002F4"/>
    <w:rsid w:val="00300CB9"/>
    <w:rsid w:val="00301F0D"/>
    <w:rsid w:val="003025A8"/>
    <w:rsid w:val="00302B37"/>
    <w:rsid w:val="00304449"/>
    <w:rsid w:val="00304B20"/>
    <w:rsid w:val="00304C34"/>
    <w:rsid w:val="003059A7"/>
    <w:rsid w:val="00310F66"/>
    <w:rsid w:val="00311324"/>
    <w:rsid w:val="00311AEA"/>
    <w:rsid w:val="00312E78"/>
    <w:rsid w:val="003132FB"/>
    <w:rsid w:val="00313841"/>
    <w:rsid w:val="003153F2"/>
    <w:rsid w:val="00315DBA"/>
    <w:rsid w:val="003164A2"/>
    <w:rsid w:val="003167B0"/>
    <w:rsid w:val="003168D0"/>
    <w:rsid w:val="00316F92"/>
    <w:rsid w:val="003177A1"/>
    <w:rsid w:val="003222A3"/>
    <w:rsid w:val="00322360"/>
    <w:rsid w:val="00322D9B"/>
    <w:rsid w:val="0032485D"/>
    <w:rsid w:val="00325753"/>
    <w:rsid w:val="00325A7E"/>
    <w:rsid w:val="00325B80"/>
    <w:rsid w:val="003267AD"/>
    <w:rsid w:val="00327314"/>
    <w:rsid w:val="00330810"/>
    <w:rsid w:val="00332698"/>
    <w:rsid w:val="00333D79"/>
    <w:rsid w:val="0033585F"/>
    <w:rsid w:val="00335C7C"/>
    <w:rsid w:val="00336244"/>
    <w:rsid w:val="00337F66"/>
    <w:rsid w:val="003414A7"/>
    <w:rsid w:val="00341615"/>
    <w:rsid w:val="0034179C"/>
    <w:rsid w:val="0034390B"/>
    <w:rsid w:val="003439E0"/>
    <w:rsid w:val="00350094"/>
    <w:rsid w:val="00350289"/>
    <w:rsid w:val="003504B5"/>
    <w:rsid w:val="003507C4"/>
    <w:rsid w:val="003508EF"/>
    <w:rsid w:val="003522D6"/>
    <w:rsid w:val="00354DB9"/>
    <w:rsid w:val="00356763"/>
    <w:rsid w:val="00356E01"/>
    <w:rsid w:val="00360276"/>
    <w:rsid w:val="0036092B"/>
    <w:rsid w:val="003618DF"/>
    <w:rsid w:val="00362FC3"/>
    <w:rsid w:val="00363A28"/>
    <w:rsid w:val="003652A5"/>
    <w:rsid w:val="00366FBA"/>
    <w:rsid w:val="003702C5"/>
    <w:rsid w:val="00370374"/>
    <w:rsid w:val="00370549"/>
    <w:rsid w:val="003721C4"/>
    <w:rsid w:val="003737D0"/>
    <w:rsid w:val="00375823"/>
    <w:rsid w:val="00376467"/>
    <w:rsid w:val="003804B7"/>
    <w:rsid w:val="003826C0"/>
    <w:rsid w:val="00384363"/>
    <w:rsid w:val="00384435"/>
    <w:rsid w:val="00385823"/>
    <w:rsid w:val="00385D02"/>
    <w:rsid w:val="00386F1D"/>
    <w:rsid w:val="00390887"/>
    <w:rsid w:val="00390A3A"/>
    <w:rsid w:val="0039307C"/>
    <w:rsid w:val="00394107"/>
    <w:rsid w:val="00396AA6"/>
    <w:rsid w:val="00397CA1"/>
    <w:rsid w:val="00397E42"/>
    <w:rsid w:val="003A04A3"/>
    <w:rsid w:val="003A0AA7"/>
    <w:rsid w:val="003A0FB1"/>
    <w:rsid w:val="003A182C"/>
    <w:rsid w:val="003A18F3"/>
    <w:rsid w:val="003A1E21"/>
    <w:rsid w:val="003A5738"/>
    <w:rsid w:val="003A5AFF"/>
    <w:rsid w:val="003A5D8B"/>
    <w:rsid w:val="003A79C9"/>
    <w:rsid w:val="003B0020"/>
    <w:rsid w:val="003B039A"/>
    <w:rsid w:val="003B273D"/>
    <w:rsid w:val="003B2DDA"/>
    <w:rsid w:val="003B2F6B"/>
    <w:rsid w:val="003B4C19"/>
    <w:rsid w:val="003B53F9"/>
    <w:rsid w:val="003B572B"/>
    <w:rsid w:val="003C175D"/>
    <w:rsid w:val="003C27D5"/>
    <w:rsid w:val="003C365D"/>
    <w:rsid w:val="003C4341"/>
    <w:rsid w:val="003C518A"/>
    <w:rsid w:val="003C63A6"/>
    <w:rsid w:val="003D1B9C"/>
    <w:rsid w:val="003D26D2"/>
    <w:rsid w:val="003D2DE7"/>
    <w:rsid w:val="003D3617"/>
    <w:rsid w:val="003D3EFF"/>
    <w:rsid w:val="003D56A9"/>
    <w:rsid w:val="003D6555"/>
    <w:rsid w:val="003E0A4B"/>
    <w:rsid w:val="003E205B"/>
    <w:rsid w:val="003E5BDC"/>
    <w:rsid w:val="003E643E"/>
    <w:rsid w:val="003E694F"/>
    <w:rsid w:val="003E6CB8"/>
    <w:rsid w:val="003F4478"/>
    <w:rsid w:val="003F5B1A"/>
    <w:rsid w:val="003F7C8F"/>
    <w:rsid w:val="004000A6"/>
    <w:rsid w:val="00400F0D"/>
    <w:rsid w:val="00402D63"/>
    <w:rsid w:val="004039DF"/>
    <w:rsid w:val="00407EB3"/>
    <w:rsid w:val="004107E4"/>
    <w:rsid w:val="00410B80"/>
    <w:rsid w:val="0041185B"/>
    <w:rsid w:val="00411F33"/>
    <w:rsid w:val="00412A4F"/>
    <w:rsid w:val="00414634"/>
    <w:rsid w:val="00416D47"/>
    <w:rsid w:val="004215CA"/>
    <w:rsid w:val="00421D91"/>
    <w:rsid w:val="00423F44"/>
    <w:rsid w:val="004250FE"/>
    <w:rsid w:val="0042520B"/>
    <w:rsid w:val="00425C37"/>
    <w:rsid w:val="00425D90"/>
    <w:rsid w:val="00427628"/>
    <w:rsid w:val="0043056C"/>
    <w:rsid w:val="0043176D"/>
    <w:rsid w:val="004332C0"/>
    <w:rsid w:val="004340BB"/>
    <w:rsid w:val="00434161"/>
    <w:rsid w:val="00435792"/>
    <w:rsid w:val="00435A79"/>
    <w:rsid w:val="00435F64"/>
    <w:rsid w:val="00436DE7"/>
    <w:rsid w:val="004419BF"/>
    <w:rsid w:val="004437F4"/>
    <w:rsid w:val="004441D4"/>
    <w:rsid w:val="004469BF"/>
    <w:rsid w:val="004476AB"/>
    <w:rsid w:val="0045244D"/>
    <w:rsid w:val="004525C2"/>
    <w:rsid w:val="00452C0B"/>
    <w:rsid w:val="00454B47"/>
    <w:rsid w:val="004572EC"/>
    <w:rsid w:val="0046124B"/>
    <w:rsid w:val="004616CA"/>
    <w:rsid w:val="004641F6"/>
    <w:rsid w:val="00465B79"/>
    <w:rsid w:val="004703F5"/>
    <w:rsid w:val="004733A9"/>
    <w:rsid w:val="00473AC1"/>
    <w:rsid w:val="00475A6B"/>
    <w:rsid w:val="00475FCB"/>
    <w:rsid w:val="00483CCF"/>
    <w:rsid w:val="00485F55"/>
    <w:rsid w:val="00486041"/>
    <w:rsid w:val="004867E2"/>
    <w:rsid w:val="00492C42"/>
    <w:rsid w:val="00494ABC"/>
    <w:rsid w:val="004951DC"/>
    <w:rsid w:val="004970A6"/>
    <w:rsid w:val="0049719D"/>
    <w:rsid w:val="004A05A6"/>
    <w:rsid w:val="004A2796"/>
    <w:rsid w:val="004A3189"/>
    <w:rsid w:val="004A4B46"/>
    <w:rsid w:val="004A4F62"/>
    <w:rsid w:val="004A5584"/>
    <w:rsid w:val="004B1CBC"/>
    <w:rsid w:val="004B3417"/>
    <w:rsid w:val="004B42C1"/>
    <w:rsid w:val="004B4528"/>
    <w:rsid w:val="004B496C"/>
    <w:rsid w:val="004B4A5A"/>
    <w:rsid w:val="004C0DF1"/>
    <w:rsid w:val="004C0EF6"/>
    <w:rsid w:val="004C3219"/>
    <w:rsid w:val="004C4047"/>
    <w:rsid w:val="004C408A"/>
    <w:rsid w:val="004C5A71"/>
    <w:rsid w:val="004D2113"/>
    <w:rsid w:val="004D2CDE"/>
    <w:rsid w:val="004D3CF4"/>
    <w:rsid w:val="004D564E"/>
    <w:rsid w:val="004D5E32"/>
    <w:rsid w:val="004D7098"/>
    <w:rsid w:val="004D7F2C"/>
    <w:rsid w:val="004E0FEF"/>
    <w:rsid w:val="004E134F"/>
    <w:rsid w:val="004E6331"/>
    <w:rsid w:val="004E79A9"/>
    <w:rsid w:val="004F03C0"/>
    <w:rsid w:val="004F1AF1"/>
    <w:rsid w:val="00501098"/>
    <w:rsid w:val="00502051"/>
    <w:rsid w:val="00502A15"/>
    <w:rsid w:val="00505F2B"/>
    <w:rsid w:val="00506977"/>
    <w:rsid w:val="00507FFD"/>
    <w:rsid w:val="0051192C"/>
    <w:rsid w:val="00512EAC"/>
    <w:rsid w:val="00513FE1"/>
    <w:rsid w:val="00514B4A"/>
    <w:rsid w:val="00517CC4"/>
    <w:rsid w:val="00520E6F"/>
    <w:rsid w:val="0052112D"/>
    <w:rsid w:val="00521F7F"/>
    <w:rsid w:val="00522098"/>
    <w:rsid w:val="00523001"/>
    <w:rsid w:val="00523FA1"/>
    <w:rsid w:val="005247DF"/>
    <w:rsid w:val="0052507F"/>
    <w:rsid w:val="005251D6"/>
    <w:rsid w:val="0052699A"/>
    <w:rsid w:val="00527A09"/>
    <w:rsid w:val="00530389"/>
    <w:rsid w:val="0053050E"/>
    <w:rsid w:val="00531DFB"/>
    <w:rsid w:val="005351E2"/>
    <w:rsid w:val="00535ABB"/>
    <w:rsid w:val="00535DA7"/>
    <w:rsid w:val="00536E22"/>
    <w:rsid w:val="00537904"/>
    <w:rsid w:val="00540037"/>
    <w:rsid w:val="0054172F"/>
    <w:rsid w:val="00541B4B"/>
    <w:rsid w:val="0054280F"/>
    <w:rsid w:val="00542BBE"/>
    <w:rsid w:val="00544B6F"/>
    <w:rsid w:val="00544C82"/>
    <w:rsid w:val="00547180"/>
    <w:rsid w:val="0055133E"/>
    <w:rsid w:val="005537D1"/>
    <w:rsid w:val="00555935"/>
    <w:rsid w:val="005567FC"/>
    <w:rsid w:val="00561BB9"/>
    <w:rsid w:val="00562B76"/>
    <w:rsid w:val="00563AB5"/>
    <w:rsid w:val="0056474C"/>
    <w:rsid w:val="005655B9"/>
    <w:rsid w:val="00567EE1"/>
    <w:rsid w:val="0057008E"/>
    <w:rsid w:val="005704D4"/>
    <w:rsid w:val="005712C2"/>
    <w:rsid w:val="005713F6"/>
    <w:rsid w:val="00571F64"/>
    <w:rsid w:val="005729D6"/>
    <w:rsid w:val="0057384F"/>
    <w:rsid w:val="005739F0"/>
    <w:rsid w:val="00573B83"/>
    <w:rsid w:val="00574D53"/>
    <w:rsid w:val="00575F60"/>
    <w:rsid w:val="00576208"/>
    <w:rsid w:val="005762C2"/>
    <w:rsid w:val="005765E3"/>
    <w:rsid w:val="00580705"/>
    <w:rsid w:val="005825F9"/>
    <w:rsid w:val="00582966"/>
    <w:rsid w:val="005836E2"/>
    <w:rsid w:val="0058583B"/>
    <w:rsid w:val="00586391"/>
    <w:rsid w:val="00586605"/>
    <w:rsid w:val="00586706"/>
    <w:rsid w:val="00590EBA"/>
    <w:rsid w:val="00597EFA"/>
    <w:rsid w:val="005A2292"/>
    <w:rsid w:val="005A37F9"/>
    <w:rsid w:val="005A50E3"/>
    <w:rsid w:val="005A7E46"/>
    <w:rsid w:val="005B35FA"/>
    <w:rsid w:val="005B3B77"/>
    <w:rsid w:val="005B40EB"/>
    <w:rsid w:val="005B5658"/>
    <w:rsid w:val="005B56C8"/>
    <w:rsid w:val="005B77F8"/>
    <w:rsid w:val="005C1C8B"/>
    <w:rsid w:val="005C3021"/>
    <w:rsid w:val="005C380E"/>
    <w:rsid w:val="005C4787"/>
    <w:rsid w:val="005C492D"/>
    <w:rsid w:val="005C4EAD"/>
    <w:rsid w:val="005C6AEE"/>
    <w:rsid w:val="005C6DCF"/>
    <w:rsid w:val="005C7B02"/>
    <w:rsid w:val="005D133F"/>
    <w:rsid w:val="005D139B"/>
    <w:rsid w:val="005D51B0"/>
    <w:rsid w:val="005D69AC"/>
    <w:rsid w:val="005D6CF9"/>
    <w:rsid w:val="005D777F"/>
    <w:rsid w:val="005D7808"/>
    <w:rsid w:val="005E0E6A"/>
    <w:rsid w:val="005E0FA2"/>
    <w:rsid w:val="005E144A"/>
    <w:rsid w:val="005E162E"/>
    <w:rsid w:val="005E38F0"/>
    <w:rsid w:val="005E4B9E"/>
    <w:rsid w:val="005E5386"/>
    <w:rsid w:val="005E6575"/>
    <w:rsid w:val="005F0A09"/>
    <w:rsid w:val="005F395E"/>
    <w:rsid w:val="005F43B2"/>
    <w:rsid w:val="005F4F6E"/>
    <w:rsid w:val="0060092C"/>
    <w:rsid w:val="00600D4D"/>
    <w:rsid w:val="006074E8"/>
    <w:rsid w:val="00610B7C"/>
    <w:rsid w:val="00612266"/>
    <w:rsid w:val="00613DBB"/>
    <w:rsid w:val="00614B99"/>
    <w:rsid w:val="00614D37"/>
    <w:rsid w:val="006151BB"/>
    <w:rsid w:val="00616C5F"/>
    <w:rsid w:val="00617AD9"/>
    <w:rsid w:val="006225BC"/>
    <w:rsid w:val="0062604C"/>
    <w:rsid w:val="006266C9"/>
    <w:rsid w:val="00631E4E"/>
    <w:rsid w:val="00637CA5"/>
    <w:rsid w:val="00641EE2"/>
    <w:rsid w:val="00642B48"/>
    <w:rsid w:val="00642EC1"/>
    <w:rsid w:val="00643F57"/>
    <w:rsid w:val="00646FC8"/>
    <w:rsid w:val="006471C9"/>
    <w:rsid w:val="0065045C"/>
    <w:rsid w:val="00650A1D"/>
    <w:rsid w:val="00652B17"/>
    <w:rsid w:val="006549BA"/>
    <w:rsid w:val="00657733"/>
    <w:rsid w:val="0066175A"/>
    <w:rsid w:val="006620EE"/>
    <w:rsid w:val="006637D8"/>
    <w:rsid w:val="00667614"/>
    <w:rsid w:val="0067160D"/>
    <w:rsid w:val="0067470A"/>
    <w:rsid w:val="006836A3"/>
    <w:rsid w:val="00683EF3"/>
    <w:rsid w:val="00685BBF"/>
    <w:rsid w:val="00686AA3"/>
    <w:rsid w:val="00686C47"/>
    <w:rsid w:val="00687355"/>
    <w:rsid w:val="00690388"/>
    <w:rsid w:val="0069251D"/>
    <w:rsid w:val="0069321B"/>
    <w:rsid w:val="00694A69"/>
    <w:rsid w:val="00694B76"/>
    <w:rsid w:val="006950EB"/>
    <w:rsid w:val="00696356"/>
    <w:rsid w:val="00696D10"/>
    <w:rsid w:val="00697DBA"/>
    <w:rsid w:val="006A314E"/>
    <w:rsid w:val="006A607D"/>
    <w:rsid w:val="006A64A4"/>
    <w:rsid w:val="006A656E"/>
    <w:rsid w:val="006B130B"/>
    <w:rsid w:val="006B1334"/>
    <w:rsid w:val="006B2BC4"/>
    <w:rsid w:val="006B35B7"/>
    <w:rsid w:val="006B4CFB"/>
    <w:rsid w:val="006B61C1"/>
    <w:rsid w:val="006B6430"/>
    <w:rsid w:val="006C0A47"/>
    <w:rsid w:val="006C0B96"/>
    <w:rsid w:val="006C0C80"/>
    <w:rsid w:val="006C0CE4"/>
    <w:rsid w:val="006C1457"/>
    <w:rsid w:val="006C19DE"/>
    <w:rsid w:val="006C44DC"/>
    <w:rsid w:val="006C6674"/>
    <w:rsid w:val="006D0B9C"/>
    <w:rsid w:val="006D1CC8"/>
    <w:rsid w:val="006E2855"/>
    <w:rsid w:val="006E414F"/>
    <w:rsid w:val="006E4654"/>
    <w:rsid w:val="006E6EA6"/>
    <w:rsid w:val="006F067F"/>
    <w:rsid w:val="006F0879"/>
    <w:rsid w:val="006F36DA"/>
    <w:rsid w:val="006F441E"/>
    <w:rsid w:val="006F4E08"/>
    <w:rsid w:val="006F5678"/>
    <w:rsid w:val="006F634C"/>
    <w:rsid w:val="006F67BD"/>
    <w:rsid w:val="006F6A9A"/>
    <w:rsid w:val="006F6CFB"/>
    <w:rsid w:val="00700489"/>
    <w:rsid w:val="00701F7D"/>
    <w:rsid w:val="00703178"/>
    <w:rsid w:val="007047C3"/>
    <w:rsid w:val="0070537E"/>
    <w:rsid w:val="00705BA9"/>
    <w:rsid w:val="00705C1E"/>
    <w:rsid w:val="00705E8A"/>
    <w:rsid w:val="007064F2"/>
    <w:rsid w:val="00710C56"/>
    <w:rsid w:val="0071152D"/>
    <w:rsid w:val="00712574"/>
    <w:rsid w:val="007132EB"/>
    <w:rsid w:val="00713F4E"/>
    <w:rsid w:val="00714D13"/>
    <w:rsid w:val="0071685E"/>
    <w:rsid w:val="00716CD8"/>
    <w:rsid w:val="00717BF6"/>
    <w:rsid w:val="00721167"/>
    <w:rsid w:val="00721411"/>
    <w:rsid w:val="00724C28"/>
    <w:rsid w:val="00730503"/>
    <w:rsid w:val="00730DEF"/>
    <w:rsid w:val="00733016"/>
    <w:rsid w:val="00733D5D"/>
    <w:rsid w:val="00734701"/>
    <w:rsid w:val="00734A22"/>
    <w:rsid w:val="0073700D"/>
    <w:rsid w:val="007379A1"/>
    <w:rsid w:val="00741A52"/>
    <w:rsid w:val="00743E15"/>
    <w:rsid w:val="00745E98"/>
    <w:rsid w:val="0074650D"/>
    <w:rsid w:val="0075128F"/>
    <w:rsid w:val="00751CE8"/>
    <w:rsid w:val="007528F3"/>
    <w:rsid w:val="00753F8A"/>
    <w:rsid w:val="00755355"/>
    <w:rsid w:val="00757DE5"/>
    <w:rsid w:val="0076114B"/>
    <w:rsid w:val="007646D3"/>
    <w:rsid w:val="00767ADB"/>
    <w:rsid w:val="00770A13"/>
    <w:rsid w:val="007711ED"/>
    <w:rsid w:val="00775808"/>
    <w:rsid w:val="00775B8D"/>
    <w:rsid w:val="00775E5B"/>
    <w:rsid w:val="00776ED2"/>
    <w:rsid w:val="00784B99"/>
    <w:rsid w:val="007857BE"/>
    <w:rsid w:val="007858DC"/>
    <w:rsid w:val="00785D36"/>
    <w:rsid w:val="00786195"/>
    <w:rsid w:val="00786C67"/>
    <w:rsid w:val="00790D4B"/>
    <w:rsid w:val="00790E5A"/>
    <w:rsid w:val="00791B42"/>
    <w:rsid w:val="00791C66"/>
    <w:rsid w:val="00792982"/>
    <w:rsid w:val="0079607C"/>
    <w:rsid w:val="00796ACA"/>
    <w:rsid w:val="007971E1"/>
    <w:rsid w:val="007A03EE"/>
    <w:rsid w:val="007A1A3E"/>
    <w:rsid w:val="007A37EA"/>
    <w:rsid w:val="007A4847"/>
    <w:rsid w:val="007A4B3B"/>
    <w:rsid w:val="007A4E42"/>
    <w:rsid w:val="007A519D"/>
    <w:rsid w:val="007A6594"/>
    <w:rsid w:val="007A7617"/>
    <w:rsid w:val="007B2FB8"/>
    <w:rsid w:val="007B3013"/>
    <w:rsid w:val="007B3B45"/>
    <w:rsid w:val="007B6810"/>
    <w:rsid w:val="007B6F99"/>
    <w:rsid w:val="007B72DD"/>
    <w:rsid w:val="007C23DA"/>
    <w:rsid w:val="007C4703"/>
    <w:rsid w:val="007D048C"/>
    <w:rsid w:val="007D2FE0"/>
    <w:rsid w:val="007D4234"/>
    <w:rsid w:val="007D5052"/>
    <w:rsid w:val="007D566D"/>
    <w:rsid w:val="007D65EB"/>
    <w:rsid w:val="007D6BCC"/>
    <w:rsid w:val="007E3580"/>
    <w:rsid w:val="007E3EB4"/>
    <w:rsid w:val="007E42D8"/>
    <w:rsid w:val="007E6070"/>
    <w:rsid w:val="007E68DE"/>
    <w:rsid w:val="007E7FB7"/>
    <w:rsid w:val="007F2538"/>
    <w:rsid w:val="007F4CE5"/>
    <w:rsid w:val="007F60A8"/>
    <w:rsid w:val="007F6A00"/>
    <w:rsid w:val="00800788"/>
    <w:rsid w:val="00801F14"/>
    <w:rsid w:val="00805C25"/>
    <w:rsid w:val="00805D9E"/>
    <w:rsid w:val="008063E5"/>
    <w:rsid w:val="00806B0D"/>
    <w:rsid w:val="00810274"/>
    <w:rsid w:val="008120EF"/>
    <w:rsid w:val="0081225B"/>
    <w:rsid w:val="00812AF5"/>
    <w:rsid w:val="008138E2"/>
    <w:rsid w:val="00814CE4"/>
    <w:rsid w:val="00816816"/>
    <w:rsid w:val="008170F4"/>
    <w:rsid w:val="008175C1"/>
    <w:rsid w:val="00817644"/>
    <w:rsid w:val="008178EF"/>
    <w:rsid w:val="008205BF"/>
    <w:rsid w:val="0082224D"/>
    <w:rsid w:val="00825916"/>
    <w:rsid w:val="00826A68"/>
    <w:rsid w:val="00827FDB"/>
    <w:rsid w:val="008305F7"/>
    <w:rsid w:val="00831168"/>
    <w:rsid w:val="008318E2"/>
    <w:rsid w:val="008329E3"/>
    <w:rsid w:val="008348D6"/>
    <w:rsid w:val="00837372"/>
    <w:rsid w:val="008407E4"/>
    <w:rsid w:val="0084275A"/>
    <w:rsid w:val="00846CE5"/>
    <w:rsid w:val="00851A18"/>
    <w:rsid w:val="00853B6B"/>
    <w:rsid w:val="00854E03"/>
    <w:rsid w:val="0085531E"/>
    <w:rsid w:val="00857204"/>
    <w:rsid w:val="008576EF"/>
    <w:rsid w:val="00861D97"/>
    <w:rsid w:val="008633AC"/>
    <w:rsid w:val="0087006A"/>
    <w:rsid w:val="008703DF"/>
    <w:rsid w:val="00870BEF"/>
    <w:rsid w:val="00870E1C"/>
    <w:rsid w:val="008716AB"/>
    <w:rsid w:val="00872823"/>
    <w:rsid w:val="00872DED"/>
    <w:rsid w:val="0087384E"/>
    <w:rsid w:val="00873EEE"/>
    <w:rsid w:val="00874B2B"/>
    <w:rsid w:val="00874E57"/>
    <w:rsid w:val="00875CDE"/>
    <w:rsid w:val="00876F76"/>
    <w:rsid w:val="0087779F"/>
    <w:rsid w:val="00880E77"/>
    <w:rsid w:val="008828E4"/>
    <w:rsid w:val="00883067"/>
    <w:rsid w:val="00883199"/>
    <w:rsid w:val="0088319E"/>
    <w:rsid w:val="0088390C"/>
    <w:rsid w:val="00884D52"/>
    <w:rsid w:val="00885A83"/>
    <w:rsid w:val="00885DA8"/>
    <w:rsid w:val="00886B00"/>
    <w:rsid w:val="00886BD7"/>
    <w:rsid w:val="008874EA"/>
    <w:rsid w:val="0089123D"/>
    <w:rsid w:val="00893264"/>
    <w:rsid w:val="00893E28"/>
    <w:rsid w:val="00894255"/>
    <w:rsid w:val="008958F9"/>
    <w:rsid w:val="00895C0B"/>
    <w:rsid w:val="008A0E0C"/>
    <w:rsid w:val="008A0E58"/>
    <w:rsid w:val="008A2516"/>
    <w:rsid w:val="008A28B5"/>
    <w:rsid w:val="008A325E"/>
    <w:rsid w:val="008A477F"/>
    <w:rsid w:val="008A57DE"/>
    <w:rsid w:val="008A5D82"/>
    <w:rsid w:val="008A66DB"/>
    <w:rsid w:val="008B0716"/>
    <w:rsid w:val="008B242B"/>
    <w:rsid w:val="008B2950"/>
    <w:rsid w:val="008B576F"/>
    <w:rsid w:val="008B5AFD"/>
    <w:rsid w:val="008B5E16"/>
    <w:rsid w:val="008B6431"/>
    <w:rsid w:val="008C0F4C"/>
    <w:rsid w:val="008C1BFC"/>
    <w:rsid w:val="008C4C7A"/>
    <w:rsid w:val="008C6643"/>
    <w:rsid w:val="008D47F5"/>
    <w:rsid w:val="008D6844"/>
    <w:rsid w:val="008D7070"/>
    <w:rsid w:val="008E2569"/>
    <w:rsid w:val="008E2735"/>
    <w:rsid w:val="008E3A89"/>
    <w:rsid w:val="008E4401"/>
    <w:rsid w:val="008F2160"/>
    <w:rsid w:val="008F264C"/>
    <w:rsid w:val="008F3440"/>
    <w:rsid w:val="008F4BCD"/>
    <w:rsid w:val="008F644F"/>
    <w:rsid w:val="008F6DAB"/>
    <w:rsid w:val="00900192"/>
    <w:rsid w:val="009013A4"/>
    <w:rsid w:val="00902C30"/>
    <w:rsid w:val="0090372D"/>
    <w:rsid w:val="009066FC"/>
    <w:rsid w:val="00906F2E"/>
    <w:rsid w:val="00907504"/>
    <w:rsid w:val="009109A4"/>
    <w:rsid w:val="00911F44"/>
    <w:rsid w:val="00912349"/>
    <w:rsid w:val="0091241F"/>
    <w:rsid w:val="0091279E"/>
    <w:rsid w:val="009133BC"/>
    <w:rsid w:val="00913600"/>
    <w:rsid w:val="00914152"/>
    <w:rsid w:val="00915319"/>
    <w:rsid w:val="00920715"/>
    <w:rsid w:val="009217CE"/>
    <w:rsid w:val="0092208D"/>
    <w:rsid w:val="00922CA4"/>
    <w:rsid w:val="00922F20"/>
    <w:rsid w:val="00925062"/>
    <w:rsid w:val="0092745B"/>
    <w:rsid w:val="0093055D"/>
    <w:rsid w:val="009314B5"/>
    <w:rsid w:val="00935DBA"/>
    <w:rsid w:val="0093607D"/>
    <w:rsid w:val="00937832"/>
    <w:rsid w:val="00940177"/>
    <w:rsid w:val="0094309A"/>
    <w:rsid w:val="009430C2"/>
    <w:rsid w:val="00943115"/>
    <w:rsid w:val="009442D8"/>
    <w:rsid w:val="009448D0"/>
    <w:rsid w:val="00944B19"/>
    <w:rsid w:val="0094501E"/>
    <w:rsid w:val="00947DBC"/>
    <w:rsid w:val="00947EE0"/>
    <w:rsid w:val="009510EE"/>
    <w:rsid w:val="00953A47"/>
    <w:rsid w:val="00954B94"/>
    <w:rsid w:val="0095573A"/>
    <w:rsid w:val="009601F4"/>
    <w:rsid w:val="009613D8"/>
    <w:rsid w:val="00963376"/>
    <w:rsid w:val="009646B1"/>
    <w:rsid w:val="00966D2F"/>
    <w:rsid w:val="00967617"/>
    <w:rsid w:val="009708CB"/>
    <w:rsid w:val="00971549"/>
    <w:rsid w:val="00971D46"/>
    <w:rsid w:val="00974A57"/>
    <w:rsid w:val="00975591"/>
    <w:rsid w:val="00975A8A"/>
    <w:rsid w:val="00976A80"/>
    <w:rsid w:val="0097703A"/>
    <w:rsid w:val="00981138"/>
    <w:rsid w:val="00984193"/>
    <w:rsid w:val="00986F43"/>
    <w:rsid w:val="00987B49"/>
    <w:rsid w:val="009911FA"/>
    <w:rsid w:val="00992B37"/>
    <w:rsid w:val="0099342A"/>
    <w:rsid w:val="00993E55"/>
    <w:rsid w:val="009A03DD"/>
    <w:rsid w:val="009A04AD"/>
    <w:rsid w:val="009A143D"/>
    <w:rsid w:val="009A30EA"/>
    <w:rsid w:val="009A3ADB"/>
    <w:rsid w:val="009A5573"/>
    <w:rsid w:val="009A5E2B"/>
    <w:rsid w:val="009A7E9D"/>
    <w:rsid w:val="009B031C"/>
    <w:rsid w:val="009B0AAD"/>
    <w:rsid w:val="009B3DAC"/>
    <w:rsid w:val="009B457F"/>
    <w:rsid w:val="009C1253"/>
    <w:rsid w:val="009C2026"/>
    <w:rsid w:val="009C32EE"/>
    <w:rsid w:val="009C59EE"/>
    <w:rsid w:val="009C775F"/>
    <w:rsid w:val="009C7763"/>
    <w:rsid w:val="009C77D9"/>
    <w:rsid w:val="009D1041"/>
    <w:rsid w:val="009D1DC5"/>
    <w:rsid w:val="009D49E6"/>
    <w:rsid w:val="009D64E5"/>
    <w:rsid w:val="009E1020"/>
    <w:rsid w:val="009E13FC"/>
    <w:rsid w:val="009E1E7F"/>
    <w:rsid w:val="009E24A4"/>
    <w:rsid w:val="009E29B3"/>
    <w:rsid w:val="009E2B6D"/>
    <w:rsid w:val="009E2F97"/>
    <w:rsid w:val="009E45AB"/>
    <w:rsid w:val="009E54C5"/>
    <w:rsid w:val="009E5716"/>
    <w:rsid w:val="009E5B5F"/>
    <w:rsid w:val="009E7195"/>
    <w:rsid w:val="009F1521"/>
    <w:rsid w:val="009F212B"/>
    <w:rsid w:val="009F7B32"/>
    <w:rsid w:val="009F7D9B"/>
    <w:rsid w:val="00A04BE6"/>
    <w:rsid w:val="00A06ADA"/>
    <w:rsid w:val="00A06E57"/>
    <w:rsid w:val="00A10137"/>
    <w:rsid w:val="00A1151F"/>
    <w:rsid w:val="00A11D9A"/>
    <w:rsid w:val="00A12626"/>
    <w:rsid w:val="00A134A5"/>
    <w:rsid w:val="00A13859"/>
    <w:rsid w:val="00A1465F"/>
    <w:rsid w:val="00A160DA"/>
    <w:rsid w:val="00A17A1C"/>
    <w:rsid w:val="00A17B8E"/>
    <w:rsid w:val="00A200F8"/>
    <w:rsid w:val="00A22975"/>
    <w:rsid w:val="00A2297C"/>
    <w:rsid w:val="00A25D65"/>
    <w:rsid w:val="00A279CE"/>
    <w:rsid w:val="00A30C78"/>
    <w:rsid w:val="00A3281E"/>
    <w:rsid w:val="00A32905"/>
    <w:rsid w:val="00A3310F"/>
    <w:rsid w:val="00A335FE"/>
    <w:rsid w:val="00A33C74"/>
    <w:rsid w:val="00A3410F"/>
    <w:rsid w:val="00A34DF0"/>
    <w:rsid w:val="00A3523E"/>
    <w:rsid w:val="00A35E66"/>
    <w:rsid w:val="00A40A02"/>
    <w:rsid w:val="00A429E3"/>
    <w:rsid w:val="00A44383"/>
    <w:rsid w:val="00A44651"/>
    <w:rsid w:val="00A44FE8"/>
    <w:rsid w:val="00A4500C"/>
    <w:rsid w:val="00A458D2"/>
    <w:rsid w:val="00A514A6"/>
    <w:rsid w:val="00A5251B"/>
    <w:rsid w:val="00A52D66"/>
    <w:rsid w:val="00A545DF"/>
    <w:rsid w:val="00A55E63"/>
    <w:rsid w:val="00A56601"/>
    <w:rsid w:val="00A5669F"/>
    <w:rsid w:val="00A572EB"/>
    <w:rsid w:val="00A5754E"/>
    <w:rsid w:val="00A57F4D"/>
    <w:rsid w:val="00A61EB6"/>
    <w:rsid w:val="00A61FB3"/>
    <w:rsid w:val="00A64E6F"/>
    <w:rsid w:val="00A668AB"/>
    <w:rsid w:val="00A66D1F"/>
    <w:rsid w:val="00A70D0A"/>
    <w:rsid w:val="00A76429"/>
    <w:rsid w:val="00A77C7A"/>
    <w:rsid w:val="00A80050"/>
    <w:rsid w:val="00A813E9"/>
    <w:rsid w:val="00A81BA2"/>
    <w:rsid w:val="00A824BE"/>
    <w:rsid w:val="00A82616"/>
    <w:rsid w:val="00A83253"/>
    <w:rsid w:val="00A83E45"/>
    <w:rsid w:val="00A91D05"/>
    <w:rsid w:val="00A94270"/>
    <w:rsid w:val="00A9600A"/>
    <w:rsid w:val="00AA0EBD"/>
    <w:rsid w:val="00AA201F"/>
    <w:rsid w:val="00AA376F"/>
    <w:rsid w:val="00AA65E1"/>
    <w:rsid w:val="00AA6C23"/>
    <w:rsid w:val="00AA7DA4"/>
    <w:rsid w:val="00AB0E8F"/>
    <w:rsid w:val="00AB1534"/>
    <w:rsid w:val="00AB1B2C"/>
    <w:rsid w:val="00AB3AC7"/>
    <w:rsid w:val="00AB4A88"/>
    <w:rsid w:val="00AB6FBA"/>
    <w:rsid w:val="00AC01F4"/>
    <w:rsid w:val="00AC25BD"/>
    <w:rsid w:val="00AC3BF0"/>
    <w:rsid w:val="00AC3CF9"/>
    <w:rsid w:val="00AC3FFA"/>
    <w:rsid w:val="00AC599D"/>
    <w:rsid w:val="00AC6979"/>
    <w:rsid w:val="00AC6B30"/>
    <w:rsid w:val="00AC7DCB"/>
    <w:rsid w:val="00AD042D"/>
    <w:rsid w:val="00AD3F4A"/>
    <w:rsid w:val="00AD6B66"/>
    <w:rsid w:val="00AD72D7"/>
    <w:rsid w:val="00AD7A8D"/>
    <w:rsid w:val="00AE2081"/>
    <w:rsid w:val="00AE4C7C"/>
    <w:rsid w:val="00AE6684"/>
    <w:rsid w:val="00AF6793"/>
    <w:rsid w:val="00AF6C0D"/>
    <w:rsid w:val="00AF7474"/>
    <w:rsid w:val="00B00115"/>
    <w:rsid w:val="00B006EF"/>
    <w:rsid w:val="00B042ED"/>
    <w:rsid w:val="00B0717F"/>
    <w:rsid w:val="00B07C05"/>
    <w:rsid w:val="00B112A7"/>
    <w:rsid w:val="00B12997"/>
    <w:rsid w:val="00B13029"/>
    <w:rsid w:val="00B130E5"/>
    <w:rsid w:val="00B15172"/>
    <w:rsid w:val="00B1595C"/>
    <w:rsid w:val="00B15F20"/>
    <w:rsid w:val="00B160BD"/>
    <w:rsid w:val="00B17006"/>
    <w:rsid w:val="00B1702A"/>
    <w:rsid w:val="00B20A7A"/>
    <w:rsid w:val="00B26729"/>
    <w:rsid w:val="00B26CBE"/>
    <w:rsid w:val="00B319DF"/>
    <w:rsid w:val="00B32ECF"/>
    <w:rsid w:val="00B34200"/>
    <w:rsid w:val="00B3422E"/>
    <w:rsid w:val="00B35BC8"/>
    <w:rsid w:val="00B35F4C"/>
    <w:rsid w:val="00B36F00"/>
    <w:rsid w:val="00B401FC"/>
    <w:rsid w:val="00B434A3"/>
    <w:rsid w:val="00B4410B"/>
    <w:rsid w:val="00B46DA1"/>
    <w:rsid w:val="00B4720E"/>
    <w:rsid w:val="00B50FCF"/>
    <w:rsid w:val="00B51E4A"/>
    <w:rsid w:val="00B521FF"/>
    <w:rsid w:val="00B52C0C"/>
    <w:rsid w:val="00B56403"/>
    <w:rsid w:val="00B62FD2"/>
    <w:rsid w:val="00B637F6"/>
    <w:rsid w:val="00B65B7F"/>
    <w:rsid w:val="00B65F04"/>
    <w:rsid w:val="00B67EFE"/>
    <w:rsid w:val="00B71072"/>
    <w:rsid w:val="00B73F59"/>
    <w:rsid w:val="00B76199"/>
    <w:rsid w:val="00B772F3"/>
    <w:rsid w:val="00B8048A"/>
    <w:rsid w:val="00B82506"/>
    <w:rsid w:val="00B930FE"/>
    <w:rsid w:val="00B93728"/>
    <w:rsid w:val="00BA36E7"/>
    <w:rsid w:val="00BA6D24"/>
    <w:rsid w:val="00BA75F7"/>
    <w:rsid w:val="00BB07C9"/>
    <w:rsid w:val="00BB0DB3"/>
    <w:rsid w:val="00BB0DB4"/>
    <w:rsid w:val="00BB0E4A"/>
    <w:rsid w:val="00BB0FD9"/>
    <w:rsid w:val="00BB1114"/>
    <w:rsid w:val="00BB2E0D"/>
    <w:rsid w:val="00BB3BC8"/>
    <w:rsid w:val="00BB4D6E"/>
    <w:rsid w:val="00BB500F"/>
    <w:rsid w:val="00BB667D"/>
    <w:rsid w:val="00BC1429"/>
    <w:rsid w:val="00BC4627"/>
    <w:rsid w:val="00BC52F7"/>
    <w:rsid w:val="00BC5AAE"/>
    <w:rsid w:val="00BC7E3B"/>
    <w:rsid w:val="00BC7EC3"/>
    <w:rsid w:val="00BD2890"/>
    <w:rsid w:val="00BD3725"/>
    <w:rsid w:val="00BD5257"/>
    <w:rsid w:val="00BD7964"/>
    <w:rsid w:val="00BD79C0"/>
    <w:rsid w:val="00BE08F8"/>
    <w:rsid w:val="00BE16E7"/>
    <w:rsid w:val="00BE347D"/>
    <w:rsid w:val="00BE4295"/>
    <w:rsid w:val="00BE6313"/>
    <w:rsid w:val="00BE6A66"/>
    <w:rsid w:val="00BF012E"/>
    <w:rsid w:val="00BF0563"/>
    <w:rsid w:val="00BF3688"/>
    <w:rsid w:val="00BF4F2F"/>
    <w:rsid w:val="00BF556D"/>
    <w:rsid w:val="00C00872"/>
    <w:rsid w:val="00C01080"/>
    <w:rsid w:val="00C02550"/>
    <w:rsid w:val="00C03339"/>
    <w:rsid w:val="00C044EB"/>
    <w:rsid w:val="00C05CAF"/>
    <w:rsid w:val="00C13D8D"/>
    <w:rsid w:val="00C14094"/>
    <w:rsid w:val="00C14E26"/>
    <w:rsid w:val="00C152FD"/>
    <w:rsid w:val="00C21F71"/>
    <w:rsid w:val="00C23495"/>
    <w:rsid w:val="00C24AB4"/>
    <w:rsid w:val="00C26E35"/>
    <w:rsid w:val="00C27172"/>
    <w:rsid w:val="00C275D5"/>
    <w:rsid w:val="00C30FBD"/>
    <w:rsid w:val="00C339C8"/>
    <w:rsid w:val="00C40985"/>
    <w:rsid w:val="00C40CEA"/>
    <w:rsid w:val="00C439A5"/>
    <w:rsid w:val="00C43BE9"/>
    <w:rsid w:val="00C43F47"/>
    <w:rsid w:val="00C44A98"/>
    <w:rsid w:val="00C44DF2"/>
    <w:rsid w:val="00C454E5"/>
    <w:rsid w:val="00C45D1D"/>
    <w:rsid w:val="00C471BE"/>
    <w:rsid w:val="00C4780C"/>
    <w:rsid w:val="00C50A21"/>
    <w:rsid w:val="00C51209"/>
    <w:rsid w:val="00C51A13"/>
    <w:rsid w:val="00C51A93"/>
    <w:rsid w:val="00C53170"/>
    <w:rsid w:val="00C53B33"/>
    <w:rsid w:val="00C549F1"/>
    <w:rsid w:val="00C560C7"/>
    <w:rsid w:val="00C56DC9"/>
    <w:rsid w:val="00C57551"/>
    <w:rsid w:val="00C60A58"/>
    <w:rsid w:val="00C63D39"/>
    <w:rsid w:val="00C66249"/>
    <w:rsid w:val="00C66AE5"/>
    <w:rsid w:val="00C673C3"/>
    <w:rsid w:val="00C7183E"/>
    <w:rsid w:val="00C71C07"/>
    <w:rsid w:val="00C7421F"/>
    <w:rsid w:val="00C75759"/>
    <w:rsid w:val="00C82A1D"/>
    <w:rsid w:val="00C83411"/>
    <w:rsid w:val="00C83766"/>
    <w:rsid w:val="00C837D6"/>
    <w:rsid w:val="00C8422E"/>
    <w:rsid w:val="00C8530E"/>
    <w:rsid w:val="00C85554"/>
    <w:rsid w:val="00C9014D"/>
    <w:rsid w:val="00C90CE7"/>
    <w:rsid w:val="00C913C3"/>
    <w:rsid w:val="00C91C77"/>
    <w:rsid w:val="00C93D1F"/>
    <w:rsid w:val="00C94FBF"/>
    <w:rsid w:val="00C97C9C"/>
    <w:rsid w:val="00CA0897"/>
    <w:rsid w:val="00CA475D"/>
    <w:rsid w:val="00CA650E"/>
    <w:rsid w:val="00CA6913"/>
    <w:rsid w:val="00CB0675"/>
    <w:rsid w:val="00CB1766"/>
    <w:rsid w:val="00CB18A4"/>
    <w:rsid w:val="00CB2241"/>
    <w:rsid w:val="00CB4756"/>
    <w:rsid w:val="00CB6015"/>
    <w:rsid w:val="00CC070C"/>
    <w:rsid w:val="00CC0ADA"/>
    <w:rsid w:val="00CC19BB"/>
    <w:rsid w:val="00CC2FCA"/>
    <w:rsid w:val="00CC4BB2"/>
    <w:rsid w:val="00CC4E38"/>
    <w:rsid w:val="00CC5180"/>
    <w:rsid w:val="00CD3775"/>
    <w:rsid w:val="00CD3A24"/>
    <w:rsid w:val="00CD6968"/>
    <w:rsid w:val="00CD6FF6"/>
    <w:rsid w:val="00CE51AF"/>
    <w:rsid w:val="00CE5368"/>
    <w:rsid w:val="00CE5B7E"/>
    <w:rsid w:val="00CE67C9"/>
    <w:rsid w:val="00CF0167"/>
    <w:rsid w:val="00CF0D95"/>
    <w:rsid w:val="00CF12DD"/>
    <w:rsid w:val="00CF3774"/>
    <w:rsid w:val="00CF3915"/>
    <w:rsid w:val="00CF530D"/>
    <w:rsid w:val="00CF64DD"/>
    <w:rsid w:val="00CF7295"/>
    <w:rsid w:val="00D004AE"/>
    <w:rsid w:val="00D01112"/>
    <w:rsid w:val="00D0352A"/>
    <w:rsid w:val="00D0480C"/>
    <w:rsid w:val="00D07F42"/>
    <w:rsid w:val="00D108AF"/>
    <w:rsid w:val="00D10FE9"/>
    <w:rsid w:val="00D1208A"/>
    <w:rsid w:val="00D12CE6"/>
    <w:rsid w:val="00D13F69"/>
    <w:rsid w:val="00D15A56"/>
    <w:rsid w:val="00D1605B"/>
    <w:rsid w:val="00D16AF3"/>
    <w:rsid w:val="00D20C00"/>
    <w:rsid w:val="00D221E1"/>
    <w:rsid w:val="00D22D36"/>
    <w:rsid w:val="00D2539A"/>
    <w:rsid w:val="00D265D3"/>
    <w:rsid w:val="00D26690"/>
    <w:rsid w:val="00D2793E"/>
    <w:rsid w:val="00D27A46"/>
    <w:rsid w:val="00D312B3"/>
    <w:rsid w:val="00D327CA"/>
    <w:rsid w:val="00D35447"/>
    <w:rsid w:val="00D374FE"/>
    <w:rsid w:val="00D41E90"/>
    <w:rsid w:val="00D42319"/>
    <w:rsid w:val="00D43062"/>
    <w:rsid w:val="00D4476A"/>
    <w:rsid w:val="00D51879"/>
    <w:rsid w:val="00D51926"/>
    <w:rsid w:val="00D55983"/>
    <w:rsid w:val="00D56E90"/>
    <w:rsid w:val="00D60086"/>
    <w:rsid w:val="00D67F5A"/>
    <w:rsid w:val="00D70D79"/>
    <w:rsid w:val="00D74246"/>
    <w:rsid w:val="00D74F03"/>
    <w:rsid w:val="00D83036"/>
    <w:rsid w:val="00D83604"/>
    <w:rsid w:val="00D83A62"/>
    <w:rsid w:val="00D84382"/>
    <w:rsid w:val="00D85014"/>
    <w:rsid w:val="00D860B3"/>
    <w:rsid w:val="00D87733"/>
    <w:rsid w:val="00D904DD"/>
    <w:rsid w:val="00D96997"/>
    <w:rsid w:val="00DA0023"/>
    <w:rsid w:val="00DA5E79"/>
    <w:rsid w:val="00DA6A57"/>
    <w:rsid w:val="00DA73AB"/>
    <w:rsid w:val="00DB0A66"/>
    <w:rsid w:val="00DB26D5"/>
    <w:rsid w:val="00DB278B"/>
    <w:rsid w:val="00DB3732"/>
    <w:rsid w:val="00DB613E"/>
    <w:rsid w:val="00DB65FE"/>
    <w:rsid w:val="00DB722D"/>
    <w:rsid w:val="00DC1347"/>
    <w:rsid w:val="00DC2F53"/>
    <w:rsid w:val="00DC3A72"/>
    <w:rsid w:val="00DD02CB"/>
    <w:rsid w:val="00DD03CD"/>
    <w:rsid w:val="00DD0ACF"/>
    <w:rsid w:val="00DD219D"/>
    <w:rsid w:val="00DD7E72"/>
    <w:rsid w:val="00DE326C"/>
    <w:rsid w:val="00DE36BF"/>
    <w:rsid w:val="00DE5784"/>
    <w:rsid w:val="00DE5CAC"/>
    <w:rsid w:val="00DF1F67"/>
    <w:rsid w:val="00DF322E"/>
    <w:rsid w:val="00DF3E15"/>
    <w:rsid w:val="00DF3FB7"/>
    <w:rsid w:val="00DF6D03"/>
    <w:rsid w:val="00DF73E1"/>
    <w:rsid w:val="00E035F8"/>
    <w:rsid w:val="00E03B7D"/>
    <w:rsid w:val="00E05454"/>
    <w:rsid w:val="00E0678B"/>
    <w:rsid w:val="00E112DD"/>
    <w:rsid w:val="00E1180F"/>
    <w:rsid w:val="00E12EAC"/>
    <w:rsid w:val="00E1388B"/>
    <w:rsid w:val="00E14645"/>
    <w:rsid w:val="00E16EE8"/>
    <w:rsid w:val="00E173B8"/>
    <w:rsid w:val="00E21D5E"/>
    <w:rsid w:val="00E22018"/>
    <w:rsid w:val="00E24558"/>
    <w:rsid w:val="00E26101"/>
    <w:rsid w:val="00E27850"/>
    <w:rsid w:val="00E30005"/>
    <w:rsid w:val="00E30EBE"/>
    <w:rsid w:val="00E31D07"/>
    <w:rsid w:val="00E32417"/>
    <w:rsid w:val="00E32BB8"/>
    <w:rsid w:val="00E33105"/>
    <w:rsid w:val="00E34927"/>
    <w:rsid w:val="00E35274"/>
    <w:rsid w:val="00E3586B"/>
    <w:rsid w:val="00E358F3"/>
    <w:rsid w:val="00E37C3F"/>
    <w:rsid w:val="00E40437"/>
    <w:rsid w:val="00E404B5"/>
    <w:rsid w:val="00E410B4"/>
    <w:rsid w:val="00E41333"/>
    <w:rsid w:val="00E422ED"/>
    <w:rsid w:val="00E42A74"/>
    <w:rsid w:val="00E42D3D"/>
    <w:rsid w:val="00E438C9"/>
    <w:rsid w:val="00E43B24"/>
    <w:rsid w:val="00E45916"/>
    <w:rsid w:val="00E46C19"/>
    <w:rsid w:val="00E46FF5"/>
    <w:rsid w:val="00E478B4"/>
    <w:rsid w:val="00E51D1B"/>
    <w:rsid w:val="00E5208F"/>
    <w:rsid w:val="00E521E1"/>
    <w:rsid w:val="00E55726"/>
    <w:rsid w:val="00E55E76"/>
    <w:rsid w:val="00E572FF"/>
    <w:rsid w:val="00E6018A"/>
    <w:rsid w:val="00E6304C"/>
    <w:rsid w:val="00E6465A"/>
    <w:rsid w:val="00E65155"/>
    <w:rsid w:val="00E672D8"/>
    <w:rsid w:val="00E67A1F"/>
    <w:rsid w:val="00E72725"/>
    <w:rsid w:val="00E729B1"/>
    <w:rsid w:val="00E753BA"/>
    <w:rsid w:val="00E75941"/>
    <w:rsid w:val="00E768EC"/>
    <w:rsid w:val="00E76D17"/>
    <w:rsid w:val="00E7759A"/>
    <w:rsid w:val="00E83076"/>
    <w:rsid w:val="00E83702"/>
    <w:rsid w:val="00E83DD8"/>
    <w:rsid w:val="00E84C1F"/>
    <w:rsid w:val="00E84C82"/>
    <w:rsid w:val="00E8743D"/>
    <w:rsid w:val="00E8745F"/>
    <w:rsid w:val="00E91626"/>
    <w:rsid w:val="00E917DF"/>
    <w:rsid w:val="00E926C1"/>
    <w:rsid w:val="00E92CFF"/>
    <w:rsid w:val="00E92ED3"/>
    <w:rsid w:val="00E93810"/>
    <w:rsid w:val="00E93C53"/>
    <w:rsid w:val="00E95E67"/>
    <w:rsid w:val="00E97128"/>
    <w:rsid w:val="00EA3D74"/>
    <w:rsid w:val="00EA41A4"/>
    <w:rsid w:val="00EA42B7"/>
    <w:rsid w:val="00EA68C1"/>
    <w:rsid w:val="00EB0940"/>
    <w:rsid w:val="00EB0D5C"/>
    <w:rsid w:val="00EB5747"/>
    <w:rsid w:val="00EC0EA8"/>
    <w:rsid w:val="00EC3247"/>
    <w:rsid w:val="00EC5BFA"/>
    <w:rsid w:val="00EC691D"/>
    <w:rsid w:val="00EC6C84"/>
    <w:rsid w:val="00ED0023"/>
    <w:rsid w:val="00ED06F3"/>
    <w:rsid w:val="00ED3CA5"/>
    <w:rsid w:val="00ED4A9A"/>
    <w:rsid w:val="00ED794C"/>
    <w:rsid w:val="00EE13EA"/>
    <w:rsid w:val="00EE36A7"/>
    <w:rsid w:val="00EE42F4"/>
    <w:rsid w:val="00EE42FC"/>
    <w:rsid w:val="00EF0151"/>
    <w:rsid w:val="00EF11C4"/>
    <w:rsid w:val="00EF20CF"/>
    <w:rsid w:val="00EF27A3"/>
    <w:rsid w:val="00EF47C6"/>
    <w:rsid w:val="00EF4CA9"/>
    <w:rsid w:val="00EF7218"/>
    <w:rsid w:val="00F0027C"/>
    <w:rsid w:val="00F006E0"/>
    <w:rsid w:val="00F007AB"/>
    <w:rsid w:val="00F017E0"/>
    <w:rsid w:val="00F07510"/>
    <w:rsid w:val="00F07C3B"/>
    <w:rsid w:val="00F10F8D"/>
    <w:rsid w:val="00F118CC"/>
    <w:rsid w:val="00F11910"/>
    <w:rsid w:val="00F11C7C"/>
    <w:rsid w:val="00F1283B"/>
    <w:rsid w:val="00F13B5A"/>
    <w:rsid w:val="00F22296"/>
    <w:rsid w:val="00F22D1C"/>
    <w:rsid w:val="00F26205"/>
    <w:rsid w:val="00F27E83"/>
    <w:rsid w:val="00F30642"/>
    <w:rsid w:val="00F30B57"/>
    <w:rsid w:val="00F315F0"/>
    <w:rsid w:val="00F3165F"/>
    <w:rsid w:val="00F34679"/>
    <w:rsid w:val="00F374B7"/>
    <w:rsid w:val="00F40E75"/>
    <w:rsid w:val="00F42E7A"/>
    <w:rsid w:val="00F4681D"/>
    <w:rsid w:val="00F5124A"/>
    <w:rsid w:val="00F5252D"/>
    <w:rsid w:val="00F52C58"/>
    <w:rsid w:val="00F545D2"/>
    <w:rsid w:val="00F550AD"/>
    <w:rsid w:val="00F61B81"/>
    <w:rsid w:val="00F61D2F"/>
    <w:rsid w:val="00F62BF1"/>
    <w:rsid w:val="00F64A0B"/>
    <w:rsid w:val="00F64B75"/>
    <w:rsid w:val="00F64D3B"/>
    <w:rsid w:val="00F66407"/>
    <w:rsid w:val="00F6675C"/>
    <w:rsid w:val="00F670DC"/>
    <w:rsid w:val="00F7040A"/>
    <w:rsid w:val="00F70562"/>
    <w:rsid w:val="00F73112"/>
    <w:rsid w:val="00F81FC7"/>
    <w:rsid w:val="00F823F7"/>
    <w:rsid w:val="00F84A14"/>
    <w:rsid w:val="00F90207"/>
    <w:rsid w:val="00F929DE"/>
    <w:rsid w:val="00F93FCA"/>
    <w:rsid w:val="00F94DF6"/>
    <w:rsid w:val="00FA0416"/>
    <w:rsid w:val="00FA0688"/>
    <w:rsid w:val="00FA1897"/>
    <w:rsid w:val="00FB0756"/>
    <w:rsid w:val="00FB0C53"/>
    <w:rsid w:val="00FB26C6"/>
    <w:rsid w:val="00FB28A3"/>
    <w:rsid w:val="00FB2AD8"/>
    <w:rsid w:val="00FB4211"/>
    <w:rsid w:val="00FB626E"/>
    <w:rsid w:val="00FB7DD1"/>
    <w:rsid w:val="00FC0EDA"/>
    <w:rsid w:val="00FC1D95"/>
    <w:rsid w:val="00FC2428"/>
    <w:rsid w:val="00FC2498"/>
    <w:rsid w:val="00FC362C"/>
    <w:rsid w:val="00FC738D"/>
    <w:rsid w:val="00FC7970"/>
    <w:rsid w:val="00FD0E24"/>
    <w:rsid w:val="00FD1407"/>
    <w:rsid w:val="00FD249A"/>
    <w:rsid w:val="00FD2B99"/>
    <w:rsid w:val="00FD509E"/>
    <w:rsid w:val="00FD6C89"/>
    <w:rsid w:val="00FD6DAF"/>
    <w:rsid w:val="00FD7286"/>
    <w:rsid w:val="00FE2343"/>
    <w:rsid w:val="00FE595F"/>
    <w:rsid w:val="00FE6318"/>
    <w:rsid w:val="00FE6406"/>
    <w:rsid w:val="00FE6BC2"/>
    <w:rsid w:val="00FE7B7E"/>
    <w:rsid w:val="00FF0079"/>
    <w:rsid w:val="00FF07E7"/>
    <w:rsid w:val="00FF1634"/>
    <w:rsid w:val="00FF19A8"/>
    <w:rsid w:val="00FF2071"/>
    <w:rsid w:val="00FF2733"/>
    <w:rsid w:val="00FF42ED"/>
    <w:rsid w:val="00FF466D"/>
    <w:rsid w:val="00FF54E7"/>
    <w:rsid w:val="00FF5C06"/>
    <w:rsid w:val="00FF62B9"/>
    <w:rsid w:val="00FF725B"/>
    <w:rsid w:val="00FF7502"/>
    <w:rsid w:val="00FF76EE"/>
    <w:rsid w:val="00FF78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6946"/>
  <w15:docId w15:val="{607681C3-AA59-4561-977E-BFA108AA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60" w:line="265" w:lineRule="auto"/>
      <w:ind w:left="-5" w:right="9" w:hanging="10"/>
      <w:jc w:val="both"/>
    </w:pPr>
    <w:rPr>
      <w:rFonts w:ascii="Arial" w:eastAsia="Arial" w:hAnsi="Arial" w:cs="Arial"/>
      <w:color w:val="000000"/>
      <w:sz w:val="20"/>
    </w:rPr>
  </w:style>
  <w:style w:type="paragraph" w:styleId="Nadpis1">
    <w:name w:val="heading 1"/>
    <w:next w:val="Normlny"/>
    <w:link w:val="Nadpis1Char"/>
    <w:uiPriority w:val="9"/>
    <w:unhideWhenUsed/>
    <w:qFormat/>
    <w:pPr>
      <w:keepNext/>
      <w:keepLines/>
      <w:spacing w:after="36" w:line="240" w:lineRule="auto"/>
      <w:ind w:left="10" w:right="-15" w:hanging="10"/>
      <w:jc w:val="center"/>
      <w:outlineLvl w:val="0"/>
    </w:pPr>
    <w:rPr>
      <w:rFonts w:ascii="Arial" w:eastAsia="Arial" w:hAnsi="Arial" w:cs="Arial"/>
      <w:b/>
      <w:color w:val="000000"/>
      <w:sz w:val="20"/>
    </w:rPr>
  </w:style>
  <w:style w:type="paragraph" w:styleId="Nadpis4">
    <w:name w:val="heading 4"/>
    <w:basedOn w:val="Normlny"/>
    <w:next w:val="Normlny"/>
    <w:link w:val="Nadpis4Char"/>
    <w:uiPriority w:val="9"/>
    <w:semiHidden/>
    <w:unhideWhenUsed/>
    <w:qFormat/>
    <w:rsid w:val="005251D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C51209"/>
    <w:pPr>
      <w:tabs>
        <w:tab w:val="center" w:pos="4536"/>
        <w:tab w:val="right" w:pos="9072"/>
      </w:tabs>
      <w:spacing w:after="0" w:line="240" w:lineRule="auto"/>
    </w:pPr>
  </w:style>
  <w:style w:type="character" w:customStyle="1" w:styleId="PtaChar">
    <w:name w:val="Päta Char"/>
    <w:basedOn w:val="Predvolenpsmoodseku"/>
    <w:link w:val="Pta"/>
    <w:uiPriority w:val="99"/>
    <w:rsid w:val="00C51209"/>
    <w:rPr>
      <w:rFonts w:ascii="Arial" w:eastAsia="Arial" w:hAnsi="Arial" w:cs="Arial"/>
      <w:color w:val="000000"/>
      <w:sz w:val="20"/>
    </w:rPr>
  </w:style>
  <w:style w:type="paragraph" w:styleId="Odsekzoznamu">
    <w:name w:val="List Paragraph"/>
    <w:basedOn w:val="Normlny"/>
    <w:uiPriority w:val="34"/>
    <w:qFormat/>
    <w:rsid w:val="000B3405"/>
    <w:pPr>
      <w:ind w:left="720"/>
      <w:contextualSpacing/>
    </w:pPr>
  </w:style>
  <w:style w:type="paragraph" w:styleId="Nzov">
    <w:name w:val="Title"/>
    <w:basedOn w:val="Normlny"/>
    <w:link w:val="NzovChar"/>
    <w:uiPriority w:val="99"/>
    <w:qFormat/>
    <w:rsid w:val="000A1AAD"/>
    <w:pPr>
      <w:spacing w:after="0" w:line="240" w:lineRule="auto"/>
      <w:ind w:left="0" w:right="0" w:firstLine="0"/>
      <w:jc w:val="center"/>
    </w:pPr>
    <w:rPr>
      <w:rFonts w:ascii="Times New Roman" w:eastAsia="Times New Roman" w:hAnsi="Times New Roman" w:cs="Times New Roman"/>
      <w:b/>
      <w:bCs/>
      <w:color w:val="auto"/>
      <w:sz w:val="32"/>
      <w:szCs w:val="24"/>
    </w:rPr>
  </w:style>
  <w:style w:type="character" w:customStyle="1" w:styleId="NzovChar">
    <w:name w:val="Názov Char"/>
    <w:basedOn w:val="Predvolenpsmoodseku"/>
    <w:link w:val="Nzov"/>
    <w:uiPriority w:val="99"/>
    <w:rsid w:val="000A1AAD"/>
    <w:rPr>
      <w:rFonts w:ascii="Times New Roman" w:eastAsia="Times New Roman" w:hAnsi="Times New Roman" w:cs="Times New Roman"/>
      <w:b/>
      <w:bCs/>
      <w:sz w:val="32"/>
      <w:szCs w:val="24"/>
    </w:rPr>
  </w:style>
  <w:style w:type="paragraph" w:styleId="Textbubliny">
    <w:name w:val="Balloon Text"/>
    <w:basedOn w:val="Normlny"/>
    <w:link w:val="TextbublinyChar"/>
    <w:uiPriority w:val="99"/>
    <w:semiHidden/>
    <w:unhideWhenUsed/>
    <w:rsid w:val="00D108A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108AF"/>
    <w:rPr>
      <w:rFonts w:ascii="Tahoma" w:eastAsia="Arial" w:hAnsi="Tahoma" w:cs="Tahoma"/>
      <w:color w:val="000000"/>
      <w:sz w:val="16"/>
      <w:szCs w:val="16"/>
    </w:rPr>
  </w:style>
  <w:style w:type="character" w:styleId="Odkaznakomentr">
    <w:name w:val="annotation reference"/>
    <w:basedOn w:val="Predvolenpsmoodseku"/>
    <w:uiPriority w:val="99"/>
    <w:semiHidden/>
    <w:unhideWhenUsed/>
    <w:rsid w:val="00D2539A"/>
    <w:rPr>
      <w:sz w:val="16"/>
      <w:szCs w:val="16"/>
    </w:rPr>
  </w:style>
  <w:style w:type="paragraph" w:styleId="Textkomentra">
    <w:name w:val="annotation text"/>
    <w:basedOn w:val="Normlny"/>
    <w:link w:val="TextkomentraChar"/>
    <w:uiPriority w:val="99"/>
    <w:semiHidden/>
    <w:unhideWhenUsed/>
    <w:rsid w:val="00D2539A"/>
    <w:pPr>
      <w:spacing w:line="240" w:lineRule="auto"/>
    </w:pPr>
    <w:rPr>
      <w:szCs w:val="20"/>
    </w:rPr>
  </w:style>
  <w:style w:type="character" w:customStyle="1" w:styleId="TextkomentraChar">
    <w:name w:val="Text komentára Char"/>
    <w:basedOn w:val="Predvolenpsmoodseku"/>
    <w:link w:val="Textkomentra"/>
    <w:uiPriority w:val="99"/>
    <w:semiHidden/>
    <w:rsid w:val="00D2539A"/>
    <w:rPr>
      <w:rFonts w:ascii="Arial" w:eastAsia="Arial" w:hAnsi="Arial" w:cs="Arial"/>
      <w:color w:val="000000"/>
      <w:sz w:val="20"/>
      <w:szCs w:val="20"/>
    </w:rPr>
  </w:style>
  <w:style w:type="paragraph" w:styleId="Predmetkomentra">
    <w:name w:val="annotation subject"/>
    <w:basedOn w:val="Textkomentra"/>
    <w:next w:val="Textkomentra"/>
    <w:link w:val="PredmetkomentraChar"/>
    <w:uiPriority w:val="99"/>
    <w:semiHidden/>
    <w:unhideWhenUsed/>
    <w:rsid w:val="00D2539A"/>
    <w:rPr>
      <w:b/>
      <w:bCs/>
    </w:rPr>
  </w:style>
  <w:style w:type="character" w:customStyle="1" w:styleId="PredmetkomentraChar">
    <w:name w:val="Predmet komentára Char"/>
    <w:basedOn w:val="TextkomentraChar"/>
    <w:link w:val="Predmetkomentra"/>
    <w:uiPriority w:val="99"/>
    <w:semiHidden/>
    <w:rsid w:val="00D2539A"/>
    <w:rPr>
      <w:rFonts w:ascii="Arial" w:eastAsia="Arial" w:hAnsi="Arial" w:cs="Arial"/>
      <w:b/>
      <w:bCs/>
      <w:color w:val="000000"/>
      <w:sz w:val="20"/>
      <w:szCs w:val="20"/>
    </w:rPr>
  </w:style>
  <w:style w:type="character" w:styleId="Hypertextovprepojenie">
    <w:name w:val="Hyperlink"/>
    <w:uiPriority w:val="99"/>
    <w:rsid w:val="008F644F"/>
    <w:rPr>
      <w:color w:val="0000FF"/>
      <w:u w:val="single"/>
    </w:rPr>
  </w:style>
  <w:style w:type="character" w:customStyle="1" w:styleId="Nadpis4Char">
    <w:name w:val="Nadpis 4 Char"/>
    <w:basedOn w:val="Predvolenpsmoodseku"/>
    <w:link w:val="Nadpis4"/>
    <w:uiPriority w:val="9"/>
    <w:semiHidden/>
    <w:rsid w:val="005251D6"/>
    <w:rPr>
      <w:rFonts w:asciiTheme="majorHAnsi" w:eastAsiaTheme="majorEastAsia" w:hAnsiTheme="majorHAnsi" w:cstheme="majorBidi"/>
      <w:b/>
      <w:bCs/>
      <w:i/>
      <w:iCs/>
      <w:color w:val="5B9BD5"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86485">
      <w:bodyDiv w:val="1"/>
      <w:marLeft w:val="0"/>
      <w:marRight w:val="0"/>
      <w:marTop w:val="0"/>
      <w:marBottom w:val="0"/>
      <w:divBdr>
        <w:top w:val="none" w:sz="0" w:space="0" w:color="auto"/>
        <w:left w:val="none" w:sz="0" w:space="0" w:color="auto"/>
        <w:bottom w:val="none" w:sz="0" w:space="0" w:color="auto"/>
        <w:right w:val="none" w:sz="0" w:space="0" w:color="auto"/>
      </w:divBdr>
    </w:div>
    <w:div w:id="633415959">
      <w:bodyDiv w:val="1"/>
      <w:marLeft w:val="0"/>
      <w:marRight w:val="0"/>
      <w:marTop w:val="0"/>
      <w:marBottom w:val="0"/>
      <w:divBdr>
        <w:top w:val="none" w:sz="0" w:space="0" w:color="auto"/>
        <w:left w:val="none" w:sz="0" w:space="0" w:color="auto"/>
        <w:bottom w:val="none" w:sz="0" w:space="0" w:color="auto"/>
        <w:right w:val="none" w:sz="0" w:space="0" w:color="auto"/>
      </w:divBdr>
    </w:div>
    <w:div w:id="751970429">
      <w:bodyDiv w:val="1"/>
      <w:marLeft w:val="0"/>
      <w:marRight w:val="0"/>
      <w:marTop w:val="0"/>
      <w:marBottom w:val="0"/>
      <w:divBdr>
        <w:top w:val="none" w:sz="0" w:space="0" w:color="auto"/>
        <w:left w:val="none" w:sz="0" w:space="0" w:color="auto"/>
        <w:bottom w:val="none" w:sz="0" w:space="0" w:color="auto"/>
        <w:right w:val="none" w:sz="0" w:space="0" w:color="auto"/>
      </w:divBdr>
    </w:div>
    <w:div w:id="1289823531">
      <w:bodyDiv w:val="1"/>
      <w:marLeft w:val="0"/>
      <w:marRight w:val="0"/>
      <w:marTop w:val="0"/>
      <w:marBottom w:val="0"/>
      <w:divBdr>
        <w:top w:val="none" w:sz="0" w:space="0" w:color="auto"/>
        <w:left w:val="none" w:sz="0" w:space="0" w:color="auto"/>
        <w:bottom w:val="none" w:sz="0" w:space="0" w:color="auto"/>
        <w:right w:val="none" w:sz="0" w:space="0" w:color="auto"/>
      </w:divBdr>
    </w:div>
    <w:div w:id="1744988671">
      <w:bodyDiv w:val="1"/>
      <w:marLeft w:val="0"/>
      <w:marRight w:val="0"/>
      <w:marTop w:val="0"/>
      <w:marBottom w:val="0"/>
      <w:divBdr>
        <w:top w:val="none" w:sz="0" w:space="0" w:color="auto"/>
        <w:left w:val="none" w:sz="0" w:space="0" w:color="auto"/>
        <w:bottom w:val="none" w:sz="0" w:space="0" w:color="auto"/>
        <w:right w:val="none" w:sz="0" w:space="0" w:color="auto"/>
      </w:divBdr>
    </w:div>
    <w:div w:id="1778327584">
      <w:bodyDiv w:val="1"/>
      <w:marLeft w:val="0"/>
      <w:marRight w:val="0"/>
      <w:marTop w:val="0"/>
      <w:marBottom w:val="0"/>
      <w:divBdr>
        <w:top w:val="none" w:sz="0" w:space="0" w:color="auto"/>
        <w:left w:val="none" w:sz="0" w:space="0" w:color="auto"/>
        <w:bottom w:val="none" w:sz="0" w:space="0" w:color="auto"/>
        <w:right w:val="none" w:sz="0" w:space="0" w:color="auto"/>
      </w:divBdr>
    </w:div>
    <w:div w:id="1964537953">
      <w:bodyDiv w:val="1"/>
      <w:marLeft w:val="0"/>
      <w:marRight w:val="0"/>
      <w:marTop w:val="0"/>
      <w:marBottom w:val="0"/>
      <w:divBdr>
        <w:top w:val="none" w:sz="0" w:space="0" w:color="auto"/>
        <w:left w:val="none" w:sz="0" w:space="0" w:color="auto"/>
        <w:bottom w:val="none" w:sz="0" w:space="0" w:color="auto"/>
        <w:right w:val="none" w:sz="0" w:space="0" w:color="auto"/>
      </w:divBdr>
    </w:div>
    <w:div w:id="2080637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0D0BB-6FB9-4681-969F-6B043BA29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4691</Words>
  <Characters>26742</Characters>
  <Application>Microsoft Office Word</Application>
  <DocSecurity>0</DocSecurity>
  <Lines>222</Lines>
  <Paragraphs>62</Paragraphs>
  <ScaleCrop>false</ScaleCrop>
  <HeadingPairs>
    <vt:vector size="2" baseType="variant">
      <vt:variant>
        <vt:lpstr>Názov</vt:lpstr>
      </vt:variant>
      <vt:variant>
        <vt:i4>1</vt:i4>
      </vt:variant>
    </vt:vector>
  </HeadingPairs>
  <TitlesOfParts>
    <vt:vector size="1" baseType="lpstr">
      <vt:lpstr>Zmluva MHD</vt:lpstr>
    </vt:vector>
  </TitlesOfParts>
  <Company/>
  <LinksUpToDate>false</LinksUpToDate>
  <CharactersWithSpaces>31371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MHD</dc:title>
  <dc:subject>Mesto Bardejov</dc:subject>
  <dc:creator>Natalia.Minarikova@senica.sk</dc:creator>
  <cp:lastModifiedBy>Marcela T.</cp:lastModifiedBy>
  <cp:revision>3</cp:revision>
  <cp:lastPrinted>2021-09-06T09:31:00Z</cp:lastPrinted>
  <dcterms:created xsi:type="dcterms:W3CDTF">2021-10-06T18:11:00Z</dcterms:created>
  <dcterms:modified xsi:type="dcterms:W3CDTF">2021-10-06T18:43:00Z</dcterms:modified>
</cp:coreProperties>
</file>