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7"/>
        <w:gridCol w:w="5958"/>
        <w:gridCol w:w="1383"/>
      </w:tblGrid>
      <w:tr w:rsidR="0079652D" w:rsidRPr="00012573" w14:paraId="728E4B89" w14:textId="77777777" w:rsidTr="00FF1120">
        <w:trPr>
          <w:trHeight w:val="1397"/>
        </w:trPr>
        <w:tc>
          <w:tcPr>
            <w:tcW w:w="1947" w:type="dxa"/>
            <w:tcBorders>
              <w:bottom w:val="single" w:sz="12" w:space="0" w:color="000000"/>
            </w:tcBorders>
          </w:tcPr>
          <w:p w14:paraId="3EB53500" w14:textId="77777777" w:rsidR="00EB325E" w:rsidRPr="00EB325E" w:rsidRDefault="00EB325E" w:rsidP="00EB325E"/>
          <w:p w14:paraId="43186B48" w14:textId="0FD19631" w:rsidR="0079652D" w:rsidRPr="00012573" w:rsidRDefault="0079652D" w:rsidP="00EB325E">
            <w:pPr>
              <w:pStyle w:val="Nadpis9"/>
            </w:pPr>
            <w:r w:rsidRPr="00012573">
              <w:t>PROJEKTANT</w:t>
            </w:r>
          </w:p>
        </w:tc>
        <w:tc>
          <w:tcPr>
            <w:tcW w:w="7341" w:type="dxa"/>
            <w:gridSpan w:val="2"/>
            <w:tcBorders>
              <w:bottom w:val="single" w:sz="12" w:space="0" w:color="000000"/>
            </w:tcBorders>
            <w:vAlign w:val="center"/>
          </w:tcPr>
          <w:p w14:paraId="1AD88E9D" w14:textId="25F72304" w:rsidR="0079652D" w:rsidRPr="00012573" w:rsidRDefault="00603A93" w:rsidP="005A0960">
            <w:pPr>
              <w:widowControl w:val="0"/>
              <w:autoSpaceDE w:val="0"/>
              <w:autoSpaceDN w:val="0"/>
              <w:adjustRightInd w:val="0"/>
              <w:spacing w:line="278" w:lineRule="atLeast"/>
              <w:ind w:left="175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PROJEKTY STAVIEB</w:t>
            </w:r>
            <w:r w:rsidR="0079652D" w:rsidRPr="00012573">
              <w:rPr>
                <w:rFonts w:ascii="Arial" w:hAnsi="Arial" w:cs="Arial"/>
                <w:b/>
                <w:sz w:val="52"/>
                <w:szCs w:val="52"/>
              </w:rPr>
              <w:t xml:space="preserve">, </w:t>
            </w:r>
            <w:proofErr w:type="spellStart"/>
            <w:r w:rsidR="0079652D" w:rsidRPr="00012573">
              <w:rPr>
                <w:rFonts w:ascii="Arial" w:hAnsi="Arial" w:cs="Arial"/>
                <w:b/>
                <w:sz w:val="52"/>
                <w:szCs w:val="52"/>
              </w:rPr>
              <w:t>s.r.o</w:t>
            </w:r>
            <w:proofErr w:type="spellEnd"/>
            <w:r w:rsidR="0079652D" w:rsidRPr="00012573">
              <w:rPr>
                <w:rFonts w:ascii="Arial" w:hAnsi="Arial" w:cs="Arial"/>
                <w:b/>
                <w:sz w:val="52"/>
                <w:szCs w:val="52"/>
              </w:rPr>
              <w:t>.</w:t>
            </w:r>
          </w:p>
          <w:p w14:paraId="00E3CE44" w14:textId="77777777" w:rsidR="0079652D" w:rsidRPr="00012573" w:rsidRDefault="0079652D" w:rsidP="005A0960">
            <w:pPr>
              <w:ind w:left="175"/>
              <w:rPr>
                <w:rFonts w:ascii="Arial" w:hAnsi="Arial" w:cs="Arial"/>
                <w:b/>
              </w:rPr>
            </w:pPr>
          </w:p>
          <w:p w14:paraId="3E6CC724" w14:textId="77777777" w:rsidR="0079652D" w:rsidRPr="00281C15" w:rsidRDefault="0079652D" w:rsidP="005A0960">
            <w:pPr>
              <w:ind w:left="175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I.</w:t>
            </w:r>
            <w:r w:rsidRPr="00281C15">
              <w:rPr>
                <w:rFonts w:ascii="Arial" w:hAnsi="Arial" w:cs="Arial"/>
                <w:b/>
              </w:rPr>
              <w:t>Olbrachta</w:t>
            </w:r>
            <w:proofErr w:type="spellEnd"/>
            <w:r w:rsidRPr="00281C15">
              <w:rPr>
                <w:rFonts w:ascii="Arial" w:hAnsi="Arial" w:cs="Arial"/>
                <w:b/>
              </w:rPr>
              <w:t xml:space="preserve"> 900/6</w:t>
            </w:r>
          </w:p>
          <w:p w14:paraId="6E209202" w14:textId="7A9071BB" w:rsidR="0079652D" w:rsidRPr="00012573" w:rsidRDefault="0079652D" w:rsidP="005A0960">
            <w:pPr>
              <w:ind w:left="17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911 01</w:t>
            </w:r>
            <w:r w:rsidRPr="00012573">
              <w:rPr>
                <w:rFonts w:ascii="Arial" w:hAnsi="Arial" w:cs="Arial"/>
                <w:b/>
              </w:rPr>
              <w:t xml:space="preserve"> Trenčín                                                  tel. 090</w:t>
            </w:r>
            <w:r w:rsidR="00FF2612">
              <w:rPr>
                <w:rFonts w:ascii="Arial" w:hAnsi="Arial" w:cs="Arial"/>
                <w:b/>
              </w:rPr>
              <w:t>5</w:t>
            </w:r>
            <w:r w:rsidRPr="00012573">
              <w:rPr>
                <w:rFonts w:ascii="Arial" w:hAnsi="Arial" w:cs="Arial"/>
                <w:b/>
              </w:rPr>
              <w:t>/</w:t>
            </w:r>
            <w:r w:rsidR="00FF2612">
              <w:rPr>
                <w:rFonts w:ascii="Arial" w:hAnsi="Arial" w:cs="Arial"/>
                <w:b/>
              </w:rPr>
              <w:t>606801</w:t>
            </w:r>
          </w:p>
        </w:tc>
      </w:tr>
      <w:tr w:rsidR="009209C5" w:rsidRPr="00012573" w14:paraId="0E028931" w14:textId="77777777" w:rsidTr="004A601A">
        <w:trPr>
          <w:trHeight w:val="384"/>
        </w:trPr>
        <w:tc>
          <w:tcPr>
            <w:tcW w:w="1947" w:type="dxa"/>
            <w:vAlign w:val="center"/>
          </w:tcPr>
          <w:p w14:paraId="57F4CDDD" w14:textId="77777777" w:rsidR="009209C5" w:rsidRPr="00012573" w:rsidRDefault="009209C5" w:rsidP="00D40886">
            <w:pPr>
              <w:pStyle w:val="Nadpis9"/>
            </w:pPr>
            <w:r w:rsidRPr="00012573">
              <w:t>INVESTOR</w:t>
            </w:r>
          </w:p>
        </w:tc>
        <w:tc>
          <w:tcPr>
            <w:tcW w:w="7341" w:type="dxa"/>
            <w:gridSpan w:val="2"/>
            <w:vAlign w:val="center"/>
          </w:tcPr>
          <w:p w14:paraId="658A844E" w14:textId="68641E2A" w:rsidR="009209C5" w:rsidRPr="00A93483" w:rsidRDefault="00343D3C" w:rsidP="0002694E">
            <w:pPr>
              <w:pStyle w:val="Nadpis9"/>
              <w:tabs>
                <w:tab w:val="left" w:pos="1245"/>
              </w:tabs>
              <w:spacing w:before="0" w:after="0"/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0"/>
              </w:rPr>
              <w:t xml:space="preserve">ATOPS </w:t>
            </w:r>
            <w:proofErr w:type="spellStart"/>
            <w:r>
              <w:rPr>
                <w:sz w:val="24"/>
                <w:szCs w:val="20"/>
              </w:rPr>
              <w:t>Development</w:t>
            </w:r>
            <w:proofErr w:type="spellEnd"/>
            <w:r>
              <w:rPr>
                <w:sz w:val="24"/>
                <w:szCs w:val="20"/>
              </w:rPr>
              <w:t xml:space="preserve"> 3 </w:t>
            </w:r>
            <w:proofErr w:type="spellStart"/>
            <w:r>
              <w:rPr>
                <w:sz w:val="24"/>
                <w:szCs w:val="20"/>
              </w:rPr>
              <w:t>s.r.o</w:t>
            </w:r>
            <w:proofErr w:type="spellEnd"/>
            <w:r>
              <w:rPr>
                <w:sz w:val="24"/>
                <w:szCs w:val="20"/>
              </w:rPr>
              <w:t>.</w:t>
            </w:r>
          </w:p>
        </w:tc>
      </w:tr>
      <w:tr w:rsidR="009209C5" w:rsidRPr="00012573" w14:paraId="0EB5E84A" w14:textId="77777777" w:rsidTr="00064E91">
        <w:trPr>
          <w:trHeight w:val="521"/>
        </w:trPr>
        <w:tc>
          <w:tcPr>
            <w:tcW w:w="1947" w:type="dxa"/>
          </w:tcPr>
          <w:p w14:paraId="1255E303" w14:textId="77777777" w:rsidR="009209C5" w:rsidRPr="00012573" w:rsidRDefault="009209C5" w:rsidP="00B23EBD">
            <w:pPr>
              <w:pStyle w:val="Nadpis9"/>
            </w:pPr>
            <w:r w:rsidRPr="00012573">
              <w:t>MIESTO STAVBY</w:t>
            </w:r>
          </w:p>
        </w:tc>
        <w:tc>
          <w:tcPr>
            <w:tcW w:w="7341" w:type="dxa"/>
            <w:gridSpan w:val="2"/>
            <w:vAlign w:val="center"/>
          </w:tcPr>
          <w:p w14:paraId="03F2A523" w14:textId="41DA4AEE" w:rsidR="009209C5" w:rsidRPr="0000152E" w:rsidRDefault="00404610" w:rsidP="00033934">
            <w:pPr>
              <w:pStyle w:val="Nadpis9"/>
              <w:spacing w:before="0" w:after="0"/>
            </w:pPr>
            <w:r>
              <w:rPr>
                <w:sz w:val="28"/>
                <w:szCs w:val="32"/>
              </w:rPr>
              <w:t>Kvetoslavov,</w:t>
            </w:r>
            <w:r w:rsidR="00603A93">
              <w:rPr>
                <w:sz w:val="28"/>
                <w:szCs w:val="32"/>
              </w:rPr>
              <w:t xml:space="preserve"> </w:t>
            </w:r>
            <w:proofErr w:type="spellStart"/>
            <w:r w:rsidR="009209C5" w:rsidRPr="0000152E">
              <w:rPr>
                <w:sz w:val="28"/>
                <w:szCs w:val="32"/>
              </w:rPr>
              <w:t>p.č</w:t>
            </w:r>
            <w:proofErr w:type="spellEnd"/>
            <w:r w:rsidR="009209C5" w:rsidRPr="0000152E">
              <w:rPr>
                <w:sz w:val="28"/>
                <w:szCs w:val="32"/>
              </w:rPr>
              <w:t xml:space="preserve">. </w:t>
            </w:r>
            <w:r w:rsidR="00603A93">
              <w:rPr>
                <w:sz w:val="28"/>
                <w:szCs w:val="32"/>
              </w:rPr>
              <w:t>4</w:t>
            </w:r>
            <w:r>
              <w:rPr>
                <w:sz w:val="28"/>
                <w:szCs w:val="32"/>
              </w:rPr>
              <w:t>26/1</w:t>
            </w:r>
            <w:r w:rsidR="003806D8">
              <w:rPr>
                <w:sz w:val="28"/>
                <w:szCs w:val="32"/>
              </w:rPr>
              <w:t>74</w:t>
            </w:r>
          </w:p>
        </w:tc>
      </w:tr>
      <w:tr w:rsidR="009209C5" w:rsidRPr="00012573" w14:paraId="26E1416C" w14:textId="77777777" w:rsidTr="00A977C0">
        <w:tc>
          <w:tcPr>
            <w:tcW w:w="1947" w:type="dxa"/>
          </w:tcPr>
          <w:p w14:paraId="739D17AD" w14:textId="77777777" w:rsidR="009209C5" w:rsidRPr="00012573" w:rsidRDefault="009209C5" w:rsidP="00B23EBD">
            <w:pPr>
              <w:pStyle w:val="Nadpis9"/>
            </w:pPr>
            <w:r w:rsidRPr="00012573">
              <w:t>DRUH P.D.</w:t>
            </w:r>
          </w:p>
        </w:tc>
        <w:tc>
          <w:tcPr>
            <w:tcW w:w="7341" w:type="dxa"/>
            <w:gridSpan w:val="2"/>
          </w:tcPr>
          <w:p w14:paraId="6CA23BE9" w14:textId="77777777" w:rsidR="009209C5" w:rsidRPr="0000152E" w:rsidRDefault="00411D46" w:rsidP="00614268">
            <w:pPr>
              <w:pStyle w:val="Nadpis9"/>
              <w:spacing w:before="120"/>
              <w:jc w:val="center"/>
              <w:rPr>
                <w:b/>
              </w:rPr>
            </w:pPr>
            <w:r>
              <w:rPr>
                <w:b/>
                <w:bCs/>
                <w:sz w:val="48"/>
                <w:szCs w:val="48"/>
              </w:rPr>
              <w:t>REALIZAČNÝ PROJEKT</w:t>
            </w:r>
          </w:p>
        </w:tc>
      </w:tr>
      <w:tr w:rsidR="009209C5" w:rsidRPr="00012573" w14:paraId="1BB8CCA1" w14:textId="77777777" w:rsidTr="00064E91">
        <w:trPr>
          <w:trHeight w:val="232"/>
        </w:trPr>
        <w:tc>
          <w:tcPr>
            <w:tcW w:w="1947" w:type="dxa"/>
          </w:tcPr>
          <w:p w14:paraId="2A9795BE" w14:textId="77777777" w:rsidR="009209C5" w:rsidRPr="00012573" w:rsidRDefault="009209C5" w:rsidP="00B23EBD">
            <w:pPr>
              <w:pStyle w:val="Nadpis9"/>
            </w:pPr>
            <w:r w:rsidRPr="00012573">
              <w:t>DÁTUM</w:t>
            </w:r>
          </w:p>
        </w:tc>
        <w:tc>
          <w:tcPr>
            <w:tcW w:w="7341" w:type="dxa"/>
            <w:gridSpan w:val="2"/>
            <w:vAlign w:val="center"/>
          </w:tcPr>
          <w:p w14:paraId="145854C5" w14:textId="2C3DBBB2" w:rsidR="009209C5" w:rsidRPr="00012573" w:rsidRDefault="00404610" w:rsidP="0002694E">
            <w:pPr>
              <w:pStyle w:val="Nadpis9"/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>Máj</w:t>
            </w:r>
            <w:r w:rsidR="00CE7504">
              <w:rPr>
                <w:bCs/>
                <w:sz w:val="28"/>
                <w:szCs w:val="28"/>
              </w:rPr>
              <w:t xml:space="preserve"> 20</w:t>
            </w:r>
            <w:r w:rsidR="00FF2612">
              <w:rPr>
                <w:bCs/>
                <w:sz w:val="28"/>
                <w:szCs w:val="28"/>
              </w:rPr>
              <w:t>2</w:t>
            </w:r>
            <w:r w:rsidR="00FC713A">
              <w:rPr>
                <w:bCs/>
                <w:sz w:val="28"/>
                <w:szCs w:val="28"/>
              </w:rPr>
              <w:t>0</w:t>
            </w:r>
          </w:p>
        </w:tc>
      </w:tr>
      <w:tr w:rsidR="009209C5" w:rsidRPr="00012573" w14:paraId="368BAEFE" w14:textId="77777777" w:rsidTr="00064E91">
        <w:trPr>
          <w:trHeight w:val="651"/>
        </w:trPr>
        <w:tc>
          <w:tcPr>
            <w:tcW w:w="1947" w:type="dxa"/>
          </w:tcPr>
          <w:p w14:paraId="1B8F05C5" w14:textId="77777777" w:rsidR="009209C5" w:rsidRPr="00012573" w:rsidRDefault="009209C5" w:rsidP="00CE7504">
            <w:pPr>
              <w:pStyle w:val="Nadpis9"/>
            </w:pPr>
            <w:r w:rsidRPr="00012573">
              <w:t xml:space="preserve">NÁZOV </w:t>
            </w:r>
            <w:r>
              <w:t>PROJEKTU</w:t>
            </w:r>
          </w:p>
        </w:tc>
        <w:tc>
          <w:tcPr>
            <w:tcW w:w="7341" w:type="dxa"/>
            <w:gridSpan w:val="2"/>
            <w:vAlign w:val="center"/>
          </w:tcPr>
          <w:p w14:paraId="6EA7BFA0" w14:textId="77777777" w:rsidR="00A52F83" w:rsidRPr="00FF1120" w:rsidRDefault="00A52F83" w:rsidP="0066409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6219D7D" w14:textId="77777777" w:rsidR="00FF1120" w:rsidRPr="00746530" w:rsidRDefault="00FF1120" w:rsidP="006640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5F3CA5" w14:textId="546AD030" w:rsidR="00411D46" w:rsidRDefault="00E26104" w:rsidP="00664096">
            <w:pPr>
              <w:jc w:val="center"/>
              <w:rPr>
                <w:rFonts w:ascii="Arial" w:hAnsi="Arial" w:cs="Arial"/>
                <w:sz w:val="40"/>
                <w:szCs w:val="22"/>
              </w:rPr>
            </w:pPr>
            <w:r>
              <w:rPr>
                <w:rFonts w:ascii="Arial" w:hAnsi="Arial" w:cs="Arial"/>
                <w:sz w:val="40"/>
                <w:szCs w:val="22"/>
              </w:rPr>
              <w:t>OBYTNÝ SÚBOR NOVÁ TULIPA</w:t>
            </w:r>
            <w:r w:rsidR="00A52F83">
              <w:rPr>
                <w:rFonts w:ascii="Arial" w:hAnsi="Arial" w:cs="Arial"/>
                <w:sz w:val="40"/>
                <w:szCs w:val="22"/>
              </w:rPr>
              <w:t xml:space="preserve"> KVETOSLAVOV</w:t>
            </w:r>
            <w:r w:rsidR="00915E4E">
              <w:rPr>
                <w:rFonts w:ascii="Arial" w:hAnsi="Arial" w:cs="Arial"/>
                <w:sz w:val="40"/>
                <w:szCs w:val="22"/>
              </w:rPr>
              <w:t xml:space="preserve"> </w:t>
            </w:r>
            <w:r w:rsidR="00A52F83">
              <w:rPr>
                <w:rFonts w:ascii="Arial" w:hAnsi="Arial" w:cs="Arial"/>
                <w:sz w:val="40"/>
                <w:szCs w:val="22"/>
              </w:rPr>
              <w:t>–</w:t>
            </w:r>
            <w:r>
              <w:rPr>
                <w:rFonts w:ascii="Arial" w:hAnsi="Arial" w:cs="Arial"/>
                <w:sz w:val="40"/>
                <w:szCs w:val="22"/>
              </w:rPr>
              <w:t xml:space="preserve"> </w:t>
            </w:r>
            <w:r w:rsidR="000B1F20">
              <w:rPr>
                <w:rFonts w:ascii="Arial" w:hAnsi="Arial" w:cs="Arial"/>
                <w:sz w:val="40"/>
                <w:szCs w:val="22"/>
              </w:rPr>
              <w:t>MATERSKÁ ŠKOLA</w:t>
            </w:r>
          </w:p>
          <w:p w14:paraId="62246931" w14:textId="77777777" w:rsidR="00FF1120" w:rsidRPr="00746530" w:rsidRDefault="00FF1120" w:rsidP="006640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DD22C4" w14:textId="346F56BC" w:rsidR="00A52F83" w:rsidRPr="00FF1120" w:rsidRDefault="00A52F83" w:rsidP="0066409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B7108" w:rsidRPr="00012573" w14:paraId="76098E72" w14:textId="77777777" w:rsidTr="004A601A">
        <w:trPr>
          <w:cantSplit/>
          <w:trHeight w:val="265"/>
        </w:trPr>
        <w:tc>
          <w:tcPr>
            <w:tcW w:w="1947" w:type="dxa"/>
            <w:tcBorders>
              <w:bottom w:val="single" w:sz="6" w:space="0" w:color="000000"/>
            </w:tcBorders>
          </w:tcPr>
          <w:p w14:paraId="27C50E6E" w14:textId="77777777" w:rsidR="00DB7108" w:rsidRDefault="00DB7108" w:rsidP="00B23EBD">
            <w:pPr>
              <w:pStyle w:val="Nadpis9"/>
              <w:rPr>
                <w:rFonts w:ascii="Times New Roman" w:hAnsi="Times New Roman" w:cs="Times New Roman"/>
                <w:sz w:val="24"/>
                <w:szCs w:val="24"/>
              </w:rPr>
            </w:pPr>
            <w:r w:rsidRPr="00DB7108">
              <w:t>OBJEKT</w:t>
            </w:r>
          </w:p>
        </w:tc>
        <w:tc>
          <w:tcPr>
            <w:tcW w:w="7341" w:type="dxa"/>
            <w:gridSpan w:val="2"/>
            <w:tcBorders>
              <w:bottom w:val="single" w:sz="6" w:space="0" w:color="000000"/>
            </w:tcBorders>
            <w:vAlign w:val="center"/>
          </w:tcPr>
          <w:p w14:paraId="4DC768BA" w14:textId="76A73546" w:rsidR="00DB7108" w:rsidRPr="00C43961" w:rsidRDefault="00C43961" w:rsidP="00CE7504">
            <w:pPr>
              <w:rPr>
                <w:rFonts w:ascii="Arial" w:hAnsi="Arial" w:cs="Arial"/>
              </w:rPr>
            </w:pPr>
            <w:r w:rsidRPr="00C43961">
              <w:rPr>
                <w:rStyle w:val="fontstyle01"/>
                <w:rFonts w:ascii="Arial" w:hAnsi="Arial" w:cs="Arial"/>
                <w:sz w:val="32"/>
              </w:rPr>
              <w:t>SO</w:t>
            </w:r>
            <w:r w:rsidR="000B16E2">
              <w:rPr>
                <w:rStyle w:val="fontstyle01"/>
                <w:rFonts w:ascii="Arial" w:hAnsi="Arial" w:cs="Arial"/>
                <w:sz w:val="32"/>
              </w:rPr>
              <w:t xml:space="preserve"> </w:t>
            </w:r>
            <w:r w:rsidR="00404610">
              <w:rPr>
                <w:rStyle w:val="fontstyle01"/>
                <w:rFonts w:ascii="Arial" w:hAnsi="Arial" w:cs="Arial"/>
                <w:sz w:val="32"/>
              </w:rPr>
              <w:t>1</w:t>
            </w:r>
            <w:r w:rsidRPr="00C43961">
              <w:rPr>
                <w:rStyle w:val="fontstyle01"/>
                <w:rFonts w:ascii="Arial" w:hAnsi="Arial" w:cs="Arial"/>
                <w:sz w:val="32"/>
              </w:rPr>
              <w:t>0</w:t>
            </w:r>
            <w:r w:rsidR="003806D8">
              <w:rPr>
                <w:rStyle w:val="fontstyle01"/>
                <w:rFonts w:ascii="Arial" w:hAnsi="Arial" w:cs="Arial"/>
                <w:sz w:val="32"/>
              </w:rPr>
              <w:t>7</w:t>
            </w:r>
            <w:r w:rsidRPr="00C43961">
              <w:rPr>
                <w:rStyle w:val="fontstyle01"/>
                <w:rFonts w:ascii="Arial" w:hAnsi="Arial" w:cs="Arial"/>
                <w:sz w:val="32"/>
              </w:rPr>
              <w:t xml:space="preserve"> </w:t>
            </w:r>
            <w:r w:rsidR="00E26104">
              <w:rPr>
                <w:rStyle w:val="fontstyle01"/>
                <w:rFonts w:ascii="Arial" w:hAnsi="Arial" w:cs="Arial"/>
                <w:sz w:val="32"/>
              </w:rPr>
              <w:t xml:space="preserve">– </w:t>
            </w:r>
            <w:r w:rsidR="003806D8">
              <w:rPr>
                <w:rStyle w:val="fontstyle01"/>
                <w:rFonts w:ascii="Arial" w:hAnsi="Arial" w:cs="Arial"/>
                <w:sz w:val="32"/>
              </w:rPr>
              <w:t>MATERSKÁ ŠKOLA</w:t>
            </w:r>
          </w:p>
        </w:tc>
      </w:tr>
      <w:tr w:rsidR="00976893" w:rsidRPr="00012573" w14:paraId="64E04DEE" w14:textId="77777777" w:rsidTr="004A601A">
        <w:trPr>
          <w:cantSplit/>
          <w:trHeight w:val="275"/>
        </w:trPr>
        <w:tc>
          <w:tcPr>
            <w:tcW w:w="1947" w:type="dxa"/>
            <w:tcBorders>
              <w:bottom w:val="single" w:sz="6" w:space="0" w:color="000000"/>
            </w:tcBorders>
          </w:tcPr>
          <w:p w14:paraId="67AA9450" w14:textId="77777777" w:rsidR="00976893" w:rsidRDefault="00976893" w:rsidP="00B23EBD">
            <w:pPr>
              <w:pStyle w:val="Nadpis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ČASŤ</w:t>
            </w:r>
          </w:p>
        </w:tc>
        <w:tc>
          <w:tcPr>
            <w:tcW w:w="7341" w:type="dxa"/>
            <w:gridSpan w:val="2"/>
            <w:tcBorders>
              <w:bottom w:val="single" w:sz="6" w:space="0" w:color="000000"/>
            </w:tcBorders>
            <w:vAlign w:val="center"/>
          </w:tcPr>
          <w:p w14:paraId="1608A64B" w14:textId="5713FAFC" w:rsidR="00976893" w:rsidRPr="00012573" w:rsidRDefault="00A977C0" w:rsidP="00976893">
            <w:pPr>
              <w:pStyle w:val="Nadpis9"/>
              <w:spacing w:before="120"/>
              <w:rPr>
                <w:b/>
                <w:bCs/>
              </w:rPr>
            </w:pPr>
            <w:r>
              <w:rPr>
                <w:sz w:val="28"/>
                <w:szCs w:val="28"/>
              </w:rPr>
              <w:t>Statika</w:t>
            </w:r>
            <w:r w:rsidR="00FF2612">
              <w:rPr>
                <w:sz w:val="28"/>
                <w:szCs w:val="28"/>
              </w:rPr>
              <w:t xml:space="preserve"> </w:t>
            </w:r>
          </w:p>
        </w:tc>
      </w:tr>
      <w:tr w:rsidR="00976893" w:rsidRPr="00012573" w14:paraId="6CB2E428" w14:textId="77777777" w:rsidTr="00A52F83">
        <w:trPr>
          <w:cantSplit/>
          <w:trHeight w:val="4619"/>
        </w:trPr>
        <w:tc>
          <w:tcPr>
            <w:tcW w:w="1947" w:type="dxa"/>
            <w:tcBorders>
              <w:bottom w:val="single" w:sz="6" w:space="0" w:color="000000"/>
            </w:tcBorders>
          </w:tcPr>
          <w:p w14:paraId="0C1A96A1" w14:textId="77777777" w:rsidR="00976893" w:rsidRPr="00012573" w:rsidRDefault="00976893" w:rsidP="00B23EBD">
            <w:pPr>
              <w:pStyle w:val="Nadpis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012573">
              <w:t>OBSAH</w:t>
            </w:r>
          </w:p>
          <w:p w14:paraId="731158EE" w14:textId="77777777" w:rsidR="00976893" w:rsidRPr="00012573" w:rsidRDefault="00976893" w:rsidP="00B23EBD"/>
        </w:tc>
        <w:tc>
          <w:tcPr>
            <w:tcW w:w="5958" w:type="dxa"/>
            <w:tcBorders>
              <w:bottom w:val="single" w:sz="6" w:space="0" w:color="000000"/>
            </w:tcBorders>
            <w:shd w:val="clear" w:color="auto" w:fill="auto"/>
          </w:tcPr>
          <w:p w14:paraId="0D21D420" w14:textId="2A57835E" w:rsidR="00FF2612" w:rsidRPr="00A977C0" w:rsidRDefault="00FF2612" w:rsidP="00FF2612">
            <w:r>
              <w:t>Statický výpočet</w:t>
            </w:r>
          </w:p>
          <w:p w14:paraId="7B8D965F" w14:textId="3C5D9FAF" w:rsidR="00A977C0" w:rsidRPr="00A977C0" w:rsidRDefault="00100011" w:rsidP="00A977C0">
            <w:r>
              <w:t>Technická správa</w:t>
            </w:r>
          </w:p>
          <w:p w14:paraId="01CEBAB8" w14:textId="638EAB07" w:rsidR="00976893" w:rsidRPr="00D47A0D" w:rsidRDefault="00FF1120" w:rsidP="008C267C">
            <w:pPr>
              <w:pStyle w:val="Odsekzoznamu"/>
              <w:numPr>
                <w:ilvl w:val="0"/>
                <w:numId w:val="6"/>
              </w:numPr>
              <w:tabs>
                <w:tab w:val="left" w:pos="0"/>
                <w:tab w:val="right" w:pos="4368"/>
                <w:tab w:val="right" w:pos="5077"/>
              </w:tabs>
              <w:rPr>
                <w:rFonts w:ascii="Arial" w:hAnsi="Arial" w:cs="Arial"/>
                <w:sz w:val="18"/>
                <w:szCs w:val="18"/>
              </w:rPr>
            </w:pPr>
            <w:r w:rsidRPr="00FF1120">
              <w:rPr>
                <w:rFonts w:ascii="Arial" w:hAnsi="Arial" w:cs="Arial"/>
                <w:sz w:val="18"/>
                <w:szCs w:val="18"/>
              </w:rPr>
              <w:t>Výkres tvaru základov (D1,D2</w:t>
            </w:r>
            <w:r w:rsidR="003806D8">
              <w:rPr>
                <w:rFonts w:ascii="Arial" w:hAnsi="Arial" w:cs="Arial"/>
                <w:sz w:val="18"/>
                <w:szCs w:val="18"/>
              </w:rPr>
              <w:t>,D3,D4,D5</w:t>
            </w:r>
            <w:r w:rsidRPr="00FF1120">
              <w:rPr>
                <w:rFonts w:ascii="Arial" w:hAnsi="Arial" w:cs="Arial"/>
                <w:sz w:val="18"/>
                <w:szCs w:val="18"/>
              </w:rPr>
              <w:t>)</w:t>
            </w:r>
            <w:r w:rsidR="008C267C" w:rsidRPr="00D47A0D">
              <w:rPr>
                <w:rFonts w:ascii="Arial" w:hAnsi="Arial" w:cs="Arial"/>
                <w:sz w:val="18"/>
                <w:szCs w:val="18"/>
              </w:rPr>
              <w:tab/>
              <w:t>M</w:t>
            </w:r>
            <w:r w:rsidR="008C267C" w:rsidRPr="00D47A0D">
              <w:rPr>
                <w:rFonts w:ascii="Arial" w:hAnsi="Arial" w:cs="Arial"/>
                <w:sz w:val="18"/>
                <w:szCs w:val="18"/>
              </w:rPr>
              <w:tab/>
              <w:t>1:50</w:t>
            </w:r>
          </w:p>
          <w:p w14:paraId="06343F1D" w14:textId="77777777" w:rsidR="002F2FEE" w:rsidRPr="00D47A0D" w:rsidRDefault="002F2FEE" w:rsidP="008012FC">
            <w:pPr>
              <w:tabs>
                <w:tab w:val="left" w:pos="0"/>
                <w:tab w:val="right" w:pos="4368"/>
                <w:tab w:val="right" w:pos="507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A20E2A" w14:textId="73EAA3C4" w:rsidR="00CE7504" w:rsidRPr="00D47A0D" w:rsidRDefault="00FF1120" w:rsidP="00FF1120">
            <w:pPr>
              <w:pStyle w:val="Odsekzoznamu"/>
              <w:numPr>
                <w:ilvl w:val="0"/>
                <w:numId w:val="11"/>
              </w:numPr>
              <w:tabs>
                <w:tab w:val="left" w:pos="0"/>
                <w:tab w:val="right" w:pos="4368"/>
                <w:tab w:val="right" w:pos="5077"/>
              </w:tabs>
              <w:rPr>
                <w:rFonts w:ascii="Arial" w:hAnsi="Arial" w:cs="Arial"/>
                <w:sz w:val="18"/>
                <w:szCs w:val="18"/>
              </w:rPr>
            </w:pPr>
            <w:r w:rsidRPr="00FF1120">
              <w:rPr>
                <w:rFonts w:ascii="Arial" w:hAnsi="Arial" w:cs="Arial"/>
                <w:sz w:val="18"/>
                <w:szCs w:val="18"/>
              </w:rPr>
              <w:t>Výkres výstuže základových DT tvárnic</w:t>
            </w:r>
            <w:r w:rsidR="00CE7504" w:rsidRPr="00D47A0D">
              <w:rPr>
                <w:rFonts w:ascii="Arial" w:hAnsi="Arial" w:cs="Arial"/>
                <w:sz w:val="18"/>
                <w:szCs w:val="18"/>
              </w:rPr>
              <w:tab/>
              <w:t>M</w:t>
            </w:r>
            <w:r w:rsidR="00CE7504" w:rsidRPr="00D47A0D">
              <w:rPr>
                <w:rFonts w:ascii="Arial" w:hAnsi="Arial" w:cs="Arial"/>
                <w:sz w:val="18"/>
                <w:szCs w:val="18"/>
              </w:rPr>
              <w:tab/>
              <w:t>1:</w:t>
            </w:r>
            <w:r w:rsidR="00650614">
              <w:rPr>
                <w:rFonts w:ascii="Arial" w:hAnsi="Arial" w:cs="Arial"/>
                <w:sz w:val="18"/>
                <w:szCs w:val="18"/>
              </w:rPr>
              <w:t>25</w:t>
            </w:r>
          </w:p>
          <w:p w14:paraId="70065625" w14:textId="68BBFB43" w:rsidR="00C43961" w:rsidRPr="00D47A0D" w:rsidRDefault="00FF1120" w:rsidP="00FF1120">
            <w:pPr>
              <w:pStyle w:val="Odsekzoznamu"/>
              <w:numPr>
                <w:ilvl w:val="0"/>
                <w:numId w:val="11"/>
              </w:numPr>
              <w:tabs>
                <w:tab w:val="left" w:pos="0"/>
                <w:tab w:val="right" w:pos="4368"/>
                <w:tab w:val="right" w:pos="5077"/>
              </w:tabs>
              <w:rPr>
                <w:rFonts w:ascii="Arial" w:hAnsi="Arial" w:cs="Arial"/>
                <w:sz w:val="18"/>
                <w:szCs w:val="18"/>
              </w:rPr>
            </w:pPr>
            <w:r w:rsidRPr="00FF1120">
              <w:rPr>
                <w:rFonts w:ascii="Arial" w:hAnsi="Arial" w:cs="Arial"/>
                <w:sz w:val="18"/>
                <w:szCs w:val="18"/>
              </w:rPr>
              <w:t>Výkres výstuže dosiek D1,D2</w:t>
            </w:r>
            <w:r w:rsidR="00650614">
              <w:rPr>
                <w:rFonts w:ascii="Arial" w:hAnsi="Arial" w:cs="Arial"/>
                <w:sz w:val="18"/>
                <w:szCs w:val="18"/>
              </w:rPr>
              <w:t>,D3,D4,D5</w:t>
            </w:r>
            <w:r w:rsidR="00C43961" w:rsidRPr="00D47A0D">
              <w:rPr>
                <w:rFonts w:ascii="Arial" w:hAnsi="Arial" w:cs="Arial"/>
                <w:sz w:val="18"/>
                <w:szCs w:val="18"/>
              </w:rPr>
              <w:tab/>
              <w:t>M</w:t>
            </w:r>
            <w:r w:rsidR="00C43961" w:rsidRPr="00D47A0D">
              <w:rPr>
                <w:rFonts w:ascii="Arial" w:hAnsi="Arial" w:cs="Arial"/>
                <w:sz w:val="18"/>
                <w:szCs w:val="18"/>
              </w:rPr>
              <w:tab/>
            </w:r>
            <w:r w:rsidR="0074615F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C43961" w:rsidRPr="00D47A0D">
              <w:rPr>
                <w:rFonts w:ascii="Arial" w:hAnsi="Arial" w:cs="Arial"/>
                <w:sz w:val="18"/>
                <w:szCs w:val="18"/>
              </w:rPr>
              <w:t>1:</w:t>
            </w:r>
            <w:r w:rsidR="0074615F">
              <w:rPr>
                <w:rFonts w:ascii="Arial" w:hAnsi="Arial" w:cs="Arial"/>
                <w:sz w:val="18"/>
                <w:szCs w:val="18"/>
              </w:rPr>
              <w:t>100/150</w:t>
            </w:r>
          </w:p>
          <w:p w14:paraId="36A7B95B" w14:textId="4DEEC09F" w:rsidR="008012FC" w:rsidRPr="00D47A0D" w:rsidRDefault="00FF1120" w:rsidP="00FF1120">
            <w:pPr>
              <w:pStyle w:val="Odsekzoznamu"/>
              <w:numPr>
                <w:ilvl w:val="0"/>
                <w:numId w:val="11"/>
              </w:numPr>
              <w:tabs>
                <w:tab w:val="left" w:pos="0"/>
                <w:tab w:val="right" w:pos="4368"/>
                <w:tab w:val="right" w:pos="5077"/>
              </w:tabs>
              <w:rPr>
                <w:rFonts w:ascii="Arial" w:hAnsi="Arial" w:cs="Arial"/>
                <w:sz w:val="18"/>
                <w:szCs w:val="18"/>
              </w:rPr>
            </w:pPr>
            <w:r w:rsidRPr="00FF1120">
              <w:rPr>
                <w:rFonts w:ascii="Arial" w:hAnsi="Arial" w:cs="Arial"/>
                <w:sz w:val="18"/>
                <w:szCs w:val="18"/>
              </w:rPr>
              <w:t xml:space="preserve">Výkres výstuže </w:t>
            </w:r>
            <w:r w:rsidR="00650614">
              <w:rPr>
                <w:rFonts w:ascii="Arial" w:hAnsi="Arial" w:cs="Arial"/>
                <w:sz w:val="18"/>
                <w:szCs w:val="18"/>
              </w:rPr>
              <w:t>ŽB vencov/ prievlakov</w:t>
            </w:r>
            <w:r w:rsidR="008012FC" w:rsidRPr="00D47A0D">
              <w:rPr>
                <w:rFonts w:ascii="Arial" w:hAnsi="Arial" w:cs="Arial"/>
                <w:sz w:val="18"/>
                <w:szCs w:val="18"/>
              </w:rPr>
              <w:tab/>
              <w:t>M</w:t>
            </w:r>
            <w:r w:rsidR="008012FC" w:rsidRPr="00D47A0D">
              <w:rPr>
                <w:rFonts w:ascii="Arial" w:hAnsi="Arial" w:cs="Arial"/>
                <w:sz w:val="18"/>
                <w:szCs w:val="18"/>
              </w:rPr>
              <w:tab/>
            </w:r>
            <w:r w:rsidR="0074615F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74615F" w:rsidRPr="00D47A0D">
              <w:rPr>
                <w:rFonts w:ascii="Arial" w:hAnsi="Arial" w:cs="Arial"/>
                <w:sz w:val="18"/>
                <w:szCs w:val="18"/>
              </w:rPr>
              <w:t>1:</w:t>
            </w:r>
            <w:r w:rsidR="00650614">
              <w:rPr>
                <w:rFonts w:ascii="Arial" w:hAnsi="Arial" w:cs="Arial"/>
                <w:sz w:val="18"/>
                <w:szCs w:val="18"/>
              </w:rPr>
              <w:t>25</w:t>
            </w:r>
          </w:p>
          <w:p w14:paraId="16F92AF6" w14:textId="77777777" w:rsidR="00FF1120" w:rsidRDefault="00FF1120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2D20E3E6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11F2BC70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69305B49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2C2BD5B6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637D0380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6044B07F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4CD1B814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853616E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7377B751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43C8CA45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0D095C8A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2601D52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53E29376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501D8A6E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7DCC4AE3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44E653C4" w14:textId="77777777" w:rsidR="003806D8" w:rsidRDefault="003806D8" w:rsidP="003806D8">
            <w:pPr>
              <w:pStyle w:val="Odsekzoznamu"/>
              <w:tabs>
                <w:tab w:val="left" w:pos="0"/>
                <w:tab w:val="right" w:pos="4368"/>
                <w:tab w:val="right" w:pos="5077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07B1C76C" w14:textId="77777777" w:rsidR="003806D8" w:rsidRDefault="003806D8" w:rsidP="003806D8">
            <w:pPr>
              <w:tabs>
                <w:tab w:val="left" w:pos="0"/>
                <w:tab w:val="right" w:pos="4368"/>
                <w:tab w:val="right" w:pos="507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23B111" w14:textId="39B8F592" w:rsidR="003806D8" w:rsidRPr="003806D8" w:rsidRDefault="003806D8" w:rsidP="003806D8">
            <w:pPr>
              <w:tabs>
                <w:tab w:val="left" w:pos="0"/>
                <w:tab w:val="right" w:pos="4368"/>
                <w:tab w:val="right" w:pos="5077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</w:tcBorders>
          </w:tcPr>
          <w:p w14:paraId="5FD329BA" w14:textId="77777777" w:rsidR="00976893" w:rsidRDefault="00976893" w:rsidP="00B23EBD">
            <w:pPr>
              <w:pStyle w:val="Nadpis9"/>
              <w:rPr>
                <w:b/>
                <w:bCs/>
              </w:rPr>
            </w:pPr>
            <w:r>
              <w:rPr>
                <w:b/>
                <w:bCs/>
              </w:rPr>
              <w:t>ČÍSLO PARÉ</w:t>
            </w:r>
          </w:p>
          <w:p w14:paraId="411709A8" w14:textId="77777777" w:rsidR="003806D8" w:rsidRDefault="003806D8" w:rsidP="003806D8"/>
          <w:p w14:paraId="706F7DC0" w14:textId="77777777" w:rsidR="003806D8" w:rsidRDefault="003806D8" w:rsidP="003806D8"/>
          <w:p w14:paraId="04BEEBCA" w14:textId="77777777" w:rsidR="003806D8" w:rsidRDefault="003806D8" w:rsidP="003806D8">
            <w:pPr>
              <w:jc w:val="center"/>
            </w:pPr>
          </w:p>
          <w:p w14:paraId="5EA04036" w14:textId="77777777" w:rsidR="003806D8" w:rsidRDefault="003806D8" w:rsidP="003806D8">
            <w:pPr>
              <w:jc w:val="center"/>
            </w:pPr>
          </w:p>
          <w:p w14:paraId="6C8A497E" w14:textId="77777777" w:rsidR="003806D8" w:rsidRDefault="003806D8" w:rsidP="003806D8">
            <w:pPr>
              <w:jc w:val="center"/>
            </w:pPr>
          </w:p>
          <w:p w14:paraId="79408F95" w14:textId="77777777" w:rsidR="003806D8" w:rsidRDefault="003806D8" w:rsidP="003806D8">
            <w:pPr>
              <w:jc w:val="center"/>
            </w:pPr>
          </w:p>
          <w:p w14:paraId="4009E353" w14:textId="77777777" w:rsidR="003806D8" w:rsidRDefault="003806D8" w:rsidP="003806D8">
            <w:pPr>
              <w:jc w:val="center"/>
            </w:pPr>
          </w:p>
          <w:p w14:paraId="23C3D6C5" w14:textId="77777777" w:rsidR="003806D8" w:rsidRDefault="003806D8" w:rsidP="003806D8">
            <w:pPr>
              <w:jc w:val="center"/>
            </w:pPr>
          </w:p>
          <w:p w14:paraId="133CFFEB" w14:textId="77777777" w:rsidR="003806D8" w:rsidRDefault="003806D8" w:rsidP="003806D8">
            <w:pPr>
              <w:jc w:val="center"/>
            </w:pPr>
          </w:p>
          <w:p w14:paraId="7ED71436" w14:textId="77777777" w:rsidR="003806D8" w:rsidRDefault="003806D8" w:rsidP="003806D8">
            <w:pPr>
              <w:jc w:val="center"/>
            </w:pPr>
          </w:p>
          <w:p w14:paraId="61BCA39F" w14:textId="77777777" w:rsidR="003806D8" w:rsidRDefault="003806D8" w:rsidP="003806D8">
            <w:pPr>
              <w:jc w:val="center"/>
            </w:pPr>
          </w:p>
          <w:p w14:paraId="3342F7F2" w14:textId="77777777" w:rsidR="003806D8" w:rsidRDefault="003806D8" w:rsidP="003806D8"/>
          <w:p w14:paraId="3DF3A4A8" w14:textId="77777777" w:rsidR="003806D8" w:rsidRDefault="003806D8" w:rsidP="003806D8">
            <w:pPr>
              <w:jc w:val="center"/>
            </w:pPr>
          </w:p>
          <w:p w14:paraId="7F39380C" w14:textId="2EC9DBF1" w:rsidR="003806D8" w:rsidRDefault="003806D8" w:rsidP="003806D8">
            <w:pPr>
              <w:jc w:val="center"/>
            </w:pPr>
          </w:p>
          <w:p w14:paraId="110766FF" w14:textId="77777777" w:rsidR="003806D8" w:rsidRDefault="003806D8" w:rsidP="003806D8">
            <w:pPr>
              <w:jc w:val="center"/>
            </w:pPr>
          </w:p>
          <w:p w14:paraId="0D264D71" w14:textId="77777777" w:rsidR="003806D8" w:rsidRDefault="003806D8" w:rsidP="003806D8">
            <w:pPr>
              <w:jc w:val="center"/>
            </w:pPr>
          </w:p>
          <w:p w14:paraId="6B20D614" w14:textId="77777777" w:rsidR="003806D8" w:rsidRDefault="003806D8" w:rsidP="003806D8">
            <w:pPr>
              <w:jc w:val="center"/>
            </w:pPr>
          </w:p>
          <w:p w14:paraId="52FEE83E" w14:textId="77777777" w:rsidR="003806D8" w:rsidRDefault="003806D8" w:rsidP="003806D8">
            <w:pPr>
              <w:jc w:val="center"/>
            </w:pPr>
          </w:p>
          <w:p w14:paraId="7A4CBB1B" w14:textId="5405DFE4" w:rsidR="003806D8" w:rsidRPr="003806D8" w:rsidRDefault="003806D8" w:rsidP="003806D8">
            <w:pPr>
              <w:jc w:val="center"/>
              <w:rPr>
                <w:rFonts w:ascii="Tw Cen MT Condensed Extra Bold" w:hAnsi="Tw Cen MT Condensed Extra Bold"/>
                <w:color w:val="C00000"/>
                <w:sz w:val="80"/>
                <w:szCs w:val="80"/>
              </w:rPr>
            </w:pPr>
          </w:p>
        </w:tc>
      </w:tr>
      <w:tr w:rsidR="00976893" w:rsidRPr="00012573" w14:paraId="1A8FE3E7" w14:textId="77777777" w:rsidTr="00100011">
        <w:trPr>
          <w:cantSplit/>
          <w:trHeight w:val="427"/>
        </w:trPr>
        <w:tc>
          <w:tcPr>
            <w:tcW w:w="1947" w:type="dxa"/>
          </w:tcPr>
          <w:p w14:paraId="25E7BB5C" w14:textId="77777777" w:rsidR="00976893" w:rsidRPr="00012573" w:rsidRDefault="00976893" w:rsidP="00100011">
            <w:pPr>
              <w:pStyle w:val="Nadpis9"/>
              <w:spacing w:line="360" w:lineRule="auto"/>
            </w:pPr>
            <w:r w:rsidRPr="00012573">
              <w:t>VYPRACOVAL</w:t>
            </w:r>
          </w:p>
        </w:tc>
        <w:tc>
          <w:tcPr>
            <w:tcW w:w="5958" w:type="dxa"/>
            <w:vAlign w:val="center"/>
          </w:tcPr>
          <w:p w14:paraId="460B7065" w14:textId="77777777" w:rsidR="00976893" w:rsidRPr="00100011" w:rsidRDefault="00976893" w:rsidP="00100011">
            <w:pPr>
              <w:pStyle w:val="Nadpis9"/>
              <w:spacing w:before="0" w:after="0"/>
              <w:rPr>
                <w:bCs/>
              </w:rPr>
            </w:pPr>
            <w:r>
              <w:rPr>
                <w:bCs/>
              </w:rPr>
              <w:t xml:space="preserve">Ing. </w:t>
            </w:r>
            <w:r w:rsidR="00A977C0">
              <w:rPr>
                <w:bCs/>
              </w:rPr>
              <w:t xml:space="preserve">Andrej </w:t>
            </w:r>
            <w:proofErr w:type="spellStart"/>
            <w:r w:rsidR="00A977C0">
              <w:rPr>
                <w:bCs/>
              </w:rPr>
              <w:t>Bugaj</w:t>
            </w:r>
            <w:proofErr w:type="spellEnd"/>
          </w:p>
        </w:tc>
        <w:tc>
          <w:tcPr>
            <w:tcW w:w="1383" w:type="dxa"/>
            <w:vMerge/>
          </w:tcPr>
          <w:p w14:paraId="3FE3A078" w14:textId="77777777" w:rsidR="00976893" w:rsidRPr="00012573" w:rsidRDefault="00976893" w:rsidP="00B23EBD">
            <w:pPr>
              <w:pStyle w:val="Nadpis9"/>
              <w:rPr>
                <w:b/>
                <w:bCs/>
              </w:rPr>
            </w:pPr>
          </w:p>
        </w:tc>
      </w:tr>
      <w:tr w:rsidR="00976893" w:rsidRPr="00012573" w14:paraId="79F67B1F" w14:textId="77777777" w:rsidTr="00A977C0">
        <w:trPr>
          <w:cantSplit/>
          <w:trHeight w:val="662"/>
        </w:trPr>
        <w:tc>
          <w:tcPr>
            <w:tcW w:w="1947" w:type="dxa"/>
          </w:tcPr>
          <w:p w14:paraId="1D26D343" w14:textId="77777777" w:rsidR="00976893" w:rsidRPr="00012573" w:rsidRDefault="00976893" w:rsidP="00614268">
            <w:pPr>
              <w:pStyle w:val="Nadpis9"/>
            </w:pPr>
            <w:r w:rsidRPr="00012573">
              <w:t>KONTROLOVAL</w:t>
            </w:r>
          </w:p>
        </w:tc>
        <w:tc>
          <w:tcPr>
            <w:tcW w:w="5958" w:type="dxa"/>
          </w:tcPr>
          <w:p w14:paraId="7583699C" w14:textId="77777777" w:rsidR="00976893" w:rsidRPr="00012573" w:rsidRDefault="00976893" w:rsidP="009A1DAE">
            <w:pPr>
              <w:pStyle w:val="Nadpis9"/>
              <w:rPr>
                <w:bCs/>
              </w:rPr>
            </w:pPr>
            <w:r>
              <w:rPr>
                <w:bCs/>
              </w:rPr>
              <w:t xml:space="preserve">Ing. </w:t>
            </w:r>
            <w:r w:rsidR="00A977C0">
              <w:rPr>
                <w:bCs/>
              </w:rPr>
              <w:t>Jaroslav Hrabovský</w:t>
            </w:r>
          </w:p>
        </w:tc>
        <w:tc>
          <w:tcPr>
            <w:tcW w:w="1383" w:type="dxa"/>
            <w:vMerge/>
          </w:tcPr>
          <w:p w14:paraId="4D776F52" w14:textId="77777777" w:rsidR="00976893" w:rsidRPr="00012573" w:rsidRDefault="00976893" w:rsidP="00B23EBD">
            <w:pPr>
              <w:pStyle w:val="Nadpis9"/>
              <w:rPr>
                <w:b/>
                <w:bCs/>
              </w:rPr>
            </w:pPr>
          </w:p>
        </w:tc>
      </w:tr>
    </w:tbl>
    <w:p w14:paraId="7FDE4866" w14:textId="77777777" w:rsidR="0018655B" w:rsidRDefault="0018655B" w:rsidP="00100011"/>
    <w:sectPr w:rsidR="0018655B" w:rsidSect="00951FEC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B1639" w14:textId="77777777" w:rsidR="00C46148" w:rsidRDefault="00C46148" w:rsidP="00951FEC">
      <w:r>
        <w:separator/>
      </w:r>
    </w:p>
  </w:endnote>
  <w:endnote w:type="continuationSeparator" w:id="0">
    <w:p w14:paraId="6F1757EE" w14:textId="77777777" w:rsidR="00C46148" w:rsidRDefault="00C46148" w:rsidP="0095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ECE73" w14:textId="77777777" w:rsidR="00951FEC" w:rsidRDefault="00951FEC" w:rsidP="00951FEC">
    <w:pPr>
      <w:pStyle w:val="Pta"/>
    </w:pPr>
  </w:p>
  <w:p w14:paraId="7052EC5D" w14:textId="77777777" w:rsidR="00951FEC" w:rsidRPr="00951FEC" w:rsidRDefault="00951FEC" w:rsidP="00951FE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BCFE8" w14:textId="77777777" w:rsidR="00C46148" w:rsidRDefault="00C46148" w:rsidP="00951FEC">
      <w:r>
        <w:separator/>
      </w:r>
    </w:p>
  </w:footnote>
  <w:footnote w:type="continuationSeparator" w:id="0">
    <w:p w14:paraId="1FD8873A" w14:textId="77777777" w:rsidR="00C46148" w:rsidRDefault="00C46148" w:rsidP="00951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4901" w14:textId="77777777" w:rsidR="00951FEC" w:rsidRDefault="00951FEC" w:rsidP="00951FEC">
    <w:pPr>
      <w:pStyle w:val="Hlavika"/>
    </w:pPr>
  </w:p>
  <w:p w14:paraId="3C54AFB0" w14:textId="77777777" w:rsidR="00951FEC" w:rsidRPr="00951FEC" w:rsidRDefault="00951FEC" w:rsidP="00951FE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7CAE"/>
    <w:multiLevelType w:val="hybridMultilevel"/>
    <w:tmpl w:val="C4B2777A"/>
    <w:lvl w:ilvl="0" w:tplc="3B208EA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C1F65"/>
    <w:multiLevelType w:val="hybridMultilevel"/>
    <w:tmpl w:val="D512B042"/>
    <w:lvl w:ilvl="0" w:tplc="FFEA6570">
      <w:start w:val="1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11E94B96"/>
    <w:multiLevelType w:val="hybridMultilevel"/>
    <w:tmpl w:val="905EE4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B7526"/>
    <w:multiLevelType w:val="hybridMultilevel"/>
    <w:tmpl w:val="ED6285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6FC2"/>
    <w:multiLevelType w:val="hybridMultilevel"/>
    <w:tmpl w:val="D8D05850"/>
    <w:lvl w:ilvl="0" w:tplc="4AECC2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70A9D"/>
    <w:multiLevelType w:val="hybridMultilevel"/>
    <w:tmpl w:val="6BB0B5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B1D31"/>
    <w:multiLevelType w:val="hybridMultilevel"/>
    <w:tmpl w:val="3BF469D6"/>
    <w:lvl w:ilvl="0" w:tplc="DCD69D2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24872"/>
    <w:multiLevelType w:val="hybridMultilevel"/>
    <w:tmpl w:val="FF2CC14C"/>
    <w:lvl w:ilvl="0" w:tplc="C830672C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33413"/>
    <w:multiLevelType w:val="hybridMultilevel"/>
    <w:tmpl w:val="C26C2A60"/>
    <w:lvl w:ilvl="0" w:tplc="7C765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F40F01"/>
    <w:multiLevelType w:val="hybridMultilevel"/>
    <w:tmpl w:val="17AED45C"/>
    <w:lvl w:ilvl="0" w:tplc="FB0A620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43696"/>
    <w:multiLevelType w:val="hybridMultilevel"/>
    <w:tmpl w:val="C2A84D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A7"/>
    <w:rsid w:val="0000152E"/>
    <w:rsid w:val="0001704C"/>
    <w:rsid w:val="00033934"/>
    <w:rsid w:val="0003751E"/>
    <w:rsid w:val="000456B3"/>
    <w:rsid w:val="00064E91"/>
    <w:rsid w:val="000B16E2"/>
    <w:rsid w:val="000B1F20"/>
    <w:rsid w:val="000B46D4"/>
    <w:rsid w:val="000C6B12"/>
    <w:rsid w:val="000D10E7"/>
    <w:rsid w:val="000D7D2C"/>
    <w:rsid w:val="00100011"/>
    <w:rsid w:val="001023A8"/>
    <w:rsid w:val="0010375F"/>
    <w:rsid w:val="00125405"/>
    <w:rsid w:val="00141C3E"/>
    <w:rsid w:val="001752EB"/>
    <w:rsid w:val="0018655B"/>
    <w:rsid w:val="001B4E60"/>
    <w:rsid w:val="001D0697"/>
    <w:rsid w:val="002339EC"/>
    <w:rsid w:val="002729BD"/>
    <w:rsid w:val="002A0347"/>
    <w:rsid w:val="002B3307"/>
    <w:rsid w:val="002C797B"/>
    <w:rsid w:val="002E35B3"/>
    <w:rsid w:val="002F2FEE"/>
    <w:rsid w:val="00312EA8"/>
    <w:rsid w:val="003178EC"/>
    <w:rsid w:val="003248F6"/>
    <w:rsid w:val="003256DA"/>
    <w:rsid w:val="00343D3C"/>
    <w:rsid w:val="00364D46"/>
    <w:rsid w:val="003806D8"/>
    <w:rsid w:val="00381A2B"/>
    <w:rsid w:val="003B140F"/>
    <w:rsid w:val="003E1D29"/>
    <w:rsid w:val="00404610"/>
    <w:rsid w:val="00411D46"/>
    <w:rsid w:val="004133E3"/>
    <w:rsid w:val="00441924"/>
    <w:rsid w:val="004438DF"/>
    <w:rsid w:val="00446B0D"/>
    <w:rsid w:val="004542B9"/>
    <w:rsid w:val="0046177A"/>
    <w:rsid w:val="0047500D"/>
    <w:rsid w:val="00484573"/>
    <w:rsid w:val="004940F8"/>
    <w:rsid w:val="004A601A"/>
    <w:rsid w:val="004C240A"/>
    <w:rsid w:val="004E32F3"/>
    <w:rsid w:val="004F71FD"/>
    <w:rsid w:val="004F7AD0"/>
    <w:rsid w:val="00503C78"/>
    <w:rsid w:val="005051BE"/>
    <w:rsid w:val="005264B4"/>
    <w:rsid w:val="00546662"/>
    <w:rsid w:val="005744FD"/>
    <w:rsid w:val="00581AA5"/>
    <w:rsid w:val="00595B8F"/>
    <w:rsid w:val="005A54D8"/>
    <w:rsid w:val="005B6B6A"/>
    <w:rsid w:val="005D0146"/>
    <w:rsid w:val="005D03FE"/>
    <w:rsid w:val="005E72B8"/>
    <w:rsid w:val="005F4ADE"/>
    <w:rsid w:val="005F6174"/>
    <w:rsid w:val="006037C6"/>
    <w:rsid w:val="00603A93"/>
    <w:rsid w:val="00614268"/>
    <w:rsid w:val="006249AB"/>
    <w:rsid w:val="00640A02"/>
    <w:rsid w:val="0065044B"/>
    <w:rsid w:val="00650614"/>
    <w:rsid w:val="00653026"/>
    <w:rsid w:val="00660FAC"/>
    <w:rsid w:val="00664096"/>
    <w:rsid w:val="006701D3"/>
    <w:rsid w:val="0067574F"/>
    <w:rsid w:val="00681619"/>
    <w:rsid w:val="006B18D5"/>
    <w:rsid w:val="006B1BF9"/>
    <w:rsid w:val="006B39EB"/>
    <w:rsid w:val="006C0E76"/>
    <w:rsid w:val="00721674"/>
    <w:rsid w:val="0073349C"/>
    <w:rsid w:val="0074615F"/>
    <w:rsid w:val="00746530"/>
    <w:rsid w:val="00750A29"/>
    <w:rsid w:val="00753D41"/>
    <w:rsid w:val="0079652D"/>
    <w:rsid w:val="007C6C85"/>
    <w:rsid w:val="007C7B5C"/>
    <w:rsid w:val="008012FC"/>
    <w:rsid w:val="00807AA6"/>
    <w:rsid w:val="00816F0C"/>
    <w:rsid w:val="00842A49"/>
    <w:rsid w:val="0086568B"/>
    <w:rsid w:val="008A17B9"/>
    <w:rsid w:val="008C267C"/>
    <w:rsid w:val="00912A91"/>
    <w:rsid w:val="00915E4E"/>
    <w:rsid w:val="009209C5"/>
    <w:rsid w:val="00925F38"/>
    <w:rsid w:val="00951FEC"/>
    <w:rsid w:val="009749F7"/>
    <w:rsid w:val="00976893"/>
    <w:rsid w:val="0099285B"/>
    <w:rsid w:val="009A1DAE"/>
    <w:rsid w:val="009A7922"/>
    <w:rsid w:val="009B18F7"/>
    <w:rsid w:val="009B25B2"/>
    <w:rsid w:val="009C3E20"/>
    <w:rsid w:val="009F08D8"/>
    <w:rsid w:val="00A075D1"/>
    <w:rsid w:val="00A22006"/>
    <w:rsid w:val="00A52F83"/>
    <w:rsid w:val="00A63D7D"/>
    <w:rsid w:val="00A977C0"/>
    <w:rsid w:val="00AB7024"/>
    <w:rsid w:val="00AD3D99"/>
    <w:rsid w:val="00AD4E0A"/>
    <w:rsid w:val="00AF42F2"/>
    <w:rsid w:val="00B06722"/>
    <w:rsid w:val="00B102F9"/>
    <w:rsid w:val="00B15743"/>
    <w:rsid w:val="00B23EBD"/>
    <w:rsid w:val="00B44C05"/>
    <w:rsid w:val="00B46345"/>
    <w:rsid w:val="00B70293"/>
    <w:rsid w:val="00B93757"/>
    <w:rsid w:val="00B94A5F"/>
    <w:rsid w:val="00BA0EDD"/>
    <w:rsid w:val="00BD5BF1"/>
    <w:rsid w:val="00BE388F"/>
    <w:rsid w:val="00BE39DC"/>
    <w:rsid w:val="00BF7C77"/>
    <w:rsid w:val="00C10C57"/>
    <w:rsid w:val="00C1170E"/>
    <w:rsid w:val="00C132CB"/>
    <w:rsid w:val="00C43961"/>
    <w:rsid w:val="00C46148"/>
    <w:rsid w:val="00C54644"/>
    <w:rsid w:val="00C72815"/>
    <w:rsid w:val="00C75170"/>
    <w:rsid w:val="00C92632"/>
    <w:rsid w:val="00C969F9"/>
    <w:rsid w:val="00CA7DB2"/>
    <w:rsid w:val="00CC2B56"/>
    <w:rsid w:val="00CE7504"/>
    <w:rsid w:val="00CF0C62"/>
    <w:rsid w:val="00CF4FDB"/>
    <w:rsid w:val="00D0107E"/>
    <w:rsid w:val="00D12539"/>
    <w:rsid w:val="00D14753"/>
    <w:rsid w:val="00D265CD"/>
    <w:rsid w:val="00D30F7F"/>
    <w:rsid w:val="00D40886"/>
    <w:rsid w:val="00D47A0D"/>
    <w:rsid w:val="00D6647B"/>
    <w:rsid w:val="00D70C56"/>
    <w:rsid w:val="00D82818"/>
    <w:rsid w:val="00D926A2"/>
    <w:rsid w:val="00DA129C"/>
    <w:rsid w:val="00DB059F"/>
    <w:rsid w:val="00DB148D"/>
    <w:rsid w:val="00DB7108"/>
    <w:rsid w:val="00DC712C"/>
    <w:rsid w:val="00DD5AC6"/>
    <w:rsid w:val="00E26104"/>
    <w:rsid w:val="00E85993"/>
    <w:rsid w:val="00EB2DAF"/>
    <w:rsid w:val="00EB325E"/>
    <w:rsid w:val="00EB520B"/>
    <w:rsid w:val="00EC562E"/>
    <w:rsid w:val="00ED1A29"/>
    <w:rsid w:val="00EE25E2"/>
    <w:rsid w:val="00EF0E30"/>
    <w:rsid w:val="00F01F14"/>
    <w:rsid w:val="00F432D5"/>
    <w:rsid w:val="00F5065D"/>
    <w:rsid w:val="00F706ED"/>
    <w:rsid w:val="00F815AF"/>
    <w:rsid w:val="00F9584C"/>
    <w:rsid w:val="00FA4086"/>
    <w:rsid w:val="00FB5CA7"/>
    <w:rsid w:val="00FC713A"/>
    <w:rsid w:val="00FD52A7"/>
    <w:rsid w:val="00FD7963"/>
    <w:rsid w:val="00FE3604"/>
    <w:rsid w:val="00FF1120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A689"/>
  <w15:docId w15:val="{E3FB519F-AD15-44DF-8C46-7AD94ABB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52A7"/>
    <w:rPr>
      <w:rFonts w:ascii="Times New Roman" w:eastAsia="Times New Roman" w:hAnsi="Times New Roman"/>
      <w:sz w:val="24"/>
      <w:szCs w:val="24"/>
    </w:rPr>
  </w:style>
  <w:style w:type="paragraph" w:styleId="Nadpis9">
    <w:name w:val="heading 9"/>
    <w:basedOn w:val="Normlny"/>
    <w:next w:val="Normlny"/>
    <w:link w:val="Nadpis9Char"/>
    <w:qFormat/>
    <w:rsid w:val="00FD52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rsid w:val="00FD52A7"/>
    <w:rPr>
      <w:rFonts w:ascii="Arial" w:eastAsia="Times New Roman" w:hAnsi="Arial" w:cs="Arial"/>
      <w:lang w:eastAsia="sk-SK"/>
    </w:rPr>
  </w:style>
  <w:style w:type="paragraph" w:styleId="Normlnywebov">
    <w:name w:val="Normal (Web)"/>
    <w:basedOn w:val="Normlny"/>
    <w:uiPriority w:val="99"/>
    <w:unhideWhenUsed/>
    <w:rsid w:val="00FD52A7"/>
    <w:pPr>
      <w:spacing w:before="100" w:beforeAutospacing="1" w:after="100" w:afterAutospacing="1"/>
    </w:pPr>
  </w:style>
  <w:style w:type="paragraph" w:customStyle="1" w:styleId="Default">
    <w:name w:val="Default"/>
    <w:rsid w:val="00B9375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Odsekzoznamu">
    <w:name w:val="List Paragraph"/>
    <w:basedOn w:val="Normlny"/>
    <w:uiPriority w:val="34"/>
    <w:qFormat/>
    <w:rsid w:val="00546662"/>
    <w:pPr>
      <w:ind w:left="720"/>
      <w:contextualSpacing/>
    </w:pPr>
  </w:style>
  <w:style w:type="character" w:customStyle="1" w:styleId="fontstyle01">
    <w:name w:val="fontstyle01"/>
    <w:basedOn w:val="Predvolenpsmoodseku"/>
    <w:rsid w:val="00C43961"/>
    <w:rPr>
      <w:rFonts w:ascii="ArialMT" w:hAnsi="ArialMT" w:hint="default"/>
      <w:b w:val="0"/>
      <w:bCs w:val="0"/>
      <w:i w:val="0"/>
      <w:iCs w:val="0"/>
      <w:color w:val="000000"/>
      <w:sz w:val="40"/>
      <w:szCs w:val="40"/>
    </w:rPr>
  </w:style>
  <w:style w:type="paragraph" w:styleId="Hlavika">
    <w:name w:val="header"/>
    <w:basedOn w:val="Normlny"/>
    <w:link w:val="HlavikaChar"/>
    <w:uiPriority w:val="99"/>
    <w:unhideWhenUsed/>
    <w:rsid w:val="00951FE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1FEC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51F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51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1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FC1E5F73927C4B85C96DAD7AA71994" ma:contentTypeVersion="13" ma:contentTypeDescription="Umožňuje vytvoriť nový dokument." ma:contentTypeScope="" ma:versionID="896dd1a56d0f350884728d2e08cbcb82">
  <xsd:schema xmlns:xsd="http://www.w3.org/2001/XMLSchema" xmlns:xs="http://www.w3.org/2001/XMLSchema" xmlns:p="http://schemas.microsoft.com/office/2006/metadata/properties" xmlns:ns2="acc58529-e223-4eec-a139-d017205275f3" xmlns:ns3="da420f98-a631-4690-a26f-80556e7cd3b3" targetNamespace="http://schemas.microsoft.com/office/2006/metadata/properties" ma:root="true" ma:fieldsID="f18547b6981785da5d7a01a4debc3f10" ns2:_="" ns3:_="">
    <xsd:import namespace="acc58529-e223-4eec-a139-d017205275f3"/>
    <xsd:import namespace="da420f98-a631-4690-a26f-80556e7cd3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58529-e223-4eec-a139-d017205275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20f98-a631-4690-a26f-80556e7cd3b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A8962E-CE7C-4037-A879-867DB3035B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A85D8-2979-4A64-A168-F60EBF0A2D07}"/>
</file>

<file path=customXml/itemProps3.xml><?xml version="1.0" encoding="utf-8"?>
<ds:datastoreItem xmlns:ds="http://schemas.openxmlformats.org/officeDocument/2006/customXml" ds:itemID="{ED5D6669-407F-43BD-9337-BACB886E52EF}"/>
</file>

<file path=customXml/itemProps4.xml><?xml version="1.0" encoding="utf-8"?>
<ds:datastoreItem xmlns:ds="http://schemas.openxmlformats.org/officeDocument/2006/customXml" ds:itemID="{929734CA-6276-4D0D-A669-5F17393CF9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Bičanovský</dc:creator>
  <cp:lastModifiedBy>Scia_22</cp:lastModifiedBy>
  <cp:revision>119</cp:revision>
  <cp:lastPrinted>2020-06-23T08:51:00Z</cp:lastPrinted>
  <dcterms:created xsi:type="dcterms:W3CDTF">2013-07-24T07:43:00Z</dcterms:created>
  <dcterms:modified xsi:type="dcterms:W3CDTF">2020-06-23T08:56:00Z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0x010100AEFC1E5F73927C4B85C96DAD7AA71994</vt:lpwstr>
  </property>
  <property fmtid="{D5CDD505-2E9C-101B-9397-08002B2CF9AE}" pid="3" name="Order">
    <vt:r8>24300700</vt:r8>
  </property>
</Properties>
</file>