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68E3" w14:textId="77777777" w:rsidR="00035ABD" w:rsidRDefault="00035ABD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</w:p>
    <w:p w14:paraId="6997FEE7" w14:textId="57DB9B16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ponuky v rámci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 zarade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ného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 DNS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05AD061D" w:rsidR="00AA75EA" w:rsidRPr="00404044" w:rsidRDefault="00AA75EA" w:rsidP="00B82FA2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>zákazka s nízkou hodnotou podľa § 117</w:t>
      </w:r>
      <w:r w:rsidR="00FE611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4044">
        <w:rPr>
          <w:rFonts w:ascii="Times New Roman" w:hAnsi="Times New Roman"/>
          <w:sz w:val="24"/>
          <w:szCs w:val="24"/>
          <w:lang w:eastAsia="ar-SA"/>
        </w:rPr>
        <w:t>zákon</w:t>
      </w:r>
      <w:r w:rsidR="00FE611F">
        <w:rPr>
          <w:rFonts w:ascii="Times New Roman" w:hAnsi="Times New Roman"/>
          <w:sz w:val="24"/>
          <w:szCs w:val="24"/>
          <w:lang w:eastAsia="ar-SA"/>
        </w:rPr>
        <w:t>a</w:t>
      </w:r>
      <w:r w:rsidRPr="00404044">
        <w:rPr>
          <w:rFonts w:ascii="Times New Roman" w:hAnsi="Times New Roman"/>
          <w:sz w:val="24"/>
          <w:szCs w:val="24"/>
          <w:lang w:eastAsia="ar-SA"/>
        </w:rPr>
        <w:t xml:space="preserve"> č. 343/2015 Z. z. o verejnom obstarávaní a o zmene 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7CB7DB4D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7CB7DB4D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7CB7DB4D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A689CC" w14:textId="77777777" w:rsidR="001C7E3C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Názov: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 xml:space="preserve">MARIANUM – Pohrebníctvo mesta Bratislavy </w:t>
      </w:r>
    </w:p>
    <w:p w14:paraId="6354472D" w14:textId="300340A0" w:rsidR="00AA75EA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Fonts w:ascii="Times New Roman" w:hAnsi="Times New Roman"/>
          <w:sz w:val="24"/>
          <w:szCs w:val="24"/>
        </w:rPr>
        <w:t>Sídlo: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Šafárikovo námestie 3, 811 02 Bratislava</w:t>
      </w:r>
    </w:p>
    <w:p w14:paraId="333B692F" w14:textId="0ED472DC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Style w:val="menu"/>
          <w:rFonts w:ascii="Times New Roman" w:hAnsi="Times New Roman"/>
          <w:sz w:val="24"/>
          <w:szCs w:val="24"/>
        </w:rPr>
        <w:t>IČO:</w:t>
      </w:r>
      <w:r w:rsidRPr="001C7E3C">
        <w:rPr>
          <w:rFonts w:ascii="Times New Roman" w:hAnsi="Times New Roman"/>
          <w:sz w:val="24"/>
          <w:szCs w:val="24"/>
        </w:rPr>
        <w:t xml:space="preserve"> 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17330190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</w:p>
    <w:p w14:paraId="093EEFC4" w14:textId="3299E62F" w:rsidR="00AA75EA" w:rsidRPr="00A80A9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Kontaktná osoba: 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>Ing, Milan Hamala</w:t>
      </w:r>
      <w:r w:rsidR="00404044" w:rsidRPr="00A80A94">
        <w:rPr>
          <w:rFonts w:ascii="Times New Roman" w:hAnsi="Times New Roman"/>
          <w:sz w:val="24"/>
          <w:szCs w:val="24"/>
        </w:rPr>
        <w:tab/>
      </w:r>
    </w:p>
    <w:p w14:paraId="4E80F4D0" w14:textId="36D17947" w:rsidR="00AA75EA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E-mail: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hyperlink r:id="rId11" w:history="1">
        <w:r w:rsidR="00F8293A" w:rsidRPr="002C1246">
          <w:rPr>
            <w:rStyle w:val="Hypertextovprepojenie"/>
            <w:rFonts w:ascii="Times New Roman" w:hAnsi="Times New Roman"/>
            <w:sz w:val="24"/>
            <w:szCs w:val="24"/>
          </w:rPr>
          <w:t>milan.hamala@marianum.sk</w:t>
        </w:r>
      </w:hyperlink>
    </w:p>
    <w:p w14:paraId="1D2667FF" w14:textId="12A03A5A" w:rsidR="00E44340" w:rsidRDefault="00E44340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hyperlink r:id="rId12" w:history="1">
        <w:r w:rsidRPr="00413EE3">
          <w:rPr>
            <w:rStyle w:val="Hypertextovprepojenie"/>
            <w:rFonts w:ascii="Times New Roman" w:hAnsi="Times New Roman"/>
            <w:sz w:val="24"/>
            <w:szCs w:val="24"/>
          </w:rPr>
          <w:t>vo@marianum.sk</w:t>
        </w:r>
      </w:hyperlink>
    </w:p>
    <w:p w14:paraId="443CBBC2" w14:textId="5C451E71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>Telefón: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 xml:space="preserve">            </w:t>
      </w:r>
      <w:r w:rsidR="001C7E3C">
        <w:rPr>
          <w:rFonts w:ascii="Times New Roman" w:hAnsi="Times New Roman"/>
          <w:sz w:val="24"/>
          <w:szCs w:val="24"/>
        </w:rPr>
        <w:t>+421 2 50 700 118</w:t>
      </w:r>
      <w:r w:rsidRPr="00A80A9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6AE3CDD4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40404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 w:rsidRPr="00404044">
        <w:rPr>
          <w:rFonts w:ascii="Times New Roman" w:hAnsi="Times New Roman"/>
          <w:b/>
          <w:sz w:val="24"/>
          <w:szCs w:val="24"/>
          <w:u w:color="000000"/>
        </w:rPr>
        <w:t>Všeobecn</w:t>
      </w:r>
      <w:r w:rsidR="00046F12" w:rsidRPr="00404044">
        <w:rPr>
          <w:rFonts w:ascii="Times New Roman" w:hAnsi="Times New Roman"/>
          <w:b/>
          <w:sz w:val="24"/>
          <w:szCs w:val="24"/>
          <w:u w:color="000000"/>
        </w:rPr>
        <w:t>á špecifikácia predmetu zákazky</w:t>
      </w:r>
    </w:p>
    <w:p w14:paraId="005B6BAB" w14:textId="77777777" w:rsidR="004649CB" w:rsidRDefault="00F616C2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75EA" w:rsidRPr="00D45461">
        <w:rPr>
          <w:rFonts w:ascii="Times New Roman" w:hAnsi="Times New Roman"/>
          <w:sz w:val="24"/>
          <w:szCs w:val="24"/>
        </w:rPr>
        <w:t>Názov</w:t>
      </w:r>
      <w:r w:rsidR="004649CB">
        <w:rPr>
          <w:rFonts w:ascii="Times New Roman" w:hAnsi="Times New Roman"/>
          <w:sz w:val="24"/>
          <w:szCs w:val="24"/>
        </w:rPr>
        <w:t xml:space="preserve"> všeobecne</w:t>
      </w:r>
      <w:r w:rsidR="00AA75EA" w:rsidRPr="00D4546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4649CB">
        <w:rPr>
          <w:rFonts w:ascii="Times New Roman" w:hAnsi="Times New Roman"/>
          <w:sz w:val="24"/>
          <w:szCs w:val="24"/>
        </w:rPr>
        <w:t xml:space="preserve">Zákazka  v rámci </w:t>
      </w:r>
      <w:r w:rsidR="005954E5"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Dynamick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nákupn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systém</w:t>
      </w:r>
      <w:r w:rsidR="004649CB">
        <w:rPr>
          <w:rFonts w:ascii="Times New Roman" w:hAnsi="Times New Roman"/>
          <w:sz w:val="24"/>
          <w:szCs w:val="24"/>
        </w:rPr>
        <w:t>u</w:t>
      </w:r>
      <w:r w:rsidR="00705228">
        <w:rPr>
          <w:rFonts w:ascii="Times New Roman" w:hAnsi="Times New Roman"/>
          <w:sz w:val="24"/>
          <w:szCs w:val="24"/>
        </w:rPr>
        <w:t xml:space="preserve"> – kancelársky nábytok, </w:t>
      </w:r>
    </w:p>
    <w:p w14:paraId="09054FB2" w14:textId="4F169F16" w:rsidR="00715D53" w:rsidRDefault="004649CB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ED6C6E">
        <w:rPr>
          <w:rFonts w:ascii="Times New Roman" w:hAnsi="Times New Roman"/>
          <w:sz w:val="24"/>
          <w:szCs w:val="24"/>
        </w:rPr>
        <w:t>v</w:t>
      </w:r>
      <w:r w:rsidR="00705228">
        <w:rPr>
          <w:rFonts w:ascii="Times New Roman" w:hAnsi="Times New Roman"/>
          <w:sz w:val="24"/>
          <w:szCs w:val="24"/>
        </w:rPr>
        <w:t>ýroba</w:t>
      </w:r>
      <w:r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kancelárskeho nábytku</w:t>
      </w:r>
    </w:p>
    <w:p w14:paraId="5C74FA12" w14:textId="01CEA4FA" w:rsidR="004649CB" w:rsidRPr="008A0EF2" w:rsidRDefault="004649CB" w:rsidP="004649C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Odkaz na DNS: </w:t>
      </w:r>
      <w:r w:rsidR="00971E28">
        <w:rPr>
          <w:rFonts w:ascii="Times New Roman" w:hAnsi="Times New Roman"/>
          <w:sz w:val="24"/>
          <w:szCs w:val="24"/>
        </w:rPr>
        <w:t xml:space="preserve">    </w:t>
      </w:r>
      <w:hyperlink r:id="rId13" w:history="1">
        <w:r w:rsidR="00971E28" w:rsidRPr="00060976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https://josephine.proebiz.com/sk/tender/13445/summary</w:t>
        </w:r>
      </w:hyperlink>
    </w:p>
    <w:p w14:paraId="5B7472F2" w14:textId="19D19652" w:rsidR="004649CB" w:rsidRDefault="004649CB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</w:p>
    <w:p w14:paraId="490640A9" w14:textId="4A19D6CB" w:rsidR="004649CB" w:rsidRDefault="004649CB" w:rsidP="004649CB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A97581">
        <w:rPr>
          <w:rFonts w:ascii="Times New Roman" w:hAnsi="Times New Roman"/>
          <w:sz w:val="24"/>
          <w:szCs w:val="24"/>
        </w:rPr>
        <w:t xml:space="preserve">Názov zákazky : </w:t>
      </w:r>
      <w:r>
        <w:rPr>
          <w:rFonts w:ascii="Times New Roman" w:hAnsi="Times New Roman"/>
          <w:b/>
          <w:sz w:val="24"/>
          <w:szCs w:val="24"/>
          <w:u w:color="000000"/>
        </w:rPr>
        <w:t xml:space="preserve">Dodanie </w:t>
      </w:r>
      <w:r w:rsidR="00037F9D">
        <w:rPr>
          <w:rFonts w:ascii="Times New Roman" w:hAnsi="Times New Roman"/>
          <w:b/>
          <w:sz w:val="24"/>
          <w:szCs w:val="24"/>
          <w:u w:color="000000"/>
        </w:rPr>
        <w:t>záhradného nábytku</w:t>
      </w:r>
      <w:r w:rsidR="00B77438">
        <w:rPr>
          <w:rFonts w:ascii="Times New Roman" w:hAnsi="Times New Roman"/>
          <w:b/>
          <w:sz w:val="24"/>
          <w:szCs w:val="24"/>
          <w:u w:color="000000"/>
        </w:rPr>
        <w:t>.</w:t>
      </w:r>
    </w:p>
    <w:p w14:paraId="3EEBEA31" w14:textId="50611DB5" w:rsidR="00A97581" w:rsidRDefault="00043EBF" w:rsidP="00ED6C6E">
      <w:pPr>
        <w:spacing w:line="276" w:lineRule="auto"/>
        <w:ind w:left="284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 w:rsidR="004649CB" w:rsidRPr="00A97581">
        <w:rPr>
          <w:rFonts w:ascii="Times New Roman" w:hAnsi="Times New Roman"/>
          <w:sz w:val="24"/>
          <w:szCs w:val="24"/>
        </w:rPr>
        <w:t xml:space="preserve">Odkaz na zákazku v rámci DNS: </w:t>
      </w:r>
      <w:hyperlink r:id="rId14" w:history="1">
        <w:r w:rsidR="001A567C" w:rsidRPr="001A567C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https://josephine.proebiz.com/sk/tender/15051/summary</w:t>
        </w:r>
      </w:hyperlink>
    </w:p>
    <w:p w14:paraId="5DBE40CB" w14:textId="77777777" w:rsidR="001A567C" w:rsidRPr="00ED6C6E" w:rsidRDefault="001A567C" w:rsidP="00ED6C6E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5EB67ED" w14:textId="77777777" w:rsidR="00ED6C6E" w:rsidRPr="00715D53" w:rsidRDefault="00ED6C6E" w:rsidP="00ED6C6E">
      <w:pPr>
        <w:spacing w:line="276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4849E5" w14:textId="07028058" w:rsidR="00D45461" w:rsidRDefault="002164E6" w:rsidP="002164E6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AA75EA" w:rsidRPr="00404044">
        <w:rPr>
          <w:rFonts w:ascii="Times New Roman" w:hAnsi="Times New Roman"/>
          <w:sz w:val="24"/>
          <w:szCs w:val="24"/>
        </w:rPr>
        <w:t>CPV:</w:t>
      </w:r>
      <w:r w:rsidR="00D45461">
        <w:rPr>
          <w:rFonts w:ascii="Times New Roman" w:hAnsi="Times New Roman"/>
          <w:sz w:val="24"/>
          <w:szCs w:val="24"/>
        </w:rPr>
        <w:t xml:space="preserve"> </w:t>
      </w:r>
    </w:p>
    <w:p w14:paraId="1498EBD8" w14:textId="77777777" w:rsidR="00715D53" w:rsidRP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15D53">
        <w:rPr>
          <w:rFonts w:ascii="Times New Roman" w:hAnsi="Times New Roman"/>
          <w:b/>
          <w:sz w:val="24"/>
          <w:szCs w:val="24"/>
        </w:rPr>
        <w:t>Hlavný slovník:</w:t>
      </w:r>
      <w:r w:rsidRPr="00715D53">
        <w:rPr>
          <w:rFonts w:ascii="Times New Roman" w:hAnsi="Times New Roman"/>
          <w:b/>
          <w:sz w:val="24"/>
          <w:szCs w:val="24"/>
        </w:rPr>
        <w:tab/>
      </w:r>
    </w:p>
    <w:p w14:paraId="6028FAD4" w14:textId="77777777" w:rsidR="00511856" w:rsidRPr="00432464" w:rsidRDefault="00511856" w:rsidP="00511856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39100000-3 Nábytok</w:t>
      </w:r>
    </w:p>
    <w:p w14:paraId="0C533CAD" w14:textId="77777777" w:rsidR="00705228" w:rsidRPr="00432464" w:rsidRDefault="00705228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0264A696" w14:textId="6F4FEF14" w:rsid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32464">
        <w:rPr>
          <w:rFonts w:ascii="Times New Roman" w:hAnsi="Times New Roman"/>
          <w:b/>
          <w:sz w:val="24"/>
          <w:szCs w:val="24"/>
        </w:rPr>
        <w:t>Dodatočný kód CPV:</w:t>
      </w:r>
    </w:p>
    <w:p w14:paraId="30A26C81" w14:textId="02247DCE" w:rsidR="00715D53" w:rsidRPr="00432464" w:rsidRDefault="00715D53" w:rsidP="00715D53">
      <w:pPr>
        <w:ind w:left="426"/>
        <w:rPr>
          <w:rFonts w:ascii="Times New Roman" w:eastAsia="Calibri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60000000-8 Dopravné služby (bez prepravy odpadu) </w:t>
      </w:r>
    </w:p>
    <w:p w14:paraId="5E265209" w14:textId="55FFB0C1" w:rsidR="00D45461" w:rsidRPr="00E740E3" w:rsidRDefault="00D45461" w:rsidP="007F096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ACC7571" w14:textId="09B8D4B9" w:rsidR="00AA75EA" w:rsidRPr="00404044" w:rsidRDefault="008565CD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A75EA" w:rsidRPr="00404044">
        <w:rPr>
          <w:rFonts w:ascii="Times New Roman" w:hAnsi="Times New Roman"/>
          <w:sz w:val="24"/>
          <w:szCs w:val="24"/>
        </w:rPr>
        <w:t>Druh:</w:t>
      </w:r>
      <w:r w:rsidR="00AA75EA" w:rsidRPr="00404044">
        <w:rPr>
          <w:rFonts w:ascii="Times New Roman" w:hAnsi="Times New Roman"/>
          <w:sz w:val="24"/>
          <w:szCs w:val="24"/>
        </w:rPr>
        <w:tab/>
      </w:r>
      <w:r w:rsidR="00AA75EA" w:rsidRPr="00404044">
        <w:rPr>
          <w:rFonts w:ascii="Times New Roman" w:hAnsi="Times New Roman"/>
          <w:sz w:val="24"/>
          <w:szCs w:val="24"/>
        </w:rPr>
        <w:tab/>
      </w:r>
      <w:r w:rsidR="00D45461">
        <w:rPr>
          <w:rFonts w:ascii="Times New Roman" w:hAnsi="Times New Roman"/>
          <w:sz w:val="24"/>
          <w:szCs w:val="24"/>
        </w:rPr>
        <w:t xml:space="preserve">           </w:t>
      </w:r>
      <w:r w:rsidR="00F616C2">
        <w:rPr>
          <w:rFonts w:ascii="Times New Roman" w:hAnsi="Times New Roman"/>
          <w:sz w:val="24"/>
          <w:szCs w:val="24"/>
        </w:rPr>
        <w:t>Tovar</w:t>
      </w:r>
      <w:r w:rsidR="007F0969">
        <w:rPr>
          <w:rFonts w:ascii="Times New Roman" w:hAnsi="Times New Roman"/>
          <w:sz w:val="24"/>
          <w:szCs w:val="24"/>
        </w:rPr>
        <w:t>, služba</w:t>
      </w:r>
    </w:p>
    <w:p w14:paraId="5AEEBC4A" w14:textId="12C5716F" w:rsidR="0041437B" w:rsidRDefault="008565CD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A75EA" w:rsidRPr="00404044">
        <w:rPr>
          <w:rFonts w:ascii="Times New Roman" w:hAnsi="Times New Roman"/>
          <w:sz w:val="24"/>
          <w:szCs w:val="24"/>
        </w:rPr>
        <w:t xml:space="preserve">Elektronická aukcia: </w:t>
      </w:r>
      <w:r w:rsidR="00D45461">
        <w:rPr>
          <w:rFonts w:ascii="Times New Roman" w:hAnsi="Times New Roman"/>
          <w:sz w:val="24"/>
          <w:szCs w:val="24"/>
        </w:rPr>
        <w:t xml:space="preserve">        </w:t>
      </w:r>
      <w:r w:rsidR="00EA3806">
        <w:rPr>
          <w:rFonts w:ascii="Times New Roman" w:hAnsi="Times New Roman"/>
          <w:sz w:val="24"/>
          <w:szCs w:val="24"/>
        </w:rPr>
        <w:t>Nie</w:t>
      </w:r>
    </w:p>
    <w:p w14:paraId="7D81F46B" w14:textId="19BA56CE" w:rsidR="00D67722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2D580C59" w:rsidR="00AA29CE" w:rsidRDefault="00C37102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7F0969">
        <w:rPr>
          <w:rFonts w:ascii="Times New Roman" w:hAnsi="Times New Roman"/>
          <w:b/>
          <w:sz w:val="24"/>
          <w:szCs w:val="24"/>
          <w:u w:color="000000"/>
        </w:rPr>
        <w:t>Opis</w:t>
      </w:r>
      <w:r w:rsidR="00AA75EA" w:rsidRPr="007F0969">
        <w:rPr>
          <w:rFonts w:ascii="Times New Roman" w:hAnsi="Times New Roman"/>
          <w:b/>
          <w:sz w:val="24"/>
          <w:szCs w:val="24"/>
          <w:u w:color="000000"/>
        </w:rPr>
        <w:t xml:space="preserve"> predmetu zákazky </w:t>
      </w:r>
      <w:r w:rsidR="004649CB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</w:p>
    <w:p w14:paraId="25DE85E1" w14:textId="64C2D085" w:rsidR="00ED6C6E" w:rsidRDefault="00ED6C6E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2D5C070B" w14:textId="6D5CE904" w:rsidR="00BE43F9" w:rsidRDefault="004649CB" w:rsidP="008565CD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/>
          <w:sz w:val="24"/>
          <w:szCs w:val="24"/>
          <w:u w:color="000000"/>
        </w:rPr>
      </w:pPr>
      <w:r w:rsidRPr="00BE43F9">
        <w:rPr>
          <w:rFonts w:ascii="Times New Roman" w:hAnsi="Times New Roman"/>
          <w:bCs/>
          <w:sz w:val="24"/>
          <w:szCs w:val="24"/>
          <w:u w:color="000000"/>
        </w:rPr>
        <w:t xml:space="preserve">Dodanie </w:t>
      </w:r>
      <w:r w:rsidR="008565CD" w:rsidRPr="008565CD">
        <w:rPr>
          <w:rFonts w:ascii="Times New Roman" w:hAnsi="Times New Roman"/>
          <w:bCs/>
          <w:sz w:val="24"/>
          <w:szCs w:val="24"/>
          <w:u w:color="000000"/>
        </w:rPr>
        <w:t>Záhradn</w:t>
      </w:r>
      <w:r w:rsidR="008565CD">
        <w:rPr>
          <w:rFonts w:ascii="Times New Roman" w:hAnsi="Times New Roman"/>
          <w:bCs/>
          <w:sz w:val="24"/>
          <w:szCs w:val="24"/>
          <w:u w:color="000000"/>
        </w:rPr>
        <w:t>ej</w:t>
      </w:r>
      <w:r w:rsidR="008565CD" w:rsidRPr="008565CD">
        <w:rPr>
          <w:rFonts w:ascii="Times New Roman" w:hAnsi="Times New Roman"/>
          <w:bCs/>
          <w:sz w:val="24"/>
          <w:szCs w:val="24"/>
          <w:u w:color="000000"/>
        </w:rPr>
        <w:t xml:space="preserve"> hliníkov</w:t>
      </w:r>
      <w:r w:rsidR="008565CD">
        <w:rPr>
          <w:rFonts w:ascii="Times New Roman" w:hAnsi="Times New Roman"/>
          <w:bCs/>
          <w:sz w:val="24"/>
          <w:szCs w:val="24"/>
          <w:u w:color="000000"/>
        </w:rPr>
        <w:t xml:space="preserve">ej </w:t>
      </w:r>
      <w:r w:rsidR="008565CD" w:rsidRPr="008565CD">
        <w:rPr>
          <w:rFonts w:ascii="Times New Roman" w:hAnsi="Times New Roman"/>
          <w:bCs/>
          <w:sz w:val="24"/>
          <w:szCs w:val="24"/>
          <w:u w:color="000000"/>
        </w:rPr>
        <w:t>zostav</w:t>
      </w:r>
      <w:r w:rsidR="008565CD">
        <w:rPr>
          <w:rFonts w:ascii="Times New Roman" w:hAnsi="Times New Roman"/>
          <w:bCs/>
          <w:sz w:val="24"/>
          <w:szCs w:val="24"/>
          <w:u w:color="000000"/>
        </w:rPr>
        <w:t>y</w:t>
      </w:r>
      <w:r w:rsidR="008565CD" w:rsidRPr="008565CD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proofErr w:type="spellStart"/>
      <w:r w:rsidR="008565CD" w:rsidRPr="008565CD">
        <w:rPr>
          <w:rFonts w:ascii="Times New Roman" w:hAnsi="Times New Roman"/>
          <w:bCs/>
          <w:sz w:val="24"/>
          <w:szCs w:val="24"/>
          <w:u w:color="000000"/>
        </w:rPr>
        <w:t>Milano</w:t>
      </w:r>
      <w:proofErr w:type="spellEnd"/>
      <w:r w:rsidR="008565CD" w:rsidRPr="008565CD">
        <w:rPr>
          <w:rFonts w:ascii="Times New Roman" w:hAnsi="Times New Roman"/>
          <w:bCs/>
          <w:sz w:val="24"/>
          <w:szCs w:val="24"/>
          <w:u w:color="000000"/>
        </w:rPr>
        <w:t xml:space="preserve"> 1+6 – tmavošedá ( alebo ekvivalent)</w:t>
      </w:r>
    </w:p>
    <w:p w14:paraId="21B7EBE7" w14:textId="6CC259E6" w:rsidR="00472C35" w:rsidRDefault="00472C35" w:rsidP="003B5408">
      <w:pPr>
        <w:widowControl/>
        <w:autoSpaceDE/>
        <w:autoSpaceDN/>
        <w:spacing w:line="276" w:lineRule="auto"/>
        <w:ind w:left="318"/>
      </w:pPr>
    </w:p>
    <w:p w14:paraId="76FFB082" w14:textId="3754E902" w:rsidR="00472C35" w:rsidRPr="00043EBF" w:rsidRDefault="00472C35" w:rsidP="000A6112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043EBF">
        <w:rPr>
          <w:rFonts w:ascii="Times New Roman" w:hAnsi="Times New Roman"/>
          <w:sz w:val="24"/>
          <w:szCs w:val="24"/>
        </w:rPr>
        <w:t>Ekvivalentný výrobok znamená výrobok s parametrami, materiálo</w:t>
      </w:r>
      <w:r w:rsidR="00BE43F9">
        <w:rPr>
          <w:rFonts w:ascii="Times New Roman" w:hAnsi="Times New Roman"/>
          <w:sz w:val="24"/>
          <w:szCs w:val="24"/>
        </w:rPr>
        <w:t>v</w:t>
      </w:r>
      <w:r w:rsidRPr="00043EBF">
        <w:rPr>
          <w:rFonts w:ascii="Times New Roman" w:hAnsi="Times New Roman"/>
          <w:sz w:val="24"/>
          <w:szCs w:val="24"/>
        </w:rPr>
        <w:t xml:space="preserve">ým zložením, rozmermi  a farebným vyhotovením minimálne v zmysle </w:t>
      </w:r>
      <w:r w:rsidR="000A6112" w:rsidRPr="00043EBF">
        <w:rPr>
          <w:rFonts w:ascii="Times New Roman" w:hAnsi="Times New Roman"/>
          <w:sz w:val="24"/>
          <w:szCs w:val="24"/>
        </w:rPr>
        <w:t>uvedeného konkrétneho výrobku. Pri rozmeroch je povolená odchýlka  v rozmedzí 5%. Navrhnutý ekvivalentný výrobok bude posudzovaný v zmysle predloženej technickej špecifikácie.</w:t>
      </w:r>
    </w:p>
    <w:p w14:paraId="15673B6F" w14:textId="1AC827B7" w:rsidR="004649CB" w:rsidRDefault="004649CB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0D31F3DC" w14:textId="088757AB" w:rsidR="000A6112" w:rsidRDefault="000A6112" w:rsidP="000A6112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Požadujeme dodanie vrátane dopravy a vy</w:t>
      </w:r>
      <w:r w:rsidR="008565CD">
        <w:rPr>
          <w:rFonts w:ascii="Times New Roman" w:hAnsi="Times New Roman"/>
          <w:sz w:val="24"/>
          <w:szCs w:val="24"/>
        </w:rPr>
        <w:t>kládky</w:t>
      </w:r>
      <w:r>
        <w:rPr>
          <w:rFonts w:ascii="Times New Roman" w:hAnsi="Times New Roman"/>
          <w:sz w:val="24"/>
          <w:szCs w:val="24"/>
        </w:rPr>
        <w:t>.</w:t>
      </w:r>
    </w:p>
    <w:p w14:paraId="3EDA1127" w14:textId="663CB88D" w:rsidR="007F0969" w:rsidRPr="007F0969" w:rsidRDefault="00161286" w:rsidP="000A6112">
      <w:pPr>
        <w:adjustRightInd w:val="0"/>
        <w:ind w:left="284" w:right="2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 dodania </w:t>
      </w:r>
      <w:r w:rsidR="007F0969" w:rsidRPr="007F096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do </w:t>
      </w:r>
      <w:r w:rsidR="008565CD">
        <w:rPr>
          <w:rFonts w:ascii="Times New Roman" w:hAnsi="Times New Roman"/>
          <w:sz w:val="24"/>
          <w:szCs w:val="24"/>
        </w:rPr>
        <w:t>2</w:t>
      </w:r>
      <w:r w:rsidR="00BE43F9">
        <w:rPr>
          <w:rFonts w:ascii="Times New Roman" w:hAnsi="Times New Roman"/>
          <w:sz w:val="24"/>
          <w:szCs w:val="24"/>
        </w:rPr>
        <w:t xml:space="preserve"> týždňov</w:t>
      </w:r>
      <w:r>
        <w:rPr>
          <w:rFonts w:ascii="Times New Roman" w:hAnsi="Times New Roman"/>
          <w:sz w:val="24"/>
          <w:szCs w:val="24"/>
        </w:rPr>
        <w:t xml:space="preserve"> od doručenia objednávky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,</w:t>
      </w:r>
    </w:p>
    <w:p w14:paraId="59C79C29" w14:textId="77777777" w:rsidR="00BE43F9" w:rsidRDefault="00BE43F9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</w:p>
    <w:p w14:paraId="3F4DE289" w14:textId="5766E73A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Predpokladaná hodnota </w:t>
      </w:r>
      <w:r w:rsidR="00161286">
        <w:rPr>
          <w:rFonts w:ascii="Times New Roman" w:hAnsi="Times New Roman"/>
          <w:b/>
          <w:sz w:val="24"/>
          <w:szCs w:val="24"/>
          <w:u w:color="000000"/>
        </w:rPr>
        <w:t>zákazky</w:t>
      </w:r>
    </w:p>
    <w:p w14:paraId="5D7C143A" w14:textId="77777777" w:rsidR="000245E3" w:rsidRPr="000245E3" w:rsidRDefault="000245E3" w:rsidP="000245E3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03E42598" w14:textId="6680CBBA" w:rsidR="00A309AF" w:rsidRDefault="009D310C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8565CD">
        <w:rPr>
          <w:rFonts w:ascii="Times New Roman" w:hAnsi="Times New Roman"/>
          <w:b/>
          <w:bCs/>
          <w:sz w:val="24"/>
          <w:szCs w:val="24"/>
        </w:rPr>
        <w:t>440</w:t>
      </w:r>
      <w:r w:rsidRPr="009D310C">
        <w:rPr>
          <w:rFonts w:ascii="Times New Roman" w:hAnsi="Times New Roman"/>
          <w:b/>
          <w:bCs/>
          <w:sz w:val="24"/>
          <w:szCs w:val="24"/>
        </w:rPr>
        <w:t>,</w:t>
      </w:r>
      <w:r w:rsidR="008565CD">
        <w:rPr>
          <w:rFonts w:ascii="Times New Roman" w:hAnsi="Times New Roman"/>
          <w:b/>
          <w:bCs/>
          <w:sz w:val="24"/>
          <w:szCs w:val="24"/>
        </w:rPr>
        <w:t>00</w:t>
      </w:r>
      <w:r w:rsidRPr="009D310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6786" w:rsidRPr="00276CED">
        <w:rPr>
          <w:rFonts w:ascii="Times New Roman" w:hAnsi="Times New Roman"/>
          <w:sz w:val="24"/>
          <w:szCs w:val="24"/>
        </w:rPr>
        <w:t>€ bez DPH</w:t>
      </w:r>
      <w:r w:rsidR="00E740E3" w:rsidRPr="00276CED">
        <w:rPr>
          <w:rFonts w:ascii="Times New Roman" w:hAnsi="Times New Roman"/>
          <w:sz w:val="24"/>
          <w:szCs w:val="24"/>
        </w:rPr>
        <w:t xml:space="preserve"> </w:t>
      </w:r>
      <w:r w:rsidR="00E740E3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53EF1975" w14:textId="16B06E5B" w:rsidR="00A309AF" w:rsidRDefault="00A309AF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527CABB" w14:textId="7614903C" w:rsidR="00E740E3" w:rsidRPr="00276CED" w:rsidRDefault="009D310C" w:rsidP="008565CD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</w:p>
    <w:p w14:paraId="4B3DC0F3" w14:textId="77777777" w:rsidR="00276CE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Times New Roman" w:hAnsi="Times New Roman"/>
          <w:sz w:val="24"/>
          <w:szCs w:val="24"/>
        </w:rPr>
      </w:pPr>
    </w:p>
    <w:p w14:paraId="5D3B7105" w14:textId="2621A676" w:rsidR="00D67722" w:rsidRPr="00260353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Rozdelenie zákazky na časti</w:t>
      </w:r>
      <w:r w:rsidR="00407B4E">
        <w:rPr>
          <w:rFonts w:ascii="Times New Roman" w:hAnsi="Times New Roman"/>
          <w:b/>
          <w:sz w:val="24"/>
          <w:szCs w:val="24"/>
          <w:u w:color="000000"/>
        </w:rPr>
        <w:t xml:space="preserve">- </w:t>
      </w:r>
      <w:r w:rsidR="008565CD">
        <w:rPr>
          <w:rFonts w:ascii="Times New Roman" w:hAnsi="Times New Roman"/>
          <w:b/>
          <w:sz w:val="24"/>
          <w:szCs w:val="24"/>
          <w:u w:color="000000"/>
        </w:rPr>
        <w:t>nie</w:t>
      </w:r>
      <w:r w:rsidR="00260353">
        <w:rPr>
          <w:rFonts w:ascii="Times New Roman" w:hAnsi="Times New Roman"/>
          <w:b/>
          <w:sz w:val="24"/>
          <w:szCs w:val="24"/>
          <w:u w:color="000000"/>
        </w:rPr>
        <w:t>,</w:t>
      </w:r>
      <w:r w:rsidR="00A309AF">
        <w:rPr>
          <w:rFonts w:ascii="Times New Roman" w:hAnsi="Times New Roman"/>
          <w:bCs/>
          <w:sz w:val="24"/>
          <w:szCs w:val="24"/>
          <w:u w:color="000000"/>
        </w:rPr>
        <w:t>.</w:t>
      </w:r>
    </w:p>
    <w:p w14:paraId="15A08532" w14:textId="4A229658" w:rsidR="00CA7275" w:rsidRPr="00404044" w:rsidRDefault="00CA7275" w:rsidP="001D61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EE9D3D" w14:textId="3B33BEF7" w:rsidR="00CA7275" w:rsidRPr="0040404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Miesto</w:t>
      </w:r>
      <w:r w:rsidR="00D33F17" w:rsidRPr="00404044">
        <w:rPr>
          <w:rFonts w:ascii="Times New Roman" w:hAnsi="Times New Roman"/>
          <w:b/>
          <w:sz w:val="24"/>
          <w:szCs w:val="24"/>
        </w:rPr>
        <w:t xml:space="preserve"> a čas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9B1D05">
        <w:rPr>
          <w:rFonts w:ascii="Times New Roman" w:hAnsi="Times New Roman"/>
          <w:b/>
          <w:sz w:val="24"/>
          <w:szCs w:val="24"/>
        </w:rPr>
        <w:t>plnenia</w:t>
      </w:r>
      <w:r w:rsidRPr="00404044">
        <w:rPr>
          <w:rFonts w:ascii="Times New Roman" w:hAnsi="Times New Roman"/>
          <w:b/>
          <w:sz w:val="24"/>
          <w:szCs w:val="24"/>
        </w:rPr>
        <w:t xml:space="preserve"> predmetu zákazky:</w:t>
      </w:r>
      <w:r w:rsidR="008E2B4D">
        <w:rPr>
          <w:rFonts w:ascii="Times New Roman" w:hAnsi="Times New Roman"/>
          <w:b/>
          <w:sz w:val="24"/>
          <w:szCs w:val="24"/>
        </w:rPr>
        <w:t xml:space="preserve"> 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AF75A8E" w14:textId="7D7B15D8" w:rsidR="006906F7" w:rsidRDefault="006906F7" w:rsidP="006906F7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="000F7B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2BF9">
        <w:rPr>
          <w:rFonts w:ascii="Times New Roman" w:hAnsi="Times New Roman"/>
          <w:sz w:val="24"/>
          <w:szCs w:val="24"/>
        </w:rPr>
        <w:t>v zmysle bodu 1.</w:t>
      </w:r>
    </w:p>
    <w:p w14:paraId="67E098EA" w14:textId="5A7DB351" w:rsidR="00407B4E" w:rsidRPr="00404044" w:rsidRDefault="00407B4E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Čas:</w:t>
      </w:r>
      <w:r>
        <w:rPr>
          <w:rFonts w:ascii="Times New Roman" w:hAnsi="Times New Roman"/>
          <w:sz w:val="24"/>
          <w:szCs w:val="24"/>
        </w:rPr>
        <w:t xml:space="preserve"> </w:t>
      </w:r>
      <w:r w:rsidR="00161286">
        <w:rPr>
          <w:rFonts w:ascii="Times New Roman" w:hAnsi="Times New Roman"/>
          <w:sz w:val="24"/>
          <w:szCs w:val="24"/>
        </w:rPr>
        <w:t>do 14 dní od doručenia objednávky</w:t>
      </w:r>
    </w:p>
    <w:p w14:paraId="2D101B8C" w14:textId="77777777" w:rsidR="005B3A6D" w:rsidRDefault="005B3A6D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7AEA94" w14:textId="42121E31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Obhliadka:</w:t>
      </w:r>
    </w:p>
    <w:p w14:paraId="139AA2B5" w14:textId="62698C83" w:rsidR="00437DEF" w:rsidRDefault="00A86C65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7B12" w:rsidRPr="001C4805">
        <w:rPr>
          <w:rFonts w:ascii="Times New Roman" w:hAnsi="Times New Roman"/>
          <w:sz w:val="24"/>
          <w:szCs w:val="24"/>
        </w:rPr>
        <w:t>Obhliadka</w:t>
      </w:r>
      <w:r w:rsidR="001C4805" w:rsidRPr="001C4805">
        <w:rPr>
          <w:rFonts w:ascii="Times New Roman" w:hAnsi="Times New Roman"/>
          <w:sz w:val="24"/>
          <w:szCs w:val="24"/>
        </w:rPr>
        <w:t xml:space="preserve"> priestorov</w:t>
      </w:r>
      <w:r w:rsidR="00DF7B12" w:rsidRPr="001C4805">
        <w:rPr>
          <w:rFonts w:ascii="Times New Roman" w:hAnsi="Times New Roman"/>
          <w:sz w:val="24"/>
          <w:szCs w:val="24"/>
        </w:rPr>
        <w:t xml:space="preserve"> </w:t>
      </w:r>
      <w:r w:rsidR="00A97581">
        <w:rPr>
          <w:rFonts w:ascii="Times New Roman" w:hAnsi="Times New Roman"/>
          <w:sz w:val="24"/>
          <w:szCs w:val="24"/>
        </w:rPr>
        <w:t>nie je potrebná</w:t>
      </w:r>
    </w:p>
    <w:p w14:paraId="509D02AE" w14:textId="77777777" w:rsidR="00437DEF" w:rsidRDefault="00437DEF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4C1D70" w14:textId="5DFD8E58" w:rsidR="009D269E" w:rsidRDefault="00DF7B12" w:rsidP="005B3A6D">
      <w:p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 w:rsidRPr="001C4805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14:paraId="3E16CA2B" w14:textId="08A1DA19" w:rsidR="009D269E" w:rsidRPr="0040404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 zmluvného vzťahu:</w:t>
      </w:r>
      <w:r w:rsidR="001C4805">
        <w:rPr>
          <w:rFonts w:ascii="Times New Roman" w:hAnsi="Times New Roman"/>
          <w:b/>
          <w:sz w:val="24"/>
          <w:szCs w:val="24"/>
        </w:rPr>
        <w:t xml:space="preserve"> </w:t>
      </w:r>
      <w:r w:rsidR="00432464">
        <w:rPr>
          <w:rFonts w:ascii="Times New Roman" w:hAnsi="Times New Roman"/>
          <w:bCs/>
          <w:sz w:val="24"/>
          <w:szCs w:val="24"/>
        </w:rPr>
        <w:t>Objednávk</w:t>
      </w:r>
      <w:r w:rsidR="00A97581">
        <w:rPr>
          <w:rFonts w:ascii="Times New Roman" w:hAnsi="Times New Roman"/>
          <w:bCs/>
          <w:sz w:val="24"/>
          <w:szCs w:val="24"/>
        </w:rPr>
        <w:t>a</w:t>
      </w:r>
      <w:r w:rsidR="00A309AF">
        <w:rPr>
          <w:rFonts w:ascii="Times New Roman" w:hAnsi="Times New Roman"/>
          <w:bCs/>
          <w:sz w:val="24"/>
          <w:szCs w:val="24"/>
        </w:rPr>
        <w:t xml:space="preserve"> s VOP</w:t>
      </w:r>
    </w:p>
    <w:p w14:paraId="278CF50A" w14:textId="65A13648" w:rsidR="001A4591" w:rsidRPr="00404044" w:rsidRDefault="001A4591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Pr="0040404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Hlavné p</w:t>
      </w:r>
      <w:r w:rsidR="001A4591" w:rsidRPr="00404044">
        <w:rPr>
          <w:rFonts w:ascii="Times New Roman" w:hAnsi="Times New Roman"/>
          <w:b/>
          <w:sz w:val="24"/>
          <w:szCs w:val="24"/>
        </w:rPr>
        <w:t>odmienky financovania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1A4591" w:rsidRPr="00404044">
        <w:rPr>
          <w:rFonts w:ascii="Times New Roman" w:hAnsi="Times New Roman"/>
          <w:b/>
          <w:sz w:val="24"/>
          <w:szCs w:val="24"/>
        </w:rPr>
        <w:t>:</w:t>
      </w:r>
    </w:p>
    <w:p w14:paraId="09179DDF" w14:textId="450F8913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F616C2">
        <w:rPr>
          <w:rFonts w:ascii="Times New Roman" w:hAnsi="Times New Roman"/>
          <w:sz w:val="24"/>
          <w:szCs w:val="24"/>
        </w:rPr>
        <w:t>, platba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>na základe faktúry. Faktúra bude mať 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Pr="0040404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Podmienky účasti uchádzačov:</w:t>
      </w:r>
    </w:p>
    <w:p w14:paraId="5F0095CF" w14:textId="401092C7" w:rsidR="009F0086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Nevyžaduje sa </w:t>
      </w:r>
    </w:p>
    <w:p w14:paraId="56DBA92B" w14:textId="77777777" w:rsidR="00A97581" w:rsidRPr="00404044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555E4D6" w14:textId="77777777" w:rsidR="00A1726A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Komunikácia a vysvetľovania:</w:t>
      </w:r>
    </w:p>
    <w:p w14:paraId="6379BE3D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2F42914" w14:textId="77777777" w:rsidR="00A1726A" w:rsidRPr="000B1F11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35E796EC" w:rsidR="000B1F11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Predkladanie </w:t>
      </w:r>
      <w:r w:rsidR="00A97581">
        <w:rPr>
          <w:rFonts w:ascii="Times New Roman" w:hAnsi="Times New Roman"/>
          <w:b/>
          <w:sz w:val="24"/>
          <w:szCs w:val="24"/>
        </w:rPr>
        <w:t>ponúk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3EAE98D3" w:rsidR="006A64AB" w:rsidRDefault="006A64A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6A64AB">
        <w:rPr>
          <w:rFonts w:ascii="Times New Roman" w:hAnsi="Times New Roman"/>
          <w:b/>
          <w:sz w:val="24"/>
          <w:szCs w:val="24"/>
        </w:rPr>
        <w:t>Lehota:</w:t>
      </w:r>
      <w:r w:rsidRPr="006A64AB">
        <w:rPr>
          <w:rFonts w:ascii="Times New Roman" w:hAnsi="Times New Roman"/>
          <w:b/>
          <w:sz w:val="24"/>
          <w:szCs w:val="24"/>
        </w:rPr>
        <w:tab/>
      </w:r>
      <w:r w:rsidR="008565CD">
        <w:rPr>
          <w:rFonts w:ascii="Times New Roman" w:hAnsi="Times New Roman"/>
          <w:bCs/>
          <w:sz w:val="24"/>
          <w:szCs w:val="24"/>
        </w:rPr>
        <w:t>21</w:t>
      </w:r>
      <w:r w:rsidRPr="00A86C65">
        <w:rPr>
          <w:rFonts w:ascii="Times New Roman" w:hAnsi="Times New Roman"/>
          <w:bCs/>
          <w:sz w:val="24"/>
          <w:szCs w:val="24"/>
        </w:rPr>
        <w:t>.</w:t>
      </w:r>
      <w:r w:rsidR="008565CD">
        <w:rPr>
          <w:rFonts w:ascii="Times New Roman" w:hAnsi="Times New Roman"/>
          <w:bCs/>
          <w:sz w:val="24"/>
          <w:szCs w:val="24"/>
        </w:rPr>
        <w:t>10</w:t>
      </w:r>
      <w:r w:rsidRPr="00A86C65">
        <w:rPr>
          <w:rFonts w:ascii="Times New Roman" w:hAnsi="Times New Roman"/>
          <w:bCs/>
          <w:sz w:val="24"/>
          <w:szCs w:val="24"/>
        </w:rPr>
        <w:t>.202</w:t>
      </w:r>
      <w:r w:rsidR="00D45461">
        <w:rPr>
          <w:rFonts w:ascii="Times New Roman" w:hAnsi="Times New Roman"/>
          <w:bCs/>
          <w:sz w:val="24"/>
          <w:szCs w:val="24"/>
        </w:rPr>
        <w:t>1</w:t>
      </w:r>
      <w:r w:rsidRPr="00A86C65">
        <w:rPr>
          <w:rFonts w:ascii="Times New Roman" w:hAnsi="Times New Roman"/>
          <w:bCs/>
          <w:sz w:val="24"/>
          <w:szCs w:val="24"/>
        </w:rPr>
        <w:t xml:space="preserve"> - do </w:t>
      </w:r>
      <w:r w:rsidR="00920F13" w:rsidRPr="00A86C65">
        <w:rPr>
          <w:rFonts w:ascii="Times New Roman" w:hAnsi="Times New Roman"/>
          <w:bCs/>
          <w:sz w:val="24"/>
          <w:szCs w:val="24"/>
        </w:rPr>
        <w:t>1</w:t>
      </w:r>
      <w:r w:rsidR="007F0969">
        <w:rPr>
          <w:rFonts w:ascii="Times New Roman" w:hAnsi="Times New Roman"/>
          <w:bCs/>
          <w:sz w:val="24"/>
          <w:szCs w:val="24"/>
        </w:rPr>
        <w:t>0</w:t>
      </w:r>
      <w:r w:rsidRPr="00A86C65">
        <w:rPr>
          <w:rFonts w:ascii="Times New Roman" w:hAnsi="Times New Roman"/>
          <w:bCs/>
          <w:sz w:val="24"/>
          <w:szCs w:val="24"/>
        </w:rPr>
        <w:t>:00 hod</w:t>
      </w:r>
      <w:r w:rsidRPr="00920F13">
        <w:rPr>
          <w:rFonts w:ascii="Times New Roman" w:hAnsi="Times New Roman"/>
          <w:bCs/>
          <w:sz w:val="24"/>
          <w:szCs w:val="24"/>
        </w:rPr>
        <w:t>.</w:t>
      </w:r>
    </w:p>
    <w:p w14:paraId="428554F8" w14:textId="77777777" w:rsidR="00183D0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  <w:t xml:space="preserve">prostredníctvom </w:t>
      </w:r>
      <w:r w:rsidR="005D728C">
        <w:rPr>
          <w:rFonts w:ascii="Times New Roman" w:hAnsi="Times New Roman"/>
          <w:b/>
          <w:sz w:val="24"/>
          <w:szCs w:val="24"/>
        </w:rPr>
        <w:t>systému JOSEPHINE</w:t>
      </w:r>
      <w:r w:rsidR="00175A33">
        <w:rPr>
          <w:rFonts w:ascii="Times New Roman" w:hAnsi="Times New Roman"/>
          <w:b/>
          <w:sz w:val="24"/>
          <w:szCs w:val="24"/>
        </w:rPr>
        <w:t xml:space="preserve"> na adrese:</w:t>
      </w:r>
    </w:p>
    <w:p w14:paraId="24E0C3DA" w14:textId="77777777" w:rsidR="001A567C" w:rsidRDefault="009A2872" w:rsidP="001A567C">
      <w:pPr>
        <w:spacing w:line="276" w:lineRule="auto"/>
        <w:ind w:left="284"/>
        <w:jc w:val="both"/>
      </w:pPr>
      <w:hyperlink r:id="rId16" w:history="1">
        <w:r w:rsidR="001A567C" w:rsidRPr="001A567C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https://josephine.proebiz.com/sk/tender/15051/summary</w:t>
        </w:r>
      </w:hyperlink>
    </w:p>
    <w:p w14:paraId="78C3EC22" w14:textId="77777777" w:rsidR="00B77438" w:rsidRPr="00B77438" w:rsidRDefault="00B77438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07E4E08" w14:textId="1130A026" w:rsidR="00803BC6" w:rsidRPr="008A0EF2" w:rsidRDefault="00A97581" w:rsidP="00441685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Ponuka 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sa považuje za doručenú až momentom jej doručenia (nie odoslania) verejnému obstarávateľovi v systéme </w:t>
      </w:r>
      <w:proofErr w:type="spellStart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>Josephine</w:t>
      </w:r>
      <w:proofErr w:type="spellEnd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. Verejný obstarávateľ odporúča uchádzačom predkladať </w:t>
      </w:r>
      <w:r>
        <w:rPr>
          <w:rFonts w:ascii="Times New Roman" w:eastAsia="Calibri" w:hAnsi="Times New Roman"/>
          <w:color w:val="000000"/>
          <w:sz w:val="24"/>
          <w:szCs w:val="24"/>
        </w:rPr>
        <w:t>ponuku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v dostatočnom časovom predstihu</w:t>
      </w:r>
      <w:r w:rsidR="00A16307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Calibri" w:hAnsi="Times New Roman"/>
          <w:sz w:val="24"/>
          <w:szCs w:val="24"/>
        </w:rPr>
        <w:t>Ponuka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 uchádzača predložená po uplynutí lehoty na predkladanie ponúk</w:t>
      </w:r>
      <w:r w:rsidR="0041437B" w:rsidRPr="008A0EF2">
        <w:rPr>
          <w:rFonts w:ascii="Times New Roman" w:eastAsia="Calibri" w:hAnsi="Times New Roman"/>
          <w:sz w:val="24"/>
          <w:szCs w:val="24"/>
        </w:rPr>
        <w:t xml:space="preserve"> 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nebude zaradená do </w:t>
      </w:r>
      <w:r>
        <w:rPr>
          <w:rFonts w:ascii="Times New Roman" w:eastAsia="Calibri" w:hAnsi="Times New Roman"/>
          <w:sz w:val="24"/>
          <w:szCs w:val="24"/>
        </w:rPr>
        <w:t>vyhodnocovania</w:t>
      </w:r>
      <w:r w:rsidR="008A0EF2" w:rsidRPr="008A0EF2">
        <w:rPr>
          <w:rFonts w:ascii="Times New Roman" w:eastAsia="Calibri" w:hAnsi="Times New Roman"/>
          <w:sz w:val="24"/>
          <w:szCs w:val="24"/>
        </w:rPr>
        <w:t xml:space="preserve">. </w:t>
      </w:r>
    </w:p>
    <w:p w14:paraId="6867B998" w14:textId="77777777" w:rsidR="0041437B" w:rsidRPr="005D728C" w:rsidRDefault="0041437B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082329AF" w:rsidR="00CA7275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 xml:space="preserve">Obsah </w:t>
      </w:r>
      <w:r w:rsidR="00840586">
        <w:rPr>
          <w:rFonts w:ascii="Times New Roman" w:hAnsi="Times New Roman"/>
          <w:b/>
          <w:sz w:val="24"/>
          <w:szCs w:val="24"/>
        </w:rPr>
        <w:t xml:space="preserve">žiadosti </w:t>
      </w:r>
      <w:r w:rsidRPr="00404044">
        <w:rPr>
          <w:rFonts w:ascii="Times New Roman" w:hAnsi="Times New Roman"/>
          <w:b/>
          <w:sz w:val="24"/>
          <w:szCs w:val="24"/>
        </w:rPr>
        <w:t>:</w:t>
      </w:r>
    </w:p>
    <w:p w14:paraId="4802DBF1" w14:textId="77777777" w:rsidR="00840586" w:rsidRPr="00840586" w:rsidRDefault="00840586" w:rsidP="0084058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B890924" w14:textId="706350D0" w:rsidR="00E82BF9" w:rsidRPr="00F32138" w:rsidRDefault="00E82BF9" w:rsidP="00282173">
      <w:pPr>
        <w:pStyle w:val="Odsekzoznamu"/>
        <w:numPr>
          <w:ilvl w:val="0"/>
          <w:numId w:val="14"/>
        </w:numPr>
        <w:spacing w:line="276" w:lineRule="auto"/>
        <w:ind w:left="623" w:hanging="283"/>
        <w:jc w:val="both"/>
        <w:rPr>
          <w:rFonts w:ascii="Times New Roman" w:hAnsi="Times New Roman"/>
          <w:bCs/>
          <w:sz w:val="24"/>
          <w:szCs w:val="24"/>
        </w:rPr>
      </w:pPr>
      <w:r w:rsidRPr="00F32138">
        <w:rPr>
          <w:rFonts w:ascii="Times New Roman" w:hAnsi="Times New Roman"/>
          <w:bCs/>
          <w:sz w:val="24"/>
          <w:szCs w:val="24"/>
        </w:rPr>
        <w:t xml:space="preserve"> </w:t>
      </w:r>
      <w:r w:rsidR="00A97581" w:rsidRPr="00F32138">
        <w:rPr>
          <w:rFonts w:ascii="Times New Roman" w:hAnsi="Times New Roman"/>
          <w:bCs/>
          <w:sz w:val="24"/>
          <w:szCs w:val="24"/>
        </w:rPr>
        <w:t>Cenová ponuka</w:t>
      </w:r>
    </w:p>
    <w:p w14:paraId="253193F5" w14:textId="0227395F" w:rsidR="000F766D" w:rsidRPr="00E82BF9" w:rsidRDefault="00E82BF9" w:rsidP="00A12EBF">
      <w:pPr>
        <w:pStyle w:val="Odsekzoznamu"/>
        <w:numPr>
          <w:ilvl w:val="0"/>
          <w:numId w:val="14"/>
        </w:numPr>
        <w:tabs>
          <w:tab w:val="left" w:pos="1102"/>
        </w:tabs>
        <w:spacing w:line="276" w:lineRule="auto"/>
        <w:ind w:left="623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E82BF9">
        <w:rPr>
          <w:rFonts w:ascii="Times New Roman" w:hAnsi="Times New Roman"/>
          <w:bCs/>
          <w:sz w:val="24"/>
          <w:szCs w:val="24"/>
        </w:rPr>
        <w:t>Technická špecifikácia ekvivalentného výrobku, odkaz na výrobcu, parametre, materiálové zloženie. V prípade, že sa jedná o výrobok popísaný v zadaní nie je   potrebné predložiť špecifikáciu</w:t>
      </w:r>
    </w:p>
    <w:p w14:paraId="1F64DA73" w14:textId="77777777" w:rsidR="00E82BF9" w:rsidRPr="00E82BF9" w:rsidRDefault="00E82BF9" w:rsidP="00E82BF9">
      <w:pPr>
        <w:pStyle w:val="Odsekzoznamu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35D09EB2" w14:textId="77777777" w:rsidR="00E82BF9" w:rsidRPr="00E82BF9" w:rsidRDefault="00E82BF9" w:rsidP="00E82BF9">
      <w:pPr>
        <w:tabs>
          <w:tab w:val="left" w:pos="1102"/>
        </w:tabs>
        <w:spacing w:line="276" w:lineRule="auto"/>
        <w:ind w:left="263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4DCE47B1" w14:textId="7F071101" w:rsidR="000F766D" w:rsidRPr="000F766D" w:rsidRDefault="000F766D" w:rsidP="003F0F58">
      <w:pPr>
        <w:spacing w:line="276" w:lineRule="auto"/>
        <w:ind w:left="284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Odporúčaný formát predkladaných dokladov je „PDF“</w:t>
      </w:r>
      <w:r w:rsidR="00544D24">
        <w:rPr>
          <w:rFonts w:ascii="Times New Roman" w:eastAsia="Calibri" w:hAnsi="Times New Roman"/>
          <w:sz w:val="24"/>
          <w:szCs w:val="24"/>
          <w:shd w:val="clear" w:color="auto" w:fill="FFFFFF"/>
        </w:rPr>
        <w:t>, doklady sa predkladajú vo forme naskenovaných dokumentov.</w:t>
      </w:r>
    </w:p>
    <w:p w14:paraId="5B8F2C32" w14:textId="105A77EC" w:rsidR="0053729D" w:rsidRDefault="0053729D" w:rsidP="003864FB">
      <w:pPr>
        <w:widowControl/>
        <w:autoSpaceDE/>
        <w:autoSpaceDN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13D5DE5" w14:textId="141D380F" w:rsidR="00AA75E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75D0A4B3" w14:textId="5A562276" w:rsidR="005A63C3" w:rsidRPr="00404044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bCs/>
          <w:sz w:val="24"/>
          <w:szCs w:val="24"/>
        </w:rPr>
        <w:tab/>
      </w:r>
      <w:r w:rsidRPr="00404044">
        <w:rPr>
          <w:rFonts w:ascii="Times New Roman" w:hAnsi="Times New Roman"/>
          <w:bCs/>
          <w:sz w:val="24"/>
          <w:szCs w:val="24"/>
        </w:rPr>
        <w:tab/>
      </w:r>
      <w:r w:rsidR="005A63C3" w:rsidRPr="00404044">
        <w:rPr>
          <w:rFonts w:ascii="Times New Roman" w:hAnsi="Times New Roman"/>
          <w:sz w:val="24"/>
          <w:szCs w:val="24"/>
        </w:rPr>
        <w:t xml:space="preserve"> </w:t>
      </w:r>
    </w:p>
    <w:p w14:paraId="6A06BF26" w14:textId="1A51A7C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Prílohy:</w:t>
      </w:r>
    </w:p>
    <w:p w14:paraId="499E569B" w14:textId="2D2023F0" w:rsidR="00F36C14" w:rsidRPr="00404044" w:rsidRDefault="00F36C14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1    -   </w:t>
      </w:r>
      <w:r w:rsidR="00A97581">
        <w:rPr>
          <w:rFonts w:ascii="Times New Roman" w:hAnsi="Times New Roman"/>
          <w:bCs/>
          <w:sz w:val="24"/>
          <w:szCs w:val="24"/>
        </w:rPr>
        <w:t xml:space="preserve">Cenová ponuka, </w:t>
      </w:r>
    </w:p>
    <w:p w14:paraId="3165F3C7" w14:textId="68211C9F" w:rsidR="00A97581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2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F36C14">
        <w:rPr>
          <w:rFonts w:ascii="Times New Roman" w:hAnsi="Times New Roman"/>
          <w:bCs/>
          <w:sz w:val="24"/>
          <w:szCs w:val="24"/>
        </w:rPr>
        <w:t xml:space="preserve"> 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 w:rsidR="00F36C14"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 xml:space="preserve">Technická špecifikácia ekvivalentného výrobku, odkaz na výrobcu, parametre, </w:t>
      </w:r>
    </w:p>
    <w:p w14:paraId="4F946B76" w14:textId="77777777" w:rsidR="00A97581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materiálové zloženie. V prípade, že sa jedná o výrobok popísaný v zadaní nie je </w:t>
      </w:r>
    </w:p>
    <w:p w14:paraId="78803179" w14:textId="714274D0" w:rsidR="00CA1B8E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potrebné predložiť špecifikáciu.</w:t>
      </w:r>
    </w:p>
    <w:p w14:paraId="369419D0" w14:textId="324DC749" w:rsidR="00D337FE" w:rsidRDefault="00D337FE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p w14:paraId="6CE31BE0" w14:textId="5FB150D7" w:rsidR="00773591" w:rsidRDefault="00773591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sectPr w:rsidR="00773591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84125" w14:textId="77777777" w:rsidR="009A2872" w:rsidRDefault="009A2872" w:rsidP="003C1ABA">
      <w:r>
        <w:separator/>
      </w:r>
    </w:p>
  </w:endnote>
  <w:endnote w:type="continuationSeparator" w:id="0">
    <w:p w14:paraId="4BA00525" w14:textId="77777777" w:rsidR="009A2872" w:rsidRDefault="009A2872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86761" w14:textId="77777777" w:rsidR="009A2872" w:rsidRDefault="009A2872" w:rsidP="003C1ABA">
      <w:r>
        <w:separator/>
      </w:r>
    </w:p>
  </w:footnote>
  <w:footnote w:type="continuationSeparator" w:id="0">
    <w:p w14:paraId="464C945F" w14:textId="77777777" w:rsidR="009A2872" w:rsidRDefault="009A2872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77777777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</w:t>
                          </w:r>
                          <w:proofErr w:type="spellEnd"/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7E2CDE9E" w14:textId="3A5982BC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5C4FFC69" w14:textId="141F590F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" fillcolor="white [3201]" strokecolor="white [3212]" strokeweight="2pt">
              <v:textbox>
                <w:txbxContent>
                  <w:p w14:paraId="0964E188" w14:textId="77777777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</w:t>
                    </w:r>
                    <w:proofErr w:type="spellEnd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7E2CDE9E" w14:textId="3A5982BC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5C4FFC69" w14:textId="141F590F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512FA349" w:rsidR="00E740E3" w:rsidRDefault="00E740E3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97FAEB" wp14:editId="480119FD">
                                <wp:extent cx="2484120" cy="739140"/>
                                <wp:effectExtent l="0" t="0" r="0" b="3810"/>
                                <wp:docPr id="2" name="Obrázok 1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FD62515-4282-4F09-8BDB-65584CC2394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" name="Obrázok 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FD62515-4282-4F09-8BDB-65584CC2394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4120" cy="739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" fillcolor="white [3201]" strokecolor="white [3212]" strokeweight="2pt">
              <v:textbox>
                <w:txbxContent>
                  <w:p w14:paraId="6F71C6C9" w14:textId="512FA349" w:rsidR="00E740E3" w:rsidRDefault="00E740E3" w:rsidP="007A591C">
                    <w:r>
                      <w:rPr>
                        <w:noProof/>
                      </w:rPr>
                      <w:drawing>
                        <wp:inline distT="0" distB="0" distL="0" distR="0" wp14:anchorId="2B97FAEB" wp14:editId="480119FD">
                          <wp:extent cx="2484120" cy="739140"/>
                          <wp:effectExtent l="0" t="0" r="0" b="3810"/>
                          <wp:docPr id="2" name="Obrázok 1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FD62515-4282-4F09-8BDB-65584CC2394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9" name="Obrázok 1">
                                    <a:extLst>
                                      <a:ext uri="{FF2B5EF4-FFF2-40B4-BE49-F238E27FC236}">
                                        <a16:creationId xmlns:a16="http://schemas.microsoft.com/office/drawing/2014/main" id="{9FD62515-4282-4F09-8BDB-65584CC23943}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739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8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16"/>
  </w:num>
  <w:num w:numId="2">
    <w:abstractNumId w:val="16"/>
  </w:num>
  <w:num w:numId="3">
    <w:abstractNumId w:val="1"/>
  </w:num>
  <w:num w:numId="4">
    <w:abstractNumId w:val="13"/>
  </w:num>
  <w:num w:numId="5">
    <w:abstractNumId w:val="7"/>
  </w:num>
  <w:num w:numId="6">
    <w:abstractNumId w:val="2"/>
  </w:num>
  <w:num w:numId="7">
    <w:abstractNumId w:val="15"/>
  </w:num>
  <w:num w:numId="8">
    <w:abstractNumId w:val="11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2"/>
  </w:num>
  <w:num w:numId="14">
    <w:abstractNumId w:val="17"/>
  </w:num>
  <w:num w:numId="15">
    <w:abstractNumId w:val="14"/>
  </w:num>
  <w:num w:numId="16">
    <w:abstractNumId w:val="4"/>
  </w:num>
  <w:num w:numId="17">
    <w:abstractNumId w:val="3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37F9D"/>
    <w:rsid w:val="00040FB8"/>
    <w:rsid w:val="00041909"/>
    <w:rsid w:val="00043EBF"/>
    <w:rsid w:val="00046F12"/>
    <w:rsid w:val="000532AC"/>
    <w:rsid w:val="000548D0"/>
    <w:rsid w:val="00056967"/>
    <w:rsid w:val="00064A97"/>
    <w:rsid w:val="000678C5"/>
    <w:rsid w:val="00072BBF"/>
    <w:rsid w:val="0007516A"/>
    <w:rsid w:val="00080FD5"/>
    <w:rsid w:val="00083999"/>
    <w:rsid w:val="00090A35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A56"/>
    <w:rsid w:val="000F7608"/>
    <w:rsid w:val="000F766D"/>
    <w:rsid w:val="000F7B74"/>
    <w:rsid w:val="0010373B"/>
    <w:rsid w:val="00104BE5"/>
    <w:rsid w:val="00106D96"/>
    <w:rsid w:val="001110EF"/>
    <w:rsid w:val="00121C39"/>
    <w:rsid w:val="001361CC"/>
    <w:rsid w:val="00150569"/>
    <w:rsid w:val="00161286"/>
    <w:rsid w:val="001711B0"/>
    <w:rsid w:val="00175A33"/>
    <w:rsid w:val="00183D01"/>
    <w:rsid w:val="0019190E"/>
    <w:rsid w:val="001A4591"/>
    <w:rsid w:val="001A567C"/>
    <w:rsid w:val="001C25A3"/>
    <w:rsid w:val="001C4805"/>
    <w:rsid w:val="001C7E3C"/>
    <w:rsid w:val="001D6137"/>
    <w:rsid w:val="001D6CB3"/>
    <w:rsid w:val="001F3843"/>
    <w:rsid w:val="001F78EA"/>
    <w:rsid w:val="002001B3"/>
    <w:rsid w:val="00200254"/>
    <w:rsid w:val="00212E8A"/>
    <w:rsid w:val="002164E6"/>
    <w:rsid w:val="00225279"/>
    <w:rsid w:val="002261EF"/>
    <w:rsid w:val="00260353"/>
    <w:rsid w:val="0027562F"/>
    <w:rsid w:val="00276A42"/>
    <w:rsid w:val="00276CED"/>
    <w:rsid w:val="00281D9A"/>
    <w:rsid w:val="0028317A"/>
    <w:rsid w:val="002A5352"/>
    <w:rsid w:val="002B4851"/>
    <w:rsid w:val="002B4F3C"/>
    <w:rsid w:val="002C0154"/>
    <w:rsid w:val="002C0F07"/>
    <w:rsid w:val="002C7FE8"/>
    <w:rsid w:val="002D3F8E"/>
    <w:rsid w:val="002D6778"/>
    <w:rsid w:val="002E71A3"/>
    <w:rsid w:val="002F79CB"/>
    <w:rsid w:val="0030717B"/>
    <w:rsid w:val="003123D8"/>
    <w:rsid w:val="00315D8C"/>
    <w:rsid w:val="00326571"/>
    <w:rsid w:val="003302F0"/>
    <w:rsid w:val="003475C9"/>
    <w:rsid w:val="0034767C"/>
    <w:rsid w:val="0035573F"/>
    <w:rsid w:val="00356786"/>
    <w:rsid w:val="003624BB"/>
    <w:rsid w:val="00365BB9"/>
    <w:rsid w:val="00371488"/>
    <w:rsid w:val="00373089"/>
    <w:rsid w:val="00382E3F"/>
    <w:rsid w:val="003864FB"/>
    <w:rsid w:val="00386AD0"/>
    <w:rsid w:val="003937D4"/>
    <w:rsid w:val="003941F4"/>
    <w:rsid w:val="003976C4"/>
    <w:rsid w:val="003A5266"/>
    <w:rsid w:val="003B321A"/>
    <w:rsid w:val="003B5408"/>
    <w:rsid w:val="003C1ABA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B4E"/>
    <w:rsid w:val="00411689"/>
    <w:rsid w:val="004120E4"/>
    <w:rsid w:val="0041437B"/>
    <w:rsid w:val="00420135"/>
    <w:rsid w:val="004217FE"/>
    <w:rsid w:val="004219C7"/>
    <w:rsid w:val="004247BB"/>
    <w:rsid w:val="0042557A"/>
    <w:rsid w:val="00432464"/>
    <w:rsid w:val="00437DEF"/>
    <w:rsid w:val="00441685"/>
    <w:rsid w:val="00441E90"/>
    <w:rsid w:val="004437D0"/>
    <w:rsid w:val="004463D4"/>
    <w:rsid w:val="00450AF0"/>
    <w:rsid w:val="004529AB"/>
    <w:rsid w:val="00455C6C"/>
    <w:rsid w:val="004649CB"/>
    <w:rsid w:val="00472C35"/>
    <w:rsid w:val="00476130"/>
    <w:rsid w:val="00477FEF"/>
    <w:rsid w:val="004A5FB8"/>
    <w:rsid w:val="004D3153"/>
    <w:rsid w:val="004E4487"/>
    <w:rsid w:val="004E6F8B"/>
    <w:rsid w:val="004F2222"/>
    <w:rsid w:val="004F56F2"/>
    <w:rsid w:val="00511856"/>
    <w:rsid w:val="0052093E"/>
    <w:rsid w:val="0053729D"/>
    <w:rsid w:val="0054426C"/>
    <w:rsid w:val="00544D24"/>
    <w:rsid w:val="00547507"/>
    <w:rsid w:val="0055211B"/>
    <w:rsid w:val="00554509"/>
    <w:rsid w:val="0055564D"/>
    <w:rsid w:val="00571E82"/>
    <w:rsid w:val="005726C0"/>
    <w:rsid w:val="005862A3"/>
    <w:rsid w:val="005954E5"/>
    <w:rsid w:val="005962ED"/>
    <w:rsid w:val="005A63C3"/>
    <w:rsid w:val="005B149F"/>
    <w:rsid w:val="005B153C"/>
    <w:rsid w:val="005B3A6D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97575"/>
    <w:rsid w:val="006A64AB"/>
    <w:rsid w:val="006B0352"/>
    <w:rsid w:val="006C22E1"/>
    <w:rsid w:val="006D25E5"/>
    <w:rsid w:val="006D767D"/>
    <w:rsid w:val="006E09EB"/>
    <w:rsid w:val="006E389B"/>
    <w:rsid w:val="006E5C99"/>
    <w:rsid w:val="006F5631"/>
    <w:rsid w:val="006F6A31"/>
    <w:rsid w:val="00705228"/>
    <w:rsid w:val="00705F0E"/>
    <w:rsid w:val="00707832"/>
    <w:rsid w:val="00710036"/>
    <w:rsid w:val="007110EF"/>
    <w:rsid w:val="00715D53"/>
    <w:rsid w:val="00725121"/>
    <w:rsid w:val="007329AB"/>
    <w:rsid w:val="00732CCE"/>
    <w:rsid w:val="00744E93"/>
    <w:rsid w:val="00745850"/>
    <w:rsid w:val="007472AA"/>
    <w:rsid w:val="007518B7"/>
    <w:rsid w:val="0075309F"/>
    <w:rsid w:val="00753890"/>
    <w:rsid w:val="007541AE"/>
    <w:rsid w:val="00756043"/>
    <w:rsid w:val="00767A01"/>
    <w:rsid w:val="00773591"/>
    <w:rsid w:val="007971E0"/>
    <w:rsid w:val="007A47B6"/>
    <w:rsid w:val="007A591C"/>
    <w:rsid w:val="007B007A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276B4"/>
    <w:rsid w:val="0083183C"/>
    <w:rsid w:val="00840586"/>
    <w:rsid w:val="008437FF"/>
    <w:rsid w:val="00845789"/>
    <w:rsid w:val="008565CD"/>
    <w:rsid w:val="00863156"/>
    <w:rsid w:val="008806BC"/>
    <w:rsid w:val="008908E7"/>
    <w:rsid w:val="008925FC"/>
    <w:rsid w:val="0089356F"/>
    <w:rsid w:val="008A0827"/>
    <w:rsid w:val="008A0EF2"/>
    <w:rsid w:val="008A3325"/>
    <w:rsid w:val="008A344C"/>
    <w:rsid w:val="008B06A3"/>
    <w:rsid w:val="008C0DFA"/>
    <w:rsid w:val="008C5F21"/>
    <w:rsid w:val="008E2B4D"/>
    <w:rsid w:val="008E365E"/>
    <w:rsid w:val="008E7143"/>
    <w:rsid w:val="008F604D"/>
    <w:rsid w:val="00913A5C"/>
    <w:rsid w:val="0091415F"/>
    <w:rsid w:val="00915720"/>
    <w:rsid w:val="00916F13"/>
    <w:rsid w:val="00920F13"/>
    <w:rsid w:val="00944104"/>
    <w:rsid w:val="0095406B"/>
    <w:rsid w:val="009700D3"/>
    <w:rsid w:val="00971E28"/>
    <w:rsid w:val="009961C0"/>
    <w:rsid w:val="009A042D"/>
    <w:rsid w:val="009A2872"/>
    <w:rsid w:val="009A69F9"/>
    <w:rsid w:val="009B1D05"/>
    <w:rsid w:val="009B1E5D"/>
    <w:rsid w:val="009C0DC7"/>
    <w:rsid w:val="009D269E"/>
    <w:rsid w:val="009D310C"/>
    <w:rsid w:val="009D5CA0"/>
    <w:rsid w:val="009D6F4F"/>
    <w:rsid w:val="009E1AC7"/>
    <w:rsid w:val="009F0086"/>
    <w:rsid w:val="00A006E8"/>
    <w:rsid w:val="00A10E40"/>
    <w:rsid w:val="00A15A63"/>
    <w:rsid w:val="00A16307"/>
    <w:rsid w:val="00A1726A"/>
    <w:rsid w:val="00A17E6F"/>
    <w:rsid w:val="00A25D41"/>
    <w:rsid w:val="00A309AF"/>
    <w:rsid w:val="00A3463A"/>
    <w:rsid w:val="00A36762"/>
    <w:rsid w:val="00A40F01"/>
    <w:rsid w:val="00A6238E"/>
    <w:rsid w:val="00A64DFA"/>
    <w:rsid w:val="00A65302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D354B"/>
    <w:rsid w:val="00AD5F4B"/>
    <w:rsid w:val="00AD6BD7"/>
    <w:rsid w:val="00AD6D42"/>
    <w:rsid w:val="00AE1C3C"/>
    <w:rsid w:val="00B03A73"/>
    <w:rsid w:val="00B142D0"/>
    <w:rsid w:val="00B26386"/>
    <w:rsid w:val="00B3098A"/>
    <w:rsid w:val="00B3351D"/>
    <w:rsid w:val="00B37B8E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94AE2"/>
    <w:rsid w:val="00BA0B21"/>
    <w:rsid w:val="00BA5DD1"/>
    <w:rsid w:val="00BB3C74"/>
    <w:rsid w:val="00BB6C5F"/>
    <w:rsid w:val="00BC6E48"/>
    <w:rsid w:val="00BE43F9"/>
    <w:rsid w:val="00BF17B6"/>
    <w:rsid w:val="00BF7541"/>
    <w:rsid w:val="00C0012F"/>
    <w:rsid w:val="00C23FB6"/>
    <w:rsid w:val="00C37102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D6335"/>
    <w:rsid w:val="00CD65F6"/>
    <w:rsid w:val="00CF2F48"/>
    <w:rsid w:val="00CF5DB4"/>
    <w:rsid w:val="00CF6F4A"/>
    <w:rsid w:val="00D0113A"/>
    <w:rsid w:val="00D1769B"/>
    <w:rsid w:val="00D30FD8"/>
    <w:rsid w:val="00D337FE"/>
    <w:rsid w:val="00D33F17"/>
    <w:rsid w:val="00D436EE"/>
    <w:rsid w:val="00D45461"/>
    <w:rsid w:val="00D644A5"/>
    <w:rsid w:val="00D67722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2698"/>
    <w:rsid w:val="00DD4763"/>
    <w:rsid w:val="00DE009F"/>
    <w:rsid w:val="00DE5668"/>
    <w:rsid w:val="00DE7F21"/>
    <w:rsid w:val="00DF2510"/>
    <w:rsid w:val="00DF7B12"/>
    <w:rsid w:val="00E0709D"/>
    <w:rsid w:val="00E074DE"/>
    <w:rsid w:val="00E100D0"/>
    <w:rsid w:val="00E15EF5"/>
    <w:rsid w:val="00E25357"/>
    <w:rsid w:val="00E33ED2"/>
    <w:rsid w:val="00E44340"/>
    <w:rsid w:val="00E4586E"/>
    <w:rsid w:val="00E54527"/>
    <w:rsid w:val="00E6320F"/>
    <w:rsid w:val="00E725FB"/>
    <w:rsid w:val="00E740E3"/>
    <w:rsid w:val="00E82BF9"/>
    <w:rsid w:val="00E925BC"/>
    <w:rsid w:val="00EA3806"/>
    <w:rsid w:val="00EB45FB"/>
    <w:rsid w:val="00EC593D"/>
    <w:rsid w:val="00ED6C6E"/>
    <w:rsid w:val="00EE3C5E"/>
    <w:rsid w:val="00EF0384"/>
    <w:rsid w:val="00EF3721"/>
    <w:rsid w:val="00EF722C"/>
    <w:rsid w:val="00EF733B"/>
    <w:rsid w:val="00F0129A"/>
    <w:rsid w:val="00F0274C"/>
    <w:rsid w:val="00F13676"/>
    <w:rsid w:val="00F169B1"/>
    <w:rsid w:val="00F21D77"/>
    <w:rsid w:val="00F24F95"/>
    <w:rsid w:val="00F2644A"/>
    <w:rsid w:val="00F31B35"/>
    <w:rsid w:val="00F32138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13445/summar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15051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lan.hamala@marian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15051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vo</cp:lastModifiedBy>
  <cp:revision>7</cp:revision>
  <cp:lastPrinted>2021-10-12T11:45:00Z</cp:lastPrinted>
  <dcterms:created xsi:type="dcterms:W3CDTF">2021-10-12T11:40:00Z</dcterms:created>
  <dcterms:modified xsi:type="dcterms:W3CDTF">2021-10-12T11:51:00Z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