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9D1C" w14:textId="10BD59AF" w:rsidR="009B336A" w:rsidRPr="00AB0699" w:rsidRDefault="009B336A" w:rsidP="00AB0699">
      <w:pPr>
        <w:spacing w:after="160"/>
        <w:jc w:val="center"/>
        <w:rPr>
          <w:rStyle w:val="Intenzvnezvraznenie"/>
          <w:rFonts w:asciiTheme="majorHAnsi" w:hAnsiTheme="majorHAnsi" w:cstheme="majorHAnsi"/>
          <w:i w:val="0"/>
          <w:iCs w:val="0"/>
          <w:color w:val="2F5496" w:themeColor="accent1" w:themeShade="BF"/>
          <w:sz w:val="36"/>
          <w:szCs w:val="36"/>
        </w:rPr>
      </w:pPr>
      <w:r w:rsidRPr="00AB0699">
        <w:rPr>
          <w:rStyle w:val="Intenzvnezvraznenie"/>
          <w:rFonts w:asciiTheme="majorHAnsi" w:hAnsiTheme="majorHAnsi" w:cstheme="majorHAnsi"/>
          <w:i w:val="0"/>
          <w:iCs w:val="0"/>
          <w:color w:val="2F5496" w:themeColor="accent1" w:themeShade="BF"/>
          <w:sz w:val="36"/>
          <w:szCs w:val="36"/>
        </w:rPr>
        <w:t xml:space="preserve">Príloha č. </w:t>
      </w:r>
      <w:r w:rsidR="00AB0699" w:rsidRPr="00AB0699">
        <w:rPr>
          <w:rStyle w:val="Intenzvnezvraznenie"/>
          <w:rFonts w:asciiTheme="majorHAnsi" w:hAnsiTheme="majorHAnsi" w:cstheme="majorHAnsi"/>
          <w:i w:val="0"/>
          <w:iCs w:val="0"/>
          <w:color w:val="2F5496" w:themeColor="accent1" w:themeShade="BF"/>
          <w:sz w:val="36"/>
          <w:szCs w:val="36"/>
        </w:rPr>
        <w:t>17</w:t>
      </w:r>
      <w:r w:rsidRPr="00AB0699">
        <w:rPr>
          <w:rStyle w:val="Intenzvnezvraznenie"/>
          <w:rFonts w:asciiTheme="majorHAnsi" w:hAnsiTheme="majorHAnsi" w:cstheme="majorHAnsi"/>
          <w:i w:val="0"/>
          <w:iCs w:val="0"/>
          <w:color w:val="2F5496" w:themeColor="accent1" w:themeShade="BF"/>
          <w:sz w:val="36"/>
          <w:szCs w:val="36"/>
        </w:rPr>
        <w:t xml:space="preserve"> – Návrh na plnenie kritérií na vyhodnotenie ponúk a identifikačné údaje uchádzača</w:t>
      </w:r>
    </w:p>
    <w:p w14:paraId="2A66864F" w14:textId="77777777" w:rsidR="004E0A74" w:rsidRPr="005F54D5" w:rsidRDefault="004E0A74" w:rsidP="00AB0699">
      <w:pPr>
        <w:pStyle w:val="Default"/>
        <w:suppressAutoHyphens/>
        <w:autoSpaceDN/>
        <w:adjustRightInd/>
        <w:spacing w:after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B43F0" w14:textId="77777777" w:rsidR="00426DD8" w:rsidRPr="00645B33" w:rsidRDefault="00426DD8" w:rsidP="00AB0699">
      <w:pPr>
        <w:spacing w:after="16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EAA33B8" w14:textId="77777777" w:rsidR="00426DD8" w:rsidRPr="00645B33" w:rsidRDefault="00426DD8" w:rsidP="00AB0699">
      <w:pPr>
        <w:spacing w:after="16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28ED20B" w14:textId="77777777" w:rsidR="00426DD8" w:rsidRDefault="00426DD8" w:rsidP="00AB0699">
      <w:pPr>
        <w:spacing w:after="16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C1CAC51" w14:textId="77777777" w:rsidR="00426DD8" w:rsidRDefault="00426DD8" w:rsidP="00AB0699">
      <w:pPr>
        <w:spacing w:after="16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30B5B5E" w14:textId="77777777" w:rsidR="00426DD8" w:rsidRPr="001D0187" w:rsidRDefault="00426DD8" w:rsidP="00AB0699">
      <w:pPr>
        <w:spacing w:after="16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5BD0AFA" w14:textId="77777777" w:rsidR="00426DD8" w:rsidRPr="001D0187" w:rsidRDefault="00426DD8" w:rsidP="00AB0699">
      <w:pPr>
        <w:spacing w:after="16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05AECE5" w14:textId="77777777" w:rsidR="00426DD8" w:rsidRPr="001D0187" w:rsidRDefault="00426DD8" w:rsidP="00AB0699">
      <w:pPr>
        <w:spacing w:after="16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B3EB906" w14:textId="77777777" w:rsidR="00426DD8" w:rsidRPr="001D0187" w:rsidRDefault="00426DD8" w:rsidP="00AB0699">
      <w:pPr>
        <w:spacing w:after="16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FFF103E" w14:textId="536CB633" w:rsidR="004E0A74" w:rsidRDefault="00426DD8" w:rsidP="00AB0699">
      <w:pPr>
        <w:spacing w:after="16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C96B6BF" w14:textId="77777777" w:rsidR="00D8279A" w:rsidRPr="00645B33" w:rsidRDefault="00D8279A" w:rsidP="00AB0699">
      <w:pPr>
        <w:spacing w:after="160"/>
        <w:rPr>
          <w:bCs/>
          <w:color w:val="000000"/>
        </w:rPr>
      </w:pPr>
    </w:p>
    <w:p w14:paraId="371EDFAF" w14:textId="1FFF6DC4" w:rsidR="00426DD8" w:rsidRDefault="00426DD8" w:rsidP="00AB0699">
      <w:pPr>
        <w:spacing w:after="16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="00AB0699" w:rsidRPr="00AB0699">
        <w:rPr>
          <w:b/>
          <w:bCs/>
        </w:rPr>
        <w:t>Zakladanie a údržba verejnej zelene a služby s tým spojené na pozemkoch vo vlastníctve a v správe hlavného mesta SR Bratislavy</w:t>
      </w:r>
      <w:r w:rsidRPr="00611D73">
        <w:rPr>
          <w:b/>
        </w:rPr>
        <w:t>“</w:t>
      </w:r>
      <w:r>
        <w:t xml:space="preserve"> </w:t>
      </w:r>
    </w:p>
    <w:p w14:paraId="70A68D75" w14:textId="33511395" w:rsidR="005E66EA" w:rsidRDefault="005E66EA" w:rsidP="00AB0699">
      <w:pPr>
        <w:spacing w:after="160"/>
        <w:ind w:left="2127" w:hanging="2127"/>
      </w:pPr>
      <w:r>
        <w:rPr>
          <w:b/>
          <w:bCs/>
          <w:color w:val="000000"/>
        </w:rPr>
        <w:t>Číslo a názov časti predmetu zákazky</w:t>
      </w:r>
      <w:r w:rsidR="0086718C">
        <w:rPr>
          <w:rStyle w:val="Odkaznapoznmkupodiarou"/>
          <w:b/>
          <w:bCs/>
          <w:color w:val="000000"/>
        </w:rPr>
        <w:footnoteReference w:id="1"/>
      </w:r>
      <w:r>
        <w:rPr>
          <w:b/>
          <w:bCs/>
          <w:color w:val="000000"/>
        </w:rPr>
        <w:t>:</w:t>
      </w:r>
    </w:p>
    <w:p w14:paraId="4099E936" w14:textId="77777777" w:rsidR="00AB0699" w:rsidRDefault="00AB0699" w:rsidP="00AB0699">
      <w:pPr>
        <w:spacing w:after="160"/>
        <w:rPr>
          <w:b/>
          <w:bCs/>
          <w:color w:val="000000"/>
        </w:rPr>
      </w:pPr>
    </w:p>
    <w:p w14:paraId="6AB03E20" w14:textId="00405F70" w:rsidR="005E66EA" w:rsidRDefault="00426DD8" w:rsidP="00AB0699">
      <w:pPr>
        <w:spacing w:after="160"/>
        <w:rPr>
          <w:b/>
          <w:bCs/>
          <w:color w:val="000000"/>
        </w:rPr>
      </w:pPr>
      <w:r w:rsidRPr="00645B33">
        <w:rPr>
          <w:b/>
          <w:bCs/>
          <w:color w:val="000000"/>
        </w:rPr>
        <w:t>Kritérium na vyhodnotenie ponúk</w:t>
      </w:r>
      <w:r w:rsidR="00AB0699">
        <w:rPr>
          <w:b/>
          <w:bCs/>
          <w:color w:val="000000"/>
        </w:rPr>
        <w:t xml:space="preserve"> č. 1</w:t>
      </w:r>
      <w:r w:rsidRPr="00645B33">
        <w:rPr>
          <w:b/>
          <w:bCs/>
          <w:color w:val="000000"/>
        </w:rPr>
        <w:t xml:space="preserve">: </w:t>
      </w:r>
    </w:p>
    <w:p w14:paraId="61A307C7" w14:textId="11210447" w:rsidR="00426DD8" w:rsidRDefault="00AB0699" w:rsidP="00AB0699">
      <w:pPr>
        <w:spacing w:after="160"/>
        <w:rPr>
          <w:bCs/>
          <w:color w:val="000000"/>
        </w:rPr>
      </w:pPr>
      <w:r w:rsidRPr="00AB0699">
        <w:rPr>
          <w:bCs/>
          <w:color w:val="000000"/>
        </w:rPr>
        <w:t>Cena celkom za obstarávané služby (v eurách s DPH)</w:t>
      </w:r>
      <w:r w:rsidR="005E66EA" w:rsidRPr="00645B33">
        <w:rPr>
          <w:bCs/>
          <w:color w:val="000000"/>
        </w:rPr>
        <w:t xml:space="preserve"> </w:t>
      </w:r>
    </w:p>
    <w:p w14:paraId="0CC77F66" w14:textId="77777777" w:rsidR="005E66EA" w:rsidRPr="00D8279A" w:rsidRDefault="005E66EA" w:rsidP="00AB0699">
      <w:pPr>
        <w:spacing w:after="160"/>
        <w:rPr>
          <w:b/>
          <w:bCs/>
          <w:color w:val="00000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545"/>
        <w:gridCol w:w="3558"/>
      </w:tblGrid>
      <w:tr w:rsidR="00426DD8" w:rsidRPr="00645B33" w14:paraId="29DE2AB7" w14:textId="77777777" w:rsidTr="0086718C">
        <w:tc>
          <w:tcPr>
            <w:tcW w:w="3856" w:type="dxa"/>
            <w:shd w:val="clear" w:color="auto" w:fill="D9D9D9"/>
            <w:vAlign w:val="center"/>
          </w:tcPr>
          <w:p w14:paraId="466E58ED" w14:textId="0FBF2D2C" w:rsidR="00426DD8" w:rsidRPr="00D14CA2" w:rsidRDefault="00AB0699" w:rsidP="00AB0699">
            <w:pPr>
              <w:spacing w:before="20" w:after="16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Hodnota z bunky I 153 prílohy 4 alebo 5 (ocenenie položiek)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12564AB3" w14:textId="77777777" w:rsidR="00426DD8" w:rsidRPr="00D14CA2" w:rsidRDefault="00337612" w:rsidP="00AB0699">
            <w:pPr>
              <w:spacing w:before="20" w:after="160"/>
              <w:jc w:val="center"/>
              <w:rPr>
                <w:b/>
                <w:bCs/>
                <w:color w:val="000000"/>
                <w:sz w:val="22"/>
              </w:rPr>
            </w:pPr>
            <w:r w:rsidRPr="00D14CA2">
              <w:rPr>
                <w:b/>
                <w:bCs/>
                <w:color w:val="000000"/>
                <w:sz w:val="22"/>
              </w:rPr>
              <w:t>v</w:t>
            </w:r>
            <w:r w:rsidR="00426DD8" w:rsidRPr="00D14CA2">
              <w:rPr>
                <w:b/>
                <w:bCs/>
                <w:color w:val="000000"/>
                <w:sz w:val="22"/>
              </w:rPr>
              <w:t>ýška DPH</w:t>
            </w:r>
          </w:p>
        </w:tc>
        <w:tc>
          <w:tcPr>
            <w:tcW w:w="3558" w:type="dxa"/>
            <w:shd w:val="clear" w:color="auto" w:fill="D9D9D9"/>
            <w:vAlign w:val="center"/>
          </w:tcPr>
          <w:p w14:paraId="137C7D43" w14:textId="068CF92E" w:rsidR="00426DD8" w:rsidRPr="00D14CA2" w:rsidRDefault="00AB0699" w:rsidP="00AB0699">
            <w:pPr>
              <w:spacing w:before="20" w:after="160"/>
              <w:jc w:val="center"/>
              <w:rPr>
                <w:b/>
                <w:bCs/>
                <w:color w:val="000000"/>
                <w:sz w:val="22"/>
              </w:rPr>
            </w:pPr>
            <w:r w:rsidRPr="00AB0699">
              <w:rPr>
                <w:b/>
                <w:bCs/>
                <w:color w:val="000000"/>
                <w:sz w:val="22"/>
              </w:rPr>
              <w:t>Cena celkom za obstarávané služby (v eurách s DPH)</w:t>
            </w:r>
          </w:p>
        </w:tc>
      </w:tr>
      <w:tr w:rsidR="00426DD8" w:rsidRPr="00645B33" w14:paraId="639BD583" w14:textId="77777777" w:rsidTr="00AB0699">
        <w:trPr>
          <w:trHeight w:val="396"/>
        </w:trPr>
        <w:tc>
          <w:tcPr>
            <w:tcW w:w="3856" w:type="dxa"/>
            <w:shd w:val="clear" w:color="auto" w:fill="auto"/>
            <w:vAlign w:val="center"/>
          </w:tcPr>
          <w:p w14:paraId="4B196ADF" w14:textId="77777777" w:rsidR="00426DD8" w:rsidRPr="00645B33" w:rsidRDefault="00426DD8" w:rsidP="00AB0699">
            <w:pPr>
              <w:spacing w:before="20" w:after="16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925D64A" w14:textId="77777777" w:rsidR="00426DD8" w:rsidRPr="00645B33" w:rsidRDefault="00426DD8" w:rsidP="00AB0699">
            <w:pPr>
              <w:spacing w:before="20" w:after="160"/>
              <w:rPr>
                <w:b/>
                <w:bCs/>
                <w:color w:val="000000"/>
              </w:rPr>
            </w:pPr>
          </w:p>
        </w:tc>
        <w:tc>
          <w:tcPr>
            <w:tcW w:w="3558" w:type="dxa"/>
            <w:vAlign w:val="center"/>
          </w:tcPr>
          <w:p w14:paraId="2B9A903A" w14:textId="77777777" w:rsidR="00426DD8" w:rsidRPr="00645B33" w:rsidRDefault="00426DD8" w:rsidP="00AB0699">
            <w:pPr>
              <w:spacing w:before="20" w:after="160"/>
              <w:rPr>
                <w:b/>
                <w:bCs/>
                <w:color w:val="000000"/>
              </w:rPr>
            </w:pPr>
          </w:p>
        </w:tc>
      </w:tr>
    </w:tbl>
    <w:p w14:paraId="6C5AF7A0" w14:textId="77777777" w:rsidR="00426DD8" w:rsidRDefault="00426DD8" w:rsidP="00AB0699">
      <w:pPr>
        <w:spacing w:after="160"/>
        <w:rPr>
          <w:b/>
          <w:bCs/>
          <w:color w:val="000000"/>
        </w:rPr>
      </w:pPr>
    </w:p>
    <w:p w14:paraId="78DAAAAF" w14:textId="3ABD4C52" w:rsidR="00426DD8" w:rsidRPr="00645B33" w:rsidRDefault="00426DD8" w:rsidP="00AB0699">
      <w:pPr>
        <w:spacing w:after="1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14:paraId="566273BC" w14:textId="77777777" w:rsidR="005E66EA" w:rsidRDefault="005E66EA" w:rsidP="00AB0699">
      <w:pPr>
        <w:spacing w:after="160"/>
        <w:rPr>
          <w:b/>
          <w:bCs/>
          <w:color w:val="000000"/>
        </w:rPr>
      </w:pPr>
    </w:p>
    <w:p w14:paraId="77D2FBA0" w14:textId="710B37A4" w:rsidR="00426DD8" w:rsidRPr="00645B33" w:rsidRDefault="00426DD8" w:rsidP="00AB0699">
      <w:pPr>
        <w:spacing w:after="16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(nehodiace sa preškrtnite)</w:t>
      </w:r>
    </w:p>
    <w:p w14:paraId="42B547EB" w14:textId="5C6F15DD" w:rsidR="00426DD8" w:rsidRDefault="00426DD8" w:rsidP="00AB0699">
      <w:pPr>
        <w:spacing w:after="16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</w:t>
      </w:r>
      <w:r w:rsidRPr="00645B33">
        <w:rPr>
          <w:bCs/>
          <w:color w:val="000000"/>
        </w:rPr>
        <w:lastRenderedPageBreak/>
        <w:t xml:space="preserve">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2CA6A6C3" w14:textId="69400086" w:rsidR="005E66EA" w:rsidRDefault="005E66EA" w:rsidP="00AB0699">
      <w:pPr>
        <w:spacing w:after="160"/>
        <w:jc w:val="both"/>
        <w:rPr>
          <w:bCs/>
          <w:color w:val="000000"/>
        </w:rPr>
      </w:pPr>
    </w:p>
    <w:p w14:paraId="5760F1F7" w14:textId="041E08A6" w:rsidR="00AB0699" w:rsidRDefault="00AB0699" w:rsidP="00AB0699">
      <w:pPr>
        <w:spacing w:after="160"/>
        <w:jc w:val="both"/>
        <w:rPr>
          <w:bCs/>
          <w:color w:val="000000"/>
        </w:rPr>
      </w:pPr>
      <w:r w:rsidRPr="00645B33">
        <w:rPr>
          <w:b/>
          <w:bCs/>
          <w:color w:val="000000"/>
        </w:rPr>
        <w:t>Kritérium na vyhodnotenie ponúk</w:t>
      </w:r>
      <w:r>
        <w:rPr>
          <w:b/>
          <w:bCs/>
          <w:color w:val="000000"/>
        </w:rPr>
        <w:t xml:space="preserve"> č. </w:t>
      </w:r>
      <w:r>
        <w:rPr>
          <w:b/>
          <w:bCs/>
          <w:color w:val="000000"/>
        </w:rPr>
        <w:t>2</w:t>
      </w:r>
      <w:r w:rsidRPr="00645B33">
        <w:rPr>
          <w:b/>
          <w:bCs/>
          <w:color w:val="000000"/>
        </w:rPr>
        <w:t>:</w:t>
      </w:r>
    </w:p>
    <w:p w14:paraId="5FEA0B45" w14:textId="7CCF9C4B" w:rsidR="00AB0699" w:rsidRDefault="00F647DA" w:rsidP="00AB0699">
      <w:pPr>
        <w:spacing w:after="160"/>
        <w:jc w:val="both"/>
        <w:rPr>
          <w:bCs/>
          <w:color w:val="000000"/>
        </w:rPr>
      </w:pPr>
      <w:r w:rsidRPr="00F647DA">
        <w:rPr>
          <w:bCs/>
          <w:color w:val="000000"/>
        </w:rPr>
        <w:t>Podpora zamestnávania ľudí so zdravotným znevýhodnením</w:t>
      </w:r>
    </w:p>
    <w:p w14:paraId="32753F41" w14:textId="69DFA11E" w:rsidR="00AB0699" w:rsidRDefault="00F647DA" w:rsidP="00AB0699">
      <w:pPr>
        <w:spacing w:after="160"/>
        <w:jc w:val="both"/>
        <w:rPr>
          <w:bCs/>
          <w:color w:val="000000"/>
        </w:rPr>
      </w:pPr>
      <w:r>
        <w:rPr>
          <w:bCs/>
          <w:color w:val="000000"/>
        </w:rPr>
        <w:t xml:space="preserve">Uchádzač v prípade záujmu získania bodov v tomto kritériu uvedie svoj návrh (podľa možností uvedených v súťažných podkladoch): </w:t>
      </w:r>
    </w:p>
    <w:p w14:paraId="35EF0AD9" w14:textId="65E9E59C" w:rsidR="00F647DA" w:rsidRDefault="00F647DA" w:rsidP="00AB0699">
      <w:pPr>
        <w:spacing w:after="160"/>
        <w:jc w:val="both"/>
        <w:rPr>
          <w:bCs/>
          <w:color w:val="000000"/>
        </w:rPr>
      </w:pPr>
    </w:p>
    <w:p w14:paraId="0FAE5F27" w14:textId="2F85129E" w:rsidR="00F647DA" w:rsidRDefault="00F647DA" w:rsidP="00AB0699">
      <w:pPr>
        <w:spacing w:after="160"/>
        <w:jc w:val="both"/>
        <w:rPr>
          <w:bCs/>
          <w:color w:val="000000"/>
        </w:rPr>
      </w:pPr>
    </w:p>
    <w:p w14:paraId="1F27FAC3" w14:textId="5BCBC9A1" w:rsidR="00F647DA" w:rsidRDefault="00F647DA" w:rsidP="00AB0699">
      <w:pPr>
        <w:spacing w:after="160"/>
        <w:jc w:val="both"/>
        <w:rPr>
          <w:bCs/>
          <w:color w:val="000000"/>
        </w:rPr>
      </w:pPr>
    </w:p>
    <w:p w14:paraId="34030792" w14:textId="77777777" w:rsidR="00F647DA" w:rsidRDefault="00F647DA" w:rsidP="00AB0699">
      <w:pPr>
        <w:spacing w:after="160"/>
        <w:jc w:val="both"/>
        <w:rPr>
          <w:bCs/>
          <w:color w:val="000000"/>
        </w:rPr>
      </w:pPr>
    </w:p>
    <w:p w14:paraId="7AE9EA56" w14:textId="77777777" w:rsidR="00AB0699" w:rsidRPr="00645B33" w:rsidRDefault="00AB0699" w:rsidP="00AB0699">
      <w:pPr>
        <w:spacing w:after="160"/>
        <w:jc w:val="both"/>
        <w:rPr>
          <w:bCs/>
          <w:color w:val="000000"/>
        </w:rPr>
      </w:pPr>
    </w:p>
    <w:p w14:paraId="3F94D864" w14:textId="77777777" w:rsidR="00426DD8" w:rsidRPr="00645B33" w:rsidRDefault="00426DD8" w:rsidP="00AB0699">
      <w:pPr>
        <w:spacing w:after="16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4C3E3BE2" w14:textId="4B0F8E6C" w:rsidR="00426DD8" w:rsidRPr="00645B33" w:rsidRDefault="00426DD8" w:rsidP="00AB0699">
      <w:pPr>
        <w:spacing w:after="16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6B2FF4">
        <w:rPr>
          <w:bCs/>
          <w:color w:val="000000"/>
        </w:rPr>
        <w:t xml:space="preserve">          </w:t>
      </w:r>
      <w:r>
        <w:rPr>
          <w:bCs/>
          <w:color w:val="000000"/>
        </w:rPr>
        <w:t>meno a priezvisko</w:t>
      </w:r>
    </w:p>
    <w:p w14:paraId="0A8C38DA" w14:textId="77777777" w:rsidR="00426DD8" w:rsidRDefault="00426DD8" w:rsidP="00AB0699">
      <w:pPr>
        <w:spacing w:after="16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023826C6" w14:textId="3830BC51" w:rsidR="007E1000" w:rsidRDefault="006B2FF4" w:rsidP="00AB0699">
      <w:pPr>
        <w:pStyle w:val="Default"/>
        <w:suppressAutoHyphens/>
        <w:autoSpaceDN/>
        <w:adjustRightInd/>
        <w:spacing w:after="160"/>
        <w:ind w:left="2127" w:firstLine="425"/>
        <w:jc w:val="center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 xml:space="preserve">                                     </w:t>
      </w:r>
      <w:r w:rsidR="00426DD8" w:rsidRPr="009C4F7C">
        <w:rPr>
          <w:rFonts w:ascii="Times New Roman" w:hAnsi="Times New Roman"/>
          <w:bCs/>
          <w:lang w:val="sk-SK"/>
        </w:rPr>
        <w:t>pečiatka</w:t>
      </w:r>
    </w:p>
    <w:p w14:paraId="4CD97935" w14:textId="0BAB6F3B" w:rsidR="005E66EA" w:rsidRPr="0086718C" w:rsidRDefault="005E66EA" w:rsidP="00AB0699">
      <w:pPr>
        <w:spacing w:after="160"/>
        <w:jc w:val="both"/>
        <w:rPr>
          <w:iCs/>
        </w:rPr>
      </w:pPr>
    </w:p>
    <w:p w14:paraId="59D7F4DC" w14:textId="77777777" w:rsidR="005E66EA" w:rsidRPr="008468A3" w:rsidRDefault="005E66EA" w:rsidP="00AB0699">
      <w:pPr>
        <w:pStyle w:val="Default"/>
        <w:suppressAutoHyphens/>
        <w:autoSpaceDN/>
        <w:adjustRightInd/>
        <w:spacing w:after="160"/>
        <w:rPr>
          <w:rFonts w:ascii="Times New Roman" w:eastAsia="Arial" w:hAnsi="Times New Roman" w:cs="Times New Roman"/>
          <w:b/>
          <w:bCs/>
          <w:color w:val="auto"/>
        </w:rPr>
      </w:pPr>
    </w:p>
    <w:sectPr w:rsidR="005E66EA" w:rsidRPr="008468A3" w:rsidSect="005E2A27">
      <w:footerReference w:type="default" r:id="rId7"/>
      <w:headerReference w:type="firs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9316" w14:textId="77777777" w:rsidR="009D780C" w:rsidRDefault="009D780C" w:rsidP="00426DD8">
      <w:r>
        <w:separator/>
      </w:r>
    </w:p>
  </w:endnote>
  <w:endnote w:type="continuationSeparator" w:id="0">
    <w:p w14:paraId="3F7206F2" w14:textId="77777777" w:rsidR="009D780C" w:rsidRDefault="009D780C" w:rsidP="0042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3056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ACDA076" w14:textId="77777777" w:rsidR="004E0A74" w:rsidRPr="004E0A74" w:rsidRDefault="004E0A74" w:rsidP="004E0A74">
        <w:pPr>
          <w:pStyle w:val="Pta"/>
          <w:jc w:val="center"/>
          <w:rPr>
            <w:sz w:val="22"/>
            <w:szCs w:val="22"/>
          </w:rPr>
        </w:pPr>
        <w:r w:rsidRPr="004E0A74">
          <w:rPr>
            <w:sz w:val="22"/>
            <w:szCs w:val="22"/>
          </w:rPr>
          <w:fldChar w:fldCharType="begin"/>
        </w:r>
        <w:r w:rsidRPr="004E0A74">
          <w:rPr>
            <w:sz w:val="22"/>
            <w:szCs w:val="22"/>
          </w:rPr>
          <w:instrText>PAGE   \* MERGEFORMAT</w:instrText>
        </w:r>
        <w:r w:rsidRPr="004E0A74">
          <w:rPr>
            <w:sz w:val="22"/>
            <w:szCs w:val="22"/>
          </w:rPr>
          <w:fldChar w:fldCharType="separate"/>
        </w:r>
        <w:r w:rsidRPr="004E0A74">
          <w:rPr>
            <w:sz w:val="22"/>
            <w:szCs w:val="22"/>
          </w:rPr>
          <w:t>2</w:t>
        </w:r>
        <w:r w:rsidRPr="004E0A74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04FD" w14:textId="77777777" w:rsidR="009D780C" w:rsidRDefault="009D780C" w:rsidP="00426DD8">
      <w:r>
        <w:separator/>
      </w:r>
    </w:p>
  </w:footnote>
  <w:footnote w:type="continuationSeparator" w:id="0">
    <w:p w14:paraId="2789BAC6" w14:textId="77777777" w:rsidR="009D780C" w:rsidRDefault="009D780C" w:rsidP="00426DD8">
      <w:r>
        <w:continuationSeparator/>
      </w:r>
    </w:p>
  </w:footnote>
  <w:footnote w:id="1">
    <w:p w14:paraId="48690A07" w14:textId="7C735DB9" w:rsidR="0086718C" w:rsidRDefault="0086718C" w:rsidP="00AB069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iCs/>
        </w:rPr>
        <w:t>U</w:t>
      </w:r>
      <w:r w:rsidRPr="0086718C">
        <w:rPr>
          <w:iCs/>
        </w:rPr>
        <w:t>chádzač vyplní číslo a názov časti predmetu zákazky, v ktorej predkladá ponuku. Ak uchádzač predkladá ponuku vo viacerých častiach, tak návrh na plnenie kritérií na vyhodnotenie ponúk vyplní pre každú časť zákazky, v ktorej predkladá ponuku.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887B" w14:textId="77777777" w:rsidR="009A0A0E" w:rsidRPr="00B14DE2" w:rsidRDefault="006B2E09" w:rsidP="008747D7">
    <w:pPr>
      <w:pStyle w:val="Hlavika"/>
      <w:jc w:val="both"/>
    </w:pPr>
    <w:r w:rsidRPr="00B14DE2">
      <w:t xml:space="preserve">Príloha č. </w:t>
    </w:r>
    <w:r w:rsidR="00426DD8" w:rsidRPr="00B14DE2">
      <w:t>7</w:t>
    </w:r>
    <w:r w:rsidRPr="00B14DE2">
      <w:t xml:space="preserve"> </w:t>
    </w:r>
    <w:r w:rsidR="009A0A0E" w:rsidRPr="00B14DE2">
      <w:t>– Návrh na plnenie kritéria na vyhodnotenie ponúk a identifikačné údaje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D8"/>
    <w:rsid w:val="00080639"/>
    <w:rsid w:val="000C1AB1"/>
    <w:rsid w:val="00170982"/>
    <w:rsid w:val="00192B1C"/>
    <w:rsid w:val="001F0FA9"/>
    <w:rsid w:val="0021676A"/>
    <w:rsid w:val="002B49B5"/>
    <w:rsid w:val="002D64D6"/>
    <w:rsid w:val="00337612"/>
    <w:rsid w:val="00426DD8"/>
    <w:rsid w:val="004E0A74"/>
    <w:rsid w:val="005E2A27"/>
    <w:rsid w:val="005E66EA"/>
    <w:rsid w:val="00603F2E"/>
    <w:rsid w:val="0062646A"/>
    <w:rsid w:val="006B2E09"/>
    <w:rsid w:val="006B2FF4"/>
    <w:rsid w:val="00765FEB"/>
    <w:rsid w:val="007E1000"/>
    <w:rsid w:val="00824480"/>
    <w:rsid w:val="00827436"/>
    <w:rsid w:val="008468A3"/>
    <w:rsid w:val="0086718C"/>
    <w:rsid w:val="008A5FEA"/>
    <w:rsid w:val="009A0A0E"/>
    <w:rsid w:val="009B336A"/>
    <w:rsid w:val="009D780C"/>
    <w:rsid w:val="00A02323"/>
    <w:rsid w:val="00A704F5"/>
    <w:rsid w:val="00AB0699"/>
    <w:rsid w:val="00B14DE2"/>
    <w:rsid w:val="00B24822"/>
    <w:rsid w:val="00D14CA2"/>
    <w:rsid w:val="00D75657"/>
    <w:rsid w:val="00D8279A"/>
    <w:rsid w:val="00EB12DD"/>
    <w:rsid w:val="00F647DA"/>
    <w:rsid w:val="00F666F5"/>
    <w:rsid w:val="00FA5654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44D50"/>
  <w15:chartTrackingRefBased/>
  <w15:docId w15:val="{C0EF904F-43F5-4CFD-BBBF-7DB65FA2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6DD8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  <w:style w:type="character" w:styleId="Zvraznenodkaz">
    <w:name w:val="Intense Reference"/>
    <w:basedOn w:val="Predvolenpsmoodseku"/>
    <w:uiPriority w:val="32"/>
    <w:qFormat/>
    <w:rsid w:val="009B336A"/>
    <w:rPr>
      <w:b/>
      <w:bCs/>
      <w:smallCaps/>
      <w:color w:val="4472C4" w:themeColor="accent1"/>
      <w:spacing w:val="5"/>
    </w:rPr>
  </w:style>
  <w:style w:type="character" w:styleId="Zvraznenie">
    <w:name w:val="Emphasis"/>
    <w:basedOn w:val="Predvolenpsmoodseku"/>
    <w:qFormat/>
    <w:locked/>
    <w:rsid w:val="009B336A"/>
    <w:rPr>
      <w:i/>
      <w:iCs/>
    </w:rPr>
  </w:style>
  <w:style w:type="character" w:styleId="Intenzvnezvraznenie">
    <w:name w:val="Intense Emphasis"/>
    <w:basedOn w:val="Predvolenpsmoodseku"/>
    <w:uiPriority w:val="21"/>
    <w:qFormat/>
    <w:rsid w:val="009B336A"/>
    <w:rPr>
      <w:i/>
      <w:iCs/>
      <w:color w:val="4472C4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718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718C"/>
    <w:rPr>
      <w:rFonts w:eastAsia="Times New Roman"/>
      <w:color w:val="auto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7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Pudiš Ivan, Mgr</cp:lastModifiedBy>
  <cp:revision>4</cp:revision>
  <dcterms:created xsi:type="dcterms:W3CDTF">2021-09-02T07:54:00Z</dcterms:created>
  <dcterms:modified xsi:type="dcterms:W3CDTF">2021-10-20T02:20:00Z</dcterms:modified>
</cp:coreProperties>
</file>