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23BE47" w14:textId="77777777" w:rsidR="004B25D8" w:rsidRPr="001E75E1" w:rsidRDefault="004B25D8" w:rsidP="004B25D8">
      <w:pPr>
        <w:pStyle w:val="Nzov"/>
        <w:numPr>
          <w:ilvl w:val="0"/>
          <w:numId w:val="0"/>
        </w:numPr>
        <w:ind w:left="1215"/>
      </w:pPr>
      <w:bookmarkStart w:id="0" w:name="_Toc482950602"/>
      <w:bookmarkStart w:id="1" w:name="_Toc519157696"/>
      <w:bookmarkStart w:id="2" w:name="_Hlk497472719"/>
      <w:r w:rsidRPr="001E75E1">
        <w:t>Príloha č. 1</w:t>
      </w:r>
      <w:r>
        <w:t>A</w:t>
      </w:r>
      <w:r w:rsidRPr="001E75E1">
        <w:t xml:space="preserve"> - NÁVRH UCHÁDZAČA NA PLNENIE JEDNOTLIVÝCH KRITÉRIÍ</w:t>
      </w:r>
      <w:bookmarkEnd w:id="0"/>
      <w:bookmarkEnd w:id="1"/>
    </w:p>
    <w:p w14:paraId="4E476BE1" w14:textId="77777777" w:rsidR="004B25D8" w:rsidRPr="001E75E1" w:rsidRDefault="004B25D8" w:rsidP="004B25D8">
      <w:pPr>
        <w:jc w:val="left"/>
        <w:rPr>
          <w:sz w:val="24"/>
          <w:szCs w:val="24"/>
        </w:rPr>
      </w:pPr>
    </w:p>
    <w:p w14:paraId="25027886" w14:textId="77777777" w:rsidR="004B25D8" w:rsidRPr="006F1966" w:rsidRDefault="004B25D8" w:rsidP="004B25D8">
      <w:pPr>
        <w:jc w:val="center"/>
        <w:rPr>
          <w:sz w:val="24"/>
          <w:szCs w:val="24"/>
        </w:rPr>
      </w:pPr>
      <w:r w:rsidRPr="006F1966">
        <w:rPr>
          <w:sz w:val="24"/>
          <w:szCs w:val="24"/>
        </w:rPr>
        <w:t xml:space="preserve">Názov zákazky: </w:t>
      </w:r>
      <w:r w:rsidRPr="006F1966">
        <w:rPr>
          <w:b/>
          <w:sz w:val="24"/>
          <w:szCs w:val="24"/>
        </w:rPr>
        <w:t xml:space="preserve">Dodávka elektrickej energie s prevzatím zodpovednosti za odchýlku a zabezpečením distribučných </w:t>
      </w:r>
      <w:r w:rsidRPr="00203196">
        <w:rPr>
          <w:b/>
          <w:sz w:val="24"/>
          <w:szCs w:val="24"/>
        </w:rPr>
        <w:t xml:space="preserve">služieb – </w:t>
      </w:r>
      <w:r w:rsidRPr="00A81E69">
        <w:rPr>
          <w:b/>
          <w:sz w:val="24"/>
          <w:szCs w:val="24"/>
        </w:rPr>
        <w:t xml:space="preserve">CVO </w:t>
      </w:r>
      <w:r>
        <w:rPr>
          <w:b/>
          <w:sz w:val="24"/>
          <w:szCs w:val="24"/>
        </w:rPr>
        <w:t>5</w:t>
      </w:r>
      <w:r w:rsidRPr="00A81E69">
        <w:rPr>
          <w:b/>
          <w:sz w:val="24"/>
          <w:szCs w:val="24"/>
        </w:rPr>
        <w:t>21</w:t>
      </w:r>
    </w:p>
    <w:p w14:paraId="6AD661BA" w14:textId="77777777" w:rsidR="004B25D8" w:rsidRPr="001E75E1" w:rsidRDefault="004B25D8" w:rsidP="004B25D8">
      <w:pPr>
        <w:jc w:val="center"/>
        <w:rPr>
          <w:b/>
          <w:sz w:val="24"/>
          <w:szCs w:val="24"/>
        </w:rPr>
      </w:pPr>
      <w:r w:rsidRPr="006F1966">
        <w:rPr>
          <w:sz w:val="24"/>
          <w:szCs w:val="24"/>
        </w:rPr>
        <w:t xml:space="preserve">Verejný obstarávateľ: </w:t>
      </w:r>
      <w:r w:rsidRPr="006F1966">
        <w:rPr>
          <w:b/>
          <w:sz w:val="24"/>
          <w:szCs w:val="24"/>
        </w:rPr>
        <w:t>Obstarávacie trhovisko Slovenska</w:t>
      </w:r>
    </w:p>
    <w:bookmarkEnd w:id="2"/>
    <w:p w14:paraId="3D700D7D" w14:textId="77777777" w:rsidR="004B25D8" w:rsidRPr="001E75E1" w:rsidRDefault="004B25D8" w:rsidP="004B25D8">
      <w:pPr>
        <w:jc w:val="left"/>
        <w:rPr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77"/>
        <w:gridCol w:w="2385"/>
      </w:tblGrid>
      <w:tr w:rsidR="004B25D8" w:rsidRPr="001E75E1" w14:paraId="6C80FBFE" w14:textId="77777777" w:rsidTr="00692E67">
        <w:trPr>
          <w:trHeight w:val="270"/>
          <w:jc w:val="center"/>
        </w:trPr>
        <w:tc>
          <w:tcPr>
            <w:tcW w:w="6855" w:type="dxa"/>
            <w:tcBorders>
              <w:top w:val="single" w:sz="4" w:space="0" w:color="DDDDDD"/>
              <w:left w:val="single" w:sz="4" w:space="0" w:color="DDDDDD"/>
              <w:bottom w:val="single" w:sz="4" w:space="0" w:color="FFFFFF"/>
              <w:right w:val="single" w:sz="4" w:space="0" w:color="DDDDDD"/>
            </w:tcBorders>
            <w:vAlign w:val="center"/>
          </w:tcPr>
          <w:p w14:paraId="0EC24410" w14:textId="77777777" w:rsidR="004B25D8" w:rsidRPr="001E75E1" w:rsidRDefault="004B25D8" w:rsidP="00692E67">
            <w:pPr>
              <w:pStyle w:val="Default"/>
              <w:rPr>
                <w:rFonts w:ascii="Arial Narrow" w:hAnsi="Arial Narrow" w:cs="Times New Roman"/>
                <w:b/>
              </w:rPr>
            </w:pPr>
            <w:bookmarkStart w:id="3" w:name="_Hlk497472758"/>
            <w:r w:rsidRPr="001E75E1">
              <w:rPr>
                <w:rFonts w:ascii="Arial Narrow" w:hAnsi="Arial Narrow" w:cs="Times New Roman"/>
                <w:b/>
              </w:rPr>
              <w:t>Obchodné meno, názov uchádzača:</w:t>
            </w:r>
          </w:p>
        </w:tc>
        <w:tc>
          <w:tcPr>
            <w:tcW w:w="2445" w:type="dxa"/>
            <w:tcBorders>
              <w:top w:val="single" w:sz="4" w:space="0" w:color="DDDDDD"/>
              <w:left w:val="single" w:sz="4" w:space="0" w:color="DDDDDD"/>
              <w:bottom w:val="single" w:sz="4" w:space="0" w:color="FFFFFF"/>
              <w:right w:val="single" w:sz="4" w:space="0" w:color="DDDDDD"/>
            </w:tcBorders>
            <w:vAlign w:val="center"/>
          </w:tcPr>
          <w:p w14:paraId="4DB9D082" w14:textId="77777777" w:rsidR="004B25D8" w:rsidRPr="001E75E1" w:rsidRDefault="004B25D8" w:rsidP="00692E67">
            <w:pPr>
              <w:pStyle w:val="Default"/>
              <w:rPr>
                <w:rFonts w:ascii="Arial Narrow" w:hAnsi="Arial Narrow" w:cs="Times New Roman"/>
                <w:b/>
              </w:rPr>
            </w:pPr>
            <w:r w:rsidRPr="001E75E1">
              <w:rPr>
                <w:rFonts w:ascii="Arial Narrow" w:hAnsi="Arial Narrow" w:cs="Times New Roman"/>
                <w:b/>
              </w:rPr>
              <w:t>IČO:</w:t>
            </w:r>
          </w:p>
        </w:tc>
      </w:tr>
      <w:tr w:rsidR="004B25D8" w:rsidRPr="001E75E1" w14:paraId="31E1DAFB" w14:textId="77777777" w:rsidTr="00692E67">
        <w:trPr>
          <w:trHeight w:val="624"/>
          <w:jc w:val="center"/>
        </w:trPr>
        <w:tc>
          <w:tcPr>
            <w:tcW w:w="6855" w:type="dxa"/>
            <w:tcBorders>
              <w:top w:val="single" w:sz="4" w:space="0" w:color="FFFFFF"/>
              <w:left w:val="single" w:sz="4" w:space="0" w:color="DDDDDD"/>
              <w:bottom w:val="single" w:sz="4" w:space="0" w:color="808080"/>
              <w:right w:val="single" w:sz="4" w:space="0" w:color="DDDDDD"/>
            </w:tcBorders>
          </w:tcPr>
          <w:p w14:paraId="2B502747" w14:textId="77777777" w:rsidR="004B25D8" w:rsidRPr="001E75E1" w:rsidRDefault="004B25D8" w:rsidP="00692E67">
            <w:pPr>
              <w:pStyle w:val="Default"/>
              <w:rPr>
                <w:rFonts w:ascii="Arial Narrow" w:hAnsi="Arial Narrow" w:cs="Times New Roman"/>
              </w:rPr>
            </w:pPr>
          </w:p>
        </w:tc>
        <w:tc>
          <w:tcPr>
            <w:tcW w:w="2445" w:type="dxa"/>
            <w:tcBorders>
              <w:top w:val="single" w:sz="4" w:space="0" w:color="FFFFFF"/>
              <w:left w:val="single" w:sz="4" w:space="0" w:color="DDDDDD"/>
              <w:bottom w:val="single" w:sz="4" w:space="0" w:color="808080"/>
              <w:right w:val="single" w:sz="4" w:space="0" w:color="DDDDDD"/>
            </w:tcBorders>
          </w:tcPr>
          <w:p w14:paraId="3CFF86C4" w14:textId="77777777" w:rsidR="004B25D8" w:rsidRPr="001E75E1" w:rsidRDefault="004B25D8" w:rsidP="00692E67">
            <w:pPr>
              <w:pStyle w:val="Default"/>
              <w:rPr>
                <w:rFonts w:ascii="Arial Narrow" w:hAnsi="Arial Narrow" w:cs="Times New Roman"/>
              </w:rPr>
            </w:pPr>
          </w:p>
        </w:tc>
      </w:tr>
      <w:tr w:rsidR="004B25D8" w:rsidRPr="001E75E1" w14:paraId="2B29E62C" w14:textId="77777777" w:rsidTr="00692E67">
        <w:trPr>
          <w:trHeight w:val="270"/>
          <w:jc w:val="center"/>
        </w:trPr>
        <w:tc>
          <w:tcPr>
            <w:tcW w:w="6855" w:type="dxa"/>
            <w:tcBorders>
              <w:top w:val="single" w:sz="4" w:space="0" w:color="808080"/>
              <w:left w:val="single" w:sz="4" w:space="0" w:color="DDDDDD"/>
              <w:bottom w:val="single" w:sz="4" w:space="0" w:color="FFFFFF"/>
              <w:right w:val="single" w:sz="4" w:space="0" w:color="DDDDDD"/>
            </w:tcBorders>
            <w:vAlign w:val="center"/>
          </w:tcPr>
          <w:p w14:paraId="409A977D" w14:textId="77777777" w:rsidR="004B25D8" w:rsidRPr="001E75E1" w:rsidRDefault="004B25D8" w:rsidP="00692E67">
            <w:pPr>
              <w:pStyle w:val="Default"/>
              <w:rPr>
                <w:rFonts w:ascii="Arial Narrow" w:hAnsi="Arial Narrow" w:cs="Times New Roman"/>
                <w:b/>
              </w:rPr>
            </w:pPr>
            <w:r w:rsidRPr="001E75E1">
              <w:rPr>
                <w:rFonts w:ascii="Arial Narrow" w:hAnsi="Arial Narrow" w:cs="Times New Roman"/>
                <w:b/>
              </w:rPr>
              <w:t>Adresa, sídlo uchádzača:</w:t>
            </w:r>
          </w:p>
        </w:tc>
        <w:tc>
          <w:tcPr>
            <w:tcW w:w="2445" w:type="dxa"/>
            <w:tcBorders>
              <w:top w:val="single" w:sz="4" w:space="0" w:color="808080"/>
              <w:left w:val="single" w:sz="4" w:space="0" w:color="DDDDDD"/>
              <w:bottom w:val="single" w:sz="4" w:space="0" w:color="FFFFFF"/>
              <w:right w:val="single" w:sz="4" w:space="0" w:color="DDDDDD"/>
            </w:tcBorders>
            <w:vAlign w:val="center"/>
          </w:tcPr>
          <w:p w14:paraId="05B27B1E" w14:textId="77777777" w:rsidR="004B25D8" w:rsidRPr="001E75E1" w:rsidRDefault="004B25D8" w:rsidP="00692E67">
            <w:pPr>
              <w:pStyle w:val="Default"/>
              <w:rPr>
                <w:rFonts w:ascii="Arial Narrow" w:hAnsi="Arial Narrow" w:cs="Times New Roman"/>
                <w:b/>
              </w:rPr>
            </w:pPr>
            <w:r w:rsidRPr="001E75E1">
              <w:rPr>
                <w:rFonts w:ascii="Arial Narrow" w:hAnsi="Arial Narrow" w:cs="Times New Roman"/>
                <w:b/>
              </w:rPr>
              <w:t>DIČ:</w:t>
            </w:r>
          </w:p>
        </w:tc>
      </w:tr>
      <w:tr w:rsidR="004B25D8" w:rsidRPr="001E75E1" w14:paraId="7B45AF73" w14:textId="77777777" w:rsidTr="00692E67">
        <w:trPr>
          <w:trHeight w:val="624"/>
          <w:jc w:val="center"/>
        </w:trPr>
        <w:tc>
          <w:tcPr>
            <w:tcW w:w="6855" w:type="dxa"/>
            <w:tcBorders>
              <w:top w:val="single" w:sz="4" w:space="0" w:color="FFFFFF"/>
              <w:left w:val="single" w:sz="4" w:space="0" w:color="DDDDDD"/>
              <w:bottom w:val="single" w:sz="4" w:space="0" w:color="808080"/>
              <w:right w:val="single" w:sz="4" w:space="0" w:color="DDDDDD"/>
            </w:tcBorders>
          </w:tcPr>
          <w:p w14:paraId="016FE946" w14:textId="77777777" w:rsidR="004B25D8" w:rsidRPr="001E75E1" w:rsidRDefault="004B25D8" w:rsidP="00692E67">
            <w:pPr>
              <w:pStyle w:val="Default"/>
              <w:rPr>
                <w:rFonts w:ascii="Arial Narrow" w:hAnsi="Arial Narrow" w:cs="Times New Roman"/>
              </w:rPr>
            </w:pPr>
          </w:p>
        </w:tc>
        <w:tc>
          <w:tcPr>
            <w:tcW w:w="2445" w:type="dxa"/>
            <w:tcBorders>
              <w:top w:val="single" w:sz="4" w:space="0" w:color="FFFFFF"/>
              <w:left w:val="single" w:sz="4" w:space="0" w:color="DDDDDD"/>
              <w:bottom w:val="single" w:sz="4" w:space="0" w:color="808080"/>
              <w:right w:val="single" w:sz="4" w:space="0" w:color="DDDDDD"/>
            </w:tcBorders>
          </w:tcPr>
          <w:p w14:paraId="3D54DA40" w14:textId="77777777" w:rsidR="004B25D8" w:rsidRPr="001E75E1" w:rsidRDefault="004B25D8" w:rsidP="00692E67">
            <w:pPr>
              <w:pStyle w:val="Default"/>
              <w:rPr>
                <w:rFonts w:ascii="Arial Narrow" w:hAnsi="Arial Narrow" w:cs="Times New Roman"/>
              </w:rPr>
            </w:pPr>
          </w:p>
        </w:tc>
      </w:tr>
      <w:bookmarkEnd w:id="3"/>
    </w:tbl>
    <w:p w14:paraId="3B68D127" w14:textId="77777777" w:rsidR="004B25D8" w:rsidRPr="001E75E1" w:rsidRDefault="004B25D8" w:rsidP="004B25D8">
      <w:pPr>
        <w:jc w:val="left"/>
        <w:rPr>
          <w:sz w:val="24"/>
          <w:szCs w:val="24"/>
        </w:rPr>
      </w:pPr>
    </w:p>
    <w:p w14:paraId="3F2CA11B" w14:textId="77777777" w:rsidR="004B25D8" w:rsidRPr="001E75E1" w:rsidRDefault="004B25D8" w:rsidP="004B25D8">
      <w:pPr>
        <w:jc w:val="left"/>
        <w:rPr>
          <w:sz w:val="24"/>
          <w:szCs w:val="24"/>
        </w:rPr>
      </w:pPr>
    </w:p>
    <w:tbl>
      <w:tblPr>
        <w:tblW w:w="10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45"/>
        <w:gridCol w:w="1893"/>
        <w:gridCol w:w="1771"/>
        <w:gridCol w:w="2047"/>
      </w:tblGrid>
      <w:tr w:rsidR="004B25D8" w:rsidRPr="007675EB" w14:paraId="1EFBF350" w14:textId="77777777" w:rsidTr="00692E67">
        <w:trPr>
          <w:trHeight w:val="545"/>
          <w:jc w:val="center"/>
        </w:trPr>
        <w:tc>
          <w:tcPr>
            <w:tcW w:w="4645" w:type="dxa"/>
            <w:vAlign w:val="center"/>
          </w:tcPr>
          <w:p w14:paraId="2E2D5DC7" w14:textId="77777777" w:rsidR="004B25D8" w:rsidRPr="009229A9" w:rsidRDefault="004B25D8" w:rsidP="00692E67">
            <w:pPr>
              <w:tabs>
                <w:tab w:val="left" w:pos="540"/>
                <w:tab w:val="left" w:pos="1080"/>
                <w:tab w:val="left" w:pos="1620"/>
              </w:tabs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9229A9">
              <w:rPr>
                <w:b/>
                <w:sz w:val="24"/>
                <w:szCs w:val="24"/>
              </w:rPr>
              <w:t xml:space="preserve">Názov kritéria </w:t>
            </w:r>
          </w:p>
        </w:tc>
        <w:tc>
          <w:tcPr>
            <w:tcW w:w="1893" w:type="dxa"/>
            <w:vAlign w:val="center"/>
          </w:tcPr>
          <w:p w14:paraId="1D737463" w14:textId="77777777" w:rsidR="004B25D8" w:rsidRPr="009229A9" w:rsidRDefault="004B25D8" w:rsidP="00692E67">
            <w:pPr>
              <w:pStyle w:val="Nadpis1"/>
              <w:spacing w:before="0" w:line="240" w:lineRule="atLeast"/>
              <w:jc w:val="center"/>
              <w:textAlignment w:val="baseline"/>
              <w:rPr>
                <w:rFonts w:ascii="Arial Narrow" w:eastAsia="Calibri" w:hAnsi="Arial Narrow" w:cs="Times New Roman"/>
                <w:b/>
                <w:color w:val="auto"/>
                <w:sz w:val="24"/>
                <w:szCs w:val="24"/>
              </w:rPr>
            </w:pPr>
            <w:bookmarkStart w:id="4" w:name="_Toc484160171"/>
            <w:bookmarkStart w:id="5" w:name="_Toc485732805"/>
            <w:bookmarkStart w:id="6" w:name="_Toc507658527"/>
            <w:bookmarkStart w:id="7" w:name="_Toc518990494"/>
            <w:bookmarkStart w:id="8" w:name="_Toc519157697"/>
            <w:r w:rsidRPr="009229A9">
              <w:rPr>
                <w:rFonts w:ascii="Arial Narrow" w:eastAsia="Calibri" w:hAnsi="Arial Narrow" w:cs="Times New Roman"/>
                <w:b/>
                <w:color w:val="auto"/>
                <w:sz w:val="24"/>
                <w:szCs w:val="24"/>
              </w:rPr>
              <w:t>v EUR bez DPH</w:t>
            </w:r>
            <w:bookmarkEnd w:id="4"/>
            <w:bookmarkEnd w:id="5"/>
            <w:bookmarkEnd w:id="6"/>
            <w:bookmarkEnd w:id="7"/>
            <w:bookmarkEnd w:id="8"/>
          </w:p>
        </w:tc>
        <w:tc>
          <w:tcPr>
            <w:tcW w:w="1771" w:type="dxa"/>
            <w:vAlign w:val="center"/>
          </w:tcPr>
          <w:p w14:paraId="7144AC50" w14:textId="77777777" w:rsidR="004B25D8" w:rsidRPr="009229A9" w:rsidRDefault="004B25D8" w:rsidP="00692E67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9229A9">
              <w:rPr>
                <w:b/>
                <w:sz w:val="24"/>
                <w:szCs w:val="24"/>
              </w:rPr>
              <w:t>Výška DPH</w:t>
            </w:r>
          </w:p>
        </w:tc>
        <w:tc>
          <w:tcPr>
            <w:tcW w:w="2047" w:type="dxa"/>
            <w:vAlign w:val="center"/>
          </w:tcPr>
          <w:p w14:paraId="72937BA9" w14:textId="77777777" w:rsidR="004B25D8" w:rsidRPr="009229A9" w:rsidRDefault="004B25D8" w:rsidP="00692E67">
            <w:pPr>
              <w:pStyle w:val="Nadpis1"/>
              <w:spacing w:before="0" w:line="240" w:lineRule="atLeast"/>
              <w:jc w:val="center"/>
              <w:textAlignment w:val="baseline"/>
              <w:rPr>
                <w:rFonts w:ascii="Arial Narrow" w:eastAsia="Calibri" w:hAnsi="Arial Narrow" w:cs="Times New Roman"/>
                <w:b/>
                <w:color w:val="auto"/>
                <w:sz w:val="24"/>
                <w:szCs w:val="24"/>
              </w:rPr>
            </w:pPr>
            <w:bookmarkStart w:id="9" w:name="_Toc484160172"/>
            <w:bookmarkStart w:id="10" w:name="_Toc485732806"/>
            <w:bookmarkStart w:id="11" w:name="_Toc507658528"/>
            <w:bookmarkStart w:id="12" w:name="_Toc518990495"/>
            <w:bookmarkStart w:id="13" w:name="_Toc519157698"/>
            <w:r w:rsidRPr="009229A9">
              <w:rPr>
                <w:rFonts w:ascii="Arial Narrow" w:eastAsia="Calibri" w:hAnsi="Arial Narrow" w:cs="Times New Roman"/>
                <w:b/>
                <w:color w:val="auto"/>
                <w:sz w:val="24"/>
                <w:szCs w:val="24"/>
              </w:rPr>
              <w:t>v EUR s DPH</w:t>
            </w:r>
            <w:bookmarkEnd w:id="9"/>
            <w:bookmarkEnd w:id="10"/>
            <w:bookmarkEnd w:id="11"/>
            <w:bookmarkEnd w:id="12"/>
            <w:bookmarkEnd w:id="13"/>
          </w:p>
        </w:tc>
      </w:tr>
      <w:tr w:rsidR="004B25D8" w:rsidRPr="00173784" w14:paraId="10B43F1C" w14:textId="77777777" w:rsidTr="00692E67">
        <w:trPr>
          <w:trHeight w:val="553"/>
          <w:jc w:val="center"/>
        </w:trPr>
        <w:tc>
          <w:tcPr>
            <w:tcW w:w="4645" w:type="dxa"/>
            <w:noWrap/>
            <w:vAlign w:val="center"/>
          </w:tcPr>
          <w:p w14:paraId="42B213B6" w14:textId="77777777" w:rsidR="004B25D8" w:rsidRPr="009229A9" w:rsidRDefault="004B25D8" w:rsidP="00692E67">
            <w:pPr>
              <w:rPr>
                <w:sz w:val="24"/>
                <w:szCs w:val="24"/>
              </w:rPr>
            </w:pPr>
            <w:r w:rsidRPr="009229A9">
              <w:rPr>
                <w:sz w:val="24"/>
                <w:szCs w:val="24"/>
              </w:rPr>
              <w:t xml:space="preserve">Cena za dodávku elektrickej energie (výpočet vztiahnutý k virtuálnej cene PXE - VBC = </w:t>
            </w:r>
            <w:r>
              <w:rPr>
                <w:sz w:val="24"/>
                <w:szCs w:val="24"/>
              </w:rPr>
              <w:t>90</w:t>
            </w:r>
            <w:r w:rsidRPr="009229A9">
              <w:rPr>
                <w:sz w:val="24"/>
                <w:szCs w:val="24"/>
              </w:rPr>
              <w:t>,00 €/MWh)</w:t>
            </w:r>
          </w:p>
        </w:tc>
        <w:tc>
          <w:tcPr>
            <w:tcW w:w="1893" w:type="dxa"/>
            <w:shd w:val="clear" w:color="auto" w:fill="F3F3F3"/>
            <w:noWrap/>
            <w:vAlign w:val="center"/>
          </w:tcPr>
          <w:p w14:paraId="44AB0A2E" w14:textId="77777777" w:rsidR="004B25D8" w:rsidRPr="009229A9" w:rsidRDefault="004B25D8" w:rsidP="00692E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shd w:val="clear" w:color="auto" w:fill="F3F3F3"/>
            <w:noWrap/>
            <w:vAlign w:val="center"/>
          </w:tcPr>
          <w:p w14:paraId="70B2511D" w14:textId="77777777" w:rsidR="004B25D8" w:rsidRPr="009229A9" w:rsidRDefault="004B25D8" w:rsidP="00692E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  <w:shd w:val="clear" w:color="auto" w:fill="F3F3F3"/>
            <w:noWrap/>
            <w:vAlign w:val="center"/>
          </w:tcPr>
          <w:p w14:paraId="03DEAD8A" w14:textId="77777777" w:rsidR="004B25D8" w:rsidRPr="009229A9" w:rsidRDefault="004B25D8" w:rsidP="00692E67">
            <w:pPr>
              <w:jc w:val="center"/>
              <w:rPr>
                <w:sz w:val="24"/>
                <w:szCs w:val="24"/>
              </w:rPr>
            </w:pPr>
          </w:p>
        </w:tc>
      </w:tr>
    </w:tbl>
    <w:p w14:paraId="6DE5BC95" w14:textId="77777777" w:rsidR="004B25D8" w:rsidRPr="001E75E1" w:rsidRDefault="004B25D8" w:rsidP="004B25D8">
      <w:pPr>
        <w:jc w:val="left"/>
        <w:rPr>
          <w:sz w:val="24"/>
          <w:szCs w:val="24"/>
        </w:rPr>
      </w:pPr>
    </w:p>
    <w:p w14:paraId="21808ECD" w14:textId="77777777" w:rsidR="004B25D8" w:rsidRPr="00687ECC" w:rsidRDefault="004B25D8" w:rsidP="004B25D8">
      <w:pPr>
        <w:pStyle w:val="Default"/>
        <w:rPr>
          <w:rFonts w:ascii="Arial Narrow" w:hAnsi="Arial Narrow" w:cs="Times New Roman"/>
        </w:rPr>
      </w:pPr>
      <w:r w:rsidRPr="00687ECC">
        <w:rPr>
          <w:rFonts w:ascii="Arial Narrow" w:hAnsi="Arial Narrow" w:cs="Times New Roman"/>
        </w:rPr>
        <w:t xml:space="preserve">V ____________________ dňa___________ </w:t>
      </w:r>
      <w:r w:rsidRPr="00687ECC">
        <w:rPr>
          <w:rFonts w:ascii="Arial Narrow" w:hAnsi="Arial Narrow" w:cs="Times New Roman"/>
        </w:rPr>
        <w:tab/>
      </w:r>
      <w:r w:rsidRPr="00687ECC">
        <w:rPr>
          <w:rFonts w:ascii="Arial Narrow" w:hAnsi="Arial Narrow" w:cs="Times New Roman"/>
        </w:rPr>
        <w:tab/>
      </w:r>
      <w:r w:rsidRPr="00687ECC">
        <w:rPr>
          <w:rFonts w:ascii="Arial Narrow" w:hAnsi="Arial Narrow" w:cs="Times New Roman"/>
        </w:rPr>
        <w:tab/>
      </w:r>
      <w:r w:rsidRPr="00687ECC">
        <w:rPr>
          <w:rFonts w:ascii="Arial Narrow" w:hAnsi="Arial Narrow" w:cs="Times New Roman"/>
        </w:rPr>
        <w:tab/>
      </w:r>
      <w:r w:rsidRPr="00687ECC">
        <w:rPr>
          <w:rFonts w:ascii="Arial Narrow" w:hAnsi="Arial Narrow" w:cs="Times New Roman"/>
        </w:rPr>
        <w:tab/>
      </w:r>
      <w:r w:rsidRPr="00687ECC">
        <w:rPr>
          <w:rFonts w:ascii="Arial Narrow" w:hAnsi="Arial Narrow" w:cs="Times New Roman"/>
        </w:rPr>
        <w:tab/>
      </w:r>
      <w:r w:rsidRPr="00687ECC">
        <w:rPr>
          <w:rFonts w:ascii="Arial Narrow" w:hAnsi="Arial Narrow" w:cs="Times New Roman"/>
        </w:rPr>
        <w:tab/>
      </w:r>
      <w:r w:rsidRPr="00687ECC">
        <w:rPr>
          <w:rFonts w:ascii="Arial Narrow" w:hAnsi="Arial Narrow" w:cs="Times New Roman"/>
        </w:rPr>
        <w:tab/>
      </w:r>
      <w:r w:rsidRPr="00687ECC">
        <w:rPr>
          <w:rFonts w:ascii="Arial Narrow" w:hAnsi="Arial Narrow" w:cs="Times New Roman"/>
        </w:rPr>
        <w:tab/>
      </w:r>
      <w:r w:rsidRPr="00687ECC">
        <w:rPr>
          <w:rFonts w:ascii="Arial Narrow" w:hAnsi="Arial Narrow" w:cs="Times New Roman"/>
        </w:rPr>
        <w:tab/>
      </w:r>
      <w:r w:rsidRPr="00687ECC">
        <w:rPr>
          <w:rFonts w:ascii="Arial Narrow" w:hAnsi="Arial Narrow" w:cs="Times New Roman"/>
        </w:rPr>
        <w:tab/>
      </w:r>
      <w:r w:rsidRPr="00687ECC">
        <w:rPr>
          <w:rFonts w:ascii="Arial Narrow" w:hAnsi="Arial Narrow" w:cs="Times New Roman"/>
        </w:rPr>
        <w:tab/>
      </w:r>
      <w:r w:rsidRPr="00687ECC">
        <w:rPr>
          <w:rFonts w:ascii="Arial Narrow" w:hAnsi="Arial Narrow" w:cs="Times New Roman"/>
        </w:rPr>
        <w:tab/>
      </w:r>
      <w:r w:rsidRPr="00687ECC"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 w:rsidRPr="00687ECC">
        <w:rPr>
          <w:rFonts w:ascii="Arial Narrow" w:hAnsi="Arial Narrow" w:cs="Times New Roman"/>
        </w:rPr>
        <w:t>_________________________________</w:t>
      </w:r>
    </w:p>
    <w:p w14:paraId="5BF30CE3" w14:textId="77777777" w:rsidR="004B25D8" w:rsidRPr="00687ECC" w:rsidRDefault="004B25D8" w:rsidP="004B25D8">
      <w:pPr>
        <w:pStyle w:val="Default"/>
        <w:rPr>
          <w:rFonts w:ascii="Arial Narrow" w:hAnsi="Arial Narrow" w:cs="Times New Roman"/>
        </w:rPr>
      </w:pPr>
      <w:r w:rsidRPr="00687ECC">
        <w:rPr>
          <w:rFonts w:ascii="Arial Narrow" w:hAnsi="Arial Narrow" w:cs="Times New Roman"/>
        </w:rPr>
        <w:tab/>
      </w:r>
      <w:r w:rsidRPr="00687ECC">
        <w:rPr>
          <w:rFonts w:ascii="Arial Narrow" w:hAnsi="Arial Narrow" w:cs="Times New Roman"/>
        </w:rPr>
        <w:tab/>
        <w:t xml:space="preserve">   </w:t>
      </w:r>
    </w:p>
    <w:p w14:paraId="16424612" w14:textId="77777777" w:rsidR="004B25D8" w:rsidRPr="00687ECC" w:rsidRDefault="004B25D8" w:rsidP="004B25D8">
      <w:pPr>
        <w:pStyle w:val="Default"/>
        <w:ind w:left="4962" w:hanging="567"/>
        <w:jc w:val="center"/>
        <w:rPr>
          <w:rFonts w:ascii="Arial Narrow" w:hAnsi="Arial Narrow" w:cs="Times New Roman"/>
        </w:rPr>
      </w:pPr>
      <w:r w:rsidRPr="00687ECC">
        <w:rPr>
          <w:rFonts w:ascii="Arial Narrow" w:hAnsi="Arial Narrow" w:cs="Times New Roman"/>
        </w:rPr>
        <w:t>podpis</w:t>
      </w:r>
    </w:p>
    <w:p w14:paraId="0786DFB5" w14:textId="77777777" w:rsidR="004B25D8" w:rsidRPr="00687ECC" w:rsidRDefault="004B25D8" w:rsidP="004B25D8">
      <w:pPr>
        <w:pStyle w:val="Default"/>
        <w:ind w:left="4962" w:hanging="567"/>
        <w:jc w:val="center"/>
        <w:rPr>
          <w:rFonts w:ascii="Arial Narrow" w:hAnsi="Arial Narrow" w:cs="Times New Roman"/>
        </w:rPr>
      </w:pPr>
      <w:r w:rsidRPr="00687ECC">
        <w:rPr>
          <w:rFonts w:ascii="Arial Narrow" w:hAnsi="Arial Narrow" w:cs="Times New Roman"/>
        </w:rPr>
        <w:t>meno a priezvisko</w:t>
      </w:r>
    </w:p>
    <w:p w14:paraId="5C40DAF3" w14:textId="77777777" w:rsidR="004B25D8" w:rsidRPr="00687ECC" w:rsidRDefault="004B25D8" w:rsidP="004B25D8">
      <w:pPr>
        <w:pStyle w:val="Default"/>
        <w:ind w:left="4962" w:hanging="567"/>
        <w:jc w:val="center"/>
        <w:rPr>
          <w:rFonts w:ascii="Arial Narrow" w:hAnsi="Arial Narrow" w:cs="Times New Roman"/>
        </w:rPr>
      </w:pPr>
      <w:r w:rsidRPr="00687ECC">
        <w:rPr>
          <w:rFonts w:ascii="Arial Narrow" w:hAnsi="Arial Narrow" w:cs="Times New Roman"/>
        </w:rPr>
        <w:t>oprávnenej osoby uchádzača</w:t>
      </w:r>
    </w:p>
    <w:p w14:paraId="7CDE2201" w14:textId="77777777" w:rsidR="004B25D8" w:rsidRDefault="004B25D8"/>
    <w:sectPr w:rsidR="004B25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333C0C"/>
    <w:multiLevelType w:val="multilevel"/>
    <w:tmpl w:val="8CC4D946"/>
    <w:lvl w:ilvl="0">
      <w:start w:val="1"/>
      <w:numFmt w:val="decimal"/>
      <w:pStyle w:val="Nzov"/>
      <w:lvlText w:val="%1."/>
      <w:lvlJc w:val="left"/>
      <w:pPr>
        <w:ind w:left="1215" w:hanging="360"/>
      </w:pPr>
      <w:rPr>
        <w:sz w:val="28"/>
        <w:szCs w:val="28"/>
      </w:rPr>
    </w:lvl>
    <w:lvl w:ilvl="1">
      <w:start w:val="4"/>
      <w:numFmt w:val="decimal"/>
      <w:isLgl/>
      <w:lvlText w:val="%1.%2"/>
      <w:lvlJc w:val="left"/>
      <w:pPr>
        <w:ind w:left="1215" w:hanging="360"/>
      </w:pPr>
      <w:rPr>
        <w:rFonts w:ascii="Arial Narrow" w:hAnsi="Arial Narrow" w:hint="default"/>
        <w:b w:val="0"/>
      </w:rPr>
    </w:lvl>
    <w:lvl w:ilvl="2">
      <w:start w:val="1"/>
      <w:numFmt w:val="decimal"/>
      <w:isLgl/>
      <w:lvlText w:val="%1.%2.%3"/>
      <w:lvlJc w:val="left"/>
      <w:pPr>
        <w:ind w:left="157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7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3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95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5D8"/>
    <w:rsid w:val="004B2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F4994"/>
  <w15:chartTrackingRefBased/>
  <w15:docId w15:val="{2362181C-8E3E-4B01-9C1D-5CBD8D6C2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B25D8"/>
    <w:pPr>
      <w:spacing w:after="200" w:line="276" w:lineRule="auto"/>
      <w:jc w:val="both"/>
    </w:pPr>
    <w:rPr>
      <w:rFonts w:ascii="Arial Narrow" w:eastAsia="Calibri" w:hAnsi="Arial Narrow" w:cs="Times New Roman"/>
    </w:rPr>
  </w:style>
  <w:style w:type="paragraph" w:styleId="Nadpis1">
    <w:name w:val="heading 1"/>
    <w:basedOn w:val="Normlny"/>
    <w:next w:val="Normlny"/>
    <w:link w:val="Nadpis1Char"/>
    <w:uiPriority w:val="9"/>
    <w:qFormat/>
    <w:rsid w:val="004B25D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4B25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zov">
    <w:name w:val="Title"/>
    <w:basedOn w:val="Normlny"/>
    <w:next w:val="Normlny"/>
    <w:link w:val="NzovChar"/>
    <w:autoRedefine/>
    <w:qFormat/>
    <w:rsid w:val="004B25D8"/>
    <w:pPr>
      <w:numPr>
        <w:numId w:val="1"/>
      </w:numPr>
      <w:tabs>
        <w:tab w:val="left" w:pos="0"/>
        <w:tab w:val="left" w:pos="360"/>
      </w:tabs>
      <w:spacing w:before="240" w:after="240" w:line="240" w:lineRule="auto"/>
      <w:ind w:hanging="506"/>
      <w:outlineLvl w:val="0"/>
    </w:pPr>
    <w:rPr>
      <w:rFonts w:eastAsia="Times New Roman"/>
      <w:b/>
      <w:bCs/>
      <w:caps/>
      <w:kern w:val="28"/>
      <w:sz w:val="28"/>
      <w:szCs w:val="28"/>
      <w:lang w:eastAsia="sk-SK"/>
    </w:rPr>
  </w:style>
  <w:style w:type="character" w:customStyle="1" w:styleId="NzovChar">
    <w:name w:val="Názov Char"/>
    <w:basedOn w:val="Predvolenpsmoodseku"/>
    <w:link w:val="Nzov"/>
    <w:rsid w:val="004B25D8"/>
    <w:rPr>
      <w:rFonts w:ascii="Arial Narrow" w:eastAsia="Times New Roman" w:hAnsi="Arial Narrow" w:cs="Times New Roman"/>
      <w:b/>
      <w:bCs/>
      <w:caps/>
      <w:kern w:val="28"/>
      <w:sz w:val="28"/>
      <w:szCs w:val="28"/>
      <w:lang w:eastAsia="sk-SK"/>
    </w:rPr>
  </w:style>
  <w:style w:type="paragraph" w:customStyle="1" w:styleId="Default">
    <w:name w:val="Default"/>
    <w:rsid w:val="004B25D8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546</Characters>
  <Application>Microsoft Office Word</Application>
  <DocSecurity>0</DocSecurity>
  <Lines>4</Lines>
  <Paragraphs>1</Paragraphs>
  <ScaleCrop>false</ScaleCrop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Ďurta</dc:creator>
  <cp:keywords/>
  <dc:description/>
  <cp:lastModifiedBy>Tomáš Ďurta</cp:lastModifiedBy>
  <cp:revision>1</cp:revision>
  <dcterms:created xsi:type="dcterms:W3CDTF">2021-10-19T11:39:00Z</dcterms:created>
  <dcterms:modified xsi:type="dcterms:W3CDTF">2021-10-19T11:40:00Z</dcterms:modified>
</cp:coreProperties>
</file>