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0B8F1286" w14:textId="561FDABE" w:rsidR="00A12ADF" w:rsidRPr="00EF7C96" w:rsidRDefault="00D50994" w:rsidP="00A12ADF">
      <w:pPr>
        <w:jc w:val="center"/>
        <w:rPr>
          <w:rFonts w:ascii="Arial" w:hAnsi="Arial" w:cs="Arial"/>
          <w:b/>
          <w:bCs/>
          <w:iCs/>
          <w:sz w:val="32"/>
          <w:szCs w:val="32"/>
          <w:lang w:val="sk-SK"/>
        </w:rPr>
      </w:pPr>
      <w:r>
        <w:rPr>
          <w:rFonts w:ascii="Arial" w:hAnsi="Arial" w:cs="Arial"/>
          <w:b/>
          <w:bCs/>
          <w:iCs/>
          <w:sz w:val="32"/>
          <w:szCs w:val="32"/>
          <w:lang w:val="sk-SK"/>
        </w:rPr>
        <w:t>Považská vodárenská spoločnosť, a.s.</w:t>
      </w:r>
    </w:p>
    <w:p w14:paraId="75116C1A" w14:textId="08DAC167" w:rsidR="00CD787E" w:rsidRDefault="00D50994" w:rsidP="00A12ADF">
      <w:pPr>
        <w:jc w:val="center"/>
        <w:rPr>
          <w:rFonts w:ascii="Arial" w:hAnsi="Arial" w:cs="Arial"/>
          <w:bCs/>
          <w:sz w:val="22"/>
          <w:szCs w:val="22"/>
          <w:lang w:val="sk-SK"/>
        </w:rPr>
      </w:pPr>
      <w:r w:rsidRPr="00EF7C96">
        <w:rPr>
          <w:rFonts w:ascii="Arial" w:hAnsi="Arial" w:cs="Arial"/>
          <w:sz w:val="22"/>
          <w:szCs w:val="22"/>
          <w:lang w:val="sk-SK"/>
        </w:rPr>
        <w:tab/>
      </w:r>
      <w:r>
        <w:rPr>
          <w:rFonts w:ascii="Arial" w:hAnsi="Arial" w:cs="Arial"/>
          <w:bCs/>
          <w:sz w:val="22"/>
          <w:szCs w:val="22"/>
          <w:lang w:val="sk-SK"/>
        </w:rPr>
        <w:t>Nová 133, 017 46 Považská Bystrica</w:t>
      </w:r>
    </w:p>
    <w:p w14:paraId="4B3A52ED" w14:textId="5127D53E" w:rsidR="00D50994" w:rsidRPr="00B40B0E" w:rsidRDefault="00D50994" w:rsidP="00A12ADF">
      <w:pPr>
        <w:jc w:val="center"/>
        <w:rPr>
          <w:rFonts w:ascii="Arial" w:hAnsi="Arial" w:cs="Arial"/>
          <w:bCs/>
          <w:sz w:val="22"/>
          <w:szCs w:val="22"/>
          <w:lang w:val="sk-SK"/>
        </w:rPr>
      </w:pPr>
      <w:r w:rsidRPr="00B40B0E">
        <w:rPr>
          <w:rFonts w:ascii="Arial" w:hAnsi="Arial" w:cs="Arial"/>
          <w:bCs/>
          <w:sz w:val="22"/>
          <w:szCs w:val="22"/>
          <w:lang w:val="sk-SK"/>
        </w:rPr>
        <w:t>IČO: 36672076</w:t>
      </w: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21560BF" w:rsidR="00CD787E" w:rsidRPr="00EF7C96" w:rsidRDefault="00CD787E" w:rsidP="00A12ADF">
      <w:pPr>
        <w:jc w:val="center"/>
        <w:rPr>
          <w:rFonts w:ascii="Arial" w:hAnsi="Arial" w:cs="Arial"/>
        </w:rPr>
      </w:pPr>
      <w:r w:rsidRPr="00EF7C96">
        <w:rPr>
          <w:rFonts w:ascii="Arial" w:hAnsi="Arial" w:cs="Arial"/>
        </w:rPr>
        <w:t>Verejné obstarávanie realizované podľa 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1D473B1B" w:rsidR="00CD787E" w:rsidRPr="00EF7C96" w:rsidRDefault="00CD787E" w:rsidP="00CD787E">
      <w:pPr>
        <w:jc w:val="center"/>
        <w:rPr>
          <w:rFonts w:ascii="Arial" w:hAnsi="Arial" w:cs="Arial"/>
        </w:rPr>
      </w:pP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5551B7E0" w:rsidR="00CD787E" w:rsidRPr="00EF7C96" w:rsidRDefault="00A12ADF" w:rsidP="00CD787E">
      <w:pPr>
        <w:jc w:val="center"/>
        <w:rPr>
          <w:rFonts w:ascii="Arial" w:hAnsi="Arial" w:cs="Arial"/>
        </w:rPr>
      </w:pPr>
      <w:r w:rsidRPr="00EF7C96">
        <w:rPr>
          <w:rFonts w:ascii="Arial" w:hAnsi="Arial" w:cs="Arial"/>
        </w:rPr>
        <w:t>tovary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0595CCB2" w14:textId="30A659EF" w:rsidR="00CD787E" w:rsidRPr="00EF7C96" w:rsidRDefault="00F35D13" w:rsidP="00F35D13">
      <w:pPr>
        <w:jc w:val="center"/>
        <w:rPr>
          <w:rFonts w:ascii="Arial" w:hAnsi="Arial" w:cs="Arial"/>
        </w:rPr>
      </w:pPr>
      <w:r w:rsidRPr="00F35D13">
        <w:rPr>
          <w:rFonts w:ascii="Arial" w:hAnsi="Arial" w:cs="Arial"/>
          <w:b/>
          <w:sz w:val="28"/>
          <w:szCs w:val="28"/>
        </w:rPr>
        <w:t>Dodávka elektrickej energie</w:t>
      </w:r>
    </w:p>
    <w:p w14:paraId="5EDA777E" w14:textId="77777777" w:rsidR="00CD787E" w:rsidRPr="00EF7C96" w:rsidRDefault="00CD787E" w:rsidP="00CD787E">
      <w:pPr>
        <w:rPr>
          <w:rFonts w:ascii="Arial" w:hAnsi="Arial" w:cs="Arial"/>
        </w:rPr>
      </w:pPr>
    </w:p>
    <w:p w14:paraId="7E270AC4" w14:textId="77777777" w:rsidR="00CD787E" w:rsidRPr="00EF7C96" w:rsidRDefault="00CD787E" w:rsidP="00CD787E">
      <w:pPr>
        <w:rPr>
          <w:rFonts w:ascii="Arial" w:hAnsi="Arial" w:cs="Arial"/>
        </w:rPr>
      </w:pP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48410627" w:rsidR="00CD787E" w:rsidRDefault="00CD787E" w:rsidP="00CD787E">
      <w:pPr>
        <w:jc w:val="center"/>
        <w:rPr>
          <w:rFonts w:ascii="Arial" w:hAnsi="Arial" w:cs="Arial"/>
          <w:sz w:val="20"/>
          <w:szCs w:val="20"/>
        </w:rPr>
      </w:pPr>
    </w:p>
    <w:p w14:paraId="0195D419" w14:textId="77777777" w:rsidR="00F35D13" w:rsidRPr="00EF7C96" w:rsidRDefault="00F35D13"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514E69E3" w:rsidR="00CD787E" w:rsidRPr="00EF7C96" w:rsidRDefault="00F35D13" w:rsidP="00CD787E">
      <w:pPr>
        <w:jc w:val="center"/>
        <w:rPr>
          <w:rFonts w:ascii="Arial" w:hAnsi="Arial" w:cs="Arial"/>
        </w:rPr>
      </w:pPr>
      <w:r>
        <w:rPr>
          <w:rFonts w:ascii="Arial" w:hAnsi="Arial" w:cs="Arial"/>
        </w:rPr>
        <w:t>10</w:t>
      </w:r>
      <w:r w:rsidR="00CD787E" w:rsidRPr="00EF7C96">
        <w:rPr>
          <w:rFonts w:ascii="Arial" w:hAnsi="Arial" w:cs="Arial"/>
        </w:rPr>
        <w:t>/20</w:t>
      </w:r>
      <w:r w:rsidR="00A12ADF" w:rsidRPr="00EF7C96">
        <w:rPr>
          <w:rFonts w:ascii="Arial" w:hAnsi="Arial" w:cs="Arial"/>
        </w:rPr>
        <w:t>2</w:t>
      </w:r>
      <w:r>
        <w:rPr>
          <w:rFonts w:ascii="Arial" w:hAnsi="Arial" w:cs="Arial"/>
        </w:rPr>
        <w:t>1</w:t>
      </w:r>
    </w:p>
    <w:p w14:paraId="606A54FE" w14:textId="6A4B8171" w:rsidR="00A12ADF" w:rsidRPr="00EF7C96" w:rsidRDefault="00A12ADF"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487CDE8E" w14:textId="77777777" w:rsidR="00A12ADF" w:rsidRPr="00EF7C96" w:rsidRDefault="00A12ADF" w:rsidP="00CD787E">
      <w:pPr>
        <w:jc w:val="center"/>
        <w:rPr>
          <w:rFonts w:ascii="Arial" w:hAnsi="Arial" w:cs="Arial"/>
        </w:rPr>
      </w:pPr>
    </w:p>
    <w:p w14:paraId="260A2366" w14:textId="77777777" w:rsidR="00CD787E" w:rsidRPr="00EF7C96" w:rsidRDefault="00CD787E"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lastRenderedPageBreak/>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2E23326F"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682F5BE7"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28366E">
        <w:rPr>
          <w:rFonts w:ascii="Arial" w:hAnsi="Arial" w:cs="Arial"/>
          <w:sz w:val="22"/>
          <w:szCs w:val="22"/>
        </w:rPr>
        <w:t xml:space="preserve">Elektronická aukcia, </w:t>
      </w:r>
      <w:r w:rsidR="00F155D0" w:rsidRPr="00EF7C96">
        <w:rPr>
          <w:rFonts w:ascii="Arial" w:hAnsi="Arial" w:cs="Arial"/>
          <w:sz w:val="22"/>
          <w:szCs w:val="22"/>
        </w:rPr>
        <w:t>JED</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229D681F" w:rsidR="00551E5A" w:rsidRPr="00EF7C96" w:rsidRDefault="00551E5A" w:rsidP="002818A2">
      <w:pPr>
        <w:jc w:val="both"/>
        <w:rPr>
          <w:rFonts w:ascii="Arial" w:hAnsi="Arial" w:cs="Arial"/>
          <w:sz w:val="22"/>
          <w:szCs w:val="22"/>
        </w:rPr>
      </w:pPr>
      <w:r w:rsidRPr="00EF7C96">
        <w:rPr>
          <w:rFonts w:ascii="Arial" w:hAnsi="Arial" w:cs="Arial"/>
          <w:sz w:val="22"/>
          <w:szCs w:val="22"/>
        </w:rPr>
        <w:t xml:space="preserve">Ak je v súťažných podkladoch uvedené „verejný </w:t>
      </w:r>
      <w:proofErr w:type="gramStart"/>
      <w:r w:rsidRPr="00EF7C96">
        <w:rPr>
          <w:rFonts w:ascii="Arial" w:hAnsi="Arial" w:cs="Arial"/>
          <w:sz w:val="22"/>
          <w:szCs w:val="22"/>
        </w:rPr>
        <w:t>obstarávateľ“</w:t>
      </w:r>
      <w:r w:rsidR="00F35D13">
        <w:rPr>
          <w:rFonts w:ascii="Arial" w:hAnsi="Arial" w:cs="Arial"/>
          <w:sz w:val="22"/>
          <w:szCs w:val="22"/>
        </w:rPr>
        <w:t xml:space="preserve"> alebo</w:t>
      </w:r>
      <w:proofErr w:type="gramEnd"/>
      <w:r w:rsidR="00F35D13">
        <w:rPr>
          <w:rFonts w:ascii="Arial" w:hAnsi="Arial" w:cs="Arial"/>
          <w:sz w:val="22"/>
          <w:szCs w:val="22"/>
        </w:rPr>
        <w:t xml:space="preserve"> “obstarávateľ</w:t>
      </w:r>
      <w:r w:rsidRPr="00EF7C96">
        <w:rPr>
          <w:rFonts w:ascii="Arial" w:hAnsi="Arial" w:cs="Arial"/>
          <w:sz w:val="22"/>
          <w:szCs w:val="22"/>
        </w:rPr>
        <w:t xml:space="preserve">, má sa na mysli </w:t>
      </w:r>
      <w:r w:rsidR="00F35D13" w:rsidRPr="00F35D13">
        <w:rPr>
          <w:rFonts w:ascii="Arial" w:hAnsi="Arial" w:cs="Arial"/>
          <w:sz w:val="22"/>
          <w:szCs w:val="22"/>
        </w:rPr>
        <w:t>Považská vodárenská spoločnosť, a.s.</w:t>
      </w:r>
      <w:r w:rsidR="00F35D13">
        <w:rPr>
          <w:rFonts w:ascii="Arial" w:hAnsi="Arial" w:cs="Arial"/>
          <w:sz w:val="22"/>
          <w:szCs w:val="22"/>
        </w:rPr>
        <w:t>, ktorá je osobou podla § 8 ods. 3 zákona o VO</w:t>
      </w:r>
      <w:r w:rsidR="002818A2" w:rsidRPr="00EF7C96">
        <w:rPr>
          <w:rFonts w:ascii="Arial" w:hAnsi="Arial" w:cs="Arial"/>
          <w:sz w:val="22"/>
          <w:szCs w:val="22"/>
        </w:rPr>
        <w:t>.</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77777777" w:rsidR="00725F07" w:rsidRPr="00EF7C96" w:rsidRDefault="00725F07" w:rsidP="00C528B1">
      <w:pPr>
        <w:rPr>
          <w:rFonts w:ascii="Arial" w:hAnsi="Arial" w:cs="Arial"/>
        </w:rPr>
      </w:pPr>
    </w:p>
    <w:p w14:paraId="791D32EA" w14:textId="0BB0205E" w:rsidR="00551E5A" w:rsidRDefault="00551E5A" w:rsidP="00C528B1">
      <w:pPr>
        <w:rPr>
          <w:rFonts w:ascii="Arial" w:hAnsi="Arial" w:cs="Arial"/>
        </w:rPr>
      </w:pPr>
    </w:p>
    <w:p w14:paraId="7ED664FA" w14:textId="002C8D75" w:rsidR="00F35D13" w:rsidRDefault="00F35D13" w:rsidP="00C528B1">
      <w:pPr>
        <w:rPr>
          <w:rFonts w:ascii="Arial" w:hAnsi="Arial" w:cs="Arial"/>
        </w:rPr>
      </w:pPr>
    </w:p>
    <w:p w14:paraId="483B847D" w14:textId="77777777" w:rsidR="00D50994" w:rsidRPr="00EF7C96" w:rsidRDefault="00D50994" w:rsidP="00C528B1">
      <w:pPr>
        <w:rPr>
          <w:rFonts w:ascii="Arial" w:hAnsi="Arial" w:cs="Arial"/>
        </w:rPr>
      </w:pPr>
    </w:p>
    <w:p w14:paraId="55A139C9" w14:textId="1385F38D" w:rsidR="00C528B1" w:rsidRPr="00EF7C96" w:rsidRDefault="00C528B1"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6461E8C7" w14:textId="77777777" w:rsidR="00134173" w:rsidRPr="00EF7C96"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1B2C0358" w14:textId="77777777" w:rsidR="00134173" w:rsidRPr="00EF7C96" w:rsidRDefault="00134173" w:rsidP="00134173">
      <w:pPr>
        <w:rPr>
          <w:rFonts w:ascii="Arial" w:hAnsi="Arial" w:cs="Arial"/>
          <w:sz w:val="22"/>
          <w:szCs w:val="22"/>
        </w:rPr>
      </w:pPr>
    </w:p>
    <w:p w14:paraId="2A87F83F" w14:textId="2E4FD0A5" w:rsidR="00134173" w:rsidRPr="00EF7C96" w:rsidRDefault="00134173" w:rsidP="00134173">
      <w:pPr>
        <w:rPr>
          <w:rFonts w:ascii="Arial" w:hAnsi="Arial" w:cs="Arial"/>
          <w:b/>
          <w:sz w:val="22"/>
          <w:szCs w:val="22"/>
          <w:lang w:val="sk-SK"/>
        </w:rPr>
      </w:pPr>
      <w:r w:rsidRPr="00EF7C96">
        <w:rPr>
          <w:rFonts w:ascii="Arial" w:hAnsi="Arial" w:cs="Arial"/>
          <w:sz w:val="22"/>
          <w:szCs w:val="22"/>
          <w:lang w:val="sk-SK"/>
        </w:rPr>
        <w:t xml:space="preserve">Obchodné meno:                </w:t>
      </w:r>
      <w:r w:rsidRPr="00EF7C96">
        <w:rPr>
          <w:rFonts w:ascii="Arial" w:hAnsi="Arial" w:cs="Arial"/>
          <w:sz w:val="22"/>
          <w:szCs w:val="22"/>
          <w:lang w:val="sk-SK"/>
        </w:rPr>
        <w:tab/>
      </w:r>
      <w:r w:rsidR="00F35D13" w:rsidRPr="00F35D13">
        <w:rPr>
          <w:rFonts w:ascii="Arial" w:hAnsi="Arial" w:cs="Arial"/>
          <w:b/>
          <w:sz w:val="22"/>
          <w:szCs w:val="22"/>
          <w:lang w:val="sk-SK"/>
        </w:rPr>
        <w:t>Považská vodárenská spoločnosť, a.s.</w:t>
      </w:r>
    </w:p>
    <w:p w14:paraId="3D4B540A" w14:textId="67C63C1F"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Adresa sídla:                         </w:t>
      </w:r>
      <w:r w:rsidRPr="00EF7C96">
        <w:rPr>
          <w:rFonts w:ascii="Arial" w:hAnsi="Arial" w:cs="Arial"/>
          <w:sz w:val="22"/>
          <w:szCs w:val="22"/>
          <w:lang w:val="sk-SK"/>
        </w:rPr>
        <w:tab/>
      </w:r>
      <w:r w:rsidR="00F35D13">
        <w:rPr>
          <w:rFonts w:ascii="Arial" w:hAnsi="Arial" w:cs="Arial"/>
          <w:bCs/>
          <w:sz w:val="22"/>
          <w:szCs w:val="22"/>
          <w:lang w:val="sk-SK"/>
        </w:rPr>
        <w:t>Nová 133, 017 46 Po</w:t>
      </w:r>
      <w:r w:rsidR="00D50994">
        <w:rPr>
          <w:rFonts w:ascii="Arial" w:hAnsi="Arial" w:cs="Arial"/>
          <w:bCs/>
          <w:sz w:val="22"/>
          <w:szCs w:val="22"/>
          <w:lang w:val="sk-SK"/>
        </w:rPr>
        <w:t>v</w:t>
      </w:r>
      <w:r w:rsidR="00F35D13">
        <w:rPr>
          <w:rFonts w:ascii="Arial" w:hAnsi="Arial" w:cs="Arial"/>
          <w:bCs/>
          <w:sz w:val="22"/>
          <w:szCs w:val="22"/>
          <w:lang w:val="sk-SK"/>
        </w:rPr>
        <w:t>ažská Bystrica</w:t>
      </w:r>
    </w:p>
    <w:p w14:paraId="0DE3E498" w14:textId="7D1C2362"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Právna forma:                     </w:t>
      </w:r>
      <w:r w:rsidRPr="00EF7C96">
        <w:rPr>
          <w:rFonts w:ascii="Arial" w:hAnsi="Arial" w:cs="Arial"/>
          <w:sz w:val="22"/>
          <w:szCs w:val="22"/>
          <w:lang w:val="sk-SK"/>
        </w:rPr>
        <w:tab/>
      </w:r>
      <w:r w:rsidR="00F35D13">
        <w:rPr>
          <w:rFonts w:ascii="Arial" w:hAnsi="Arial" w:cs="Arial"/>
          <w:sz w:val="22"/>
          <w:szCs w:val="22"/>
          <w:lang w:val="sk-SK"/>
        </w:rPr>
        <w:t>akciová spoločnosť</w:t>
      </w:r>
    </w:p>
    <w:p w14:paraId="7EA8117D" w14:textId="62E98D87"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IČO: </w:t>
      </w:r>
      <w:r w:rsidRPr="00EF7C96">
        <w:rPr>
          <w:rFonts w:ascii="Arial" w:hAnsi="Arial" w:cs="Arial"/>
          <w:sz w:val="22"/>
          <w:szCs w:val="22"/>
          <w:lang w:val="sk-SK"/>
        </w:rPr>
        <w:tab/>
      </w:r>
      <w:r w:rsidRPr="00EF7C96">
        <w:rPr>
          <w:rFonts w:ascii="Arial" w:hAnsi="Arial" w:cs="Arial"/>
          <w:sz w:val="22"/>
          <w:szCs w:val="22"/>
          <w:lang w:val="sk-SK"/>
        </w:rPr>
        <w:tab/>
      </w:r>
      <w:r w:rsidRPr="00EF7C96">
        <w:rPr>
          <w:rFonts w:ascii="Arial" w:hAnsi="Arial" w:cs="Arial"/>
          <w:sz w:val="22"/>
          <w:szCs w:val="22"/>
          <w:lang w:val="sk-SK"/>
        </w:rPr>
        <w:tab/>
      </w:r>
      <w:r w:rsidRPr="00EF7C96">
        <w:rPr>
          <w:rFonts w:ascii="Arial" w:hAnsi="Arial" w:cs="Arial"/>
          <w:sz w:val="22"/>
          <w:szCs w:val="22"/>
          <w:lang w:val="sk-SK"/>
        </w:rPr>
        <w:tab/>
      </w:r>
      <w:r w:rsidR="00F35D13" w:rsidRPr="00F35D13">
        <w:rPr>
          <w:rFonts w:ascii="Arial" w:hAnsi="Arial" w:cs="Arial"/>
          <w:sz w:val="22"/>
          <w:szCs w:val="22"/>
          <w:lang w:val="sk-SK"/>
        </w:rPr>
        <w:t>36672076</w:t>
      </w:r>
    </w:p>
    <w:p w14:paraId="4F08DB5B" w14:textId="77777777" w:rsidR="00134173" w:rsidRPr="00EF7C96" w:rsidRDefault="00134173" w:rsidP="00134173">
      <w:pPr>
        <w:rPr>
          <w:rFonts w:ascii="Arial" w:hAnsi="Arial" w:cs="Arial"/>
          <w:sz w:val="22"/>
          <w:szCs w:val="22"/>
          <w:lang w:val="sk-SK"/>
        </w:rPr>
      </w:pPr>
    </w:p>
    <w:p w14:paraId="21D3FFD6" w14:textId="6A57D822"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Kontaktné údaje pre VO: </w:t>
      </w:r>
      <w:r w:rsidRPr="00EF7C96">
        <w:rPr>
          <w:rFonts w:ascii="Arial" w:hAnsi="Arial" w:cs="Arial"/>
          <w:sz w:val="22"/>
          <w:szCs w:val="22"/>
          <w:lang w:val="sk-SK"/>
        </w:rPr>
        <w:tab/>
      </w:r>
      <w:r w:rsidR="00F35D13" w:rsidRPr="00F35D13">
        <w:rPr>
          <w:rFonts w:ascii="Arial" w:hAnsi="Arial" w:cs="Arial"/>
          <w:sz w:val="22"/>
          <w:szCs w:val="22"/>
          <w:lang w:val="sk-SK"/>
        </w:rPr>
        <w:t>Enixa, s.r.o., Ľudovíta Štúra 917, 013 03 Varín</w:t>
      </w:r>
    </w:p>
    <w:p w14:paraId="5D0A7D0C" w14:textId="77777777"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Ing. Beáta Topoľská</w:t>
      </w:r>
    </w:p>
    <w:p w14:paraId="766C1A0F" w14:textId="77777777"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mobil:  + 421 903373414</w:t>
      </w:r>
    </w:p>
    <w:p w14:paraId="2C30B673" w14:textId="7B02F14E"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 xml:space="preserve">e-mail: </w:t>
      </w:r>
      <w:r w:rsidR="00F35D13">
        <w:rPr>
          <w:rFonts w:ascii="Arial" w:hAnsi="Arial" w:cs="Arial"/>
          <w:sz w:val="22"/>
          <w:szCs w:val="22"/>
          <w:lang w:val="sk-SK"/>
        </w:rPr>
        <w:t>enixasro@gmail.com</w:t>
      </w:r>
    </w:p>
    <w:p w14:paraId="63D41D23" w14:textId="77777777" w:rsidR="00134173" w:rsidRPr="00EF7C96" w:rsidRDefault="00134173" w:rsidP="00134173">
      <w:pPr>
        <w:rPr>
          <w:rFonts w:ascii="Arial" w:hAnsi="Arial" w:cs="Arial"/>
          <w:sz w:val="22"/>
          <w:szCs w:val="22"/>
        </w:rPr>
      </w:pPr>
    </w:p>
    <w:p w14:paraId="5B6EACDE" w14:textId="63B5211F"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F35D13" w:rsidRPr="00F35D13">
        <w:rPr>
          <w:rFonts w:ascii="Arial" w:hAnsi="Arial" w:cs="Arial"/>
          <w:sz w:val="22"/>
          <w:szCs w:val="22"/>
        </w:rPr>
        <w:t>Dodávka elektrickej energie</w:t>
      </w:r>
      <w:r w:rsidR="001664A7">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2771B0DC" w14:textId="77777777"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Predmetom zákazky je dodanie tovarov. </w:t>
      </w:r>
    </w:p>
    <w:p w14:paraId="7A455E58" w14:textId="52C3E623" w:rsidR="00134173" w:rsidRDefault="00F35D13" w:rsidP="00134173">
      <w:pPr>
        <w:tabs>
          <w:tab w:val="left" w:pos="2127"/>
        </w:tabs>
        <w:spacing w:line="276" w:lineRule="auto"/>
        <w:jc w:val="both"/>
        <w:rPr>
          <w:rFonts w:ascii="Arial" w:hAnsi="Arial" w:cs="Arial"/>
          <w:sz w:val="22"/>
          <w:szCs w:val="22"/>
        </w:rPr>
      </w:pPr>
      <w:r w:rsidRPr="00F35D13">
        <w:rPr>
          <w:rFonts w:ascii="Arial" w:hAnsi="Arial" w:cs="Arial"/>
          <w:sz w:val="22"/>
          <w:szCs w:val="22"/>
        </w:rPr>
        <w:t>Predmetom zákazky je dodanie elektrickej energie - elektrina vyrobená z obnoviteľných zdrojov energie (zelená energia) a zabezpečenie plynulých a spoľahlivých dodávok a distribúcie elektriny pre odberné miesta Považskej vodárenskej spoločnosti, a.s. uvedené v prílohách súťažných podkladov (príloha zmluvných podmienok). Podrobne v súťažných podkladoch.</w:t>
      </w:r>
    </w:p>
    <w:p w14:paraId="43DD9318" w14:textId="77777777" w:rsidR="001664A7" w:rsidRPr="00EF7C96" w:rsidRDefault="001664A7" w:rsidP="00134173">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795EF98F"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F35D13" w:rsidRPr="00F35D13">
        <w:rPr>
          <w:rFonts w:ascii="Arial" w:hAnsi="Arial" w:cs="Arial"/>
          <w:sz w:val="22"/>
          <w:szCs w:val="22"/>
        </w:rPr>
        <w:t>09310000</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2DF499BC"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w:t>
      </w:r>
      <w:r w:rsidR="001664A7">
        <w:rPr>
          <w:rFonts w:ascii="Arial" w:hAnsi="Arial" w:cs="Arial"/>
          <w:sz w:val="22"/>
          <w:szCs w:val="22"/>
        </w:rPr>
        <w:t>ne</w:t>
      </w:r>
      <w:r w:rsidRPr="00EF7C96">
        <w:rPr>
          <w:rFonts w:ascii="Arial" w:hAnsi="Arial" w:cs="Arial"/>
          <w:sz w:val="22"/>
          <w:szCs w:val="22"/>
        </w:rPr>
        <w:t xml:space="preserve">delí </w:t>
      </w:r>
      <w:proofErr w:type="gramStart"/>
      <w:r w:rsidRPr="00EF7C96">
        <w:rPr>
          <w:rFonts w:ascii="Arial" w:hAnsi="Arial" w:cs="Arial"/>
          <w:sz w:val="22"/>
          <w:szCs w:val="22"/>
        </w:rPr>
        <w:t xml:space="preserve">na </w:t>
      </w:r>
      <w:r w:rsidR="00FE028B" w:rsidRPr="00EF7C96">
        <w:rPr>
          <w:rFonts w:ascii="Arial" w:hAnsi="Arial" w:cs="Arial"/>
          <w:sz w:val="22"/>
          <w:szCs w:val="22"/>
        </w:rPr>
        <w:t xml:space="preserve"> </w:t>
      </w:r>
      <w:r w:rsidRPr="00EF7C96">
        <w:rPr>
          <w:rFonts w:ascii="Arial" w:hAnsi="Arial" w:cs="Arial"/>
          <w:sz w:val="22"/>
          <w:szCs w:val="22"/>
        </w:rPr>
        <w:t>samostatné</w:t>
      </w:r>
      <w:proofErr w:type="gramEnd"/>
      <w:r w:rsidRPr="00EF7C96">
        <w:rPr>
          <w:rFonts w:ascii="Arial" w:hAnsi="Arial" w:cs="Arial"/>
          <w:sz w:val="22"/>
          <w:szCs w:val="22"/>
        </w:rPr>
        <w:t xml:space="preserve"> časti, ide o logicky, vecne a funkčne </w:t>
      </w:r>
      <w:r w:rsidR="001664A7">
        <w:rPr>
          <w:rFonts w:ascii="Arial" w:hAnsi="Arial" w:cs="Arial"/>
          <w:sz w:val="22"/>
          <w:szCs w:val="22"/>
        </w:rPr>
        <w:t>nedeliteľný</w:t>
      </w:r>
      <w:r w:rsidRPr="00EF7C96">
        <w:rPr>
          <w:rFonts w:ascii="Arial" w:hAnsi="Arial" w:cs="Arial"/>
          <w:sz w:val="22"/>
          <w:szCs w:val="22"/>
        </w:rPr>
        <w:t xml:space="preserve"> logick</w:t>
      </w:r>
      <w:r w:rsidR="001664A7">
        <w:rPr>
          <w:rFonts w:ascii="Arial" w:hAnsi="Arial" w:cs="Arial"/>
          <w:sz w:val="22"/>
          <w:szCs w:val="22"/>
        </w:rPr>
        <w:t>ý</w:t>
      </w:r>
      <w:r w:rsidRPr="00EF7C96">
        <w:rPr>
          <w:rFonts w:ascii="Arial" w:hAnsi="Arial" w:cs="Arial"/>
          <w:sz w:val="22"/>
          <w:szCs w:val="22"/>
        </w:rPr>
        <w:t xml:space="preserve"> cel</w:t>
      </w:r>
      <w:r w:rsidR="001664A7">
        <w:rPr>
          <w:rFonts w:ascii="Arial" w:hAnsi="Arial" w:cs="Arial"/>
          <w:sz w:val="22"/>
          <w:szCs w:val="22"/>
        </w:rPr>
        <w:t>ok – 1 technológia</w:t>
      </w:r>
      <w:r w:rsidRPr="00EF7C96">
        <w:rPr>
          <w:rFonts w:ascii="Arial" w:hAnsi="Arial" w:cs="Arial"/>
          <w:sz w:val="22"/>
          <w:szCs w:val="22"/>
        </w:rPr>
        <w:t xml:space="preserve">.  Uchádzač predloží svoju ponuku na </w:t>
      </w:r>
      <w:r w:rsidR="001664A7">
        <w:rPr>
          <w:rFonts w:ascii="Arial" w:hAnsi="Arial" w:cs="Arial"/>
          <w:sz w:val="22"/>
          <w:szCs w:val="22"/>
        </w:rPr>
        <w:t>celý predmet zákazky.</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08DF71BE"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3.1 Predmet zákazky bude financovaný z prostriedkov </w:t>
      </w:r>
      <w:r w:rsidR="00F35D13">
        <w:rPr>
          <w:rFonts w:ascii="Arial" w:hAnsi="Arial" w:cs="Arial"/>
          <w:sz w:val="22"/>
          <w:szCs w:val="22"/>
        </w:rPr>
        <w:t xml:space="preserve">Považskej vodárenskej spoločnosti, a.s. </w:t>
      </w:r>
      <w:r w:rsidRPr="00EF7C96">
        <w:rPr>
          <w:rFonts w:ascii="Arial" w:hAnsi="Arial" w:cs="Arial"/>
          <w:sz w:val="22"/>
          <w:szCs w:val="22"/>
        </w:rPr>
        <w:t>Podmienky financovania a zmluvné podmienky sú obsiahnuté v zmluveo dielo, ktorá tvorí prílohu B.3 týchto súťažných podkladov.</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22428A2D" w14:textId="08A4A2C3" w:rsidR="00134173" w:rsidRDefault="00134173" w:rsidP="00134173">
      <w:pPr>
        <w:jc w:val="both"/>
        <w:rPr>
          <w:rFonts w:ascii="Arial" w:hAnsi="Arial" w:cs="Arial"/>
          <w:sz w:val="22"/>
          <w:szCs w:val="22"/>
        </w:rPr>
      </w:pPr>
      <w:r w:rsidRPr="00EF7C96">
        <w:rPr>
          <w:rFonts w:ascii="Arial" w:hAnsi="Arial" w:cs="Arial"/>
          <w:sz w:val="22"/>
          <w:szCs w:val="22"/>
        </w:rPr>
        <w:t>4.1 Výsledkom verejného obstarávania bude zadanie zákazky na dodanie tovarov – zmluva</w:t>
      </w:r>
      <w:r w:rsidR="00F35D13">
        <w:rPr>
          <w:rFonts w:ascii="Arial" w:hAnsi="Arial" w:cs="Arial"/>
          <w:sz w:val="22"/>
          <w:szCs w:val="22"/>
        </w:rPr>
        <w:t xml:space="preserve"> o dodávke elekrickej energie</w:t>
      </w:r>
      <w:r w:rsidRPr="00EF7C96">
        <w:rPr>
          <w:rFonts w:ascii="Arial" w:hAnsi="Arial" w:cs="Arial"/>
          <w:sz w:val="22"/>
          <w:szCs w:val="22"/>
        </w:rPr>
        <w:t xml:space="preserve"> podľa Obchodného zákonníka</w:t>
      </w:r>
      <w:r w:rsidR="001664A7">
        <w:rPr>
          <w:rFonts w:ascii="Arial" w:hAnsi="Arial" w:cs="Arial"/>
          <w:sz w:val="22"/>
          <w:szCs w:val="22"/>
        </w:rPr>
        <w:t>.</w:t>
      </w:r>
      <w:r w:rsidR="00FE028B" w:rsidRPr="00EF7C96">
        <w:rPr>
          <w:rFonts w:ascii="Arial" w:hAnsi="Arial" w:cs="Arial"/>
          <w:sz w:val="22"/>
          <w:szCs w:val="22"/>
        </w:rPr>
        <w:t xml:space="preserve"> </w:t>
      </w:r>
    </w:p>
    <w:p w14:paraId="57FD1B1A" w14:textId="77777777" w:rsidR="001664A7" w:rsidRPr="00EF7C96" w:rsidRDefault="001664A7"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7BFD4255" w14:textId="699F55C2" w:rsidR="00134173" w:rsidRPr="00EF7C96"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 xml:space="preserve">5.1 Miesto </w:t>
      </w:r>
      <w:proofErr w:type="gramStart"/>
      <w:r w:rsidRPr="00EF7C96">
        <w:rPr>
          <w:rFonts w:ascii="Arial" w:hAnsi="Arial" w:cs="Arial"/>
          <w:sz w:val="22"/>
          <w:szCs w:val="22"/>
        </w:rPr>
        <w:t>plnenia:.</w:t>
      </w:r>
      <w:proofErr w:type="gramEnd"/>
      <w:r w:rsidRPr="00EF7C96">
        <w:rPr>
          <w:rFonts w:ascii="Arial" w:hAnsi="Arial" w:cs="Arial"/>
          <w:sz w:val="22"/>
          <w:szCs w:val="22"/>
        </w:rPr>
        <w:t xml:space="preserve"> </w:t>
      </w:r>
      <w:r w:rsidRPr="00EF7C96">
        <w:rPr>
          <w:rFonts w:ascii="Arial" w:hAnsi="Arial" w:cs="Arial"/>
          <w:sz w:val="22"/>
          <w:szCs w:val="22"/>
        </w:rPr>
        <w:tab/>
      </w:r>
      <w:r w:rsidR="00F35D13" w:rsidRPr="00F35D13">
        <w:rPr>
          <w:rFonts w:ascii="Arial" w:hAnsi="Arial" w:cs="Arial"/>
          <w:sz w:val="22"/>
          <w:szCs w:val="22"/>
        </w:rPr>
        <w:t>SK022 Trenčiansky kraj</w:t>
      </w:r>
      <w:r w:rsidR="00F35D13">
        <w:rPr>
          <w:rFonts w:ascii="Arial" w:hAnsi="Arial" w:cs="Arial"/>
          <w:sz w:val="22"/>
          <w:szCs w:val="22"/>
        </w:rPr>
        <w:t xml:space="preserve">; </w:t>
      </w:r>
      <w:r w:rsidR="00F35D13" w:rsidRPr="00F35D13">
        <w:rPr>
          <w:rFonts w:ascii="Arial" w:hAnsi="Arial" w:cs="Arial"/>
          <w:sz w:val="22"/>
          <w:szCs w:val="22"/>
        </w:rPr>
        <w:t>Odberné miesta Považskej vodárenskej spoločnosti, a.s. uvedené v prílohách súťažných podkladov (príloha zmluvných podmienok).</w:t>
      </w:r>
    </w:p>
    <w:p w14:paraId="3DE6A21A" w14:textId="533D9380" w:rsidR="00134173" w:rsidRPr="00EF7C96"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 xml:space="preserve">5.2 Lehota plnenia: </w:t>
      </w:r>
      <w:r w:rsidRPr="00EF7C96">
        <w:rPr>
          <w:rFonts w:ascii="Arial" w:hAnsi="Arial" w:cs="Arial"/>
          <w:sz w:val="22"/>
          <w:szCs w:val="22"/>
        </w:rPr>
        <w:tab/>
      </w:r>
      <w:r w:rsidR="00F35D13">
        <w:rPr>
          <w:rFonts w:ascii="Arial" w:hAnsi="Arial" w:cs="Arial"/>
          <w:sz w:val="22"/>
          <w:szCs w:val="22"/>
        </w:rPr>
        <w:t xml:space="preserve">predpokladaná </w:t>
      </w:r>
      <w:r w:rsidRPr="00EF7C96">
        <w:rPr>
          <w:rFonts w:ascii="Arial" w:hAnsi="Arial" w:cs="Arial"/>
          <w:sz w:val="22"/>
          <w:szCs w:val="22"/>
        </w:rPr>
        <w:t xml:space="preserve">lehota plnenia </w:t>
      </w:r>
      <w:r w:rsidR="00F35D13">
        <w:rPr>
          <w:rFonts w:ascii="Arial" w:hAnsi="Arial" w:cs="Arial"/>
          <w:sz w:val="22"/>
          <w:szCs w:val="22"/>
        </w:rPr>
        <w:t xml:space="preserve">od 1.1.2022 – 31.12.2022 </w:t>
      </w:r>
      <w:r w:rsidRPr="00EF7C96">
        <w:rPr>
          <w:rFonts w:ascii="Arial" w:hAnsi="Arial" w:cs="Arial"/>
          <w:sz w:val="22"/>
          <w:szCs w:val="22"/>
        </w:rPr>
        <w:t>(viď zmluvné podmienky)</w:t>
      </w:r>
    </w:p>
    <w:p w14:paraId="53E59696" w14:textId="60AFD163" w:rsidR="00134173" w:rsidRDefault="00134173" w:rsidP="00134173">
      <w:pPr>
        <w:rPr>
          <w:rFonts w:ascii="Arial" w:hAnsi="Arial" w:cs="Arial"/>
          <w:sz w:val="22"/>
          <w:szCs w:val="22"/>
        </w:rPr>
      </w:pPr>
    </w:p>
    <w:p w14:paraId="0E6CE238" w14:textId="7C50818B" w:rsidR="00907B43" w:rsidRDefault="00907B43" w:rsidP="00134173">
      <w:pPr>
        <w:rPr>
          <w:rFonts w:ascii="Arial" w:hAnsi="Arial" w:cs="Arial"/>
          <w:sz w:val="22"/>
          <w:szCs w:val="22"/>
        </w:rPr>
      </w:pPr>
    </w:p>
    <w:p w14:paraId="3786AEDA" w14:textId="77777777" w:rsidR="00F35D13" w:rsidRPr="00EF7C96" w:rsidRDefault="00F35D13"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lastRenderedPageBreak/>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162D9D6E"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35D13">
        <w:rPr>
          <w:rFonts w:ascii="Arial" w:hAnsi="Arial" w:cs="Arial"/>
          <w:sz w:val="22"/>
          <w:szCs w:val="22"/>
        </w:rPr>
        <w:t>do 31.12.2021</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12. </w:t>
      </w:r>
      <w:r w:rsidRPr="002075FC">
        <w:rPr>
          <w:rFonts w:ascii="Arial" w:hAnsi="Arial" w:cs="Arial"/>
          <w:b/>
          <w:sz w:val="22"/>
          <w:szCs w:val="22"/>
        </w:rPr>
        <w:t>Obsah ponuky</w:t>
      </w:r>
    </w:p>
    <w:p w14:paraId="41D2DD9C" w14:textId="77777777" w:rsidR="00134173" w:rsidRPr="00EF7C96" w:rsidRDefault="00134173" w:rsidP="00134173">
      <w:pPr>
        <w:rPr>
          <w:rFonts w:ascii="Arial" w:hAnsi="Arial" w:cs="Arial"/>
          <w:sz w:val="22"/>
          <w:szCs w:val="22"/>
        </w:rPr>
      </w:pPr>
    </w:p>
    <w:p w14:paraId="62148263" w14:textId="4EC15FDE" w:rsidR="005E1FFB" w:rsidRPr="005E1FFB" w:rsidRDefault="00134173" w:rsidP="005E1FFB">
      <w:pPr>
        <w:jc w:val="both"/>
        <w:rPr>
          <w:rFonts w:ascii="Arial" w:eastAsia="Times New Roman" w:hAnsi="Arial" w:cs="Arial"/>
          <w:color w:val="222222"/>
          <w:sz w:val="22"/>
          <w:szCs w:val="22"/>
          <w:lang w:val="sk-SK" w:eastAsia="sk-SK"/>
        </w:rPr>
      </w:pPr>
      <w:r w:rsidRPr="00EF7C96">
        <w:rPr>
          <w:rFonts w:ascii="Arial" w:hAnsi="Arial" w:cs="Arial"/>
          <w:sz w:val="22"/>
          <w:szCs w:val="22"/>
        </w:rPr>
        <w:t xml:space="preserve">12.1 Ponuka uchádzača musí obsahovať </w:t>
      </w:r>
      <w:r w:rsidR="005E1FFB">
        <w:rPr>
          <w:rFonts w:ascii="Arial" w:hAnsi="Arial" w:cs="Arial"/>
          <w:sz w:val="22"/>
          <w:szCs w:val="22"/>
        </w:rPr>
        <w:t xml:space="preserve">informáciu </w:t>
      </w:r>
      <w:r w:rsidR="005E1FFB" w:rsidRPr="005E1FFB">
        <w:rPr>
          <w:rFonts w:ascii="Arial" w:hAnsi="Arial" w:cs="Arial"/>
          <w:sz w:val="22"/>
          <w:szCs w:val="22"/>
        </w:rPr>
        <w:t xml:space="preserve">o tom, že </w:t>
      </w:r>
      <w:r w:rsidR="005E1FFB" w:rsidRPr="005E1FFB">
        <w:rPr>
          <w:rFonts w:ascii="Arial" w:eastAsia="Times New Roman" w:hAnsi="Arial" w:cs="Arial"/>
          <w:b/>
          <w:bCs/>
          <w:color w:val="222222"/>
          <w:sz w:val="22"/>
          <w:szCs w:val="22"/>
          <w:lang w:val="sk-SK" w:eastAsia="sk-SK"/>
        </w:rPr>
        <w:t>ak uchádzač nevypracoval ponuku sám</w:t>
      </w:r>
      <w:r w:rsidR="005E1FFB" w:rsidRPr="005E1FFB">
        <w:rPr>
          <w:rFonts w:ascii="Arial" w:eastAsia="Times New Roman" w:hAnsi="Arial" w:cs="Arial"/>
          <w:color w:val="222222"/>
          <w:sz w:val="22"/>
          <w:szCs w:val="22"/>
          <w:lang w:val="sk-SK" w:eastAsia="sk-SK"/>
        </w:rPr>
        <w:t xml:space="preserve">, uvedie v osobu, ktorej služby alebo podklady pri jej vypracovaní využil, a to v rozsahu meno a priezvisko, obchodné meno alebo názov, adresa pobytu, sídlo alebo miesto podnikania </w:t>
      </w:r>
      <w:proofErr w:type="gramStart"/>
      <w:r w:rsidR="005E1FFB" w:rsidRPr="005E1FFB">
        <w:rPr>
          <w:rFonts w:ascii="Arial" w:eastAsia="Times New Roman" w:hAnsi="Arial" w:cs="Arial"/>
          <w:color w:val="222222"/>
          <w:sz w:val="22"/>
          <w:szCs w:val="22"/>
          <w:lang w:val="sk-SK" w:eastAsia="sk-SK"/>
        </w:rPr>
        <w:t>a</w:t>
      </w:r>
      <w:proofErr w:type="gramEnd"/>
      <w:r w:rsidR="005E1FFB" w:rsidRPr="005E1FFB">
        <w:rPr>
          <w:rFonts w:ascii="Arial" w:eastAsia="Times New Roman" w:hAnsi="Arial" w:cs="Arial"/>
          <w:color w:val="222222"/>
          <w:sz w:val="22"/>
          <w:szCs w:val="22"/>
          <w:lang w:val="sk-SK" w:eastAsia="sk-SK"/>
        </w:rPr>
        <w:t xml:space="preserve"> identifikačné číslo, ak bolo pridelené (informácie podľa § 49 ods. 5 zákona o verejnom obstarávaní),</w:t>
      </w:r>
    </w:p>
    <w:p w14:paraId="518C92CC" w14:textId="566DD641" w:rsidR="00134173" w:rsidRPr="005E1FFB" w:rsidRDefault="005E1FFB" w:rsidP="00134173">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musí  obsahovať</w:t>
      </w:r>
      <w:proofErr w:type="gramEnd"/>
      <w:r>
        <w:rPr>
          <w:rFonts w:ascii="Arial" w:hAnsi="Arial" w:cs="Arial"/>
          <w:sz w:val="22"/>
          <w:szCs w:val="22"/>
        </w:rPr>
        <w:t xml:space="preserve"> </w:t>
      </w:r>
      <w:r w:rsidR="00134173" w:rsidRPr="005E1FFB">
        <w:rPr>
          <w:rFonts w:ascii="Arial" w:hAnsi="Arial" w:cs="Arial"/>
          <w:sz w:val="22"/>
          <w:szCs w:val="22"/>
        </w:rPr>
        <w:t>nasledujúce dokumenty:</w:t>
      </w:r>
    </w:p>
    <w:p w14:paraId="18E86FE2" w14:textId="77777777" w:rsidR="00134173" w:rsidRPr="00EF7C96" w:rsidRDefault="00134173" w:rsidP="00134173">
      <w:pPr>
        <w:jc w:val="both"/>
        <w:rPr>
          <w:rFonts w:ascii="Arial" w:hAnsi="Arial" w:cs="Arial"/>
          <w:sz w:val="22"/>
          <w:szCs w:val="22"/>
        </w:rPr>
      </w:pPr>
    </w:p>
    <w:p w14:paraId="2818E76D" w14:textId="4D20DE61"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00B40B0E">
        <w:rPr>
          <w:rFonts w:ascii="Arial" w:hAnsi="Arial" w:cs="Arial"/>
          <w:b/>
          <w:sz w:val="22"/>
          <w:szCs w:val="22"/>
        </w:rPr>
        <w:t>i</w:t>
      </w:r>
      <w:r w:rsidRPr="00EF7C96">
        <w:rPr>
          <w:rFonts w:ascii="Arial" w:hAnsi="Arial" w:cs="Arial"/>
          <w:b/>
          <w:sz w:val="22"/>
          <w:szCs w:val="22"/>
        </w:rPr>
        <w:t>dentifikačné údaje uchádzača</w:t>
      </w:r>
      <w:r w:rsidRPr="00EF7C96">
        <w:rPr>
          <w:rFonts w:ascii="Arial" w:hAnsi="Arial" w:cs="Arial"/>
          <w:sz w:val="22"/>
          <w:szCs w:val="22"/>
        </w:rPr>
        <w:t xml:space="preserve"> obsahujúce najmä informácie: obchodný názov; adresa sídla uchádzača alebo miesto podnikania alebo obvyklý pobyt; meno, priezvisko štatutárneho zástupcu (štatutárnych zástupcov) uchádzača; IČO; DIČ; IČ DPH; kontaktné telefónne číslo </w:t>
      </w:r>
      <w:proofErr w:type="gramStart"/>
      <w:r w:rsidRPr="00EF7C96">
        <w:rPr>
          <w:rFonts w:ascii="Arial" w:hAnsi="Arial" w:cs="Arial"/>
          <w:sz w:val="22"/>
          <w:szCs w:val="22"/>
        </w:rPr>
        <w:t>a</w:t>
      </w:r>
      <w:proofErr w:type="gramEnd"/>
      <w:r w:rsidRPr="00EF7C96">
        <w:rPr>
          <w:rFonts w:ascii="Arial" w:hAnsi="Arial" w:cs="Arial"/>
          <w:sz w:val="22"/>
          <w:szCs w:val="22"/>
        </w:rPr>
        <w:t xml:space="preserve"> e-mail,</w:t>
      </w:r>
    </w:p>
    <w:p w14:paraId="5E730E86" w14:textId="77777777" w:rsidR="00134173" w:rsidRPr="00EF7C96" w:rsidRDefault="00134173" w:rsidP="00134173">
      <w:pPr>
        <w:jc w:val="both"/>
        <w:rPr>
          <w:rFonts w:ascii="Arial" w:hAnsi="Arial" w:cs="Arial"/>
          <w:sz w:val="22"/>
          <w:szCs w:val="22"/>
        </w:rPr>
      </w:pPr>
    </w:p>
    <w:p w14:paraId="7F0100EB" w14:textId="7C03F7EE"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w:t>
      </w:r>
      <w:r w:rsidR="00B40B0E">
        <w:rPr>
          <w:rFonts w:ascii="Arial" w:hAnsi="Arial" w:cs="Arial"/>
          <w:sz w:val="22"/>
          <w:szCs w:val="22"/>
        </w:rPr>
        <w:t>o</w:t>
      </w:r>
      <w:r w:rsidRPr="00EF7C96">
        <w:rPr>
          <w:rFonts w:ascii="Arial" w:hAnsi="Arial" w:cs="Arial"/>
          <w:sz w:val="22"/>
          <w:szCs w:val="22"/>
        </w:rPr>
        <w:t xml:space="preserve">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4AE9C3A5"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00B40B0E">
        <w:rPr>
          <w:rFonts w:ascii="Arial" w:hAnsi="Arial" w:cs="Arial"/>
          <w:b/>
          <w:sz w:val="22"/>
          <w:szCs w:val="22"/>
        </w:rPr>
        <w:t>m</w:t>
      </w:r>
      <w:r w:rsidRPr="00EF7C96">
        <w:rPr>
          <w:rFonts w:ascii="Arial" w:hAnsi="Arial" w:cs="Arial"/>
          <w:b/>
          <w:sz w:val="22"/>
          <w:szCs w:val="22"/>
        </w:rPr>
        <w:t>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12E54E0D" w:rsidR="00134173" w:rsidRPr="00EF7C96" w:rsidRDefault="00134173" w:rsidP="00FE028B">
      <w:pPr>
        <w:jc w:val="both"/>
        <w:rPr>
          <w:rFonts w:ascii="Arial" w:hAnsi="Arial" w:cs="Arial"/>
          <w:b/>
          <w:sz w:val="22"/>
          <w:szCs w:val="22"/>
        </w:rPr>
      </w:pPr>
      <w:r w:rsidRPr="00EF7C96">
        <w:rPr>
          <w:rFonts w:ascii="Arial" w:hAnsi="Arial" w:cs="Arial"/>
          <w:sz w:val="22"/>
          <w:szCs w:val="22"/>
        </w:rPr>
        <w:t xml:space="preserve">12.1.4 </w:t>
      </w:r>
      <w:r w:rsidR="00B40B0E">
        <w:rPr>
          <w:rFonts w:ascii="Arial" w:hAnsi="Arial" w:cs="Arial"/>
          <w:b/>
          <w:sz w:val="22"/>
          <w:szCs w:val="22"/>
        </w:rPr>
        <w:t>d</w:t>
      </w:r>
      <w:r w:rsidRPr="00EF7C96">
        <w:rPr>
          <w:rFonts w:ascii="Arial" w:hAnsi="Arial" w:cs="Arial"/>
          <w:b/>
          <w:sz w:val="22"/>
          <w:szCs w:val="22"/>
        </w:rPr>
        <w:t>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oznámení o vyhlásení </w:t>
      </w:r>
      <w:r w:rsidRPr="00EF7C96">
        <w:rPr>
          <w:rFonts w:ascii="Arial" w:hAnsi="Arial" w:cs="Arial"/>
          <w:sz w:val="22"/>
          <w:szCs w:val="22"/>
        </w:rPr>
        <w:t>zverejnen</w:t>
      </w:r>
      <w:r w:rsidR="00FE028B" w:rsidRPr="00EF7C96">
        <w:rPr>
          <w:rFonts w:ascii="Arial" w:hAnsi="Arial" w:cs="Arial"/>
          <w:sz w:val="22"/>
          <w:szCs w:val="22"/>
        </w:rPr>
        <w:t xml:space="preserve">om </w:t>
      </w:r>
      <w:r w:rsidR="003059B1">
        <w:rPr>
          <w:rFonts w:ascii="Arial" w:hAnsi="Arial" w:cs="Arial"/>
          <w:sz w:val="22"/>
          <w:szCs w:val="22"/>
        </w:rPr>
        <w:t>v Oznámení u</w:t>
      </w:r>
      <w:r w:rsidR="003059B1" w:rsidRPr="00EF7C96">
        <w:rPr>
          <w:rFonts w:ascii="Arial" w:hAnsi="Arial" w:cs="Arial"/>
          <w:sz w:val="22"/>
          <w:szCs w:val="22"/>
        </w:rPr>
        <w:t>verejnen</w:t>
      </w:r>
      <w:r w:rsidR="003059B1">
        <w:rPr>
          <w:rFonts w:ascii="Arial" w:hAnsi="Arial" w:cs="Arial"/>
          <w:sz w:val="22"/>
          <w:szCs w:val="22"/>
        </w:rPr>
        <w:t>om</w:t>
      </w:r>
      <w:r w:rsidR="003059B1" w:rsidRPr="00EF7C96">
        <w:rPr>
          <w:rFonts w:ascii="Arial" w:hAnsi="Arial" w:cs="Arial"/>
          <w:sz w:val="22"/>
          <w:szCs w:val="22"/>
        </w:rPr>
        <w:t xml:space="preserve"> v</w:t>
      </w:r>
      <w:r w:rsidR="003059B1">
        <w:rPr>
          <w:rFonts w:ascii="Arial" w:hAnsi="Arial" w:cs="Arial"/>
          <w:sz w:val="22"/>
          <w:szCs w:val="22"/>
        </w:rPr>
        <w:t xml:space="preserve"> E.v. EÚ </w:t>
      </w:r>
      <w:r w:rsidR="003059B1" w:rsidRPr="002075FC">
        <w:rPr>
          <w:rFonts w:ascii="Arial" w:hAnsi="Arial" w:cs="Arial"/>
          <w:sz w:val="22"/>
          <w:szCs w:val="22"/>
        </w:rPr>
        <w:t xml:space="preserve">2021/S 202-527030 </w:t>
      </w:r>
      <w:r w:rsidR="003059B1">
        <w:rPr>
          <w:rFonts w:ascii="Arial" w:hAnsi="Arial" w:cs="Arial"/>
          <w:sz w:val="22"/>
          <w:szCs w:val="22"/>
        </w:rPr>
        <w:t>a v</w:t>
      </w:r>
      <w:r w:rsidR="003059B1" w:rsidRPr="00EF7C96">
        <w:rPr>
          <w:rFonts w:ascii="Arial" w:hAnsi="Arial" w:cs="Arial"/>
          <w:sz w:val="22"/>
          <w:szCs w:val="22"/>
        </w:rPr>
        <w:t xml:space="preserve">o </w:t>
      </w:r>
      <w:r w:rsidR="003059B1">
        <w:rPr>
          <w:rFonts w:ascii="Arial" w:hAnsi="Arial" w:cs="Arial"/>
          <w:sz w:val="22"/>
          <w:szCs w:val="22"/>
        </w:rPr>
        <w:t>V</w:t>
      </w:r>
      <w:r w:rsidR="003059B1" w:rsidRPr="00EF7C96">
        <w:rPr>
          <w:rFonts w:ascii="Arial" w:hAnsi="Arial" w:cs="Arial"/>
          <w:sz w:val="22"/>
          <w:szCs w:val="22"/>
        </w:rPr>
        <w:t>estníku VO</w:t>
      </w:r>
      <w:r w:rsidR="003059B1">
        <w:rPr>
          <w:rFonts w:ascii="Arial" w:hAnsi="Arial" w:cs="Arial"/>
          <w:sz w:val="22"/>
          <w:szCs w:val="22"/>
        </w:rPr>
        <w:t xml:space="preserve">, body III.1.1), III.1.2) </w:t>
      </w:r>
      <w:proofErr w:type="gramStart"/>
      <w:r w:rsidR="003059B1">
        <w:rPr>
          <w:rFonts w:ascii="Arial" w:hAnsi="Arial" w:cs="Arial"/>
          <w:sz w:val="22"/>
          <w:szCs w:val="22"/>
        </w:rPr>
        <w:t>a</w:t>
      </w:r>
      <w:proofErr w:type="gramEnd"/>
      <w:r w:rsidR="003059B1">
        <w:rPr>
          <w:rFonts w:ascii="Arial" w:hAnsi="Arial" w:cs="Arial"/>
          <w:sz w:val="22"/>
          <w:szCs w:val="22"/>
        </w:rPr>
        <w:t xml:space="preserve"> III.1.3),</w:t>
      </w:r>
    </w:p>
    <w:p w14:paraId="7B70E51A" w14:textId="77777777" w:rsidR="00134173" w:rsidRPr="00EF7C96" w:rsidRDefault="00134173" w:rsidP="00134173">
      <w:pPr>
        <w:rPr>
          <w:rFonts w:ascii="Arial" w:hAnsi="Arial" w:cs="Arial"/>
          <w:b/>
          <w:sz w:val="22"/>
          <w:szCs w:val="22"/>
        </w:rPr>
      </w:pPr>
    </w:p>
    <w:p w14:paraId="3512106E" w14:textId="14C81DAD" w:rsidR="00134173" w:rsidRPr="00EF7C96" w:rsidRDefault="00134173" w:rsidP="00134173">
      <w:pPr>
        <w:jc w:val="both"/>
        <w:rPr>
          <w:rFonts w:ascii="Arial" w:hAnsi="Arial" w:cs="Arial"/>
          <w:i/>
          <w:sz w:val="22"/>
          <w:szCs w:val="22"/>
        </w:rPr>
      </w:pPr>
      <w:r w:rsidRPr="00EF7C96">
        <w:rPr>
          <w:rFonts w:ascii="Arial" w:hAnsi="Arial" w:cs="Arial"/>
          <w:sz w:val="22"/>
          <w:szCs w:val="22"/>
        </w:rPr>
        <w:t xml:space="preserve">12.1.5 </w:t>
      </w:r>
      <w:r w:rsidR="00B40B0E">
        <w:rPr>
          <w:rFonts w:ascii="Arial" w:hAnsi="Arial" w:cs="Arial"/>
          <w:sz w:val="22"/>
          <w:szCs w:val="22"/>
        </w:rPr>
        <w:t>n</w:t>
      </w:r>
      <w:r w:rsidRPr="00EF7C96">
        <w:rPr>
          <w:rFonts w:ascii="Arial" w:hAnsi="Arial" w:cs="Arial"/>
          <w:sz w:val="22"/>
          <w:szCs w:val="22"/>
        </w:rPr>
        <w:t xml:space="preserve">a vynechaných miestach doplnený </w:t>
      </w:r>
      <w:r w:rsidRPr="00EF7C96">
        <w:rPr>
          <w:rFonts w:ascii="Arial" w:hAnsi="Arial" w:cs="Arial"/>
          <w:b/>
          <w:sz w:val="22"/>
          <w:szCs w:val="22"/>
        </w:rPr>
        <w:t>návrh zmluvy</w:t>
      </w:r>
      <w:r w:rsidR="00F35D13">
        <w:rPr>
          <w:rFonts w:ascii="Arial" w:hAnsi="Arial" w:cs="Arial"/>
          <w:b/>
          <w:sz w:val="22"/>
          <w:szCs w:val="22"/>
        </w:rPr>
        <w:t xml:space="preserve"> o dodávke elektrickej energie</w:t>
      </w:r>
      <w:r w:rsidR="00FE028B" w:rsidRPr="00EF7C96">
        <w:rPr>
          <w:rFonts w:ascii="Arial" w:hAnsi="Arial" w:cs="Arial"/>
          <w:b/>
          <w:sz w:val="22"/>
          <w:szCs w:val="22"/>
        </w:rPr>
        <w:t xml:space="preserve"> </w:t>
      </w:r>
      <w:r w:rsidRPr="00EF7C96">
        <w:rPr>
          <w:rFonts w:ascii="Arial" w:hAnsi="Arial" w:cs="Arial"/>
          <w:b/>
          <w:sz w:val="22"/>
          <w:szCs w:val="22"/>
        </w:rPr>
        <w:t>podpísan</w:t>
      </w:r>
      <w:r w:rsidR="001664A7">
        <w:rPr>
          <w:rFonts w:ascii="Arial" w:hAnsi="Arial" w:cs="Arial"/>
          <w:b/>
          <w:sz w:val="22"/>
          <w:szCs w:val="22"/>
        </w:rPr>
        <w:t>ý</w:t>
      </w:r>
      <w:r w:rsidRPr="00EF7C96">
        <w:rPr>
          <w:rFonts w:ascii="Arial" w:hAnsi="Arial" w:cs="Arial"/>
          <w:b/>
          <w:sz w:val="22"/>
          <w:szCs w:val="22"/>
        </w:rPr>
        <w:t xml:space="preserve"> oprávnenou osobou za uchádzača spolu s prílohami</w:t>
      </w:r>
      <w:r w:rsidRPr="00EF7C96">
        <w:rPr>
          <w:rFonts w:ascii="Arial" w:hAnsi="Arial" w:cs="Arial"/>
          <w:sz w:val="22"/>
          <w:szCs w:val="22"/>
        </w:rPr>
        <w:t xml:space="preserve"> (v ktorom sú zohľadnené časti B.1 Opis predmetu zákazky, B.2 Spôsob určenia ceny a B.3 Obchodné podmienky)</w:t>
      </w:r>
      <w:r w:rsidRPr="00EF7C96">
        <w:rPr>
          <w:rFonts w:ascii="Arial" w:hAnsi="Arial" w:cs="Arial"/>
          <w:i/>
          <w:sz w:val="22"/>
          <w:szCs w:val="22"/>
        </w:rPr>
        <w:t xml:space="preserve">. </w:t>
      </w:r>
    </w:p>
    <w:p w14:paraId="110D1AB7" w14:textId="549634FC" w:rsidR="00134173" w:rsidRPr="00EF7C96" w:rsidRDefault="00B40B0E" w:rsidP="00134173">
      <w:pPr>
        <w:jc w:val="both"/>
        <w:rPr>
          <w:rFonts w:ascii="Arial" w:hAnsi="Arial" w:cs="Arial"/>
          <w:sz w:val="22"/>
          <w:szCs w:val="22"/>
        </w:rPr>
      </w:pPr>
      <w:r>
        <w:rPr>
          <w:rFonts w:ascii="Arial" w:hAnsi="Arial" w:cs="Arial"/>
          <w:sz w:val="22"/>
          <w:szCs w:val="22"/>
        </w:rPr>
        <w:t xml:space="preserve"> - k</w:t>
      </w:r>
      <w:r w:rsidR="00134173" w:rsidRPr="00EF7C96">
        <w:rPr>
          <w:rFonts w:ascii="Arial" w:hAnsi="Arial" w:cs="Arial"/>
          <w:sz w:val="22"/>
          <w:szCs w:val="22"/>
        </w:rPr>
        <w:t>u zmluve uchádzač prílohu Zoznam subdodávateľov nie je povinný predložiť do ponuky, predkladá úspešný uchádzač k podpisu zmluvy</w:t>
      </w:r>
      <w:r>
        <w:rPr>
          <w:rFonts w:ascii="Arial" w:hAnsi="Arial" w:cs="Arial"/>
          <w:sz w:val="22"/>
          <w:szCs w:val="22"/>
        </w:rPr>
        <w:t>,</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5D60C1E6" w14:textId="5AD90B8D" w:rsidR="00B40B0E" w:rsidRPr="00B40B0E" w:rsidRDefault="00134173" w:rsidP="00B40B0E">
      <w:pPr>
        <w:jc w:val="both"/>
        <w:rPr>
          <w:rFonts w:ascii="Arial" w:hAnsi="Arial" w:cs="Arial"/>
          <w:sz w:val="22"/>
          <w:szCs w:val="22"/>
        </w:rPr>
      </w:pPr>
      <w:r w:rsidRPr="00EF7C96">
        <w:rPr>
          <w:rFonts w:ascii="Arial" w:hAnsi="Arial" w:cs="Arial"/>
          <w:sz w:val="22"/>
          <w:szCs w:val="22"/>
        </w:rPr>
        <w:t>12.1.</w:t>
      </w:r>
      <w:r w:rsidRPr="00B40B0E">
        <w:rPr>
          <w:rFonts w:ascii="Arial" w:hAnsi="Arial" w:cs="Arial"/>
          <w:sz w:val="22"/>
          <w:szCs w:val="22"/>
        </w:rPr>
        <w:t>6</w:t>
      </w:r>
      <w:r w:rsidR="00B40B0E" w:rsidRPr="00B40B0E">
        <w:rPr>
          <w:rFonts w:ascii="Arial" w:hAnsi="Arial" w:cs="Arial"/>
          <w:b/>
          <w:sz w:val="22"/>
          <w:szCs w:val="22"/>
        </w:rPr>
        <w:t xml:space="preserve"> </w:t>
      </w:r>
      <w:r w:rsidR="00B40B0E">
        <w:rPr>
          <w:rFonts w:ascii="Arial" w:hAnsi="Arial" w:cs="Arial"/>
          <w:b/>
          <w:sz w:val="22"/>
          <w:szCs w:val="22"/>
        </w:rPr>
        <w:t>d</w:t>
      </w:r>
      <w:r w:rsidR="00B40B0E" w:rsidRPr="00B40B0E">
        <w:rPr>
          <w:rFonts w:ascii="Arial" w:hAnsi="Arial" w:cs="Arial"/>
          <w:b/>
          <w:sz w:val="22"/>
          <w:szCs w:val="22"/>
        </w:rPr>
        <w:t>oklad o pôvode elektriny</w:t>
      </w:r>
      <w:r w:rsidR="00B40B0E" w:rsidRPr="00B40B0E">
        <w:rPr>
          <w:rFonts w:ascii="Arial" w:hAnsi="Arial" w:cs="Arial"/>
          <w:sz w:val="22"/>
          <w:szCs w:val="22"/>
        </w:rPr>
        <w:t xml:space="preserve"> dodanej odberateľovi</w:t>
      </w:r>
      <w:r w:rsidR="00B40B0E">
        <w:rPr>
          <w:rFonts w:ascii="Arial" w:hAnsi="Arial" w:cs="Arial"/>
          <w:sz w:val="22"/>
          <w:szCs w:val="22"/>
        </w:rPr>
        <w:t xml:space="preserve"> </w:t>
      </w:r>
      <w:r w:rsidR="00B40B0E" w:rsidRPr="00B40B0E">
        <w:rPr>
          <w:rFonts w:ascii="Arial" w:hAnsi="Arial" w:cs="Arial"/>
          <w:sz w:val="22"/>
          <w:szCs w:val="22"/>
        </w:rPr>
        <w:t>a vyrobenej z obnoviteľných zdrojov energie (zelená energia). Uchádzač preukáže pôvod elektriny za rok 2018, 2019 a 2020</w:t>
      </w:r>
      <w:r w:rsidR="002075FC">
        <w:rPr>
          <w:rFonts w:ascii="Arial" w:hAnsi="Arial" w:cs="Arial"/>
          <w:sz w:val="22"/>
          <w:szCs w:val="22"/>
        </w:rPr>
        <w:t xml:space="preserve"> alebo za tri predchádzajúce roky</w:t>
      </w:r>
      <w:r w:rsidR="00B40B0E" w:rsidRPr="00B40B0E">
        <w:rPr>
          <w:rFonts w:ascii="Arial" w:hAnsi="Arial" w:cs="Arial"/>
          <w:sz w:val="22"/>
          <w:szCs w:val="22"/>
        </w:rPr>
        <w:t xml:space="preserve"> dokladom vystaveným ÚRSO podľa § 7a z. č. 309/2009 Z.z. </w:t>
      </w:r>
    </w:p>
    <w:p w14:paraId="689629F3" w14:textId="5B89A426" w:rsidR="00B40B0E" w:rsidRDefault="00B40B0E" w:rsidP="00B40B0E">
      <w:pPr>
        <w:jc w:val="both"/>
        <w:rPr>
          <w:rFonts w:ascii="Arial" w:hAnsi="Arial" w:cs="Arial"/>
          <w:sz w:val="22"/>
          <w:szCs w:val="22"/>
        </w:rPr>
      </w:pPr>
      <w:r w:rsidRPr="00B40B0E">
        <w:rPr>
          <w:rFonts w:ascii="Arial" w:hAnsi="Arial" w:cs="Arial"/>
          <w:sz w:val="22"/>
          <w:szCs w:val="22"/>
        </w:rPr>
        <w:t xml:space="preserve">o podpore obnoviteľných zdrojov energie a vysoko účinnej kombinovanej výroby a o zmene a doplnení niektorých zákonov. Uchádzač predloží originál alebo overenú kópiu dokumentu Uznanie záruky pôvodu elektriny z obnoviteľných zdrojov energie za </w:t>
      </w:r>
      <w:r w:rsidR="002075FC">
        <w:rPr>
          <w:rFonts w:ascii="Arial" w:hAnsi="Arial" w:cs="Arial"/>
          <w:sz w:val="22"/>
          <w:szCs w:val="22"/>
        </w:rPr>
        <w:t xml:space="preserve">predmetné </w:t>
      </w:r>
      <w:r w:rsidRPr="00B40B0E">
        <w:rPr>
          <w:rFonts w:ascii="Arial" w:hAnsi="Arial" w:cs="Arial"/>
          <w:sz w:val="22"/>
          <w:szCs w:val="22"/>
        </w:rPr>
        <w:t>rok</w:t>
      </w:r>
      <w:r w:rsidR="002075FC">
        <w:rPr>
          <w:rFonts w:ascii="Arial" w:hAnsi="Arial" w:cs="Arial"/>
          <w:sz w:val="22"/>
          <w:szCs w:val="22"/>
        </w:rPr>
        <w:t>y</w:t>
      </w:r>
      <w:r w:rsidRPr="00B40B0E">
        <w:rPr>
          <w:rFonts w:ascii="Arial" w:hAnsi="Arial" w:cs="Arial"/>
          <w:sz w:val="22"/>
          <w:szCs w:val="22"/>
        </w:rPr>
        <w:t xml:space="preserve"> v objeme </w:t>
      </w:r>
      <w:proofErr w:type="gramStart"/>
      <w:r w:rsidRPr="00B40B0E">
        <w:rPr>
          <w:rFonts w:ascii="Arial" w:hAnsi="Arial" w:cs="Arial"/>
          <w:sz w:val="22"/>
          <w:szCs w:val="22"/>
        </w:rPr>
        <w:t xml:space="preserve">minimálne </w:t>
      </w:r>
      <w:r>
        <w:rPr>
          <w:rFonts w:ascii="Arial" w:hAnsi="Arial" w:cs="Arial"/>
          <w:sz w:val="22"/>
          <w:szCs w:val="22"/>
        </w:rPr>
        <w:t xml:space="preserve"> </w:t>
      </w:r>
      <w:r w:rsidRPr="00B40B0E">
        <w:rPr>
          <w:rFonts w:ascii="Arial" w:hAnsi="Arial" w:cs="Arial"/>
          <w:sz w:val="22"/>
          <w:szCs w:val="22"/>
        </w:rPr>
        <w:t>4</w:t>
      </w:r>
      <w:proofErr w:type="gramEnd"/>
      <w:r w:rsidRPr="00B40B0E">
        <w:rPr>
          <w:rFonts w:ascii="Arial" w:hAnsi="Arial" w:cs="Arial"/>
          <w:sz w:val="22"/>
          <w:szCs w:val="22"/>
        </w:rPr>
        <w:t xml:space="preserve"> 600 MWh za každý rok.</w:t>
      </w:r>
      <w:r w:rsidR="00134173" w:rsidRPr="00EF7C96">
        <w:rPr>
          <w:rFonts w:ascii="Arial" w:hAnsi="Arial" w:cs="Arial"/>
          <w:sz w:val="22"/>
          <w:szCs w:val="22"/>
        </w:rPr>
        <w:t xml:space="preserve"> </w:t>
      </w:r>
    </w:p>
    <w:p w14:paraId="63393082" w14:textId="77777777" w:rsidR="00B40B0E" w:rsidRDefault="00B40B0E" w:rsidP="00134173">
      <w:pPr>
        <w:jc w:val="both"/>
        <w:rPr>
          <w:rFonts w:ascii="Arial" w:hAnsi="Arial" w:cs="Arial"/>
          <w:b/>
          <w:sz w:val="22"/>
          <w:szCs w:val="22"/>
        </w:rPr>
      </w:pPr>
    </w:p>
    <w:p w14:paraId="4CCFC298" w14:textId="33347D05" w:rsidR="00134173" w:rsidRDefault="00B40B0E" w:rsidP="00134173">
      <w:pPr>
        <w:jc w:val="both"/>
        <w:rPr>
          <w:rFonts w:ascii="Arial" w:hAnsi="Arial" w:cs="Arial"/>
          <w:sz w:val="22"/>
          <w:szCs w:val="22"/>
        </w:rPr>
      </w:pPr>
      <w:r w:rsidRPr="00B40B0E">
        <w:rPr>
          <w:rFonts w:ascii="Arial" w:hAnsi="Arial" w:cs="Arial"/>
          <w:sz w:val="22"/>
          <w:szCs w:val="22"/>
        </w:rPr>
        <w:t>12.1.7</w:t>
      </w:r>
      <w:r>
        <w:rPr>
          <w:rFonts w:ascii="Arial" w:hAnsi="Arial" w:cs="Arial"/>
          <w:b/>
          <w:sz w:val="22"/>
          <w:szCs w:val="22"/>
        </w:rPr>
        <w:t xml:space="preserve"> V</w:t>
      </w:r>
      <w:r w:rsidR="00134173" w:rsidRPr="00EF7C96">
        <w:rPr>
          <w:rFonts w:ascii="Arial" w:hAnsi="Arial" w:cs="Arial"/>
          <w:b/>
          <w:sz w:val="22"/>
          <w:szCs w:val="22"/>
        </w:rPr>
        <w:t>yhlásenie uchádzača</w:t>
      </w:r>
      <w:r w:rsidR="00134173" w:rsidRPr="00EF7C96">
        <w:rPr>
          <w:rFonts w:ascii="Arial" w:hAnsi="Arial" w:cs="Arial"/>
          <w:sz w:val="22"/>
          <w:szCs w:val="22"/>
        </w:rPr>
        <w:t xml:space="preserve">, že súhlasí s podmienkami zadávania zákazky určenými verejným obstarávateľom v týchto súťažných podkladoch a v ostatných dokumentoch poskytnutých v lehote na predkladanie ponúk a o pravdivosti a úplnosti všetkých dokladov </w:t>
      </w:r>
      <w:proofErr w:type="gramStart"/>
      <w:r w:rsidR="00134173" w:rsidRPr="00EF7C96">
        <w:rPr>
          <w:rFonts w:ascii="Arial" w:hAnsi="Arial" w:cs="Arial"/>
          <w:sz w:val="22"/>
          <w:szCs w:val="22"/>
        </w:rPr>
        <w:t>a</w:t>
      </w:r>
      <w:proofErr w:type="gramEnd"/>
      <w:r w:rsidR="00134173" w:rsidRPr="00EF7C96">
        <w:rPr>
          <w:rFonts w:ascii="Arial" w:hAnsi="Arial" w:cs="Arial"/>
          <w:sz w:val="22"/>
          <w:szCs w:val="22"/>
        </w:rPr>
        <w:t xml:space="preserve"> informácií uvedených v ponuke.</w:t>
      </w:r>
    </w:p>
    <w:p w14:paraId="31F54FDD" w14:textId="3922300F" w:rsidR="00F35D13" w:rsidRDefault="00F35D13" w:rsidP="00134173">
      <w:pPr>
        <w:jc w:val="both"/>
        <w:rPr>
          <w:rFonts w:ascii="Arial" w:hAnsi="Arial" w:cs="Arial"/>
          <w:sz w:val="22"/>
          <w:szCs w:val="22"/>
        </w:rPr>
      </w:pPr>
    </w:p>
    <w:p w14:paraId="45ECC5DE" w14:textId="2E0B284D" w:rsidR="00F35D13" w:rsidRDefault="00F35D13" w:rsidP="00134173">
      <w:pPr>
        <w:jc w:val="both"/>
        <w:rPr>
          <w:rFonts w:ascii="Arial" w:hAnsi="Arial" w:cs="Arial"/>
          <w:sz w:val="22"/>
          <w:szCs w:val="22"/>
        </w:rPr>
      </w:pPr>
      <w:r>
        <w:rPr>
          <w:rFonts w:ascii="Arial" w:hAnsi="Arial" w:cs="Arial"/>
          <w:sz w:val="22"/>
          <w:szCs w:val="22"/>
        </w:rPr>
        <w:t xml:space="preserve">12.1.7 </w:t>
      </w:r>
      <w:r w:rsidRPr="00B40B0E">
        <w:rPr>
          <w:rFonts w:ascii="Arial" w:hAnsi="Arial" w:cs="Arial"/>
          <w:b/>
          <w:sz w:val="22"/>
          <w:szCs w:val="22"/>
        </w:rPr>
        <w:t>Návrh na plnenie kritéria</w:t>
      </w:r>
      <w:r>
        <w:rPr>
          <w:rFonts w:ascii="Arial" w:hAnsi="Arial" w:cs="Arial"/>
          <w:sz w:val="22"/>
          <w:szCs w:val="22"/>
        </w:rPr>
        <w:t xml:space="preserve"> s podpisom oprávnenej osoby a pečiatkou za uchádzača.</w:t>
      </w:r>
    </w:p>
    <w:p w14:paraId="7D15EAFC" w14:textId="77777777" w:rsidR="00F35D13" w:rsidRDefault="00F35D13" w:rsidP="00134173">
      <w:pPr>
        <w:jc w:val="both"/>
        <w:rPr>
          <w:rFonts w:ascii="Arial" w:hAnsi="Arial" w:cs="Arial"/>
          <w:sz w:val="22"/>
          <w:szCs w:val="22"/>
        </w:rPr>
      </w:pPr>
    </w:p>
    <w:p w14:paraId="549E31BB" w14:textId="6000C44D" w:rsidR="00F35D13" w:rsidRDefault="00F35D13" w:rsidP="00F35D13">
      <w:pPr>
        <w:jc w:val="both"/>
        <w:rPr>
          <w:rFonts w:ascii="Arial" w:hAnsi="Arial" w:cs="Arial"/>
          <w:sz w:val="22"/>
          <w:szCs w:val="22"/>
        </w:rPr>
      </w:pPr>
      <w:r>
        <w:rPr>
          <w:rFonts w:ascii="Arial" w:hAnsi="Arial" w:cs="Arial"/>
          <w:sz w:val="22"/>
          <w:szCs w:val="22"/>
        </w:rPr>
        <w:t xml:space="preserve">12.1.8 </w:t>
      </w:r>
      <w:r w:rsidRPr="00B40B0E">
        <w:rPr>
          <w:rFonts w:ascii="Arial" w:hAnsi="Arial" w:cs="Arial"/>
          <w:b/>
          <w:sz w:val="22"/>
          <w:szCs w:val="22"/>
        </w:rPr>
        <w:t>Doklad o zložení zábezpeky</w:t>
      </w:r>
      <w:r>
        <w:rPr>
          <w:rFonts w:ascii="Arial" w:hAnsi="Arial" w:cs="Arial"/>
          <w:sz w:val="22"/>
          <w:szCs w:val="22"/>
        </w:rPr>
        <w:t xml:space="preserve"> na bankový účet uvedený v bode 13 SP.</w:t>
      </w:r>
    </w:p>
    <w:p w14:paraId="53E6BE28" w14:textId="77777777" w:rsidR="00F35D13" w:rsidRDefault="00F35D13" w:rsidP="00F35D13">
      <w:pPr>
        <w:jc w:val="both"/>
        <w:rPr>
          <w:rFonts w:ascii="Arial" w:hAnsi="Arial" w:cs="Arial"/>
          <w:sz w:val="22"/>
          <w:szCs w:val="22"/>
        </w:rPr>
      </w:pPr>
    </w:p>
    <w:p w14:paraId="5619DB99" w14:textId="77777777" w:rsidR="00F35D13" w:rsidRDefault="00F35D13" w:rsidP="00F35D13">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l dokumentu</w:t>
      </w:r>
      <w:r>
        <w:rPr>
          <w:rFonts w:ascii="Arial" w:hAnsi="Arial" w:cs="Arial"/>
          <w:sz w:val="22"/>
          <w:szCs w:val="22"/>
        </w:rPr>
        <w:t xml:space="preserve"> </w:t>
      </w:r>
      <w:r w:rsidRPr="00725F07">
        <w:rPr>
          <w:rFonts w:ascii="Arial" w:hAnsi="Arial" w:cs="Arial"/>
          <w:sz w:val="22"/>
          <w:szCs w:val="22"/>
        </w:rPr>
        <w:t xml:space="preserve">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133ADF88" w14:textId="77777777" w:rsidR="00F35D13" w:rsidRPr="00EF7C96" w:rsidRDefault="00F35D13" w:rsidP="00134173">
      <w:pPr>
        <w:jc w:val="both"/>
        <w:rPr>
          <w:rFonts w:ascii="Arial" w:hAnsi="Arial" w:cs="Arial"/>
          <w:sz w:val="22"/>
          <w:szCs w:val="22"/>
        </w:rPr>
      </w:pP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3090E493" w14:textId="77777777" w:rsidR="00F35D13" w:rsidRDefault="00134173" w:rsidP="00134173">
      <w:pPr>
        <w:rPr>
          <w:rFonts w:ascii="Arial" w:hAnsi="Arial" w:cs="Arial"/>
          <w:sz w:val="22"/>
          <w:szCs w:val="22"/>
          <w:lang w:val="sk-SK"/>
        </w:rPr>
      </w:pPr>
      <w:r w:rsidRPr="00EF7C96">
        <w:rPr>
          <w:rFonts w:ascii="Arial" w:hAnsi="Arial" w:cs="Arial"/>
          <w:sz w:val="22"/>
          <w:szCs w:val="22"/>
          <w:lang w:val="sk-SK"/>
        </w:rPr>
        <w:t>13.1 Zábezpeka sa vyžaduje</w:t>
      </w:r>
      <w:r w:rsidR="00F35D13">
        <w:rPr>
          <w:rFonts w:ascii="Arial" w:hAnsi="Arial" w:cs="Arial"/>
          <w:sz w:val="22"/>
          <w:szCs w:val="22"/>
          <w:lang w:val="sk-SK"/>
        </w:rPr>
        <w:t xml:space="preserve"> vo výške 70.000,00 EUR</w:t>
      </w:r>
      <w:r w:rsidRPr="00EF7C96">
        <w:rPr>
          <w:rFonts w:ascii="Arial" w:hAnsi="Arial" w:cs="Arial"/>
          <w:sz w:val="22"/>
          <w:szCs w:val="22"/>
          <w:lang w:val="sk-SK"/>
        </w:rPr>
        <w:t>.</w:t>
      </w:r>
    </w:p>
    <w:p w14:paraId="5AEB556F" w14:textId="77777777" w:rsidR="00F35D13" w:rsidRDefault="00F35D13" w:rsidP="00134173">
      <w:pPr>
        <w:rPr>
          <w:rFonts w:ascii="Arial" w:hAnsi="Arial" w:cs="Arial"/>
          <w:sz w:val="22"/>
          <w:szCs w:val="22"/>
          <w:lang w:val="sk-SK"/>
        </w:rPr>
      </w:pPr>
    </w:p>
    <w:p w14:paraId="657B6066" w14:textId="77777777" w:rsidR="00F35D13" w:rsidRPr="00551E5A" w:rsidRDefault="00134173" w:rsidP="00F35D13">
      <w:pPr>
        <w:rPr>
          <w:rFonts w:ascii="Arial" w:hAnsi="Arial" w:cs="Arial"/>
          <w:sz w:val="22"/>
          <w:szCs w:val="22"/>
        </w:rPr>
      </w:pPr>
      <w:r w:rsidRPr="00EF7C96">
        <w:rPr>
          <w:rFonts w:ascii="Arial" w:hAnsi="Arial" w:cs="Arial"/>
          <w:sz w:val="22"/>
          <w:szCs w:val="22"/>
          <w:lang w:val="sk-SK"/>
        </w:rPr>
        <w:t xml:space="preserve">  </w:t>
      </w:r>
      <w:r w:rsidR="00F35D13" w:rsidRPr="00551E5A">
        <w:rPr>
          <w:rFonts w:ascii="Arial" w:hAnsi="Arial" w:cs="Arial"/>
          <w:sz w:val="22"/>
          <w:szCs w:val="22"/>
        </w:rPr>
        <w:t>Podmienky zloženia zábezpeky alebo bankovej záruky</w:t>
      </w:r>
    </w:p>
    <w:p w14:paraId="492E2895" w14:textId="77777777" w:rsidR="00F35D13" w:rsidRDefault="00F35D13" w:rsidP="00F35D13">
      <w:pPr>
        <w:rPr>
          <w:rFonts w:ascii="Arial" w:hAnsi="Arial" w:cs="Arial"/>
          <w:sz w:val="22"/>
          <w:szCs w:val="22"/>
        </w:rPr>
      </w:pPr>
    </w:p>
    <w:p w14:paraId="0AD7BBD1" w14:textId="77777777" w:rsidR="00F35D13" w:rsidRPr="00551E5A" w:rsidRDefault="00F35D13" w:rsidP="00F35D13">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114CF2AE" w14:textId="77777777" w:rsidR="00F35D13" w:rsidRPr="00551E5A" w:rsidRDefault="00F35D13" w:rsidP="00F35D13">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5006C810" w14:textId="77777777" w:rsidR="00F35D13" w:rsidRPr="00551E5A" w:rsidRDefault="00F35D13" w:rsidP="00F35D13">
      <w:pPr>
        <w:ind w:left="720" w:hanging="720"/>
        <w:jc w:val="both"/>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2F35F943" w14:textId="77777777" w:rsidR="00F35D13" w:rsidRPr="00551E5A" w:rsidRDefault="00F35D13" w:rsidP="00F35D13">
      <w:pPr>
        <w:rPr>
          <w:rFonts w:ascii="Arial" w:hAnsi="Arial" w:cs="Arial"/>
          <w:sz w:val="22"/>
          <w:szCs w:val="22"/>
        </w:rPr>
      </w:pPr>
    </w:p>
    <w:p w14:paraId="44A844F3" w14:textId="77777777" w:rsidR="00F35D13" w:rsidRPr="00725F07" w:rsidRDefault="00F35D13" w:rsidP="00F35D13">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0669EE4E" w14:textId="77777777" w:rsidR="00F35D13" w:rsidRPr="00551E5A" w:rsidRDefault="00F35D13" w:rsidP="00F35D13">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28E7D984" w14:textId="77777777" w:rsidR="00F35D13" w:rsidRPr="00551E5A" w:rsidRDefault="00F35D13" w:rsidP="00F35D13">
      <w:pPr>
        <w:rPr>
          <w:rFonts w:ascii="Arial" w:hAnsi="Arial" w:cs="Arial"/>
          <w:sz w:val="22"/>
          <w:szCs w:val="22"/>
        </w:rPr>
      </w:pPr>
      <w:r w:rsidRPr="00551E5A">
        <w:rPr>
          <w:rFonts w:ascii="Arial" w:hAnsi="Arial" w:cs="Arial"/>
          <w:sz w:val="22"/>
          <w:szCs w:val="22"/>
        </w:rPr>
        <w:t xml:space="preserve"> </w:t>
      </w:r>
    </w:p>
    <w:p w14:paraId="619052C0" w14:textId="77777777" w:rsidR="00F35D13" w:rsidRPr="00551E5A" w:rsidRDefault="00F35D13" w:rsidP="00F35D13">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78C3799F" w14:textId="77777777" w:rsidR="00F35D13" w:rsidRPr="00551E5A" w:rsidRDefault="00F35D13" w:rsidP="00F35D13">
      <w:pPr>
        <w:numPr>
          <w:ilvl w:val="0"/>
          <w:numId w:val="17"/>
        </w:numPr>
        <w:rPr>
          <w:rFonts w:ascii="Arial" w:hAnsi="Arial" w:cs="Arial"/>
          <w:vanish/>
          <w:sz w:val="22"/>
          <w:szCs w:val="22"/>
        </w:rPr>
      </w:pPr>
    </w:p>
    <w:p w14:paraId="7E1DBBD9" w14:textId="77777777" w:rsidR="00F35D13" w:rsidRPr="00551E5A" w:rsidRDefault="00F35D13" w:rsidP="00F35D13">
      <w:pPr>
        <w:numPr>
          <w:ilvl w:val="0"/>
          <w:numId w:val="17"/>
        </w:numPr>
        <w:rPr>
          <w:rFonts w:ascii="Arial" w:hAnsi="Arial" w:cs="Arial"/>
          <w:vanish/>
          <w:sz w:val="22"/>
          <w:szCs w:val="22"/>
        </w:rPr>
      </w:pPr>
    </w:p>
    <w:p w14:paraId="55BC7409" w14:textId="77777777" w:rsidR="00F35D13" w:rsidRPr="00551E5A" w:rsidRDefault="00F35D13" w:rsidP="00F35D13">
      <w:pPr>
        <w:numPr>
          <w:ilvl w:val="1"/>
          <w:numId w:val="17"/>
        </w:numPr>
        <w:rPr>
          <w:rFonts w:ascii="Arial" w:hAnsi="Arial" w:cs="Arial"/>
          <w:vanish/>
          <w:sz w:val="22"/>
          <w:szCs w:val="22"/>
        </w:rPr>
      </w:pPr>
    </w:p>
    <w:p w14:paraId="39BC4F04" w14:textId="77777777" w:rsidR="00F35D13" w:rsidRPr="00551E5A" w:rsidRDefault="00F35D13" w:rsidP="00F35D13">
      <w:pPr>
        <w:numPr>
          <w:ilvl w:val="1"/>
          <w:numId w:val="17"/>
        </w:numPr>
        <w:rPr>
          <w:rFonts w:ascii="Arial" w:hAnsi="Arial" w:cs="Arial"/>
          <w:vanish/>
          <w:sz w:val="22"/>
          <w:szCs w:val="22"/>
        </w:rPr>
      </w:pPr>
    </w:p>
    <w:p w14:paraId="08302CD1" w14:textId="77777777" w:rsidR="00F35D13" w:rsidRPr="00551E5A" w:rsidRDefault="00F35D13" w:rsidP="00F35D13">
      <w:pPr>
        <w:numPr>
          <w:ilvl w:val="1"/>
          <w:numId w:val="17"/>
        </w:numPr>
        <w:rPr>
          <w:rFonts w:ascii="Arial" w:hAnsi="Arial" w:cs="Arial"/>
          <w:vanish/>
          <w:sz w:val="22"/>
          <w:szCs w:val="22"/>
        </w:rPr>
      </w:pPr>
    </w:p>
    <w:p w14:paraId="3B33F1AB" w14:textId="77777777" w:rsidR="00F35D13" w:rsidRPr="00551E5A" w:rsidRDefault="00F35D13" w:rsidP="00F35D13">
      <w:pPr>
        <w:numPr>
          <w:ilvl w:val="1"/>
          <w:numId w:val="17"/>
        </w:numPr>
        <w:rPr>
          <w:rFonts w:ascii="Arial" w:hAnsi="Arial" w:cs="Arial"/>
          <w:vanish/>
          <w:sz w:val="22"/>
          <w:szCs w:val="22"/>
        </w:rPr>
      </w:pPr>
    </w:p>
    <w:p w14:paraId="52CAF93F"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4FC8D4B4"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6694F007"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7AC9394C" w14:textId="77777777" w:rsidR="00F35D13" w:rsidRPr="00551E5A" w:rsidRDefault="00F35D13" w:rsidP="00F35D13">
      <w:pPr>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14A80303"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0C883ADF"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61473A00" w14:textId="77777777" w:rsidR="00F35D13" w:rsidRPr="00551E5A" w:rsidRDefault="00F35D13" w:rsidP="00F35D13">
      <w:pPr>
        <w:rPr>
          <w:rFonts w:ascii="Arial" w:hAnsi="Arial" w:cs="Arial"/>
          <w:b/>
          <w:sz w:val="22"/>
          <w:szCs w:val="22"/>
        </w:rPr>
      </w:pPr>
    </w:p>
    <w:p w14:paraId="04890CA9" w14:textId="77777777" w:rsidR="00F35D13" w:rsidRPr="00551E5A" w:rsidRDefault="00F35D13" w:rsidP="00F35D13">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18B77023"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50559FCB"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7FE0079C"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5090D5D8" w14:textId="77777777" w:rsidR="00F35D13" w:rsidRPr="00551E5A" w:rsidRDefault="00F35D13" w:rsidP="00F35D13">
      <w:pPr>
        <w:rPr>
          <w:rFonts w:ascii="Arial" w:hAnsi="Arial" w:cs="Arial"/>
          <w:sz w:val="22"/>
          <w:szCs w:val="22"/>
        </w:rPr>
      </w:pPr>
    </w:p>
    <w:p w14:paraId="5F68A824"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4D0763C4" w14:textId="77777777" w:rsidR="00F35D13" w:rsidRPr="00551E5A" w:rsidRDefault="00F35D13" w:rsidP="00F35D13">
      <w:pPr>
        <w:rPr>
          <w:rFonts w:ascii="Arial" w:hAnsi="Arial" w:cs="Arial"/>
          <w:sz w:val="22"/>
          <w:szCs w:val="22"/>
        </w:rPr>
      </w:pPr>
    </w:p>
    <w:p w14:paraId="2F8B2541"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0820FA4B" w14:textId="77777777" w:rsidR="00F35D13" w:rsidRPr="00551E5A" w:rsidRDefault="00F35D13" w:rsidP="00F35D13">
      <w:pPr>
        <w:rPr>
          <w:rFonts w:ascii="Arial" w:hAnsi="Arial" w:cs="Arial"/>
          <w:sz w:val="22"/>
          <w:szCs w:val="22"/>
        </w:rPr>
      </w:pPr>
    </w:p>
    <w:p w14:paraId="742ED441" w14:textId="77777777" w:rsidR="00F35D13" w:rsidRPr="00551E5A" w:rsidRDefault="00F35D13" w:rsidP="00F35D13">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4391A69E" w14:textId="77777777" w:rsidR="00F35D13" w:rsidRPr="00551E5A" w:rsidRDefault="00F35D13" w:rsidP="00F35D13">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45B1CF8B" w14:textId="77777777" w:rsidR="00F35D13" w:rsidRPr="00551E5A" w:rsidRDefault="00F35D13" w:rsidP="00F35D13">
      <w:pPr>
        <w:rPr>
          <w:rFonts w:ascii="Arial" w:hAnsi="Arial" w:cs="Arial"/>
          <w:sz w:val="22"/>
          <w:szCs w:val="22"/>
        </w:rPr>
      </w:pPr>
    </w:p>
    <w:p w14:paraId="5173E0A9" w14:textId="77777777" w:rsidR="00F35D13" w:rsidRPr="00551E5A" w:rsidRDefault="00F35D13" w:rsidP="00F35D13">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657E9313"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43DD3E62" w14:textId="77777777" w:rsidR="00F35D13" w:rsidRPr="00551E5A" w:rsidRDefault="00F35D13" w:rsidP="00F35D13">
      <w:pPr>
        <w:rPr>
          <w:rFonts w:ascii="Arial" w:hAnsi="Arial" w:cs="Arial"/>
          <w:sz w:val="22"/>
          <w:szCs w:val="22"/>
        </w:rPr>
      </w:pPr>
    </w:p>
    <w:p w14:paraId="19AF0075" w14:textId="77777777" w:rsidR="00F35D13" w:rsidRPr="00551E5A" w:rsidRDefault="00F35D13" w:rsidP="00F35D13">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69B14D96" w14:textId="77777777" w:rsidR="00F35D13" w:rsidRPr="00551E5A" w:rsidRDefault="00F35D13" w:rsidP="00F35D13">
      <w:pPr>
        <w:rPr>
          <w:rFonts w:ascii="Arial" w:hAnsi="Arial" w:cs="Arial"/>
          <w:sz w:val="22"/>
          <w:szCs w:val="22"/>
        </w:rPr>
      </w:pPr>
    </w:p>
    <w:p w14:paraId="51FA5F77"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0D2D2842" w14:textId="77777777" w:rsidR="00F35D13" w:rsidRDefault="00F35D13" w:rsidP="00F35D13">
      <w:pPr>
        <w:rPr>
          <w:rFonts w:ascii="Arial" w:hAnsi="Arial" w:cs="Arial"/>
          <w:sz w:val="22"/>
          <w:szCs w:val="22"/>
        </w:rPr>
      </w:pPr>
    </w:p>
    <w:p w14:paraId="186E1F28" w14:textId="43BC9F89" w:rsidR="00F35D13" w:rsidRPr="00E47010" w:rsidRDefault="00F35D13" w:rsidP="00F35D13">
      <w:r w:rsidRPr="00E47010">
        <w:rPr>
          <w:rFonts w:ascii="Arial" w:hAnsi="Arial" w:cs="Arial"/>
          <w:sz w:val="22"/>
          <w:szCs w:val="22"/>
        </w:rPr>
        <w:t>Na účet vedený v</w:t>
      </w:r>
      <w:r>
        <w:rPr>
          <w:rFonts w:ascii="Arial" w:hAnsi="Arial" w:cs="Arial"/>
          <w:sz w:val="22"/>
          <w:szCs w:val="22"/>
        </w:rPr>
        <w:t>o VÚB</w:t>
      </w:r>
      <w:r w:rsidR="0028366E">
        <w:rPr>
          <w:rFonts w:ascii="Arial" w:hAnsi="Arial" w:cs="Arial"/>
          <w:sz w:val="22"/>
          <w:szCs w:val="22"/>
        </w:rPr>
        <w:t>, a.s.</w:t>
      </w:r>
    </w:p>
    <w:p w14:paraId="53ADF754" w14:textId="76E79201" w:rsidR="00F35D13" w:rsidRDefault="0028366E" w:rsidP="00F35D13">
      <w:r>
        <w:rPr>
          <w:rFonts w:ascii="Arial" w:hAnsi="Arial" w:cs="Arial"/>
          <w:color w:val="222222"/>
          <w:sz w:val="22"/>
          <w:szCs w:val="22"/>
          <w:shd w:val="clear" w:color="auto" w:fill="FFFFFF"/>
        </w:rPr>
        <w:t xml:space="preserve">IBAN: </w:t>
      </w:r>
      <w:r w:rsidRPr="0028366E">
        <w:rPr>
          <w:rFonts w:ascii="Arial" w:hAnsi="Arial" w:cs="Arial"/>
          <w:color w:val="222222"/>
          <w:sz w:val="22"/>
          <w:szCs w:val="22"/>
          <w:shd w:val="clear" w:color="auto" w:fill="FFFFFF"/>
        </w:rPr>
        <w:t>SK21 0200 0000 0000 0210 4372</w:t>
      </w:r>
    </w:p>
    <w:p w14:paraId="53F63B63" w14:textId="77777777" w:rsidR="00F35D13" w:rsidRPr="00551E5A" w:rsidRDefault="00F35D13" w:rsidP="00F35D13">
      <w:pPr>
        <w:rPr>
          <w:rFonts w:ascii="Arial" w:hAnsi="Arial" w:cs="Arial"/>
          <w:sz w:val="22"/>
          <w:szCs w:val="22"/>
        </w:rPr>
      </w:pPr>
      <w:r w:rsidRPr="00551E5A">
        <w:rPr>
          <w:rFonts w:ascii="Arial" w:hAnsi="Arial" w:cs="Arial"/>
          <w:sz w:val="22"/>
          <w:szCs w:val="22"/>
        </w:rPr>
        <w:t xml:space="preserve">variabilný symbol uvedie uchádzač svoje IČO. </w:t>
      </w:r>
    </w:p>
    <w:p w14:paraId="2851380E" w14:textId="77777777" w:rsidR="00F35D13" w:rsidRDefault="00F35D13" w:rsidP="00F35D13">
      <w:pPr>
        <w:rPr>
          <w:rFonts w:ascii="Arial" w:hAnsi="Arial" w:cs="Arial"/>
          <w:sz w:val="22"/>
          <w:szCs w:val="22"/>
        </w:rPr>
      </w:pPr>
    </w:p>
    <w:p w14:paraId="4EE04AED" w14:textId="77777777" w:rsidR="00F35D13" w:rsidRPr="00551E5A" w:rsidRDefault="00F35D13" w:rsidP="00F35D13">
      <w:pPr>
        <w:jc w:val="both"/>
        <w:rPr>
          <w:rFonts w:ascii="Arial" w:hAnsi="Arial" w:cs="Arial"/>
          <w:sz w:val="22"/>
          <w:szCs w:val="22"/>
        </w:rPr>
      </w:pPr>
      <w:r w:rsidRPr="00BD10CA">
        <w:rPr>
          <w:rFonts w:ascii="Arial" w:hAnsi="Arial" w:cs="Arial"/>
          <w:sz w:val="22"/>
          <w:szCs w:val="22"/>
        </w:rPr>
        <w:t>Zábezpeka musí byť pripísaná na účet verejného obstarávateľa najneskôr v deň lehoty na predkladanie ponúk, komisia posúdi zloženie zábezpeky.</w:t>
      </w:r>
      <w:r w:rsidRPr="00551E5A">
        <w:rPr>
          <w:rFonts w:ascii="Arial" w:hAnsi="Arial" w:cs="Arial"/>
          <w:sz w:val="22"/>
          <w:szCs w:val="22"/>
        </w:rPr>
        <w:t xml:space="preserve"> </w:t>
      </w:r>
    </w:p>
    <w:p w14:paraId="0DA737C6" w14:textId="77777777" w:rsidR="00F35D13" w:rsidRPr="00551E5A" w:rsidRDefault="00F35D13" w:rsidP="00F35D13">
      <w:pPr>
        <w:rPr>
          <w:rFonts w:ascii="Arial" w:hAnsi="Arial" w:cs="Arial"/>
          <w:sz w:val="22"/>
          <w:szCs w:val="22"/>
        </w:rPr>
      </w:pPr>
    </w:p>
    <w:p w14:paraId="631359F4"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786EDA3A" w14:textId="77777777" w:rsidR="00F35D13" w:rsidRPr="00551E5A" w:rsidRDefault="00F35D13" w:rsidP="00F35D13">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4FB6D52F" w14:textId="77777777" w:rsidR="00F35D13" w:rsidRPr="00551E5A" w:rsidRDefault="00F35D13" w:rsidP="00F35D13">
      <w:pPr>
        <w:rPr>
          <w:rFonts w:ascii="Arial" w:hAnsi="Arial" w:cs="Arial"/>
          <w:sz w:val="22"/>
          <w:szCs w:val="22"/>
        </w:rPr>
      </w:pPr>
    </w:p>
    <w:p w14:paraId="341D5E7E" w14:textId="77777777" w:rsidR="00F35D13" w:rsidRPr="00551E5A" w:rsidRDefault="00F35D13" w:rsidP="00F35D13">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65BEC942" w14:textId="77777777" w:rsidR="00F35D13" w:rsidRPr="00551E5A" w:rsidRDefault="00F35D13" w:rsidP="00F35D13">
      <w:pPr>
        <w:rPr>
          <w:rFonts w:ascii="Arial" w:hAnsi="Arial" w:cs="Arial"/>
          <w:sz w:val="22"/>
          <w:szCs w:val="22"/>
        </w:rPr>
      </w:pPr>
      <w:r>
        <w:rPr>
          <w:rFonts w:ascii="Arial" w:hAnsi="Arial" w:cs="Arial"/>
          <w:sz w:val="22"/>
          <w:szCs w:val="22"/>
        </w:rPr>
        <w:t>Verejný obstarávateĺ</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633BDFBC" w14:textId="77777777" w:rsidR="00F35D13" w:rsidRPr="00551E5A" w:rsidRDefault="00F35D13" w:rsidP="00F35D13">
      <w:pPr>
        <w:rPr>
          <w:rFonts w:ascii="Arial" w:hAnsi="Arial" w:cs="Arial"/>
          <w:sz w:val="22"/>
          <w:szCs w:val="22"/>
        </w:rPr>
      </w:pPr>
    </w:p>
    <w:p w14:paraId="0B032BAE" w14:textId="77777777" w:rsidR="00F35D13" w:rsidRPr="00551E5A" w:rsidRDefault="00F35D13" w:rsidP="00F35D13">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13AF79C5" w14:textId="77777777" w:rsidR="00F35D13" w:rsidRPr="00551E5A" w:rsidRDefault="00F35D13" w:rsidP="00F35D13">
      <w:pPr>
        <w:rPr>
          <w:rFonts w:ascii="Arial" w:hAnsi="Arial" w:cs="Arial"/>
          <w:sz w:val="22"/>
          <w:szCs w:val="22"/>
        </w:rPr>
      </w:pPr>
    </w:p>
    <w:p w14:paraId="4DDF3FF3" w14:textId="77777777" w:rsidR="00F35D13" w:rsidRDefault="00F35D13" w:rsidP="00F35D13">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08A52EC3" w14:textId="77777777" w:rsidR="00F35D13" w:rsidRDefault="00F35D13" w:rsidP="00F35D13">
      <w:pPr>
        <w:rPr>
          <w:rFonts w:ascii="Arial" w:hAnsi="Arial" w:cs="Arial"/>
          <w:sz w:val="22"/>
          <w:szCs w:val="22"/>
        </w:rPr>
      </w:pPr>
    </w:p>
    <w:p w14:paraId="43FFAE61" w14:textId="77777777" w:rsidR="00F35D13" w:rsidRPr="00585DCB" w:rsidRDefault="00F35D13" w:rsidP="00F35D13">
      <w:pPr>
        <w:jc w:val="both"/>
        <w:rPr>
          <w:rFonts w:ascii="Arial" w:hAnsi="Arial" w:cs="Arial"/>
          <w:sz w:val="22"/>
          <w:szCs w:val="22"/>
        </w:rPr>
      </w:pPr>
      <w:r>
        <w:rPr>
          <w:rFonts w:ascii="Arial" w:hAnsi="Arial" w:cs="Arial"/>
          <w:sz w:val="22"/>
          <w:szCs w:val="22"/>
        </w:rPr>
        <w:lastRenderedPageBreak/>
        <w:t xml:space="preserve">13.11 </w:t>
      </w:r>
      <w:r w:rsidRPr="00585DCB">
        <w:rPr>
          <w:rFonts w:ascii="Arial" w:hAnsi="Arial" w:cs="Arial"/>
          <w:sz w:val="22"/>
          <w:szCs w:val="22"/>
        </w:rPr>
        <w:t>Ak sa určitý doklad, napr. poskytnutie bankovej záruky, vydáva v elektronickej podobe, záujemca alebo uchádzač má možnosť odoslať takýto doklad ako originál vydaný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42D19A47" w14:textId="77777777" w:rsidR="00F35D13" w:rsidRPr="00585DCB" w:rsidRDefault="00F35D13" w:rsidP="00F35D13">
      <w:pPr>
        <w:jc w:val="both"/>
        <w:rPr>
          <w:rFonts w:ascii="Arial" w:hAnsi="Arial" w:cs="Arial"/>
          <w:sz w:val="22"/>
          <w:szCs w:val="22"/>
        </w:rPr>
      </w:pPr>
      <w:r w:rsidRPr="00585DCB">
        <w:rPr>
          <w:rFonts w:ascii="Arial" w:hAnsi="Arial" w:cs="Arial"/>
          <w:sz w:val="22"/>
          <w:szCs w:val="22"/>
        </w:rPr>
        <w:t>Zákon o verejnom obstarávaní upravuje pravidlá týkajúce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7E1863DD" w14:textId="77777777" w:rsidR="00F35D13" w:rsidRPr="00900072" w:rsidRDefault="00F35D13" w:rsidP="00F35D13">
      <w:pPr>
        <w:jc w:val="both"/>
        <w:rPr>
          <w:rFonts w:ascii="Arial" w:hAnsi="Arial" w:cs="Arial"/>
          <w:sz w:val="22"/>
          <w:szCs w:val="22"/>
        </w:rPr>
      </w:pPr>
      <w:r w:rsidRPr="00585DCB">
        <w:rPr>
          <w:rFonts w:ascii="Arial" w:hAnsi="Arial" w:cs="Arial"/>
          <w:sz w:val="22"/>
          <w:szCs w:val="22"/>
        </w:rPr>
        <w:t>Zároveň dávame do pozornosti, že je na verejnom obstarávateľovi, aby si stanovil podmienky zloženia zábezpeky. Počnúc 1. 1. 2019 ustanovenie § 46 ods. 9 výslovne pripúšťa (napriek povinnosti plnej elektronickej komunikácie), že dôkaz o bankovej záruke je možné predložiť v listinnej podobe.</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2AEE794D" w14:textId="77777777" w:rsidR="00B40B0E" w:rsidRPr="00EF7C96" w:rsidRDefault="00B40B0E"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5DBF7481" w:rsidR="00134173" w:rsidRPr="00EF7C96" w:rsidRDefault="00134173" w:rsidP="00134173">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Oznámení u</w:t>
      </w:r>
      <w:r w:rsidRPr="00EF7C96">
        <w:rPr>
          <w:rFonts w:ascii="Arial" w:hAnsi="Arial" w:cs="Arial"/>
          <w:sz w:val="22"/>
          <w:szCs w:val="22"/>
        </w:rPr>
        <w:t>verejnen</w:t>
      </w:r>
      <w:r w:rsidR="00941CBF">
        <w:rPr>
          <w:rFonts w:ascii="Arial" w:hAnsi="Arial" w:cs="Arial"/>
          <w:sz w:val="22"/>
          <w:szCs w:val="22"/>
        </w:rPr>
        <w:t>om</w:t>
      </w:r>
      <w:r w:rsidRPr="00EF7C96">
        <w:rPr>
          <w:rFonts w:ascii="Arial" w:hAnsi="Arial" w:cs="Arial"/>
          <w:sz w:val="22"/>
          <w:szCs w:val="22"/>
        </w:rPr>
        <w:t xml:space="preserve"> v</w:t>
      </w:r>
      <w:r w:rsidR="002075FC">
        <w:rPr>
          <w:rFonts w:ascii="Arial" w:hAnsi="Arial" w:cs="Arial"/>
          <w:sz w:val="22"/>
          <w:szCs w:val="22"/>
        </w:rPr>
        <w:t xml:space="preserve"> E.v. EÚ </w:t>
      </w:r>
      <w:r w:rsidR="002075FC" w:rsidRPr="002075FC">
        <w:rPr>
          <w:rFonts w:ascii="Arial" w:hAnsi="Arial" w:cs="Arial"/>
          <w:sz w:val="22"/>
          <w:szCs w:val="22"/>
        </w:rPr>
        <w:t xml:space="preserve">2021/S 202-527030 </w:t>
      </w:r>
      <w:r w:rsidR="002075FC">
        <w:rPr>
          <w:rFonts w:ascii="Arial" w:hAnsi="Arial" w:cs="Arial"/>
          <w:sz w:val="22"/>
          <w:szCs w:val="22"/>
        </w:rPr>
        <w:t>a v</w:t>
      </w:r>
      <w:r w:rsidRPr="00EF7C96">
        <w:rPr>
          <w:rFonts w:ascii="Arial" w:hAnsi="Arial" w:cs="Arial"/>
          <w:sz w:val="22"/>
          <w:szCs w:val="22"/>
        </w:rPr>
        <w:t xml:space="preserve">o </w:t>
      </w:r>
      <w:r w:rsidR="002075FC">
        <w:rPr>
          <w:rFonts w:ascii="Arial" w:hAnsi="Arial" w:cs="Arial"/>
          <w:sz w:val="22"/>
          <w:szCs w:val="22"/>
        </w:rPr>
        <w:t>V</w:t>
      </w:r>
      <w:r w:rsidRPr="00EF7C96">
        <w:rPr>
          <w:rFonts w:ascii="Arial" w:hAnsi="Arial" w:cs="Arial"/>
          <w:sz w:val="22"/>
          <w:szCs w:val="22"/>
        </w:rPr>
        <w:t>estníku VO</w:t>
      </w:r>
      <w:r w:rsidR="002075FC">
        <w:rPr>
          <w:rFonts w:ascii="Arial" w:hAnsi="Arial" w:cs="Arial"/>
          <w:b/>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18.3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3BB2CBBB"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vo </w:t>
      </w:r>
      <w:r w:rsidR="00FE028B" w:rsidRPr="00EF7C96">
        <w:rPr>
          <w:rFonts w:ascii="Arial" w:hAnsi="Arial" w:cs="Arial"/>
          <w:sz w:val="22"/>
          <w:szCs w:val="22"/>
        </w:rPr>
        <w:t xml:space="preserve">oznámení o vyhlásení </w:t>
      </w:r>
      <w:r w:rsidRPr="00EF7C96">
        <w:rPr>
          <w:rFonts w:ascii="Arial" w:hAnsi="Arial" w:cs="Arial"/>
          <w:sz w:val="22"/>
          <w:szCs w:val="22"/>
        </w:rPr>
        <w:t>uverejnen</w:t>
      </w:r>
      <w:r w:rsidR="00FE028B" w:rsidRPr="00EF7C96">
        <w:rPr>
          <w:rFonts w:ascii="Arial" w:hAnsi="Arial" w:cs="Arial"/>
          <w:sz w:val="22"/>
          <w:szCs w:val="22"/>
        </w:rPr>
        <w:t>om</w:t>
      </w:r>
      <w:r w:rsidRPr="00EF7C96">
        <w:rPr>
          <w:rFonts w:ascii="Arial" w:hAnsi="Arial" w:cs="Arial"/>
          <w:sz w:val="22"/>
          <w:szCs w:val="22"/>
        </w:rPr>
        <w:t xml:space="preserve"> </w:t>
      </w:r>
      <w:r w:rsidR="002075FC">
        <w:rPr>
          <w:rFonts w:ascii="Arial" w:hAnsi="Arial" w:cs="Arial"/>
          <w:sz w:val="22"/>
          <w:szCs w:val="22"/>
        </w:rPr>
        <w:t>v Oznámení u</w:t>
      </w:r>
      <w:r w:rsidR="002075FC" w:rsidRPr="00EF7C96">
        <w:rPr>
          <w:rFonts w:ascii="Arial" w:hAnsi="Arial" w:cs="Arial"/>
          <w:sz w:val="22"/>
          <w:szCs w:val="22"/>
        </w:rPr>
        <w:t>verejnen</w:t>
      </w:r>
      <w:r w:rsidR="002075FC">
        <w:rPr>
          <w:rFonts w:ascii="Arial" w:hAnsi="Arial" w:cs="Arial"/>
          <w:sz w:val="22"/>
          <w:szCs w:val="22"/>
        </w:rPr>
        <w:t>om</w:t>
      </w:r>
      <w:r w:rsidR="002075FC" w:rsidRPr="00EF7C96">
        <w:rPr>
          <w:rFonts w:ascii="Arial" w:hAnsi="Arial" w:cs="Arial"/>
          <w:sz w:val="22"/>
          <w:szCs w:val="22"/>
        </w:rPr>
        <w:t xml:space="preserve"> v</w:t>
      </w:r>
      <w:r w:rsidR="002075FC">
        <w:rPr>
          <w:rFonts w:ascii="Arial" w:hAnsi="Arial" w:cs="Arial"/>
          <w:sz w:val="22"/>
          <w:szCs w:val="22"/>
        </w:rPr>
        <w:t xml:space="preserve"> E.v. EÚ </w:t>
      </w:r>
      <w:r w:rsidR="002075FC" w:rsidRPr="002075FC">
        <w:rPr>
          <w:rFonts w:ascii="Arial" w:hAnsi="Arial" w:cs="Arial"/>
          <w:sz w:val="22"/>
          <w:szCs w:val="22"/>
        </w:rPr>
        <w:t xml:space="preserve">2021/S 202-527030 </w:t>
      </w:r>
      <w:r w:rsidR="002075FC">
        <w:rPr>
          <w:rFonts w:ascii="Arial" w:hAnsi="Arial" w:cs="Arial"/>
          <w:sz w:val="22"/>
          <w:szCs w:val="22"/>
        </w:rPr>
        <w:t>a v</w:t>
      </w:r>
      <w:r w:rsidR="002075FC" w:rsidRPr="00EF7C96">
        <w:rPr>
          <w:rFonts w:ascii="Arial" w:hAnsi="Arial" w:cs="Arial"/>
          <w:sz w:val="22"/>
          <w:szCs w:val="22"/>
        </w:rPr>
        <w:t xml:space="preserve">o </w:t>
      </w:r>
      <w:r w:rsidR="002075FC">
        <w:rPr>
          <w:rFonts w:ascii="Arial" w:hAnsi="Arial" w:cs="Arial"/>
          <w:sz w:val="22"/>
          <w:szCs w:val="22"/>
        </w:rPr>
        <w:t>V</w:t>
      </w:r>
      <w:r w:rsidR="002075FC" w:rsidRPr="00EF7C96">
        <w:rPr>
          <w:rFonts w:ascii="Arial" w:hAnsi="Arial" w:cs="Arial"/>
          <w:sz w:val="22"/>
          <w:szCs w:val="22"/>
        </w:rPr>
        <w:t>estníku VO</w:t>
      </w:r>
      <w:r w:rsidR="00D36D67">
        <w:rPr>
          <w:rFonts w:ascii="Arial" w:hAnsi="Arial" w:cs="Arial"/>
          <w:b/>
          <w:sz w:val="22"/>
          <w:szCs w:val="22"/>
        </w:rPr>
        <w:t>,</w:t>
      </w:r>
      <w:r w:rsidR="00D36D67" w:rsidRPr="00EF7C96">
        <w:rPr>
          <w:rFonts w:ascii="Arial" w:hAnsi="Arial" w:cs="Arial"/>
          <w:sz w:val="22"/>
          <w:szCs w:val="22"/>
        </w:rPr>
        <w:t xml:space="preserve"> </w:t>
      </w:r>
      <w:r w:rsidRPr="00EF7C96">
        <w:rPr>
          <w:rFonts w:ascii="Arial" w:hAnsi="Arial" w:cs="Arial"/>
          <w:sz w:val="22"/>
          <w:szCs w:val="22"/>
        </w:rPr>
        <w:t xml:space="preserve">bod IV.2.7) na adrese kontaktného miesta uvedeného vo výzve na predkladanie ponúk, časť A.I). </w:t>
      </w:r>
    </w:p>
    <w:p w14:paraId="7BE9FF9D" w14:textId="77777777" w:rsidR="00134173" w:rsidRPr="00EF7C96" w:rsidRDefault="00134173" w:rsidP="00134173">
      <w:pPr>
        <w:rPr>
          <w:rFonts w:ascii="Arial" w:hAnsi="Arial" w:cs="Arial"/>
          <w:sz w:val="22"/>
          <w:szCs w:val="22"/>
        </w:rPr>
      </w:pPr>
    </w:p>
    <w:p w14:paraId="5B001F5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2EC06ABC" w14:textId="77777777" w:rsidR="00134173" w:rsidRPr="00EF7C96" w:rsidRDefault="00134173" w:rsidP="00134173">
      <w:pPr>
        <w:jc w:val="both"/>
        <w:rPr>
          <w:rFonts w:ascii="Arial" w:hAnsi="Arial" w:cs="Arial"/>
          <w:sz w:val="22"/>
          <w:szCs w:val="22"/>
        </w:rPr>
      </w:pPr>
    </w:p>
    <w:p w14:paraId="26CB85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68C81D2B" w14:textId="77777777" w:rsidR="00134173" w:rsidRPr="00EF7C96" w:rsidRDefault="00134173" w:rsidP="00134173">
      <w:pPr>
        <w:jc w:val="both"/>
        <w:rPr>
          <w:rFonts w:ascii="Arial" w:hAnsi="Arial" w:cs="Arial"/>
          <w:sz w:val="22"/>
          <w:szCs w:val="22"/>
        </w:rPr>
      </w:pPr>
    </w:p>
    <w:p w14:paraId="6013F966" w14:textId="37D9FC94"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 </w:t>
      </w:r>
      <w:r w:rsidR="00FE028B" w:rsidRPr="00EF7C96">
        <w:rPr>
          <w:rFonts w:ascii="Arial" w:hAnsi="Arial" w:cs="Arial"/>
          <w:sz w:val="22"/>
          <w:szCs w:val="22"/>
        </w:rPr>
        <w:t>S</w:t>
      </w:r>
      <w:r w:rsidRPr="00EF7C96">
        <w:rPr>
          <w:rFonts w:ascii="Arial" w:hAnsi="Arial" w:cs="Arial"/>
          <w:sz w:val="22"/>
          <w:szCs w:val="22"/>
        </w:rPr>
        <w:t>plnenie podmienok účasti a vyhodnotenie ponúk z hľadiska splnenia požiadaviek na predmet zákazky uskutoční po vyhodnotení ponúk na základe kritérií na vyhodnotenie ponúk.</w:t>
      </w:r>
    </w:p>
    <w:p w14:paraId="7953A4C7" w14:textId="77777777" w:rsidR="00134173" w:rsidRPr="00EF7C96" w:rsidRDefault="00134173" w:rsidP="00134173">
      <w:pPr>
        <w:rPr>
          <w:rFonts w:ascii="Arial" w:hAnsi="Arial" w:cs="Arial"/>
          <w:sz w:val="22"/>
          <w:szCs w:val="22"/>
        </w:rPr>
      </w:pPr>
    </w:p>
    <w:p w14:paraId="18E5679F" w14:textId="77777777" w:rsidR="00134173" w:rsidRPr="00EF7C96" w:rsidRDefault="00134173" w:rsidP="00134173">
      <w:pPr>
        <w:rPr>
          <w:rFonts w:ascii="Arial" w:hAnsi="Arial" w:cs="Arial"/>
          <w:sz w:val="22"/>
          <w:szCs w:val="22"/>
        </w:rPr>
      </w:pPr>
      <w:r w:rsidRPr="00EF7C96">
        <w:rPr>
          <w:rFonts w:ascii="Arial" w:hAnsi="Arial" w:cs="Arial"/>
          <w:sz w:val="22"/>
          <w:szCs w:val="22"/>
        </w:rPr>
        <w:t>20.1 Vysvetľovanie ponúk</w:t>
      </w:r>
    </w:p>
    <w:p w14:paraId="33C50605" w14:textId="75BEA2A0" w:rsidR="00134173" w:rsidRPr="00EF7C96" w:rsidRDefault="00134173" w:rsidP="00134173">
      <w:pPr>
        <w:jc w:val="both"/>
        <w:rPr>
          <w:rFonts w:ascii="Arial" w:hAnsi="Arial" w:cs="Arial"/>
          <w:sz w:val="22"/>
          <w:szCs w:val="22"/>
        </w:rPr>
      </w:pPr>
      <w:r w:rsidRPr="00EF7C96">
        <w:rPr>
          <w:rFonts w:ascii="Arial" w:hAnsi="Arial" w:cs="Arial"/>
          <w:sz w:val="22"/>
          <w:szCs w:val="22"/>
        </w:rPr>
        <w:t>Skôr ako komisia na vyhodnotenie ponúk zostaví poradie uchád</w:t>
      </w:r>
      <w:r w:rsidR="00FE028B" w:rsidRPr="00EF7C96">
        <w:rPr>
          <w:rFonts w:ascii="Arial" w:hAnsi="Arial" w:cs="Arial"/>
          <w:sz w:val="22"/>
          <w:szCs w:val="22"/>
        </w:rPr>
        <w:t>z</w:t>
      </w:r>
      <w:r w:rsidRPr="00EF7C96">
        <w:rPr>
          <w:rFonts w:ascii="Arial" w:hAnsi="Arial" w:cs="Arial"/>
          <w:sz w:val="22"/>
          <w:szCs w:val="22"/>
        </w:rPr>
        <w:t>ačov na základe kritéria, ktorým je cena v EUR bez DPH,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13F5453" w14:textId="77777777" w:rsidR="00134173" w:rsidRPr="00EF7C96" w:rsidRDefault="00134173" w:rsidP="00134173">
      <w:pPr>
        <w:rPr>
          <w:rFonts w:ascii="Arial" w:hAnsi="Arial" w:cs="Arial"/>
          <w:sz w:val="22"/>
          <w:szCs w:val="22"/>
        </w:rPr>
      </w:pPr>
    </w:p>
    <w:p w14:paraId="1592B6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20.2 Platnou ponukou je ponuka, ktorá vyhovuje všetkým požiadavkám a špecifikáciám uvedeným vo výzve na predkladanie ponúk a v týchto súťažných podkladoch a zároveň neobsahuje žiadne obmedzenia alebo výhrady, ktoré sú v rozpore s uvedenými dokumentmi. Ponuky uchádzačov, ktoré nebudú spĺňať uvedené požiadavky budú zo zadávania zákazky vylúčené.</w:t>
      </w:r>
    </w:p>
    <w:p w14:paraId="388002C7" w14:textId="77777777" w:rsidR="00134173" w:rsidRPr="00EF7C96" w:rsidRDefault="00134173" w:rsidP="00134173">
      <w:pPr>
        <w:rPr>
          <w:rFonts w:ascii="Arial" w:hAnsi="Arial" w:cs="Arial"/>
          <w:sz w:val="22"/>
          <w:szCs w:val="22"/>
        </w:rPr>
      </w:pPr>
    </w:p>
    <w:p w14:paraId="21F768FB" w14:textId="77777777" w:rsidR="00134173" w:rsidRPr="00EF7C96" w:rsidRDefault="00134173" w:rsidP="00134173">
      <w:pPr>
        <w:rPr>
          <w:rFonts w:ascii="Arial" w:hAnsi="Arial" w:cs="Arial"/>
          <w:sz w:val="22"/>
          <w:szCs w:val="22"/>
        </w:rPr>
      </w:pPr>
      <w:r w:rsidRPr="00EF7C96">
        <w:rPr>
          <w:rFonts w:ascii="Arial" w:hAnsi="Arial" w:cs="Arial"/>
          <w:sz w:val="22"/>
          <w:szCs w:val="22"/>
        </w:rPr>
        <w:t>20.3 O vylúčení ponuky s uvedením dôvodu vylúčenia bude uchádzač písomne upovedomený s uvedením dôvodu a lehoty, v ktorej môže byť podaná námietka podľa § 170 ods. 3 písm. d) ZVO.</w:t>
      </w:r>
    </w:p>
    <w:p w14:paraId="2B83331C" w14:textId="77777777" w:rsidR="00134173" w:rsidRPr="00EF7C96" w:rsidRDefault="00134173" w:rsidP="00134173">
      <w:pPr>
        <w:rPr>
          <w:rFonts w:ascii="Arial" w:hAnsi="Arial" w:cs="Arial"/>
          <w:sz w:val="22"/>
          <w:szCs w:val="22"/>
        </w:rPr>
      </w:pPr>
    </w:p>
    <w:p w14:paraId="634C8F6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20.4 Komisia požiada uchádzačov o písomné vysvetlenie alebo doplnenie predložených dokladov vždy, keď z predložených dokladov nemožno posúdiť ich platnosť. </w:t>
      </w:r>
    </w:p>
    <w:p w14:paraId="0B26B1F9" w14:textId="77777777" w:rsidR="00134173" w:rsidRPr="00EF7C96" w:rsidRDefault="00134173" w:rsidP="00134173">
      <w:pPr>
        <w:jc w:val="both"/>
        <w:rPr>
          <w:rFonts w:ascii="Arial" w:hAnsi="Arial" w:cs="Arial"/>
          <w:sz w:val="22"/>
          <w:szCs w:val="22"/>
        </w:rPr>
      </w:pPr>
    </w:p>
    <w:p w14:paraId="66865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20.5 Verejný obstarávateľ vylúči z verejného obstarávania uchádzača ak nastane niektorý z dôvodov vylúčenia podľa § 40 ods. 6 a 7 ZVO.</w:t>
      </w:r>
    </w:p>
    <w:p w14:paraId="4AB068ED" w14:textId="77777777" w:rsidR="00134173" w:rsidRPr="00EF7C96" w:rsidRDefault="00134173" w:rsidP="00134173">
      <w:pPr>
        <w:rPr>
          <w:rFonts w:ascii="Arial" w:hAnsi="Arial" w:cs="Arial"/>
          <w:sz w:val="22"/>
          <w:szCs w:val="22"/>
        </w:rPr>
      </w:pPr>
    </w:p>
    <w:p w14:paraId="6CB627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20.6 Verejný obstarávateľ bezodkladne upovedomí uchádzača, že bol vylúčený s uvedením dôvodu a lehoty, v ktorej môže byť podaná námietka podľa § 170 ods. 3 písm. d) ZVO.</w:t>
      </w:r>
    </w:p>
    <w:p w14:paraId="2313B746" w14:textId="77777777" w:rsidR="00134173" w:rsidRPr="00EF7C96" w:rsidRDefault="00134173" w:rsidP="00134173">
      <w:pPr>
        <w:rPr>
          <w:rFonts w:ascii="Arial" w:hAnsi="Arial" w:cs="Arial"/>
          <w:sz w:val="22"/>
          <w:szCs w:val="22"/>
        </w:rPr>
      </w:pPr>
    </w:p>
    <w:p w14:paraId="466ACC4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20.7 Ak komisia identifikuje nezrovnalosti alebo nejasnosti v informáciách alebo dôkazoch, ktoré uchádzač poskytol, písomne požiada o vysvetlenie ponuky.</w:t>
      </w:r>
    </w:p>
    <w:p w14:paraId="0A2B7D17" w14:textId="77777777" w:rsidR="00134173" w:rsidRPr="00EF7C96" w:rsidRDefault="00134173" w:rsidP="00134173">
      <w:pPr>
        <w:rPr>
          <w:rFonts w:ascii="Arial" w:hAnsi="Arial" w:cs="Arial"/>
          <w:sz w:val="22"/>
          <w:szCs w:val="22"/>
        </w:rPr>
      </w:pPr>
    </w:p>
    <w:p w14:paraId="416A7ECC" w14:textId="77777777" w:rsidR="00134173" w:rsidRPr="00EF7C96" w:rsidRDefault="00134173" w:rsidP="00134173">
      <w:pPr>
        <w:rPr>
          <w:rFonts w:ascii="Arial" w:hAnsi="Arial" w:cs="Arial"/>
          <w:sz w:val="22"/>
          <w:szCs w:val="22"/>
        </w:rPr>
      </w:pPr>
      <w:r w:rsidRPr="00EF7C96">
        <w:rPr>
          <w:rFonts w:ascii="Arial" w:hAnsi="Arial" w:cs="Arial"/>
          <w:sz w:val="22"/>
          <w:szCs w:val="22"/>
        </w:rPr>
        <w:t>21. Vyhodnotenie splnenia podmienok účasti</w:t>
      </w:r>
    </w:p>
    <w:p w14:paraId="2D8F2EB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21.1 V procese vyhodnotenia splnenia podmienok účasti uchádzačmi verejný obstarávateľ použije postupy uvedené v § 40 zákona o verejnom obstarávaní. Ak prichádza do úvahy, použije sa § 152 ods. 4 zákona o verejnom obstarávaní.</w:t>
      </w:r>
    </w:p>
    <w:p w14:paraId="69006E82" w14:textId="77777777" w:rsidR="00134173" w:rsidRPr="00EF7C96" w:rsidRDefault="00134173" w:rsidP="00134173">
      <w:pPr>
        <w:jc w:val="both"/>
        <w:rPr>
          <w:rFonts w:ascii="Arial" w:hAnsi="Arial" w:cs="Arial"/>
          <w:sz w:val="22"/>
          <w:szCs w:val="22"/>
        </w:rPr>
      </w:pPr>
    </w:p>
    <w:p w14:paraId="509C62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21.2 Verejný obstarávateľ bude posudzovať splnenie podmienok účasti v súlade s výzvou na predkladanie ponúk, v súlade s týmito súťažnými podkladmi a zákonom o verejnom obstarávaní.</w:t>
      </w:r>
    </w:p>
    <w:p w14:paraId="1A7694A1" w14:textId="77777777" w:rsidR="00134173" w:rsidRPr="00EF7C96" w:rsidRDefault="00134173" w:rsidP="00134173">
      <w:pPr>
        <w:rPr>
          <w:rFonts w:ascii="Arial" w:hAnsi="Arial" w:cs="Arial"/>
          <w:sz w:val="22"/>
          <w:szCs w:val="22"/>
        </w:rPr>
      </w:pPr>
    </w:p>
    <w:p w14:paraId="5230AE38" w14:textId="77777777" w:rsidR="00134173" w:rsidRPr="00EF7C96" w:rsidRDefault="00134173" w:rsidP="00134173">
      <w:pPr>
        <w:rPr>
          <w:rFonts w:ascii="Arial" w:hAnsi="Arial" w:cs="Arial"/>
          <w:sz w:val="22"/>
          <w:szCs w:val="22"/>
        </w:rPr>
      </w:pPr>
    </w:p>
    <w:p w14:paraId="309869FE" w14:textId="77777777" w:rsidR="00134173" w:rsidRPr="00EF7C96" w:rsidRDefault="00134173" w:rsidP="00134173">
      <w:pPr>
        <w:rPr>
          <w:rFonts w:ascii="Arial" w:hAnsi="Arial" w:cs="Arial"/>
          <w:sz w:val="22"/>
          <w:szCs w:val="22"/>
        </w:rPr>
      </w:pPr>
      <w:r w:rsidRPr="00EF7C96">
        <w:rPr>
          <w:rFonts w:ascii="Arial" w:hAnsi="Arial" w:cs="Arial"/>
          <w:sz w:val="22"/>
          <w:szCs w:val="22"/>
        </w:rPr>
        <w:t>22. Vyhodnocovanie ponúk</w:t>
      </w:r>
    </w:p>
    <w:p w14:paraId="62271255" w14:textId="6CDE24C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22.1 V procese vyhodnocovania ponúk verejný obstarávateľ použije postupy uvedené v § 53 zákona o verejnom obstarávaní. Na </w:t>
      </w:r>
      <w:r w:rsidR="0028366E">
        <w:rPr>
          <w:rFonts w:ascii="Arial" w:hAnsi="Arial" w:cs="Arial"/>
          <w:sz w:val="22"/>
          <w:szCs w:val="22"/>
        </w:rPr>
        <w:t xml:space="preserve">konečné </w:t>
      </w:r>
      <w:r w:rsidRPr="00EF7C96">
        <w:rPr>
          <w:rFonts w:ascii="Arial" w:hAnsi="Arial" w:cs="Arial"/>
          <w:sz w:val="22"/>
          <w:szCs w:val="22"/>
        </w:rPr>
        <w:t xml:space="preserve">vyhodnotenie ponúk </w:t>
      </w:r>
      <w:r w:rsidR="0028366E">
        <w:rPr>
          <w:rFonts w:ascii="Arial" w:hAnsi="Arial" w:cs="Arial"/>
          <w:sz w:val="22"/>
          <w:szCs w:val="22"/>
        </w:rPr>
        <w:t xml:space="preserve">a zostaveni ekonečného poradia ucházdačov </w:t>
      </w:r>
      <w:r w:rsidRPr="00EF7C96">
        <w:rPr>
          <w:rFonts w:ascii="Arial" w:hAnsi="Arial" w:cs="Arial"/>
          <w:sz w:val="22"/>
          <w:szCs w:val="22"/>
        </w:rPr>
        <w:t>sa použije elektronická aukcia.</w:t>
      </w:r>
    </w:p>
    <w:p w14:paraId="2377A7E3" w14:textId="77777777" w:rsidR="00134173" w:rsidRPr="00EF7C96" w:rsidRDefault="00134173" w:rsidP="00134173">
      <w:pPr>
        <w:rPr>
          <w:rFonts w:ascii="Arial" w:hAnsi="Arial" w:cs="Arial"/>
          <w:sz w:val="22"/>
          <w:szCs w:val="22"/>
        </w:rPr>
      </w:pPr>
    </w:p>
    <w:p w14:paraId="40707D3E" w14:textId="48D09A39" w:rsidR="00134173" w:rsidRPr="00EF7C96" w:rsidRDefault="00134173" w:rsidP="00134173">
      <w:pPr>
        <w:jc w:val="both"/>
        <w:rPr>
          <w:rFonts w:ascii="Arial" w:hAnsi="Arial" w:cs="Arial"/>
          <w:sz w:val="22"/>
          <w:szCs w:val="22"/>
        </w:rPr>
      </w:pPr>
      <w:r w:rsidRPr="00EF7C96">
        <w:rPr>
          <w:rFonts w:ascii="Arial" w:hAnsi="Arial" w:cs="Arial"/>
          <w:sz w:val="22"/>
          <w:szCs w:val="22"/>
        </w:rPr>
        <w:t>22.</w:t>
      </w:r>
      <w:r w:rsidR="0028366E">
        <w:rPr>
          <w:rFonts w:ascii="Arial" w:hAnsi="Arial" w:cs="Arial"/>
          <w:sz w:val="22"/>
          <w:szCs w:val="22"/>
        </w:rPr>
        <w:t>2</w:t>
      </w:r>
      <w:r w:rsidRPr="00EF7C96">
        <w:rPr>
          <w:rFonts w:ascii="Arial" w:hAnsi="Arial" w:cs="Arial"/>
          <w:sz w:val="22"/>
          <w:szCs w:val="22"/>
        </w:rPr>
        <w:t xml:space="preserve"> Ponuky uchádzačov, ktoré nebudú vylúčené, budú vyhodnocované podľa kritérií na vyhodnocovanie ponúk uvedené v týchto súťažných podkladoch.</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w:t>
      </w:r>
      <w:proofErr w:type="gramStart"/>
      <w:r w:rsidRPr="00EF7C96">
        <w:rPr>
          <w:rFonts w:ascii="Arial" w:hAnsi="Arial" w:cs="Arial"/>
          <w:sz w:val="22"/>
          <w:szCs w:val="22"/>
        </w:rPr>
        <w:t>a</w:t>
      </w:r>
      <w:proofErr w:type="gramEnd"/>
      <w:r w:rsidRPr="00EF7C96">
        <w:rPr>
          <w:rFonts w:ascii="Arial" w:hAnsi="Arial" w:cs="Arial"/>
          <w:sz w:val="22"/>
          <w:szCs w:val="22"/>
        </w:rPr>
        <w:t xml:space="preserve">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785EAA7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24.1 Verejný obstarávateľ po </w:t>
      </w:r>
      <w:r w:rsidR="0028366E">
        <w:rPr>
          <w:rFonts w:ascii="Arial" w:hAnsi="Arial" w:cs="Arial"/>
          <w:sz w:val="22"/>
          <w:szCs w:val="22"/>
        </w:rPr>
        <w:t xml:space="preserve">elektronickej aukcii, </w:t>
      </w:r>
      <w:r w:rsidRPr="00EF7C96">
        <w:rPr>
          <w:rFonts w:ascii="Arial" w:hAnsi="Arial" w:cs="Arial"/>
          <w:sz w:val="22"/>
          <w:szCs w:val="22"/>
        </w:rPr>
        <w:t>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606F0D9C" w:rsidR="00134173" w:rsidRPr="00EF7C96" w:rsidRDefault="00134173" w:rsidP="00FE028B">
      <w:pPr>
        <w:jc w:val="both"/>
        <w:rPr>
          <w:rFonts w:ascii="Arial" w:hAnsi="Arial" w:cs="Arial"/>
          <w:sz w:val="22"/>
          <w:szCs w:val="22"/>
        </w:rPr>
      </w:pPr>
      <w:r w:rsidRPr="00EF7C96">
        <w:rPr>
          <w:rFonts w:ascii="Arial" w:hAnsi="Arial" w:cs="Arial"/>
          <w:sz w:val="22"/>
          <w:szCs w:val="22"/>
        </w:rPr>
        <w:t>24.2 Úspešnému uchádzačovi 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1F69F6CF" w:rsidR="00134173" w:rsidRPr="00EF7C96" w:rsidRDefault="00134173" w:rsidP="00134173">
      <w:pPr>
        <w:jc w:val="both"/>
        <w:rPr>
          <w:rFonts w:ascii="Arial" w:hAnsi="Arial" w:cs="Arial"/>
          <w:sz w:val="22"/>
          <w:szCs w:val="22"/>
        </w:rPr>
      </w:pPr>
      <w:r w:rsidRPr="00EF7C96">
        <w:rPr>
          <w:rFonts w:ascii="Arial" w:hAnsi="Arial" w:cs="Arial"/>
          <w:sz w:val="22"/>
          <w:szCs w:val="22"/>
        </w:rPr>
        <w:t>25.1 Verejný obstarávateľ vyzve úspešného uchádzača na predloženie zmluvy.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5CAC9BE7" w14:textId="2060DCA4" w:rsidR="00B40B0E" w:rsidRPr="00B40B0E" w:rsidRDefault="003059B1" w:rsidP="00B40B0E">
      <w:pPr>
        <w:pStyle w:val="Default"/>
        <w:rPr>
          <w:rFonts w:ascii="Arial" w:hAnsi="Arial" w:cs="Arial"/>
          <w:b/>
          <w:color w:val="auto"/>
          <w:sz w:val="22"/>
          <w:szCs w:val="22"/>
          <w:u w:val="single"/>
        </w:rPr>
      </w:pPr>
      <w:r>
        <w:rPr>
          <w:rFonts w:ascii="Arial" w:hAnsi="Arial" w:cs="Arial"/>
          <w:b/>
          <w:color w:val="auto"/>
          <w:sz w:val="22"/>
          <w:szCs w:val="22"/>
          <w:u w:val="single"/>
        </w:rPr>
        <w:t xml:space="preserve">25.13 </w:t>
      </w:r>
      <w:r w:rsidR="00B40B0E">
        <w:rPr>
          <w:rFonts w:ascii="Arial" w:hAnsi="Arial" w:cs="Arial"/>
          <w:b/>
          <w:color w:val="auto"/>
          <w:sz w:val="22"/>
          <w:szCs w:val="22"/>
          <w:u w:val="single"/>
        </w:rPr>
        <w:t>Úspešný</w:t>
      </w:r>
      <w:r w:rsidR="00B40B0E" w:rsidRPr="00B40B0E">
        <w:rPr>
          <w:rFonts w:ascii="Arial" w:hAnsi="Arial" w:cs="Arial"/>
          <w:b/>
          <w:color w:val="auto"/>
          <w:sz w:val="22"/>
          <w:szCs w:val="22"/>
          <w:u w:val="single"/>
        </w:rPr>
        <w:t xml:space="preserve"> uchádzač pred podpisom zmluvy predloží:</w:t>
      </w:r>
    </w:p>
    <w:p w14:paraId="64E5C914" w14:textId="77777777" w:rsidR="00B40B0E" w:rsidRPr="00B40B0E" w:rsidRDefault="00B40B0E" w:rsidP="00B40B0E">
      <w:pPr>
        <w:pStyle w:val="Odsekzoznamu"/>
        <w:numPr>
          <w:ilvl w:val="0"/>
          <w:numId w:val="22"/>
        </w:numPr>
        <w:autoSpaceDE w:val="0"/>
        <w:autoSpaceDN w:val="0"/>
        <w:adjustRightInd w:val="0"/>
        <w:spacing w:before="0" w:after="0"/>
        <w:contextualSpacing/>
        <w:jc w:val="both"/>
        <w:rPr>
          <w:color w:val="000000"/>
          <w:sz w:val="22"/>
          <w:szCs w:val="22"/>
        </w:rPr>
      </w:pPr>
      <w:r w:rsidRPr="00B40B0E">
        <w:rPr>
          <w:b/>
          <w:bCs/>
          <w:color w:val="000000"/>
          <w:sz w:val="22"/>
          <w:szCs w:val="22"/>
        </w:rPr>
        <w:t xml:space="preserve">Povolenie na podnikanie v energetike v rozsahu podnikania „dodávka elektriny“ </w:t>
      </w:r>
    </w:p>
    <w:p w14:paraId="5E5FEE23" w14:textId="77777777" w:rsidR="00B40B0E" w:rsidRPr="00B40B0E" w:rsidRDefault="00B40B0E" w:rsidP="00B40B0E">
      <w:pPr>
        <w:pStyle w:val="Odsekzoznamu"/>
        <w:autoSpaceDE w:val="0"/>
        <w:autoSpaceDN w:val="0"/>
        <w:adjustRightInd w:val="0"/>
        <w:spacing w:after="0"/>
        <w:jc w:val="both"/>
        <w:rPr>
          <w:color w:val="000000"/>
          <w:sz w:val="22"/>
          <w:szCs w:val="22"/>
        </w:rPr>
      </w:pPr>
      <w:r w:rsidRPr="00B40B0E">
        <w:rPr>
          <w:color w:val="000000"/>
          <w:sz w:val="22"/>
          <w:szCs w:val="22"/>
        </w:rPr>
        <w:t>v súlade s § 6 ods. 2, písm. a), zákona č. 215/2012 Z.z. o energetike a o zmene niektorých zákonov v znení neskorších predpisov. Uchádzač predloží originál alebo úradne overenú kópiu dokumentu.</w:t>
      </w:r>
    </w:p>
    <w:p w14:paraId="213FA7CF" w14:textId="77777777" w:rsidR="00B40B0E" w:rsidRPr="00B40B0E" w:rsidRDefault="00B40B0E" w:rsidP="00B40B0E">
      <w:pPr>
        <w:pStyle w:val="Odsekzoznamu"/>
        <w:numPr>
          <w:ilvl w:val="0"/>
          <w:numId w:val="22"/>
        </w:numPr>
        <w:autoSpaceDE w:val="0"/>
        <w:autoSpaceDN w:val="0"/>
        <w:adjustRightInd w:val="0"/>
        <w:spacing w:before="0" w:after="0"/>
        <w:contextualSpacing/>
        <w:jc w:val="both"/>
        <w:rPr>
          <w:color w:val="000000"/>
          <w:sz w:val="22"/>
          <w:szCs w:val="22"/>
        </w:rPr>
      </w:pPr>
      <w:r w:rsidRPr="00B40B0E">
        <w:rPr>
          <w:b/>
          <w:bCs/>
          <w:color w:val="000000"/>
          <w:sz w:val="22"/>
          <w:szCs w:val="22"/>
        </w:rPr>
        <w:t xml:space="preserve">Rozhodnutie o pridelení EIC kódu </w:t>
      </w:r>
      <w:r w:rsidRPr="00B40B0E">
        <w:rPr>
          <w:color w:val="000000"/>
          <w:sz w:val="22"/>
          <w:szCs w:val="22"/>
        </w:rPr>
        <w:t>a čestné vyhlásenie, že uchádzač má uzatvorenú  zmluvu so zúčtovateľom odchýlok na rok 2022 s uvedením zmluvného partnera, identifikačného čísla a kontaktných údajov, číslo zmluvy a dátum platnosti, čím uchádzač preukáže skutočnosť, že je subjektom zúčtovania odchýlky účastníka trhu v zmysle platného zákona o energetike. Uchádzač predloží originál alebo overenú kópiu dokumentu, prípadne čestné vyhlásenie, že zmluvu uzatvorí.</w:t>
      </w:r>
    </w:p>
    <w:p w14:paraId="221563AD" w14:textId="77777777" w:rsidR="00B40B0E" w:rsidRPr="00B40B0E" w:rsidRDefault="00B40B0E" w:rsidP="00B40B0E">
      <w:pPr>
        <w:pStyle w:val="Odsekzoznamu"/>
        <w:numPr>
          <w:ilvl w:val="0"/>
          <w:numId w:val="22"/>
        </w:numPr>
        <w:autoSpaceDE w:val="0"/>
        <w:autoSpaceDN w:val="0"/>
        <w:adjustRightInd w:val="0"/>
        <w:spacing w:before="0" w:after="0"/>
        <w:contextualSpacing/>
        <w:jc w:val="both"/>
        <w:rPr>
          <w:color w:val="000000"/>
          <w:sz w:val="22"/>
          <w:szCs w:val="22"/>
        </w:rPr>
      </w:pPr>
      <w:r w:rsidRPr="00B40B0E">
        <w:rPr>
          <w:b/>
          <w:bCs/>
          <w:color w:val="000000"/>
          <w:sz w:val="22"/>
          <w:szCs w:val="22"/>
        </w:rPr>
        <w:lastRenderedPageBreak/>
        <w:t>overenú kópiu Rámcovej zmluvy s distribučnou spoločnosťou</w:t>
      </w:r>
      <w:r w:rsidRPr="00B40B0E">
        <w:rPr>
          <w:color w:val="000000"/>
          <w:sz w:val="22"/>
          <w:szCs w:val="22"/>
        </w:rPr>
        <w:t xml:space="preserve">, že uchádzač má vytvorenú bilančnú skupinu v distribučnej sieti pre účely dodania predmetu zákazky podľa tohto oznámenia, resp. potvrdenie distribučnej spoločnosti o existencii rámcovej zmluvy na rok 2022 s uvedením identifikačných údajov partnera, čísla zmluvy a dátumom platnosti. Uchádzač predloží originál alebo overenú kópiu dokumentu, prípadne čestné vyhlásenie, </w:t>
      </w:r>
      <w:r w:rsidRPr="00B40B0E">
        <w:rPr>
          <w:color w:val="000000"/>
          <w:sz w:val="22"/>
          <w:szCs w:val="22"/>
        </w:rPr>
        <w:br/>
        <w:t>že zmluvu uzatvorí.</w:t>
      </w:r>
    </w:p>
    <w:p w14:paraId="299DB585" w14:textId="77777777" w:rsidR="00B40B0E" w:rsidRPr="00B40B0E" w:rsidRDefault="00B40B0E" w:rsidP="00B40B0E">
      <w:pPr>
        <w:pStyle w:val="Odsekzoznamu"/>
        <w:numPr>
          <w:ilvl w:val="0"/>
          <w:numId w:val="22"/>
        </w:numPr>
        <w:autoSpaceDE w:val="0"/>
        <w:autoSpaceDN w:val="0"/>
        <w:adjustRightInd w:val="0"/>
        <w:spacing w:before="0" w:after="0"/>
        <w:contextualSpacing/>
        <w:jc w:val="both"/>
        <w:rPr>
          <w:sz w:val="22"/>
          <w:szCs w:val="22"/>
        </w:rPr>
      </w:pPr>
      <w:r w:rsidRPr="00B40B0E">
        <w:rPr>
          <w:b/>
          <w:color w:val="000000"/>
          <w:sz w:val="22"/>
          <w:szCs w:val="22"/>
        </w:rPr>
        <w:t xml:space="preserve">poistný certifikát </w:t>
      </w:r>
      <w:r w:rsidRPr="00B40B0E">
        <w:rPr>
          <w:color w:val="000000"/>
          <w:sz w:val="22"/>
          <w:szCs w:val="22"/>
        </w:rPr>
        <w:t>na poistenie zodpovednosti za škodu spôsobnú podnikateľkou činnosťou na sumu min. 1 500 000 €. Poistenie musí byť platné počas celej doby platnosti zmluvy na dodávku elektriny.</w:t>
      </w:r>
    </w:p>
    <w:p w14:paraId="2C48F430" w14:textId="2E08745F" w:rsidR="00134173" w:rsidRDefault="00134173" w:rsidP="00134173">
      <w:pPr>
        <w:rPr>
          <w:rFonts w:ascii="Arial" w:hAnsi="Arial" w:cs="Arial"/>
          <w:b/>
          <w:sz w:val="22"/>
          <w:szCs w:val="22"/>
        </w:rPr>
      </w:pPr>
    </w:p>
    <w:p w14:paraId="15652812" w14:textId="77777777" w:rsidR="00907B43" w:rsidRPr="00EF7C96" w:rsidRDefault="00907B43"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t>A.2 PODMIENKY ÚČASTI UCHÁDZAČOV</w:t>
      </w:r>
    </w:p>
    <w:p w14:paraId="16286297" w14:textId="77777777" w:rsidR="00134173" w:rsidRPr="00EF7C96" w:rsidRDefault="00134173" w:rsidP="00134173">
      <w:pPr>
        <w:rPr>
          <w:rFonts w:ascii="Arial" w:hAnsi="Arial" w:cs="Arial"/>
          <w:sz w:val="22"/>
          <w:szCs w:val="22"/>
        </w:rPr>
      </w:pPr>
    </w:p>
    <w:p w14:paraId="265B08B5" w14:textId="275C164F" w:rsidR="00134173" w:rsidRPr="00EF7C96" w:rsidRDefault="00134173" w:rsidP="00134173">
      <w:pPr>
        <w:jc w:val="both"/>
        <w:rPr>
          <w:rFonts w:ascii="Arial" w:hAnsi="Arial" w:cs="Arial"/>
          <w:b/>
          <w:sz w:val="22"/>
          <w:szCs w:val="22"/>
        </w:rPr>
      </w:pPr>
      <w:r w:rsidRPr="00EF7C96">
        <w:rPr>
          <w:rFonts w:ascii="Arial" w:hAnsi="Arial" w:cs="Arial"/>
          <w:b/>
          <w:sz w:val="22"/>
          <w:szCs w:val="22"/>
        </w:rPr>
        <w:t>Podmienky účasti požadované pre toto verejné obstarávanie sú uvedené v</w:t>
      </w:r>
      <w:r w:rsidR="00FE028B" w:rsidRPr="00EF7C96">
        <w:rPr>
          <w:rFonts w:ascii="Arial" w:hAnsi="Arial" w:cs="Arial"/>
          <w:b/>
          <w:sz w:val="22"/>
          <w:szCs w:val="22"/>
        </w:rPr>
        <w:t xml:space="preserve"> oznámení o vyhlásení VO</w:t>
      </w:r>
      <w:r w:rsidRPr="00EF7C96">
        <w:rPr>
          <w:rFonts w:ascii="Arial" w:hAnsi="Arial" w:cs="Arial"/>
          <w:b/>
          <w:sz w:val="22"/>
          <w:szCs w:val="22"/>
        </w:rPr>
        <w:t xml:space="preserve"> zverejnen</w:t>
      </w:r>
      <w:r w:rsidR="00FE028B" w:rsidRPr="00EF7C96">
        <w:rPr>
          <w:rFonts w:ascii="Arial" w:hAnsi="Arial" w:cs="Arial"/>
          <w:b/>
          <w:sz w:val="22"/>
          <w:szCs w:val="22"/>
        </w:rPr>
        <w:t>om</w:t>
      </w:r>
      <w:r w:rsidRPr="00EF7C96">
        <w:rPr>
          <w:rFonts w:ascii="Arial" w:hAnsi="Arial" w:cs="Arial"/>
          <w:b/>
          <w:sz w:val="22"/>
          <w:szCs w:val="22"/>
        </w:rPr>
        <w:t xml:space="preserve"> </w:t>
      </w:r>
      <w:r w:rsidR="002075FC" w:rsidRPr="002075FC">
        <w:rPr>
          <w:rFonts w:ascii="Arial" w:hAnsi="Arial" w:cs="Arial"/>
          <w:sz w:val="22"/>
          <w:szCs w:val="22"/>
        </w:rPr>
        <w:t xml:space="preserve">v </w:t>
      </w:r>
      <w:r w:rsidR="002075FC">
        <w:rPr>
          <w:rFonts w:ascii="Arial" w:hAnsi="Arial" w:cs="Arial"/>
          <w:sz w:val="22"/>
          <w:szCs w:val="22"/>
        </w:rPr>
        <w:t>Oznámení u</w:t>
      </w:r>
      <w:r w:rsidR="002075FC" w:rsidRPr="00EF7C96">
        <w:rPr>
          <w:rFonts w:ascii="Arial" w:hAnsi="Arial" w:cs="Arial"/>
          <w:sz w:val="22"/>
          <w:szCs w:val="22"/>
        </w:rPr>
        <w:t>verejnen</w:t>
      </w:r>
      <w:r w:rsidR="002075FC">
        <w:rPr>
          <w:rFonts w:ascii="Arial" w:hAnsi="Arial" w:cs="Arial"/>
          <w:sz w:val="22"/>
          <w:szCs w:val="22"/>
        </w:rPr>
        <w:t>om</w:t>
      </w:r>
      <w:r w:rsidR="002075FC" w:rsidRPr="00EF7C96">
        <w:rPr>
          <w:rFonts w:ascii="Arial" w:hAnsi="Arial" w:cs="Arial"/>
          <w:sz w:val="22"/>
          <w:szCs w:val="22"/>
        </w:rPr>
        <w:t xml:space="preserve"> v</w:t>
      </w:r>
      <w:r w:rsidR="002075FC">
        <w:rPr>
          <w:rFonts w:ascii="Arial" w:hAnsi="Arial" w:cs="Arial"/>
          <w:sz w:val="22"/>
          <w:szCs w:val="22"/>
        </w:rPr>
        <w:t xml:space="preserve"> E.v. EÚ </w:t>
      </w:r>
      <w:r w:rsidR="002075FC" w:rsidRPr="002075FC">
        <w:rPr>
          <w:rFonts w:ascii="Arial" w:hAnsi="Arial" w:cs="Arial"/>
          <w:sz w:val="22"/>
          <w:szCs w:val="22"/>
        </w:rPr>
        <w:t xml:space="preserve">2021/S 202-527030 </w:t>
      </w:r>
      <w:r w:rsidR="002075FC">
        <w:rPr>
          <w:rFonts w:ascii="Arial" w:hAnsi="Arial" w:cs="Arial"/>
          <w:sz w:val="22"/>
          <w:szCs w:val="22"/>
        </w:rPr>
        <w:t>a v</w:t>
      </w:r>
      <w:r w:rsidR="002075FC" w:rsidRPr="00EF7C96">
        <w:rPr>
          <w:rFonts w:ascii="Arial" w:hAnsi="Arial" w:cs="Arial"/>
          <w:sz w:val="22"/>
          <w:szCs w:val="22"/>
        </w:rPr>
        <w:t xml:space="preserve">o </w:t>
      </w:r>
      <w:r w:rsidR="002075FC">
        <w:rPr>
          <w:rFonts w:ascii="Arial" w:hAnsi="Arial" w:cs="Arial"/>
          <w:sz w:val="22"/>
          <w:szCs w:val="22"/>
        </w:rPr>
        <w:t>V</w:t>
      </w:r>
      <w:r w:rsidR="002075FC" w:rsidRPr="00EF7C96">
        <w:rPr>
          <w:rFonts w:ascii="Arial" w:hAnsi="Arial" w:cs="Arial"/>
          <w:sz w:val="22"/>
          <w:szCs w:val="22"/>
        </w:rPr>
        <w:t>estníku VO</w:t>
      </w:r>
      <w:r w:rsidR="003059B1">
        <w:rPr>
          <w:rFonts w:ascii="Arial" w:hAnsi="Arial" w:cs="Arial"/>
          <w:sz w:val="22"/>
          <w:szCs w:val="22"/>
        </w:rPr>
        <w:t>, body III.1.1), III.1.2), III.1.3).</w:t>
      </w:r>
    </w:p>
    <w:p w14:paraId="0BC36845" w14:textId="77777777" w:rsidR="00B26139" w:rsidRDefault="00B26139" w:rsidP="00134173">
      <w:pPr>
        <w:rPr>
          <w:rFonts w:ascii="Arial" w:hAnsi="Arial" w:cs="Arial"/>
          <w:b/>
          <w:sz w:val="22"/>
          <w:szCs w:val="22"/>
        </w:rPr>
      </w:pPr>
    </w:p>
    <w:p w14:paraId="0452D5E3" w14:textId="77777777" w:rsidR="001664A7" w:rsidRPr="00EF7C96" w:rsidRDefault="001664A7"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269A76B3"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w:t>
      </w:r>
      <w:r w:rsidR="0028366E">
        <w:rPr>
          <w:rFonts w:ascii="Arial" w:hAnsi="Arial" w:cs="Arial"/>
          <w:b/>
          <w:sz w:val="22"/>
          <w:szCs w:val="22"/>
          <w:lang w:val="sk-SK"/>
        </w:rPr>
        <w:t xml:space="preserve">za </w:t>
      </w:r>
      <w:r w:rsidR="0028366E" w:rsidRPr="0028366E">
        <w:rPr>
          <w:rFonts w:ascii="Arial" w:hAnsi="Arial" w:cs="Arial"/>
          <w:b/>
          <w:sz w:val="22"/>
          <w:szCs w:val="22"/>
          <w:lang w:val="sk-SK"/>
        </w:rPr>
        <w:t xml:space="preserve">1 MWh </w:t>
      </w:r>
      <w:r w:rsidRPr="00EF7C96">
        <w:rPr>
          <w:rFonts w:ascii="Arial" w:hAnsi="Arial" w:cs="Arial"/>
          <w:b/>
          <w:sz w:val="22"/>
          <w:szCs w:val="22"/>
          <w:lang w:val="sk-SK"/>
        </w:rPr>
        <w:t xml:space="preserve">v EUR </w:t>
      </w:r>
      <w:r w:rsidR="00FE028B" w:rsidRPr="00EF7C96">
        <w:rPr>
          <w:rFonts w:ascii="Arial" w:hAnsi="Arial" w:cs="Arial"/>
          <w:b/>
          <w:sz w:val="22"/>
          <w:szCs w:val="22"/>
          <w:lang w:val="sk-SK"/>
        </w:rPr>
        <w:t>bez</w:t>
      </w:r>
      <w:r w:rsidRPr="00EF7C96">
        <w:rPr>
          <w:rFonts w:ascii="Arial" w:hAnsi="Arial" w:cs="Arial"/>
          <w:b/>
          <w:sz w:val="22"/>
          <w:szCs w:val="22"/>
          <w:lang w:val="sk-SK"/>
        </w:rPr>
        <w:t xml:space="preserve"> DPH</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355651BD"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1. Úspešným uchádzačom sa stane uchádzač, ktorý </w:t>
      </w:r>
      <w:r w:rsidR="0028366E">
        <w:rPr>
          <w:rFonts w:ascii="Arial" w:hAnsi="Arial" w:cs="Arial"/>
          <w:sz w:val="22"/>
          <w:szCs w:val="22"/>
          <w:lang w:val="sk-SK"/>
        </w:rPr>
        <w:t xml:space="preserve">sa v elektronickej aukcii umietni na prvom mieste a </w:t>
      </w:r>
      <w:r w:rsidRPr="00EF7C96">
        <w:rPr>
          <w:rFonts w:ascii="Arial" w:hAnsi="Arial" w:cs="Arial"/>
          <w:sz w:val="22"/>
          <w:szCs w:val="22"/>
          <w:lang w:val="sk-SK"/>
        </w:rPr>
        <w:t xml:space="preserve">predloží najnižšiu cenu za </w:t>
      </w:r>
      <w:r w:rsidR="0028366E">
        <w:rPr>
          <w:rFonts w:ascii="Arial" w:hAnsi="Arial" w:cs="Arial"/>
          <w:sz w:val="22"/>
          <w:szCs w:val="22"/>
          <w:lang w:val="sk-SK"/>
        </w:rPr>
        <w:t>1 MWh</w:t>
      </w:r>
      <w:r w:rsidRPr="00EF7C96">
        <w:rPr>
          <w:rFonts w:ascii="Arial" w:hAnsi="Arial" w:cs="Arial"/>
          <w:sz w:val="22"/>
          <w:szCs w:val="22"/>
          <w:lang w:val="sk-SK"/>
        </w:rPr>
        <w:t xml:space="preserve"> v Eur </w:t>
      </w:r>
      <w:r w:rsidR="005E1FFB">
        <w:rPr>
          <w:rFonts w:ascii="Arial" w:hAnsi="Arial" w:cs="Arial"/>
          <w:sz w:val="22"/>
          <w:szCs w:val="22"/>
          <w:lang w:val="sk-SK"/>
        </w:rPr>
        <w:t>bez</w:t>
      </w:r>
      <w:r w:rsidRPr="00EF7C96">
        <w:rPr>
          <w:rFonts w:ascii="Arial" w:hAnsi="Arial" w:cs="Arial"/>
          <w:sz w:val="22"/>
          <w:szCs w:val="22"/>
          <w:lang w:val="sk-SK"/>
        </w:rPr>
        <w:t xml:space="preserve"> DPH a preukáže splnenie podmineok účasti a splnenie požiadaviek na predmet obstarávania. Ako druhý v poradí sa umiestni uchádzač, ktorý vo svojej ponuke predloží druhú najnižšiu cenu za predmet zákazky v Eur </w:t>
      </w:r>
      <w:r w:rsidR="0040304C">
        <w:rPr>
          <w:rFonts w:ascii="Arial" w:hAnsi="Arial" w:cs="Arial"/>
          <w:sz w:val="22"/>
          <w:szCs w:val="22"/>
          <w:lang w:val="sk-SK"/>
        </w:rPr>
        <w:t>bez</w:t>
      </w:r>
      <w:r w:rsidRPr="00EF7C96">
        <w:rPr>
          <w:rFonts w:ascii="Arial" w:hAnsi="Arial" w:cs="Arial"/>
          <w:sz w:val="22"/>
          <w:szCs w:val="22"/>
          <w:lang w:val="sk-SK"/>
        </w:rPr>
        <w:t xml:space="preserve"> DPH atď.</w:t>
      </w:r>
    </w:p>
    <w:p w14:paraId="6C9B58B7" w14:textId="77777777" w:rsidR="00134173" w:rsidRPr="00EF7C96" w:rsidRDefault="00134173" w:rsidP="00134173">
      <w:pPr>
        <w:jc w:val="both"/>
        <w:rPr>
          <w:rFonts w:ascii="Arial" w:hAnsi="Arial" w:cs="Arial"/>
          <w:sz w:val="22"/>
          <w:szCs w:val="22"/>
          <w:lang w:val="sk-SK"/>
        </w:rPr>
      </w:pPr>
    </w:p>
    <w:p w14:paraId="1EA75387" w14:textId="1E999C20"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2. Jediným kritériom na vyhodnotenie ponúk je najnižšia cena za </w:t>
      </w:r>
      <w:r w:rsidR="001664A7">
        <w:rPr>
          <w:rFonts w:ascii="Arial" w:hAnsi="Arial" w:cs="Arial"/>
          <w:sz w:val="22"/>
          <w:szCs w:val="22"/>
          <w:lang w:val="sk-SK"/>
        </w:rPr>
        <w:t>predmet</w:t>
      </w:r>
      <w:r w:rsidRPr="00EF7C96">
        <w:rPr>
          <w:rFonts w:ascii="Arial" w:hAnsi="Arial" w:cs="Arial"/>
          <w:sz w:val="22"/>
          <w:szCs w:val="22"/>
          <w:lang w:val="sk-SK"/>
        </w:rPr>
        <w:t xml:space="preserve"> zákazky</w:t>
      </w:r>
      <w:r w:rsidR="0040304C">
        <w:rPr>
          <w:rFonts w:ascii="Arial" w:hAnsi="Arial" w:cs="Arial"/>
          <w:sz w:val="22"/>
          <w:szCs w:val="22"/>
          <w:lang w:val="sk-SK"/>
        </w:rPr>
        <w:t xml:space="preserve"> </w:t>
      </w:r>
      <w:r w:rsidRPr="00EF7C96">
        <w:rPr>
          <w:rFonts w:ascii="Arial" w:hAnsi="Arial" w:cs="Arial"/>
          <w:sz w:val="22"/>
          <w:szCs w:val="22"/>
          <w:lang w:val="sk-SK"/>
        </w:rPr>
        <w:t>vypočítaná a vyjadrená podľa bodu 15 časti súťažných podkladov A.1 Pokyny pre uchádzačov v</w:t>
      </w:r>
      <w:r w:rsidR="0040304C">
        <w:rPr>
          <w:rFonts w:ascii="Arial" w:hAnsi="Arial" w:cs="Arial"/>
          <w:sz w:val="22"/>
          <w:szCs w:val="22"/>
          <w:lang w:val="sk-SK"/>
        </w:rPr>
        <w:t> </w:t>
      </w:r>
      <w:r w:rsidRPr="00EF7C96">
        <w:rPr>
          <w:rFonts w:ascii="Arial" w:hAnsi="Arial" w:cs="Arial"/>
          <w:sz w:val="22"/>
          <w:szCs w:val="22"/>
          <w:lang w:val="sk-SK"/>
        </w:rPr>
        <w:t>Eur</w:t>
      </w:r>
      <w:r w:rsidR="0040304C">
        <w:rPr>
          <w:rFonts w:ascii="Arial" w:hAnsi="Arial" w:cs="Arial"/>
          <w:sz w:val="22"/>
          <w:szCs w:val="22"/>
          <w:lang w:val="sk-SK"/>
        </w:rPr>
        <w:t xml:space="preserve"> bez </w:t>
      </w:r>
      <w:r w:rsidRPr="00EF7C96">
        <w:rPr>
          <w:rFonts w:ascii="Arial" w:hAnsi="Arial" w:cs="Arial"/>
          <w:sz w:val="22"/>
          <w:szCs w:val="22"/>
          <w:lang w:val="sk-SK"/>
        </w:rPr>
        <w:t>DPH.</w:t>
      </w:r>
    </w:p>
    <w:p w14:paraId="143C1D04" w14:textId="77777777" w:rsidR="00134173" w:rsidRPr="00EF7C96" w:rsidRDefault="00134173" w:rsidP="00134173">
      <w:pPr>
        <w:jc w:val="both"/>
        <w:rPr>
          <w:rFonts w:ascii="Arial" w:hAnsi="Arial" w:cs="Arial"/>
          <w:sz w:val="22"/>
          <w:szCs w:val="22"/>
          <w:lang w:val="sk-SK"/>
        </w:rPr>
      </w:pPr>
    </w:p>
    <w:p w14:paraId="6131D40E" w14:textId="7777777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06073DC3"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4. Poradie uchádzačov sa určí zostavením poradia navrhnutých ponukových cien za dodanie predmetu zákazky podľa bodu 2 tejto časti súťažných podkladov, vyjadrených v Eur </w:t>
      </w:r>
      <w:r w:rsidR="004B20F5" w:rsidRPr="00EF7C96">
        <w:rPr>
          <w:rFonts w:ascii="Arial" w:hAnsi="Arial" w:cs="Arial"/>
          <w:sz w:val="22"/>
          <w:szCs w:val="22"/>
          <w:lang w:val="sk-SK"/>
        </w:rPr>
        <w:t>bez</w:t>
      </w:r>
      <w:r w:rsidRPr="00EF7C96">
        <w:rPr>
          <w:rFonts w:ascii="Arial" w:hAnsi="Arial" w:cs="Arial"/>
          <w:sz w:val="22"/>
          <w:szCs w:val="22"/>
          <w:lang w:val="sk-SK"/>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lang w:val="sk-SK"/>
        </w:rPr>
      </w:pPr>
    </w:p>
    <w:p w14:paraId="6621AFDA" w14:textId="5ED915EA"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5. Uchádzač v ponuke predloží návrh na plnenie kritéria, t.z. podpísaný Formulár – Návrh na plnenie kritéria v časti B.4 týchto súťažných podkladov, s uvedením ceny podľa bodu 1.</w:t>
      </w:r>
    </w:p>
    <w:p w14:paraId="3564218D" w14:textId="77777777" w:rsidR="00134173" w:rsidRPr="00EF7C96" w:rsidRDefault="00134173"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77CF990D" w14:textId="77777777" w:rsidR="00134173" w:rsidRPr="00EF7C96" w:rsidRDefault="00134173" w:rsidP="00134173">
      <w:pPr>
        <w:rPr>
          <w:rFonts w:ascii="Arial" w:hAnsi="Arial" w:cs="Arial"/>
          <w:b/>
          <w:sz w:val="22"/>
          <w:szCs w:val="22"/>
        </w:rPr>
      </w:pPr>
      <w:r w:rsidRPr="00EF7C96">
        <w:rPr>
          <w:rFonts w:ascii="Arial" w:hAnsi="Arial" w:cs="Arial"/>
          <w:b/>
          <w:sz w:val="22"/>
          <w:szCs w:val="22"/>
        </w:rPr>
        <w:t>B.1 OPIS PREDMETU ZÁKAZKY</w:t>
      </w:r>
    </w:p>
    <w:p w14:paraId="0E0323C8" w14:textId="77777777" w:rsidR="0028366E" w:rsidRPr="00EF7C96" w:rsidRDefault="0028366E" w:rsidP="00134173">
      <w:pPr>
        <w:jc w:val="both"/>
        <w:rPr>
          <w:rFonts w:ascii="Arial" w:eastAsia="Times New Roman" w:hAnsi="Arial" w:cs="Arial"/>
          <w:sz w:val="22"/>
          <w:szCs w:val="22"/>
          <w:lang w:val="sk-SK" w:eastAsia="cs-CZ"/>
        </w:rPr>
      </w:pPr>
    </w:p>
    <w:p w14:paraId="0619ECD3" w14:textId="77777777" w:rsidR="0028366E" w:rsidRPr="0028366E" w:rsidRDefault="0028366E" w:rsidP="0028366E">
      <w:pPr>
        <w:jc w:val="both"/>
        <w:rPr>
          <w:rFonts w:ascii="Arial" w:hAnsi="Arial" w:cs="Arial"/>
          <w:sz w:val="22"/>
          <w:szCs w:val="22"/>
          <w:lang w:val="sk-SK"/>
        </w:rPr>
      </w:pPr>
      <w:r w:rsidRPr="0028366E">
        <w:rPr>
          <w:rFonts w:ascii="Arial" w:hAnsi="Arial" w:cs="Arial"/>
          <w:sz w:val="22"/>
          <w:szCs w:val="22"/>
          <w:lang w:val="sk-SK"/>
        </w:rPr>
        <w:t>Predmetom zákazky je dodávka elektrickej energie, zabezpečenie distribúcie a prevzatie zodpovednosti za odchýlku na obdobie od 1.1.2022 – 31.12.2022 pre odberné miesta verejného obstarávateľa. Predpokladaný odber elektriny za celé obdobie je 5 118 MWh.</w:t>
      </w:r>
    </w:p>
    <w:p w14:paraId="2B9F04C3" w14:textId="77777777" w:rsidR="0028366E" w:rsidRPr="0028366E" w:rsidRDefault="0028366E" w:rsidP="0028366E">
      <w:pPr>
        <w:jc w:val="both"/>
        <w:rPr>
          <w:rFonts w:ascii="Arial" w:hAnsi="Arial" w:cs="Arial"/>
          <w:sz w:val="22"/>
          <w:szCs w:val="22"/>
          <w:lang w:val="sk-SK"/>
        </w:rPr>
      </w:pPr>
    </w:p>
    <w:p w14:paraId="0E8689D4" w14:textId="77777777" w:rsidR="0028366E" w:rsidRPr="0028366E" w:rsidRDefault="0028366E" w:rsidP="0028366E">
      <w:pPr>
        <w:jc w:val="both"/>
        <w:rPr>
          <w:rFonts w:ascii="Arial" w:hAnsi="Arial" w:cs="Arial"/>
          <w:sz w:val="22"/>
          <w:szCs w:val="22"/>
          <w:lang w:val="sk-SK"/>
        </w:rPr>
      </w:pPr>
      <w:r w:rsidRPr="0028366E">
        <w:rPr>
          <w:rFonts w:ascii="Arial" w:hAnsi="Arial" w:cs="Arial"/>
          <w:sz w:val="22"/>
          <w:szCs w:val="22"/>
          <w:lang w:val="sk-SK"/>
        </w:rPr>
        <w:t>V rámci plnenia predmetu zákazky verejný dodávateľ požaduje dodávku zelenej energie do vybraných odberných miest v objeme 4 663 MWh.</w:t>
      </w:r>
    </w:p>
    <w:p w14:paraId="5A624D73" w14:textId="5211EECB" w:rsidR="0028366E" w:rsidRPr="0028366E" w:rsidRDefault="0028366E" w:rsidP="0028366E">
      <w:pPr>
        <w:jc w:val="both"/>
        <w:rPr>
          <w:rFonts w:ascii="Arial" w:hAnsi="Arial" w:cs="Arial"/>
          <w:sz w:val="22"/>
          <w:szCs w:val="22"/>
          <w:lang w:val="sk-SK"/>
        </w:rPr>
      </w:pPr>
      <w:r w:rsidRPr="0028366E">
        <w:rPr>
          <w:rFonts w:ascii="Arial" w:hAnsi="Arial" w:cs="Arial"/>
          <w:sz w:val="22"/>
          <w:szCs w:val="22"/>
          <w:lang w:val="sk-SK"/>
        </w:rPr>
        <w:t>Zoznam odberných miest a požadovaný objem dodávky zelenej energie je špecifikovaný v </w:t>
      </w:r>
      <w:r>
        <w:rPr>
          <w:rFonts w:ascii="Arial" w:hAnsi="Arial" w:cs="Arial"/>
          <w:sz w:val="22"/>
          <w:szCs w:val="22"/>
          <w:lang w:val="sk-SK"/>
        </w:rPr>
        <w:t>p</w:t>
      </w:r>
      <w:r w:rsidRPr="0028366E">
        <w:rPr>
          <w:rFonts w:ascii="Arial" w:hAnsi="Arial" w:cs="Arial"/>
          <w:sz w:val="22"/>
          <w:szCs w:val="22"/>
          <w:lang w:val="sk-SK"/>
        </w:rPr>
        <w:t xml:space="preserve">rílohe Zoznam odberných miest. </w:t>
      </w:r>
    </w:p>
    <w:p w14:paraId="084220E7" w14:textId="77777777" w:rsidR="0028366E" w:rsidRPr="0028366E" w:rsidRDefault="0028366E" w:rsidP="0028366E">
      <w:pPr>
        <w:jc w:val="both"/>
        <w:rPr>
          <w:rFonts w:ascii="Arial" w:hAnsi="Arial" w:cs="Arial"/>
          <w:sz w:val="22"/>
          <w:szCs w:val="22"/>
          <w:lang w:val="sk-SK"/>
        </w:rPr>
      </w:pPr>
      <w:r w:rsidRPr="0028366E">
        <w:rPr>
          <w:rFonts w:ascii="Arial" w:hAnsi="Arial" w:cs="Arial"/>
          <w:sz w:val="22"/>
          <w:szCs w:val="22"/>
          <w:lang w:val="sk-SK"/>
        </w:rPr>
        <w:t xml:space="preserve">  </w:t>
      </w:r>
    </w:p>
    <w:p w14:paraId="6BF4F583" w14:textId="77777777" w:rsidR="0028366E" w:rsidRPr="0028366E" w:rsidRDefault="0028366E" w:rsidP="0028366E">
      <w:pPr>
        <w:jc w:val="both"/>
        <w:rPr>
          <w:rFonts w:ascii="Arial" w:hAnsi="Arial" w:cs="Arial"/>
          <w:sz w:val="22"/>
          <w:szCs w:val="22"/>
          <w:lang w:val="sk-SK"/>
        </w:rPr>
      </w:pPr>
      <w:r w:rsidRPr="0028366E">
        <w:rPr>
          <w:rFonts w:ascii="Arial" w:hAnsi="Arial" w:cs="Arial"/>
          <w:sz w:val="22"/>
          <w:szCs w:val="22"/>
          <w:lang w:val="sk-SK"/>
        </w:rPr>
        <w:t xml:space="preserve">Verejný obstarávateľ ďalej požaduje:  </w:t>
      </w:r>
    </w:p>
    <w:p w14:paraId="2F7B9A40" w14:textId="47101967" w:rsidR="0028366E" w:rsidRPr="0028366E" w:rsidRDefault="0028366E" w:rsidP="0028366E">
      <w:pPr>
        <w:pStyle w:val="Odsekzoznamu"/>
        <w:numPr>
          <w:ilvl w:val="0"/>
          <w:numId w:val="19"/>
        </w:numPr>
        <w:jc w:val="both"/>
        <w:rPr>
          <w:sz w:val="22"/>
          <w:szCs w:val="22"/>
        </w:rPr>
      </w:pPr>
      <w:r w:rsidRPr="0028366E">
        <w:rPr>
          <w:sz w:val="22"/>
          <w:szCs w:val="22"/>
        </w:rPr>
        <w:t xml:space="preserve">fakturáciu k 31.12. príslušného roka pre odberné miesta s ročným odpočtom a úhradu zálohových platieb 1x mesačne (úhrada záloh platí pre odberné miesta NN aj VN); odberné </w:t>
      </w:r>
      <w:r w:rsidRPr="0028366E">
        <w:rPr>
          <w:sz w:val="22"/>
          <w:szCs w:val="22"/>
        </w:rPr>
        <w:lastRenderedPageBreak/>
        <w:t>miesta s mesačným odpočtom budú fakturované mesačne vždy k poslednému dňu daného mesiaca</w:t>
      </w:r>
      <w:r>
        <w:rPr>
          <w:sz w:val="22"/>
          <w:szCs w:val="22"/>
        </w:rPr>
        <w:t>,</w:t>
      </w:r>
    </w:p>
    <w:p w14:paraId="33D9663D" w14:textId="4FAB7256" w:rsidR="0028366E" w:rsidRPr="0028366E" w:rsidRDefault="0028366E" w:rsidP="0028366E">
      <w:pPr>
        <w:pStyle w:val="Odsekzoznamu"/>
        <w:numPr>
          <w:ilvl w:val="0"/>
          <w:numId w:val="19"/>
        </w:numPr>
        <w:jc w:val="both"/>
        <w:rPr>
          <w:sz w:val="22"/>
          <w:szCs w:val="22"/>
        </w:rPr>
      </w:pPr>
      <w:r w:rsidRPr="0028366E">
        <w:rPr>
          <w:sz w:val="22"/>
          <w:szCs w:val="22"/>
        </w:rPr>
        <w:t>individuálnu obsluhu key account manažérom pre všetky odberné miesta</w:t>
      </w:r>
      <w:r>
        <w:rPr>
          <w:sz w:val="22"/>
          <w:szCs w:val="22"/>
        </w:rPr>
        <w:t>,</w:t>
      </w:r>
      <w:r w:rsidRPr="0028366E">
        <w:rPr>
          <w:sz w:val="22"/>
          <w:szCs w:val="22"/>
        </w:rPr>
        <w:t xml:space="preserve"> </w:t>
      </w:r>
    </w:p>
    <w:p w14:paraId="3633F599" w14:textId="0273994F" w:rsidR="0028366E" w:rsidRPr="0028366E" w:rsidRDefault="0028366E" w:rsidP="0028366E">
      <w:pPr>
        <w:pStyle w:val="Odsekzoznamu"/>
        <w:numPr>
          <w:ilvl w:val="0"/>
          <w:numId w:val="19"/>
        </w:numPr>
        <w:jc w:val="both"/>
        <w:rPr>
          <w:sz w:val="22"/>
          <w:szCs w:val="22"/>
        </w:rPr>
      </w:pPr>
      <w:r w:rsidRPr="0028366E">
        <w:rPr>
          <w:sz w:val="22"/>
          <w:szCs w:val="22"/>
        </w:rPr>
        <w:t>poskytnutie elektronického portálu (zobrazovanie odberných miest, históriu spotreby, zobrazovanie faktúr s možnosťou ich stiahnutia)</w:t>
      </w:r>
      <w:r>
        <w:rPr>
          <w:sz w:val="22"/>
          <w:szCs w:val="22"/>
        </w:rPr>
        <w:t>,</w:t>
      </w:r>
    </w:p>
    <w:p w14:paraId="0261B458" w14:textId="27CD276B" w:rsidR="0028366E" w:rsidRPr="0028366E" w:rsidRDefault="0028366E" w:rsidP="0028366E">
      <w:pPr>
        <w:pStyle w:val="Odsekzoznamu"/>
        <w:numPr>
          <w:ilvl w:val="0"/>
          <w:numId w:val="19"/>
        </w:numPr>
        <w:jc w:val="both"/>
        <w:rPr>
          <w:sz w:val="22"/>
          <w:szCs w:val="22"/>
        </w:rPr>
      </w:pPr>
      <w:r w:rsidRPr="0028366E">
        <w:rPr>
          <w:sz w:val="22"/>
          <w:szCs w:val="22"/>
        </w:rPr>
        <w:t>možnosť elektronickej fakturácie a združenej faktúry</w:t>
      </w:r>
      <w:r>
        <w:rPr>
          <w:sz w:val="22"/>
          <w:szCs w:val="22"/>
        </w:rPr>
        <w:t>.</w:t>
      </w:r>
    </w:p>
    <w:p w14:paraId="311A2C63" w14:textId="19B04329" w:rsidR="00907B43" w:rsidRDefault="00907B43" w:rsidP="00134173">
      <w:pPr>
        <w:rPr>
          <w:rFonts w:ascii="Arial" w:hAnsi="Arial" w:cs="Arial"/>
          <w:sz w:val="22"/>
          <w:szCs w:val="22"/>
        </w:rPr>
      </w:pPr>
    </w:p>
    <w:p w14:paraId="1A0D3A9D" w14:textId="77777777" w:rsidR="00B40B0E" w:rsidRDefault="00B40B0E" w:rsidP="00134173">
      <w:pPr>
        <w:rPr>
          <w:rFonts w:ascii="Arial" w:hAnsi="Arial" w:cs="Arial"/>
          <w:sz w:val="22"/>
          <w:szCs w:val="22"/>
        </w:rPr>
      </w:pPr>
    </w:p>
    <w:p w14:paraId="454263BD" w14:textId="77777777" w:rsidR="00907B43" w:rsidRPr="00EF7C96" w:rsidRDefault="00907B4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580D0913" w14:textId="07220276" w:rsidR="00907B43" w:rsidRDefault="00907B43" w:rsidP="00134173">
      <w:pPr>
        <w:rPr>
          <w:rFonts w:ascii="Arial" w:hAnsi="Arial" w:cs="Arial"/>
          <w:b/>
          <w:sz w:val="22"/>
          <w:szCs w:val="22"/>
        </w:rPr>
      </w:pPr>
    </w:p>
    <w:p w14:paraId="29E648F4" w14:textId="77777777" w:rsidR="00134173" w:rsidRPr="00EF7C96" w:rsidRDefault="00134173"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33D6A59D" w14:textId="381A1A70" w:rsidR="00EF7C96" w:rsidRPr="00EF7C96" w:rsidRDefault="00EF7C96" w:rsidP="001664A7">
      <w:pPr>
        <w:pStyle w:val="Style1"/>
        <w:spacing w:line="240" w:lineRule="auto"/>
        <w:jc w:val="left"/>
        <w:outlineLvl w:val="0"/>
        <w:rPr>
          <w:rFonts w:cs="Arial"/>
          <w:b/>
          <w:bCs/>
          <w:sz w:val="22"/>
          <w:szCs w:val="22"/>
        </w:rPr>
      </w:pPr>
    </w:p>
    <w:p w14:paraId="5607B307" w14:textId="3EFD3A3F" w:rsidR="0028366E" w:rsidRDefault="0028366E" w:rsidP="00134173">
      <w:pPr>
        <w:rPr>
          <w:rFonts w:ascii="Arial" w:hAnsi="Arial" w:cs="Arial"/>
          <w:b/>
          <w:sz w:val="22"/>
          <w:szCs w:val="22"/>
        </w:rPr>
      </w:pPr>
    </w:p>
    <w:p w14:paraId="13B06558" w14:textId="712CAE5E" w:rsidR="003059B1" w:rsidRDefault="003059B1" w:rsidP="00134173">
      <w:pPr>
        <w:rPr>
          <w:rFonts w:ascii="Arial" w:hAnsi="Arial" w:cs="Arial"/>
          <w:b/>
          <w:sz w:val="22"/>
          <w:szCs w:val="22"/>
        </w:rPr>
      </w:pPr>
    </w:p>
    <w:p w14:paraId="5A2A3E56" w14:textId="21A6628E" w:rsidR="003059B1" w:rsidRDefault="003059B1" w:rsidP="00134173">
      <w:pPr>
        <w:rPr>
          <w:rFonts w:ascii="Arial" w:hAnsi="Arial" w:cs="Arial"/>
          <w:b/>
          <w:sz w:val="22"/>
          <w:szCs w:val="22"/>
        </w:rPr>
      </w:pPr>
    </w:p>
    <w:p w14:paraId="071F97FD" w14:textId="62167370" w:rsidR="003059B1" w:rsidRDefault="003059B1" w:rsidP="00134173">
      <w:pPr>
        <w:rPr>
          <w:rFonts w:ascii="Arial" w:hAnsi="Arial" w:cs="Arial"/>
          <w:b/>
          <w:sz w:val="22"/>
          <w:szCs w:val="22"/>
        </w:rPr>
      </w:pPr>
    </w:p>
    <w:p w14:paraId="1257882D" w14:textId="430FDCD2" w:rsidR="003059B1" w:rsidRDefault="003059B1" w:rsidP="00134173">
      <w:pPr>
        <w:rPr>
          <w:rFonts w:ascii="Arial" w:hAnsi="Arial" w:cs="Arial"/>
          <w:b/>
          <w:sz w:val="22"/>
          <w:szCs w:val="22"/>
        </w:rPr>
      </w:pPr>
    </w:p>
    <w:p w14:paraId="52974026" w14:textId="0F84E62C" w:rsidR="003059B1" w:rsidRDefault="003059B1" w:rsidP="00134173">
      <w:pPr>
        <w:rPr>
          <w:rFonts w:ascii="Arial" w:hAnsi="Arial" w:cs="Arial"/>
          <w:b/>
          <w:sz w:val="22"/>
          <w:szCs w:val="22"/>
        </w:rPr>
      </w:pPr>
    </w:p>
    <w:p w14:paraId="787EDCD4" w14:textId="77777777" w:rsidR="003059B1" w:rsidRPr="00EF7C96" w:rsidRDefault="003059B1" w:rsidP="00134173">
      <w:pPr>
        <w:rPr>
          <w:rFonts w:ascii="Arial" w:hAnsi="Arial" w:cs="Arial"/>
          <w:b/>
          <w:sz w:val="22"/>
          <w:szCs w:val="22"/>
        </w:rPr>
      </w:pPr>
    </w:p>
    <w:p w14:paraId="7422ECF9" w14:textId="6AFC8AAE" w:rsidR="00134173" w:rsidRPr="00EF7C96" w:rsidRDefault="0028366E" w:rsidP="00134173">
      <w:pPr>
        <w:rPr>
          <w:rFonts w:ascii="Arial" w:hAnsi="Arial" w:cs="Arial"/>
          <w:b/>
          <w:sz w:val="22"/>
          <w:szCs w:val="22"/>
        </w:rPr>
      </w:pPr>
      <w:r>
        <w:rPr>
          <w:rFonts w:ascii="Arial" w:hAnsi="Arial" w:cs="Arial"/>
          <w:b/>
          <w:sz w:val="22"/>
          <w:szCs w:val="22"/>
        </w:rPr>
        <w:lastRenderedPageBreak/>
        <w:t xml:space="preserve">B.4 </w:t>
      </w:r>
      <w:r w:rsidR="00134173" w:rsidRPr="00EF7C96">
        <w:rPr>
          <w:rFonts w:ascii="Arial" w:hAnsi="Arial" w:cs="Arial"/>
          <w:b/>
          <w:sz w:val="22"/>
          <w:szCs w:val="22"/>
        </w:rPr>
        <w:t>FORMULÁR – Návrh na plnenie kritéria</w:t>
      </w:r>
    </w:p>
    <w:p w14:paraId="00E3167D" w14:textId="77777777" w:rsidR="00134173" w:rsidRPr="0028366E" w:rsidRDefault="00134173" w:rsidP="00D50994">
      <w:pPr>
        <w:tabs>
          <w:tab w:val="left" w:pos="709"/>
        </w:tabs>
        <w:jc w:val="both"/>
        <w:rPr>
          <w:rFonts w:ascii="Arial" w:hAnsi="Arial" w:cs="Arial"/>
        </w:rPr>
      </w:pPr>
    </w:p>
    <w:p w14:paraId="136B1A13" w14:textId="59094F7C" w:rsidR="0028366E" w:rsidRPr="0028366E" w:rsidRDefault="0028366E" w:rsidP="00D50994">
      <w:pPr>
        <w:pStyle w:val="Zkladntext"/>
        <w:rPr>
          <w:rFonts w:ascii="Arial" w:hAnsi="Arial" w:cs="Arial"/>
          <w:b/>
          <w:bCs/>
          <w:sz w:val="22"/>
          <w:szCs w:val="22"/>
        </w:rPr>
      </w:pPr>
      <w:r w:rsidRPr="0028366E">
        <w:rPr>
          <w:rFonts w:ascii="Arial" w:hAnsi="Arial" w:cs="Arial"/>
          <w:bCs/>
          <w:sz w:val="22"/>
          <w:szCs w:val="22"/>
        </w:rPr>
        <w:t xml:space="preserve">Predmet zákazky:   </w:t>
      </w:r>
      <w:r w:rsidRPr="0028366E">
        <w:rPr>
          <w:rFonts w:ascii="Arial" w:hAnsi="Arial" w:cs="Arial"/>
          <w:b/>
          <w:bCs/>
          <w:sz w:val="22"/>
          <w:szCs w:val="22"/>
        </w:rPr>
        <w:t>Dodávka elektrickej energie</w:t>
      </w:r>
      <w:r w:rsidRPr="0028366E">
        <w:rPr>
          <w:rFonts w:ascii="Arial" w:hAnsi="Arial" w:cs="Arial"/>
          <w:b/>
          <w:bCs/>
          <w:sz w:val="22"/>
          <w:szCs w:val="22"/>
        </w:rPr>
        <w:tab/>
      </w:r>
      <w:r w:rsidRPr="0028366E">
        <w:rPr>
          <w:rFonts w:ascii="Arial" w:hAnsi="Arial" w:cs="Arial"/>
          <w:b/>
          <w:bCs/>
          <w:sz w:val="22"/>
          <w:szCs w:val="22"/>
        </w:rPr>
        <w:tab/>
      </w:r>
      <w:r w:rsidRPr="0028366E">
        <w:rPr>
          <w:rFonts w:ascii="Arial" w:hAnsi="Arial" w:cs="Arial"/>
          <w:b/>
          <w:bCs/>
          <w:sz w:val="22"/>
          <w:szCs w:val="22"/>
        </w:rPr>
        <w:tab/>
      </w:r>
      <w:r w:rsidRPr="0028366E">
        <w:rPr>
          <w:rFonts w:ascii="Arial" w:hAnsi="Arial" w:cs="Arial"/>
          <w:b/>
          <w:bCs/>
          <w:sz w:val="22"/>
          <w:szCs w:val="22"/>
        </w:rPr>
        <w:tab/>
      </w:r>
      <w:r w:rsidRPr="0028366E">
        <w:rPr>
          <w:rFonts w:ascii="Arial" w:hAnsi="Arial" w:cs="Arial"/>
          <w:b/>
          <w:bCs/>
          <w:sz w:val="22"/>
          <w:szCs w:val="22"/>
        </w:rPr>
        <w:tab/>
      </w:r>
    </w:p>
    <w:tbl>
      <w:tblPr>
        <w:tblW w:w="4999" w:type="pct"/>
        <w:tblCellMar>
          <w:left w:w="70" w:type="dxa"/>
          <w:right w:w="70" w:type="dxa"/>
        </w:tblCellMar>
        <w:tblLook w:val="04A0" w:firstRow="1" w:lastRow="0" w:firstColumn="1" w:lastColumn="0" w:noHBand="0" w:noVBand="1"/>
      </w:tblPr>
      <w:tblGrid>
        <w:gridCol w:w="146"/>
        <w:gridCol w:w="60"/>
        <w:gridCol w:w="9361"/>
        <w:gridCol w:w="65"/>
      </w:tblGrid>
      <w:tr w:rsidR="0028366E" w:rsidRPr="0028366E" w14:paraId="750F29B4" w14:textId="77777777" w:rsidTr="002075FC">
        <w:trPr>
          <w:trHeight w:val="300"/>
        </w:trPr>
        <w:tc>
          <w:tcPr>
            <w:tcW w:w="5000" w:type="pct"/>
            <w:gridSpan w:val="4"/>
            <w:tcBorders>
              <w:top w:val="nil"/>
              <w:left w:val="nil"/>
              <w:right w:val="nil"/>
            </w:tcBorders>
            <w:shd w:val="clear" w:color="auto" w:fill="auto"/>
            <w:noWrap/>
            <w:vAlign w:val="bottom"/>
            <w:hideMark/>
          </w:tcPr>
          <w:p w14:paraId="0ED3F949" w14:textId="77777777" w:rsidR="0028366E" w:rsidRPr="0028366E" w:rsidRDefault="0028366E" w:rsidP="002075FC">
            <w:pPr>
              <w:ind w:left="142"/>
              <w:rPr>
                <w:rFonts w:ascii="Arial" w:hAnsi="Arial" w:cs="Arial"/>
                <w:b/>
                <w:bCs/>
                <w:color w:val="000000"/>
                <w:sz w:val="22"/>
                <w:szCs w:val="22"/>
              </w:rPr>
            </w:pPr>
            <w:r w:rsidRPr="0028366E">
              <w:rPr>
                <w:rFonts w:ascii="Arial" w:hAnsi="Arial" w:cs="Arial"/>
                <w:b/>
                <w:bCs/>
                <w:color w:val="000000"/>
                <w:sz w:val="22"/>
                <w:szCs w:val="22"/>
              </w:rPr>
              <w:t>Uchádzač:</w:t>
            </w:r>
          </w:p>
        </w:tc>
      </w:tr>
      <w:tr w:rsidR="0028366E" w:rsidRPr="0028366E" w14:paraId="14BAADC9"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FC378" w14:textId="77777777" w:rsidR="0028366E" w:rsidRPr="0028366E" w:rsidRDefault="0028366E" w:rsidP="002075FC">
            <w:pPr>
              <w:rPr>
                <w:rFonts w:ascii="Arial" w:hAnsi="Arial" w:cs="Arial"/>
                <w:color w:val="000000"/>
                <w:sz w:val="22"/>
                <w:szCs w:val="22"/>
              </w:rPr>
            </w:pPr>
            <w:r w:rsidRPr="0028366E">
              <w:rPr>
                <w:rFonts w:ascii="Arial" w:hAnsi="Arial" w:cs="Arial"/>
                <w:color w:val="000000"/>
                <w:sz w:val="22"/>
                <w:szCs w:val="22"/>
              </w:rPr>
              <w:t xml:space="preserve">Obchodné meno: </w:t>
            </w:r>
          </w:p>
        </w:tc>
      </w:tr>
      <w:tr w:rsidR="0028366E" w:rsidRPr="0028366E" w14:paraId="00785510"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9ADAB" w14:textId="77777777" w:rsidR="0028366E" w:rsidRPr="0028366E" w:rsidRDefault="0028366E" w:rsidP="002075FC">
            <w:pPr>
              <w:rPr>
                <w:rFonts w:ascii="Arial" w:hAnsi="Arial" w:cs="Arial"/>
                <w:color w:val="000000"/>
                <w:sz w:val="22"/>
                <w:szCs w:val="22"/>
              </w:rPr>
            </w:pPr>
            <w:r w:rsidRPr="0028366E">
              <w:rPr>
                <w:rFonts w:ascii="Arial" w:hAnsi="Arial" w:cs="Arial"/>
                <w:color w:val="000000"/>
                <w:sz w:val="22"/>
                <w:szCs w:val="22"/>
              </w:rPr>
              <w:t xml:space="preserve">Adresa sídla:        </w:t>
            </w:r>
          </w:p>
        </w:tc>
      </w:tr>
      <w:tr w:rsidR="0028366E" w:rsidRPr="0028366E" w14:paraId="4CCAE2F6"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3F56C" w14:textId="77777777" w:rsidR="0028366E" w:rsidRPr="0028366E" w:rsidRDefault="0028366E" w:rsidP="002075FC">
            <w:pPr>
              <w:rPr>
                <w:rFonts w:ascii="Arial" w:hAnsi="Arial" w:cs="Arial"/>
                <w:color w:val="000000"/>
                <w:sz w:val="22"/>
                <w:szCs w:val="22"/>
              </w:rPr>
            </w:pPr>
            <w:r w:rsidRPr="0028366E">
              <w:rPr>
                <w:rFonts w:ascii="Arial" w:hAnsi="Arial" w:cs="Arial"/>
                <w:color w:val="000000"/>
                <w:sz w:val="22"/>
                <w:szCs w:val="22"/>
              </w:rPr>
              <w:t xml:space="preserve">IČO:                     </w:t>
            </w:r>
          </w:p>
        </w:tc>
      </w:tr>
      <w:tr w:rsidR="0028366E" w:rsidRPr="0028366E" w14:paraId="1101CDFB"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1DB96" w14:textId="77777777" w:rsidR="0028366E" w:rsidRPr="0028366E" w:rsidRDefault="0028366E" w:rsidP="002075FC">
            <w:pPr>
              <w:rPr>
                <w:rFonts w:ascii="Arial" w:hAnsi="Arial" w:cs="Arial"/>
                <w:color w:val="000000"/>
                <w:sz w:val="22"/>
                <w:szCs w:val="22"/>
              </w:rPr>
            </w:pPr>
            <w:r w:rsidRPr="0028366E">
              <w:rPr>
                <w:rFonts w:ascii="Arial" w:hAnsi="Arial" w:cs="Arial"/>
                <w:color w:val="000000"/>
                <w:sz w:val="22"/>
                <w:szCs w:val="22"/>
              </w:rPr>
              <w:t xml:space="preserve">Platiteľ DPH:        </w:t>
            </w:r>
          </w:p>
        </w:tc>
      </w:tr>
      <w:tr w:rsidR="0028366E" w:rsidRPr="0028366E" w14:paraId="60EA2CE8" w14:textId="77777777" w:rsidTr="002075FC">
        <w:trPr>
          <w:gridBefore w:val="2"/>
          <w:gridAfter w:val="1"/>
          <w:wBefore w:w="110" w:type="pct"/>
          <w:wAfter w:w="34" w:type="pct"/>
          <w:trHeight w:val="300"/>
        </w:trPr>
        <w:tc>
          <w:tcPr>
            <w:tcW w:w="48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F6673" w14:textId="7EA8FBC7" w:rsidR="0028366E" w:rsidRPr="0028366E" w:rsidRDefault="0028366E" w:rsidP="002075FC">
            <w:pPr>
              <w:rPr>
                <w:rFonts w:ascii="Arial" w:hAnsi="Arial" w:cs="Arial"/>
                <w:color w:val="000000"/>
                <w:sz w:val="22"/>
                <w:szCs w:val="22"/>
              </w:rPr>
            </w:pPr>
            <w:r w:rsidRPr="0028366E">
              <w:rPr>
                <w:rFonts w:ascii="Arial" w:hAnsi="Arial" w:cs="Arial"/>
                <w:color w:val="000000"/>
                <w:sz w:val="22"/>
                <w:szCs w:val="22"/>
              </w:rPr>
              <w:t xml:space="preserve">Kontaktné údaje </w:t>
            </w:r>
            <w:proofErr w:type="gramStart"/>
            <w:r w:rsidRPr="0028366E">
              <w:rPr>
                <w:rFonts w:ascii="Arial" w:hAnsi="Arial" w:cs="Arial"/>
                <w:color w:val="000000"/>
                <w:sz w:val="22"/>
                <w:szCs w:val="22"/>
              </w:rPr>
              <w:t>pre e</w:t>
            </w:r>
            <w:proofErr w:type="gramEnd"/>
            <w:r w:rsidRPr="0028366E">
              <w:rPr>
                <w:rFonts w:ascii="Arial" w:hAnsi="Arial" w:cs="Arial"/>
                <w:color w:val="000000"/>
                <w:sz w:val="22"/>
                <w:szCs w:val="22"/>
              </w:rPr>
              <w:t>-aukciu – e-mail a telefón:</w:t>
            </w:r>
          </w:p>
        </w:tc>
      </w:tr>
      <w:tr w:rsidR="0028366E" w:rsidRPr="0028366E" w14:paraId="1C3EDB17" w14:textId="77777777" w:rsidTr="002075FC">
        <w:trPr>
          <w:trHeight w:val="300"/>
        </w:trPr>
        <w:tc>
          <w:tcPr>
            <w:tcW w:w="79" w:type="pct"/>
            <w:tcBorders>
              <w:top w:val="nil"/>
              <w:left w:val="nil"/>
              <w:bottom w:val="nil"/>
              <w:right w:val="nil"/>
            </w:tcBorders>
            <w:shd w:val="clear" w:color="auto" w:fill="auto"/>
            <w:noWrap/>
            <w:vAlign w:val="bottom"/>
            <w:hideMark/>
          </w:tcPr>
          <w:p w14:paraId="0D47CA69" w14:textId="77777777" w:rsidR="0028366E" w:rsidRPr="0028366E" w:rsidRDefault="0028366E" w:rsidP="002075FC">
            <w:pPr>
              <w:rPr>
                <w:rFonts w:ascii="Arial" w:hAnsi="Arial" w:cs="Arial"/>
                <w:color w:val="000000"/>
                <w:sz w:val="22"/>
                <w:szCs w:val="22"/>
              </w:rPr>
            </w:pPr>
          </w:p>
        </w:tc>
        <w:tc>
          <w:tcPr>
            <w:tcW w:w="4921" w:type="pct"/>
            <w:gridSpan w:val="3"/>
            <w:tcBorders>
              <w:top w:val="nil"/>
              <w:left w:val="nil"/>
              <w:bottom w:val="nil"/>
              <w:right w:val="nil"/>
            </w:tcBorders>
            <w:shd w:val="clear" w:color="auto" w:fill="auto"/>
            <w:noWrap/>
            <w:vAlign w:val="bottom"/>
            <w:hideMark/>
          </w:tcPr>
          <w:p w14:paraId="716655ED" w14:textId="77777777" w:rsidR="0028366E" w:rsidRPr="0028366E" w:rsidRDefault="0028366E" w:rsidP="002075FC">
            <w:pPr>
              <w:rPr>
                <w:rFonts w:ascii="Arial" w:hAnsi="Arial" w:cs="Arial"/>
                <w:color w:val="000000"/>
                <w:sz w:val="22"/>
                <w:szCs w:val="22"/>
              </w:rPr>
            </w:pPr>
          </w:p>
          <w:p w14:paraId="7DFB5A5B" w14:textId="77777777" w:rsidR="0028366E" w:rsidRPr="0028366E" w:rsidRDefault="0028366E" w:rsidP="002075FC">
            <w:pPr>
              <w:rPr>
                <w:rFonts w:ascii="Arial" w:hAnsi="Arial" w:cs="Arial"/>
                <w:color w:val="000000"/>
                <w:sz w:val="22"/>
                <w:szCs w:val="22"/>
              </w:rPr>
            </w:pPr>
          </w:p>
          <w:p w14:paraId="0B4E6B3E" w14:textId="553B40AE" w:rsidR="0028366E" w:rsidRPr="0028366E" w:rsidRDefault="0028366E" w:rsidP="002075FC">
            <w:pPr>
              <w:rPr>
                <w:rFonts w:ascii="Arial" w:hAnsi="Arial" w:cs="Arial"/>
                <w:color w:val="000000"/>
                <w:sz w:val="22"/>
                <w:szCs w:val="22"/>
              </w:rPr>
            </w:pPr>
            <w:r w:rsidRPr="0028366E">
              <w:rPr>
                <w:rFonts w:ascii="Arial" w:hAnsi="Arial" w:cs="Arial"/>
                <w:color w:val="000000"/>
                <w:sz w:val="22"/>
                <w:szCs w:val="22"/>
              </w:rPr>
              <w:t>Kritérium:  najnižšia cena</w:t>
            </w:r>
          </w:p>
          <w:tbl>
            <w:tblPr>
              <w:tblW w:w="9326" w:type="dxa"/>
              <w:tblCellMar>
                <w:left w:w="70" w:type="dxa"/>
                <w:right w:w="70" w:type="dxa"/>
              </w:tblCellMar>
              <w:tblLook w:val="04A0" w:firstRow="1" w:lastRow="0" w:firstColumn="1" w:lastColumn="0" w:noHBand="0" w:noVBand="1"/>
            </w:tblPr>
            <w:tblGrid>
              <w:gridCol w:w="5167"/>
              <w:gridCol w:w="1276"/>
              <w:gridCol w:w="2883"/>
            </w:tblGrid>
            <w:tr w:rsidR="0028366E" w:rsidRPr="0028366E" w14:paraId="55E1007D" w14:textId="77777777" w:rsidTr="00D50994">
              <w:trPr>
                <w:trHeight w:val="281"/>
              </w:trPr>
              <w:tc>
                <w:tcPr>
                  <w:tcW w:w="51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A74EA43" w14:textId="77777777" w:rsidR="0028366E" w:rsidRPr="0028366E" w:rsidRDefault="0028366E" w:rsidP="002075FC">
                  <w:pPr>
                    <w:jc w:val="center"/>
                    <w:rPr>
                      <w:rFonts w:ascii="Arial" w:hAnsi="Arial" w:cs="Arial"/>
                      <w:b/>
                      <w:bCs/>
                      <w:color w:val="000000"/>
                      <w:sz w:val="22"/>
                      <w:szCs w:val="22"/>
                    </w:rPr>
                  </w:pPr>
                  <w:r w:rsidRPr="0028366E">
                    <w:rPr>
                      <w:rFonts w:ascii="Arial" w:hAnsi="Arial" w:cs="Arial"/>
                      <w:b/>
                      <w:bCs/>
                      <w:color w:val="000000"/>
                      <w:sz w:val="22"/>
                      <w:szCs w:val="22"/>
                    </w:rPr>
                    <w:t>Predmet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24BE3C8" w14:textId="77777777" w:rsidR="0028366E" w:rsidRPr="0028366E" w:rsidRDefault="0028366E" w:rsidP="002075FC">
                  <w:pPr>
                    <w:jc w:val="center"/>
                    <w:rPr>
                      <w:rFonts w:ascii="Arial" w:hAnsi="Arial" w:cs="Arial"/>
                      <w:b/>
                      <w:bCs/>
                      <w:color w:val="000000"/>
                      <w:sz w:val="22"/>
                      <w:szCs w:val="22"/>
                    </w:rPr>
                  </w:pPr>
                  <w:r w:rsidRPr="0028366E">
                    <w:rPr>
                      <w:rFonts w:ascii="Arial" w:hAnsi="Arial" w:cs="Arial"/>
                      <w:b/>
                      <w:bCs/>
                      <w:color w:val="000000"/>
                      <w:sz w:val="22"/>
                      <w:szCs w:val="22"/>
                    </w:rPr>
                    <w:t>MJ</w:t>
                  </w:r>
                </w:p>
              </w:tc>
              <w:tc>
                <w:tcPr>
                  <w:tcW w:w="28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46E4885" w14:textId="5403EF94" w:rsidR="0028366E" w:rsidRPr="0028366E" w:rsidRDefault="0028366E" w:rsidP="002075FC">
                  <w:pPr>
                    <w:jc w:val="center"/>
                    <w:rPr>
                      <w:rFonts w:ascii="Arial" w:hAnsi="Arial" w:cs="Arial"/>
                      <w:b/>
                      <w:bCs/>
                      <w:color w:val="000000"/>
                      <w:sz w:val="22"/>
                      <w:szCs w:val="22"/>
                    </w:rPr>
                  </w:pPr>
                  <w:r w:rsidRPr="0028366E">
                    <w:rPr>
                      <w:rFonts w:ascii="Arial" w:hAnsi="Arial" w:cs="Arial"/>
                      <w:b/>
                      <w:bCs/>
                      <w:color w:val="000000"/>
                      <w:sz w:val="22"/>
                      <w:szCs w:val="22"/>
                    </w:rPr>
                    <w:t>Cena v EUR bez DPH</w:t>
                  </w:r>
                </w:p>
              </w:tc>
            </w:tr>
            <w:tr w:rsidR="0028366E" w:rsidRPr="0028366E" w14:paraId="3B8FDDCC" w14:textId="77777777" w:rsidTr="0028366E">
              <w:trPr>
                <w:trHeight w:val="433"/>
              </w:trPr>
              <w:tc>
                <w:tcPr>
                  <w:tcW w:w="5167" w:type="dxa"/>
                  <w:vMerge/>
                  <w:tcBorders>
                    <w:top w:val="single" w:sz="8" w:space="0" w:color="auto"/>
                    <w:left w:val="single" w:sz="8" w:space="0" w:color="auto"/>
                    <w:bottom w:val="single" w:sz="8" w:space="0" w:color="000000"/>
                    <w:right w:val="single" w:sz="8" w:space="0" w:color="auto"/>
                  </w:tcBorders>
                  <w:vAlign w:val="center"/>
                  <w:hideMark/>
                </w:tcPr>
                <w:p w14:paraId="33DCA403" w14:textId="77777777" w:rsidR="0028366E" w:rsidRPr="0028366E" w:rsidRDefault="0028366E" w:rsidP="002075FC">
                  <w:pPr>
                    <w:rPr>
                      <w:rFonts w:ascii="Arial" w:hAnsi="Arial" w:cs="Arial"/>
                      <w:b/>
                      <w:bCs/>
                      <w:color w:val="000000"/>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28CD072" w14:textId="77777777" w:rsidR="0028366E" w:rsidRPr="0028366E" w:rsidRDefault="0028366E" w:rsidP="002075FC">
                  <w:pPr>
                    <w:rPr>
                      <w:rFonts w:ascii="Arial" w:hAnsi="Arial" w:cs="Arial"/>
                      <w:b/>
                      <w:bCs/>
                      <w:color w:val="000000"/>
                      <w:sz w:val="22"/>
                      <w:szCs w:val="22"/>
                    </w:rPr>
                  </w:pPr>
                </w:p>
              </w:tc>
              <w:tc>
                <w:tcPr>
                  <w:tcW w:w="2883" w:type="dxa"/>
                  <w:vMerge/>
                  <w:tcBorders>
                    <w:top w:val="single" w:sz="8" w:space="0" w:color="auto"/>
                    <w:left w:val="single" w:sz="8" w:space="0" w:color="auto"/>
                    <w:bottom w:val="single" w:sz="8" w:space="0" w:color="000000"/>
                    <w:right w:val="single" w:sz="8" w:space="0" w:color="auto"/>
                  </w:tcBorders>
                  <w:vAlign w:val="center"/>
                  <w:hideMark/>
                </w:tcPr>
                <w:p w14:paraId="5F257895" w14:textId="77777777" w:rsidR="0028366E" w:rsidRPr="0028366E" w:rsidRDefault="0028366E" w:rsidP="002075FC">
                  <w:pPr>
                    <w:rPr>
                      <w:rFonts w:ascii="Arial" w:hAnsi="Arial" w:cs="Arial"/>
                      <w:b/>
                      <w:bCs/>
                      <w:color w:val="000000"/>
                      <w:sz w:val="22"/>
                      <w:szCs w:val="22"/>
                    </w:rPr>
                  </w:pPr>
                </w:p>
              </w:tc>
            </w:tr>
            <w:tr w:rsidR="0028366E" w:rsidRPr="0028366E" w14:paraId="50273D82" w14:textId="77777777" w:rsidTr="00D50994">
              <w:trPr>
                <w:trHeight w:val="281"/>
              </w:trPr>
              <w:tc>
                <w:tcPr>
                  <w:tcW w:w="5167" w:type="dxa"/>
                  <w:vMerge/>
                  <w:tcBorders>
                    <w:top w:val="single" w:sz="8" w:space="0" w:color="auto"/>
                    <w:left w:val="single" w:sz="8" w:space="0" w:color="auto"/>
                    <w:bottom w:val="single" w:sz="8" w:space="0" w:color="000000"/>
                    <w:right w:val="single" w:sz="8" w:space="0" w:color="auto"/>
                  </w:tcBorders>
                  <w:vAlign w:val="center"/>
                  <w:hideMark/>
                </w:tcPr>
                <w:p w14:paraId="193CA3A5" w14:textId="77777777" w:rsidR="0028366E" w:rsidRPr="0028366E" w:rsidRDefault="0028366E" w:rsidP="002075FC">
                  <w:pPr>
                    <w:rPr>
                      <w:rFonts w:ascii="Arial" w:hAnsi="Arial" w:cs="Arial"/>
                      <w:b/>
                      <w:bCs/>
                      <w:color w:val="000000"/>
                      <w:sz w:val="22"/>
                      <w:szCs w:val="22"/>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65E9DD3" w14:textId="77777777" w:rsidR="0028366E" w:rsidRPr="0028366E" w:rsidRDefault="0028366E" w:rsidP="002075FC">
                  <w:pPr>
                    <w:rPr>
                      <w:rFonts w:ascii="Arial" w:hAnsi="Arial" w:cs="Arial"/>
                      <w:b/>
                      <w:bCs/>
                      <w:color w:val="000000"/>
                      <w:sz w:val="22"/>
                      <w:szCs w:val="22"/>
                    </w:rPr>
                  </w:pPr>
                </w:p>
              </w:tc>
              <w:tc>
                <w:tcPr>
                  <w:tcW w:w="2883" w:type="dxa"/>
                  <w:vMerge/>
                  <w:tcBorders>
                    <w:top w:val="single" w:sz="8" w:space="0" w:color="auto"/>
                    <w:left w:val="single" w:sz="8" w:space="0" w:color="auto"/>
                    <w:bottom w:val="single" w:sz="8" w:space="0" w:color="000000"/>
                    <w:right w:val="single" w:sz="8" w:space="0" w:color="auto"/>
                  </w:tcBorders>
                  <w:vAlign w:val="center"/>
                  <w:hideMark/>
                </w:tcPr>
                <w:p w14:paraId="36D979ED" w14:textId="77777777" w:rsidR="0028366E" w:rsidRPr="0028366E" w:rsidRDefault="0028366E" w:rsidP="002075FC">
                  <w:pPr>
                    <w:rPr>
                      <w:rFonts w:ascii="Arial" w:hAnsi="Arial" w:cs="Arial"/>
                      <w:b/>
                      <w:bCs/>
                      <w:color w:val="000000"/>
                      <w:sz w:val="22"/>
                      <w:szCs w:val="22"/>
                    </w:rPr>
                  </w:pPr>
                </w:p>
              </w:tc>
            </w:tr>
            <w:tr w:rsidR="0028366E" w:rsidRPr="0028366E" w14:paraId="5F8D3DF3" w14:textId="77777777" w:rsidTr="00D50994">
              <w:trPr>
                <w:trHeight w:val="274"/>
              </w:trPr>
              <w:tc>
                <w:tcPr>
                  <w:tcW w:w="5167" w:type="dxa"/>
                  <w:tcBorders>
                    <w:top w:val="nil"/>
                    <w:left w:val="single" w:sz="8" w:space="0" w:color="auto"/>
                    <w:bottom w:val="single" w:sz="8" w:space="0" w:color="auto"/>
                    <w:right w:val="single" w:sz="8" w:space="0" w:color="auto"/>
                  </w:tcBorders>
                  <w:shd w:val="clear" w:color="auto" w:fill="auto"/>
                  <w:noWrap/>
                  <w:vAlign w:val="center"/>
                  <w:hideMark/>
                </w:tcPr>
                <w:p w14:paraId="0C6F77DA" w14:textId="77777777" w:rsidR="0028366E" w:rsidRPr="0028366E" w:rsidRDefault="0028366E" w:rsidP="002075FC">
                  <w:pPr>
                    <w:jc w:val="center"/>
                    <w:rPr>
                      <w:rFonts w:ascii="Arial" w:hAnsi="Arial" w:cs="Arial"/>
                      <w:color w:val="000000"/>
                      <w:sz w:val="22"/>
                      <w:szCs w:val="22"/>
                    </w:rPr>
                  </w:pPr>
                  <w:r w:rsidRPr="0028366E">
                    <w:rPr>
                      <w:rFonts w:ascii="Arial" w:hAnsi="Arial" w:cs="Arial"/>
                      <w:color w:val="000000"/>
                      <w:sz w:val="22"/>
                      <w:szCs w:val="22"/>
                    </w:rPr>
                    <w:t>Dodávka elektrickej energie</w:t>
                  </w:r>
                </w:p>
                <w:p w14:paraId="2B558E95" w14:textId="360AEAF1" w:rsidR="0028366E" w:rsidRPr="0028366E" w:rsidRDefault="0028366E" w:rsidP="002075FC">
                  <w:pPr>
                    <w:jc w:val="center"/>
                    <w:rPr>
                      <w:rFonts w:ascii="Arial" w:hAnsi="Arial" w:cs="Arial"/>
                      <w:color w:val="000000"/>
                      <w:sz w:val="22"/>
                      <w:szCs w:val="22"/>
                    </w:rPr>
                  </w:pPr>
                  <w:r w:rsidRPr="0028366E">
                    <w:rPr>
                      <w:rFonts w:ascii="Arial" w:hAnsi="Arial" w:cs="Arial"/>
                      <w:color w:val="000000"/>
                      <w:sz w:val="22"/>
                      <w:szCs w:val="22"/>
                    </w:rPr>
                    <w:t xml:space="preserve">na rok 2022 </w:t>
                  </w:r>
                </w:p>
              </w:tc>
              <w:tc>
                <w:tcPr>
                  <w:tcW w:w="1276" w:type="dxa"/>
                  <w:tcBorders>
                    <w:top w:val="nil"/>
                    <w:left w:val="nil"/>
                    <w:bottom w:val="single" w:sz="8" w:space="0" w:color="auto"/>
                    <w:right w:val="nil"/>
                  </w:tcBorders>
                  <w:shd w:val="clear" w:color="auto" w:fill="auto"/>
                  <w:noWrap/>
                  <w:vAlign w:val="center"/>
                  <w:hideMark/>
                </w:tcPr>
                <w:p w14:paraId="0C4BC04D" w14:textId="77777777" w:rsidR="0028366E" w:rsidRPr="0028366E" w:rsidRDefault="0028366E" w:rsidP="002075FC">
                  <w:pPr>
                    <w:jc w:val="center"/>
                    <w:rPr>
                      <w:rFonts w:ascii="Arial" w:hAnsi="Arial" w:cs="Arial"/>
                      <w:color w:val="000000"/>
                      <w:sz w:val="22"/>
                      <w:szCs w:val="22"/>
                    </w:rPr>
                  </w:pPr>
                  <w:r w:rsidRPr="0028366E">
                    <w:rPr>
                      <w:rFonts w:ascii="Arial" w:hAnsi="Arial" w:cs="Arial"/>
                      <w:color w:val="000000"/>
                      <w:sz w:val="22"/>
                      <w:szCs w:val="22"/>
                    </w:rPr>
                    <w:t>1 MWh</w:t>
                  </w:r>
                </w:p>
              </w:tc>
              <w:tc>
                <w:tcPr>
                  <w:tcW w:w="2883" w:type="dxa"/>
                  <w:tcBorders>
                    <w:top w:val="nil"/>
                    <w:left w:val="single" w:sz="8" w:space="0" w:color="auto"/>
                    <w:bottom w:val="single" w:sz="8" w:space="0" w:color="auto"/>
                    <w:right w:val="single" w:sz="8" w:space="0" w:color="auto"/>
                  </w:tcBorders>
                  <w:shd w:val="clear" w:color="auto" w:fill="auto"/>
                  <w:noWrap/>
                  <w:vAlign w:val="center"/>
                  <w:hideMark/>
                </w:tcPr>
                <w:p w14:paraId="511CF91A" w14:textId="77777777" w:rsidR="0028366E" w:rsidRPr="0028366E" w:rsidRDefault="0028366E" w:rsidP="002075FC">
                  <w:pPr>
                    <w:jc w:val="center"/>
                    <w:rPr>
                      <w:rFonts w:ascii="Arial" w:hAnsi="Arial" w:cs="Arial"/>
                      <w:color w:val="000000"/>
                      <w:sz w:val="22"/>
                      <w:szCs w:val="22"/>
                    </w:rPr>
                  </w:pPr>
                  <w:r w:rsidRPr="0028366E">
                    <w:rPr>
                      <w:rFonts w:ascii="Arial" w:hAnsi="Arial" w:cs="Arial"/>
                      <w:color w:val="000000"/>
                      <w:sz w:val="22"/>
                      <w:szCs w:val="22"/>
                    </w:rPr>
                    <w:t> </w:t>
                  </w:r>
                </w:p>
              </w:tc>
            </w:tr>
          </w:tbl>
          <w:p w14:paraId="488E7582" w14:textId="77777777" w:rsidR="0028366E" w:rsidRPr="0028366E" w:rsidRDefault="0028366E" w:rsidP="002075FC">
            <w:pPr>
              <w:rPr>
                <w:rFonts w:ascii="Arial" w:hAnsi="Arial" w:cs="Arial"/>
                <w:color w:val="000000"/>
                <w:sz w:val="22"/>
                <w:szCs w:val="22"/>
              </w:rPr>
            </w:pPr>
          </w:p>
        </w:tc>
      </w:tr>
      <w:tr w:rsidR="0028366E" w:rsidRPr="0028366E" w14:paraId="13A0AF85" w14:textId="77777777" w:rsidTr="002075FC">
        <w:trPr>
          <w:trHeight w:val="300"/>
        </w:trPr>
        <w:tc>
          <w:tcPr>
            <w:tcW w:w="79" w:type="pct"/>
            <w:tcBorders>
              <w:top w:val="nil"/>
              <w:left w:val="nil"/>
              <w:bottom w:val="nil"/>
              <w:right w:val="nil"/>
            </w:tcBorders>
            <w:shd w:val="clear" w:color="auto" w:fill="auto"/>
            <w:noWrap/>
            <w:vAlign w:val="bottom"/>
            <w:hideMark/>
          </w:tcPr>
          <w:p w14:paraId="3267B32F" w14:textId="77777777" w:rsidR="0028366E" w:rsidRPr="0028366E" w:rsidRDefault="0028366E" w:rsidP="002075FC">
            <w:pPr>
              <w:rPr>
                <w:rFonts w:ascii="Arial" w:hAnsi="Arial" w:cs="Arial"/>
                <w:color w:val="000000"/>
                <w:sz w:val="22"/>
                <w:szCs w:val="22"/>
              </w:rPr>
            </w:pPr>
          </w:p>
        </w:tc>
        <w:tc>
          <w:tcPr>
            <w:tcW w:w="4921" w:type="pct"/>
            <w:gridSpan w:val="3"/>
            <w:tcBorders>
              <w:top w:val="nil"/>
              <w:left w:val="nil"/>
              <w:bottom w:val="nil"/>
              <w:right w:val="nil"/>
            </w:tcBorders>
            <w:shd w:val="clear" w:color="auto" w:fill="auto"/>
            <w:noWrap/>
            <w:vAlign w:val="bottom"/>
            <w:hideMark/>
          </w:tcPr>
          <w:p w14:paraId="4F51E3E5" w14:textId="77777777" w:rsidR="0028366E" w:rsidRPr="0028366E" w:rsidRDefault="0028366E" w:rsidP="002075FC">
            <w:pPr>
              <w:rPr>
                <w:rFonts w:ascii="Arial" w:hAnsi="Arial" w:cs="Arial"/>
                <w:color w:val="000000"/>
                <w:sz w:val="22"/>
                <w:szCs w:val="22"/>
              </w:rPr>
            </w:pPr>
          </w:p>
        </w:tc>
      </w:tr>
    </w:tbl>
    <w:p w14:paraId="167A474D" w14:textId="16626D57" w:rsidR="0028366E" w:rsidRPr="0028366E" w:rsidRDefault="0028366E" w:rsidP="0028366E">
      <w:pPr>
        <w:pStyle w:val="Odsekzoznamu"/>
        <w:ind w:left="142"/>
        <w:jc w:val="both"/>
        <w:rPr>
          <w:bCs/>
          <w:sz w:val="22"/>
          <w:szCs w:val="22"/>
        </w:rPr>
      </w:pPr>
      <w:r w:rsidRPr="0028366E">
        <w:rPr>
          <w:bCs/>
          <w:sz w:val="22"/>
          <w:szCs w:val="22"/>
        </w:rPr>
        <w:t xml:space="preserve">Cena </w:t>
      </w:r>
      <w:r w:rsidR="00D50994">
        <w:rPr>
          <w:bCs/>
          <w:sz w:val="22"/>
          <w:szCs w:val="22"/>
        </w:rPr>
        <w:t>bez</w:t>
      </w:r>
      <w:r w:rsidRPr="0028366E">
        <w:rPr>
          <w:bCs/>
          <w:sz w:val="22"/>
          <w:szCs w:val="22"/>
        </w:rPr>
        <w:t xml:space="preserve"> distribučn</w:t>
      </w:r>
      <w:r w:rsidR="00D50994">
        <w:rPr>
          <w:bCs/>
          <w:sz w:val="22"/>
          <w:szCs w:val="22"/>
        </w:rPr>
        <w:t>ých</w:t>
      </w:r>
      <w:r w:rsidRPr="0028366E">
        <w:rPr>
          <w:bCs/>
          <w:sz w:val="22"/>
          <w:szCs w:val="22"/>
        </w:rPr>
        <w:t xml:space="preserve"> a regulovan</w:t>
      </w:r>
      <w:r w:rsidR="00D50994">
        <w:rPr>
          <w:bCs/>
          <w:sz w:val="22"/>
          <w:szCs w:val="22"/>
        </w:rPr>
        <w:t>ých</w:t>
      </w:r>
      <w:r w:rsidRPr="0028366E">
        <w:rPr>
          <w:bCs/>
          <w:sz w:val="22"/>
          <w:szCs w:val="22"/>
        </w:rPr>
        <w:t xml:space="preserve"> poplatk</w:t>
      </w:r>
      <w:r w:rsidR="00D50994">
        <w:rPr>
          <w:bCs/>
          <w:sz w:val="22"/>
          <w:szCs w:val="22"/>
        </w:rPr>
        <w:t>ov</w:t>
      </w:r>
      <w:r w:rsidRPr="0028366E">
        <w:rPr>
          <w:bCs/>
          <w:sz w:val="22"/>
          <w:szCs w:val="22"/>
        </w:rPr>
        <w:t>, spotrebn</w:t>
      </w:r>
      <w:r w:rsidR="00D50994">
        <w:rPr>
          <w:bCs/>
          <w:sz w:val="22"/>
          <w:szCs w:val="22"/>
        </w:rPr>
        <w:t>ej</w:t>
      </w:r>
      <w:r w:rsidRPr="0028366E">
        <w:rPr>
          <w:bCs/>
          <w:sz w:val="22"/>
          <w:szCs w:val="22"/>
        </w:rPr>
        <w:t xml:space="preserve"> d</w:t>
      </w:r>
      <w:r w:rsidR="00D50994">
        <w:rPr>
          <w:bCs/>
          <w:sz w:val="22"/>
          <w:szCs w:val="22"/>
        </w:rPr>
        <w:t xml:space="preserve">ane </w:t>
      </w:r>
      <w:r w:rsidRPr="0028366E">
        <w:rPr>
          <w:bCs/>
          <w:sz w:val="22"/>
          <w:szCs w:val="22"/>
        </w:rPr>
        <w:t>a</w:t>
      </w:r>
      <w:r w:rsidR="00D50994">
        <w:rPr>
          <w:bCs/>
          <w:sz w:val="22"/>
          <w:szCs w:val="22"/>
        </w:rPr>
        <w:t> </w:t>
      </w:r>
      <w:r w:rsidRPr="0028366E">
        <w:rPr>
          <w:bCs/>
          <w:sz w:val="22"/>
          <w:szCs w:val="22"/>
        </w:rPr>
        <w:t>DPH</w:t>
      </w:r>
      <w:r w:rsidR="00D50994">
        <w:rPr>
          <w:bCs/>
          <w:sz w:val="22"/>
          <w:szCs w:val="22"/>
        </w:rPr>
        <w:t>.</w:t>
      </w:r>
    </w:p>
    <w:p w14:paraId="6C0E2179" w14:textId="77777777" w:rsidR="0028366E" w:rsidRPr="0028366E" w:rsidRDefault="0028366E" w:rsidP="0028366E">
      <w:pPr>
        <w:pStyle w:val="Odsekzoznamu"/>
        <w:ind w:left="0"/>
        <w:rPr>
          <w:b/>
          <w:bCs/>
          <w:sz w:val="22"/>
          <w:szCs w:val="22"/>
        </w:rPr>
      </w:pPr>
    </w:p>
    <w:p w14:paraId="75270A40" w14:textId="77777777" w:rsidR="0028366E" w:rsidRPr="0028366E" w:rsidRDefault="0028366E" w:rsidP="0028366E">
      <w:pPr>
        <w:pStyle w:val="Odsekzoznamu"/>
        <w:ind w:left="0"/>
        <w:rPr>
          <w:b/>
          <w:bCs/>
          <w:sz w:val="22"/>
          <w:szCs w:val="22"/>
        </w:rPr>
      </w:pPr>
    </w:p>
    <w:p w14:paraId="75C13DA5" w14:textId="77777777" w:rsidR="0028366E" w:rsidRPr="0028366E" w:rsidRDefault="0028366E" w:rsidP="0028366E">
      <w:pPr>
        <w:pStyle w:val="Odsekzoznamu"/>
        <w:ind w:left="0"/>
        <w:rPr>
          <w:b/>
          <w:bCs/>
          <w:sz w:val="22"/>
          <w:szCs w:val="22"/>
        </w:rPr>
      </w:pPr>
    </w:p>
    <w:p w14:paraId="1166E1A6" w14:textId="77777777" w:rsidR="0028366E" w:rsidRPr="0028366E" w:rsidRDefault="0028366E" w:rsidP="0028366E">
      <w:pPr>
        <w:keepNext/>
        <w:ind w:firstLine="142"/>
        <w:jc w:val="both"/>
        <w:outlineLvl w:val="8"/>
        <w:rPr>
          <w:rFonts w:ascii="Arial" w:hAnsi="Arial" w:cs="Arial"/>
          <w:sz w:val="22"/>
          <w:szCs w:val="22"/>
        </w:rPr>
      </w:pPr>
      <w:r w:rsidRPr="0028366E">
        <w:rPr>
          <w:rFonts w:ascii="Arial" w:hAnsi="Arial" w:cs="Arial"/>
          <w:iCs/>
          <w:sz w:val="22"/>
          <w:szCs w:val="22"/>
        </w:rPr>
        <w:t>V ................................... dňa</w:t>
      </w:r>
      <w:r w:rsidRPr="0028366E">
        <w:rPr>
          <w:rFonts w:ascii="Arial" w:hAnsi="Arial" w:cs="Arial"/>
          <w:iCs/>
          <w:sz w:val="22"/>
          <w:szCs w:val="22"/>
        </w:rPr>
        <w:tab/>
      </w:r>
      <w:r w:rsidRPr="0028366E">
        <w:rPr>
          <w:rFonts w:ascii="Arial" w:hAnsi="Arial" w:cs="Arial"/>
          <w:iCs/>
          <w:sz w:val="22"/>
          <w:szCs w:val="22"/>
        </w:rPr>
        <w:tab/>
      </w:r>
      <w:r w:rsidRPr="0028366E">
        <w:rPr>
          <w:rFonts w:ascii="Arial" w:hAnsi="Arial" w:cs="Arial"/>
          <w:sz w:val="22"/>
          <w:szCs w:val="22"/>
        </w:rPr>
        <w:tab/>
      </w:r>
    </w:p>
    <w:p w14:paraId="32EB56C7" w14:textId="77777777" w:rsidR="0028366E" w:rsidRPr="0028366E" w:rsidRDefault="0028366E" w:rsidP="0028366E">
      <w:pPr>
        <w:keepNext/>
        <w:ind w:firstLine="142"/>
        <w:jc w:val="both"/>
        <w:outlineLvl w:val="8"/>
        <w:rPr>
          <w:rFonts w:ascii="Arial" w:hAnsi="Arial" w:cs="Arial"/>
          <w:sz w:val="22"/>
          <w:szCs w:val="22"/>
        </w:rPr>
      </w:pPr>
    </w:p>
    <w:p w14:paraId="096CCFFC" w14:textId="77777777" w:rsidR="0028366E" w:rsidRPr="0028366E" w:rsidRDefault="0028366E" w:rsidP="0028366E">
      <w:pPr>
        <w:keepNext/>
        <w:ind w:firstLine="142"/>
        <w:jc w:val="both"/>
        <w:outlineLvl w:val="8"/>
        <w:rPr>
          <w:rFonts w:ascii="Arial" w:hAnsi="Arial" w:cs="Arial"/>
          <w:sz w:val="22"/>
          <w:szCs w:val="22"/>
        </w:rPr>
      </w:pPr>
    </w:p>
    <w:p w14:paraId="2E73B929" w14:textId="77777777" w:rsidR="0028366E" w:rsidRPr="0028366E" w:rsidRDefault="0028366E" w:rsidP="0028366E">
      <w:pPr>
        <w:keepNext/>
        <w:ind w:firstLine="142"/>
        <w:jc w:val="both"/>
        <w:outlineLvl w:val="8"/>
        <w:rPr>
          <w:rFonts w:ascii="Arial" w:hAnsi="Arial" w:cs="Arial"/>
          <w:sz w:val="22"/>
          <w:szCs w:val="22"/>
        </w:rPr>
      </w:pPr>
    </w:p>
    <w:p w14:paraId="28931FBB" w14:textId="77777777" w:rsidR="0028366E" w:rsidRPr="0028366E" w:rsidRDefault="0028366E" w:rsidP="0028366E">
      <w:pPr>
        <w:keepNext/>
        <w:ind w:left="4248" w:firstLine="708"/>
        <w:jc w:val="both"/>
        <w:outlineLvl w:val="8"/>
        <w:rPr>
          <w:rFonts w:ascii="Arial" w:hAnsi="Arial" w:cs="Arial"/>
          <w:b/>
          <w:bCs/>
          <w:sz w:val="22"/>
          <w:szCs w:val="22"/>
        </w:rPr>
      </w:pPr>
      <w:r w:rsidRPr="0028366E">
        <w:rPr>
          <w:rFonts w:ascii="Arial" w:hAnsi="Arial" w:cs="Arial"/>
          <w:sz w:val="22"/>
          <w:szCs w:val="22"/>
        </w:rPr>
        <w:t>...............................................................</w:t>
      </w:r>
    </w:p>
    <w:p w14:paraId="2F350780" w14:textId="77777777" w:rsidR="0028366E" w:rsidRPr="0028366E" w:rsidRDefault="0028366E" w:rsidP="0028366E">
      <w:pPr>
        <w:rPr>
          <w:rFonts w:ascii="Arial" w:hAnsi="Arial" w:cs="Arial"/>
          <w:sz w:val="22"/>
          <w:szCs w:val="22"/>
        </w:rPr>
      </w:pPr>
      <w:r w:rsidRPr="0028366E">
        <w:rPr>
          <w:rFonts w:ascii="Arial" w:hAnsi="Arial" w:cs="Arial"/>
          <w:iCs/>
          <w:sz w:val="22"/>
          <w:szCs w:val="22"/>
        </w:rPr>
        <w:tab/>
      </w:r>
      <w:r w:rsidRPr="0028366E">
        <w:rPr>
          <w:rFonts w:ascii="Arial" w:hAnsi="Arial" w:cs="Arial"/>
          <w:iCs/>
          <w:sz w:val="22"/>
          <w:szCs w:val="22"/>
        </w:rPr>
        <w:tab/>
      </w:r>
      <w:r w:rsidRPr="0028366E">
        <w:rPr>
          <w:rFonts w:ascii="Arial" w:hAnsi="Arial" w:cs="Arial"/>
          <w:iCs/>
          <w:sz w:val="22"/>
          <w:szCs w:val="22"/>
        </w:rPr>
        <w:tab/>
      </w:r>
      <w:r w:rsidRPr="0028366E">
        <w:rPr>
          <w:rFonts w:ascii="Arial" w:hAnsi="Arial" w:cs="Arial"/>
          <w:iCs/>
          <w:sz w:val="22"/>
          <w:szCs w:val="22"/>
        </w:rPr>
        <w:tab/>
      </w:r>
      <w:r w:rsidRPr="0028366E">
        <w:rPr>
          <w:rFonts w:ascii="Arial" w:hAnsi="Arial" w:cs="Arial"/>
          <w:iCs/>
          <w:sz w:val="22"/>
          <w:szCs w:val="22"/>
        </w:rPr>
        <w:tab/>
      </w:r>
      <w:r w:rsidRPr="0028366E">
        <w:rPr>
          <w:rFonts w:ascii="Arial" w:hAnsi="Arial" w:cs="Arial"/>
          <w:iCs/>
          <w:sz w:val="22"/>
          <w:szCs w:val="22"/>
        </w:rPr>
        <w:tab/>
      </w:r>
      <w:r w:rsidRPr="0028366E">
        <w:rPr>
          <w:rFonts w:ascii="Arial" w:hAnsi="Arial" w:cs="Arial"/>
          <w:iCs/>
          <w:sz w:val="22"/>
          <w:szCs w:val="22"/>
        </w:rPr>
        <w:tab/>
      </w:r>
      <w:r w:rsidRPr="0028366E">
        <w:rPr>
          <w:rFonts w:ascii="Arial" w:hAnsi="Arial" w:cs="Arial"/>
          <w:iCs/>
          <w:sz w:val="22"/>
          <w:szCs w:val="22"/>
        </w:rPr>
        <w:tab/>
        <w:t>podpis oprávnenej osoby</w:t>
      </w:r>
    </w:p>
    <w:p w14:paraId="206D86AE" w14:textId="77777777" w:rsidR="0028366E" w:rsidRPr="0028366E" w:rsidRDefault="0028366E" w:rsidP="0028366E">
      <w:pPr>
        <w:rPr>
          <w:rFonts w:ascii="Arial" w:hAnsi="Arial" w:cs="Arial"/>
        </w:rPr>
      </w:pPr>
    </w:p>
    <w:p w14:paraId="41288C9C" w14:textId="4BA70E58" w:rsidR="00EF7C96" w:rsidRPr="0028366E" w:rsidRDefault="00EF7C96" w:rsidP="00134173">
      <w:pPr>
        <w:rPr>
          <w:rFonts w:ascii="Arial" w:hAnsi="Arial" w:cs="Arial"/>
          <w:b/>
          <w:sz w:val="22"/>
          <w:szCs w:val="22"/>
        </w:rPr>
      </w:pPr>
    </w:p>
    <w:p w14:paraId="62DE1F5B" w14:textId="7E65DAA5" w:rsidR="00EF7C96" w:rsidRPr="0028366E" w:rsidRDefault="00EF7C96" w:rsidP="00134173">
      <w:pPr>
        <w:rPr>
          <w:rFonts w:ascii="Arial" w:hAnsi="Arial" w:cs="Arial"/>
          <w:b/>
          <w:sz w:val="22"/>
          <w:szCs w:val="22"/>
        </w:rPr>
      </w:pPr>
    </w:p>
    <w:p w14:paraId="51A64AEA" w14:textId="77777777" w:rsidR="00134173" w:rsidRPr="00EF7C96" w:rsidRDefault="00134173" w:rsidP="00134173">
      <w:pPr>
        <w:rPr>
          <w:rFonts w:ascii="Arial" w:hAnsi="Arial" w:cs="Arial"/>
          <w:b/>
          <w:sz w:val="22"/>
          <w:szCs w:val="22"/>
        </w:rPr>
      </w:pPr>
    </w:p>
    <w:p w14:paraId="7394C61A" w14:textId="77777777" w:rsidR="00134173" w:rsidRPr="00EF7C96" w:rsidRDefault="00134173" w:rsidP="00134173">
      <w:pPr>
        <w:rPr>
          <w:rFonts w:ascii="Arial" w:hAnsi="Arial" w:cs="Arial"/>
          <w:b/>
          <w:sz w:val="22"/>
          <w:szCs w:val="22"/>
        </w:rPr>
      </w:pPr>
    </w:p>
    <w:p w14:paraId="076405AE" w14:textId="77777777" w:rsidR="003059B1" w:rsidRDefault="003059B1" w:rsidP="00134173">
      <w:pPr>
        <w:rPr>
          <w:rFonts w:ascii="Arial" w:hAnsi="Arial" w:cs="Arial"/>
          <w:b/>
          <w:sz w:val="22"/>
          <w:szCs w:val="22"/>
        </w:rPr>
      </w:pPr>
    </w:p>
    <w:p w14:paraId="1BAE9788" w14:textId="77777777" w:rsidR="003059B1" w:rsidRDefault="003059B1" w:rsidP="00134173">
      <w:pPr>
        <w:rPr>
          <w:rFonts w:ascii="Arial" w:hAnsi="Arial" w:cs="Arial"/>
          <w:b/>
          <w:sz w:val="22"/>
          <w:szCs w:val="22"/>
        </w:rPr>
      </w:pPr>
    </w:p>
    <w:p w14:paraId="2C7AC317" w14:textId="77777777" w:rsidR="003059B1" w:rsidRDefault="003059B1" w:rsidP="00134173">
      <w:pPr>
        <w:rPr>
          <w:rFonts w:ascii="Arial" w:hAnsi="Arial" w:cs="Arial"/>
          <w:b/>
          <w:sz w:val="22"/>
          <w:szCs w:val="22"/>
        </w:rPr>
      </w:pPr>
    </w:p>
    <w:p w14:paraId="64BC3CB1" w14:textId="77777777" w:rsidR="003059B1" w:rsidRDefault="003059B1" w:rsidP="00134173">
      <w:pPr>
        <w:rPr>
          <w:rFonts w:ascii="Arial" w:hAnsi="Arial" w:cs="Arial"/>
          <w:b/>
          <w:sz w:val="22"/>
          <w:szCs w:val="22"/>
        </w:rPr>
      </w:pPr>
    </w:p>
    <w:p w14:paraId="258BE92F" w14:textId="77777777" w:rsidR="003059B1" w:rsidRDefault="003059B1" w:rsidP="00134173">
      <w:pPr>
        <w:rPr>
          <w:rFonts w:ascii="Arial" w:hAnsi="Arial" w:cs="Arial"/>
          <w:b/>
          <w:sz w:val="22"/>
          <w:szCs w:val="22"/>
        </w:rPr>
      </w:pPr>
    </w:p>
    <w:p w14:paraId="7C9A674E" w14:textId="77777777" w:rsidR="003059B1" w:rsidRDefault="003059B1" w:rsidP="00134173">
      <w:pPr>
        <w:rPr>
          <w:rFonts w:ascii="Arial" w:hAnsi="Arial" w:cs="Arial"/>
          <w:b/>
          <w:sz w:val="22"/>
          <w:szCs w:val="22"/>
        </w:rPr>
      </w:pPr>
    </w:p>
    <w:p w14:paraId="4893997C" w14:textId="77777777" w:rsidR="003059B1" w:rsidRDefault="003059B1" w:rsidP="00134173">
      <w:pPr>
        <w:rPr>
          <w:rFonts w:ascii="Arial" w:hAnsi="Arial" w:cs="Arial"/>
          <w:b/>
          <w:sz w:val="22"/>
          <w:szCs w:val="22"/>
        </w:rPr>
      </w:pPr>
    </w:p>
    <w:p w14:paraId="3AA64E8F" w14:textId="77777777" w:rsidR="003059B1" w:rsidRDefault="003059B1" w:rsidP="00134173">
      <w:pPr>
        <w:rPr>
          <w:rFonts w:ascii="Arial" w:hAnsi="Arial" w:cs="Arial"/>
          <w:b/>
          <w:sz w:val="22"/>
          <w:szCs w:val="22"/>
        </w:rPr>
      </w:pPr>
    </w:p>
    <w:p w14:paraId="144C34CE" w14:textId="77777777" w:rsidR="003059B1" w:rsidRDefault="003059B1" w:rsidP="00134173">
      <w:pPr>
        <w:rPr>
          <w:rFonts w:ascii="Arial" w:hAnsi="Arial" w:cs="Arial"/>
          <w:b/>
          <w:sz w:val="22"/>
          <w:szCs w:val="22"/>
        </w:rPr>
      </w:pPr>
    </w:p>
    <w:p w14:paraId="7383622F" w14:textId="77777777" w:rsidR="003059B1" w:rsidRDefault="003059B1" w:rsidP="00134173">
      <w:pPr>
        <w:rPr>
          <w:rFonts w:ascii="Arial" w:hAnsi="Arial" w:cs="Arial"/>
          <w:b/>
          <w:sz w:val="22"/>
          <w:szCs w:val="22"/>
        </w:rPr>
      </w:pPr>
    </w:p>
    <w:p w14:paraId="387B1E06" w14:textId="77777777" w:rsidR="003059B1" w:rsidRDefault="003059B1" w:rsidP="00134173">
      <w:pPr>
        <w:rPr>
          <w:rFonts w:ascii="Arial" w:hAnsi="Arial" w:cs="Arial"/>
          <w:b/>
          <w:sz w:val="22"/>
          <w:szCs w:val="22"/>
        </w:rPr>
      </w:pPr>
    </w:p>
    <w:p w14:paraId="182F0D12" w14:textId="77777777" w:rsidR="003059B1" w:rsidRDefault="003059B1" w:rsidP="00134173">
      <w:pPr>
        <w:rPr>
          <w:rFonts w:ascii="Arial" w:hAnsi="Arial" w:cs="Arial"/>
          <w:b/>
          <w:sz w:val="22"/>
          <w:szCs w:val="22"/>
        </w:rPr>
      </w:pPr>
    </w:p>
    <w:p w14:paraId="26DD7C69" w14:textId="77777777" w:rsidR="003059B1" w:rsidRDefault="003059B1" w:rsidP="00134173">
      <w:pPr>
        <w:rPr>
          <w:rFonts w:ascii="Arial" w:hAnsi="Arial" w:cs="Arial"/>
          <w:b/>
          <w:sz w:val="22"/>
          <w:szCs w:val="22"/>
        </w:rPr>
      </w:pPr>
    </w:p>
    <w:p w14:paraId="3AF4E275" w14:textId="77777777" w:rsidR="003059B1" w:rsidRDefault="003059B1" w:rsidP="00134173">
      <w:pPr>
        <w:rPr>
          <w:rFonts w:ascii="Arial" w:hAnsi="Arial" w:cs="Arial"/>
          <w:b/>
          <w:sz w:val="22"/>
          <w:szCs w:val="22"/>
        </w:rPr>
      </w:pPr>
    </w:p>
    <w:p w14:paraId="2B2269E4" w14:textId="77777777" w:rsidR="003059B1" w:rsidRDefault="003059B1" w:rsidP="00134173">
      <w:pPr>
        <w:rPr>
          <w:rFonts w:ascii="Arial" w:hAnsi="Arial" w:cs="Arial"/>
          <w:b/>
          <w:sz w:val="22"/>
          <w:szCs w:val="22"/>
        </w:rPr>
      </w:pPr>
    </w:p>
    <w:p w14:paraId="11A17F34" w14:textId="77777777" w:rsidR="003059B1" w:rsidRDefault="003059B1" w:rsidP="00134173">
      <w:pPr>
        <w:rPr>
          <w:rFonts w:ascii="Arial" w:hAnsi="Arial" w:cs="Arial"/>
          <w:b/>
          <w:sz w:val="22"/>
          <w:szCs w:val="22"/>
        </w:rPr>
      </w:pPr>
    </w:p>
    <w:p w14:paraId="4FA546C2" w14:textId="77777777" w:rsidR="003059B1" w:rsidRDefault="003059B1" w:rsidP="00134173">
      <w:pPr>
        <w:rPr>
          <w:rFonts w:ascii="Arial" w:hAnsi="Arial" w:cs="Arial"/>
          <w:b/>
          <w:sz w:val="22"/>
          <w:szCs w:val="22"/>
        </w:rPr>
      </w:pPr>
    </w:p>
    <w:p w14:paraId="7D42FF43" w14:textId="77777777" w:rsidR="003059B1" w:rsidRDefault="003059B1" w:rsidP="00134173">
      <w:pPr>
        <w:rPr>
          <w:rFonts w:ascii="Arial" w:hAnsi="Arial" w:cs="Arial"/>
          <w:b/>
          <w:sz w:val="22"/>
          <w:szCs w:val="22"/>
        </w:rPr>
      </w:pPr>
    </w:p>
    <w:p w14:paraId="6E49C5B5" w14:textId="77777777" w:rsidR="003059B1" w:rsidRDefault="003059B1" w:rsidP="00134173">
      <w:pPr>
        <w:rPr>
          <w:rFonts w:ascii="Arial" w:hAnsi="Arial" w:cs="Arial"/>
          <w:b/>
          <w:sz w:val="22"/>
          <w:szCs w:val="22"/>
        </w:rPr>
      </w:pPr>
    </w:p>
    <w:p w14:paraId="2D80BE25" w14:textId="0E47A9CD"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0F39479D"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súhlasím bez výhrady a obmedzenia s podmienkami určenými verejným obstarávateľom a akceptujem v plnom rozsahu obchodné a zmluvné podmienky uvedené v súťažných podkladoch v časti (B</w:t>
      </w:r>
      <w:r w:rsidR="00EE5CC4">
        <w:rPr>
          <w:rFonts w:ascii="Arial" w:hAnsi="Arial" w:cs="Arial"/>
          <w:sz w:val="22"/>
          <w:szCs w:val="22"/>
        </w:rPr>
        <w:t>.3</w:t>
      </w:r>
      <w:bookmarkStart w:id="0" w:name="_GoBack"/>
      <w:bookmarkEnd w:id="0"/>
      <w:r w:rsidRPr="00EF7C96">
        <w:rPr>
          <w:rFonts w:ascii="Arial" w:hAnsi="Arial" w:cs="Arial"/>
          <w:sz w:val="22"/>
          <w:szCs w:val="22"/>
        </w:rPr>
        <w:t xml:space="preserve">)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5447D0CA" w14:textId="5D2D3DFB"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7417F711" w14:textId="77777777" w:rsidR="003059B1" w:rsidRDefault="003059B1" w:rsidP="00134173">
      <w:pPr>
        <w:spacing w:after="120"/>
        <w:jc w:val="center"/>
        <w:rPr>
          <w:rFonts w:ascii="Arial" w:hAnsi="Arial" w:cs="Arial"/>
          <w:b/>
          <w:bCs/>
        </w:rPr>
      </w:pPr>
    </w:p>
    <w:p w14:paraId="5B4B78E2" w14:textId="77777777" w:rsidR="003059B1" w:rsidRDefault="003059B1" w:rsidP="00134173">
      <w:pPr>
        <w:spacing w:after="120"/>
        <w:jc w:val="center"/>
        <w:rPr>
          <w:rFonts w:ascii="Arial" w:hAnsi="Arial" w:cs="Arial"/>
          <w:b/>
          <w:bCs/>
        </w:rPr>
      </w:pPr>
    </w:p>
    <w:p w14:paraId="5B711C96" w14:textId="77777777" w:rsidR="003059B1" w:rsidRDefault="003059B1" w:rsidP="00134173">
      <w:pPr>
        <w:spacing w:after="120"/>
        <w:jc w:val="center"/>
        <w:rPr>
          <w:rFonts w:ascii="Arial" w:hAnsi="Arial" w:cs="Arial"/>
          <w:b/>
          <w:bCs/>
        </w:rPr>
      </w:pPr>
    </w:p>
    <w:p w14:paraId="6B151E2E" w14:textId="77777777" w:rsidR="003059B1" w:rsidRDefault="003059B1" w:rsidP="00134173">
      <w:pPr>
        <w:spacing w:after="120"/>
        <w:jc w:val="center"/>
        <w:rPr>
          <w:rFonts w:ascii="Arial" w:hAnsi="Arial" w:cs="Arial"/>
          <w:b/>
          <w:bCs/>
        </w:rPr>
      </w:pPr>
    </w:p>
    <w:p w14:paraId="70E8512B" w14:textId="77777777" w:rsidR="003059B1" w:rsidRDefault="003059B1" w:rsidP="00134173">
      <w:pPr>
        <w:spacing w:after="120"/>
        <w:jc w:val="center"/>
        <w:rPr>
          <w:rFonts w:ascii="Arial" w:hAnsi="Arial" w:cs="Arial"/>
          <w:b/>
          <w:bCs/>
        </w:rPr>
      </w:pPr>
    </w:p>
    <w:p w14:paraId="6A3D58BE" w14:textId="77777777" w:rsidR="003059B1" w:rsidRDefault="003059B1" w:rsidP="00134173">
      <w:pPr>
        <w:spacing w:after="120"/>
        <w:jc w:val="center"/>
        <w:rPr>
          <w:rFonts w:ascii="Arial" w:hAnsi="Arial" w:cs="Arial"/>
          <w:b/>
          <w:bCs/>
        </w:rPr>
      </w:pPr>
    </w:p>
    <w:p w14:paraId="7C333BC4" w14:textId="77777777" w:rsidR="003059B1" w:rsidRDefault="003059B1" w:rsidP="00134173">
      <w:pPr>
        <w:spacing w:after="120"/>
        <w:jc w:val="center"/>
        <w:rPr>
          <w:rFonts w:ascii="Arial" w:hAnsi="Arial" w:cs="Arial"/>
          <w:b/>
          <w:bCs/>
        </w:rPr>
      </w:pPr>
    </w:p>
    <w:p w14:paraId="1F439EE1" w14:textId="77777777" w:rsidR="003059B1" w:rsidRDefault="003059B1" w:rsidP="00134173">
      <w:pPr>
        <w:spacing w:after="120"/>
        <w:jc w:val="center"/>
        <w:rPr>
          <w:rFonts w:ascii="Arial" w:hAnsi="Arial" w:cs="Arial"/>
          <w:b/>
          <w:bCs/>
        </w:rPr>
      </w:pPr>
    </w:p>
    <w:p w14:paraId="6221AD32" w14:textId="5488CD95" w:rsidR="00134173" w:rsidRPr="00EF7C96" w:rsidRDefault="00134173" w:rsidP="00134173">
      <w:pPr>
        <w:spacing w:after="120"/>
        <w:jc w:val="center"/>
        <w:rPr>
          <w:rFonts w:ascii="Arial" w:hAnsi="Arial" w:cs="Arial"/>
          <w:b/>
          <w:bCs/>
        </w:rPr>
      </w:pPr>
      <w:r w:rsidRPr="00EF7C96">
        <w:rPr>
          <w:rFonts w:ascii="Arial" w:hAnsi="Arial" w:cs="Arial"/>
          <w:b/>
          <w:bCs/>
        </w:rPr>
        <w:lastRenderedPageBreak/>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w:t>
      </w:r>
      <w:proofErr w:type="gramStart"/>
      <w:r w:rsidRPr="00EF7C96">
        <w:rPr>
          <w:rFonts w:ascii="Arial" w:hAnsi="Arial" w:cs="Arial"/>
          <w:sz w:val="21"/>
          <w:szCs w:val="21"/>
        </w:rPr>
        <w:t>komunikácia“</w:t>
      </w:r>
      <w:proofErr w:type="gramEnd"/>
      <w:r w:rsidRPr="00EF7C96">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EF7C96">
        <w:rPr>
          <w:rFonts w:ascii="Arial" w:hAnsi="Arial" w:cs="Arial"/>
          <w:sz w:val="21"/>
          <w:szCs w:val="21"/>
        </w:rPr>
        <w:t>predloženej  ponuky</w:t>
      </w:r>
      <w:proofErr w:type="gramEnd"/>
      <w:r w:rsidRPr="00EF7C96">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1.7  </w:t>
      </w:r>
      <w:r w:rsidRPr="00EF7C96">
        <w:rPr>
          <w:rFonts w:ascii="Arial" w:hAnsi="Arial" w:cs="Arial"/>
          <w:sz w:val="21"/>
          <w:szCs w:val="21"/>
        </w:rPr>
        <w:tab/>
      </w:r>
      <w:proofErr w:type="gramEnd"/>
      <w:r w:rsidRPr="00EF7C96">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1.8  </w:t>
      </w:r>
      <w:r w:rsidRPr="00EF7C96">
        <w:rPr>
          <w:rFonts w:ascii="Arial" w:hAnsi="Arial" w:cs="Arial"/>
          <w:sz w:val="21"/>
          <w:szCs w:val="21"/>
        </w:rPr>
        <w:tab/>
      </w:r>
      <w:proofErr w:type="gramEnd"/>
      <w:r w:rsidRPr="00EF7C96">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proofErr w:type="gramStart"/>
      <w:r w:rsidRPr="00EF7C96">
        <w:rPr>
          <w:rFonts w:ascii="Arial" w:hAnsi="Arial" w:cs="Arial"/>
          <w:color w:val="auto"/>
          <w:sz w:val="21"/>
          <w:szCs w:val="21"/>
        </w:rPr>
        <w:t xml:space="preserve">1.9  </w:t>
      </w:r>
      <w:r w:rsidRPr="00EF7C96">
        <w:rPr>
          <w:rFonts w:ascii="Arial" w:hAnsi="Arial" w:cs="Arial"/>
          <w:color w:val="auto"/>
          <w:sz w:val="21"/>
          <w:szCs w:val="21"/>
        </w:rPr>
        <w:tab/>
      </w:r>
      <w:proofErr w:type="gramEnd"/>
      <w:r w:rsidRPr="00EF7C96">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1.10  </w:t>
      </w:r>
      <w:r w:rsidRPr="00EF7C96">
        <w:rPr>
          <w:rFonts w:ascii="Arial" w:hAnsi="Arial" w:cs="Arial"/>
          <w:sz w:val="21"/>
          <w:szCs w:val="21"/>
        </w:rPr>
        <w:tab/>
      </w:r>
      <w:proofErr w:type="gramEnd"/>
      <w:r w:rsidRPr="00EF7C96">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EF7C96">
        <w:rPr>
          <w:rFonts w:ascii="Arial" w:hAnsi="Arial" w:cs="Arial"/>
          <w:sz w:val="21"/>
          <w:szCs w:val="21"/>
        </w:rPr>
        <w:t>) .</w:t>
      </w:r>
      <w:proofErr w:type="gramEnd"/>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EF7C96">
        <w:rPr>
          <w:rFonts w:ascii="Arial" w:hAnsi="Arial" w:cs="Arial"/>
          <w:color w:val="auto"/>
          <w:sz w:val="21"/>
          <w:szCs w:val="21"/>
        </w:rPr>
        <w:t>žiadosti“</w:t>
      </w:r>
      <w:proofErr w:type="gramEnd"/>
      <w:r w:rsidRPr="00EF7C96">
        <w:rPr>
          <w:rFonts w:ascii="Arial" w:hAnsi="Arial" w:cs="Arial"/>
          <w:color w:val="auto"/>
          <w:sz w:val="21"/>
          <w:szCs w:val="21"/>
        </w:rPr>
        <w:t xml:space="preserve">.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 xml:space="preserve">Elektronické </w:t>
      </w:r>
      <w:proofErr w:type="gramStart"/>
      <w:r w:rsidRPr="00EF7C96">
        <w:rPr>
          <w:rFonts w:ascii="Arial" w:hAnsi="Arial" w:cs="Arial"/>
          <w:color w:val="000000" w:themeColor="text1"/>
          <w:sz w:val="21"/>
          <w:szCs w:val="21"/>
        </w:rPr>
        <w:t>ponuky  -</w:t>
      </w:r>
      <w:proofErr w:type="gramEnd"/>
      <w:r w:rsidRPr="00EF7C96">
        <w:rPr>
          <w:rFonts w:ascii="Arial" w:hAnsi="Arial" w:cs="Arial"/>
          <w:color w:val="000000" w:themeColor="text1"/>
          <w:sz w:val="21"/>
          <w:szCs w:val="21"/>
        </w:rPr>
        <w:t xml:space="preserve">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EF7C96">
        <w:rPr>
          <w:rFonts w:ascii="Arial" w:hAnsi="Arial" w:cs="Arial"/>
          <w:sz w:val="21"/>
          <w:szCs w:val="21"/>
        </w:rPr>
        <w:t>miesta  a</w:t>
      </w:r>
      <w:proofErr w:type="gramEnd"/>
      <w:r w:rsidRPr="00EF7C96">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EF7C96">
        <w:rPr>
          <w:rFonts w:ascii="Arial" w:hAnsi="Arial" w:cs="Arial"/>
          <w:sz w:val="21"/>
          <w:szCs w:val="21"/>
        </w:rPr>
        <w:t>ponuku“ a</w:t>
      </w:r>
      <w:proofErr w:type="gramEnd"/>
      <w:r w:rsidRPr="00EF7C96">
        <w:rPr>
          <w:rFonts w:ascii="Arial" w:hAnsi="Arial" w:cs="Arial"/>
          <w:sz w:val="21"/>
          <w:szCs w:val="21"/>
        </w:rPr>
        <w:t xml:space="preserve">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36F072B4"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Údaje o prevádzkovateľovi: prevádzkovateľom je verejný obstarávateľ</w:t>
      </w:r>
      <w:r w:rsidR="0028366E">
        <w:rPr>
          <w:rFonts w:ascii="Arial" w:hAnsi="Arial" w:cs="Arial"/>
          <w:sz w:val="21"/>
          <w:szCs w:val="21"/>
        </w:rPr>
        <w:t xml:space="preserve"> Považská vodárenská spoločnosť, a.s.</w:t>
      </w:r>
      <w:r w:rsidRPr="00EF7C96">
        <w:rPr>
          <w:rFonts w:ascii="Arial" w:hAnsi="Arial" w:cs="Arial"/>
          <w:sz w:val="21"/>
          <w:szCs w:val="21"/>
        </w:rPr>
        <w:t xml:space="preserve">, v zast: </w:t>
      </w:r>
      <w:r w:rsidR="0028366E">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w:t>
      </w:r>
      <w:proofErr w:type="gramStart"/>
      <w:r w:rsidRPr="00EF7C96">
        <w:rPr>
          <w:rFonts w:ascii="Arial" w:hAnsi="Arial" w:cs="Arial"/>
          <w:sz w:val="21"/>
          <w:szCs w:val="21"/>
        </w:rPr>
        <w:t>vykonanie  procesu</w:t>
      </w:r>
      <w:proofErr w:type="gramEnd"/>
      <w:r w:rsidRPr="00EF7C96">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EF7C96">
        <w:rPr>
          <w:rFonts w:ascii="Arial" w:hAnsi="Arial" w:cs="Arial"/>
          <w:sz w:val="21"/>
          <w:szCs w:val="21"/>
        </w:rPr>
        <w:t>a</w:t>
      </w:r>
      <w:proofErr w:type="gramEnd"/>
      <w:r w:rsidRPr="00EF7C96">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EF7C96">
        <w:rPr>
          <w:rFonts w:ascii="Arial" w:hAnsi="Arial" w:cs="Arial"/>
          <w:sz w:val="21"/>
          <w:szCs w:val="21"/>
        </w:rPr>
        <w:t>ZVO“</w:t>
      </w:r>
      <w:proofErr w:type="gramEnd"/>
      <w:r w:rsidRPr="00EF7C96">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proofErr w:type="gramStart"/>
      <w:r w:rsidRPr="00EF7C96">
        <w:rPr>
          <w:rFonts w:ascii="Arial" w:hAnsi="Arial" w:cs="Arial"/>
          <w:sz w:val="21"/>
          <w:szCs w:val="21"/>
        </w:rPr>
        <w:t>Komu  verejný</w:t>
      </w:r>
      <w:proofErr w:type="gramEnd"/>
      <w:r w:rsidRPr="00EF7C96">
        <w:rPr>
          <w:rFonts w:ascii="Arial" w:hAnsi="Arial" w:cs="Arial"/>
          <w:sz w:val="21"/>
          <w:szCs w:val="21"/>
        </w:rPr>
        <w:t xml:space="preserve"> obstarávateľ osobné údaje sprístupňuje: </w:t>
      </w:r>
    </w:p>
    <w:p w14:paraId="48A7D3FD" w14:textId="55E97C71"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w:t>
      </w:r>
      <w:proofErr w:type="gramStart"/>
      <w:r w:rsidRPr="00EF7C96">
        <w:rPr>
          <w:rFonts w:ascii="Arial" w:hAnsi="Arial" w:cs="Arial"/>
          <w:sz w:val="21"/>
          <w:szCs w:val="21"/>
        </w:rPr>
        <w:t>obstarávateľ  len</w:t>
      </w:r>
      <w:proofErr w:type="gramEnd"/>
      <w:r w:rsidRPr="00EF7C96">
        <w:rPr>
          <w:rFonts w:ascii="Arial" w:hAnsi="Arial" w:cs="Arial"/>
          <w:sz w:val="21"/>
          <w:szCs w:val="21"/>
        </w:rPr>
        <w:t xml:space="preserve"> v nevyhnutnej miere napr. svojim zamestnancom, ktorých poveruje vykonaním jednotlivých úkonov. </w:t>
      </w:r>
      <w:proofErr w:type="gramStart"/>
      <w:r w:rsidRPr="00EF7C96">
        <w:rPr>
          <w:rFonts w:ascii="Arial" w:hAnsi="Arial" w:cs="Arial"/>
          <w:sz w:val="21"/>
          <w:szCs w:val="21"/>
        </w:rPr>
        <w:lastRenderedPageBreak/>
        <w:t>Prevádzkovateľ  poveril</w:t>
      </w:r>
      <w:proofErr w:type="gramEnd"/>
      <w:r w:rsidRPr="00EF7C96">
        <w:rPr>
          <w:rFonts w:ascii="Arial" w:hAnsi="Arial" w:cs="Arial"/>
          <w:sz w:val="21"/>
          <w:szCs w:val="21"/>
        </w:rPr>
        <w:t xml:space="preserve"> vykonaním verejného obstarávania spoločnosť </w:t>
      </w:r>
      <w:r w:rsidR="00EF7C96">
        <w:rPr>
          <w:rFonts w:ascii="Arial" w:hAnsi="Arial" w:cs="Arial"/>
          <w:sz w:val="21"/>
          <w:szCs w:val="21"/>
        </w:rPr>
        <w:t>PROEDUCA</w:t>
      </w:r>
      <w:r w:rsidRPr="00EF7C96">
        <w:rPr>
          <w:rFonts w:ascii="Arial" w:hAnsi="Arial" w:cs="Arial"/>
          <w:sz w:val="21"/>
          <w:szCs w:val="21"/>
        </w:rPr>
        <w:t xml:space="preserve">, s.r.o., </w:t>
      </w:r>
      <w:r w:rsidR="00EF7C96">
        <w:rPr>
          <w:rFonts w:ascii="Arial" w:hAnsi="Arial" w:cs="Arial"/>
          <w:sz w:val="21"/>
          <w:szCs w:val="21"/>
        </w:rPr>
        <w:t>Kollárova 2641/15, 010 01 Žilina</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EF7C96">
        <w:rPr>
          <w:rFonts w:ascii="Arial" w:hAnsi="Arial" w:cs="Arial"/>
          <w:sz w:val="21"/>
          <w:szCs w:val="21"/>
        </w:rPr>
        <w:t>a</w:t>
      </w:r>
      <w:proofErr w:type="gramEnd"/>
      <w:r w:rsidRPr="00EF7C96">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EF7C96">
        <w:rPr>
          <w:rFonts w:ascii="Arial" w:hAnsi="Arial" w:cs="Arial"/>
          <w:sz w:val="21"/>
          <w:szCs w:val="21"/>
        </w:rPr>
        <w:t>a</w:t>
      </w:r>
      <w:proofErr w:type="gramEnd"/>
      <w:r w:rsidRPr="00EF7C96">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36085230" w:rsidR="00134173"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EF7C96">
        <w:rPr>
          <w:rFonts w:ascii="Arial" w:hAnsi="Arial" w:cs="Arial"/>
          <w:sz w:val="21"/>
          <w:szCs w:val="21"/>
        </w:rPr>
        <w:t>PROEDUCA, s.r.o., Kollárova 2641/15, 010 01 Žilina</w:t>
      </w:r>
      <w:r w:rsidRPr="00EF7C96">
        <w:rPr>
          <w:rFonts w:ascii="Arial" w:hAnsi="Arial" w:cs="Arial"/>
          <w:sz w:val="21"/>
          <w:szCs w:val="21"/>
        </w:rPr>
        <w:t xml:space="preserve">, e-mail: </w:t>
      </w:r>
      <w:hyperlink r:id="rId11" w:history="1">
        <w:r w:rsidR="0028366E" w:rsidRPr="0028366E">
          <w:rPr>
            <w:rFonts w:ascii="Arial" w:hAnsi="Arial" w:cs="Arial"/>
            <w:sz w:val="22"/>
            <w:szCs w:val="22"/>
          </w:rPr>
          <w:t>enixasro@gmail.com</w:t>
        </w:r>
      </w:hyperlink>
    </w:p>
    <w:p w14:paraId="68FC3C1C" w14:textId="7845CFA7" w:rsidR="0028366E" w:rsidRDefault="0028366E" w:rsidP="00134173">
      <w:pPr>
        <w:spacing w:after="120"/>
        <w:ind w:left="567" w:hanging="567"/>
        <w:jc w:val="both"/>
        <w:rPr>
          <w:rFonts w:ascii="Arial" w:hAnsi="Arial" w:cs="Arial"/>
          <w:sz w:val="21"/>
          <w:szCs w:val="21"/>
        </w:rPr>
      </w:pPr>
    </w:p>
    <w:p w14:paraId="293C402A" w14:textId="77777777" w:rsidR="0028366E" w:rsidRPr="00EF7C96" w:rsidRDefault="0028366E" w:rsidP="00134173">
      <w:pPr>
        <w:spacing w:after="120"/>
        <w:ind w:left="567" w:hanging="567"/>
        <w:jc w:val="both"/>
        <w:rPr>
          <w:rFonts w:ascii="Arial" w:hAnsi="Arial" w:cs="Arial"/>
          <w:sz w:val="21"/>
          <w:szCs w:val="21"/>
        </w:rPr>
      </w:pPr>
    </w:p>
    <w:p w14:paraId="106C0060" w14:textId="77777777" w:rsidR="00D50994" w:rsidRDefault="00D50994" w:rsidP="0028366E">
      <w:pPr>
        <w:pStyle w:val="Normlnywebov"/>
        <w:spacing w:before="0" w:beforeAutospacing="0" w:after="0" w:afterAutospacing="0"/>
        <w:jc w:val="both"/>
        <w:rPr>
          <w:rFonts w:ascii="Arial" w:hAnsi="Arial" w:cs="Arial"/>
          <w:b/>
          <w:sz w:val="20"/>
          <w:szCs w:val="20"/>
        </w:rPr>
      </w:pPr>
    </w:p>
    <w:p w14:paraId="197472B5" w14:textId="77777777" w:rsidR="00D50994" w:rsidRDefault="00D50994" w:rsidP="0028366E">
      <w:pPr>
        <w:pStyle w:val="Normlnywebov"/>
        <w:spacing w:before="0" w:beforeAutospacing="0" w:after="0" w:afterAutospacing="0"/>
        <w:jc w:val="both"/>
        <w:rPr>
          <w:rFonts w:ascii="Arial" w:hAnsi="Arial" w:cs="Arial"/>
          <w:b/>
          <w:sz w:val="20"/>
          <w:szCs w:val="20"/>
        </w:rPr>
      </w:pPr>
    </w:p>
    <w:p w14:paraId="65E9A16C" w14:textId="77777777" w:rsidR="00D50994" w:rsidRDefault="00D50994" w:rsidP="0028366E">
      <w:pPr>
        <w:pStyle w:val="Normlnywebov"/>
        <w:spacing w:before="0" w:beforeAutospacing="0" w:after="0" w:afterAutospacing="0"/>
        <w:jc w:val="both"/>
        <w:rPr>
          <w:rFonts w:ascii="Arial" w:hAnsi="Arial" w:cs="Arial"/>
          <w:b/>
          <w:sz w:val="20"/>
          <w:szCs w:val="20"/>
        </w:rPr>
      </w:pPr>
    </w:p>
    <w:p w14:paraId="63FEEFE8" w14:textId="77777777" w:rsidR="00D50994" w:rsidRDefault="00D50994" w:rsidP="0028366E">
      <w:pPr>
        <w:pStyle w:val="Normlnywebov"/>
        <w:spacing w:before="0" w:beforeAutospacing="0" w:after="0" w:afterAutospacing="0"/>
        <w:jc w:val="both"/>
        <w:rPr>
          <w:rFonts w:ascii="Arial" w:hAnsi="Arial" w:cs="Arial"/>
          <w:b/>
          <w:sz w:val="20"/>
          <w:szCs w:val="20"/>
        </w:rPr>
      </w:pPr>
    </w:p>
    <w:p w14:paraId="1BFAAF8F" w14:textId="77777777" w:rsidR="00D50994" w:rsidRDefault="00D50994" w:rsidP="0028366E">
      <w:pPr>
        <w:pStyle w:val="Normlnywebov"/>
        <w:spacing w:before="0" w:beforeAutospacing="0" w:after="0" w:afterAutospacing="0"/>
        <w:jc w:val="both"/>
        <w:rPr>
          <w:rFonts w:ascii="Arial" w:hAnsi="Arial" w:cs="Arial"/>
          <w:b/>
          <w:sz w:val="20"/>
          <w:szCs w:val="20"/>
        </w:rPr>
      </w:pPr>
    </w:p>
    <w:p w14:paraId="26358B54" w14:textId="77777777" w:rsidR="00D50994" w:rsidRDefault="00D50994" w:rsidP="0028366E">
      <w:pPr>
        <w:pStyle w:val="Normlnywebov"/>
        <w:spacing w:before="0" w:beforeAutospacing="0" w:after="0" w:afterAutospacing="0"/>
        <w:jc w:val="both"/>
        <w:rPr>
          <w:rFonts w:ascii="Arial" w:hAnsi="Arial" w:cs="Arial"/>
          <w:b/>
          <w:sz w:val="20"/>
          <w:szCs w:val="20"/>
        </w:rPr>
      </w:pPr>
    </w:p>
    <w:p w14:paraId="73822BAE" w14:textId="77777777" w:rsidR="00D50994" w:rsidRDefault="00D50994" w:rsidP="0028366E">
      <w:pPr>
        <w:pStyle w:val="Normlnywebov"/>
        <w:spacing w:before="0" w:beforeAutospacing="0" w:after="0" w:afterAutospacing="0"/>
        <w:jc w:val="both"/>
        <w:rPr>
          <w:rFonts w:ascii="Arial" w:hAnsi="Arial" w:cs="Arial"/>
          <w:b/>
          <w:sz w:val="20"/>
          <w:szCs w:val="20"/>
        </w:rPr>
      </w:pPr>
    </w:p>
    <w:p w14:paraId="3E847E40" w14:textId="63D2ACB8" w:rsidR="0028366E" w:rsidRDefault="0028366E" w:rsidP="0028366E">
      <w:pPr>
        <w:pStyle w:val="Normlnywebov"/>
        <w:spacing w:before="0" w:beforeAutospacing="0" w:after="0" w:afterAutospacing="0"/>
        <w:jc w:val="both"/>
        <w:rPr>
          <w:rFonts w:ascii="Arial" w:hAnsi="Arial" w:cs="Arial"/>
          <w:b/>
          <w:sz w:val="20"/>
          <w:szCs w:val="20"/>
        </w:rPr>
      </w:pPr>
      <w:r w:rsidRPr="000F4338">
        <w:rPr>
          <w:rFonts w:ascii="Arial" w:hAnsi="Arial" w:cs="Arial"/>
          <w:b/>
          <w:sz w:val="20"/>
          <w:szCs w:val="20"/>
        </w:rPr>
        <w:lastRenderedPageBreak/>
        <w:t>Príloha Elektronická aukcia</w:t>
      </w:r>
      <w:r>
        <w:rPr>
          <w:rFonts w:ascii="Arial" w:hAnsi="Arial" w:cs="Arial"/>
          <w:b/>
          <w:sz w:val="20"/>
          <w:szCs w:val="20"/>
        </w:rPr>
        <w:t xml:space="preserve"> </w:t>
      </w:r>
    </w:p>
    <w:p w14:paraId="7BEC24CE" w14:textId="77777777" w:rsidR="0028366E" w:rsidRDefault="0028366E" w:rsidP="0028366E">
      <w:pPr>
        <w:pStyle w:val="Normlnywebov"/>
        <w:spacing w:before="0" w:beforeAutospacing="0" w:after="0" w:afterAutospacing="0"/>
        <w:jc w:val="both"/>
        <w:rPr>
          <w:rFonts w:ascii="Arial" w:hAnsi="Arial" w:cs="Arial"/>
          <w:b/>
          <w:sz w:val="20"/>
          <w:szCs w:val="20"/>
        </w:rPr>
      </w:pPr>
    </w:p>
    <w:p w14:paraId="2D4CDE96" w14:textId="77777777" w:rsidR="0028366E" w:rsidRDefault="0028366E" w:rsidP="0028366E">
      <w:pPr>
        <w:pStyle w:val="Normlnywebov"/>
        <w:jc w:val="both"/>
        <w:rPr>
          <w:rFonts w:ascii="Arial" w:hAnsi="Arial" w:cs="Arial"/>
          <w:sz w:val="20"/>
          <w:szCs w:val="20"/>
        </w:rPr>
      </w:pPr>
      <w:r w:rsidRPr="00F345ED">
        <w:rPr>
          <w:rFonts w:ascii="Arial" w:hAnsi="Arial" w:cs="Arial"/>
          <w:sz w:val="20"/>
          <w:szCs w:val="20"/>
        </w:rPr>
        <w:t>Na úplné vyhodnotenie ponúk sa použije elektronická aukcia. Elektronická aukcia proces, ktorý využíva elektronické systémy na predkladanie nových cien upravených smerom nadol. Účelom elektronickej aukcie je zostaviť poradie ponúk automatizovaným vyhodnotením, ktoré sa uskutoční po úvodnom vyhodnotení ponúk.</w:t>
      </w:r>
    </w:p>
    <w:p w14:paraId="7903DBC2" w14:textId="77777777" w:rsidR="0028366E" w:rsidRDefault="0028366E" w:rsidP="0028366E">
      <w:pPr>
        <w:pStyle w:val="Normlnywebov"/>
        <w:spacing w:before="0" w:beforeAutospacing="0" w:after="0" w:afterAutospacing="0"/>
        <w:ind w:left="714"/>
        <w:jc w:val="both"/>
        <w:rPr>
          <w:rFonts w:ascii="Arial" w:hAnsi="Arial" w:cs="Arial"/>
          <w:sz w:val="20"/>
          <w:szCs w:val="20"/>
        </w:rPr>
      </w:pPr>
    </w:p>
    <w:p w14:paraId="2A2DC858" w14:textId="77777777" w:rsidR="0028366E" w:rsidRDefault="0028366E" w:rsidP="0028366E">
      <w:pPr>
        <w:autoSpaceDE w:val="0"/>
        <w:autoSpaceDN w:val="0"/>
        <w:jc w:val="both"/>
        <w:rPr>
          <w:rFonts w:ascii="Arial" w:hAnsi="Arial" w:cs="Arial"/>
          <w:b/>
          <w:color w:val="000000" w:themeColor="text1"/>
          <w:sz w:val="21"/>
          <w:szCs w:val="21"/>
        </w:rPr>
      </w:pPr>
      <w:r w:rsidRPr="00EC4D50">
        <w:rPr>
          <w:rFonts w:ascii="Arial" w:hAnsi="Arial" w:cs="Arial"/>
          <w:b/>
          <w:bCs/>
          <w:color w:val="000000"/>
          <w:sz w:val="21"/>
          <w:szCs w:val="21"/>
        </w:rPr>
        <w:t>PODMIENKY ELEKTRONICKEJ AUKCIE</w:t>
      </w:r>
      <w:r w:rsidRPr="00EC4D50">
        <w:rPr>
          <w:rFonts w:ascii="Arial" w:hAnsi="Arial" w:cs="Arial"/>
          <w:color w:val="000000"/>
          <w:sz w:val="21"/>
          <w:szCs w:val="21"/>
        </w:rPr>
        <w:t> </w:t>
      </w:r>
      <w:r w:rsidRPr="00EC4D50">
        <w:rPr>
          <w:rFonts w:ascii="Arial" w:hAnsi="Arial" w:cs="Arial"/>
          <w:color w:val="000000" w:themeColor="text1"/>
          <w:sz w:val="21"/>
          <w:szCs w:val="21"/>
        </w:rPr>
        <w:t xml:space="preserve">– </w:t>
      </w:r>
      <w:r w:rsidRPr="00EC4D50">
        <w:rPr>
          <w:rFonts w:ascii="Arial" w:hAnsi="Arial" w:cs="Arial"/>
          <w:b/>
          <w:color w:val="000000" w:themeColor="text1"/>
          <w:sz w:val="21"/>
          <w:szCs w:val="21"/>
        </w:rPr>
        <w:t xml:space="preserve">KRITÉRIUM: </w:t>
      </w:r>
    </w:p>
    <w:p w14:paraId="24129551" w14:textId="0547AFBE" w:rsidR="0028366E" w:rsidRPr="00EC4D50" w:rsidRDefault="0028366E" w:rsidP="0028366E">
      <w:pPr>
        <w:autoSpaceDE w:val="0"/>
        <w:autoSpaceDN w:val="0"/>
        <w:jc w:val="both"/>
        <w:rPr>
          <w:rFonts w:ascii="Arial" w:hAnsi="Arial" w:cs="Arial"/>
          <w:b/>
          <w:color w:val="000000"/>
          <w:sz w:val="21"/>
          <w:szCs w:val="21"/>
        </w:rPr>
      </w:pPr>
      <w:r w:rsidRPr="00EC4D50">
        <w:rPr>
          <w:rFonts w:ascii="Arial" w:hAnsi="Arial" w:cs="Arial"/>
          <w:b/>
          <w:color w:val="000000" w:themeColor="text1"/>
          <w:sz w:val="21"/>
          <w:szCs w:val="21"/>
        </w:rPr>
        <w:t>NAJNIŽŠIA CENA v EUR bez DPH</w:t>
      </w:r>
      <w:r>
        <w:rPr>
          <w:rFonts w:ascii="Arial" w:hAnsi="Arial" w:cs="Arial"/>
          <w:b/>
          <w:color w:val="000000" w:themeColor="text1"/>
          <w:sz w:val="21"/>
          <w:szCs w:val="21"/>
        </w:rPr>
        <w:t xml:space="preserve"> za 1 MWh</w:t>
      </w:r>
    </w:p>
    <w:p w14:paraId="77F7175E" w14:textId="77777777" w:rsidR="0028366E" w:rsidRPr="00EC4D50" w:rsidRDefault="0028366E" w:rsidP="0028366E">
      <w:pPr>
        <w:autoSpaceDE w:val="0"/>
        <w:autoSpaceDN w:val="0"/>
        <w:jc w:val="both"/>
        <w:rPr>
          <w:rFonts w:ascii="Arial" w:hAnsi="Arial" w:cs="Arial"/>
          <w:color w:val="000000"/>
          <w:sz w:val="21"/>
          <w:szCs w:val="21"/>
        </w:rPr>
      </w:pPr>
    </w:p>
    <w:p w14:paraId="5D487446" w14:textId="77777777" w:rsidR="0028366E" w:rsidRPr="00EC4D50" w:rsidRDefault="0028366E" w:rsidP="0028366E">
      <w:pPr>
        <w:jc w:val="both"/>
        <w:rPr>
          <w:rFonts w:ascii="Arial" w:hAnsi="Arial" w:cs="Arial"/>
          <w:color w:val="000000"/>
          <w:sz w:val="21"/>
          <w:szCs w:val="21"/>
        </w:rPr>
      </w:pPr>
    </w:p>
    <w:p w14:paraId="3FA17679" w14:textId="77777777" w:rsidR="0028366E" w:rsidRPr="00EC4D50" w:rsidRDefault="0028366E" w:rsidP="0028366E">
      <w:pPr>
        <w:ind w:left="357" w:hanging="357"/>
        <w:jc w:val="both"/>
        <w:textAlignment w:val="baseline"/>
        <w:rPr>
          <w:rFonts w:ascii="Arial" w:hAnsi="Arial" w:cs="Arial"/>
          <w:color w:val="000000"/>
          <w:sz w:val="21"/>
          <w:szCs w:val="21"/>
        </w:rPr>
      </w:pPr>
      <w:r w:rsidRPr="00EC4D50">
        <w:rPr>
          <w:rFonts w:ascii="Arial" w:hAnsi="Arial" w:cs="Arial"/>
          <w:b/>
          <w:bCs/>
          <w:color w:val="000000"/>
          <w:sz w:val="21"/>
          <w:szCs w:val="21"/>
        </w:rPr>
        <w:t xml:space="preserve">1.       </w:t>
      </w:r>
      <w:r w:rsidRPr="00EC4D50">
        <w:rPr>
          <w:rFonts w:ascii="Arial" w:hAnsi="Arial" w:cs="Arial"/>
          <w:b/>
          <w:bCs/>
          <w:color w:val="000000"/>
          <w:sz w:val="21"/>
          <w:szCs w:val="21"/>
        </w:rPr>
        <w:tab/>
        <w:t>Všeobecné informácie</w:t>
      </w:r>
    </w:p>
    <w:p w14:paraId="304AE004" w14:textId="77777777" w:rsidR="0028366E" w:rsidRPr="00EC4D50" w:rsidRDefault="0028366E" w:rsidP="0028366E">
      <w:pPr>
        <w:numPr>
          <w:ilvl w:val="1"/>
          <w:numId w:val="20"/>
        </w:numPr>
        <w:ind w:left="709" w:hanging="709"/>
        <w:jc w:val="both"/>
        <w:rPr>
          <w:rFonts w:ascii="Arial" w:hAnsi="Arial" w:cs="Arial"/>
          <w:sz w:val="21"/>
          <w:szCs w:val="21"/>
        </w:rPr>
      </w:pPr>
      <w:r w:rsidRPr="00EC4D50">
        <w:rPr>
          <w:rFonts w:ascii="Arial" w:hAnsi="Arial" w:cs="Arial"/>
          <w:b/>
          <w:sz w:val="21"/>
          <w:szCs w:val="21"/>
        </w:rPr>
        <w:t>Elektronická aukcia</w:t>
      </w:r>
      <w:r w:rsidRPr="00EC4D50">
        <w:rPr>
          <w:rFonts w:ascii="Arial" w:hAnsi="Arial" w:cs="Arial"/>
          <w:sz w:val="21"/>
          <w:szCs w:val="21"/>
        </w:rPr>
        <w:t xml:space="preserve"> je opakujúci sa proces, ktorý využíva elektronické zariadenia na predkladanie nových cien upravených smerom nadol. </w:t>
      </w:r>
    </w:p>
    <w:p w14:paraId="4380CE0C" w14:textId="77777777" w:rsidR="0028366E" w:rsidRPr="00EC4D50" w:rsidRDefault="0028366E" w:rsidP="0028366E">
      <w:pPr>
        <w:numPr>
          <w:ilvl w:val="1"/>
          <w:numId w:val="20"/>
        </w:numPr>
        <w:ind w:left="709" w:hanging="709"/>
        <w:jc w:val="both"/>
        <w:rPr>
          <w:rFonts w:ascii="Arial" w:hAnsi="Arial" w:cs="Arial"/>
          <w:sz w:val="21"/>
          <w:szCs w:val="21"/>
        </w:rPr>
      </w:pPr>
      <w:r w:rsidRPr="00EC4D50">
        <w:rPr>
          <w:rFonts w:ascii="Arial" w:hAnsi="Arial" w:cs="Arial"/>
          <w:sz w:val="21"/>
          <w:szCs w:val="21"/>
        </w:rPr>
        <w:t xml:space="preserve">Účelom eAukcie je zostavenie poradia ponúk automatizovaným vyhodnotením po úvodnom úplnom vyhodnotení ponúk. </w:t>
      </w:r>
    </w:p>
    <w:p w14:paraId="3F6D7EF9" w14:textId="1CFED0F3" w:rsidR="0028366E" w:rsidRPr="00EC4D50" w:rsidRDefault="0028366E" w:rsidP="0028366E">
      <w:pPr>
        <w:numPr>
          <w:ilvl w:val="1"/>
          <w:numId w:val="20"/>
        </w:numPr>
        <w:ind w:left="709" w:hanging="709"/>
        <w:jc w:val="both"/>
        <w:rPr>
          <w:rFonts w:ascii="Arial" w:hAnsi="Arial" w:cs="Arial"/>
          <w:sz w:val="21"/>
          <w:szCs w:val="21"/>
        </w:rPr>
      </w:pPr>
      <w:r w:rsidRPr="00EC4D50">
        <w:rPr>
          <w:rFonts w:ascii="Arial" w:hAnsi="Arial" w:cs="Arial"/>
          <w:b/>
          <w:sz w:val="21"/>
          <w:szCs w:val="21"/>
        </w:rPr>
        <w:t xml:space="preserve">Vyhlasovateľ eAukcie </w:t>
      </w:r>
      <w:r w:rsidRPr="00EC4D50">
        <w:rPr>
          <w:rFonts w:ascii="Arial" w:hAnsi="Arial" w:cs="Arial"/>
          <w:sz w:val="21"/>
          <w:szCs w:val="21"/>
        </w:rPr>
        <w:t>(ďalej len „</w:t>
      </w:r>
      <w:proofErr w:type="gramStart"/>
      <w:r w:rsidRPr="00EC4D50">
        <w:rPr>
          <w:rFonts w:ascii="Arial" w:hAnsi="Arial" w:cs="Arial"/>
          <w:sz w:val="21"/>
          <w:szCs w:val="21"/>
        </w:rPr>
        <w:t>vyhlasovateľ“</w:t>
      </w:r>
      <w:proofErr w:type="gramEnd"/>
      <w:r w:rsidRPr="00EC4D50">
        <w:rPr>
          <w:rFonts w:ascii="Arial" w:hAnsi="Arial" w:cs="Arial"/>
          <w:sz w:val="21"/>
          <w:szCs w:val="21"/>
        </w:rPr>
        <w:t xml:space="preserve">) </w:t>
      </w:r>
      <w:r w:rsidRPr="00EC4D50">
        <w:rPr>
          <w:rFonts w:ascii="Arial" w:hAnsi="Arial" w:cs="Arial"/>
          <w:color w:val="000000" w:themeColor="text1"/>
          <w:sz w:val="21"/>
          <w:szCs w:val="21"/>
        </w:rPr>
        <w:t xml:space="preserve">je </w:t>
      </w:r>
      <w:r>
        <w:rPr>
          <w:rFonts w:ascii="Arial" w:hAnsi="Arial" w:cs="Arial"/>
          <w:color w:val="000000" w:themeColor="text1"/>
          <w:sz w:val="21"/>
          <w:szCs w:val="21"/>
        </w:rPr>
        <w:t>Považská vodárenská spoločnosť, a.s.</w:t>
      </w:r>
      <w:r w:rsidRPr="00EC4D50">
        <w:rPr>
          <w:rFonts w:ascii="Arial" w:hAnsi="Arial" w:cs="Arial"/>
          <w:color w:val="FF0000"/>
          <w:sz w:val="21"/>
          <w:szCs w:val="21"/>
        </w:rPr>
        <w:t xml:space="preserve"> </w:t>
      </w:r>
    </w:p>
    <w:p w14:paraId="66ACDD69" w14:textId="77777777" w:rsidR="0028366E" w:rsidRPr="00EC4D50" w:rsidRDefault="0028366E" w:rsidP="0028366E">
      <w:pPr>
        <w:numPr>
          <w:ilvl w:val="1"/>
          <w:numId w:val="20"/>
        </w:numPr>
        <w:ind w:left="709" w:hanging="709"/>
        <w:jc w:val="both"/>
        <w:rPr>
          <w:rFonts w:ascii="Arial" w:hAnsi="Arial" w:cs="Arial"/>
          <w:sz w:val="21"/>
          <w:szCs w:val="21"/>
        </w:rPr>
      </w:pPr>
      <w:r w:rsidRPr="00EC4D50">
        <w:rPr>
          <w:rFonts w:ascii="Arial" w:hAnsi="Arial" w:cs="Arial"/>
          <w:b/>
          <w:sz w:val="21"/>
          <w:szCs w:val="21"/>
        </w:rPr>
        <w:t>Predmet eAukcie</w:t>
      </w:r>
      <w:r w:rsidRPr="00EC4D50">
        <w:rPr>
          <w:rFonts w:ascii="Arial" w:hAnsi="Arial" w:cs="Arial"/>
          <w:sz w:val="21"/>
          <w:szCs w:val="21"/>
        </w:rPr>
        <w:t xml:space="preserve"> je rovnaký ako predmet zákazky, uvedený v</w:t>
      </w:r>
      <w:r>
        <w:rPr>
          <w:rFonts w:ascii="Arial" w:hAnsi="Arial" w:cs="Arial"/>
          <w:sz w:val="21"/>
          <w:szCs w:val="21"/>
        </w:rPr>
        <w:t>o výzve na predkladanie ponúk.</w:t>
      </w:r>
      <w:r w:rsidRPr="00EC4D50">
        <w:rPr>
          <w:rFonts w:ascii="Arial" w:hAnsi="Arial" w:cs="Arial"/>
          <w:sz w:val="21"/>
          <w:szCs w:val="21"/>
        </w:rPr>
        <w:t xml:space="preserve">  </w:t>
      </w:r>
    </w:p>
    <w:p w14:paraId="10B705E0" w14:textId="77777777" w:rsidR="0028366E" w:rsidRPr="00EC4D50" w:rsidRDefault="0028366E" w:rsidP="0028366E">
      <w:pPr>
        <w:numPr>
          <w:ilvl w:val="1"/>
          <w:numId w:val="20"/>
        </w:numPr>
        <w:ind w:left="709" w:hanging="709"/>
        <w:jc w:val="both"/>
        <w:rPr>
          <w:rFonts w:ascii="Arial" w:hAnsi="Arial" w:cs="Arial"/>
          <w:sz w:val="21"/>
          <w:szCs w:val="21"/>
        </w:rPr>
      </w:pPr>
      <w:r w:rsidRPr="00EC4D50">
        <w:rPr>
          <w:rFonts w:ascii="Arial" w:hAnsi="Arial" w:cs="Arial"/>
          <w:b/>
          <w:sz w:val="21"/>
          <w:szCs w:val="21"/>
        </w:rPr>
        <w:t>Administrátor</w:t>
      </w:r>
      <w:r w:rsidRPr="00EC4D50">
        <w:rPr>
          <w:rFonts w:ascii="Arial" w:hAnsi="Arial" w:cs="Arial"/>
          <w:sz w:val="21"/>
          <w:szCs w:val="21"/>
        </w:rPr>
        <w:t xml:space="preserve"> vyhlasovateľa je osoba, ktorá v rámci eAukcie vyzýva uchádzačov na predkladanie nových cien upravených smerom nadol. </w:t>
      </w:r>
    </w:p>
    <w:p w14:paraId="58691819" w14:textId="77777777" w:rsidR="0028366E" w:rsidRPr="00EC4D50" w:rsidRDefault="0028366E" w:rsidP="0028366E">
      <w:pPr>
        <w:numPr>
          <w:ilvl w:val="1"/>
          <w:numId w:val="20"/>
        </w:numPr>
        <w:ind w:left="709" w:hanging="709"/>
        <w:jc w:val="both"/>
        <w:rPr>
          <w:rFonts w:ascii="Arial" w:hAnsi="Arial" w:cs="Arial"/>
          <w:sz w:val="21"/>
          <w:szCs w:val="21"/>
        </w:rPr>
      </w:pPr>
      <w:r w:rsidRPr="00EC4D50">
        <w:rPr>
          <w:rFonts w:ascii="Arial" w:hAnsi="Arial" w:cs="Arial"/>
          <w:b/>
          <w:sz w:val="21"/>
          <w:szCs w:val="21"/>
        </w:rPr>
        <w:t>Elektronická aukčná sieň</w:t>
      </w:r>
      <w:r w:rsidRPr="00EC4D50">
        <w:rPr>
          <w:rFonts w:ascii="Arial" w:hAnsi="Arial" w:cs="Arial"/>
          <w:sz w:val="21"/>
          <w:szCs w:val="21"/>
        </w:rPr>
        <w:t xml:space="preserve"> (ďalej len „eAukčná </w:t>
      </w:r>
      <w:proofErr w:type="gramStart"/>
      <w:r w:rsidRPr="00EC4D50">
        <w:rPr>
          <w:rFonts w:ascii="Arial" w:hAnsi="Arial" w:cs="Arial"/>
          <w:sz w:val="21"/>
          <w:szCs w:val="21"/>
        </w:rPr>
        <w:t>sieň“</w:t>
      </w:r>
      <w:proofErr w:type="gramEnd"/>
      <w:r w:rsidRPr="00EC4D50">
        <w:rPr>
          <w:rFonts w:ascii="Arial" w:hAnsi="Arial" w:cs="Arial"/>
          <w:sz w:val="21"/>
          <w:szCs w:val="21"/>
        </w:rPr>
        <w:t>) je prostredie umiestnené na určenej adrese vo verejnej dátovej sieti Internet, v ktorom uchádzači predkladajú nové ceny upravené smerom nadol.</w:t>
      </w:r>
    </w:p>
    <w:p w14:paraId="52CE59FD" w14:textId="77777777" w:rsidR="0028366E" w:rsidRPr="00EC4D50" w:rsidRDefault="0028366E" w:rsidP="0028366E">
      <w:pPr>
        <w:numPr>
          <w:ilvl w:val="1"/>
          <w:numId w:val="20"/>
        </w:numPr>
        <w:ind w:left="709" w:hanging="709"/>
        <w:jc w:val="both"/>
        <w:rPr>
          <w:rFonts w:ascii="Arial" w:hAnsi="Arial" w:cs="Arial"/>
          <w:sz w:val="21"/>
          <w:szCs w:val="21"/>
        </w:rPr>
      </w:pPr>
      <w:r w:rsidRPr="00EC4D50">
        <w:rPr>
          <w:rFonts w:ascii="Arial" w:hAnsi="Arial" w:cs="Arial"/>
          <w:b/>
          <w:sz w:val="21"/>
          <w:szCs w:val="21"/>
        </w:rPr>
        <w:t>Prípravné kolo</w:t>
      </w:r>
      <w:r w:rsidRPr="00EC4D50">
        <w:rPr>
          <w:rFonts w:ascii="Arial" w:hAnsi="Arial" w:cs="Arial"/>
          <w:sz w:val="21"/>
          <w:szCs w:val="21"/>
        </w:rPr>
        <w:t xml:space="preserve"> je časť postupu, v ktorom sa po sprístupnení eAukčnej siene uchádzači oboznámia </w:t>
      </w:r>
      <w:r w:rsidRPr="00EC4D50">
        <w:rPr>
          <w:rFonts w:ascii="Arial" w:hAnsi="Arial" w:cs="Arial"/>
          <w:sz w:val="21"/>
          <w:szCs w:val="21"/>
        </w:rPr>
        <w:br/>
      </w:r>
      <w:proofErr w:type="gramStart"/>
      <w:r w:rsidRPr="00EC4D50">
        <w:rPr>
          <w:rFonts w:ascii="Arial" w:hAnsi="Arial" w:cs="Arial"/>
          <w:sz w:val="21"/>
          <w:szCs w:val="21"/>
        </w:rPr>
        <w:t>s  Aukčným</w:t>
      </w:r>
      <w:proofErr w:type="gramEnd"/>
      <w:r w:rsidRPr="00EC4D50">
        <w:rPr>
          <w:rFonts w:ascii="Arial" w:hAnsi="Arial" w:cs="Arial"/>
          <w:sz w:val="21"/>
          <w:szCs w:val="21"/>
        </w:rPr>
        <w:t xml:space="preserve"> prostredím pred zahájením Aukčného kola (elektronickej aukcie).</w:t>
      </w:r>
    </w:p>
    <w:p w14:paraId="515F0FC2" w14:textId="77777777" w:rsidR="0028366E" w:rsidRPr="00EC4D50" w:rsidRDefault="0028366E" w:rsidP="0028366E">
      <w:pPr>
        <w:numPr>
          <w:ilvl w:val="1"/>
          <w:numId w:val="20"/>
        </w:numPr>
        <w:ind w:left="709" w:hanging="709"/>
        <w:jc w:val="both"/>
        <w:rPr>
          <w:rFonts w:ascii="Arial" w:hAnsi="Arial" w:cs="Arial"/>
          <w:sz w:val="21"/>
          <w:szCs w:val="21"/>
        </w:rPr>
      </w:pPr>
      <w:r w:rsidRPr="00EC4D50">
        <w:rPr>
          <w:rFonts w:ascii="Arial" w:hAnsi="Arial" w:cs="Arial"/>
          <w:b/>
          <w:sz w:val="21"/>
          <w:szCs w:val="21"/>
        </w:rPr>
        <w:t>Aukčné kolo</w:t>
      </w:r>
      <w:r w:rsidRPr="00EC4D50">
        <w:rPr>
          <w:rFonts w:ascii="Arial" w:hAnsi="Arial" w:cs="Arial"/>
          <w:sz w:val="21"/>
          <w:szCs w:val="21"/>
        </w:rPr>
        <w:t xml:space="preserve"> (elektronická aukcia) je časť postupu, v ktorom prebieha on-line vzájomné porovnávanie cien ponúkaných uchádzačmi prihlásených do eAukcie </w:t>
      </w:r>
      <w:proofErr w:type="gramStart"/>
      <w:r w:rsidRPr="00EC4D50">
        <w:rPr>
          <w:rFonts w:ascii="Arial" w:hAnsi="Arial" w:cs="Arial"/>
          <w:sz w:val="21"/>
          <w:szCs w:val="21"/>
        </w:rPr>
        <w:t>a</w:t>
      </w:r>
      <w:proofErr w:type="gramEnd"/>
      <w:r w:rsidRPr="00EC4D50">
        <w:rPr>
          <w:rFonts w:ascii="Arial" w:hAnsi="Arial" w:cs="Arial"/>
          <w:sz w:val="21"/>
          <w:szCs w:val="21"/>
        </w:rPr>
        <w:t xml:space="preserve"> ich vyhodnocovanie v limitovanom čase.</w:t>
      </w:r>
    </w:p>
    <w:p w14:paraId="46EC5EF1" w14:textId="77777777" w:rsidR="0028366E" w:rsidRPr="00EC4D50" w:rsidRDefault="0028366E" w:rsidP="0028366E">
      <w:pPr>
        <w:ind w:left="709"/>
        <w:jc w:val="both"/>
        <w:rPr>
          <w:rFonts w:ascii="Arial" w:hAnsi="Arial" w:cs="Arial"/>
          <w:color w:val="000000"/>
          <w:sz w:val="21"/>
          <w:szCs w:val="21"/>
        </w:rPr>
      </w:pPr>
    </w:p>
    <w:p w14:paraId="750318BE" w14:textId="77777777" w:rsidR="0028366E" w:rsidRPr="00EC4D50" w:rsidRDefault="0028366E" w:rsidP="0028366E">
      <w:pPr>
        <w:ind w:left="357" w:hanging="357"/>
        <w:jc w:val="both"/>
        <w:rPr>
          <w:rFonts w:ascii="Arial" w:hAnsi="Arial" w:cs="Arial"/>
          <w:color w:val="000000"/>
          <w:sz w:val="21"/>
          <w:szCs w:val="21"/>
        </w:rPr>
      </w:pPr>
      <w:r w:rsidRPr="00EC4D50">
        <w:rPr>
          <w:rFonts w:ascii="Arial" w:hAnsi="Arial" w:cs="Arial"/>
          <w:b/>
          <w:bCs/>
          <w:smallCaps/>
          <w:color w:val="000000"/>
          <w:sz w:val="21"/>
          <w:szCs w:val="21"/>
        </w:rPr>
        <w:t>2.</w:t>
      </w:r>
      <w:r w:rsidRPr="00EC4D50">
        <w:rPr>
          <w:rFonts w:ascii="Arial" w:hAnsi="Arial" w:cs="Arial"/>
          <w:color w:val="000000"/>
          <w:sz w:val="21"/>
          <w:szCs w:val="21"/>
        </w:rPr>
        <w:t xml:space="preserve">          </w:t>
      </w:r>
      <w:r w:rsidRPr="00EC4D50">
        <w:rPr>
          <w:rFonts w:ascii="Arial" w:hAnsi="Arial" w:cs="Arial"/>
          <w:b/>
          <w:bCs/>
          <w:color w:val="000000"/>
          <w:sz w:val="21"/>
          <w:szCs w:val="21"/>
        </w:rPr>
        <w:t>Priebeh</w:t>
      </w:r>
    </w:p>
    <w:p w14:paraId="12D91F05" w14:textId="6A26536E" w:rsidR="0028366E" w:rsidRPr="00436310" w:rsidRDefault="0028366E" w:rsidP="0028366E">
      <w:pPr>
        <w:pStyle w:val="Odsekzoznamu"/>
        <w:spacing w:before="0" w:after="0"/>
        <w:jc w:val="both"/>
        <w:rPr>
          <w:b/>
        </w:rPr>
      </w:pPr>
      <w:r w:rsidRPr="00EC4D50">
        <w:rPr>
          <w:color w:val="000000"/>
          <w:sz w:val="21"/>
          <w:szCs w:val="21"/>
        </w:rPr>
        <w:t xml:space="preserve">2.1   </w:t>
      </w:r>
      <w:r w:rsidRPr="00EC4D50">
        <w:rPr>
          <w:color w:val="000000"/>
          <w:sz w:val="21"/>
          <w:szCs w:val="21"/>
        </w:rPr>
        <w:tab/>
        <w:t xml:space="preserve">Názov </w:t>
      </w:r>
      <w:r w:rsidRPr="00EC4D50">
        <w:rPr>
          <w:color w:val="000000" w:themeColor="text1"/>
          <w:sz w:val="21"/>
          <w:szCs w:val="21"/>
        </w:rPr>
        <w:t xml:space="preserve">eAukcie: </w:t>
      </w:r>
      <w:r w:rsidRPr="00EC4D50">
        <w:rPr>
          <w:b/>
          <w:bCs/>
          <w:color w:val="000000" w:themeColor="text1"/>
          <w:sz w:val="21"/>
          <w:szCs w:val="21"/>
          <w:lang w:eastAsia="cs-CZ"/>
        </w:rPr>
        <w:t>„</w:t>
      </w:r>
      <w:r>
        <w:rPr>
          <w:b/>
        </w:rPr>
        <w:t>Dodávka elektrickej energie</w:t>
      </w:r>
      <w:r w:rsidRPr="00EC4D50">
        <w:rPr>
          <w:b/>
          <w:bCs/>
          <w:color w:val="000000" w:themeColor="text1"/>
          <w:sz w:val="21"/>
          <w:szCs w:val="21"/>
          <w:lang w:eastAsia="cs-CZ"/>
        </w:rPr>
        <w:t>“</w:t>
      </w:r>
      <w:r w:rsidRPr="00EC4D50">
        <w:rPr>
          <w:color w:val="000000" w:themeColor="text1"/>
          <w:sz w:val="21"/>
          <w:szCs w:val="21"/>
        </w:rPr>
        <w:t xml:space="preserve">.  </w:t>
      </w:r>
    </w:p>
    <w:p w14:paraId="2E87CF2B" w14:textId="77777777" w:rsidR="0028366E" w:rsidRPr="00EC4D50" w:rsidRDefault="0028366E" w:rsidP="0028366E">
      <w:pPr>
        <w:pStyle w:val="Odsekzoznamu"/>
        <w:ind w:left="705"/>
        <w:jc w:val="both"/>
        <w:rPr>
          <w:sz w:val="21"/>
          <w:szCs w:val="21"/>
        </w:rPr>
      </w:pPr>
      <w:r w:rsidRPr="00EC4D50">
        <w:rPr>
          <w:sz w:val="21"/>
          <w:szCs w:val="21"/>
        </w:rPr>
        <w:t xml:space="preserve">Ponuky uchádzačov budú posudzované na základe hodnotenia podľa najnižšej celkovej ponukovej ceny. </w:t>
      </w:r>
    </w:p>
    <w:p w14:paraId="2B2381FC" w14:textId="77777777" w:rsidR="0028366E" w:rsidRPr="00EC4D50" w:rsidRDefault="0028366E" w:rsidP="0028366E">
      <w:pPr>
        <w:ind w:left="708"/>
        <w:jc w:val="both"/>
        <w:rPr>
          <w:rFonts w:ascii="Arial" w:hAnsi="Arial" w:cs="Arial"/>
          <w:b/>
          <w:color w:val="0000FF"/>
          <w:sz w:val="21"/>
          <w:szCs w:val="21"/>
        </w:rPr>
      </w:pPr>
      <w:r w:rsidRPr="00EC4D50">
        <w:rPr>
          <w:rFonts w:ascii="Arial" w:hAnsi="Arial" w:cs="Arial"/>
          <w:sz w:val="21"/>
          <w:szCs w:val="21"/>
        </w:rPr>
        <w:t>Prvky, ktorých hodnoty sú predmetom ponuky uchádzača v eAukcii, je celková cena za predmet obstarávania v EUR bez DPH.</w:t>
      </w:r>
    </w:p>
    <w:p w14:paraId="0C3E6077" w14:textId="77777777" w:rsidR="0028366E" w:rsidRPr="00EC4D50" w:rsidRDefault="0028366E" w:rsidP="0028366E">
      <w:pPr>
        <w:jc w:val="both"/>
        <w:rPr>
          <w:rFonts w:ascii="Arial" w:hAnsi="Arial" w:cs="Arial"/>
          <w:color w:val="0000FF"/>
          <w:sz w:val="21"/>
          <w:szCs w:val="21"/>
        </w:rPr>
      </w:pPr>
      <w:r w:rsidRPr="00EC4D50">
        <w:rPr>
          <w:rFonts w:ascii="Arial" w:hAnsi="Arial" w:cs="Arial"/>
          <w:sz w:val="21"/>
          <w:szCs w:val="21"/>
        </w:rPr>
        <w:t>2.2</w:t>
      </w:r>
      <w:r w:rsidRPr="00EC4D50">
        <w:rPr>
          <w:rFonts w:ascii="Arial" w:hAnsi="Arial" w:cs="Arial"/>
          <w:sz w:val="21"/>
          <w:szCs w:val="21"/>
        </w:rPr>
        <w:tab/>
        <w:t xml:space="preserve">Cena bude vyjadrená </w:t>
      </w:r>
      <w:r w:rsidRPr="00EC4D50">
        <w:rPr>
          <w:rFonts w:ascii="Arial" w:hAnsi="Arial" w:cs="Arial"/>
          <w:color w:val="000000" w:themeColor="text1"/>
          <w:sz w:val="21"/>
          <w:szCs w:val="21"/>
        </w:rPr>
        <w:t xml:space="preserve">v EUR bez DPH.  </w:t>
      </w:r>
    </w:p>
    <w:p w14:paraId="50076662" w14:textId="4BA0DD5E" w:rsidR="0028366E" w:rsidRPr="00EC4D50" w:rsidRDefault="0028366E" w:rsidP="0028366E">
      <w:pPr>
        <w:pStyle w:val="Zkladntext"/>
        <w:ind w:left="709" w:hanging="709"/>
        <w:jc w:val="both"/>
        <w:rPr>
          <w:rFonts w:ascii="Arial" w:hAnsi="Arial" w:cs="Arial"/>
          <w:b/>
          <w:bCs/>
          <w:sz w:val="21"/>
          <w:szCs w:val="21"/>
        </w:rPr>
      </w:pPr>
      <w:r w:rsidRPr="00EC4D50">
        <w:rPr>
          <w:rFonts w:ascii="Arial" w:hAnsi="Arial" w:cs="Arial"/>
          <w:b/>
          <w:bCs/>
          <w:color w:val="000000"/>
          <w:sz w:val="21"/>
          <w:szCs w:val="21"/>
        </w:rPr>
        <w:t xml:space="preserve">2.3 </w:t>
      </w:r>
      <w:r w:rsidRPr="00EC4D50">
        <w:rPr>
          <w:rFonts w:ascii="Arial" w:hAnsi="Arial" w:cs="Arial"/>
          <w:b/>
          <w:bCs/>
          <w:color w:val="000000"/>
          <w:sz w:val="21"/>
          <w:szCs w:val="21"/>
        </w:rPr>
        <w:tab/>
        <w:t>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v listinnej podobe vyhlasovateľ vyzve elektronickými prostriedkami súčasne všetkých uchádzačov</w:t>
      </w:r>
      <w:r>
        <w:rPr>
          <w:rFonts w:ascii="Arial" w:hAnsi="Arial" w:cs="Arial"/>
          <w:b/>
          <w:bCs/>
          <w:color w:val="000000"/>
          <w:sz w:val="21"/>
          <w:szCs w:val="21"/>
        </w:rPr>
        <w:t xml:space="preserve"> </w:t>
      </w:r>
      <w:r w:rsidRPr="00EC4D50">
        <w:rPr>
          <w:rFonts w:ascii="Arial" w:hAnsi="Arial" w:cs="Arial"/>
          <w:b/>
          <w:bCs/>
          <w:color w:val="000000"/>
          <w:sz w:val="21"/>
          <w:szCs w:val="21"/>
        </w:rPr>
        <w:t xml:space="preserve">na predloženie </w:t>
      </w:r>
      <w:proofErr w:type="gramStart"/>
      <w:r w:rsidRPr="00EC4D50">
        <w:rPr>
          <w:rFonts w:ascii="Arial" w:hAnsi="Arial" w:cs="Arial"/>
          <w:b/>
          <w:bCs/>
          <w:color w:val="000000"/>
          <w:sz w:val="21"/>
          <w:szCs w:val="21"/>
        </w:rPr>
        <w:t>nových  cien</w:t>
      </w:r>
      <w:proofErr w:type="gramEnd"/>
      <w:r w:rsidRPr="00EC4D50">
        <w:rPr>
          <w:rFonts w:ascii="Arial" w:hAnsi="Arial" w:cs="Arial"/>
          <w:b/>
          <w:bCs/>
          <w:color w:val="000000"/>
          <w:sz w:val="21"/>
          <w:szCs w:val="21"/>
        </w:rPr>
        <w:t xml:space="preserve"> v eAukcii. Vo Výzve na účasť v elektronickej aukcii (ďalej len „</w:t>
      </w:r>
      <w:proofErr w:type="gramStart"/>
      <w:r w:rsidRPr="00EC4D50">
        <w:rPr>
          <w:rFonts w:ascii="Arial" w:hAnsi="Arial" w:cs="Arial"/>
          <w:b/>
          <w:bCs/>
          <w:color w:val="000000"/>
          <w:sz w:val="21"/>
          <w:szCs w:val="21"/>
        </w:rPr>
        <w:t>Výzva“</w:t>
      </w:r>
      <w:proofErr w:type="gramEnd"/>
      <w:r w:rsidRPr="00EC4D50">
        <w:rPr>
          <w:rFonts w:ascii="Arial" w:hAnsi="Arial" w:cs="Arial"/>
          <w:b/>
          <w:bCs/>
          <w:color w:val="000000"/>
          <w:sz w:val="21"/>
          <w:szCs w:val="21"/>
        </w:rPr>
        <w:t>) vyhlasovateľ</w:t>
      </w:r>
      <w:r w:rsidRPr="00EC4D50">
        <w:rPr>
          <w:rFonts w:ascii="Arial" w:hAnsi="Arial" w:cs="Arial"/>
          <w:b/>
          <w:bCs/>
          <w:sz w:val="21"/>
          <w:szCs w:val="21"/>
        </w:rPr>
        <w:t xml:space="preserve"> uvedie podrobné informácie týkajúce sa eAukcie v zmysle § 54 ods. 7 zákona o verejnom obstarávaní. Výzva bude zaslaná elektronicky zodpovednej osobe určenej uchádzačom v ponuke ako kontaktná osoba pre eAukciu a bude uchádzačom odoslaná e-mailom najneskôr dva pracovné dni pred konaním Aukčného kola.</w:t>
      </w:r>
    </w:p>
    <w:p w14:paraId="46EF9D6F" w14:textId="77777777" w:rsidR="0028366E" w:rsidRPr="00EC4D50" w:rsidRDefault="0028366E" w:rsidP="0028366E">
      <w:pPr>
        <w:pStyle w:val="Zkladntext"/>
        <w:ind w:left="709" w:hanging="709"/>
        <w:rPr>
          <w:rFonts w:ascii="Arial" w:hAnsi="Arial" w:cs="Arial"/>
          <w:sz w:val="21"/>
          <w:szCs w:val="21"/>
        </w:rPr>
      </w:pPr>
      <w:r w:rsidRPr="00EC4D50">
        <w:rPr>
          <w:rFonts w:ascii="Arial" w:hAnsi="Arial" w:cs="Arial"/>
          <w:b/>
          <w:bCs/>
          <w:sz w:val="21"/>
          <w:szCs w:val="21"/>
        </w:rPr>
        <w:t xml:space="preserve">2.4   </w:t>
      </w:r>
      <w:r w:rsidRPr="00EC4D50">
        <w:rPr>
          <w:rFonts w:ascii="Arial" w:hAnsi="Arial" w:cs="Arial"/>
          <w:b/>
          <w:bCs/>
          <w:sz w:val="21"/>
          <w:szCs w:val="21"/>
        </w:rPr>
        <w:tab/>
        <w:t>eAukcia sa bude vykonávať prostredníctvom sw PROEBIZ TENDERBOX.</w:t>
      </w:r>
    </w:p>
    <w:p w14:paraId="71779160" w14:textId="77777777" w:rsidR="0028366E" w:rsidRPr="00EC4D50" w:rsidRDefault="0028366E" w:rsidP="0028366E">
      <w:pPr>
        <w:ind w:left="709" w:hanging="709"/>
        <w:jc w:val="both"/>
        <w:rPr>
          <w:rFonts w:ascii="Arial" w:hAnsi="Arial" w:cs="Arial"/>
          <w:sz w:val="21"/>
          <w:szCs w:val="21"/>
        </w:rPr>
      </w:pPr>
      <w:r w:rsidRPr="00EC4D50">
        <w:rPr>
          <w:rFonts w:ascii="Arial" w:hAnsi="Arial" w:cs="Arial"/>
          <w:sz w:val="21"/>
          <w:szCs w:val="21"/>
        </w:rPr>
        <w:t xml:space="preserve">2.5     </w:t>
      </w:r>
      <w:r w:rsidRPr="00EC4D50">
        <w:rPr>
          <w:rFonts w:ascii="Arial" w:hAnsi="Arial" w:cs="Arial"/>
          <w:sz w:val="21"/>
          <w:szCs w:val="21"/>
        </w:rPr>
        <w:tab/>
        <w:t xml:space="preserve">V Prípravnom kole sa uchádzači oboznámia s priebehom eAukcie a Popisom aukčného prostredia. </w:t>
      </w:r>
    </w:p>
    <w:p w14:paraId="1310F8DA" w14:textId="77777777" w:rsidR="0028366E" w:rsidRPr="00EC4D50" w:rsidRDefault="0028366E" w:rsidP="0028366E">
      <w:pPr>
        <w:ind w:left="709"/>
        <w:jc w:val="both"/>
        <w:rPr>
          <w:rFonts w:ascii="Arial" w:hAnsi="Arial" w:cs="Arial"/>
          <w:sz w:val="21"/>
          <w:szCs w:val="21"/>
        </w:rPr>
      </w:pPr>
      <w:r w:rsidRPr="00EC4D50">
        <w:rPr>
          <w:rFonts w:ascii="Arial" w:hAnsi="Arial" w:cs="Arial"/>
          <w:sz w:val="21"/>
          <w:szCs w:val="21"/>
        </w:rPr>
        <w:t xml:space="preserve">Výzva obsahuje aj údaje týkajúce sa minimálneho kroku zníženia ceny predmetu zákazky, pravidlá predlžovania Aukčného </w:t>
      </w:r>
      <w:proofErr w:type="gramStart"/>
      <w:r w:rsidRPr="00EC4D50">
        <w:rPr>
          <w:rFonts w:ascii="Arial" w:hAnsi="Arial" w:cs="Arial"/>
          <w:sz w:val="21"/>
          <w:szCs w:val="21"/>
        </w:rPr>
        <w:t>kola  a</w:t>
      </w:r>
      <w:proofErr w:type="gramEnd"/>
      <w:r w:rsidRPr="00EC4D50">
        <w:rPr>
          <w:rFonts w:ascii="Arial" w:hAnsi="Arial" w:cs="Arial"/>
          <w:sz w:val="21"/>
          <w:szCs w:val="21"/>
        </w:rPr>
        <w:t xml:space="preserve"> lehotu platnosti prístupových kľúčov a pod.</w:t>
      </w:r>
    </w:p>
    <w:p w14:paraId="0D27891B" w14:textId="77777777" w:rsidR="0028366E" w:rsidRPr="00EC4D50" w:rsidRDefault="0028366E" w:rsidP="0028366E">
      <w:pPr>
        <w:ind w:left="709" w:hanging="709"/>
        <w:jc w:val="both"/>
        <w:rPr>
          <w:rFonts w:ascii="Arial" w:hAnsi="Arial" w:cs="Arial"/>
          <w:color w:val="000000"/>
          <w:sz w:val="21"/>
          <w:szCs w:val="21"/>
        </w:rPr>
      </w:pPr>
      <w:proofErr w:type="gramStart"/>
      <w:r w:rsidRPr="00EC4D50">
        <w:rPr>
          <w:rFonts w:ascii="Arial" w:hAnsi="Arial" w:cs="Arial"/>
          <w:sz w:val="21"/>
          <w:szCs w:val="21"/>
        </w:rPr>
        <w:t xml:space="preserve">2.6  </w:t>
      </w:r>
      <w:r w:rsidRPr="00EC4D50">
        <w:rPr>
          <w:rFonts w:ascii="Arial" w:hAnsi="Arial" w:cs="Arial"/>
          <w:sz w:val="21"/>
          <w:szCs w:val="21"/>
        </w:rPr>
        <w:tab/>
      </w:r>
      <w:proofErr w:type="gramEnd"/>
      <w:r w:rsidRPr="00EC4D50">
        <w:rPr>
          <w:rFonts w:ascii="Arial" w:hAnsi="Arial" w:cs="Arial"/>
          <w:sz w:val="21"/>
          <w:szCs w:val="21"/>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w:t>
      </w:r>
      <w:r w:rsidRPr="00EC4D50">
        <w:rPr>
          <w:rFonts w:ascii="Arial" w:hAnsi="Arial" w:cs="Arial"/>
          <w:sz w:val="21"/>
          <w:szCs w:val="21"/>
          <w:u w:val="single"/>
        </w:rPr>
        <w:t xml:space="preserve">až do začiatku </w:t>
      </w:r>
      <w:r w:rsidRPr="00EC4D50">
        <w:rPr>
          <w:rFonts w:ascii="Arial" w:hAnsi="Arial" w:cs="Arial"/>
          <w:sz w:val="21"/>
          <w:szCs w:val="21"/>
          <w:u w:val="single"/>
        </w:rPr>
        <w:lastRenderedPageBreak/>
        <w:t>Aukčného kola ju nemôže meniť.</w:t>
      </w:r>
      <w:r w:rsidRPr="00EC4D50">
        <w:rPr>
          <w:rFonts w:ascii="Arial" w:hAnsi="Arial" w:cs="Arial"/>
          <w:sz w:val="21"/>
          <w:szCs w:val="21"/>
        </w:rPr>
        <w:t xml:space="preserve"> Všetky informácie o prihlásení sa a priebehu</w:t>
      </w:r>
      <w:r w:rsidRPr="00EC4D50">
        <w:rPr>
          <w:rFonts w:ascii="Arial" w:hAnsi="Arial" w:cs="Arial"/>
          <w:color w:val="000000"/>
          <w:sz w:val="21"/>
          <w:szCs w:val="21"/>
        </w:rPr>
        <w:t xml:space="preserve"> budú uvedené vo Výzve.</w:t>
      </w:r>
    </w:p>
    <w:p w14:paraId="40C39658" w14:textId="755944F9" w:rsidR="0028366E" w:rsidRPr="00EC4D50" w:rsidRDefault="0028366E" w:rsidP="0028366E">
      <w:pPr>
        <w:ind w:left="709" w:hanging="709"/>
        <w:jc w:val="both"/>
        <w:rPr>
          <w:rFonts w:ascii="Arial" w:hAnsi="Arial" w:cs="Arial"/>
          <w:color w:val="000000"/>
          <w:sz w:val="21"/>
          <w:szCs w:val="21"/>
        </w:rPr>
      </w:pPr>
      <w:r w:rsidRPr="00EC4D50">
        <w:rPr>
          <w:rFonts w:ascii="Arial" w:hAnsi="Arial" w:cs="Arial"/>
          <w:color w:val="000000"/>
          <w:sz w:val="21"/>
          <w:szCs w:val="21"/>
        </w:rPr>
        <w:t xml:space="preserve">2.7   </w:t>
      </w:r>
      <w:r w:rsidRPr="00EC4D50">
        <w:rPr>
          <w:rFonts w:ascii="Arial" w:hAnsi="Arial" w:cs="Arial"/>
          <w:color w:val="000000"/>
          <w:sz w:val="21"/>
          <w:szCs w:val="21"/>
        </w:rPr>
        <w:tab/>
        <w:t xml:space="preserve">Aukčné kolo sa začne a skončí v termínoch uvedených vo Výzve. Na začiatku Aukčného kola sa všetkým uchádzačom zobrazia: </w:t>
      </w:r>
    </w:p>
    <w:p w14:paraId="2A6B7707" w14:textId="77777777" w:rsidR="0028366E" w:rsidRPr="00EC4D50" w:rsidRDefault="0028366E" w:rsidP="0028366E">
      <w:pPr>
        <w:numPr>
          <w:ilvl w:val="0"/>
          <w:numId w:val="21"/>
        </w:numPr>
        <w:jc w:val="both"/>
        <w:rPr>
          <w:rFonts w:ascii="Arial" w:hAnsi="Arial" w:cs="Arial"/>
          <w:color w:val="000000" w:themeColor="text1"/>
          <w:sz w:val="21"/>
          <w:szCs w:val="21"/>
        </w:rPr>
      </w:pPr>
      <w:r w:rsidRPr="00EC4D50">
        <w:rPr>
          <w:rFonts w:ascii="Arial" w:hAnsi="Arial" w:cs="Arial"/>
          <w:color w:val="000000" w:themeColor="text1"/>
          <w:sz w:val="21"/>
          <w:szCs w:val="21"/>
        </w:rPr>
        <w:t xml:space="preserve">najnižšia celková ponuková cena, </w:t>
      </w:r>
    </w:p>
    <w:p w14:paraId="77C1FED6" w14:textId="77777777" w:rsidR="0028366E" w:rsidRPr="00EC4D50" w:rsidRDefault="0028366E" w:rsidP="0028366E">
      <w:pPr>
        <w:numPr>
          <w:ilvl w:val="0"/>
          <w:numId w:val="21"/>
        </w:numPr>
        <w:jc w:val="both"/>
        <w:rPr>
          <w:rFonts w:ascii="Arial" w:hAnsi="Arial" w:cs="Arial"/>
          <w:color w:val="000000" w:themeColor="text1"/>
          <w:sz w:val="21"/>
          <w:szCs w:val="21"/>
        </w:rPr>
      </w:pPr>
      <w:r w:rsidRPr="00EC4D50">
        <w:rPr>
          <w:rFonts w:ascii="Arial" w:hAnsi="Arial" w:cs="Arial"/>
          <w:color w:val="000000" w:themeColor="text1"/>
          <w:sz w:val="21"/>
          <w:szCs w:val="21"/>
        </w:rPr>
        <w:t xml:space="preserve">ich celková ponuková cena, </w:t>
      </w:r>
    </w:p>
    <w:p w14:paraId="685A59E4" w14:textId="77777777" w:rsidR="0028366E" w:rsidRPr="00EC4D50" w:rsidRDefault="0028366E" w:rsidP="0028366E">
      <w:pPr>
        <w:numPr>
          <w:ilvl w:val="0"/>
          <w:numId w:val="21"/>
        </w:numPr>
        <w:jc w:val="both"/>
        <w:rPr>
          <w:rFonts w:ascii="Arial" w:hAnsi="Arial" w:cs="Arial"/>
          <w:color w:val="000000" w:themeColor="text1"/>
          <w:sz w:val="21"/>
          <w:szCs w:val="21"/>
        </w:rPr>
      </w:pPr>
      <w:r w:rsidRPr="00EC4D50">
        <w:rPr>
          <w:rFonts w:ascii="Arial" w:hAnsi="Arial" w:cs="Arial"/>
          <w:color w:val="000000" w:themeColor="text1"/>
          <w:sz w:val="21"/>
          <w:szCs w:val="21"/>
        </w:rPr>
        <w:t xml:space="preserve">ich priebežné umiestnenie (poradie). </w:t>
      </w:r>
    </w:p>
    <w:p w14:paraId="6D376D4C" w14:textId="77777777" w:rsidR="0028366E" w:rsidRPr="00EC4D50" w:rsidRDefault="0028366E" w:rsidP="0028366E">
      <w:pPr>
        <w:ind w:left="1428"/>
        <w:jc w:val="both"/>
        <w:rPr>
          <w:rFonts w:ascii="Arial" w:hAnsi="Arial" w:cs="Arial"/>
          <w:color w:val="000000"/>
          <w:sz w:val="21"/>
          <w:szCs w:val="21"/>
        </w:rPr>
      </w:pPr>
    </w:p>
    <w:p w14:paraId="0268E4EA" w14:textId="77777777" w:rsidR="0028366E" w:rsidRPr="00EC4D50" w:rsidRDefault="0028366E" w:rsidP="0028366E">
      <w:pPr>
        <w:ind w:left="708"/>
        <w:jc w:val="both"/>
        <w:rPr>
          <w:rFonts w:ascii="Arial" w:hAnsi="Arial" w:cs="Arial"/>
          <w:color w:val="000000"/>
          <w:sz w:val="21"/>
          <w:szCs w:val="21"/>
        </w:rPr>
      </w:pPr>
      <w:r w:rsidRPr="00EC4D50">
        <w:rPr>
          <w:rFonts w:ascii="Arial" w:hAnsi="Arial" w:cs="Arial"/>
          <w:color w:val="000000"/>
          <w:sz w:val="21"/>
          <w:szCs w:val="21"/>
        </w:rPr>
        <w:t xml:space="preserve">Uchádzači budú upravovať ceny smerom nadol. </w:t>
      </w:r>
    </w:p>
    <w:p w14:paraId="0D22927E" w14:textId="77777777" w:rsidR="0028366E" w:rsidRPr="00EC4D50" w:rsidRDefault="0028366E" w:rsidP="0028366E">
      <w:pPr>
        <w:ind w:left="708"/>
        <w:jc w:val="both"/>
        <w:rPr>
          <w:rFonts w:ascii="Arial" w:hAnsi="Arial" w:cs="Arial"/>
          <w:color w:val="000000"/>
          <w:sz w:val="21"/>
          <w:szCs w:val="21"/>
        </w:rPr>
      </w:pPr>
      <w:r w:rsidRPr="00EC4D50">
        <w:rPr>
          <w:rFonts w:ascii="Arial" w:hAnsi="Arial" w:cs="Arial"/>
          <w:color w:val="000000"/>
          <w:sz w:val="21"/>
          <w:szCs w:val="21"/>
        </w:rPr>
        <w:t xml:space="preserve">Vyhlasovateľ upozorňuje, že systém neumožní dorovnať najnižšiu celkovú cenu (t.j. nie je možné dorovnať ponuku uchádzača na priebežnom 1. mieste). </w:t>
      </w:r>
    </w:p>
    <w:p w14:paraId="025AA912" w14:textId="77777777" w:rsidR="0028366E" w:rsidRPr="00EC4D50" w:rsidRDefault="0028366E" w:rsidP="0028366E">
      <w:pPr>
        <w:ind w:left="708"/>
        <w:jc w:val="both"/>
        <w:rPr>
          <w:rFonts w:ascii="Arial" w:hAnsi="Arial" w:cs="Arial"/>
          <w:color w:val="000000"/>
          <w:sz w:val="21"/>
          <w:szCs w:val="21"/>
        </w:rPr>
      </w:pPr>
      <w:r w:rsidRPr="00EC4D50">
        <w:rPr>
          <w:rFonts w:ascii="Arial" w:hAnsi="Arial" w:cs="Arial"/>
          <w:color w:val="000000"/>
          <w:sz w:val="21"/>
          <w:szCs w:val="21"/>
        </w:rPr>
        <w:t>V priebehu Aukčného kola budú zverejňované všetkým uchádzačom zaradeným do eAukcie v eAukčnej sieni informácie, ktoré umožnia uchádzačom zistiť v každom okamihu ich relatívne umiestnenie.</w:t>
      </w:r>
    </w:p>
    <w:p w14:paraId="6B14D1F9" w14:textId="77777777" w:rsidR="0028366E" w:rsidRPr="00EC4D50" w:rsidRDefault="0028366E" w:rsidP="0028366E">
      <w:pPr>
        <w:jc w:val="both"/>
        <w:rPr>
          <w:rFonts w:ascii="Arial" w:hAnsi="Arial" w:cs="Arial"/>
          <w:color w:val="0000FF"/>
          <w:sz w:val="21"/>
          <w:szCs w:val="21"/>
        </w:rPr>
      </w:pPr>
    </w:p>
    <w:p w14:paraId="18C8221E" w14:textId="77777777" w:rsidR="0028366E" w:rsidRPr="00EC4D50" w:rsidRDefault="0028366E" w:rsidP="0028366E">
      <w:pPr>
        <w:ind w:left="708"/>
        <w:jc w:val="both"/>
        <w:rPr>
          <w:rFonts w:ascii="Arial" w:hAnsi="Arial" w:cs="Arial"/>
          <w:color w:val="000000" w:themeColor="text1"/>
          <w:sz w:val="21"/>
          <w:szCs w:val="21"/>
        </w:rPr>
      </w:pPr>
      <w:r w:rsidRPr="00EC4D50">
        <w:rPr>
          <w:rFonts w:ascii="Arial" w:hAnsi="Arial" w:cs="Arial"/>
          <w:color w:val="000000" w:themeColor="text1"/>
          <w:sz w:val="21"/>
          <w:szCs w:val="21"/>
        </w:rPr>
        <w:t>V prípade rovnosti kritéria na vyhodnotenie ponúk (teda celkovej ponukovej ceny) a hodnôt pomocných vyhodnocovacích kritérií systém zohľadní časové hľadisko a o priebežnom umiestnení (poradí) uchádzačov rozhoduje skorší čas dosiahnutia celkovej ponukovej ceny.</w:t>
      </w:r>
    </w:p>
    <w:p w14:paraId="50D1A8B2" w14:textId="77777777" w:rsidR="0028366E" w:rsidRPr="00EC4D50" w:rsidRDefault="0028366E" w:rsidP="0028366E">
      <w:pPr>
        <w:jc w:val="both"/>
        <w:rPr>
          <w:rFonts w:ascii="Arial" w:hAnsi="Arial" w:cs="Arial"/>
          <w:color w:val="000000"/>
          <w:sz w:val="21"/>
          <w:szCs w:val="21"/>
        </w:rPr>
      </w:pPr>
    </w:p>
    <w:p w14:paraId="16419FAA" w14:textId="77777777" w:rsidR="0028366E" w:rsidRPr="00EC4D50" w:rsidRDefault="0028366E" w:rsidP="0028366E">
      <w:pPr>
        <w:ind w:left="705" w:hanging="705"/>
        <w:jc w:val="both"/>
        <w:rPr>
          <w:rFonts w:ascii="Arial" w:hAnsi="Arial" w:cs="Arial"/>
          <w:color w:val="000000" w:themeColor="text1"/>
          <w:sz w:val="21"/>
          <w:szCs w:val="21"/>
        </w:rPr>
      </w:pPr>
      <w:r w:rsidRPr="00EC4D50">
        <w:rPr>
          <w:rFonts w:ascii="Arial" w:hAnsi="Arial" w:cs="Arial"/>
          <w:color w:val="000000"/>
          <w:sz w:val="21"/>
          <w:szCs w:val="21"/>
        </w:rPr>
        <w:t xml:space="preserve">2.8   </w:t>
      </w:r>
      <w:r w:rsidRPr="00EC4D50">
        <w:rPr>
          <w:rFonts w:ascii="Arial" w:hAnsi="Arial" w:cs="Arial"/>
          <w:color w:val="000000"/>
          <w:sz w:val="21"/>
          <w:szCs w:val="21"/>
        </w:rPr>
        <w:tab/>
        <w:t xml:space="preserve">Minimálny krok zníženia ceny uchádzača </w:t>
      </w:r>
      <w:r w:rsidRPr="00EC4D50">
        <w:rPr>
          <w:rFonts w:ascii="Arial" w:hAnsi="Arial" w:cs="Arial"/>
          <w:color w:val="000000" w:themeColor="text1"/>
          <w:sz w:val="21"/>
          <w:szCs w:val="21"/>
        </w:rPr>
        <w:t xml:space="preserve">je </w:t>
      </w:r>
      <w:r w:rsidRPr="00EC4D50">
        <w:rPr>
          <w:rFonts w:ascii="Arial" w:hAnsi="Arial" w:cs="Arial"/>
          <w:b/>
          <w:color w:val="000000" w:themeColor="text1"/>
          <w:sz w:val="21"/>
          <w:szCs w:val="21"/>
        </w:rPr>
        <w:t>0,05 %</w:t>
      </w:r>
      <w:r w:rsidRPr="00EC4D50">
        <w:rPr>
          <w:rFonts w:ascii="Arial" w:hAnsi="Arial" w:cs="Arial"/>
          <w:color w:val="000000" w:themeColor="text1"/>
          <w:sz w:val="21"/>
          <w:szCs w:val="21"/>
        </w:rPr>
        <w:t xml:space="preserve"> z aktuálnej ceny položky daného uchádzača.  </w:t>
      </w:r>
    </w:p>
    <w:p w14:paraId="6E96FEEB" w14:textId="77777777" w:rsidR="0028366E" w:rsidRPr="00EC4D50" w:rsidRDefault="0028366E" w:rsidP="0028366E">
      <w:pPr>
        <w:ind w:left="705" w:hanging="705"/>
        <w:jc w:val="both"/>
        <w:rPr>
          <w:rFonts w:ascii="Arial" w:hAnsi="Arial" w:cs="Arial"/>
          <w:color w:val="000000" w:themeColor="text1"/>
          <w:sz w:val="21"/>
          <w:szCs w:val="21"/>
        </w:rPr>
      </w:pPr>
      <w:r w:rsidRPr="00EC4D50">
        <w:rPr>
          <w:rFonts w:ascii="Arial" w:hAnsi="Arial" w:cs="Arial"/>
          <w:color w:val="000000" w:themeColor="text1"/>
          <w:sz w:val="21"/>
          <w:szCs w:val="21"/>
        </w:rPr>
        <w:t>2.9.</w:t>
      </w:r>
      <w:r w:rsidRPr="00EC4D50">
        <w:rPr>
          <w:rFonts w:ascii="Arial" w:hAnsi="Arial" w:cs="Arial"/>
          <w:color w:val="000000" w:themeColor="text1"/>
          <w:sz w:val="21"/>
          <w:szCs w:val="21"/>
        </w:rPr>
        <w:tab/>
        <w:t xml:space="preserve">Maximálny krok zníženia ceny uchádzača nie je určený. Uchádzač však bude upozornený pri zmene </w:t>
      </w:r>
      <w:proofErr w:type="gramStart"/>
      <w:r w:rsidRPr="00EC4D50">
        <w:rPr>
          <w:rFonts w:ascii="Arial" w:hAnsi="Arial" w:cs="Arial"/>
          <w:color w:val="000000" w:themeColor="text1"/>
          <w:sz w:val="21"/>
          <w:szCs w:val="21"/>
        </w:rPr>
        <w:t>ceny  o</w:t>
      </w:r>
      <w:proofErr w:type="gramEnd"/>
      <w:r w:rsidRPr="00EC4D50">
        <w:rPr>
          <w:rFonts w:ascii="Arial" w:hAnsi="Arial" w:cs="Arial"/>
          <w:color w:val="000000" w:themeColor="text1"/>
          <w:sz w:val="21"/>
          <w:szCs w:val="21"/>
        </w:rPr>
        <w:t xml:space="preserve"> viac ako </w:t>
      </w:r>
      <w:r w:rsidRPr="00EC4D50">
        <w:rPr>
          <w:rFonts w:ascii="Arial" w:hAnsi="Arial" w:cs="Arial"/>
          <w:b/>
          <w:color w:val="000000" w:themeColor="text1"/>
          <w:sz w:val="21"/>
          <w:szCs w:val="21"/>
        </w:rPr>
        <w:t>5 %</w:t>
      </w:r>
      <w:r w:rsidRPr="00EC4D50">
        <w:rPr>
          <w:rFonts w:ascii="Arial" w:hAnsi="Arial" w:cs="Arial"/>
          <w:color w:val="000000" w:themeColor="text1"/>
          <w:sz w:val="21"/>
          <w:szCs w:val="21"/>
        </w:rPr>
        <w:t>. Upozornenie</w:t>
      </w:r>
      <w:r w:rsidRPr="00EC4D50">
        <w:rPr>
          <w:rFonts w:ascii="Arial" w:hAnsi="Arial" w:cs="Arial"/>
          <w:color w:val="000000"/>
          <w:sz w:val="21"/>
          <w:szCs w:val="21"/>
        </w:rPr>
        <w:t xml:space="preserve"> pri maximálnom znížení ceny sa viaže k aktuálnej </w:t>
      </w:r>
      <w:r w:rsidRPr="00EC4D50">
        <w:rPr>
          <w:rFonts w:ascii="Arial" w:hAnsi="Arial" w:cs="Arial"/>
          <w:color w:val="000000" w:themeColor="text1"/>
          <w:sz w:val="21"/>
          <w:szCs w:val="21"/>
        </w:rPr>
        <w:t xml:space="preserve">cene položky daného uchádzača. </w:t>
      </w:r>
    </w:p>
    <w:p w14:paraId="31BE661F" w14:textId="77777777" w:rsidR="0028366E" w:rsidRPr="00EC4D50" w:rsidRDefault="0028366E" w:rsidP="0028366E">
      <w:pPr>
        <w:ind w:left="709" w:hanging="709"/>
        <w:jc w:val="both"/>
        <w:rPr>
          <w:rFonts w:ascii="Arial" w:hAnsi="Arial" w:cs="Arial"/>
          <w:color w:val="000000" w:themeColor="text1"/>
          <w:sz w:val="21"/>
          <w:szCs w:val="21"/>
        </w:rPr>
      </w:pPr>
      <w:proofErr w:type="gramStart"/>
      <w:r w:rsidRPr="00EC4D50">
        <w:rPr>
          <w:rFonts w:ascii="Arial" w:hAnsi="Arial" w:cs="Arial"/>
          <w:color w:val="000000" w:themeColor="text1"/>
          <w:sz w:val="21"/>
          <w:szCs w:val="21"/>
        </w:rPr>
        <w:t xml:space="preserve">2.10  </w:t>
      </w:r>
      <w:r w:rsidRPr="00EC4D50">
        <w:rPr>
          <w:rFonts w:ascii="Arial" w:hAnsi="Arial" w:cs="Arial"/>
          <w:color w:val="000000" w:themeColor="text1"/>
          <w:sz w:val="21"/>
          <w:szCs w:val="21"/>
        </w:rPr>
        <w:tab/>
      </w:r>
      <w:proofErr w:type="gramEnd"/>
      <w:r w:rsidRPr="00EC4D50">
        <w:rPr>
          <w:rFonts w:ascii="Arial" w:hAnsi="Arial" w:cs="Arial"/>
          <w:color w:val="000000" w:themeColor="text1"/>
          <w:sz w:val="21"/>
          <w:szCs w:val="21"/>
        </w:rPr>
        <w:t xml:space="preserve">Aukčné kolo bude ukončené, ak nedôjde k jeho predlžovaniu, uplynutím časového limitu </w:t>
      </w:r>
      <w:r w:rsidRPr="00EC4D50">
        <w:rPr>
          <w:rFonts w:ascii="Arial" w:hAnsi="Arial" w:cs="Arial"/>
          <w:b/>
          <w:color w:val="000000" w:themeColor="text1"/>
          <w:sz w:val="21"/>
          <w:szCs w:val="21"/>
        </w:rPr>
        <w:t>30 min.</w:t>
      </w:r>
      <w:r w:rsidRPr="00EC4D50">
        <w:rPr>
          <w:rFonts w:ascii="Arial" w:hAnsi="Arial" w:cs="Arial"/>
          <w:color w:val="000000" w:themeColor="text1"/>
          <w:sz w:val="21"/>
          <w:szCs w:val="21"/>
        </w:rPr>
        <w:t xml:space="preserve"> </w:t>
      </w:r>
    </w:p>
    <w:p w14:paraId="70608AB3" w14:textId="77777777" w:rsidR="0028366E" w:rsidRPr="00EC4D50" w:rsidRDefault="0028366E" w:rsidP="0028366E">
      <w:pPr>
        <w:ind w:left="709" w:hanging="709"/>
        <w:jc w:val="both"/>
        <w:rPr>
          <w:rFonts w:ascii="Arial" w:hAnsi="Arial" w:cs="Arial"/>
          <w:color w:val="000000"/>
          <w:sz w:val="21"/>
          <w:szCs w:val="21"/>
        </w:rPr>
      </w:pPr>
      <w:r w:rsidRPr="00EC4D50">
        <w:rPr>
          <w:rFonts w:ascii="Arial" w:hAnsi="Arial" w:cs="Arial"/>
          <w:color w:val="000000" w:themeColor="text1"/>
          <w:sz w:val="21"/>
          <w:szCs w:val="21"/>
        </w:rPr>
        <w:tab/>
        <w:t xml:space="preserve">eAukcia bude ukončená, ak na základe Výzvy nedostane vyhlasovateľ v lehote </w:t>
      </w:r>
      <w:r w:rsidRPr="00EC4D50">
        <w:rPr>
          <w:rFonts w:ascii="Arial" w:hAnsi="Arial" w:cs="Arial"/>
          <w:b/>
          <w:color w:val="000000" w:themeColor="text1"/>
          <w:sz w:val="21"/>
          <w:szCs w:val="21"/>
        </w:rPr>
        <w:t>30 min.</w:t>
      </w:r>
      <w:r w:rsidRPr="00EC4D50">
        <w:rPr>
          <w:rFonts w:ascii="Arial" w:hAnsi="Arial" w:cs="Arial"/>
          <w:color w:val="000000" w:themeColor="text1"/>
          <w:sz w:val="21"/>
          <w:szCs w:val="21"/>
        </w:rPr>
        <w:t xml:space="preserve"> žiadne nové ceny, ktoré spĺňajú požiadavky týkajúce sa minimálnych rozdielov </w:t>
      </w:r>
      <w:r w:rsidRPr="00EC4D50">
        <w:rPr>
          <w:rFonts w:ascii="Arial" w:hAnsi="Arial" w:cs="Arial"/>
          <w:color w:val="000000"/>
          <w:sz w:val="21"/>
          <w:szCs w:val="21"/>
        </w:rPr>
        <w:t xml:space="preserve">uvedených v predchádzajúcich odsekoch. </w:t>
      </w:r>
    </w:p>
    <w:p w14:paraId="42B5F441" w14:textId="77777777" w:rsidR="0028366E" w:rsidRPr="00EC4D50" w:rsidRDefault="0028366E" w:rsidP="0028366E">
      <w:pPr>
        <w:ind w:left="709" w:hanging="1"/>
        <w:jc w:val="both"/>
        <w:rPr>
          <w:rFonts w:ascii="Arial" w:hAnsi="Arial" w:cs="Arial"/>
          <w:color w:val="000000"/>
          <w:sz w:val="21"/>
          <w:szCs w:val="21"/>
        </w:rPr>
      </w:pPr>
      <w:r w:rsidRPr="00EC4D50">
        <w:rPr>
          <w:rFonts w:ascii="Arial" w:hAnsi="Arial" w:cs="Arial"/>
          <w:color w:val="000000"/>
          <w:sz w:val="21"/>
          <w:szCs w:val="21"/>
        </w:rPr>
        <w:t xml:space="preserve">Koniec eAukcie sa môže predĺžiť v prípade predkladania nových cien (teda pri akejkoľvek úspešnej zmene ceny) v posledných </w:t>
      </w:r>
      <w:r w:rsidRPr="00EC4D50">
        <w:rPr>
          <w:rFonts w:ascii="Arial" w:hAnsi="Arial" w:cs="Arial"/>
          <w:b/>
          <w:color w:val="000000"/>
          <w:sz w:val="21"/>
          <w:szCs w:val="21"/>
        </w:rPr>
        <w:t>dvoch minútach</w:t>
      </w:r>
      <w:r w:rsidRPr="00EC4D50">
        <w:rPr>
          <w:rFonts w:ascii="Arial" w:hAnsi="Arial" w:cs="Arial"/>
          <w:color w:val="000000"/>
          <w:sz w:val="21"/>
          <w:szCs w:val="21"/>
        </w:rPr>
        <w:t xml:space="preserve"> trvania elektronickej aukcie vždy o ďalšie </w:t>
      </w:r>
      <w:r w:rsidRPr="00EC4D50">
        <w:rPr>
          <w:rFonts w:ascii="Arial" w:hAnsi="Arial" w:cs="Arial"/>
          <w:b/>
          <w:color w:val="000000"/>
          <w:sz w:val="21"/>
          <w:szCs w:val="21"/>
        </w:rPr>
        <w:t>dve minúty</w:t>
      </w:r>
      <w:r w:rsidRPr="00EC4D50">
        <w:rPr>
          <w:rFonts w:ascii="Arial" w:hAnsi="Arial" w:cs="Arial"/>
          <w:color w:val="000000"/>
          <w:sz w:val="21"/>
          <w:szCs w:val="21"/>
        </w:rPr>
        <w:t xml:space="preserve"> (tzn. k času, kedy došlo k predĺženiu, </w:t>
      </w:r>
      <w:r w:rsidRPr="00EC4D50">
        <w:rPr>
          <w:rFonts w:ascii="Arial" w:hAnsi="Arial" w:cs="Arial"/>
          <w:sz w:val="21"/>
          <w:szCs w:val="21"/>
        </w:rPr>
        <w:t>sa k času zostávajúcemu do konca kola</w:t>
      </w:r>
      <w:r w:rsidRPr="00EC4D50">
        <w:rPr>
          <w:rFonts w:ascii="Arial" w:hAnsi="Arial" w:cs="Arial"/>
          <w:color w:val="0000FF"/>
          <w:sz w:val="21"/>
          <w:szCs w:val="21"/>
        </w:rPr>
        <w:t xml:space="preserve"> </w:t>
      </w:r>
      <w:r w:rsidRPr="00EC4D50">
        <w:rPr>
          <w:rFonts w:ascii="Arial" w:hAnsi="Arial" w:cs="Arial"/>
          <w:color w:val="000000"/>
          <w:sz w:val="21"/>
          <w:szCs w:val="21"/>
        </w:rPr>
        <w:t xml:space="preserve">pridajú celé </w:t>
      </w:r>
      <w:r w:rsidRPr="00EC4D50">
        <w:rPr>
          <w:rFonts w:ascii="Arial" w:hAnsi="Arial" w:cs="Arial"/>
          <w:b/>
          <w:color w:val="000000"/>
          <w:sz w:val="21"/>
          <w:szCs w:val="21"/>
        </w:rPr>
        <w:t>2 min.</w:t>
      </w:r>
      <w:r w:rsidRPr="00EC4D50">
        <w:rPr>
          <w:rFonts w:ascii="Arial" w:hAnsi="Arial" w:cs="Arial"/>
          <w:color w:val="000000"/>
          <w:sz w:val="21"/>
          <w:szCs w:val="21"/>
        </w:rPr>
        <w:t xml:space="preserve">). Počet predĺžení nie je limitovaný. Po </w:t>
      </w:r>
      <w:proofErr w:type="gramStart"/>
      <w:r w:rsidRPr="00EC4D50">
        <w:rPr>
          <w:rFonts w:ascii="Arial" w:hAnsi="Arial" w:cs="Arial"/>
          <w:color w:val="000000"/>
          <w:sz w:val="21"/>
          <w:szCs w:val="21"/>
        </w:rPr>
        <w:t>ukončení  eAukcie</w:t>
      </w:r>
      <w:proofErr w:type="gramEnd"/>
      <w:r w:rsidRPr="00EC4D50">
        <w:rPr>
          <w:rFonts w:ascii="Arial" w:hAnsi="Arial" w:cs="Arial"/>
          <w:color w:val="000000"/>
          <w:sz w:val="21"/>
          <w:szCs w:val="21"/>
        </w:rPr>
        <w:t xml:space="preserve"> už nebude možné upravovať ceny.</w:t>
      </w:r>
    </w:p>
    <w:p w14:paraId="59684BEF" w14:textId="77777777" w:rsidR="0028366E" w:rsidRPr="00EC4D50" w:rsidRDefault="0028366E" w:rsidP="0028366E">
      <w:pPr>
        <w:ind w:left="709" w:hanging="709"/>
        <w:jc w:val="both"/>
        <w:rPr>
          <w:rFonts w:ascii="Arial" w:hAnsi="Arial" w:cs="Arial"/>
          <w:color w:val="000000"/>
          <w:sz w:val="21"/>
          <w:szCs w:val="21"/>
        </w:rPr>
      </w:pPr>
      <w:r w:rsidRPr="00EC4D50">
        <w:rPr>
          <w:rFonts w:ascii="Arial" w:hAnsi="Arial" w:cs="Arial"/>
          <w:color w:val="000000"/>
          <w:sz w:val="21"/>
          <w:szCs w:val="21"/>
        </w:rPr>
        <w:t xml:space="preserve">2.11 </w:t>
      </w:r>
      <w:r w:rsidRPr="00EC4D50">
        <w:rPr>
          <w:rFonts w:ascii="Arial" w:hAnsi="Arial" w:cs="Arial"/>
          <w:color w:val="000000"/>
          <w:sz w:val="21"/>
          <w:szCs w:val="21"/>
        </w:rPr>
        <w:tab/>
        <w:t xml:space="preserve">Výsledkom eAukcie bude zostavenie objektívneho poradia ponúk podľa najnižšej celkovej ponukovej ceny spolu za predmet obstarávania automatizovaným vyhodnotením. </w:t>
      </w:r>
    </w:p>
    <w:p w14:paraId="1136065D" w14:textId="77777777" w:rsidR="0028366E" w:rsidRPr="00EC4D50" w:rsidRDefault="0028366E" w:rsidP="0028366E">
      <w:pPr>
        <w:ind w:left="709" w:hanging="709"/>
        <w:jc w:val="both"/>
        <w:rPr>
          <w:rFonts w:ascii="Arial" w:hAnsi="Arial" w:cs="Arial"/>
          <w:sz w:val="21"/>
          <w:szCs w:val="21"/>
        </w:rPr>
      </w:pPr>
      <w:proofErr w:type="gramStart"/>
      <w:r w:rsidRPr="00EC4D50">
        <w:rPr>
          <w:rFonts w:ascii="Arial" w:hAnsi="Arial" w:cs="Arial"/>
          <w:color w:val="000000"/>
          <w:sz w:val="21"/>
          <w:szCs w:val="21"/>
        </w:rPr>
        <w:t xml:space="preserve">2.12  </w:t>
      </w:r>
      <w:r w:rsidRPr="00EC4D50">
        <w:rPr>
          <w:rFonts w:ascii="Arial" w:hAnsi="Arial" w:cs="Arial"/>
          <w:color w:val="000000"/>
          <w:sz w:val="21"/>
          <w:szCs w:val="21"/>
        </w:rPr>
        <w:tab/>
      </w:r>
      <w:proofErr w:type="gramEnd"/>
      <w:r w:rsidRPr="00EC4D50">
        <w:rPr>
          <w:rFonts w:ascii="Arial" w:hAnsi="Arial" w:cs="Arial"/>
          <w:color w:val="000000"/>
          <w:sz w:val="21"/>
          <w:szCs w:val="21"/>
        </w:rPr>
        <w:t xml:space="preserve">Technické </w:t>
      </w:r>
      <w:r w:rsidRPr="00EC4D50">
        <w:rPr>
          <w:rFonts w:ascii="Arial" w:hAnsi="Arial" w:cs="Arial"/>
          <w:sz w:val="21"/>
          <w:szCs w:val="21"/>
        </w:rPr>
        <w:t xml:space="preserve">požiadavky na prístup do eAukcie: počítač uchádzača musí byť pripojený na Internet. </w:t>
      </w:r>
      <w:r w:rsidRPr="00EC4D50">
        <w:rPr>
          <w:rFonts w:ascii="Arial" w:hAnsi="Arial" w:cs="Arial"/>
          <w:sz w:val="21"/>
          <w:szCs w:val="21"/>
        </w:rPr>
        <w:br/>
        <w:t>Na bezproblémovú účasť v eAukcii je nutné používať jeden z podporovaných internetových prehliadačov:</w:t>
      </w:r>
    </w:p>
    <w:p w14:paraId="609EDEE5" w14:textId="77777777" w:rsidR="0028366E" w:rsidRPr="00EC4D50" w:rsidRDefault="0028366E" w:rsidP="0028366E">
      <w:pPr>
        <w:ind w:left="709" w:hanging="1"/>
        <w:jc w:val="both"/>
        <w:rPr>
          <w:rFonts w:ascii="Arial" w:hAnsi="Arial" w:cs="Arial"/>
          <w:sz w:val="21"/>
          <w:szCs w:val="21"/>
        </w:rPr>
      </w:pPr>
      <w:r w:rsidRPr="00EC4D50">
        <w:rPr>
          <w:rFonts w:ascii="Arial" w:hAnsi="Arial" w:cs="Arial"/>
          <w:sz w:val="21"/>
          <w:szCs w:val="21"/>
        </w:rPr>
        <w:t>- Microsoft Edge</w:t>
      </w:r>
    </w:p>
    <w:p w14:paraId="49D9F179" w14:textId="77777777" w:rsidR="0028366E" w:rsidRPr="00EC4D50" w:rsidRDefault="0028366E" w:rsidP="0028366E">
      <w:pPr>
        <w:ind w:left="709" w:hanging="1"/>
        <w:jc w:val="both"/>
        <w:rPr>
          <w:rFonts w:ascii="Arial" w:hAnsi="Arial" w:cs="Arial"/>
          <w:sz w:val="21"/>
          <w:szCs w:val="21"/>
        </w:rPr>
      </w:pPr>
      <w:r w:rsidRPr="00EC4D50">
        <w:rPr>
          <w:rFonts w:ascii="Arial" w:hAnsi="Arial" w:cs="Arial"/>
          <w:sz w:val="21"/>
          <w:szCs w:val="21"/>
        </w:rPr>
        <w:t xml:space="preserve">- Microsoft Internet Explorer verzia 11.0 a vyššia, </w:t>
      </w:r>
    </w:p>
    <w:p w14:paraId="49119994" w14:textId="77777777" w:rsidR="0028366E" w:rsidRPr="00EC4D50" w:rsidRDefault="0028366E" w:rsidP="0028366E">
      <w:pPr>
        <w:ind w:left="709" w:hanging="1"/>
        <w:jc w:val="both"/>
        <w:rPr>
          <w:rFonts w:ascii="Arial" w:hAnsi="Arial" w:cs="Arial"/>
          <w:sz w:val="21"/>
          <w:szCs w:val="21"/>
        </w:rPr>
      </w:pPr>
      <w:r w:rsidRPr="00EC4D50">
        <w:rPr>
          <w:rFonts w:ascii="Arial" w:hAnsi="Arial" w:cs="Arial"/>
          <w:sz w:val="21"/>
          <w:szCs w:val="21"/>
        </w:rPr>
        <w:t xml:space="preserve">- Mozilla Firefox verzia 13.0 a vyššia alebo </w:t>
      </w:r>
    </w:p>
    <w:p w14:paraId="433DAED0" w14:textId="77777777" w:rsidR="0028366E" w:rsidRPr="00EC4D50" w:rsidRDefault="0028366E" w:rsidP="0028366E">
      <w:pPr>
        <w:ind w:left="709" w:hanging="1"/>
        <w:jc w:val="both"/>
        <w:rPr>
          <w:rFonts w:ascii="Arial" w:hAnsi="Arial" w:cs="Arial"/>
          <w:color w:val="000000"/>
          <w:sz w:val="21"/>
          <w:szCs w:val="21"/>
        </w:rPr>
      </w:pPr>
      <w:r w:rsidRPr="00EC4D50">
        <w:rPr>
          <w:rFonts w:ascii="Arial" w:hAnsi="Arial" w:cs="Arial"/>
          <w:color w:val="000000"/>
          <w:sz w:val="21"/>
          <w:szCs w:val="21"/>
        </w:rPr>
        <w:t xml:space="preserve">- Google Chrome. </w:t>
      </w:r>
    </w:p>
    <w:p w14:paraId="3068388E" w14:textId="77777777" w:rsidR="0028366E" w:rsidRPr="00EC4D50" w:rsidRDefault="0028366E" w:rsidP="0028366E">
      <w:pPr>
        <w:ind w:left="709" w:hanging="1"/>
        <w:jc w:val="both"/>
        <w:rPr>
          <w:rFonts w:ascii="Arial" w:hAnsi="Arial" w:cs="Arial"/>
          <w:color w:val="000000"/>
          <w:sz w:val="21"/>
          <w:szCs w:val="21"/>
        </w:rPr>
      </w:pPr>
      <w:r w:rsidRPr="00EC4D50">
        <w:rPr>
          <w:rFonts w:ascii="Arial" w:hAnsi="Arial" w:cs="Arial"/>
          <w:color w:val="000000"/>
          <w:sz w:val="21"/>
          <w:szCs w:val="21"/>
        </w:rPr>
        <w:t>Správna funkčnosť iných internetových prehliadačov je možná, avšak nie je garantovaná. Ďalej je nutné mať v použitom internetovom prehliadači povolené cookies a javaskripty.</w:t>
      </w:r>
    </w:p>
    <w:p w14:paraId="294E7502" w14:textId="77777777" w:rsidR="0028366E" w:rsidRPr="00EC4D50" w:rsidRDefault="0028366E" w:rsidP="0028366E">
      <w:pPr>
        <w:ind w:left="709" w:hanging="709"/>
        <w:jc w:val="both"/>
        <w:rPr>
          <w:rFonts w:ascii="Arial" w:hAnsi="Arial" w:cs="Arial"/>
          <w:color w:val="000000"/>
          <w:sz w:val="21"/>
          <w:szCs w:val="21"/>
        </w:rPr>
      </w:pPr>
      <w:proofErr w:type="gramStart"/>
      <w:r w:rsidRPr="00EC4D50">
        <w:rPr>
          <w:rFonts w:ascii="Arial" w:hAnsi="Arial" w:cs="Arial"/>
          <w:color w:val="000000"/>
          <w:sz w:val="21"/>
          <w:szCs w:val="21"/>
        </w:rPr>
        <w:t xml:space="preserve">2.13  </w:t>
      </w:r>
      <w:r w:rsidRPr="00EC4D50">
        <w:rPr>
          <w:rFonts w:ascii="Arial" w:hAnsi="Arial" w:cs="Arial"/>
          <w:color w:val="000000"/>
          <w:sz w:val="21"/>
          <w:szCs w:val="21"/>
        </w:rPr>
        <w:tab/>
      </w:r>
      <w:proofErr w:type="gramEnd"/>
      <w:r w:rsidRPr="00EC4D50">
        <w:rPr>
          <w:rFonts w:ascii="Arial" w:hAnsi="Arial" w:cs="Arial"/>
          <w:color w:val="000000"/>
          <w:sz w:val="21"/>
          <w:szCs w:val="21"/>
        </w:rPr>
        <w:t xml:space="preserve">Podrobnejšie informácie o procese eAukcie budú uvedené vo Výzve. </w:t>
      </w:r>
    </w:p>
    <w:p w14:paraId="41EB83E6" w14:textId="77777777" w:rsidR="0028366E" w:rsidRDefault="0028366E" w:rsidP="0028366E">
      <w:pPr>
        <w:ind w:left="709" w:hanging="709"/>
        <w:jc w:val="both"/>
        <w:rPr>
          <w:rFonts w:ascii="Arial" w:hAnsi="Arial" w:cs="Arial"/>
          <w:color w:val="000000"/>
          <w:sz w:val="21"/>
          <w:szCs w:val="21"/>
        </w:rPr>
      </w:pPr>
      <w:r w:rsidRPr="00EC4D50">
        <w:rPr>
          <w:rFonts w:ascii="Arial" w:hAnsi="Arial" w:cs="Arial"/>
          <w:color w:val="000000"/>
          <w:sz w:val="21"/>
          <w:szCs w:val="21"/>
        </w:rPr>
        <w:t>2.14</w:t>
      </w:r>
      <w:r w:rsidRPr="00EC4D50">
        <w:rPr>
          <w:rFonts w:ascii="Arial" w:hAnsi="Arial" w:cs="Arial"/>
          <w:color w:val="000000"/>
          <w:sz w:val="21"/>
          <w:szCs w:val="21"/>
        </w:rPr>
        <w:tab/>
        <w:t xml:space="preserve">Pre prípad eliminácie akejkoľvek nepredvídateľnej situácie (napr. výpadok elektrickej energie, konektivity na Internet alebo inej objektívnej príčiny zabraňujúcej v ďalšom pokračovaní uchádzača v eAukcii) </w:t>
      </w:r>
      <w:r w:rsidRPr="00EC4D50">
        <w:rPr>
          <w:rFonts w:ascii="Arial" w:hAnsi="Arial" w:cs="Arial"/>
          <w:sz w:val="21"/>
          <w:szCs w:val="21"/>
        </w:rPr>
        <w:t>vyhlasovateľ</w:t>
      </w:r>
      <w:r w:rsidRPr="00EC4D50">
        <w:rPr>
          <w:rFonts w:ascii="Arial" w:hAnsi="Arial" w:cs="Arial"/>
          <w:color w:val="000000"/>
          <w:sz w:val="21"/>
          <w:szCs w:val="21"/>
        </w:rPr>
        <w:t xml:space="preserve"> uchádzačom odporúča mať pripravený náhradný zdroj elektrickej energie, prípadne mobilný internet (napr. notebook s mobilným internetom). </w:t>
      </w:r>
      <w:r w:rsidRPr="00EC4D50">
        <w:rPr>
          <w:rFonts w:ascii="Arial" w:hAnsi="Arial" w:cs="Arial"/>
          <w:sz w:val="21"/>
          <w:szCs w:val="21"/>
        </w:rPr>
        <w:t>Vyhlasovateľ</w:t>
      </w:r>
      <w:r w:rsidRPr="00EC4D50">
        <w:rPr>
          <w:rFonts w:ascii="Arial" w:hAnsi="Arial" w:cs="Arial"/>
          <w:color w:val="000000"/>
          <w:sz w:val="21"/>
          <w:szCs w:val="21"/>
        </w:rPr>
        <w:t xml:space="preserve"> nenesie zodpovednosť za uchádzačmi použité technické prostriedky. </w:t>
      </w:r>
      <w:r w:rsidRPr="00EC4D50">
        <w:rPr>
          <w:rFonts w:ascii="Arial" w:hAnsi="Arial" w:cs="Arial"/>
          <w:sz w:val="21"/>
          <w:szCs w:val="21"/>
        </w:rPr>
        <w:t>Vyhlasovateľ</w:t>
      </w:r>
      <w:r w:rsidRPr="00EC4D50">
        <w:rPr>
          <w:rFonts w:ascii="Arial" w:hAnsi="Arial" w:cs="Arial"/>
          <w:color w:val="000000"/>
          <w:sz w:val="21"/>
          <w:szCs w:val="21"/>
        </w:rPr>
        <w:t xml:space="preserve"> si vyhradzuje právo opakovania eAukcie v prípade nepredvídateľných technických problémov na strane </w:t>
      </w:r>
      <w:r w:rsidRPr="00EC4D50">
        <w:rPr>
          <w:rFonts w:ascii="Arial" w:hAnsi="Arial" w:cs="Arial"/>
          <w:sz w:val="21"/>
          <w:szCs w:val="21"/>
        </w:rPr>
        <w:t>vyhlasovateľa</w:t>
      </w:r>
      <w:r w:rsidRPr="00EC4D50">
        <w:rPr>
          <w:rFonts w:ascii="Arial" w:hAnsi="Arial" w:cs="Arial"/>
          <w:color w:val="000000"/>
          <w:sz w:val="21"/>
          <w:szCs w:val="21"/>
        </w:rPr>
        <w:t xml:space="preserve">. </w:t>
      </w:r>
    </w:p>
    <w:p w14:paraId="032FF4E9" w14:textId="77777777" w:rsidR="0028366E" w:rsidRDefault="0028366E" w:rsidP="0028366E">
      <w:pPr>
        <w:ind w:left="709" w:hanging="709"/>
        <w:jc w:val="both"/>
        <w:rPr>
          <w:rFonts w:ascii="Arial" w:hAnsi="Arial" w:cs="Arial"/>
          <w:color w:val="000000"/>
          <w:sz w:val="21"/>
          <w:szCs w:val="21"/>
        </w:rPr>
      </w:pPr>
    </w:p>
    <w:p w14:paraId="61D346C4" w14:textId="77777777" w:rsidR="0028366E" w:rsidRDefault="0028366E" w:rsidP="0028366E">
      <w:pPr>
        <w:ind w:left="709" w:hanging="709"/>
        <w:jc w:val="both"/>
        <w:rPr>
          <w:rFonts w:ascii="Arial" w:hAnsi="Arial" w:cs="Arial"/>
          <w:color w:val="000000"/>
          <w:sz w:val="21"/>
          <w:szCs w:val="21"/>
        </w:rPr>
      </w:pPr>
    </w:p>
    <w:p w14:paraId="014EA8EC" w14:textId="77777777" w:rsidR="0028366E" w:rsidRDefault="0028366E" w:rsidP="0028366E">
      <w:pPr>
        <w:ind w:left="709" w:hanging="709"/>
        <w:jc w:val="both"/>
        <w:rPr>
          <w:rFonts w:ascii="Arial" w:hAnsi="Arial" w:cs="Arial"/>
          <w:color w:val="000000"/>
          <w:sz w:val="21"/>
          <w:szCs w:val="21"/>
        </w:rPr>
      </w:pPr>
    </w:p>
    <w:p w14:paraId="41B31670" w14:textId="77777777" w:rsidR="0028366E" w:rsidRDefault="0028366E" w:rsidP="0028366E">
      <w:pPr>
        <w:ind w:left="709" w:hanging="709"/>
        <w:jc w:val="both"/>
        <w:rPr>
          <w:rFonts w:ascii="Arial" w:hAnsi="Arial" w:cs="Arial"/>
          <w:color w:val="000000"/>
          <w:sz w:val="21"/>
          <w:szCs w:val="21"/>
        </w:rPr>
      </w:pPr>
    </w:p>
    <w:p w14:paraId="0E70A314" w14:textId="77777777" w:rsidR="0028366E" w:rsidRDefault="0028366E" w:rsidP="0028366E">
      <w:pPr>
        <w:ind w:left="709" w:hanging="709"/>
        <w:jc w:val="both"/>
        <w:rPr>
          <w:rFonts w:ascii="Arial" w:hAnsi="Arial" w:cs="Arial"/>
          <w:color w:val="000000"/>
          <w:sz w:val="21"/>
          <w:szCs w:val="21"/>
        </w:rPr>
      </w:pPr>
    </w:p>
    <w:p w14:paraId="122CF3C9" w14:textId="77777777" w:rsidR="0028366E" w:rsidRDefault="0028366E" w:rsidP="0028366E">
      <w:pPr>
        <w:ind w:left="709" w:hanging="709"/>
        <w:jc w:val="both"/>
        <w:rPr>
          <w:rFonts w:ascii="Arial" w:hAnsi="Arial" w:cs="Arial"/>
          <w:color w:val="000000"/>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F1538" w14:textId="77777777" w:rsidR="00AD6B6A" w:rsidRDefault="00AD6B6A" w:rsidP="00B409A0">
      <w:r>
        <w:separator/>
      </w:r>
    </w:p>
  </w:endnote>
  <w:endnote w:type="continuationSeparator" w:id="0">
    <w:p w14:paraId="3695FEC9" w14:textId="77777777" w:rsidR="00AD6B6A" w:rsidRDefault="00AD6B6A"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3393D" w14:textId="77777777" w:rsidR="00AD6B6A" w:rsidRDefault="00AD6B6A" w:rsidP="00B409A0">
      <w:r>
        <w:separator/>
      </w:r>
    </w:p>
  </w:footnote>
  <w:footnote w:type="continuationSeparator" w:id="0">
    <w:p w14:paraId="172D9956" w14:textId="77777777" w:rsidR="00AD6B6A" w:rsidRDefault="00AD6B6A"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6"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7"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52588E"/>
    <w:multiLevelType w:val="hybridMultilevel"/>
    <w:tmpl w:val="93BE68C8"/>
    <w:lvl w:ilvl="0" w:tplc="51E67FD6">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5"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7"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9"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A93620E"/>
    <w:multiLevelType w:val="hybridMultilevel"/>
    <w:tmpl w:val="F446D8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DB251E"/>
    <w:multiLevelType w:val="hybridMultilevel"/>
    <w:tmpl w:val="328E0324"/>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36"/>
  </w:num>
  <w:num w:numId="2">
    <w:abstractNumId w:val="1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4"/>
  </w:num>
  <w:num w:numId="6">
    <w:abstractNumId w:val="26"/>
  </w:num>
  <w:num w:numId="7">
    <w:abstractNumId w:val="32"/>
  </w:num>
  <w:num w:numId="8">
    <w:abstractNumId w:val="23"/>
  </w:num>
  <w:num w:numId="9">
    <w:abstractNumId w:val="16"/>
  </w:num>
  <w:num w:numId="10">
    <w:abstractNumId w:val="27"/>
  </w:num>
  <w:num w:numId="11">
    <w:abstractNumId w:val="34"/>
  </w:num>
  <w:num w:numId="12">
    <w:abstractNumId w:val="33"/>
  </w:num>
  <w:num w:numId="13">
    <w:abstractNumId w:val="17"/>
  </w:num>
  <w:num w:numId="14">
    <w:abstractNumId w:val="20"/>
  </w:num>
  <w:num w:numId="15">
    <w:abstractNumId w:val="29"/>
  </w:num>
  <w:num w:numId="16">
    <w:abstractNumId w:val="30"/>
  </w:num>
  <w:num w:numId="17">
    <w:abstractNumId w:val="25"/>
  </w:num>
  <w:num w:numId="18">
    <w:abstractNumId w:val="31"/>
  </w:num>
  <w:num w:numId="19">
    <w:abstractNumId w:val="3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5B13"/>
    <w:rsid w:val="00056297"/>
    <w:rsid w:val="0005684E"/>
    <w:rsid w:val="00065D4E"/>
    <w:rsid w:val="00067473"/>
    <w:rsid w:val="00092DBE"/>
    <w:rsid w:val="00097E4C"/>
    <w:rsid w:val="000A102A"/>
    <w:rsid w:val="000A1657"/>
    <w:rsid w:val="000B2BA4"/>
    <w:rsid w:val="000C7A58"/>
    <w:rsid w:val="000E3F77"/>
    <w:rsid w:val="000F7BE4"/>
    <w:rsid w:val="001117B1"/>
    <w:rsid w:val="00134173"/>
    <w:rsid w:val="00140A05"/>
    <w:rsid w:val="00154245"/>
    <w:rsid w:val="001664A7"/>
    <w:rsid w:val="00182C75"/>
    <w:rsid w:val="001A7934"/>
    <w:rsid w:val="001B14D2"/>
    <w:rsid w:val="001D690C"/>
    <w:rsid w:val="001E65BF"/>
    <w:rsid w:val="001F3E75"/>
    <w:rsid w:val="00206F23"/>
    <w:rsid w:val="002075FC"/>
    <w:rsid w:val="00214DA3"/>
    <w:rsid w:val="00216127"/>
    <w:rsid w:val="00220780"/>
    <w:rsid w:val="00231687"/>
    <w:rsid w:val="00256720"/>
    <w:rsid w:val="002758FA"/>
    <w:rsid w:val="002818A2"/>
    <w:rsid w:val="0028366E"/>
    <w:rsid w:val="00284876"/>
    <w:rsid w:val="002B2F6E"/>
    <w:rsid w:val="002D7AC5"/>
    <w:rsid w:val="002E289E"/>
    <w:rsid w:val="002E57FD"/>
    <w:rsid w:val="002F5CEC"/>
    <w:rsid w:val="003059B1"/>
    <w:rsid w:val="003273B4"/>
    <w:rsid w:val="00332ED2"/>
    <w:rsid w:val="00333A93"/>
    <w:rsid w:val="0035324E"/>
    <w:rsid w:val="00353B59"/>
    <w:rsid w:val="00366E57"/>
    <w:rsid w:val="003A2C2C"/>
    <w:rsid w:val="003A7E8E"/>
    <w:rsid w:val="003D444C"/>
    <w:rsid w:val="0040304C"/>
    <w:rsid w:val="00405E52"/>
    <w:rsid w:val="00407724"/>
    <w:rsid w:val="0042594E"/>
    <w:rsid w:val="0043012E"/>
    <w:rsid w:val="0045125D"/>
    <w:rsid w:val="004520FA"/>
    <w:rsid w:val="004A153B"/>
    <w:rsid w:val="004B20F5"/>
    <w:rsid w:val="004B246C"/>
    <w:rsid w:val="004C7DF1"/>
    <w:rsid w:val="004D0446"/>
    <w:rsid w:val="004E64D6"/>
    <w:rsid w:val="005118D3"/>
    <w:rsid w:val="0052031C"/>
    <w:rsid w:val="0053046B"/>
    <w:rsid w:val="00551E5A"/>
    <w:rsid w:val="005930C0"/>
    <w:rsid w:val="005A05C0"/>
    <w:rsid w:val="005B24BC"/>
    <w:rsid w:val="005C3DC7"/>
    <w:rsid w:val="005D018F"/>
    <w:rsid w:val="005D2E44"/>
    <w:rsid w:val="005E182A"/>
    <w:rsid w:val="005E1FFB"/>
    <w:rsid w:val="00623F77"/>
    <w:rsid w:val="006365E8"/>
    <w:rsid w:val="0065608A"/>
    <w:rsid w:val="00656328"/>
    <w:rsid w:val="00664E37"/>
    <w:rsid w:val="00681AFE"/>
    <w:rsid w:val="00683D96"/>
    <w:rsid w:val="00687490"/>
    <w:rsid w:val="0069052B"/>
    <w:rsid w:val="006949B6"/>
    <w:rsid w:val="006B4E4F"/>
    <w:rsid w:val="006E20C9"/>
    <w:rsid w:val="006F222F"/>
    <w:rsid w:val="00712978"/>
    <w:rsid w:val="00720996"/>
    <w:rsid w:val="00725F07"/>
    <w:rsid w:val="00746C35"/>
    <w:rsid w:val="00752D1C"/>
    <w:rsid w:val="007535B3"/>
    <w:rsid w:val="00753D0A"/>
    <w:rsid w:val="00764F8C"/>
    <w:rsid w:val="0078297D"/>
    <w:rsid w:val="007830A8"/>
    <w:rsid w:val="00791083"/>
    <w:rsid w:val="00796318"/>
    <w:rsid w:val="007B379E"/>
    <w:rsid w:val="007E5ADC"/>
    <w:rsid w:val="00802558"/>
    <w:rsid w:val="00817441"/>
    <w:rsid w:val="00817FBC"/>
    <w:rsid w:val="008356A2"/>
    <w:rsid w:val="008408D1"/>
    <w:rsid w:val="00842067"/>
    <w:rsid w:val="00885783"/>
    <w:rsid w:val="00886E7F"/>
    <w:rsid w:val="00887A5D"/>
    <w:rsid w:val="008A266A"/>
    <w:rsid w:val="008A7734"/>
    <w:rsid w:val="008B0109"/>
    <w:rsid w:val="008B6D27"/>
    <w:rsid w:val="008C0FA0"/>
    <w:rsid w:val="008D4F69"/>
    <w:rsid w:val="008F3157"/>
    <w:rsid w:val="0090235A"/>
    <w:rsid w:val="00907B43"/>
    <w:rsid w:val="00917D68"/>
    <w:rsid w:val="0092321E"/>
    <w:rsid w:val="009253D9"/>
    <w:rsid w:val="00941CBF"/>
    <w:rsid w:val="00943918"/>
    <w:rsid w:val="009546A0"/>
    <w:rsid w:val="00957C0D"/>
    <w:rsid w:val="0096189A"/>
    <w:rsid w:val="0096218E"/>
    <w:rsid w:val="00996FFB"/>
    <w:rsid w:val="00997E14"/>
    <w:rsid w:val="009A6071"/>
    <w:rsid w:val="009C2457"/>
    <w:rsid w:val="009C44DF"/>
    <w:rsid w:val="009E0C09"/>
    <w:rsid w:val="009E6B78"/>
    <w:rsid w:val="00A05378"/>
    <w:rsid w:val="00A12ADF"/>
    <w:rsid w:val="00A1402F"/>
    <w:rsid w:val="00A25275"/>
    <w:rsid w:val="00A56B70"/>
    <w:rsid w:val="00A90C50"/>
    <w:rsid w:val="00A97449"/>
    <w:rsid w:val="00AB0F66"/>
    <w:rsid w:val="00AB3865"/>
    <w:rsid w:val="00AB696D"/>
    <w:rsid w:val="00AB70B4"/>
    <w:rsid w:val="00AC2EB9"/>
    <w:rsid w:val="00AD6B6A"/>
    <w:rsid w:val="00AD7341"/>
    <w:rsid w:val="00AF198A"/>
    <w:rsid w:val="00B16CC4"/>
    <w:rsid w:val="00B26139"/>
    <w:rsid w:val="00B265E2"/>
    <w:rsid w:val="00B409A0"/>
    <w:rsid w:val="00B40B0E"/>
    <w:rsid w:val="00B44BDC"/>
    <w:rsid w:val="00B65E6E"/>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528B1"/>
    <w:rsid w:val="00C67127"/>
    <w:rsid w:val="00C74E97"/>
    <w:rsid w:val="00C768CE"/>
    <w:rsid w:val="00C8670A"/>
    <w:rsid w:val="00CA166A"/>
    <w:rsid w:val="00CC2DC2"/>
    <w:rsid w:val="00CD787E"/>
    <w:rsid w:val="00D00A55"/>
    <w:rsid w:val="00D019B2"/>
    <w:rsid w:val="00D1727E"/>
    <w:rsid w:val="00D36D67"/>
    <w:rsid w:val="00D50994"/>
    <w:rsid w:val="00D5435F"/>
    <w:rsid w:val="00D5749F"/>
    <w:rsid w:val="00D637DB"/>
    <w:rsid w:val="00D66315"/>
    <w:rsid w:val="00D861B4"/>
    <w:rsid w:val="00D91088"/>
    <w:rsid w:val="00DB1A06"/>
    <w:rsid w:val="00DC2084"/>
    <w:rsid w:val="00DC26E4"/>
    <w:rsid w:val="00DD0F6B"/>
    <w:rsid w:val="00DD45F9"/>
    <w:rsid w:val="00DE2AE7"/>
    <w:rsid w:val="00DF2F3C"/>
    <w:rsid w:val="00E27A6F"/>
    <w:rsid w:val="00E351BB"/>
    <w:rsid w:val="00E44F90"/>
    <w:rsid w:val="00E55E46"/>
    <w:rsid w:val="00E631D6"/>
    <w:rsid w:val="00E63D82"/>
    <w:rsid w:val="00E9481F"/>
    <w:rsid w:val="00EA1E30"/>
    <w:rsid w:val="00EA5CD5"/>
    <w:rsid w:val="00EB57FE"/>
    <w:rsid w:val="00EB5E9F"/>
    <w:rsid w:val="00ED1659"/>
    <w:rsid w:val="00ED37CA"/>
    <w:rsid w:val="00EE5CC4"/>
    <w:rsid w:val="00EE5F47"/>
    <w:rsid w:val="00EF7C96"/>
    <w:rsid w:val="00F01882"/>
    <w:rsid w:val="00F031F3"/>
    <w:rsid w:val="00F155D0"/>
    <w:rsid w:val="00F23A7F"/>
    <w:rsid w:val="00F25F90"/>
    <w:rsid w:val="00F31B35"/>
    <w:rsid w:val="00F35D13"/>
    <w:rsid w:val="00F3711C"/>
    <w:rsid w:val="00F43D2D"/>
    <w:rsid w:val="00F50FA5"/>
    <w:rsid w:val="00F626FB"/>
    <w:rsid w:val="00F75434"/>
    <w:rsid w:val="00F8134C"/>
    <w:rsid w:val="00F85CF3"/>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177430271">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ixasro@gmail.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20</Pages>
  <Words>8266</Words>
  <Characters>47121</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55277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18</cp:revision>
  <cp:lastPrinted>2020-07-13T09:29:00Z</cp:lastPrinted>
  <dcterms:created xsi:type="dcterms:W3CDTF">2020-07-13T09:29:00Z</dcterms:created>
  <dcterms:modified xsi:type="dcterms:W3CDTF">2021-10-18T17:54:00Z</dcterms:modified>
</cp:coreProperties>
</file>