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D144F" w14:textId="77777777" w:rsidR="001F0468" w:rsidRDefault="009B1324" w:rsidP="009B1324">
      <w:pPr>
        <w:jc w:val="center"/>
      </w:pPr>
      <w:r w:rsidRPr="009B1324">
        <w:rPr>
          <w:noProof/>
          <w:lang w:eastAsia="sk-SK"/>
        </w:rPr>
        <w:drawing>
          <wp:inline distT="0" distB="0" distL="0" distR="0" wp14:anchorId="0D8D1464" wp14:editId="0D8D1465">
            <wp:extent cx="9462564" cy="4895361"/>
            <wp:effectExtent l="0" t="0" r="5715" b="635"/>
            <wp:docPr id="1" name="Obrázok 1" descr="C:\Users\pavol.toth\Desktop\Priechody pre chodcov - Fotodokumentácia\Vy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avol.toth\Desktop\Priechody pre chodcov - Fotodokumentácia\Vyb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53" b="16248"/>
                    <a:stretch/>
                  </pic:blipFill>
                  <pic:spPr bwMode="auto">
                    <a:xfrm>
                      <a:off x="0" y="0"/>
                      <a:ext cx="9476450" cy="490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8D1450" w14:textId="77777777" w:rsidR="009B1324" w:rsidRDefault="009B1324" w:rsidP="009B1324">
      <w:pPr>
        <w:jc w:val="center"/>
      </w:pPr>
    </w:p>
    <w:p w14:paraId="0D8D1451" w14:textId="77777777" w:rsidR="009B1324" w:rsidRDefault="009B1324" w:rsidP="009B1324">
      <w:pPr>
        <w:jc w:val="center"/>
        <w:rPr>
          <w:b/>
          <w:sz w:val="36"/>
        </w:rPr>
      </w:pPr>
      <w:r w:rsidRPr="009B1324">
        <w:rPr>
          <w:b/>
          <w:sz w:val="36"/>
        </w:rPr>
        <w:t>Priechod pre chodcov – Alejová Gymnázium</w:t>
      </w:r>
    </w:p>
    <w:p w14:paraId="0D8D1452" w14:textId="77777777" w:rsidR="009B1324" w:rsidRDefault="009B1324" w:rsidP="009B1324">
      <w:pPr>
        <w:jc w:val="center"/>
        <w:rPr>
          <w:b/>
          <w:sz w:val="36"/>
        </w:rPr>
      </w:pPr>
      <w:r>
        <w:rPr>
          <w:b/>
          <w:sz w:val="36"/>
        </w:rPr>
        <w:br w:type="page"/>
      </w:r>
    </w:p>
    <w:p w14:paraId="0D8D1453" w14:textId="77777777" w:rsidR="009B1324" w:rsidRDefault="00B2011D" w:rsidP="009B1324">
      <w:pPr>
        <w:jc w:val="center"/>
        <w:rPr>
          <w:b/>
          <w:sz w:val="36"/>
        </w:rPr>
      </w:pPr>
      <w:r w:rsidRPr="00B2011D">
        <w:rPr>
          <w:b/>
          <w:noProof/>
          <w:sz w:val="36"/>
          <w:lang w:eastAsia="sk-SK"/>
        </w:rPr>
        <w:lastRenderedPageBreak/>
        <w:drawing>
          <wp:inline distT="0" distB="0" distL="0" distR="0" wp14:anchorId="0D8D1466" wp14:editId="0D8D1467">
            <wp:extent cx="10170116" cy="5247249"/>
            <wp:effectExtent l="0" t="0" r="3175" b="0"/>
            <wp:docPr id="9" name="Obrázok 9" descr="C:\Users\pavol.toth\Desktop\Priechody pre chodcov - Fotodokumentácia\Priechod - Americká trieda pri kostole\IMG_20211006_14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vol.toth\Desktop\Priechody pre chodcov - Fotodokumentácia\Priechod - Americká trieda pri kostole\IMG_20211006_1401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97" b="13524"/>
                    <a:stretch/>
                  </pic:blipFill>
                  <pic:spPr bwMode="auto">
                    <a:xfrm>
                      <a:off x="0" y="0"/>
                      <a:ext cx="10171430" cy="5247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B1324">
        <w:rPr>
          <w:b/>
          <w:sz w:val="36"/>
        </w:rPr>
        <w:br/>
      </w:r>
    </w:p>
    <w:p w14:paraId="0D8D1454" w14:textId="77777777" w:rsidR="009B1324" w:rsidRDefault="009B1324" w:rsidP="009B1324">
      <w:pPr>
        <w:jc w:val="center"/>
        <w:rPr>
          <w:b/>
          <w:sz w:val="36"/>
        </w:rPr>
      </w:pPr>
      <w:r>
        <w:rPr>
          <w:b/>
          <w:sz w:val="36"/>
        </w:rPr>
        <w:t>Priechod pre chodcov – Americká trieda pri kostole</w:t>
      </w:r>
    </w:p>
    <w:p w14:paraId="0D8D1455" w14:textId="77777777" w:rsidR="009B1324" w:rsidRDefault="009B1324" w:rsidP="009B1324">
      <w:pPr>
        <w:jc w:val="center"/>
        <w:rPr>
          <w:b/>
          <w:sz w:val="36"/>
        </w:rPr>
      </w:pPr>
      <w:r>
        <w:rPr>
          <w:b/>
          <w:sz w:val="36"/>
        </w:rPr>
        <w:br w:type="page"/>
      </w:r>
      <w:r w:rsidRPr="009B1324">
        <w:rPr>
          <w:b/>
          <w:noProof/>
          <w:sz w:val="36"/>
          <w:lang w:eastAsia="sk-SK"/>
        </w:rPr>
        <w:lastRenderedPageBreak/>
        <w:drawing>
          <wp:inline distT="0" distB="0" distL="0" distR="0" wp14:anchorId="0D8D1468" wp14:editId="0D8D1469">
            <wp:extent cx="9456361" cy="4824828"/>
            <wp:effectExtent l="0" t="0" r="0" b="0"/>
            <wp:docPr id="3" name="Obrázok 3" descr="C:\Users\pavol.toth\Desktop\Priechody pre chodcov - Fotodokumentácia\Priechod - Americká trieda pri OC\Vý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pavol.toth\Desktop\Priechody pre chodcov - Fotodokumentácia\Priechod - Americká trieda pri OC\Výb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98" b="14351"/>
                    <a:stretch/>
                  </pic:blipFill>
                  <pic:spPr bwMode="auto">
                    <a:xfrm>
                      <a:off x="0" y="0"/>
                      <a:ext cx="9464105" cy="4828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8D1456" w14:textId="77777777" w:rsidR="009B1324" w:rsidRDefault="009B1324" w:rsidP="009B1324">
      <w:pPr>
        <w:jc w:val="center"/>
        <w:rPr>
          <w:b/>
          <w:sz w:val="36"/>
        </w:rPr>
      </w:pPr>
    </w:p>
    <w:p w14:paraId="0D8D1457" w14:textId="77777777" w:rsidR="009B1324" w:rsidRDefault="009B1324" w:rsidP="00F27679">
      <w:pPr>
        <w:jc w:val="center"/>
        <w:rPr>
          <w:b/>
          <w:sz w:val="36"/>
        </w:rPr>
      </w:pPr>
      <w:r>
        <w:rPr>
          <w:b/>
          <w:sz w:val="36"/>
        </w:rPr>
        <w:t>Priechod pre chodcov – Americká trieda pri OC</w:t>
      </w:r>
    </w:p>
    <w:p w14:paraId="0D8D1458" w14:textId="77777777" w:rsidR="009B1324" w:rsidRDefault="009B1324" w:rsidP="009B1324">
      <w:pPr>
        <w:rPr>
          <w:b/>
          <w:sz w:val="36"/>
        </w:rPr>
      </w:pPr>
      <w:r w:rsidRPr="009B1324">
        <w:rPr>
          <w:b/>
          <w:noProof/>
          <w:sz w:val="36"/>
          <w:lang w:eastAsia="sk-SK"/>
        </w:rPr>
        <w:lastRenderedPageBreak/>
        <w:drawing>
          <wp:inline distT="0" distB="0" distL="0" distR="0" wp14:anchorId="0D8D146A" wp14:editId="0D8D146B">
            <wp:extent cx="5057336" cy="3296600"/>
            <wp:effectExtent l="0" t="0" r="0" b="0"/>
            <wp:docPr id="4" name="Obrázok 4" descr="C:\Users\pavol.toth\Desktop\Priechody pre chodcov - Fotodokumentácia\Priechod - Bajzová - vjazd na AUS\Výber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pavol.toth\Desktop\Priechody pre chodcov - Fotodokumentácia\Priechod - Bajzová - vjazd na AUS\Výber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105"/>
                    <a:stretch/>
                  </pic:blipFill>
                  <pic:spPr bwMode="auto">
                    <a:xfrm>
                      <a:off x="0" y="0"/>
                      <a:ext cx="5083602" cy="331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B1324">
        <w:rPr>
          <w:b/>
          <w:noProof/>
          <w:sz w:val="36"/>
          <w:lang w:eastAsia="sk-SK"/>
        </w:rPr>
        <w:drawing>
          <wp:inline distT="0" distB="0" distL="0" distR="0" wp14:anchorId="0D8D146C" wp14:editId="0D8D146D">
            <wp:extent cx="5035274" cy="3297600"/>
            <wp:effectExtent l="0" t="0" r="0" b="0"/>
            <wp:docPr id="5" name="Obrázok 5" descr="C:\Users\pavol.toth\Desktop\Priechody pre chodcov - Fotodokumentácia\Priechod - Bajzová - vjazd na AUS\Vý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pavol.toth\Desktop\Priechody pre chodcov - Fotodokumentácia\Priechod - Bajzová - vjazd na AUS\Výb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81"/>
                    <a:stretch/>
                  </pic:blipFill>
                  <pic:spPr bwMode="auto">
                    <a:xfrm>
                      <a:off x="0" y="0"/>
                      <a:ext cx="5035274" cy="329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8D1459" w14:textId="77777777" w:rsidR="009B1324" w:rsidRDefault="009B1324" w:rsidP="009B1324">
      <w:pPr>
        <w:jc w:val="center"/>
        <w:rPr>
          <w:b/>
          <w:sz w:val="36"/>
        </w:rPr>
      </w:pPr>
      <w:r>
        <w:rPr>
          <w:b/>
          <w:sz w:val="36"/>
        </w:rPr>
        <w:t>Priechod pre chodcov – Bajzova – vjazd na AUS</w:t>
      </w:r>
    </w:p>
    <w:p w14:paraId="0D8D145A" w14:textId="77777777" w:rsidR="009B1324" w:rsidRDefault="009B1324">
      <w:pPr>
        <w:rPr>
          <w:b/>
          <w:sz w:val="36"/>
        </w:rPr>
      </w:pPr>
      <w:r>
        <w:rPr>
          <w:b/>
          <w:sz w:val="36"/>
        </w:rPr>
        <w:br w:type="page"/>
      </w:r>
    </w:p>
    <w:p w14:paraId="0D8D145B" w14:textId="77777777" w:rsidR="009B1324" w:rsidRDefault="00F27679" w:rsidP="009B1324">
      <w:pPr>
        <w:jc w:val="center"/>
        <w:rPr>
          <w:b/>
          <w:sz w:val="36"/>
        </w:rPr>
      </w:pPr>
      <w:r w:rsidRPr="00F27679">
        <w:rPr>
          <w:b/>
          <w:noProof/>
          <w:sz w:val="36"/>
          <w:lang w:eastAsia="sk-SK"/>
        </w:rPr>
        <w:lastRenderedPageBreak/>
        <w:drawing>
          <wp:inline distT="0" distB="0" distL="0" distR="0" wp14:anchorId="0D8D146E" wp14:editId="0D8D146F">
            <wp:extent cx="10170693" cy="4958862"/>
            <wp:effectExtent l="0" t="0" r="2540" b="0"/>
            <wp:docPr id="6" name="Obrázok 6" descr="C:\Users\pavol.toth\Desktop\Priechody pre chodcov - Fotodokumentácia\Priechod - Myslavská, Lunik IX\Vý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pavol.toth\Desktop\Priechody pre chodcov - Fotodokumentácia\Priechod - Myslavská, Lunik IX\Výb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41" b="15469"/>
                    <a:stretch/>
                  </pic:blipFill>
                  <pic:spPr bwMode="auto">
                    <a:xfrm>
                      <a:off x="0" y="0"/>
                      <a:ext cx="10171430" cy="4959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8D145C" w14:textId="77777777" w:rsidR="00F27679" w:rsidRDefault="00F27679" w:rsidP="009B1324">
      <w:pPr>
        <w:jc w:val="center"/>
        <w:rPr>
          <w:b/>
          <w:sz w:val="36"/>
        </w:rPr>
      </w:pPr>
      <w:r>
        <w:rPr>
          <w:b/>
          <w:sz w:val="36"/>
        </w:rPr>
        <w:t xml:space="preserve">Priechod pre chodcov – Myslavská cesta – Trieda KVP – MČ </w:t>
      </w:r>
      <w:proofErr w:type="spellStart"/>
      <w:r>
        <w:rPr>
          <w:b/>
          <w:sz w:val="36"/>
        </w:rPr>
        <w:t>Lunik</w:t>
      </w:r>
      <w:proofErr w:type="spellEnd"/>
      <w:r>
        <w:rPr>
          <w:b/>
          <w:sz w:val="36"/>
        </w:rPr>
        <w:t xml:space="preserve"> IX</w:t>
      </w:r>
    </w:p>
    <w:p w14:paraId="0D8D145D" w14:textId="77777777" w:rsidR="00F27679" w:rsidRDefault="00F27679">
      <w:pPr>
        <w:rPr>
          <w:b/>
          <w:sz w:val="36"/>
        </w:rPr>
      </w:pPr>
      <w:r>
        <w:rPr>
          <w:b/>
          <w:sz w:val="36"/>
        </w:rPr>
        <w:br w:type="page"/>
      </w:r>
    </w:p>
    <w:p w14:paraId="0D8D145E" w14:textId="77777777" w:rsidR="00F27679" w:rsidRDefault="00F27679" w:rsidP="009B1324">
      <w:pPr>
        <w:jc w:val="center"/>
        <w:rPr>
          <w:b/>
          <w:sz w:val="36"/>
        </w:rPr>
      </w:pPr>
      <w:r w:rsidRPr="00F27679">
        <w:rPr>
          <w:b/>
          <w:noProof/>
          <w:sz w:val="36"/>
          <w:lang w:eastAsia="sk-SK"/>
        </w:rPr>
        <w:lastRenderedPageBreak/>
        <w:drawing>
          <wp:inline distT="0" distB="0" distL="0" distR="0" wp14:anchorId="0D8D1470" wp14:editId="0D8D1471">
            <wp:extent cx="9762153" cy="4804117"/>
            <wp:effectExtent l="0" t="0" r="0" b="0"/>
            <wp:docPr id="7" name="Obrázok 7" descr="C:\Users\pavol.toth\Desktop\Priechody pre chodcov - Fotodokumentácia\Priechod - Ružová, plánovaný\Vý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pavol.toth\Desktop\Priechody pre chodcov - Fotodokumentácia\Priechod - Ružová, plánovaný\Výb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30" b="13830"/>
                    <a:stretch/>
                  </pic:blipFill>
                  <pic:spPr bwMode="auto">
                    <a:xfrm>
                      <a:off x="0" y="0"/>
                      <a:ext cx="9766593" cy="4806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8D145F" w14:textId="77777777" w:rsidR="00F27679" w:rsidRDefault="00F27679" w:rsidP="009B1324">
      <w:pPr>
        <w:jc w:val="center"/>
        <w:rPr>
          <w:b/>
          <w:sz w:val="36"/>
        </w:rPr>
      </w:pPr>
    </w:p>
    <w:p w14:paraId="0D8D1460" w14:textId="5C9D1301" w:rsidR="00F27679" w:rsidRDefault="00F27679" w:rsidP="009B1324">
      <w:pPr>
        <w:jc w:val="center"/>
        <w:rPr>
          <w:b/>
          <w:sz w:val="36"/>
        </w:rPr>
      </w:pPr>
      <w:r>
        <w:rPr>
          <w:b/>
          <w:sz w:val="36"/>
        </w:rPr>
        <w:t xml:space="preserve">Plánovaný priechod pre chodcov – </w:t>
      </w:r>
      <w:r w:rsidR="00934294">
        <w:rPr>
          <w:b/>
          <w:sz w:val="36"/>
        </w:rPr>
        <w:t xml:space="preserve">ul. </w:t>
      </w:r>
      <w:r>
        <w:rPr>
          <w:b/>
          <w:sz w:val="36"/>
        </w:rPr>
        <w:t>Ružova</w:t>
      </w:r>
    </w:p>
    <w:p w14:paraId="0D8D1461" w14:textId="77777777" w:rsidR="00F27679" w:rsidRDefault="00F27679">
      <w:pPr>
        <w:rPr>
          <w:b/>
          <w:sz w:val="36"/>
        </w:rPr>
      </w:pPr>
      <w:r>
        <w:rPr>
          <w:b/>
          <w:sz w:val="36"/>
        </w:rPr>
        <w:br w:type="page"/>
      </w:r>
    </w:p>
    <w:p w14:paraId="0D8D1462" w14:textId="77777777" w:rsidR="00F27679" w:rsidRDefault="00F27679" w:rsidP="009B1324">
      <w:pPr>
        <w:jc w:val="center"/>
        <w:rPr>
          <w:b/>
          <w:sz w:val="36"/>
        </w:rPr>
      </w:pPr>
      <w:r w:rsidRPr="00F27679">
        <w:rPr>
          <w:b/>
          <w:noProof/>
          <w:sz w:val="36"/>
          <w:lang w:eastAsia="sk-SK"/>
        </w:rPr>
        <w:lastRenderedPageBreak/>
        <w:drawing>
          <wp:inline distT="0" distB="0" distL="0" distR="0" wp14:anchorId="0D8D1472" wp14:editId="0D8D1473">
            <wp:extent cx="10170759" cy="5781822"/>
            <wp:effectExtent l="0" t="0" r="2540" b="0"/>
            <wp:docPr id="8" name="Obrázok 8" descr="C:\Users\pavol.toth\Desktop\Priechody pre chodcov - Fotodokumentácia\Priechod - Študenstská, pri ZŠ\Vý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pavol.toth\Desktop\Priechody pre chodcov - Fotodokumentácia\Priechod - Študenstská, pri ZŠ\Výb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53" b="11866"/>
                    <a:stretch/>
                  </pic:blipFill>
                  <pic:spPr bwMode="auto">
                    <a:xfrm>
                      <a:off x="0" y="0"/>
                      <a:ext cx="10171430" cy="5782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8D1463" w14:textId="21DD3BE0" w:rsidR="00F27679" w:rsidRPr="009B1324" w:rsidRDefault="00F27679" w:rsidP="00F27679">
      <w:pPr>
        <w:jc w:val="center"/>
        <w:rPr>
          <w:b/>
          <w:sz w:val="36"/>
        </w:rPr>
      </w:pPr>
      <w:r>
        <w:rPr>
          <w:b/>
          <w:sz w:val="36"/>
        </w:rPr>
        <w:t xml:space="preserve">Priechod pre chodcov – </w:t>
      </w:r>
      <w:r w:rsidR="00934294">
        <w:rPr>
          <w:b/>
          <w:sz w:val="36"/>
        </w:rPr>
        <w:t>Odborárska 2 (pri Spojenej škole)</w:t>
      </w:r>
    </w:p>
    <w:sectPr w:rsidR="00F27679" w:rsidRPr="009B1324" w:rsidSect="00F27679">
      <w:pgSz w:w="16838" w:h="11906" w:orient="landscape"/>
      <w:pgMar w:top="993" w:right="253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463"/>
    <w:rsid w:val="00056B60"/>
    <w:rsid w:val="001F0468"/>
    <w:rsid w:val="00934294"/>
    <w:rsid w:val="009B1324"/>
    <w:rsid w:val="00B2011D"/>
    <w:rsid w:val="00C67463"/>
    <w:rsid w:val="00F2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D144F"/>
  <w15:chartTrackingRefBased/>
  <w15:docId w15:val="{EFE881F7-5DAE-4AB1-8E3D-B6D22F929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Pavol Tóth</dc:creator>
  <cp:keywords/>
  <dc:description/>
  <cp:lastModifiedBy>Ing. Jaroslav Oršula</cp:lastModifiedBy>
  <cp:revision>5</cp:revision>
  <dcterms:created xsi:type="dcterms:W3CDTF">2021-10-06T13:56:00Z</dcterms:created>
  <dcterms:modified xsi:type="dcterms:W3CDTF">2021-10-12T11:53:00Z</dcterms:modified>
</cp:coreProperties>
</file>