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712B1" w14:textId="77777777" w:rsidR="00F63467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 xml:space="preserve">Príloha č. 5 k súťažným podkladom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reg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.č. 1/VPP/PRV/2018</w:t>
      </w:r>
    </w:p>
    <w:p w14:paraId="0734FAED" w14:textId="77777777" w:rsidR="00F63467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68B1BC9" w14:textId="77777777" w:rsidR="00F63467" w:rsidRDefault="00F63467" w:rsidP="00F6346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Zmluvné podmienky dodania predmetu zákazky</w:t>
      </w:r>
    </w:p>
    <w:p w14:paraId="71B59EA5" w14:textId="77777777" w:rsidR="00F63467" w:rsidRDefault="00F63467" w:rsidP="00F634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5F941BB9" w14:textId="77777777" w:rsidR="00F63467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Verejný obstarávateľ ( v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ZoD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ako objednávateľ ) stanovuje týmto nasledovné zmluvné podmienky, ktoré musí uchádzač (v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ZoD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ako zhotoviteľ ) povinne zapracovať do návrhu zmluvy na uskutočnenie stavebných prác ( ďalej zmluvy o dielo v skratke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ZoD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). </w:t>
      </w:r>
    </w:p>
    <w:p w14:paraId="4FF864BE" w14:textId="77777777" w:rsidR="00F63467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Pokiaľ niektoré zmluvné ustanovenia obsahujú alternatívy, resp. je potrebné ich doplniť, uchádzač si </w:t>
      </w:r>
    </w:p>
    <w:p w14:paraId="073DB361" w14:textId="77777777" w:rsidR="00F63467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vyberie iba jednu možnosť a obsah ustanovenia doplní v súlade so svojou ponukou. </w:t>
      </w:r>
    </w:p>
    <w:p w14:paraId="6517485C" w14:textId="77777777" w:rsidR="00F63467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Pokiaľ je úspešným uchádzačom skupina dodávateľov, tak v údajoch o zhotoviteľovi uvedie všetkých členov skupiny s identifikačnými údajmi a zároveň k návrhu zmluvy priloží vystavenú plnú moc pre jedného z členov skupiny podpísanú všetkými členmi skupiny alebo osobou/osobami oprávnenými konať v danej veci za každého člena skupiny, s ktorým bude objednávateľ komunikovať počas plnenia zmluvy. Plná moc musí ďalej obsahovať aj tieto údaje: </w:t>
      </w:r>
    </w:p>
    <w:p w14:paraId="493FCD22" w14:textId="77777777" w:rsidR="00F63467" w:rsidRDefault="00F63467" w:rsidP="00F63467">
      <w:pPr>
        <w:pStyle w:val="Default"/>
        <w:spacing w:after="13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bankové spojenie, názov a číslo účtu, na ktorý objednávateľ bude platiť </w:t>
      </w:r>
    </w:p>
    <w:p w14:paraId="2FAD77C8" w14:textId="77777777" w:rsidR="00F63467" w:rsidRDefault="00F63467" w:rsidP="00F63467">
      <w:pPr>
        <w:pStyle w:val="Default"/>
        <w:spacing w:after="13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obchodné meno, adresu a kontakt, na ktorý bude objednávateľ uplatňovať reklamácie </w:t>
      </w:r>
    </w:p>
    <w:p w14:paraId="2CD8F2BF" w14:textId="77777777" w:rsidR="00F63467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obchodné meno, adresu a kontakt, na ktorý bude objednávateľ oznamovať skutočnosti rozhodujúce pre plnenie zmluvy. </w:t>
      </w:r>
    </w:p>
    <w:p w14:paraId="19E560FB" w14:textId="77777777" w:rsidR="00F63467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FC63DA0" w14:textId="77777777" w:rsidR="00F63467" w:rsidRDefault="00F63467" w:rsidP="00F6346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Zmluva o dielo</w:t>
      </w:r>
    </w:p>
    <w:p w14:paraId="4336DEB1" w14:textId="77777777" w:rsidR="00F63467" w:rsidRDefault="00F63467" w:rsidP="00F634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2B0A15A7" w14:textId="77777777" w:rsidR="00F63467" w:rsidRPr="003C6442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uzavretá podľa § 536 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nasl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Obchodného zákonníka č. 513/1991 Zb. v znení neskorších predpisov ako výsledok verejného obstarávania podľa zákona č. 343/2015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Z.z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v znení neskorších </w:t>
      </w:r>
      <w:r w:rsidRPr="003C6442">
        <w:rPr>
          <w:rFonts w:ascii="Arial" w:hAnsi="Arial" w:cs="Arial"/>
          <w:color w:val="auto"/>
          <w:sz w:val="20"/>
          <w:szCs w:val="20"/>
        </w:rPr>
        <w:t>predpisov</w:t>
      </w:r>
      <w:r w:rsidR="00363B79" w:rsidRPr="003C6442">
        <w:rPr>
          <w:rFonts w:ascii="Arial" w:hAnsi="Arial" w:cs="Arial"/>
          <w:color w:val="auto"/>
          <w:sz w:val="20"/>
          <w:szCs w:val="20"/>
        </w:rPr>
        <w:t xml:space="preserve"> (ďalej len ZVO)</w:t>
      </w:r>
      <w:r w:rsidRPr="003C644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CED69FB" w14:textId="77777777" w:rsidR="00F63467" w:rsidRPr="003C6442" w:rsidRDefault="00F63467" w:rsidP="00F6346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B079281" w14:textId="77777777" w:rsidR="00F63467" w:rsidRPr="003C6442" w:rsidRDefault="00F63467" w:rsidP="00F634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3C6442">
        <w:rPr>
          <w:rFonts w:ascii="Arial" w:hAnsi="Arial" w:cs="Arial"/>
          <w:b/>
          <w:bCs/>
          <w:color w:val="auto"/>
          <w:sz w:val="20"/>
          <w:szCs w:val="20"/>
        </w:rPr>
        <w:t>Článok I.</w:t>
      </w:r>
    </w:p>
    <w:p w14:paraId="6C8C5446" w14:textId="77777777" w:rsidR="00F63467" w:rsidRPr="003C6442" w:rsidRDefault="00F63467" w:rsidP="00F6346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C6442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5E89F38B" w14:textId="77777777" w:rsidR="00F63467" w:rsidRPr="003C6442" w:rsidRDefault="00F63467" w:rsidP="00F634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6D510DE9" w14:textId="77777777" w:rsidR="00F63467" w:rsidRPr="003C6442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C6442">
        <w:rPr>
          <w:rFonts w:ascii="Arial" w:hAnsi="Arial" w:cs="Arial"/>
          <w:b/>
          <w:bCs/>
          <w:color w:val="auto"/>
          <w:sz w:val="20"/>
          <w:szCs w:val="20"/>
        </w:rPr>
        <w:t>Objednávateľ: Vysokoškolský poľnohospodársky podnik SPU, s.r.o.</w:t>
      </w:r>
    </w:p>
    <w:p w14:paraId="598F8B7E" w14:textId="77777777" w:rsidR="00F63467" w:rsidRPr="003C6442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C6442">
        <w:rPr>
          <w:rFonts w:ascii="Arial" w:hAnsi="Arial" w:cs="Arial"/>
          <w:color w:val="auto"/>
          <w:sz w:val="20"/>
          <w:szCs w:val="20"/>
        </w:rPr>
        <w:t>Sídlo: Hlavná 561, 951 78  Kolíňany</w:t>
      </w:r>
      <w:r w:rsidR="00825355" w:rsidRPr="003C6442">
        <w:rPr>
          <w:rFonts w:ascii="Arial" w:hAnsi="Arial" w:cs="Arial"/>
          <w:color w:val="auto"/>
          <w:sz w:val="20"/>
          <w:szCs w:val="20"/>
        </w:rPr>
        <w:t>, Slovenská republika</w:t>
      </w:r>
    </w:p>
    <w:p w14:paraId="72E757AF" w14:textId="77777777" w:rsidR="00F63467" w:rsidRPr="003C6442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C6442">
        <w:rPr>
          <w:rFonts w:ascii="Arial" w:hAnsi="Arial" w:cs="Arial"/>
          <w:color w:val="auto"/>
          <w:sz w:val="20"/>
          <w:szCs w:val="20"/>
        </w:rPr>
        <w:t>Štatutárny orgán: Ing. Ján Lajda, konateľ</w:t>
      </w:r>
    </w:p>
    <w:p w14:paraId="301BB888" w14:textId="77777777" w:rsidR="00F63467" w:rsidRPr="003C6442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C6442">
        <w:rPr>
          <w:rFonts w:ascii="Arial" w:hAnsi="Arial" w:cs="Arial"/>
          <w:color w:val="auto"/>
          <w:sz w:val="20"/>
          <w:szCs w:val="20"/>
        </w:rPr>
        <w:t>IČO: 36 553 069</w:t>
      </w:r>
    </w:p>
    <w:p w14:paraId="3282F8DF" w14:textId="77777777" w:rsidR="00F63467" w:rsidRPr="003C6442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C6442">
        <w:rPr>
          <w:rFonts w:ascii="Arial" w:hAnsi="Arial" w:cs="Arial"/>
          <w:color w:val="auto"/>
          <w:sz w:val="20"/>
          <w:szCs w:val="20"/>
        </w:rPr>
        <w:t>IČ DPH: SK2020150000</w:t>
      </w:r>
    </w:p>
    <w:p w14:paraId="65925714" w14:textId="77777777" w:rsidR="00F63467" w:rsidRPr="003C6442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C6442">
        <w:rPr>
          <w:rFonts w:ascii="Arial" w:hAnsi="Arial" w:cs="Arial"/>
          <w:color w:val="auto"/>
          <w:sz w:val="20"/>
          <w:szCs w:val="20"/>
        </w:rPr>
        <w:t xml:space="preserve">Bankové spojenie: </w:t>
      </w:r>
      <w:proofErr w:type="spellStart"/>
      <w:r w:rsidRPr="003C6442">
        <w:rPr>
          <w:rFonts w:ascii="Arial" w:hAnsi="Arial" w:cs="Arial"/>
          <w:color w:val="auto"/>
          <w:sz w:val="20"/>
          <w:szCs w:val="20"/>
        </w:rPr>
        <w:t>UniCredit</w:t>
      </w:r>
      <w:proofErr w:type="spellEnd"/>
      <w:r w:rsidRPr="003C6442">
        <w:rPr>
          <w:rFonts w:ascii="Arial" w:hAnsi="Arial" w:cs="Arial"/>
          <w:color w:val="auto"/>
          <w:sz w:val="20"/>
          <w:szCs w:val="20"/>
        </w:rPr>
        <w:t xml:space="preserve"> Bank, a.s., pobočka Nitra</w:t>
      </w:r>
    </w:p>
    <w:p w14:paraId="3A2392D3" w14:textId="77777777" w:rsidR="00F63467" w:rsidRPr="003C6442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C6442">
        <w:rPr>
          <w:rFonts w:ascii="Arial" w:hAnsi="Arial" w:cs="Arial"/>
          <w:color w:val="auto"/>
          <w:sz w:val="20"/>
          <w:szCs w:val="20"/>
        </w:rPr>
        <w:t>IBAN: SK9811110000006620769045</w:t>
      </w:r>
    </w:p>
    <w:p w14:paraId="01C48C76" w14:textId="77777777" w:rsidR="00363B79" w:rsidRPr="003C6442" w:rsidRDefault="00363B79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C6442">
        <w:rPr>
          <w:rFonts w:ascii="Arial" w:hAnsi="Arial" w:cs="Arial"/>
          <w:color w:val="auto"/>
          <w:sz w:val="20"/>
          <w:szCs w:val="20"/>
        </w:rPr>
        <w:t xml:space="preserve">Zapísaný v Obchodnom registri Okresného súdu Nitra, oddiel </w:t>
      </w:r>
      <w:proofErr w:type="spellStart"/>
      <w:r w:rsidRPr="003C6442">
        <w:rPr>
          <w:rFonts w:ascii="Arial" w:hAnsi="Arial" w:cs="Arial"/>
          <w:color w:val="auto"/>
          <w:sz w:val="20"/>
          <w:szCs w:val="20"/>
        </w:rPr>
        <w:t>Sro</w:t>
      </w:r>
      <w:proofErr w:type="spellEnd"/>
      <w:r w:rsidRPr="003C6442">
        <w:rPr>
          <w:rFonts w:ascii="Arial" w:hAnsi="Arial" w:cs="Arial"/>
          <w:color w:val="auto"/>
          <w:sz w:val="20"/>
          <w:szCs w:val="20"/>
        </w:rPr>
        <w:t>, vložka č.13922/N</w:t>
      </w:r>
    </w:p>
    <w:p w14:paraId="6C4D3C3E" w14:textId="77777777" w:rsidR="00F63467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C6442">
        <w:rPr>
          <w:rFonts w:ascii="Arial" w:hAnsi="Arial" w:cs="Arial"/>
          <w:color w:val="auto"/>
          <w:sz w:val="20"/>
          <w:szCs w:val="20"/>
        </w:rPr>
        <w:t>Ďalej v texte len objednávateľ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A0D0B43" w14:textId="77777777" w:rsidR="00825355" w:rsidRDefault="00825355" w:rsidP="00F63467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175FA1C" w14:textId="77777777" w:rsidR="00F63467" w:rsidRDefault="00825355" w:rsidP="00F63467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Zhotoviteľ:</w:t>
      </w:r>
    </w:p>
    <w:p w14:paraId="7608C5CE" w14:textId="77777777" w:rsidR="00F63467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Obchodné meno: </w:t>
      </w:r>
    </w:p>
    <w:p w14:paraId="49997489" w14:textId="77777777" w:rsidR="00F63467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Sídlo/miesto podnikania: </w:t>
      </w:r>
    </w:p>
    <w:p w14:paraId="1F18799F" w14:textId="77777777" w:rsidR="00F63467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Štatutárny orgán: </w:t>
      </w:r>
    </w:p>
    <w:p w14:paraId="08FE980A" w14:textId="77777777" w:rsidR="00F63467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IČO: </w:t>
      </w:r>
    </w:p>
    <w:p w14:paraId="2A1B71DB" w14:textId="77777777" w:rsidR="00F63467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IČ DPH: </w:t>
      </w:r>
    </w:p>
    <w:p w14:paraId="79EB9734" w14:textId="77777777" w:rsidR="00F63467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Bankové spojenie: </w:t>
      </w:r>
    </w:p>
    <w:p w14:paraId="5E148C04" w14:textId="77777777" w:rsidR="00F63467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IBAN: </w:t>
      </w:r>
    </w:p>
    <w:p w14:paraId="554C6578" w14:textId="77777777" w:rsidR="00F63467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Zapísaný: </w:t>
      </w:r>
    </w:p>
    <w:p w14:paraId="6EDD9BA3" w14:textId="77777777" w:rsidR="00F63467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Ďalej v texte len zhotoviteľ a spolu s objednávateľom aj ako zmluvné strany </w:t>
      </w:r>
    </w:p>
    <w:p w14:paraId="46A89D66" w14:textId="77777777" w:rsidR="00F63467" w:rsidRDefault="00F63467" w:rsidP="00F63467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DAB1C29" w14:textId="77777777" w:rsidR="00F63467" w:rsidRDefault="00F63467" w:rsidP="00F634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Článok II.</w:t>
      </w:r>
    </w:p>
    <w:p w14:paraId="38641D06" w14:textId="77777777" w:rsidR="00F63467" w:rsidRDefault="00F63467" w:rsidP="00F6346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Predmet zmluvy</w:t>
      </w:r>
    </w:p>
    <w:p w14:paraId="73BA37A2" w14:textId="77777777" w:rsidR="00F63467" w:rsidRDefault="00F63467" w:rsidP="00F634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49F5347E" w14:textId="77777777" w:rsidR="00F63467" w:rsidRDefault="00F63467" w:rsidP="00223D5B">
      <w:pPr>
        <w:pStyle w:val="Default"/>
        <w:tabs>
          <w:tab w:val="left" w:pos="284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Predmetom </w:t>
      </w:r>
      <w:r w:rsidR="00223D5B">
        <w:rPr>
          <w:rFonts w:ascii="Arial" w:hAnsi="Arial" w:cs="Arial"/>
          <w:color w:val="auto"/>
          <w:sz w:val="20"/>
          <w:szCs w:val="20"/>
        </w:rPr>
        <w:t xml:space="preserve">tejto </w:t>
      </w:r>
      <w:r>
        <w:rPr>
          <w:rFonts w:ascii="Arial" w:hAnsi="Arial" w:cs="Arial"/>
          <w:color w:val="auto"/>
          <w:sz w:val="20"/>
          <w:szCs w:val="20"/>
        </w:rPr>
        <w:t>zmluvy</w:t>
      </w:r>
      <w:r w:rsidR="00223D5B">
        <w:rPr>
          <w:rFonts w:ascii="Arial" w:hAnsi="Arial" w:cs="Arial"/>
          <w:color w:val="auto"/>
          <w:sz w:val="20"/>
          <w:szCs w:val="20"/>
        </w:rPr>
        <w:t xml:space="preserve"> </w:t>
      </w:r>
      <w:r w:rsidR="00223D5B" w:rsidRPr="003C6442">
        <w:rPr>
          <w:rFonts w:ascii="Arial" w:hAnsi="Arial" w:cs="Arial"/>
          <w:color w:val="auto"/>
          <w:sz w:val="20"/>
          <w:szCs w:val="20"/>
        </w:rPr>
        <w:t xml:space="preserve">o dielo (ďalej aj ako </w:t>
      </w:r>
      <w:proofErr w:type="spellStart"/>
      <w:r w:rsidR="00223D5B" w:rsidRPr="003C6442">
        <w:rPr>
          <w:rFonts w:ascii="Arial" w:hAnsi="Arial" w:cs="Arial"/>
          <w:color w:val="auto"/>
          <w:sz w:val="20"/>
          <w:szCs w:val="20"/>
        </w:rPr>
        <w:t>ZoD</w:t>
      </w:r>
      <w:proofErr w:type="spellEnd"/>
      <w:r w:rsidR="00223D5B" w:rsidRPr="003C6442">
        <w:rPr>
          <w:rFonts w:ascii="Arial" w:hAnsi="Arial" w:cs="Arial"/>
          <w:color w:val="auto"/>
          <w:sz w:val="20"/>
          <w:szCs w:val="20"/>
        </w:rPr>
        <w:t xml:space="preserve">)  </w:t>
      </w:r>
      <w:r w:rsidRPr="003C6442">
        <w:rPr>
          <w:rFonts w:ascii="Arial" w:hAnsi="Arial" w:cs="Arial"/>
          <w:color w:val="auto"/>
          <w:sz w:val="20"/>
          <w:szCs w:val="20"/>
        </w:rPr>
        <w:t xml:space="preserve"> je</w:t>
      </w:r>
      <w:r>
        <w:rPr>
          <w:rFonts w:ascii="Arial" w:hAnsi="Arial" w:cs="Arial"/>
          <w:color w:val="auto"/>
          <w:sz w:val="20"/>
          <w:szCs w:val="20"/>
        </w:rPr>
        <w:t xml:space="preserve"> záväzok zhotoviteľa zhotoviť a odovzdať </w:t>
      </w:r>
      <w:r w:rsidR="00223D5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objednávateľovi dielo s názvom </w:t>
      </w:r>
    </w:p>
    <w:p w14:paraId="5EEB9C50" w14:textId="77777777" w:rsidR="00F63467" w:rsidRDefault="00F63467" w:rsidP="00F634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FD8A167" w14:textId="77777777" w:rsidR="00F63467" w:rsidRDefault="00F63467" w:rsidP="00F6346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„Rekonštrukcia  závlahy a závlahovej čerpacej stanice Oponice“</w:t>
      </w:r>
    </w:p>
    <w:p w14:paraId="04B494F5" w14:textId="77777777" w:rsidR="00F63467" w:rsidRDefault="00F63467" w:rsidP="00F634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1EC338BF" w14:textId="77777777" w:rsidR="00F63467" w:rsidRDefault="00825355" w:rsidP="00825355">
      <w:pPr>
        <w:pStyle w:val="Default"/>
        <w:tabs>
          <w:tab w:val="left" w:pos="284"/>
        </w:tabs>
        <w:rPr>
          <w:rFonts w:cstheme="minorBidi"/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="00F63467">
        <w:rPr>
          <w:rFonts w:ascii="Arial" w:hAnsi="Arial" w:cs="Arial"/>
          <w:color w:val="auto"/>
          <w:sz w:val="20"/>
          <w:szCs w:val="20"/>
        </w:rPr>
        <w:t xml:space="preserve">ktoré spočíva v realizácii stavebných úprav závlahovej čerpacej stanice a rúrovej siete závlahy </w:t>
      </w:r>
      <w:r>
        <w:rPr>
          <w:rFonts w:ascii="Arial" w:hAnsi="Arial" w:cs="Arial"/>
          <w:color w:val="auto"/>
          <w:sz w:val="20"/>
          <w:szCs w:val="20"/>
        </w:rPr>
        <w:tab/>
      </w:r>
      <w:r w:rsidR="00F63467">
        <w:rPr>
          <w:rFonts w:ascii="Arial" w:hAnsi="Arial" w:cs="Arial"/>
          <w:color w:val="auto"/>
          <w:sz w:val="20"/>
          <w:szCs w:val="20"/>
        </w:rPr>
        <w:t>Oponice a prevádzkových súborov strojnotechnologickej a </w:t>
      </w:r>
      <w:proofErr w:type="spellStart"/>
      <w:r w:rsidR="00F63467">
        <w:rPr>
          <w:rFonts w:ascii="Arial" w:hAnsi="Arial" w:cs="Arial"/>
          <w:color w:val="auto"/>
          <w:sz w:val="20"/>
          <w:szCs w:val="20"/>
        </w:rPr>
        <w:t>elektrotechnologickej</w:t>
      </w:r>
      <w:proofErr w:type="spellEnd"/>
      <w:r w:rsidR="00F63467">
        <w:rPr>
          <w:rFonts w:ascii="Arial" w:hAnsi="Arial" w:cs="Arial"/>
          <w:color w:val="auto"/>
          <w:sz w:val="20"/>
          <w:szCs w:val="20"/>
        </w:rPr>
        <w:t xml:space="preserve"> časti závlahovej </w:t>
      </w:r>
      <w:r>
        <w:rPr>
          <w:rFonts w:ascii="Arial" w:hAnsi="Arial" w:cs="Arial"/>
          <w:color w:val="auto"/>
          <w:sz w:val="20"/>
          <w:szCs w:val="20"/>
        </w:rPr>
        <w:tab/>
      </w:r>
      <w:r w:rsidR="00F63467">
        <w:rPr>
          <w:rFonts w:ascii="Arial" w:hAnsi="Arial" w:cs="Arial"/>
          <w:color w:val="auto"/>
          <w:sz w:val="20"/>
          <w:szCs w:val="20"/>
        </w:rPr>
        <w:t>čerpacej stanice.</w:t>
      </w:r>
    </w:p>
    <w:p w14:paraId="4264C4A3" w14:textId="77777777" w:rsidR="0012580D" w:rsidRDefault="0012580D">
      <w:pPr>
        <w:pStyle w:val="Zkladntext"/>
        <w:spacing w:before="10"/>
        <w:ind w:left="0"/>
        <w:rPr>
          <w:sz w:val="15"/>
        </w:rPr>
      </w:pPr>
    </w:p>
    <w:p w14:paraId="2ED88578" w14:textId="77777777" w:rsidR="00F63467" w:rsidRDefault="00F63467">
      <w:pPr>
        <w:pStyle w:val="Zkladntext"/>
        <w:spacing w:before="10"/>
        <w:ind w:left="0"/>
        <w:rPr>
          <w:sz w:val="15"/>
        </w:rPr>
      </w:pPr>
    </w:p>
    <w:p w14:paraId="438527C8" w14:textId="77777777" w:rsidR="00F63467" w:rsidRDefault="00F63467">
      <w:pPr>
        <w:pStyle w:val="Zkladntext"/>
        <w:spacing w:before="10"/>
        <w:ind w:left="0"/>
        <w:rPr>
          <w:sz w:val="15"/>
        </w:rPr>
      </w:pPr>
    </w:p>
    <w:p w14:paraId="6653FFAB" w14:textId="77777777" w:rsidR="00F63467" w:rsidRDefault="00F63467">
      <w:pPr>
        <w:pStyle w:val="Zkladntext"/>
        <w:spacing w:before="10"/>
        <w:ind w:left="0"/>
        <w:rPr>
          <w:sz w:val="15"/>
        </w:rPr>
      </w:pPr>
    </w:p>
    <w:p w14:paraId="3F841F0F" w14:textId="77777777" w:rsidR="00F63467" w:rsidRDefault="00F63467">
      <w:pPr>
        <w:pStyle w:val="Zkladntext"/>
        <w:spacing w:before="10"/>
        <w:ind w:left="0"/>
        <w:rPr>
          <w:sz w:val="15"/>
        </w:rPr>
      </w:pPr>
    </w:p>
    <w:p w14:paraId="4AA8576B" w14:textId="77777777" w:rsidR="00F63467" w:rsidRDefault="00F63467">
      <w:pPr>
        <w:pStyle w:val="Zkladntext"/>
        <w:spacing w:before="10"/>
        <w:ind w:left="0"/>
        <w:rPr>
          <w:sz w:val="15"/>
        </w:rPr>
      </w:pPr>
    </w:p>
    <w:p w14:paraId="372E7CF6" w14:textId="77777777" w:rsidR="0012580D" w:rsidRPr="00F63467" w:rsidRDefault="00825355" w:rsidP="00825355">
      <w:pPr>
        <w:pStyle w:val="Zkladntext"/>
        <w:tabs>
          <w:tab w:val="left" w:pos="0"/>
          <w:tab w:val="left" w:pos="284"/>
        </w:tabs>
        <w:spacing w:before="93"/>
        <w:ind w:left="0"/>
      </w:pPr>
      <w:r>
        <w:tab/>
      </w:r>
      <w:r w:rsidR="009C27E8" w:rsidRPr="00F63467">
        <w:t xml:space="preserve">Dielo predstavuje </w:t>
      </w:r>
      <w:r w:rsidR="009C27E8" w:rsidRPr="003C6442">
        <w:t>realizáci</w:t>
      </w:r>
      <w:r w:rsidRPr="003C6442">
        <w:t>u</w:t>
      </w:r>
      <w:r w:rsidR="009C27E8" w:rsidRPr="003C6442">
        <w:t xml:space="preserve"> stavebných</w:t>
      </w:r>
      <w:r w:rsidR="009C27E8" w:rsidRPr="00F63467">
        <w:t xml:space="preserve"> prác v rámci:</w:t>
      </w:r>
    </w:p>
    <w:p w14:paraId="0D7CC216" w14:textId="77777777" w:rsidR="00B2628C" w:rsidRDefault="00B2628C" w:rsidP="00825355">
      <w:pPr>
        <w:pStyle w:val="Odsekzoznamu"/>
        <w:tabs>
          <w:tab w:val="left" w:pos="284"/>
        </w:tabs>
        <w:ind w:left="116"/>
        <w:rPr>
          <w:sz w:val="20"/>
          <w:szCs w:val="20"/>
        </w:rPr>
      </w:pPr>
      <w:r>
        <w:rPr>
          <w:sz w:val="20"/>
          <w:szCs w:val="20"/>
        </w:rPr>
        <w:tab/>
        <w:t>1.1. Stavebných objektov SO 01 a SO 02</w:t>
      </w:r>
    </w:p>
    <w:p w14:paraId="062E7BDF" w14:textId="77777777" w:rsidR="00B2628C" w:rsidRDefault="00B2628C" w:rsidP="00825355">
      <w:pPr>
        <w:pStyle w:val="Odsekzoznamu"/>
        <w:tabs>
          <w:tab w:val="left" w:pos="284"/>
        </w:tabs>
        <w:ind w:left="116"/>
        <w:rPr>
          <w:sz w:val="20"/>
          <w:szCs w:val="20"/>
        </w:rPr>
      </w:pPr>
      <w:r>
        <w:rPr>
          <w:sz w:val="20"/>
          <w:szCs w:val="20"/>
        </w:rPr>
        <w:tab/>
      </w:r>
      <w:r w:rsidR="007660AB">
        <w:rPr>
          <w:sz w:val="20"/>
          <w:szCs w:val="20"/>
        </w:rPr>
        <w:t>1.2  Prevádzkových súborov  PS 01 a PS 02.</w:t>
      </w:r>
    </w:p>
    <w:p w14:paraId="4052BE21" w14:textId="77777777" w:rsidR="007660AB" w:rsidRDefault="007660AB" w:rsidP="00B2628C">
      <w:pPr>
        <w:pStyle w:val="Odsekzoznamu"/>
        <w:tabs>
          <w:tab w:val="left" w:pos="682"/>
          <w:tab w:val="left" w:pos="683"/>
        </w:tabs>
        <w:ind w:left="116"/>
        <w:rPr>
          <w:sz w:val="20"/>
          <w:szCs w:val="20"/>
        </w:rPr>
      </w:pPr>
    </w:p>
    <w:p w14:paraId="4154C098" w14:textId="77777777" w:rsidR="0012580D" w:rsidRPr="00F63467" w:rsidRDefault="007660AB" w:rsidP="00825355">
      <w:pPr>
        <w:pStyle w:val="Odsekzoznamu"/>
        <w:tabs>
          <w:tab w:val="left" w:pos="682"/>
          <w:tab w:val="left" w:pos="683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B5DA8">
        <w:rPr>
          <w:sz w:val="20"/>
          <w:szCs w:val="20"/>
        </w:rPr>
        <w:t xml:space="preserve"> </w:t>
      </w:r>
      <w:r w:rsidR="009C27E8" w:rsidRPr="00F63467">
        <w:rPr>
          <w:sz w:val="20"/>
          <w:szCs w:val="20"/>
        </w:rPr>
        <w:t>Podrobná špecifikácia predmetu zmluvy je</w:t>
      </w:r>
      <w:r w:rsidR="009C27E8" w:rsidRPr="00F63467">
        <w:rPr>
          <w:spacing w:val="-9"/>
          <w:sz w:val="20"/>
          <w:szCs w:val="20"/>
        </w:rPr>
        <w:t xml:space="preserve"> </w:t>
      </w:r>
      <w:r w:rsidR="009C27E8" w:rsidRPr="00F63467">
        <w:rPr>
          <w:sz w:val="20"/>
          <w:szCs w:val="20"/>
        </w:rPr>
        <w:t>uvedená:</w:t>
      </w:r>
    </w:p>
    <w:p w14:paraId="6B6D616E" w14:textId="77777777" w:rsidR="0012580D" w:rsidRPr="00F63467" w:rsidRDefault="00825355" w:rsidP="00825355">
      <w:pPr>
        <w:pStyle w:val="Odsekzoznamu"/>
        <w:tabs>
          <w:tab w:val="left" w:pos="284"/>
          <w:tab w:val="left" w:pos="682"/>
        </w:tabs>
        <w:spacing w:before="34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="001B5DA8">
        <w:rPr>
          <w:sz w:val="20"/>
          <w:szCs w:val="20"/>
        </w:rPr>
        <w:t xml:space="preserve">2.1 </w:t>
      </w:r>
      <w:r w:rsidR="009C27E8" w:rsidRPr="00F63467">
        <w:rPr>
          <w:sz w:val="20"/>
          <w:szCs w:val="20"/>
        </w:rPr>
        <w:t>v jej prílohe</w:t>
      </w:r>
      <w:r w:rsidR="009C27E8" w:rsidRPr="00F63467">
        <w:rPr>
          <w:spacing w:val="-4"/>
          <w:sz w:val="20"/>
          <w:szCs w:val="20"/>
        </w:rPr>
        <w:t xml:space="preserve"> </w:t>
      </w:r>
      <w:r w:rsidR="009C27E8" w:rsidRPr="00F63467">
        <w:rPr>
          <w:sz w:val="20"/>
          <w:szCs w:val="20"/>
        </w:rPr>
        <w:t>č.1,</w:t>
      </w:r>
    </w:p>
    <w:p w14:paraId="5E3FAD79" w14:textId="77777777" w:rsidR="0012580D" w:rsidRPr="001B5DA8" w:rsidRDefault="001B5DA8" w:rsidP="00825355">
      <w:pPr>
        <w:tabs>
          <w:tab w:val="left" w:pos="284"/>
          <w:tab w:val="left" w:pos="567"/>
        </w:tabs>
        <w:spacing w:before="34" w:line="276" w:lineRule="auto"/>
        <w:ind w:right="11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25355">
        <w:rPr>
          <w:sz w:val="20"/>
          <w:szCs w:val="20"/>
        </w:rPr>
        <w:tab/>
      </w:r>
      <w:r>
        <w:rPr>
          <w:sz w:val="20"/>
          <w:szCs w:val="20"/>
        </w:rPr>
        <w:t xml:space="preserve">2.2 v </w:t>
      </w:r>
      <w:r w:rsidR="009C27E8" w:rsidRPr="001B5DA8">
        <w:rPr>
          <w:sz w:val="20"/>
          <w:szCs w:val="20"/>
        </w:rPr>
        <w:t>projektovej dokument</w:t>
      </w:r>
      <w:r>
        <w:rPr>
          <w:sz w:val="20"/>
          <w:szCs w:val="20"/>
        </w:rPr>
        <w:t>ácii, ktorá tvorila prílohu č. 2</w:t>
      </w:r>
      <w:r w:rsidR="009C27E8" w:rsidRPr="001B5DA8">
        <w:rPr>
          <w:sz w:val="20"/>
          <w:szCs w:val="20"/>
        </w:rPr>
        <w:t xml:space="preserve"> súťažných podkladov a na základe ktorej </w:t>
      </w:r>
      <w:r w:rsidR="00825355">
        <w:rPr>
          <w:sz w:val="20"/>
          <w:szCs w:val="20"/>
        </w:rPr>
        <w:tab/>
      </w:r>
      <w:r w:rsidR="00825355">
        <w:rPr>
          <w:sz w:val="20"/>
          <w:szCs w:val="20"/>
        </w:rPr>
        <w:tab/>
      </w:r>
      <w:r w:rsidR="009C27E8" w:rsidRPr="001B5DA8">
        <w:rPr>
          <w:sz w:val="20"/>
          <w:szCs w:val="20"/>
        </w:rPr>
        <w:t>zhotoviteľ predkladal ponuku vo verejnom obstarávaní,</w:t>
      </w:r>
    </w:p>
    <w:p w14:paraId="4BEEE62E" w14:textId="77777777" w:rsidR="0012580D" w:rsidRPr="001B5DA8" w:rsidRDefault="00825355" w:rsidP="00825355">
      <w:pPr>
        <w:tabs>
          <w:tab w:val="left" w:pos="284"/>
          <w:tab w:val="left" w:pos="682"/>
        </w:tabs>
        <w:spacing w:before="2"/>
        <w:rPr>
          <w:sz w:val="20"/>
          <w:szCs w:val="20"/>
        </w:rPr>
      </w:pPr>
      <w:r>
        <w:rPr>
          <w:sz w:val="20"/>
          <w:szCs w:val="20"/>
        </w:rPr>
        <w:tab/>
      </w:r>
      <w:r w:rsidR="001B5DA8">
        <w:rPr>
          <w:sz w:val="20"/>
          <w:szCs w:val="20"/>
        </w:rPr>
        <w:t xml:space="preserve">2.3 </w:t>
      </w:r>
      <w:r w:rsidR="009C27E8" w:rsidRPr="001B5DA8">
        <w:rPr>
          <w:sz w:val="20"/>
          <w:szCs w:val="20"/>
        </w:rPr>
        <w:t>v jej ďalších</w:t>
      </w:r>
      <w:r w:rsidR="009C27E8" w:rsidRPr="001B5DA8">
        <w:rPr>
          <w:spacing w:val="-2"/>
          <w:sz w:val="20"/>
          <w:szCs w:val="20"/>
        </w:rPr>
        <w:t xml:space="preserve"> </w:t>
      </w:r>
      <w:r w:rsidR="009C27E8" w:rsidRPr="001B5DA8">
        <w:rPr>
          <w:sz w:val="20"/>
          <w:szCs w:val="20"/>
        </w:rPr>
        <w:t>ustanoveniach.</w:t>
      </w:r>
    </w:p>
    <w:p w14:paraId="270149C8" w14:textId="77777777" w:rsidR="0012580D" w:rsidRPr="00F63467" w:rsidRDefault="0012580D">
      <w:pPr>
        <w:pStyle w:val="Zkladntext"/>
        <w:spacing w:before="8"/>
        <w:ind w:left="0"/>
      </w:pPr>
    </w:p>
    <w:p w14:paraId="777833AD" w14:textId="77777777" w:rsidR="0012580D" w:rsidRPr="00F63467" w:rsidRDefault="001B5DA8" w:rsidP="00363B79">
      <w:pPr>
        <w:pStyle w:val="Odsekzoznamu"/>
        <w:tabs>
          <w:tab w:val="left" w:pos="284"/>
          <w:tab w:val="left" w:pos="682"/>
          <w:tab w:val="left" w:pos="683"/>
        </w:tabs>
        <w:spacing w:before="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363B79">
        <w:rPr>
          <w:sz w:val="20"/>
          <w:szCs w:val="20"/>
        </w:rPr>
        <w:tab/>
      </w:r>
      <w:r w:rsidR="009C27E8" w:rsidRPr="00F63467">
        <w:rPr>
          <w:sz w:val="20"/>
          <w:szCs w:val="20"/>
        </w:rPr>
        <w:t>Predmetom zmluvy je aj:</w:t>
      </w:r>
    </w:p>
    <w:p w14:paraId="596372A0" w14:textId="77777777" w:rsidR="0012580D" w:rsidRPr="001B5DA8" w:rsidRDefault="00363B79" w:rsidP="00363B79">
      <w:pPr>
        <w:tabs>
          <w:tab w:val="left" w:pos="284"/>
          <w:tab w:val="left" w:pos="1076"/>
          <w:tab w:val="left" w:pos="1077"/>
        </w:tabs>
        <w:spacing w:before="1" w:line="244" w:lineRule="exact"/>
        <w:rPr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ab/>
      </w:r>
      <w:r w:rsidR="001B5DA8">
        <w:rPr>
          <w:rFonts w:ascii="Andalus" w:hAnsi="Andalus" w:cs="Andalus"/>
          <w:sz w:val="20"/>
          <w:szCs w:val="20"/>
        </w:rPr>
        <w:t>•</w:t>
      </w:r>
      <w:r>
        <w:rPr>
          <w:rFonts w:ascii="Andalus" w:hAnsi="Andalus" w:cs="Andalus"/>
          <w:sz w:val="20"/>
          <w:szCs w:val="20"/>
        </w:rPr>
        <w:t xml:space="preserve"> s</w:t>
      </w:r>
      <w:r w:rsidR="001B5DA8" w:rsidRPr="001B5DA8">
        <w:rPr>
          <w:sz w:val="20"/>
          <w:szCs w:val="20"/>
        </w:rPr>
        <w:t>kúšobná prevádzka čerpace</w:t>
      </w:r>
      <w:r w:rsidR="0085257D">
        <w:rPr>
          <w:sz w:val="20"/>
          <w:szCs w:val="20"/>
        </w:rPr>
        <w:t xml:space="preserve">j stanice v rozsahu 24 </w:t>
      </w:r>
      <w:r w:rsidR="001B5DA8" w:rsidRPr="001B5DA8">
        <w:rPr>
          <w:sz w:val="20"/>
          <w:szCs w:val="20"/>
        </w:rPr>
        <w:t>hod.</w:t>
      </w:r>
    </w:p>
    <w:p w14:paraId="57314ADA" w14:textId="77777777" w:rsidR="0012580D" w:rsidRPr="001B5DA8" w:rsidRDefault="00363B79" w:rsidP="00363B79">
      <w:pPr>
        <w:tabs>
          <w:tab w:val="left" w:pos="284"/>
          <w:tab w:val="left" w:pos="1045"/>
          <w:tab w:val="left" w:pos="1046"/>
        </w:tabs>
        <w:spacing w:line="244" w:lineRule="exact"/>
        <w:rPr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ab/>
      </w:r>
      <w:r w:rsidR="001B5DA8" w:rsidRPr="001B5DA8">
        <w:rPr>
          <w:rFonts w:ascii="Andalus" w:hAnsi="Andalus" w:cs="Andalus"/>
          <w:sz w:val="20"/>
          <w:szCs w:val="20"/>
        </w:rPr>
        <w:t>•</w:t>
      </w:r>
      <w:r w:rsidR="001B5DA8">
        <w:rPr>
          <w:sz w:val="20"/>
          <w:szCs w:val="20"/>
        </w:rPr>
        <w:t xml:space="preserve"> </w:t>
      </w:r>
      <w:r w:rsidR="009C27E8" w:rsidRPr="001B5DA8">
        <w:rPr>
          <w:sz w:val="20"/>
          <w:szCs w:val="20"/>
        </w:rPr>
        <w:t>odborné prehliadky a skúšky nových</w:t>
      </w:r>
      <w:r w:rsidR="009C27E8" w:rsidRPr="001B5DA8">
        <w:rPr>
          <w:spacing w:val="-10"/>
          <w:sz w:val="20"/>
          <w:szCs w:val="20"/>
        </w:rPr>
        <w:t xml:space="preserve"> </w:t>
      </w:r>
      <w:r w:rsidR="009C27E8" w:rsidRPr="001B5DA8">
        <w:rPr>
          <w:sz w:val="20"/>
          <w:szCs w:val="20"/>
        </w:rPr>
        <w:t>elektroinštalácií</w:t>
      </w:r>
    </w:p>
    <w:p w14:paraId="19116829" w14:textId="77777777" w:rsidR="0012580D" w:rsidRPr="001B5DA8" w:rsidRDefault="00363B79" w:rsidP="00363B79">
      <w:pPr>
        <w:tabs>
          <w:tab w:val="left" w:pos="284"/>
          <w:tab w:val="left" w:pos="1045"/>
          <w:tab w:val="left" w:pos="1046"/>
        </w:tabs>
        <w:spacing w:before="4" w:line="235" w:lineRule="auto"/>
        <w:ind w:right="689"/>
        <w:rPr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ab/>
      </w:r>
      <w:r w:rsidR="001B5DA8">
        <w:rPr>
          <w:rFonts w:ascii="Andalus" w:hAnsi="Andalus" w:cs="Andalus"/>
          <w:sz w:val="20"/>
          <w:szCs w:val="20"/>
        </w:rPr>
        <w:t>•</w:t>
      </w:r>
      <w:r w:rsidR="001B5DA8">
        <w:rPr>
          <w:sz w:val="20"/>
          <w:szCs w:val="20"/>
        </w:rPr>
        <w:t xml:space="preserve"> </w:t>
      </w:r>
      <w:r w:rsidR="009C27E8" w:rsidRPr="001B5DA8">
        <w:rPr>
          <w:sz w:val="20"/>
          <w:szCs w:val="20"/>
        </w:rPr>
        <w:t xml:space="preserve">odovzdanie vyhlásenia o zhode s technickými predpismi vrátane posudzovania zhody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  </w:t>
      </w:r>
      <w:r w:rsidR="009C27E8" w:rsidRPr="001B5DA8">
        <w:rPr>
          <w:sz w:val="20"/>
          <w:szCs w:val="20"/>
        </w:rPr>
        <w:t>použitých</w:t>
      </w:r>
      <w:r w:rsidR="009C27E8" w:rsidRPr="001B5DA8">
        <w:rPr>
          <w:spacing w:val="-2"/>
          <w:sz w:val="20"/>
          <w:szCs w:val="20"/>
        </w:rPr>
        <w:t xml:space="preserve"> </w:t>
      </w:r>
      <w:r w:rsidR="009C27E8" w:rsidRPr="001B5DA8">
        <w:rPr>
          <w:sz w:val="20"/>
          <w:szCs w:val="20"/>
        </w:rPr>
        <w:t>materiálov</w:t>
      </w:r>
    </w:p>
    <w:p w14:paraId="4BD5B400" w14:textId="77777777" w:rsidR="0012580D" w:rsidRPr="001B5DA8" w:rsidRDefault="00363B79" w:rsidP="00363B79">
      <w:pPr>
        <w:tabs>
          <w:tab w:val="left" w:pos="284"/>
          <w:tab w:val="left" w:pos="1045"/>
          <w:tab w:val="left" w:pos="1046"/>
        </w:tabs>
        <w:spacing w:before="3" w:line="244" w:lineRule="exact"/>
        <w:rPr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ab/>
      </w:r>
      <w:r w:rsidR="001B5DA8">
        <w:rPr>
          <w:rFonts w:ascii="Andalus" w:hAnsi="Andalus" w:cs="Andalus"/>
          <w:sz w:val="20"/>
          <w:szCs w:val="20"/>
        </w:rPr>
        <w:t>•</w:t>
      </w:r>
      <w:r>
        <w:rPr>
          <w:rFonts w:ascii="Andalus" w:hAnsi="Andalus" w:cs="Andalus"/>
          <w:sz w:val="20"/>
          <w:szCs w:val="20"/>
        </w:rPr>
        <w:t xml:space="preserve"> </w:t>
      </w:r>
      <w:r w:rsidR="009C27E8" w:rsidRPr="001B5DA8">
        <w:rPr>
          <w:sz w:val="20"/>
          <w:szCs w:val="20"/>
        </w:rPr>
        <w:t>odvoz a likvidácia všetkých druhov odpadov, ktoré pri plnení zákazky</w:t>
      </w:r>
      <w:r w:rsidR="009C27E8" w:rsidRPr="001B5DA8">
        <w:rPr>
          <w:spacing w:val="-16"/>
          <w:sz w:val="20"/>
          <w:szCs w:val="20"/>
        </w:rPr>
        <w:t xml:space="preserve"> </w:t>
      </w:r>
      <w:r w:rsidR="009C27E8" w:rsidRPr="001B5DA8">
        <w:rPr>
          <w:sz w:val="20"/>
          <w:szCs w:val="20"/>
        </w:rPr>
        <w:t>vzniknú</w:t>
      </w:r>
    </w:p>
    <w:p w14:paraId="60674C4C" w14:textId="77777777" w:rsidR="0012580D" w:rsidRPr="001B5DA8" w:rsidRDefault="00363B79" w:rsidP="00363B79">
      <w:pPr>
        <w:tabs>
          <w:tab w:val="left" w:pos="284"/>
          <w:tab w:val="left" w:pos="1076"/>
          <w:tab w:val="left" w:pos="1077"/>
        </w:tabs>
        <w:spacing w:before="2" w:line="237" w:lineRule="auto"/>
        <w:ind w:right="351"/>
        <w:rPr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ab/>
      </w:r>
      <w:r w:rsidR="001B5DA8">
        <w:rPr>
          <w:rFonts w:ascii="Andalus" w:hAnsi="Andalus" w:cs="Andalus"/>
          <w:sz w:val="20"/>
          <w:szCs w:val="20"/>
        </w:rPr>
        <w:t>•</w:t>
      </w:r>
      <w:r>
        <w:rPr>
          <w:rFonts w:ascii="Andalus" w:hAnsi="Andalus" w:cs="Andalus"/>
          <w:sz w:val="20"/>
          <w:szCs w:val="20"/>
        </w:rPr>
        <w:t xml:space="preserve"> </w:t>
      </w:r>
      <w:r w:rsidR="009C27E8" w:rsidRPr="001B5DA8">
        <w:rPr>
          <w:sz w:val="20"/>
          <w:szCs w:val="20"/>
        </w:rPr>
        <w:t xml:space="preserve">zapracovanie skutočného vyhotovenia </w:t>
      </w:r>
      <w:r w:rsidR="001B5DA8">
        <w:rPr>
          <w:sz w:val="20"/>
          <w:szCs w:val="20"/>
        </w:rPr>
        <w:t xml:space="preserve">stavebných prác do projektovej </w:t>
      </w:r>
      <w:r w:rsidR="009C27E8" w:rsidRPr="001B5DA8">
        <w:rPr>
          <w:spacing w:val="-41"/>
          <w:sz w:val="20"/>
          <w:szCs w:val="20"/>
        </w:rPr>
        <w:t xml:space="preserve"> </w:t>
      </w:r>
      <w:r w:rsidR="009C27E8" w:rsidRPr="001B5DA8">
        <w:rPr>
          <w:sz w:val="20"/>
          <w:szCs w:val="20"/>
        </w:rPr>
        <w:t>dokument</w:t>
      </w:r>
      <w:r w:rsidR="001B5DA8">
        <w:rPr>
          <w:sz w:val="20"/>
          <w:szCs w:val="20"/>
        </w:rPr>
        <w:t xml:space="preserve">ácie, a to 1 x v </w:t>
      </w:r>
      <w:r>
        <w:rPr>
          <w:sz w:val="20"/>
          <w:szCs w:val="20"/>
        </w:rPr>
        <w:tab/>
        <w:t xml:space="preserve">  </w:t>
      </w:r>
      <w:r w:rsidR="001B5DA8">
        <w:rPr>
          <w:sz w:val="20"/>
          <w:szCs w:val="20"/>
        </w:rPr>
        <w:t xml:space="preserve">listinnej a 1 </w:t>
      </w:r>
      <w:r w:rsidR="009C27E8" w:rsidRPr="001B5DA8">
        <w:rPr>
          <w:sz w:val="20"/>
          <w:szCs w:val="20"/>
        </w:rPr>
        <w:t>x v digitálnej forme a ich odovzdanie objednávateľovi.</w:t>
      </w:r>
    </w:p>
    <w:p w14:paraId="75E6F9D0" w14:textId="77777777" w:rsidR="0012580D" w:rsidRPr="00F63467" w:rsidRDefault="0012580D">
      <w:pPr>
        <w:pStyle w:val="Zkladntext"/>
        <w:spacing w:before="9"/>
        <w:ind w:left="0"/>
      </w:pPr>
    </w:p>
    <w:p w14:paraId="390AAA95" w14:textId="77777777" w:rsidR="0012580D" w:rsidRPr="00464174" w:rsidRDefault="001B5DA8" w:rsidP="00363B79">
      <w:pPr>
        <w:tabs>
          <w:tab w:val="left" w:pos="284"/>
          <w:tab w:val="left" w:pos="683"/>
        </w:tabs>
        <w:ind w:right="118"/>
        <w:rPr>
          <w:i/>
          <w:sz w:val="20"/>
          <w:szCs w:val="20"/>
        </w:rPr>
      </w:pPr>
      <w:r>
        <w:rPr>
          <w:sz w:val="20"/>
          <w:szCs w:val="20"/>
        </w:rPr>
        <w:t xml:space="preserve">4. </w:t>
      </w:r>
      <w:r w:rsidR="00363B79">
        <w:rPr>
          <w:sz w:val="20"/>
          <w:szCs w:val="20"/>
        </w:rPr>
        <w:tab/>
      </w:r>
      <w:r w:rsidR="009C27E8" w:rsidRPr="00464174">
        <w:rPr>
          <w:i/>
          <w:sz w:val="20"/>
          <w:szCs w:val="20"/>
        </w:rPr>
        <w:t>Pokiaľ</w:t>
      </w:r>
      <w:r w:rsidR="009C27E8" w:rsidRPr="00464174">
        <w:rPr>
          <w:i/>
          <w:spacing w:val="-8"/>
          <w:sz w:val="20"/>
          <w:szCs w:val="20"/>
        </w:rPr>
        <w:t xml:space="preserve"> </w:t>
      </w:r>
      <w:r w:rsidR="009C27E8" w:rsidRPr="00464174">
        <w:rPr>
          <w:i/>
          <w:sz w:val="20"/>
          <w:szCs w:val="20"/>
        </w:rPr>
        <w:t>uchádzač</w:t>
      </w:r>
      <w:r w:rsidR="009C27E8" w:rsidRPr="00464174">
        <w:rPr>
          <w:i/>
          <w:spacing w:val="-7"/>
          <w:sz w:val="20"/>
          <w:szCs w:val="20"/>
        </w:rPr>
        <w:t xml:space="preserve"> </w:t>
      </w:r>
      <w:r w:rsidR="009C27E8" w:rsidRPr="00464174">
        <w:rPr>
          <w:i/>
          <w:sz w:val="20"/>
          <w:szCs w:val="20"/>
        </w:rPr>
        <w:t>má</w:t>
      </w:r>
      <w:r w:rsidR="009C27E8" w:rsidRPr="00464174">
        <w:rPr>
          <w:i/>
          <w:spacing w:val="-9"/>
          <w:sz w:val="20"/>
          <w:szCs w:val="20"/>
        </w:rPr>
        <w:t xml:space="preserve"> </w:t>
      </w:r>
      <w:r w:rsidR="009C27E8" w:rsidRPr="00464174">
        <w:rPr>
          <w:i/>
          <w:sz w:val="20"/>
          <w:szCs w:val="20"/>
        </w:rPr>
        <w:t>v</w:t>
      </w:r>
      <w:r w:rsidR="009C27E8" w:rsidRPr="00464174">
        <w:rPr>
          <w:i/>
          <w:spacing w:val="-1"/>
          <w:sz w:val="20"/>
          <w:szCs w:val="20"/>
        </w:rPr>
        <w:t xml:space="preserve"> </w:t>
      </w:r>
      <w:r w:rsidR="009C27E8" w:rsidRPr="00464174">
        <w:rPr>
          <w:i/>
          <w:sz w:val="20"/>
          <w:szCs w:val="20"/>
        </w:rPr>
        <w:t>úmysle</w:t>
      </w:r>
      <w:r w:rsidR="009C27E8" w:rsidRPr="00464174">
        <w:rPr>
          <w:i/>
          <w:spacing w:val="-7"/>
          <w:sz w:val="20"/>
          <w:szCs w:val="20"/>
        </w:rPr>
        <w:t xml:space="preserve"> </w:t>
      </w:r>
      <w:r w:rsidR="009C27E8" w:rsidRPr="00464174">
        <w:rPr>
          <w:i/>
          <w:sz w:val="20"/>
          <w:szCs w:val="20"/>
        </w:rPr>
        <w:t>zadať</w:t>
      </w:r>
      <w:r w:rsidR="009C27E8" w:rsidRPr="00464174">
        <w:rPr>
          <w:i/>
          <w:spacing w:val="-4"/>
          <w:sz w:val="20"/>
          <w:szCs w:val="20"/>
        </w:rPr>
        <w:t xml:space="preserve"> </w:t>
      </w:r>
      <w:r w:rsidR="009C27E8" w:rsidRPr="00464174">
        <w:rPr>
          <w:i/>
          <w:sz w:val="20"/>
          <w:szCs w:val="20"/>
        </w:rPr>
        <w:t>zákazku,</w:t>
      </w:r>
      <w:r w:rsidR="009C27E8" w:rsidRPr="00464174">
        <w:rPr>
          <w:i/>
          <w:spacing w:val="-9"/>
          <w:sz w:val="20"/>
          <w:szCs w:val="20"/>
        </w:rPr>
        <w:t xml:space="preserve"> </w:t>
      </w:r>
      <w:r w:rsidR="009C27E8" w:rsidRPr="00464174">
        <w:rPr>
          <w:i/>
          <w:sz w:val="20"/>
          <w:szCs w:val="20"/>
        </w:rPr>
        <w:t>resp.</w:t>
      </w:r>
      <w:r w:rsidR="009C27E8" w:rsidRPr="00464174">
        <w:rPr>
          <w:i/>
          <w:spacing w:val="-6"/>
          <w:sz w:val="20"/>
          <w:szCs w:val="20"/>
        </w:rPr>
        <w:t xml:space="preserve"> </w:t>
      </w:r>
      <w:r w:rsidR="009C27E8" w:rsidRPr="00464174">
        <w:rPr>
          <w:i/>
          <w:sz w:val="20"/>
          <w:szCs w:val="20"/>
        </w:rPr>
        <w:t>jej</w:t>
      </w:r>
      <w:r w:rsidR="009C27E8" w:rsidRPr="00464174">
        <w:rPr>
          <w:i/>
          <w:spacing w:val="-7"/>
          <w:sz w:val="20"/>
          <w:szCs w:val="20"/>
        </w:rPr>
        <w:t xml:space="preserve"> </w:t>
      </w:r>
      <w:r w:rsidR="009C27E8" w:rsidRPr="00464174">
        <w:rPr>
          <w:i/>
          <w:sz w:val="20"/>
          <w:szCs w:val="20"/>
        </w:rPr>
        <w:t>časť</w:t>
      </w:r>
      <w:r w:rsidR="009C27E8" w:rsidRPr="00464174">
        <w:rPr>
          <w:i/>
          <w:spacing w:val="-10"/>
          <w:sz w:val="20"/>
          <w:szCs w:val="20"/>
        </w:rPr>
        <w:t xml:space="preserve"> </w:t>
      </w:r>
      <w:r w:rsidR="009C27E8" w:rsidRPr="00464174">
        <w:rPr>
          <w:i/>
          <w:sz w:val="20"/>
          <w:szCs w:val="20"/>
        </w:rPr>
        <w:t>tretím</w:t>
      </w:r>
      <w:r w:rsidR="009C27E8" w:rsidRPr="00464174">
        <w:rPr>
          <w:i/>
          <w:spacing w:val="-7"/>
          <w:sz w:val="20"/>
          <w:szCs w:val="20"/>
        </w:rPr>
        <w:t xml:space="preserve"> </w:t>
      </w:r>
      <w:r w:rsidR="009C27E8" w:rsidRPr="00464174">
        <w:rPr>
          <w:i/>
          <w:sz w:val="20"/>
          <w:szCs w:val="20"/>
        </w:rPr>
        <w:t>osobám</w:t>
      </w:r>
      <w:r w:rsidR="009C27E8" w:rsidRPr="00464174">
        <w:rPr>
          <w:i/>
          <w:spacing w:val="-5"/>
          <w:sz w:val="20"/>
          <w:szCs w:val="20"/>
        </w:rPr>
        <w:t xml:space="preserve"> </w:t>
      </w:r>
      <w:r w:rsidR="009C27E8" w:rsidRPr="00464174">
        <w:rPr>
          <w:i/>
          <w:sz w:val="20"/>
          <w:szCs w:val="20"/>
        </w:rPr>
        <w:t>-</w:t>
      </w:r>
      <w:r w:rsidR="009C27E8" w:rsidRPr="00464174">
        <w:rPr>
          <w:i/>
          <w:spacing w:val="-5"/>
          <w:sz w:val="20"/>
          <w:szCs w:val="20"/>
        </w:rPr>
        <w:t xml:space="preserve"> </w:t>
      </w:r>
      <w:r w:rsidR="009C27E8" w:rsidRPr="00464174">
        <w:rPr>
          <w:i/>
          <w:sz w:val="20"/>
          <w:szCs w:val="20"/>
        </w:rPr>
        <w:t>subdodávateľom</w:t>
      </w:r>
      <w:r w:rsidR="009C27E8" w:rsidRPr="00464174">
        <w:rPr>
          <w:i/>
          <w:spacing w:val="-7"/>
          <w:sz w:val="20"/>
          <w:szCs w:val="20"/>
        </w:rPr>
        <w:t xml:space="preserve"> </w:t>
      </w:r>
      <w:r w:rsidR="009C27E8" w:rsidRPr="00464174">
        <w:rPr>
          <w:i/>
          <w:sz w:val="20"/>
          <w:szCs w:val="20"/>
        </w:rPr>
        <w:t>,</w:t>
      </w:r>
      <w:r w:rsidR="009C27E8" w:rsidRPr="00464174">
        <w:rPr>
          <w:i/>
          <w:spacing w:val="-7"/>
          <w:sz w:val="20"/>
          <w:szCs w:val="20"/>
        </w:rPr>
        <w:t xml:space="preserve"> </w:t>
      </w:r>
      <w:r w:rsidR="009C27E8" w:rsidRPr="00464174">
        <w:rPr>
          <w:i/>
          <w:sz w:val="20"/>
          <w:szCs w:val="20"/>
        </w:rPr>
        <w:t xml:space="preserve">je </w:t>
      </w:r>
      <w:r w:rsidR="00363B79" w:rsidRPr="00464174">
        <w:rPr>
          <w:i/>
          <w:sz w:val="20"/>
          <w:szCs w:val="20"/>
        </w:rPr>
        <w:tab/>
      </w:r>
      <w:r w:rsidR="009C27E8" w:rsidRPr="00464174">
        <w:rPr>
          <w:i/>
          <w:sz w:val="20"/>
          <w:szCs w:val="20"/>
        </w:rPr>
        <w:t>povinný v tomto bode zmluvy uviesť text:</w:t>
      </w:r>
    </w:p>
    <w:p w14:paraId="693EE015" w14:textId="77777777" w:rsidR="0012580D" w:rsidRPr="00464174" w:rsidRDefault="00363B79" w:rsidP="00363B79">
      <w:pPr>
        <w:pStyle w:val="Zkladntext"/>
        <w:tabs>
          <w:tab w:val="left" w:pos="284"/>
        </w:tabs>
        <w:spacing w:before="3"/>
        <w:ind w:left="0" w:right="128"/>
        <w:jc w:val="both"/>
        <w:rPr>
          <w:i/>
        </w:rPr>
      </w:pPr>
      <w:r w:rsidRPr="00464174">
        <w:rPr>
          <w:i/>
        </w:rPr>
        <w:tab/>
        <w:t>„</w:t>
      </w:r>
      <w:r w:rsidR="009C27E8" w:rsidRPr="00464174">
        <w:rPr>
          <w:i/>
        </w:rPr>
        <w:t xml:space="preserve">Zhotoviteľ bude pri plnení tejto </w:t>
      </w:r>
      <w:proofErr w:type="spellStart"/>
      <w:r w:rsidR="009C27E8" w:rsidRPr="00464174">
        <w:rPr>
          <w:i/>
        </w:rPr>
        <w:t>ZoD</w:t>
      </w:r>
      <w:proofErr w:type="spellEnd"/>
      <w:r w:rsidR="009C27E8" w:rsidRPr="00464174">
        <w:rPr>
          <w:i/>
        </w:rPr>
        <w:t xml:space="preserve"> využívať kapacity subdodávateľov, zoznam ktorých  tvorí jej </w:t>
      </w:r>
      <w:r w:rsidRPr="00464174">
        <w:rPr>
          <w:i/>
        </w:rPr>
        <w:tab/>
      </w:r>
      <w:r w:rsidR="009C27E8" w:rsidRPr="00464174">
        <w:rPr>
          <w:i/>
        </w:rPr>
        <w:t>prílohu</w:t>
      </w:r>
      <w:r w:rsidR="009C27E8" w:rsidRPr="00464174">
        <w:rPr>
          <w:i/>
          <w:spacing w:val="-3"/>
        </w:rPr>
        <w:t xml:space="preserve"> </w:t>
      </w:r>
      <w:r w:rsidR="009C27E8" w:rsidRPr="00464174">
        <w:rPr>
          <w:i/>
        </w:rPr>
        <w:t>č.2.</w:t>
      </w:r>
      <w:r w:rsidRPr="00464174">
        <w:rPr>
          <w:i/>
        </w:rPr>
        <w:t>“</w:t>
      </w:r>
    </w:p>
    <w:p w14:paraId="2C276A2F" w14:textId="77777777" w:rsidR="0012580D" w:rsidRPr="00464174" w:rsidRDefault="00363B79" w:rsidP="00363B79">
      <w:pPr>
        <w:pStyle w:val="Zkladntext"/>
        <w:tabs>
          <w:tab w:val="left" w:pos="284"/>
        </w:tabs>
        <w:ind w:left="0" w:right="1128"/>
        <w:jc w:val="both"/>
        <w:rPr>
          <w:i/>
        </w:rPr>
      </w:pPr>
      <w:r w:rsidRPr="00464174">
        <w:rPr>
          <w:i/>
        </w:rPr>
        <w:tab/>
      </w:r>
      <w:r w:rsidR="009C27E8" w:rsidRPr="00464174">
        <w:rPr>
          <w:i/>
        </w:rPr>
        <w:t xml:space="preserve">Príloha č. 2 k </w:t>
      </w:r>
      <w:proofErr w:type="spellStart"/>
      <w:r w:rsidR="009C27E8" w:rsidRPr="00464174">
        <w:rPr>
          <w:i/>
        </w:rPr>
        <w:t>ZoD</w:t>
      </w:r>
      <w:proofErr w:type="spellEnd"/>
      <w:r w:rsidR="009C27E8" w:rsidRPr="00464174">
        <w:rPr>
          <w:i/>
        </w:rPr>
        <w:t xml:space="preserve"> musí obsahovať identifikačné údaje subdodávateľov, údaje o predmete </w:t>
      </w:r>
      <w:r w:rsidRPr="00464174">
        <w:rPr>
          <w:i/>
        </w:rPr>
        <w:tab/>
      </w:r>
      <w:r w:rsidR="009C27E8" w:rsidRPr="00464174">
        <w:rPr>
          <w:i/>
        </w:rPr>
        <w:t xml:space="preserve">subdodávky, percentuálny podiel subdodávky z hodnoty predmetu zmluvy, osobe/osobách </w:t>
      </w:r>
      <w:r w:rsidRPr="00464174">
        <w:rPr>
          <w:i/>
        </w:rPr>
        <w:tab/>
      </w:r>
      <w:r w:rsidR="009C27E8" w:rsidRPr="00464174">
        <w:rPr>
          <w:i/>
        </w:rPr>
        <w:t>oprávnených konať za subdodávateľa, a to</w:t>
      </w:r>
    </w:p>
    <w:p w14:paraId="7F215DC5" w14:textId="77777777" w:rsidR="0012580D" w:rsidRPr="00464174" w:rsidRDefault="00363B79" w:rsidP="00363B79">
      <w:pPr>
        <w:pStyle w:val="Zkladntext"/>
        <w:tabs>
          <w:tab w:val="left" w:pos="284"/>
        </w:tabs>
        <w:spacing w:line="229" w:lineRule="exact"/>
        <w:ind w:left="0"/>
        <w:jc w:val="both"/>
        <w:rPr>
          <w:i/>
        </w:rPr>
      </w:pPr>
      <w:r w:rsidRPr="00464174">
        <w:rPr>
          <w:i/>
        </w:rPr>
        <w:tab/>
      </w:r>
      <w:r w:rsidR="009C27E8" w:rsidRPr="00464174">
        <w:rPr>
          <w:i/>
        </w:rPr>
        <w:t>v rozsahu meno, priezvisko, adresa pobytu, dátum narodenia.</w:t>
      </w:r>
    </w:p>
    <w:p w14:paraId="3E174075" w14:textId="77777777" w:rsidR="0012580D" w:rsidRPr="00464174" w:rsidRDefault="00363B79" w:rsidP="00363B79">
      <w:pPr>
        <w:pStyle w:val="Zkladntext"/>
        <w:tabs>
          <w:tab w:val="left" w:pos="284"/>
        </w:tabs>
        <w:spacing w:line="229" w:lineRule="exact"/>
        <w:ind w:left="0"/>
        <w:jc w:val="both"/>
        <w:rPr>
          <w:i/>
        </w:rPr>
      </w:pPr>
      <w:r w:rsidRPr="00464174">
        <w:rPr>
          <w:i/>
        </w:rPr>
        <w:tab/>
      </w:r>
      <w:r w:rsidR="009C27E8" w:rsidRPr="00464174">
        <w:rPr>
          <w:i/>
        </w:rPr>
        <w:t>Ak počas plnenia zmluvy dôjde k zmene subdodávateľa, je zhotoviteľ</w:t>
      </w:r>
      <w:r w:rsidR="001B5DA8" w:rsidRPr="00464174">
        <w:rPr>
          <w:i/>
        </w:rPr>
        <w:t xml:space="preserve"> </w:t>
      </w:r>
      <w:r w:rsidR="009C27E8" w:rsidRPr="00464174">
        <w:rPr>
          <w:i/>
        </w:rPr>
        <w:t xml:space="preserve">povinný túto skutočnosť </w:t>
      </w:r>
      <w:r w:rsidRPr="00464174">
        <w:rPr>
          <w:i/>
        </w:rPr>
        <w:tab/>
      </w:r>
      <w:r w:rsidR="009C27E8" w:rsidRPr="00464174">
        <w:rPr>
          <w:i/>
        </w:rPr>
        <w:t>bezodkladne a písomne oznámiť objednávateľovi spolu</w:t>
      </w:r>
      <w:r w:rsidR="001B5DA8" w:rsidRPr="00464174">
        <w:rPr>
          <w:i/>
        </w:rPr>
        <w:t xml:space="preserve"> </w:t>
      </w:r>
      <w:r w:rsidR="009C27E8" w:rsidRPr="00464174">
        <w:rPr>
          <w:i/>
        </w:rPr>
        <w:t xml:space="preserve">s uvedením identifikačných údajov nového </w:t>
      </w:r>
      <w:r w:rsidRPr="00464174">
        <w:rPr>
          <w:i/>
        </w:rPr>
        <w:tab/>
      </w:r>
      <w:r w:rsidR="009C27E8" w:rsidRPr="00464174">
        <w:rPr>
          <w:i/>
        </w:rPr>
        <w:t>subdodávateľa a dokladov preukazujúcich jeho</w:t>
      </w:r>
      <w:r w:rsidR="009C27E8" w:rsidRPr="00464174">
        <w:rPr>
          <w:i/>
          <w:spacing w:val="-14"/>
        </w:rPr>
        <w:t xml:space="preserve"> </w:t>
      </w:r>
      <w:r w:rsidR="009C27E8" w:rsidRPr="00464174">
        <w:rPr>
          <w:i/>
        </w:rPr>
        <w:t>splnenie</w:t>
      </w:r>
      <w:r w:rsidR="009C27E8" w:rsidRPr="00464174">
        <w:rPr>
          <w:i/>
          <w:spacing w:val="-13"/>
        </w:rPr>
        <w:t xml:space="preserve"> </w:t>
      </w:r>
      <w:r w:rsidR="009C27E8" w:rsidRPr="00464174">
        <w:rPr>
          <w:i/>
        </w:rPr>
        <w:t>podmienky</w:t>
      </w:r>
      <w:r w:rsidR="009C27E8" w:rsidRPr="00464174">
        <w:rPr>
          <w:i/>
          <w:spacing w:val="-18"/>
        </w:rPr>
        <w:t xml:space="preserve"> </w:t>
      </w:r>
      <w:r w:rsidR="009C27E8" w:rsidRPr="00464174">
        <w:rPr>
          <w:i/>
        </w:rPr>
        <w:t>účasti</w:t>
      </w:r>
      <w:r w:rsidR="009C27E8" w:rsidRPr="00464174">
        <w:rPr>
          <w:i/>
          <w:spacing w:val="29"/>
        </w:rPr>
        <w:t xml:space="preserve"> </w:t>
      </w:r>
      <w:r w:rsidR="009C27E8" w:rsidRPr="00464174">
        <w:rPr>
          <w:i/>
        </w:rPr>
        <w:t>podľa</w:t>
      </w:r>
      <w:r w:rsidR="009C27E8" w:rsidRPr="00464174">
        <w:rPr>
          <w:i/>
          <w:spacing w:val="-13"/>
        </w:rPr>
        <w:t xml:space="preserve"> </w:t>
      </w:r>
      <w:r w:rsidR="009C27E8" w:rsidRPr="00464174">
        <w:rPr>
          <w:i/>
        </w:rPr>
        <w:t>§</w:t>
      </w:r>
      <w:r w:rsidR="009C27E8" w:rsidRPr="00464174">
        <w:rPr>
          <w:i/>
          <w:spacing w:val="-13"/>
        </w:rPr>
        <w:t xml:space="preserve"> </w:t>
      </w:r>
      <w:r w:rsidR="009C27E8" w:rsidRPr="00464174">
        <w:rPr>
          <w:i/>
        </w:rPr>
        <w:t>32</w:t>
      </w:r>
      <w:r w:rsidR="009C27E8" w:rsidRPr="00464174">
        <w:rPr>
          <w:i/>
          <w:spacing w:val="-13"/>
        </w:rPr>
        <w:t xml:space="preserve"> </w:t>
      </w:r>
      <w:r w:rsidR="009C27E8" w:rsidRPr="00464174">
        <w:rPr>
          <w:i/>
        </w:rPr>
        <w:t>ods.</w:t>
      </w:r>
      <w:r w:rsidR="009C27E8" w:rsidRPr="00464174">
        <w:rPr>
          <w:i/>
          <w:spacing w:val="-14"/>
        </w:rPr>
        <w:t xml:space="preserve"> </w:t>
      </w:r>
      <w:r w:rsidR="009C27E8" w:rsidRPr="00464174">
        <w:rPr>
          <w:i/>
        </w:rPr>
        <w:t>1</w:t>
      </w:r>
      <w:r w:rsidR="009C27E8" w:rsidRPr="00464174">
        <w:rPr>
          <w:i/>
          <w:spacing w:val="-13"/>
        </w:rPr>
        <w:t xml:space="preserve"> </w:t>
      </w:r>
      <w:r w:rsidR="009C27E8" w:rsidRPr="00464174">
        <w:rPr>
          <w:i/>
        </w:rPr>
        <w:t>písm.</w:t>
      </w:r>
      <w:r w:rsidR="009C27E8" w:rsidRPr="00464174">
        <w:rPr>
          <w:i/>
          <w:spacing w:val="-15"/>
        </w:rPr>
        <w:t xml:space="preserve"> </w:t>
      </w:r>
      <w:r w:rsidR="009C27E8" w:rsidRPr="00464174">
        <w:rPr>
          <w:i/>
        </w:rPr>
        <w:t>e)</w:t>
      </w:r>
      <w:r w:rsidR="009C27E8" w:rsidRPr="00464174">
        <w:rPr>
          <w:i/>
          <w:spacing w:val="-12"/>
        </w:rPr>
        <w:t xml:space="preserve"> </w:t>
      </w:r>
      <w:r w:rsidRPr="00464174">
        <w:rPr>
          <w:i/>
          <w:spacing w:val="-12"/>
        </w:rPr>
        <w:tab/>
      </w:r>
      <w:r w:rsidR="009C27E8" w:rsidRPr="00464174">
        <w:rPr>
          <w:i/>
        </w:rPr>
        <w:t>zákona</w:t>
      </w:r>
      <w:r w:rsidR="009C27E8" w:rsidRPr="00464174">
        <w:rPr>
          <w:i/>
          <w:spacing w:val="-13"/>
        </w:rPr>
        <w:t xml:space="preserve"> </w:t>
      </w:r>
      <w:r w:rsidR="009C27E8" w:rsidRPr="00464174">
        <w:rPr>
          <w:i/>
        </w:rPr>
        <w:t>č.</w:t>
      </w:r>
      <w:r w:rsidR="009C27E8" w:rsidRPr="00464174">
        <w:rPr>
          <w:i/>
          <w:spacing w:val="-14"/>
        </w:rPr>
        <w:t xml:space="preserve"> </w:t>
      </w:r>
      <w:r w:rsidR="009C27E8" w:rsidRPr="00464174">
        <w:rPr>
          <w:i/>
        </w:rPr>
        <w:t>343/2015</w:t>
      </w:r>
      <w:r w:rsidR="009C27E8" w:rsidRPr="00464174">
        <w:rPr>
          <w:i/>
          <w:spacing w:val="-13"/>
        </w:rPr>
        <w:t xml:space="preserve"> </w:t>
      </w:r>
      <w:proofErr w:type="spellStart"/>
      <w:r w:rsidR="009C27E8" w:rsidRPr="00464174">
        <w:rPr>
          <w:i/>
        </w:rPr>
        <w:t>Z.z</w:t>
      </w:r>
      <w:proofErr w:type="spellEnd"/>
      <w:r w:rsidR="009C27E8" w:rsidRPr="00464174">
        <w:rPr>
          <w:i/>
        </w:rPr>
        <w:t>.</w:t>
      </w:r>
      <w:r w:rsidR="009C27E8" w:rsidRPr="00464174">
        <w:rPr>
          <w:i/>
          <w:spacing w:val="-10"/>
        </w:rPr>
        <w:t xml:space="preserve"> </w:t>
      </w:r>
      <w:r w:rsidR="009C27E8" w:rsidRPr="00464174">
        <w:rPr>
          <w:i/>
        </w:rPr>
        <w:t>v</w:t>
      </w:r>
      <w:r w:rsidR="009C27E8" w:rsidRPr="00464174">
        <w:rPr>
          <w:i/>
          <w:spacing w:val="4"/>
        </w:rPr>
        <w:t xml:space="preserve"> </w:t>
      </w:r>
      <w:r w:rsidR="009C27E8" w:rsidRPr="00464174">
        <w:rPr>
          <w:i/>
        </w:rPr>
        <w:t>znení neskorších</w:t>
      </w:r>
      <w:r w:rsidR="009C27E8" w:rsidRPr="00464174">
        <w:rPr>
          <w:i/>
          <w:spacing w:val="-2"/>
        </w:rPr>
        <w:t xml:space="preserve"> </w:t>
      </w:r>
      <w:r w:rsidR="009C27E8" w:rsidRPr="00464174">
        <w:rPr>
          <w:i/>
        </w:rPr>
        <w:t>predpisov.“</w:t>
      </w:r>
    </w:p>
    <w:p w14:paraId="1D10A5F1" w14:textId="77777777" w:rsidR="0012580D" w:rsidRPr="00464174" w:rsidRDefault="00363B79" w:rsidP="00363B79">
      <w:pPr>
        <w:tabs>
          <w:tab w:val="left" w:pos="284"/>
        </w:tabs>
        <w:spacing w:line="228" w:lineRule="exact"/>
        <w:rPr>
          <w:i/>
          <w:sz w:val="20"/>
          <w:szCs w:val="20"/>
        </w:rPr>
      </w:pPr>
      <w:r w:rsidRPr="00464174">
        <w:rPr>
          <w:i/>
          <w:sz w:val="20"/>
          <w:szCs w:val="20"/>
        </w:rPr>
        <w:tab/>
      </w:r>
      <w:r w:rsidR="009C27E8" w:rsidRPr="00464174">
        <w:rPr>
          <w:i/>
          <w:sz w:val="20"/>
          <w:szCs w:val="20"/>
        </w:rPr>
        <w:t xml:space="preserve">Pokiaľ uchádzač nemá v úmysle zadať zákazku, resp. jej časť tretím osobám - subdodávateľom, je </w:t>
      </w:r>
      <w:r w:rsidRPr="00464174">
        <w:rPr>
          <w:i/>
          <w:sz w:val="20"/>
          <w:szCs w:val="20"/>
        </w:rPr>
        <w:tab/>
      </w:r>
      <w:r w:rsidR="009C27E8" w:rsidRPr="00464174">
        <w:rPr>
          <w:i/>
          <w:sz w:val="20"/>
          <w:szCs w:val="20"/>
        </w:rPr>
        <w:t>povinný v tomto bode zmluvy uviesť</w:t>
      </w:r>
      <w:r w:rsidR="009C27E8" w:rsidRPr="00464174">
        <w:rPr>
          <w:i/>
          <w:spacing w:val="52"/>
          <w:sz w:val="20"/>
          <w:szCs w:val="20"/>
        </w:rPr>
        <w:t xml:space="preserve"> </w:t>
      </w:r>
      <w:r w:rsidR="009C27E8" w:rsidRPr="00464174">
        <w:rPr>
          <w:i/>
          <w:sz w:val="20"/>
          <w:szCs w:val="20"/>
        </w:rPr>
        <w:t>text:</w:t>
      </w:r>
    </w:p>
    <w:p w14:paraId="22BAD56F" w14:textId="77777777" w:rsidR="0012580D" w:rsidRPr="00464174" w:rsidRDefault="00363B79" w:rsidP="00363B79">
      <w:pPr>
        <w:pStyle w:val="Zkladntext"/>
        <w:tabs>
          <w:tab w:val="left" w:pos="284"/>
          <w:tab w:val="left" w:pos="1249"/>
        </w:tabs>
        <w:spacing w:before="3"/>
        <w:ind w:left="0"/>
        <w:rPr>
          <w:i/>
        </w:rPr>
      </w:pPr>
      <w:r w:rsidRPr="00464174">
        <w:rPr>
          <w:i/>
        </w:rPr>
        <w:tab/>
        <w:t xml:space="preserve">„ </w:t>
      </w:r>
      <w:r w:rsidR="009C27E8" w:rsidRPr="00464174">
        <w:rPr>
          <w:i/>
        </w:rPr>
        <w:t xml:space="preserve">Zhotoviteľ vyhlasuje, že pri plnení tejto </w:t>
      </w:r>
      <w:proofErr w:type="spellStart"/>
      <w:r w:rsidR="009C27E8" w:rsidRPr="00464174">
        <w:rPr>
          <w:i/>
        </w:rPr>
        <w:t>ZoD</w:t>
      </w:r>
      <w:proofErr w:type="spellEnd"/>
      <w:r w:rsidR="009C27E8" w:rsidRPr="00464174">
        <w:rPr>
          <w:i/>
        </w:rPr>
        <w:t xml:space="preserve"> nebude využívať kapacity</w:t>
      </w:r>
      <w:r w:rsidR="009C27E8" w:rsidRPr="00464174">
        <w:rPr>
          <w:i/>
          <w:spacing w:val="-28"/>
        </w:rPr>
        <w:t xml:space="preserve"> </w:t>
      </w:r>
      <w:r w:rsidR="009C27E8" w:rsidRPr="00464174">
        <w:rPr>
          <w:i/>
        </w:rPr>
        <w:t>subdodávateľov.</w:t>
      </w:r>
    </w:p>
    <w:p w14:paraId="749AD6B7" w14:textId="77777777" w:rsidR="0012580D" w:rsidRDefault="00363B79" w:rsidP="00363B79">
      <w:pPr>
        <w:pStyle w:val="Zkladntext"/>
        <w:tabs>
          <w:tab w:val="left" w:pos="284"/>
          <w:tab w:val="left" w:pos="9310"/>
        </w:tabs>
        <w:ind w:left="0" w:right="-46"/>
        <w:rPr>
          <w:i/>
        </w:rPr>
      </w:pPr>
      <w:r w:rsidRPr="00464174">
        <w:rPr>
          <w:i/>
        </w:rPr>
        <w:tab/>
      </w:r>
      <w:r w:rsidR="009C27E8" w:rsidRPr="00464174">
        <w:rPr>
          <w:i/>
        </w:rPr>
        <w:t xml:space="preserve">Ak počas plnenia zmluvy dôjde k zmene situácie a zhotoviteľ bude pri plnení zmluvy využívať kapacity </w:t>
      </w:r>
      <w:r w:rsidRPr="00464174">
        <w:rPr>
          <w:i/>
        </w:rPr>
        <w:tab/>
      </w:r>
      <w:r w:rsidR="009C27E8" w:rsidRPr="00464174">
        <w:rPr>
          <w:i/>
        </w:rPr>
        <w:t>subdodávateľov je povinný písomne oznámiť objednávateľovi</w:t>
      </w:r>
      <w:r w:rsidR="001B5DA8" w:rsidRPr="00464174">
        <w:rPr>
          <w:i/>
        </w:rPr>
        <w:t xml:space="preserve"> a dodatkom ku zmluve </w:t>
      </w:r>
      <w:r w:rsidR="009C27E8" w:rsidRPr="00464174">
        <w:rPr>
          <w:i/>
        </w:rPr>
        <w:t xml:space="preserve">kontrahovať </w:t>
      </w:r>
      <w:r w:rsidRPr="00464174">
        <w:rPr>
          <w:i/>
        </w:rPr>
        <w:tab/>
      </w:r>
      <w:r w:rsidR="009C27E8" w:rsidRPr="00464174">
        <w:rPr>
          <w:i/>
        </w:rPr>
        <w:t xml:space="preserve">identifikačné údaje subdodávateľov, údaje o predmete subdodávky, percentuálny podiel subdodávky z </w:t>
      </w:r>
      <w:r w:rsidRPr="00464174">
        <w:rPr>
          <w:i/>
        </w:rPr>
        <w:tab/>
      </w:r>
      <w:r w:rsidR="009C27E8" w:rsidRPr="00464174">
        <w:rPr>
          <w:i/>
        </w:rPr>
        <w:t>hodnoty predmetu</w:t>
      </w:r>
      <w:r w:rsidR="001B5DA8" w:rsidRPr="00464174">
        <w:rPr>
          <w:i/>
        </w:rPr>
        <w:t xml:space="preserve"> </w:t>
      </w:r>
      <w:r w:rsidR="009C27E8" w:rsidRPr="00464174">
        <w:rPr>
          <w:i/>
        </w:rPr>
        <w:t xml:space="preserve">zmluvy, osobe/osobách oprávnených konať za subdodávateľa, a to v rozsahu </w:t>
      </w:r>
      <w:r w:rsidRPr="00464174">
        <w:rPr>
          <w:i/>
        </w:rPr>
        <w:tab/>
      </w:r>
      <w:r w:rsidR="009C27E8" w:rsidRPr="00464174">
        <w:rPr>
          <w:i/>
        </w:rPr>
        <w:t xml:space="preserve">meno, priezvisko, adresa pobytu, dátum narodenia. Nesplnenie tejto povinnosti zhotoviteľom sa </w:t>
      </w:r>
      <w:r w:rsidRPr="00464174">
        <w:rPr>
          <w:i/>
        </w:rPr>
        <w:tab/>
      </w:r>
      <w:r w:rsidR="009C27E8" w:rsidRPr="00464174">
        <w:rPr>
          <w:i/>
        </w:rPr>
        <w:t>považuje za podstatné porušenie tejto zmluvy.</w:t>
      </w:r>
      <w:r w:rsidRPr="00464174">
        <w:rPr>
          <w:i/>
        </w:rPr>
        <w:t>“</w:t>
      </w:r>
    </w:p>
    <w:p w14:paraId="732C310D" w14:textId="77777777" w:rsidR="00464174" w:rsidRPr="003C6442" w:rsidRDefault="00464174" w:rsidP="00464174">
      <w:pPr>
        <w:pStyle w:val="Zkladntext"/>
        <w:numPr>
          <w:ilvl w:val="0"/>
          <w:numId w:val="14"/>
        </w:numPr>
        <w:tabs>
          <w:tab w:val="left" w:pos="284"/>
          <w:tab w:val="left" w:pos="9310"/>
        </w:tabs>
        <w:ind w:right="-46"/>
        <w:rPr>
          <w:i/>
        </w:rPr>
      </w:pPr>
      <w:r w:rsidRPr="003C6442">
        <w:rPr>
          <w:i/>
        </w:rPr>
        <w:t>uchádzač v vyberie jednu z navrhnutých alternatív</w:t>
      </w:r>
    </w:p>
    <w:p w14:paraId="0162A242" w14:textId="77777777" w:rsidR="0012580D" w:rsidRPr="003C6442" w:rsidRDefault="0012580D">
      <w:pPr>
        <w:pStyle w:val="Zkladntext"/>
        <w:ind w:left="0"/>
        <w:rPr>
          <w:i/>
        </w:rPr>
      </w:pPr>
    </w:p>
    <w:p w14:paraId="3FF76C0F" w14:textId="77777777" w:rsidR="0012580D" w:rsidRPr="00F63467" w:rsidRDefault="001B5DA8" w:rsidP="00464174">
      <w:pPr>
        <w:tabs>
          <w:tab w:val="left" w:pos="284"/>
          <w:tab w:val="left" w:pos="657"/>
        </w:tabs>
        <w:ind w:right="119"/>
        <w:rPr>
          <w:sz w:val="20"/>
          <w:szCs w:val="20"/>
        </w:rPr>
        <w:sectPr w:rsidR="0012580D" w:rsidRPr="00F63467">
          <w:footerReference w:type="default" r:id="rId9"/>
          <w:pgSz w:w="11910" w:h="16840"/>
          <w:pgMar w:top="1580" w:right="1300" w:bottom="1200" w:left="1300" w:header="0" w:footer="1002" w:gutter="0"/>
          <w:cols w:space="708"/>
        </w:sectPr>
      </w:pPr>
      <w:r w:rsidRPr="003C6442">
        <w:rPr>
          <w:sz w:val="20"/>
          <w:szCs w:val="20"/>
        </w:rPr>
        <w:t xml:space="preserve">5. </w:t>
      </w:r>
      <w:r w:rsidR="00363B79" w:rsidRPr="003C6442">
        <w:rPr>
          <w:sz w:val="20"/>
          <w:szCs w:val="20"/>
        </w:rPr>
        <w:tab/>
      </w:r>
      <w:r w:rsidR="009C27E8" w:rsidRPr="003C6442">
        <w:rPr>
          <w:sz w:val="20"/>
          <w:szCs w:val="20"/>
        </w:rPr>
        <w:t xml:space="preserve">Objednávateľ môže požadovať zmenu predmetu zmluvy. Zmena rozsahu plnenia a s tým súvisiaca </w:t>
      </w:r>
      <w:r w:rsidR="00363B79" w:rsidRPr="003C6442">
        <w:rPr>
          <w:sz w:val="20"/>
          <w:szCs w:val="20"/>
        </w:rPr>
        <w:tab/>
      </w:r>
      <w:r w:rsidR="009C27E8" w:rsidRPr="003C6442">
        <w:rPr>
          <w:sz w:val="20"/>
          <w:szCs w:val="20"/>
        </w:rPr>
        <w:t>zmena zmluvnej ceny bude predmetom dodatku k tejto</w:t>
      </w:r>
      <w:r w:rsidR="009C27E8" w:rsidRPr="003C6442">
        <w:rPr>
          <w:spacing w:val="-4"/>
          <w:sz w:val="20"/>
          <w:szCs w:val="20"/>
        </w:rPr>
        <w:t xml:space="preserve"> </w:t>
      </w:r>
      <w:r w:rsidR="00363B79" w:rsidRPr="003C6442">
        <w:rPr>
          <w:sz w:val="20"/>
          <w:szCs w:val="20"/>
        </w:rPr>
        <w:t>zmluve za podmienky dodržania § 18</w:t>
      </w:r>
      <w:r w:rsidR="00464174" w:rsidRPr="003C6442">
        <w:rPr>
          <w:sz w:val="20"/>
          <w:szCs w:val="20"/>
        </w:rPr>
        <w:t xml:space="preserve"> ZVO.</w:t>
      </w:r>
    </w:p>
    <w:p w14:paraId="11F94A21" w14:textId="77777777" w:rsidR="0012580D" w:rsidRPr="00F63467" w:rsidRDefault="009C27E8">
      <w:pPr>
        <w:pStyle w:val="Nadpis2"/>
        <w:spacing w:before="63"/>
        <w:ind w:right="241"/>
      </w:pPr>
      <w:r w:rsidRPr="00F63467">
        <w:lastRenderedPageBreak/>
        <w:t>Článok III.</w:t>
      </w:r>
    </w:p>
    <w:p w14:paraId="239D884A" w14:textId="77777777" w:rsidR="0012580D" w:rsidRPr="00F63467" w:rsidRDefault="009C27E8">
      <w:pPr>
        <w:ind w:left="240" w:right="240"/>
        <w:jc w:val="center"/>
        <w:rPr>
          <w:b/>
          <w:sz w:val="20"/>
          <w:szCs w:val="20"/>
        </w:rPr>
      </w:pPr>
      <w:r w:rsidRPr="00F63467">
        <w:rPr>
          <w:b/>
          <w:sz w:val="20"/>
          <w:szCs w:val="20"/>
        </w:rPr>
        <w:t>Miesto, termíny a spôsob splnenia zmluvy</w:t>
      </w:r>
    </w:p>
    <w:p w14:paraId="6D82507A" w14:textId="77777777" w:rsidR="0012580D" w:rsidRPr="00F63467" w:rsidRDefault="0012580D">
      <w:pPr>
        <w:pStyle w:val="Zkladntext"/>
        <w:spacing w:before="3"/>
        <w:ind w:left="0"/>
        <w:rPr>
          <w:b/>
        </w:rPr>
      </w:pPr>
    </w:p>
    <w:p w14:paraId="3B56511B" w14:textId="77777777" w:rsidR="0012580D" w:rsidRPr="00F63467" w:rsidRDefault="009C27E8" w:rsidP="00464174">
      <w:pPr>
        <w:pStyle w:val="Odsekzoznamu"/>
        <w:numPr>
          <w:ilvl w:val="0"/>
          <w:numId w:val="10"/>
        </w:numPr>
        <w:tabs>
          <w:tab w:val="left" w:pos="284"/>
        </w:tabs>
        <w:spacing w:before="1"/>
        <w:ind w:left="0" w:right="474" w:firstLine="0"/>
        <w:rPr>
          <w:sz w:val="20"/>
          <w:szCs w:val="20"/>
        </w:rPr>
      </w:pPr>
      <w:r w:rsidRPr="00F63467">
        <w:rPr>
          <w:sz w:val="20"/>
          <w:szCs w:val="20"/>
        </w:rPr>
        <w:t>M</w:t>
      </w:r>
      <w:r w:rsidR="001B5DA8">
        <w:rPr>
          <w:sz w:val="20"/>
          <w:szCs w:val="20"/>
        </w:rPr>
        <w:t>iesto plnenia: Závlahová čerpacia stanica v </w:t>
      </w:r>
      <w:proofErr w:type="spellStart"/>
      <w:r w:rsidR="001B5DA8">
        <w:rPr>
          <w:sz w:val="20"/>
          <w:szCs w:val="20"/>
        </w:rPr>
        <w:t>k.ú</w:t>
      </w:r>
      <w:proofErr w:type="spellEnd"/>
      <w:r w:rsidR="001B5DA8">
        <w:rPr>
          <w:sz w:val="20"/>
          <w:szCs w:val="20"/>
        </w:rPr>
        <w:t xml:space="preserve">. Oponice, </w:t>
      </w:r>
      <w:proofErr w:type="spellStart"/>
      <w:r w:rsidR="001B5DA8">
        <w:rPr>
          <w:sz w:val="20"/>
          <w:szCs w:val="20"/>
        </w:rPr>
        <w:t>parc</w:t>
      </w:r>
      <w:proofErr w:type="spellEnd"/>
      <w:r w:rsidR="001B5DA8">
        <w:rPr>
          <w:sz w:val="20"/>
          <w:szCs w:val="20"/>
        </w:rPr>
        <w:t xml:space="preserve">. č. 1187, súpisné číslo 387, </w:t>
      </w:r>
      <w:r w:rsidR="00464174">
        <w:rPr>
          <w:sz w:val="20"/>
          <w:szCs w:val="20"/>
        </w:rPr>
        <w:tab/>
      </w:r>
      <w:r w:rsidR="001B5DA8">
        <w:rPr>
          <w:sz w:val="20"/>
          <w:szCs w:val="20"/>
        </w:rPr>
        <w:t>zapísaná na LV č. 1261 a závlahová  sieť v </w:t>
      </w:r>
      <w:proofErr w:type="spellStart"/>
      <w:r w:rsidR="001B5DA8">
        <w:rPr>
          <w:sz w:val="20"/>
          <w:szCs w:val="20"/>
        </w:rPr>
        <w:t>k.ú</w:t>
      </w:r>
      <w:proofErr w:type="spellEnd"/>
      <w:r w:rsidR="001B5DA8">
        <w:rPr>
          <w:sz w:val="20"/>
          <w:szCs w:val="20"/>
        </w:rPr>
        <w:t>. Oponice.</w:t>
      </w:r>
    </w:p>
    <w:p w14:paraId="79724B27" w14:textId="77777777" w:rsidR="0012580D" w:rsidRDefault="009C27E8" w:rsidP="00464174">
      <w:pPr>
        <w:pStyle w:val="Odsekzoznamu"/>
        <w:numPr>
          <w:ilvl w:val="0"/>
          <w:numId w:val="10"/>
        </w:numPr>
        <w:tabs>
          <w:tab w:val="left" w:pos="284"/>
        </w:tabs>
        <w:spacing w:line="228" w:lineRule="exact"/>
        <w:ind w:left="0" w:firstLine="0"/>
        <w:rPr>
          <w:sz w:val="20"/>
          <w:szCs w:val="20"/>
        </w:rPr>
      </w:pPr>
      <w:r w:rsidRPr="00F63467">
        <w:rPr>
          <w:sz w:val="20"/>
          <w:szCs w:val="20"/>
        </w:rPr>
        <w:t>Termíny</w:t>
      </w:r>
      <w:r w:rsidRPr="00F63467">
        <w:rPr>
          <w:spacing w:val="48"/>
          <w:sz w:val="20"/>
          <w:szCs w:val="20"/>
        </w:rPr>
        <w:t xml:space="preserve"> </w:t>
      </w:r>
      <w:r w:rsidRPr="00F63467">
        <w:rPr>
          <w:sz w:val="20"/>
          <w:szCs w:val="20"/>
        </w:rPr>
        <w:t>plnenia:</w:t>
      </w:r>
    </w:p>
    <w:p w14:paraId="30BA08E9" w14:textId="77777777" w:rsidR="001B5DA8" w:rsidRPr="003C6442" w:rsidRDefault="001B5DA8" w:rsidP="00464174">
      <w:pPr>
        <w:pStyle w:val="Odsekzoznamu"/>
        <w:tabs>
          <w:tab w:val="left" w:pos="284"/>
        </w:tabs>
        <w:spacing w:line="228" w:lineRule="exact"/>
        <w:ind w:left="0"/>
        <w:rPr>
          <w:sz w:val="20"/>
          <w:szCs w:val="20"/>
        </w:rPr>
      </w:pPr>
      <w:r>
        <w:rPr>
          <w:sz w:val="20"/>
          <w:szCs w:val="20"/>
        </w:rPr>
        <w:tab/>
        <w:t>Predmet zákazky sa bude realizovať v </w:t>
      </w:r>
      <w:proofErr w:type="spellStart"/>
      <w:r>
        <w:rPr>
          <w:sz w:val="20"/>
          <w:szCs w:val="20"/>
        </w:rPr>
        <w:t>mimovegetačnom</w:t>
      </w:r>
      <w:proofErr w:type="spellEnd"/>
      <w:r>
        <w:rPr>
          <w:sz w:val="20"/>
          <w:szCs w:val="20"/>
        </w:rPr>
        <w:t xml:space="preserve"> období (október až marec) po uzavretí   </w:t>
      </w:r>
      <w:r w:rsidR="00464174">
        <w:rPr>
          <w:sz w:val="20"/>
          <w:szCs w:val="20"/>
        </w:rPr>
        <w:tab/>
      </w:r>
      <w:r w:rsidRPr="003C6442">
        <w:rPr>
          <w:sz w:val="20"/>
          <w:szCs w:val="20"/>
        </w:rPr>
        <w:t xml:space="preserve">zmluvy </w:t>
      </w:r>
      <w:r w:rsidR="00464174" w:rsidRPr="003C6442">
        <w:rPr>
          <w:sz w:val="20"/>
          <w:szCs w:val="20"/>
        </w:rPr>
        <w:t xml:space="preserve">objednávateľa </w:t>
      </w:r>
      <w:r w:rsidRPr="003C6442">
        <w:rPr>
          <w:sz w:val="20"/>
          <w:szCs w:val="20"/>
        </w:rPr>
        <w:t xml:space="preserve">a Pôdohospodárskej platobnej  agentúry SR o poskytnutí nenávratného  </w:t>
      </w:r>
      <w:r w:rsidR="00464174" w:rsidRPr="003C6442">
        <w:rPr>
          <w:sz w:val="20"/>
          <w:szCs w:val="20"/>
        </w:rPr>
        <w:tab/>
      </w:r>
      <w:r w:rsidRPr="003C6442">
        <w:rPr>
          <w:sz w:val="20"/>
          <w:szCs w:val="20"/>
        </w:rPr>
        <w:t>finančného  príspevku z finančných zdrojov PRV SR 2014-2020.</w:t>
      </w:r>
    </w:p>
    <w:p w14:paraId="6BF4A24A" w14:textId="77777777" w:rsidR="000B7FD0" w:rsidRPr="003C6442" w:rsidRDefault="00464174" w:rsidP="000B7FD0">
      <w:pPr>
        <w:pStyle w:val="Odsekzoznamu"/>
        <w:numPr>
          <w:ilvl w:val="0"/>
          <w:numId w:val="10"/>
        </w:numPr>
        <w:tabs>
          <w:tab w:val="left" w:pos="284"/>
        </w:tabs>
        <w:spacing w:line="229" w:lineRule="exact"/>
        <w:ind w:left="0" w:firstLine="0"/>
        <w:rPr>
          <w:sz w:val="20"/>
          <w:szCs w:val="20"/>
        </w:rPr>
      </w:pPr>
      <w:r w:rsidRPr="003C6442">
        <w:rPr>
          <w:sz w:val="20"/>
          <w:szCs w:val="20"/>
        </w:rPr>
        <w:t xml:space="preserve">V prípade, že nedôjde k splneniu rozväzovacej podmienky uvedenej v článku </w:t>
      </w:r>
      <w:proofErr w:type="spellStart"/>
      <w:r w:rsidRPr="003C6442">
        <w:rPr>
          <w:sz w:val="20"/>
          <w:szCs w:val="20"/>
        </w:rPr>
        <w:t>IIIa</w:t>
      </w:r>
      <w:proofErr w:type="spellEnd"/>
      <w:r w:rsidRPr="003C6442">
        <w:rPr>
          <w:sz w:val="20"/>
          <w:szCs w:val="20"/>
        </w:rPr>
        <w:t xml:space="preserve"> tejto zmluvy, </w:t>
      </w:r>
      <w:r w:rsidRPr="003C6442">
        <w:rPr>
          <w:sz w:val="20"/>
          <w:szCs w:val="20"/>
        </w:rPr>
        <w:tab/>
        <w:t>objednávateľ vyzve zhotoviteľa na prevzatie pracoviska min. 2 pracovné dni</w:t>
      </w:r>
      <w:r w:rsidRPr="003C6442">
        <w:rPr>
          <w:spacing w:val="-3"/>
          <w:sz w:val="20"/>
          <w:szCs w:val="20"/>
        </w:rPr>
        <w:t xml:space="preserve"> </w:t>
      </w:r>
      <w:r w:rsidRPr="003C6442">
        <w:rPr>
          <w:sz w:val="20"/>
          <w:szCs w:val="20"/>
        </w:rPr>
        <w:t xml:space="preserve">vopred e- mailom na </w:t>
      </w:r>
      <w:r w:rsidRPr="003C6442">
        <w:rPr>
          <w:sz w:val="20"/>
          <w:szCs w:val="20"/>
        </w:rPr>
        <w:tab/>
        <w:t>adresu ..................../</w:t>
      </w:r>
      <w:r w:rsidRPr="003C6442">
        <w:rPr>
          <w:i/>
          <w:sz w:val="20"/>
          <w:szCs w:val="20"/>
        </w:rPr>
        <w:t xml:space="preserve"> uchádzač doplní.</w:t>
      </w:r>
    </w:p>
    <w:p w14:paraId="2302F44F" w14:textId="77777777" w:rsidR="00A557AF" w:rsidRPr="00A557AF" w:rsidRDefault="00464174" w:rsidP="00A557AF">
      <w:pPr>
        <w:pStyle w:val="Odsekzoznamu"/>
        <w:numPr>
          <w:ilvl w:val="0"/>
          <w:numId w:val="10"/>
        </w:numPr>
        <w:tabs>
          <w:tab w:val="left" w:pos="284"/>
        </w:tabs>
        <w:ind w:left="0" w:right="575" w:firstLine="0"/>
        <w:rPr>
          <w:sz w:val="20"/>
          <w:szCs w:val="20"/>
        </w:rPr>
      </w:pPr>
      <w:r w:rsidRPr="003C6442">
        <w:rPr>
          <w:sz w:val="20"/>
          <w:szCs w:val="20"/>
        </w:rPr>
        <w:t xml:space="preserve">Objednávateľ odovzdá zhotoviteľovi pracovisko ku dňu začatia, </w:t>
      </w:r>
      <w:r w:rsidR="000B7FD0" w:rsidRPr="003C6442">
        <w:rPr>
          <w:sz w:val="20"/>
          <w:szCs w:val="20"/>
        </w:rPr>
        <w:t xml:space="preserve">ktorým je deň odovzdania </w:t>
      </w:r>
      <w:r w:rsidR="000B7FD0" w:rsidRPr="003C6442">
        <w:rPr>
          <w:sz w:val="20"/>
          <w:szCs w:val="20"/>
        </w:rPr>
        <w:tab/>
        <w:t xml:space="preserve">pracoviska, </w:t>
      </w:r>
      <w:r w:rsidRPr="003C6442">
        <w:rPr>
          <w:sz w:val="20"/>
          <w:szCs w:val="20"/>
        </w:rPr>
        <w:t>pokiaľ sa zmluvné</w:t>
      </w:r>
      <w:r w:rsidRPr="00A557AF">
        <w:rPr>
          <w:sz w:val="20"/>
          <w:szCs w:val="20"/>
        </w:rPr>
        <w:t xml:space="preserve"> strany </w:t>
      </w:r>
      <w:r w:rsidR="00A557AF" w:rsidRPr="00A557AF">
        <w:rPr>
          <w:sz w:val="20"/>
          <w:szCs w:val="20"/>
        </w:rPr>
        <w:t>nedohodnú</w:t>
      </w:r>
      <w:r w:rsidR="00A557AF" w:rsidRPr="00A557AF">
        <w:rPr>
          <w:spacing w:val="-6"/>
          <w:sz w:val="20"/>
          <w:szCs w:val="20"/>
        </w:rPr>
        <w:t xml:space="preserve"> </w:t>
      </w:r>
      <w:r w:rsidR="00A557AF" w:rsidRPr="00A557AF">
        <w:rPr>
          <w:sz w:val="20"/>
          <w:szCs w:val="20"/>
        </w:rPr>
        <w:t>inak.</w:t>
      </w:r>
    </w:p>
    <w:p w14:paraId="43634541" w14:textId="77777777" w:rsidR="00B37AD6" w:rsidRDefault="00223D5B" w:rsidP="00223D5B">
      <w:pPr>
        <w:pStyle w:val="Odsekzoznamu"/>
        <w:tabs>
          <w:tab w:val="left" w:pos="284"/>
        </w:tabs>
        <w:ind w:left="0" w:right="575"/>
        <w:rPr>
          <w:sz w:val="20"/>
          <w:szCs w:val="20"/>
        </w:rPr>
      </w:pPr>
      <w:r>
        <w:rPr>
          <w:sz w:val="20"/>
          <w:szCs w:val="20"/>
        </w:rPr>
        <w:tab/>
      </w:r>
      <w:r w:rsidR="00A557AF" w:rsidRPr="00A557AF">
        <w:rPr>
          <w:sz w:val="20"/>
          <w:szCs w:val="20"/>
        </w:rPr>
        <w:t xml:space="preserve">O odovzdaní a prevzatí pracoviska  spíšu poverení zástupcovia zmluvných strán  </w:t>
      </w:r>
      <w:r w:rsidR="00A557AF" w:rsidRPr="00A557AF">
        <w:rPr>
          <w:spacing w:val="21"/>
          <w:sz w:val="20"/>
          <w:szCs w:val="20"/>
        </w:rPr>
        <w:t xml:space="preserve"> </w:t>
      </w:r>
      <w:r w:rsidR="00A557AF" w:rsidRPr="00A557AF">
        <w:rPr>
          <w:sz w:val="20"/>
          <w:szCs w:val="20"/>
        </w:rPr>
        <w:t xml:space="preserve">protokol.  </w:t>
      </w:r>
      <w:r w:rsidR="00A557AF" w:rsidRPr="00A557AF">
        <w:rPr>
          <w:spacing w:val="22"/>
          <w:sz w:val="20"/>
          <w:szCs w:val="20"/>
        </w:rPr>
        <w:t xml:space="preserve"> </w:t>
      </w:r>
      <w:r w:rsidR="00A557AF" w:rsidRPr="00A557AF">
        <w:rPr>
          <w:spacing w:val="22"/>
          <w:sz w:val="20"/>
          <w:szCs w:val="20"/>
        </w:rPr>
        <w:tab/>
      </w:r>
      <w:r w:rsidR="00A557AF" w:rsidRPr="00A557AF">
        <w:rPr>
          <w:sz w:val="20"/>
          <w:szCs w:val="20"/>
        </w:rPr>
        <w:t xml:space="preserve">Podpisom  </w:t>
      </w:r>
      <w:r w:rsidR="00A557AF" w:rsidRPr="00A557AF">
        <w:rPr>
          <w:spacing w:val="25"/>
          <w:sz w:val="20"/>
          <w:szCs w:val="20"/>
        </w:rPr>
        <w:t xml:space="preserve"> </w:t>
      </w:r>
      <w:r w:rsidR="00A557AF" w:rsidRPr="00A557AF">
        <w:rPr>
          <w:sz w:val="20"/>
          <w:szCs w:val="20"/>
        </w:rPr>
        <w:t xml:space="preserve">protokolu  </w:t>
      </w:r>
      <w:r w:rsidR="00A557AF" w:rsidRPr="00A557AF">
        <w:rPr>
          <w:spacing w:val="21"/>
          <w:sz w:val="20"/>
          <w:szCs w:val="20"/>
        </w:rPr>
        <w:t xml:space="preserve"> </w:t>
      </w:r>
      <w:r w:rsidR="00A557AF" w:rsidRPr="00A557AF">
        <w:rPr>
          <w:sz w:val="20"/>
          <w:szCs w:val="20"/>
        </w:rPr>
        <w:t xml:space="preserve">zhotoviteľ  </w:t>
      </w:r>
      <w:r w:rsidR="00A557AF" w:rsidRPr="00A557AF">
        <w:rPr>
          <w:spacing w:val="22"/>
          <w:sz w:val="20"/>
          <w:szCs w:val="20"/>
        </w:rPr>
        <w:t xml:space="preserve"> </w:t>
      </w:r>
      <w:r w:rsidR="00A557AF" w:rsidRPr="00A557AF">
        <w:rPr>
          <w:sz w:val="20"/>
          <w:szCs w:val="20"/>
        </w:rPr>
        <w:t xml:space="preserve">potvrdzuje,  </w:t>
      </w:r>
      <w:r w:rsidR="00A557AF" w:rsidRPr="00A557AF">
        <w:rPr>
          <w:spacing w:val="24"/>
          <w:sz w:val="20"/>
          <w:szCs w:val="20"/>
        </w:rPr>
        <w:t xml:space="preserve"> </w:t>
      </w:r>
      <w:r w:rsidR="00A557AF" w:rsidRPr="00A557AF">
        <w:rPr>
          <w:sz w:val="20"/>
          <w:szCs w:val="20"/>
        </w:rPr>
        <w:t xml:space="preserve">že </w:t>
      </w:r>
      <w:r w:rsidR="00A557AF" w:rsidRPr="00A557AF">
        <w:rPr>
          <w:spacing w:val="-3"/>
          <w:sz w:val="20"/>
          <w:szCs w:val="20"/>
        </w:rPr>
        <w:t xml:space="preserve">pracovisko </w:t>
      </w:r>
      <w:r w:rsidR="00A557AF" w:rsidRPr="00A557AF">
        <w:rPr>
          <w:sz w:val="20"/>
          <w:szCs w:val="20"/>
        </w:rPr>
        <w:t xml:space="preserve">zodpovedá podmienkam pre </w:t>
      </w:r>
      <w:r>
        <w:rPr>
          <w:sz w:val="20"/>
          <w:szCs w:val="20"/>
        </w:rPr>
        <w:tab/>
      </w:r>
      <w:r w:rsidR="00A557AF" w:rsidRPr="00A557AF">
        <w:rPr>
          <w:sz w:val="20"/>
          <w:szCs w:val="20"/>
        </w:rPr>
        <w:t>riadny a bezpečný výkon prác</w:t>
      </w:r>
      <w:r w:rsidR="00A557AF" w:rsidRPr="00A557AF">
        <w:rPr>
          <w:spacing w:val="-32"/>
          <w:sz w:val="20"/>
          <w:szCs w:val="20"/>
        </w:rPr>
        <w:t xml:space="preserve"> </w:t>
      </w:r>
      <w:r w:rsidR="00A557AF" w:rsidRPr="00A557AF">
        <w:rPr>
          <w:sz w:val="20"/>
          <w:szCs w:val="20"/>
        </w:rPr>
        <w:t>dohodnutých</w:t>
      </w:r>
      <w:r w:rsidR="00A557AF" w:rsidRPr="00A557AF">
        <w:rPr>
          <w:spacing w:val="-5"/>
          <w:sz w:val="20"/>
          <w:szCs w:val="20"/>
        </w:rPr>
        <w:t xml:space="preserve"> </w:t>
      </w:r>
      <w:r w:rsidR="00A557AF" w:rsidRPr="00A557AF">
        <w:rPr>
          <w:sz w:val="20"/>
          <w:szCs w:val="20"/>
        </w:rPr>
        <w:t>touto zmluvou.</w:t>
      </w:r>
    </w:p>
    <w:p w14:paraId="52649E30" w14:textId="039A0296" w:rsidR="00B37AD6" w:rsidRPr="003C6442" w:rsidRDefault="00B37AD6" w:rsidP="00B37AD6">
      <w:pPr>
        <w:pStyle w:val="Odsekzoznamu"/>
        <w:numPr>
          <w:ilvl w:val="0"/>
          <w:numId w:val="10"/>
        </w:numPr>
        <w:tabs>
          <w:tab w:val="left" w:pos="284"/>
        </w:tabs>
        <w:ind w:right="575" w:hanging="682"/>
        <w:rPr>
          <w:sz w:val="20"/>
          <w:szCs w:val="20"/>
        </w:rPr>
      </w:pPr>
      <w:r w:rsidRPr="003C6442">
        <w:rPr>
          <w:sz w:val="20"/>
          <w:szCs w:val="20"/>
        </w:rPr>
        <w:t>Zmluvné strany do</w:t>
      </w:r>
      <w:r w:rsidR="003C6442">
        <w:rPr>
          <w:sz w:val="20"/>
          <w:szCs w:val="20"/>
        </w:rPr>
        <w:t xml:space="preserve">hodli lehotu plnenia: </w:t>
      </w:r>
      <w:r w:rsidR="007D4971">
        <w:rPr>
          <w:sz w:val="20"/>
          <w:szCs w:val="20"/>
        </w:rPr>
        <w:t xml:space="preserve">najviac </w:t>
      </w:r>
      <w:r w:rsidR="003C6442">
        <w:rPr>
          <w:sz w:val="20"/>
          <w:szCs w:val="20"/>
        </w:rPr>
        <w:t xml:space="preserve">6 (šesť) </w:t>
      </w:r>
      <w:r w:rsidRPr="003C6442">
        <w:rPr>
          <w:sz w:val="20"/>
          <w:szCs w:val="20"/>
        </w:rPr>
        <w:t>mesiacov odo dňa začatia.</w:t>
      </w:r>
    </w:p>
    <w:p w14:paraId="79156D87" w14:textId="1265654F" w:rsidR="00223D5B" w:rsidRPr="003C6442" w:rsidRDefault="00223D5B" w:rsidP="00223D5B">
      <w:pPr>
        <w:pStyle w:val="Odsekzoznamu"/>
        <w:numPr>
          <w:ilvl w:val="0"/>
          <w:numId w:val="10"/>
        </w:numPr>
        <w:tabs>
          <w:tab w:val="left" w:pos="284"/>
        </w:tabs>
        <w:spacing w:line="229" w:lineRule="exact"/>
        <w:ind w:left="284" w:hanging="284"/>
      </w:pPr>
      <w:r w:rsidRPr="003C6442">
        <w:rPr>
          <w:sz w:val="20"/>
          <w:szCs w:val="20"/>
        </w:rPr>
        <w:t>Zmluvné strany sa dohodli, že zhotoviteľ zašle objednávateľovi avízo o pripravenosti odovzdať dielo  min. 3 pracovné dni</w:t>
      </w:r>
      <w:r w:rsidRPr="003C6442">
        <w:rPr>
          <w:spacing w:val="-3"/>
          <w:sz w:val="20"/>
          <w:szCs w:val="20"/>
        </w:rPr>
        <w:t xml:space="preserve"> </w:t>
      </w:r>
      <w:r w:rsidRPr="003C6442">
        <w:rPr>
          <w:sz w:val="20"/>
          <w:szCs w:val="20"/>
        </w:rPr>
        <w:t>vopred.</w:t>
      </w:r>
    </w:p>
    <w:p w14:paraId="56EC3DA6" w14:textId="31DB7C9D" w:rsidR="00240565" w:rsidRPr="003C6442" w:rsidRDefault="00240565" w:rsidP="00240565">
      <w:pPr>
        <w:pStyle w:val="Odsekzoznamu"/>
        <w:tabs>
          <w:tab w:val="left" w:pos="284"/>
        </w:tabs>
        <w:spacing w:line="229" w:lineRule="exact"/>
        <w:ind w:left="284"/>
      </w:pPr>
      <w:r w:rsidRPr="003C6442">
        <w:rPr>
          <w:sz w:val="20"/>
          <w:szCs w:val="20"/>
        </w:rPr>
        <w:t>Predmetom odovzdania a prevzatia je riadne zhotovené dielo naraz.</w:t>
      </w:r>
    </w:p>
    <w:p w14:paraId="4617C8EE" w14:textId="77777777" w:rsidR="00FA4086" w:rsidRPr="003C6442" w:rsidRDefault="00FA4086" w:rsidP="00223D5B">
      <w:pPr>
        <w:pStyle w:val="Odsekzoznamu"/>
        <w:numPr>
          <w:ilvl w:val="0"/>
          <w:numId w:val="10"/>
        </w:numPr>
        <w:tabs>
          <w:tab w:val="left" w:pos="284"/>
        </w:tabs>
        <w:spacing w:line="229" w:lineRule="exact"/>
        <w:ind w:left="0" w:firstLine="0"/>
      </w:pPr>
      <w:r w:rsidRPr="003C6442">
        <w:rPr>
          <w:sz w:val="20"/>
          <w:szCs w:val="20"/>
        </w:rPr>
        <w:t xml:space="preserve">O odovzdaní a prevzatí diela bude spísaný preberací protokol, z ktorého bude zrejmý najmä druh, </w:t>
      </w:r>
      <w:r w:rsidR="00464174" w:rsidRPr="003C6442">
        <w:rPr>
          <w:sz w:val="20"/>
          <w:szCs w:val="20"/>
        </w:rPr>
        <w:tab/>
      </w:r>
      <w:r w:rsidRPr="003C6442">
        <w:rPr>
          <w:sz w:val="20"/>
          <w:szCs w:val="20"/>
        </w:rPr>
        <w:t xml:space="preserve">množstvo, miesto a deň vykonania prác, výsledok ich funkčného odskúšania, súpis odovzdaných </w:t>
      </w:r>
      <w:r w:rsidR="00464174" w:rsidRPr="003C6442">
        <w:rPr>
          <w:sz w:val="20"/>
          <w:szCs w:val="20"/>
        </w:rPr>
        <w:tab/>
      </w:r>
      <w:r w:rsidRPr="003C6442">
        <w:rPr>
          <w:sz w:val="20"/>
          <w:szCs w:val="20"/>
        </w:rPr>
        <w:t xml:space="preserve">dokladov a dokumentov, opis prípadných </w:t>
      </w:r>
      <w:proofErr w:type="spellStart"/>
      <w:r w:rsidRPr="003C6442">
        <w:rPr>
          <w:sz w:val="20"/>
          <w:szCs w:val="20"/>
        </w:rPr>
        <w:t>vád</w:t>
      </w:r>
      <w:proofErr w:type="spellEnd"/>
      <w:r w:rsidRPr="003C6442">
        <w:rPr>
          <w:sz w:val="20"/>
          <w:szCs w:val="20"/>
        </w:rPr>
        <w:t xml:space="preserve"> a nedorobkov so stanovením lehôt na ich odstránenie. </w:t>
      </w:r>
    </w:p>
    <w:p w14:paraId="19843A17" w14:textId="77777777" w:rsidR="00FA4086" w:rsidRPr="00FA4086" w:rsidRDefault="00464174" w:rsidP="00464174">
      <w:pPr>
        <w:pStyle w:val="Default"/>
        <w:tabs>
          <w:tab w:val="left" w:pos="284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="00FA4086">
        <w:rPr>
          <w:rFonts w:ascii="Arial" w:hAnsi="Arial" w:cs="Arial"/>
          <w:color w:val="auto"/>
          <w:sz w:val="20"/>
          <w:szCs w:val="20"/>
        </w:rPr>
        <w:t xml:space="preserve">Predmet zmluvy je splnený riadnym zhotovením v celom rozsahu bez </w:t>
      </w:r>
      <w:proofErr w:type="spellStart"/>
      <w:r w:rsidR="00FA4086">
        <w:rPr>
          <w:rFonts w:ascii="Arial" w:hAnsi="Arial" w:cs="Arial"/>
          <w:color w:val="auto"/>
          <w:sz w:val="20"/>
          <w:szCs w:val="20"/>
        </w:rPr>
        <w:t>vád</w:t>
      </w:r>
      <w:proofErr w:type="spellEnd"/>
      <w:r w:rsidR="00FA4086">
        <w:rPr>
          <w:rFonts w:ascii="Arial" w:hAnsi="Arial" w:cs="Arial"/>
          <w:color w:val="auto"/>
          <w:sz w:val="20"/>
          <w:szCs w:val="20"/>
        </w:rPr>
        <w:t xml:space="preserve"> a nedorobkov. </w:t>
      </w:r>
    </w:p>
    <w:p w14:paraId="00B53FDA" w14:textId="77777777" w:rsidR="00464174" w:rsidRDefault="00464174" w:rsidP="00464174">
      <w:pPr>
        <w:pStyle w:val="Odsekzoznamu"/>
        <w:tabs>
          <w:tab w:val="left" w:pos="284"/>
        </w:tabs>
        <w:spacing w:line="229" w:lineRule="exact"/>
        <w:ind w:left="0"/>
        <w:rPr>
          <w:sz w:val="20"/>
          <w:szCs w:val="20"/>
        </w:rPr>
      </w:pPr>
    </w:p>
    <w:p w14:paraId="445F4A37" w14:textId="77777777" w:rsidR="00464174" w:rsidRDefault="00464174" w:rsidP="00464174">
      <w:pPr>
        <w:pStyle w:val="Nadpis2"/>
        <w:spacing w:before="63"/>
        <w:ind w:left="0" w:right="241"/>
      </w:pPr>
      <w:r>
        <w:t xml:space="preserve">Článok </w:t>
      </w:r>
      <w:proofErr w:type="spellStart"/>
      <w:r>
        <w:t>IIIa</w:t>
      </w:r>
      <w:proofErr w:type="spellEnd"/>
      <w:r>
        <w:t>.</w:t>
      </w:r>
    </w:p>
    <w:p w14:paraId="16AEE66B" w14:textId="77777777" w:rsidR="00464174" w:rsidRDefault="00464174" w:rsidP="00464174">
      <w:pPr>
        <w:pStyle w:val="Nadpis2"/>
        <w:spacing w:before="63"/>
        <w:ind w:right="241"/>
      </w:pPr>
      <w:r>
        <w:t>Rozväzovacia podmienka</w:t>
      </w:r>
    </w:p>
    <w:p w14:paraId="4ECA4BEB" w14:textId="77777777" w:rsidR="00464174" w:rsidRPr="0085257D" w:rsidRDefault="00464174" w:rsidP="00464174">
      <w:pPr>
        <w:pStyle w:val="Odsekzoznamu"/>
        <w:tabs>
          <w:tab w:val="left" w:pos="682"/>
          <w:tab w:val="left" w:pos="683"/>
        </w:tabs>
        <w:spacing w:line="229" w:lineRule="exact"/>
        <w:ind w:left="709" w:hanging="709"/>
      </w:pPr>
    </w:p>
    <w:p w14:paraId="41CF674A" w14:textId="77777777" w:rsidR="0085257D" w:rsidRPr="003C6442" w:rsidRDefault="0085257D" w:rsidP="00223D5B">
      <w:pPr>
        <w:pStyle w:val="Odsekzoznamu"/>
        <w:numPr>
          <w:ilvl w:val="0"/>
          <w:numId w:val="15"/>
        </w:numPr>
        <w:tabs>
          <w:tab w:val="left" w:pos="284"/>
          <w:tab w:val="left" w:pos="567"/>
        </w:tabs>
        <w:adjustRightInd w:val="0"/>
        <w:ind w:left="284" w:hanging="284"/>
        <w:rPr>
          <w:sz w:val="20"/>
          <w:szCs w:val="20"/>
        </w:rPr>
      </w:pPr>
      <w:r w:rsidRPr="003C6442">
        <w:rPr>
          <w:sz w:val="20"/>
          <w:szCs w:val="20"/>
        </w:rPr>
        <w:t xml:space="preserve">Objednávateľ stanovuje rozväzovaciu podmienku spočívajúcu v tom, že pokiaľ objednávateľ nezíska nenávratný finančný príspevok z finančných zdrojov PRV SR 2014-2020, </w:t>
      </w:r>
      <w:r w:rsidR="00223D5B" w:rsidRPr="003C6442">
        <w:rPr>
          <w:sz w:val="20"/>
          <w:szCs w:val="20"/>
        </w:rPr>
        <w:t>táto</w:t>
      </w:r>
      <w:r w:rsidRPr="003C6442">
        <w:rPr>
          <w:sz w:val="20"/>
          <w:szCs w:val="20"/>
        </w:rPr>
        <w:t xml:space="preserve"> </w:t>
      </w:r>
      <w:proofErr w:type="spellStart"/>
      <w:r w:rsidRPr="003C6442">
        <w:rPr>
          <w:sz w:val="20"/>
          <w:szCs w:val="20"/>
        </w:rPr>
        <w:t>ZoD</w:t>
      </w:r>
      <w:proofErr w:type="spellEnd"/>
      <w:r w:rsidRPr="003C6442">
        <w:rPr>
          <w:sz w:val="20"/>
          <w:szCs w:val="20"/>
        </w:rPr>
        <w:t xml:space="preserve"> automaticky zaniká dňom doručenia oznámenia o zamietnutí žiadosti o poskytnutie nenávratného finančného  príspevku</w:t>
      </w:r>
      <w:r w:rsidR="00223D5B" w:rsidRPr="003C6442">
        <w:rPr>
          <w:sz w:val="20"/>
          <w:szCs w:val="20"/>
        </w:rPr>
        <w:t xml:space="preserve"> objednávateľovi</w:t>
      </w:r>
      <w:r w:rsidRPr="003C6442">
        <w:rPr>
          <w:sz w:val="20"/>
          <w:szCs w:val="20"/>
        </w:rPr>
        <w:t>. V takomto prípade objednávateľ písomne upovedomí zhotoviteľa  o zamietnutí žiadosti o NFP bez zbytočného odkladu.</w:t>
      </w:r>
    </w:p>
    <w:p w14:paraId="4CBA5175" w14:textId="77777777" w:rsidR="00223D5B" w:rsidRPr="003C6442" w:rsidRDefault="00223D5B" w:rsidP="00223D5B">
      <w:pPr>
        <w:pStyle w:val="Odsekzoznamu"/>
        <w:numPr>
          <w:ilvl w:val="0"/>
          <w:numId w:val="15"/>
        </w:numPr>
        <w:tabs>
          <w:tab w:val="left" w:pos="284"/>
          <w:tab w:val="left" w:pos="567"/>
        </w:tabs>
        <w:adjustRightInd w:val="0"/>
        <w:ind w:left="284" w:hanging="284"/>
        <w:rPr>
          <w:sz w:val="20"/>
          <w:szCs w:val="20"/>
        </w:rPr>
      </w:pPr>
      <w:r w:rsidRPr="003C6442">
        <w:rPr>
          <w:sz w:val="20"/>
          <w:szCs w:val="20"/>
        </w:rPr>
        <w:t xml:space="preserve">Pokiaľ nedôjde k splneniu rozväzovacej podmienky uvedenej v bode 1 tohto článku </w:t>
      </w:r>
      <w:proofErr w:type="spellStart"/>
      <w:r w:rsidRPr="003C6442">
        <w:rPr>
          <w:sz w:val="20"/>
          <w:szCs w:val="20"/>
        </w:rPr>
        <w:t>ZoD</w:t>
      </w:r>
      <w:proofErr w:type="spellEnd"/>
      <w:r w:rsidRPr="003C6442">
        <w:rPr>
          <w:sz w:val="20"/>
          <w:szCs w:val="20"/>
        </w:rPr>
        <w:t xml:space="preserve">, objednávateľ bez zbytočného odkladu písomne upovedomí zhotoviteľa o uzavretí zmluvy o poskytnutí nenávratného  finančného príspevku </w:t>
      </w:r>
      <w:r w:rsidR="00B37AD6" w:rsidRPr="003C6442">
        <w:rPr>
          <w:sz w:val="20"/>
          <w:szCs w:val="20"/>
        </w:rPr>
        <w:t>z finančných zdrojov PRV SR 2014-2020.</w:t>
      </w:r>
    </w:p>
    <w:p w14:paraId="22D3CB99" w14:textId="77777777" w:rsidR="00FA4086" w:rsidRPr="003C6442" w:rsidRDefault="00FA4086" w:rsidP="00223D5B">
      <w:pPr>
        <w:pStyle w:val="Nadpis2"/>
        <w:tabs>
          <w:tab w:val="left" w:pos="284"/>
        </w:tabs>
        <w:ind w:left="0"/>
      </w:pPr>
    </w:p>
    <w:p w14:paraId="32367B1C" w14:textId="77777777" w:rsidR="0012580D" w:rsidRPr="003C6442" w:rsidRDefault="009C27E8">
      <w:pPr>
        <w:pStyle w:val="Nadpis2"/>
      </w:pPr>
      <w:r w:rsidRPr="003C6442">
        <w:t>Článok IV.</w:t>
      </w:r>
    </w:p>
    <w:p w14:paraId="6F1DA26F" w14:textId="77777777" w:rsidR="0012580D" w:rsidRPr="003C6442" w:rsidRDefault="009C27E8">
      <w:pPr>
        <w:spacing w:before="1"/>
        <w:ind w:left="240" w:right="188"/>
        <w:jc w:val="center"/>
        <w:rPr>
          <w:b/>
          <w:sz w:val="20"/>
          <w:szCs w:val="20"/>
        </w:rPr>
      </w:pPr>
      <w:r w:rsidRPr="003C6442">
        <w:rPr>
          <w:b/>
          <w:sz w:val="20"/>
          <w:szCs w:val="20"/>
        </w:rPr>
        <w:t>Cena a platobné podmienky</w:t>
      </w:r>
    </w:p>
    <w:p w14:paraId="5EED5E2E" w14:textId="77777777" w:rsidR="0012580D" w:rsidRPr="003C6442" w:rsidRDefault="0012580D">
      <w:pPr>
        <w:pStyle w:val="Zkladntext"/>
        <w:ind w:left="0"/>
        <w:rPr>
          <w:b/>
        </w:rPr>
      </w:pPr>
    </w:p>
    <w:p w14:paraId="5342ED3E" w14:textId="77777777" w:rsidR="0012580D" w:rsidRPr="003C6442" w:rsidRDefault="009C27E8" w:rsidP="00B37AD6">
      <w:pPr>
        <w:pStyle w:val="Odsekzoznamu"/>
        <w:numPr>
          <w:ilvl w:val="0"/>
          <w:numId w:val="9"/>
        </w:numPr>
        <w:tabs>
          <w:tab w:val="left" w:pos="284"/>
        </w:tabs>
        <w:ind w:left="284" w:right="161" w:hanging="284"/>
        <w:rPr>
          <w:sz w:val="20"/>
          <w:szCs w:val="20"/>
        </w:rPr>
      </w:pPr>
      <w:r w:rsidRPr="003C6442">
        <w:rPr>
          <w:sz w:val="20"/>
          <w:szCs w:val="20"/>
        </w:rPr>
        <w:t xml:space="preserve">Zmluvné strany dohodli cenu za dielo, ktoré je predmetom plnenia podľa tejto zmluvy v súlade s </w:t>
      </w:r>
      <w:proofErr w:type="spellStart"/>
      <w:r w:rsidRPr="003C6442">
        <w:rPr>
          <w:sz w:val="20"/>
          <w:szCs w:val="20"/>
        </w:rPr>
        <w:t>ust</w:t>
      </w:r>
      <w:proofErr w:type="spellEnd"/>
      <w:r w:rsidRPr="003C6442">
        <w:rPr>
          <w:sz w:val="20"/>
          <w:szCs w:val="20"/>
        </w:rPr>
        <w:t xml:space="preserve">. § 3 zákona č. 18/1996 </w:t>
      </w:r>
      <w:proofErr w:type="spellStart"/>
      <w:r w:rsidRPr="003C6442">
        <w:rPr>
          <w:sz w:val="20"/>
          <w:szCs w:val="20"/>
        </w:rPr>
        <w:t>Z.z</w:t>
      </w:r>
      <w:proofErr w:type="spellEnd"/>
      <w:r w:rsidRPr="003C6442">
        <w:rPr>
          <w:sz w:val="20"/>
          <w:szCs w:val="20"/>
        </w:rPr>
        <w:t>. v znení neskorších predpisov</w:t>
      </w:r>
      <w:r w:rsidRPr="003C6442">
        <w:rPr>
          <w:spacing w:val="-10"/>
          <w:sz w:val="20"/>
          <w:szCs w:val="20"/>
        </w:rPr>
        <w:t xml:space="preserve"> </w:t>
      </w:r>
      <w:r w:rsidR="00B37AD6" w:rsidRPr="003C6442">
        <w:rPr>
          <w:sz w:val="20"/>
          <w:szCs w:val="20"/>
        </w:rPr>
        <w:t xml:space="preserve">takto a </w:t>
      </w:r>
      <w:r w:rsidRPr="003C6442">
        <w:rPr>
          <w:sz w:val="20"/>
          <w:szCs w:val="20"/>
        </w:rPr>
        <w:t xml:space="preserve"> v</w:t>
      </w:r>
      <w:r w:rsidR="00B37AD6" w:rsidRPr="003C6442">
        <w:rPr>
          <w:spacing w:val="-3"/>
          <w:sz w:val="20"/>
          <w:szCs w:val="20"/>
        </w:rPr>
        <w:t> </w:t>
      </w:r>
      <w:r w:rsidRPr="003C6442">
        <w:rPr>
          <w:sz w:val="20"/>
          <w:szCs w:val="20"/>
        </w:rPr>
        <w:t>zložení</w:t>
      </w:r>
      <w:r w:rsidR="00B37AD6" w:rsidRPr="003C6442">
        <w:rPr>
          <w:sz w:val="20"/>
          <w:szCs w:val="20"/>
        </w:rPr>
        <w:t>:</w:t>
      </w:r>
    </w:p>
    <w:p w14:paraId="499437E4" w14:textId="77777777" w:rsidR="0012580D" w:rsidRPr="003C6442" w:rsidRDefault="009C27E8" w:rsidP="00B37AD6">
      <w:pPr>
        <w:pStyle w:val="Odsekzoznamu"/>
        <w:numPr>
          <w:ilvl w:val="2"/>
          <w:numId w:val="9"/>
        </w:numPr>
        <w:tabs>
          <w:tab w:val="left" w:pos="284"/>
          <w:tab w:val="left" w:pos="806"/>
        </w:tabs>
        <w:ind w:left="682" w:firstLine="27"/>
        <w:rPr>
          <w:sz w:val="20"/>
          <w:szCs w:val="20"/>
        </w:rPr>
      </w:pPr>
      <w:r w:rsidRPr="003C6442">
        <w:rPr>
          <w:sz w:val="20"/>
          <w:szCs w:val="20"/>
        </w:rPr>
        <w:t>cena v € bez DPH vo</w:t>
      </w:r>
      <w:r w:rsidRPr="003C6442">
        <w:rPr>
          <w:spacing w:val="-4"/>
          <w:sz w:val="20"/>
          <w:szCs w:val="20"/>
        </w:rPr>
        <w:t xml:space="preserve"> </w:t>
      </w:r>
      <w:r w:rsidRPr="003C6442">
        <w:rPr>
          <w:sz w:val="20"/>
          <w:szCs w:val="20"/>
        </w:rPr>
        <w:t>výške..............</w:t>
      </w:r>
    </w:p>
    <w:p w14:paraId="563113E6" w14:textId="77777777" w:rsidR="0012580D" w:rsidRPr="003C6442" w:rsidRDefault="009C27E8" w:rsidP="00B37AD6">
      <w:pPr>
        <w:pStyle w:val="Odsekzoznamu"/>
        <w:numPr>
          <w:ilvl w:val="2"/>
          <w:numId w:val="9"/>
        </w:numPr>
        <w:tabs>
          <w:tab w:val="left" w:pos="284"/>
          <w:tab w:val="left" w:pos="806"/>
        </w:tabs>
        <w:spacing w:before="1" w:line="229" w:lineRule="exact"/>
        <w:ind w:left="682" w:firstLine="27"/>
        <w:rPr>
          <w:sz w:val="20"/>
          <w:szCs w:val="20"/>
        </w:rPr>
      </w:pPr>
      <w:r w:rsidRPr="003C6442">
        <w:rPr>
          <w:sz w:val="20"/>
          <w:szCs w:val="20"/>
        </w:rPr>
        <w:t>cena v € s DPH vo</w:t>
      </w:r>
      <w:r w:rsidRPr="003C6442">
        <w:rPr>
          <w:spacing w:val="-1"/>
          <w:sz w:val="20"/>
          <w:szCs w:val="20"/>
        </w:rPr>
        <w:t xml:space="preserve"> </w:t>
      </w:r>
      <w:r w:rsidRPr="003C6442">
        <w:rPr>
          <w:sz w:val="20"/>
          <w:szCs w:val="20"/>
        </w:rPr>
        <w:t>výške..............</w:t>
      </w:r>
    </w:p>
    <w:p w14:paraId="33D531E0" w14:textId="77777777" w:rsidR="0012580D" w:rsidRPr="00F63467" w:rsidRDefault="00B37AD6" w:rsidP="00B37AD6">
      <w:pPr>
        <w:pStyle w:val="Zkladntext"/>
        <w:tabs>
          <w:tab w:val="left" w:pos="284"/>
        </w:tabs>
        <w:spacing w:line="228" w:lineRule="exact"/>
        <w:ind w:hanging="682"/>
      </w:pPr>
      <w:r w:rsidRPr="003C6442">
        <w:tab/>
      </w:r>
      <w:r w:rsidRPr="003C6442">
        <w:tab/>
      </w:r>
      <w:r w:rsidR="009C27E8" w:rsidRPr="003C6442">
        <w:t xml:space="preserve">podľa oceneného výkazu výmer, ktorý tvorí prílohu č. 1 tejto </w:t>
      </w:r>
      <w:proofErr w:type="spellStart"/>
      <w:r w:rsidR="009C27E8" w:rsidRPr="003C6442">
        <w:t>ZoD</w:t>
      </w:r>
      <w:proofErr w:type="spellEnd"/>
      <w:r w:rsidR="009C27E8" w:rsidRPr="00F63467">
        <w:t>.</w:t>
      </w:r>
    </w:p>
    <w:p w14:paraId="14E7379E" w14:textId="77777777" w:rsidR="0012580D" w:rsidRPr="00F63467" w:rsidRDefault="00B37AD6" w:rsidP="00B37AD6">
      <w:pPr>
        <w:tabs>
          <w:tab w:val="left" w:pos="284"/>
        </w:tabs>
        <w:spacing w:line="229" w:lineRule="exact"/>
        <w:ind w:left="824" w:hanging="682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    </w:t>
      </w:r>
      <w:r w:rsidR="009C27E8" w:rsidRPr="00F63467">
        <w:rPr>
          <w:i/>
          <w:sz w:val="20"/>
          <w:szCs w:val="20"/>
        </w:rPr>
        <w:t>- uchádzač uvedie ceny podľa svojej ponuky</w:t>
      </w:r>
    </w:p>
    <w:p w14:paraId="054D68B1" w14:textId="77777777" w:rsidR="0012580D" w:rsidRPr="00F63467" w:rsidRDefault="009C27E8" w:rsidP="00240565">
      <w:pPr>
        <w:pStyle w:val="Odsekzoznamu"/>
        <w:numPr>
          <w:ilvl w:val="0"/>
          <w:numId w:val="9"/>
        </w:numPr>
        <w:tabs>
          <w:tab w:val="left" w:pos="284"/>
        </w:tabs>
        <w:spacing w:before="3"/>
        <w:ind w:left="284" w:right="292" w:hanging="284"/>
        <w:rPr>
          <w:sz w:val="20"/>
          <w:szCs w:val="20"/>
        </w:rPr>
      </w:pPr>
      <w:r w:rsidRPr="00F63467">
        <w:rPr>
          <w:sz w:val="20"/>
          <w:szCs w:val="20"/>
        </w:rPr>
        <w:t>V zmluvnej cene za dielo sú započítané všetky náklady zhotoviteľa na riadne splnenie zmluvy. Okrem zmluvne dohodnutej ceny nemá zhotoviteľ nárok na úhradu iných nákladov spojených so zhotovovaním zmluvného</w:t>
      </w:r>
      <w:r w:rsidRPr="00F63467">
        <w:rPr>
          <w:spacing w:val="3"/>
          <w:sz w:val="20"/>
          <w:szCs w:val="20"/>
        </w:rPr>
        <w:t xml:space="preserve"> </w:t>
      </w:r>
      <w:r w:rsidRPr="00F63467">
        <w:rPr>
          <w:sz w:val="20"/>
          <w:szCs w:val="20"/>
        </w:rPr>
        <w:t>diela.</w:t>
      </w:r>
    </w:p>
    <w:p w14:paraId="05B5FBF0" w14:textId="77777777" w:rsidR="0012580D" w:rsidRPr="00F63467" w:rsidRDefault="009C27E8" w:rsidP="00240565">
      <w:pPr>
        <w:pStyle w:val="Odsekzoznamu"/>
        <w:numPr>
          <w:ilvl w:val="0"/>
          <w:numId w:val="9"/>
        </w:numPr>
        <w:tabs>
          <w:tab w:val="left" w:pos="284"/>
        </w:tabs>
        <w:ind w:left="284" w:right="454" w:hanging="284"/>
        <w:rPr>
          <w:sz w:val="20"/>
          <w:szCs w:val="20"/>
        </w:rPr>
      </w:pPr>
      <w:r w:rsidRPr="00F63467">
        <w:rPr>
          <w:sz w:val="20"/>
          <w:szCs w:val="20"/>
        </w:rPr>
        <w:t xml:space="preserve">Pri potrebe realizácie doplňujúcich prác a dodávok </w:t>
      </w:r>
      <w:proofErr w:type="spellStart"/>
      <w:r w:rsidRPr="00F63467">
        <w:rPr>
          <w:sz w:val="20"/>
          <w:szCs w:val="20"/>
        </w:rPr>
        <w:t>naviac</w:t>
      </w:r>
      <w:proofErr w:type="spellEnd"/>
      <w:r w:rsidRPr="00F63467">
        <w:rPr>
          <w:sz w:val="20"/>
          <w:szCs w:val="20"/>
        </w:rPr>
        <w:t xml:space="preserve">, ktoré nebolo možné pri zadávaní zákazky z objektívnych dôvodov predvídať, zmluvné strany dohodnú ich rozsah a cenu dodatkom k tejto zmluve. V prípade realizácie prác a dodávok </w:t>
      </w:r>
      <w:proofErr w:type="spellStart"/>
      <w:r w:rsidRPr="00F63467">
        <w:rPr>
          <w:sz w:val="20"/>
          <w:szCs w:val="20"/>
        </w:rPr>
        <w:t>naviac</w:t>
      </w:r>
      <w:proofErr w:type="spellEnd"/>
      <w:r w:rsidRPr="00F63467">
        <w:rPr>
          <w:sz w:val="20"/>
          <w:szCs w:val="20"/>
        </w:rPr>
        <w:t>, ktorých položky</w:t>
      </w:r>
      <w:r w:rsidRPr="00F63467">
        <w:rPr>
          <w:spacing w:val="-27"/>
          <w:sz w:val="20"/>
          <w:szCs w:val="20"/>
        </w:rPr>
        <w:t xml:space="preserve"> </w:t>
      </w:r>
      <w:r w:rsidRPr="00F63467">
        <w:rPr>
          <w:sz w:val="20"/>
          <w:szCs w:val="20"/>
        </w:rPr>
        <w:t>sú</w:t>
      </w:r>
    </w:p>
    <w:p w14:paraId="318ECB0E" w14:textId="77777777" w:rsidR="0012580D" w:rsidRPr="00F63467" w:rsidRDefault="0012580D" w:rsidP="00B37AD6">
      <w:pPr>
        <w:tabs>
          <w:tab w:val="left" w:pos="284"/>
        </w:tabs>
        <w:ind w:hanging="682"/>
        <w:rPr>
          <w:sz w:val="20"/>
          <w:szCs w:val="20"/>
        </w:rPr>
        <w:sectPr w:rsidR="0012580D" w:rsidRPr="00F63467">
          <w:pgSz w:w="11910" w:h="16840"/>
          <w:pgMar w:top="1560" w:right="1300" w:bottom="1200" w:left="1300" w:header="0" w:footer="1002" w:gutter="0"/>
          <w:cols w:space="708"/>
        </w:sectPr>
      </w:pPr>
    </w:p>
    <w:p w14:paraId="4E1099A6" w14:textId="12AEDFCC" w:rsidR="0012580D" w:rsidRPr="00F63467" w:rsidRDefault="00240565" w:rsidP="00240565">
      <w:pPr>
        <w:pStyle w:val="Zkladntext"/>
        <w:tabs>
          <w:tab w:val="left" w:pos="284"/>
        </w:tabs>
        <w:spacing w:before="75"/>
        <w:ind w:left="284" w:right="803" w:hanging="284"/>
      </w:pPr>
      <w:r>
        <w:lastRenderedPageBreak/>
        <w:tab/>
      </w:r>
      <w:r w:rsidR="009C27E8" w:rsidRPr="00F63467">
        <w:t xml:space="preserve">obsiahnuté v prílohe č. 1 tejto zmluvy, platia ich dohodnuté jednotkové ceny aj pre práce a dodávky </w:t>
      </w:r>
      <w:proofErr w:type="spellStart"/>
      <w:r w:rsidR="009C27E8" w:rsidRPr="00F63467">
        <w:t>naviac</w:t>
      </w:r>
      <w:proofErr w:type="spellEnd"/>
      <w:r w:rsidR="009C27E8" w:rsidRPr="00F63467">
        <w:t xml:space="preserve">. Ak pôjde o realizáciu prác a dodávok </w:t>
      </w:r>
      <w:proofErr w:type="spellStart"/>
      <w:r w:rsidR="009C27E8" w:rsidRPr="00F63467">
        <w:t>naviac</w:t>
      </w:r>
      <w:proofErr w:type="spellEnd"/>
      <w:r w:rsidR="009C27E8" w:rsidRPr="00F63467">
        <w:t>, ktoré nie sú obsiahnuté</w:t>
      </w:r>
    </w:p>
    <w:p w14:paraId="6DE34CAB" w14:textId="4EB00DE7" w:rsidR="0012580D" w:rsidRPr="00F63467" w:rsidRDefault="00240565" w:rsidP="00240565">
      <w:pPr>
        <w:pStyle w:val="Zkladntext"/>
        <w:tabs>
          <w:tab w:val="left" w:pos="284"/>
        </w:tabs>
        <w:spacing w:before="1"/>
        <w:ind w:left="284" w:hanging="284"/>
      </w:pPr>
      <w:r>
        <w:tab/>
      </w:r>
      <w:r w:rsidR="009C27E8" w:rsidRPr="00F63467">
        <w:t xml:space="preserve">v prílohe č. 1 tejto zmluvy, zmluvné strany na základe predloženej podrobnej cenovej kalkulácie zhotoviteľa prerokujú a dohodnú ich jednotkové ceny ako aj ich celkové ceny. K realizácii doplňujúcich prác a dodávok </w:t>
      </w:r>
      <w:proofErr w:type="spellStart"/>
      <w:r w:rsidR="009C27E8" w:rsidRPr="00F63467">
        <w:t>naviac</w:t>
      </w:r>
      <w:proofErr w:type="spellEnd"/>
      <w:r w:rsidR="009C27E8" w:rsidRPr="00F63467">
        <w:t xml:space="preserve"> môže zhotoviteľ pristúpiť až na základe uzavretého zmluvného dodatku.</w:t>
      </w:r>
    </w:p>
    <w:p w14:paraId="44013462" w14:textId="754A044C" w:rsidR="003C6442" w:rsidRPr="00F63467" w:rsidRDefault="009C27E8" w:rsidP="003C6442">
      <w:pPr>
        <w:pStyle w:val="Odsekzoznamu"/>
        <w:numPr>
          <w:ilvl w:val="0"/>
          <w:numId w:val="9"/>
        </w:numPr>
        <w:tabs>
          <w:tab w:val="left" w:pos="284"/>
        </w:tabs>
        <w:ind w:left="284" w:right="133" w:hanging="284"/>
        <w:rPr>
          <w:sz w:val="20"/>
          <w:szCs w:val="20"/>
        </w:rPr>
      </w:pPr>
      <w:r w:rsidRPr="00F63467">
        <w:rPr>
          <w:sz w:val="20"/>
          <w:szCs w:val="20"/>
        </w:rPr>
        <w:t>Objednávateľ zaplatí zhotoviteľovi dohodnutú cenu za zmluvné dielo postupne v rozsahu skutočne vykonaných prác na základe</w:t>
      </w:r>
      <w:r w:rsidR="00FA4086">
        <w:rPr>
          <w:sz w:val="20"/>
          <w:szCs w:val="20"/>
        </w:rPr>
        <w:t xml:space="preserve"> mesačných</w:t>
      </w:r>
      <w:r w:rsidR="003C6442">
        <w:rPr>
          <w:sz w:val="20"/>
          <w:szCs w:val="20"/>
        </w:rPr>
        <w:t xml:space="preserve"> faktúr.</w:t>
      </w:r>
    </w:p>
    <w:p w14:paraId="7D435B9B" w14:textId="6C9F8584" w:rsidR="0012580D" w:rsidRPr="00F63467" w:rsidRDefault="009C27E8" w:rsidP="00240565">
      <w:pPr>
        <w:pStyle w:val="Odsekzoznamu"/>
        <w:numPr>
          <w:ilvl w:val="0"/>
          <w:numId w:val="9"/>
        </w:numPr>
        <w:tabs>
          <w:tab w:val="left" w:pos="284"/>
        </w:tabs>
        <w:ind w:left="284" w:right="436" w:hanging="284"/>
        <w:rPr>
          <w:sz w:val="20"/>
          <w:szCs w:val="20"/>
        </w:rPr>
      </w:pPr>
      <w:r w:rsidRPr="00F63467">
        <w:rPr>
          <w:sz w:val="20"/>
          <w:szCs w:val="20"/>
        </w:rPr>
        <w:t>Súčasťou faktúry bude okrem preberacieho protokolu aj objednávateľom potvrdený súpis skutočne vykonaných prác a dodávok ocenený podľa prílohy č. 1 tejto zmluvy a bodu 3 tohto článku zmluvy.</w:t>
      </w:r>
    </w:p>
    <w:p w14:paraId="1C1E3881" w14:textId="087407FA" w:rsidR="0012580D" w:rsidRPr="00F63467" w:rsidRDefault="009C27E8" w:rsidP="00240565">
      <w:pPr>
        <w:pStyle w:val="Odsekzoznamu"/>
        <w:numPr>
          <w:ilvl w:val="0"/>
          <w:numId w:val="9"/>
        </w:numPr>
        <w:tabs>
          <w:tab w:val="left" w:pos="284"/>
        </w:tabs>
        <w:ind w:left="284" w:right="1530" w:hanging="284"/>
        <w:jc w:val="both"/>
        <w:rPr>
          <w:sz w:val="20"/>
          <w:szCs w:val="20"/>
        </w:rPr>
      </w:pPr>
      <w:r w:rsidRPr="00F63467">
        <w:rPr>
          <w:sz w:val="20"/>
          <w:szCs w:val="20"/>
        </w:rPr>
        <w:t>Zhotoviteľ je povinný predkladať objednávateľovi faktúry vrátane príloh v 3 - och originálnych vyhotoveniach.</w:t>
      </w:r>
    </w:p>
    <w:p w14:paraId="4E6A759E" w14:textId="6662C4BB" w:rsidR="0012580D" w:rsidRPr="00F63467" w:rsidRDefault="00240565" w:rsidP="00240565">
      <w:pPr>
        <w:pStyle w:val="Zkladntext"/>
        <w:tabs>
          <w:tab w:val="left" w:pos="284"/>
        </w:tabs>
        <w:spacing w:before="1"/>
        <w:ind w:left="687" w:hanging="682"/>
      </w:pPr>
      <w:r>
        <w:tab/>
      </w:r>
      <w:r w:rsidR="009C27E8" w:rsidRPr="00F63467">
        <w:t>Minimálne obsahové náležitosti faktúr:</w:t>
      </w:r>
    </w:p>
    <w:p w14:paraId="652F168C" w14:textId="77777777" w:rsidR="0012580D" w:rsidRPr="00F63467" w:rsidRDefault="009C27E8" w:rsidP="00240565">
      <w:pPr>
        <w:pStyle w:val="Odsekzoznamu"/>
        <w:numPr>
          <w:ilvl w:val="0"/>
          <w:numId w:val="8"/>
        </w:numPr>
        <w:tabs>
          <w:tab w:val="left" w:pos="284"/>
          <w:tab w:val="left" w:pos="916"/>
        </w:tabs>
        <w:spacing w:line="229" w:lineRule="exact"/>
        <w:ind w:left="567" w:hanging="283"/>
        <w:rPr>
          <w:sz w:val="20"/>
          <w:szCs w:val="20"/>
        </w:rPr>
      </w:pPr>
      <w:r w:rsidRPr="00F63467">
        <w:rPr>
          <w:sz w:val="20"/>
          <w:szCs w:val="20"/>
        </w:rPr>
        <w:t>označenie „faktúra“ a jej</w:t>
      </w:r>
      <w:r w:rsidRPr="00F63467">
        <w:rPr>
          <w:spacing w:val="-1"/>
          <w:sz w:val="20"/>
          <w:szCs w:val="20"/>
        </w:rPr>
        <w:t xml:space="preserve"> </w:t>
      </w:r>
      <w:r w:rsidRPr="00F63467">
        <w:rPr>
          <w:sz w:val="20"/>
          <w:szCs w:val="20"/>
        </w:rPr>
        <w:t>číslo,</w:t>
      </w:r>
    </w:p>
    <w:p w14:paraId="5A80E521" w14:textId="77777777" w:rsidR="0012580D" w:rsidRPr="00F63467" w:rsidRDefault="009C27E8" w:rsidP="00240565">
      <w:pPr>
        <w:pStyle w:val="Odsekzoznamu"/>
        <w:numPr>
          <w:ilvl w:val="0"/>
          <w:numId w:val="8"/>
        </w:numPr>
        <w:tabs>
          <w:tab w:val="left" w:pos="284"/>
          <w:tab w:val="left" w:pos="916"/>
        </w:tabs>
        <w:spacing w:line="229" w:lineRule="exact"/>
        <w:ind w:left="567" w:hanging="283"/>
        <w:rPr>
          <w:sz w:val="20"/>
          <w:szCs w:val="20"/>
        </w:rPr>
      </w:pPr>
      <w:r w:rsidRPr="00F63467">
        <w:rPr>
          <w:sz w:val="20"/>
          <w:szCs w:val="20"/>
        </w:rPr>
        <w:t>obchodné meno a sídlo</w:t>
      </w:r>
      <w:r w:rsidRPr="00F63467">
        <w:rPr>
          <w:spacing w:val="-3"/>
          <w:sz w:val="20"/>
          <w:szCs w:val="20"/>
        </w:rPr>
        <w:t xml:space="preserve"> </w:t>
      </w:r>
      <w:r w:rsidRPr="00F63467">
        <w:rPr>
          <w:sz w:val="20"/>
          <w:szCs w:val="20"/>
        </w:rPr>
        <w:t>objednávateľa,</w:t>
      </w:r>
    </w:p>
    <w:p w14:paraId="1DE30EE3" w14:textId="77777777" w:rsidR="0012580D" w:rsidRPr="00F63467" w:rsidRDefault="009C27E8" w:rsidP="00240565">
      <w:pPr>
        <w:pStyle w:val="Odsekzoznamu"/>
        <w:numPr>
          <w:ilvl w:val="0"/>
          <w:numId w:val="8"/>
        </w:numPr>
        <w:tabs>
          <w:tab w:val="left" w:pos="284"/>
          <w:tab w:val="left" w:pos="916"/>
        </w:tabs>
        <w:spacing w:before="1"/>
        <w:ind w:left="567" w:hanging="283"/>
        <w:rPr>
          <w:sz w:val="20"/>
          <w:szCs w:val="20"/>
        </w:rPr>
      </w:pPr>
      <w:r w:rsidRPr="00F63467">
        <w:rPr>
          <w:sz w:val="20"/>
          <w:szCs w:val="20"/>
        </w:rPr>
        <w:t>obchodné meno a sídlo zhotoviteľa, lehota splatnosti</w:t>
      </w:r>
      <w:r w:rsidRPr="00F63467">
        <w:rPr>
          <w:spacing w:val="-6"/>
          <w:sz w:val="20"/>
          <w:szCs w:val="20"/>
        </w:rPr>
        <w:t xml:space="preserve"> </w:t>
      </w:r>
      <w:r w:rsidRPr="00F63467">
        <w:rPr>
          <w:sz w:val="20"/>
          <w:szCs w:val="20"/>
        </w:rPr>
        <w:t>faktúry</w:t>
      </w:r>
    </w:p>
    <w:p w14:paraId="2ABEE386" w14:textId="77777777" w:rsidR="0012580D" w:rsidRPr="00F63467" w:rsidRDefault="009C27E8" w:rsidP="00240565">
      <w:pPr>
        <w:pStyle w:val="Odsekzoznamu"/>
        <w:numPr>
          <w:ilvl w:val="0"/>
          <w:numId w:val="8"/>
        </w:numPr>
        <w:tabs>
          <w:tab w:val="left" w:pos="284"/>
          <w:tab w:val="left" w:pos="916"/>
        </w:tabs>
        <w:ind w:left="567" w:hanging="283"/>
        <w:rPr>
          <w:sz w:val="20"/>
          <w:szCs w:val="20"/>
        </w:rPr>
      </w:pPr>
      <w:r w:rsidRPr="00F63467">
        <w:rPr>
          <w:sz w:val="20"/>
          <w:szCs w:val="20"/>
        </w:rPr>
        <w:t>číslo a názov</w:t>
      </w:r>
      <w:r w:rsidRPr="00F63467">
        <w:rPr>
          <w:spacing w:val="-1"/>
          <w:sz w:val="20"/>
          <w:szCs w:val="20"/>
        </w:rPr>
        <w:t xml:space="preserve"> </w:t>
      </w:r>
      <w:r w:rsidRPr="00F63467">
        <w:rPr>
          <w:sz w:val="20"/>
          <w:szCs w:val="20"/>
        </w:rPr>
        <w:t>zmluvy</w:t>
      </w:r>
    </w:p>
    <w:p w14:paraId="782B42F9" w14:textId="77777777" w:rsidR="0012580D" w:rsidRPr="00F63467" w:rsidRDefault="009C27E8" w:rsidP="00240565">
      <w:pPr>
        <w:pStyle w:val="Odsekzoznamu"/>
        <w:numPr>
          <w:ilvl w:val="0"/>
          <w:numId w:val="8"/>
        </w:numPr>
        <w:tabs>
          <w:tab w:val="left" w:pos="284"/>
          <w:tab w:val="left" w:pos="916"/>
        </w:tabs>
        <w:spacing w:before="1"/>
        <w:ind w:left="567" w:hanging="283"/>
        <w:rPr>
          <w:sz w:val="20"/>
          <w:szCs w:val="20"/>
        </w:rPr>
      </w:pPr>
      <w:r w:rsidRPr="00F63467">
        <w:rPr>
          <w:sz w:val="20"/>
          <w:szCs w:val="20"/>
        </w:rPr>
        <w:t>názov a adresa banky</w:t>
      </w:r>
      <w:r w:rsidRPr="00F63467">
        <w:rPr>
          <w:spacing w:val="-5"/>
          <w:sz w:val="20"/>
          <w:szCs w:val="20"/>
        </w:rPr>
        <w:t xml:space="preserve"> </w:t>
      </w:r>
      <w:r w:rsidRPr="00F63467">
        <w:rPr>
          <w:sz w:val="20"/>
          <w:szCs w:val="20"/>
        </w:rPr>
        <w:t>zhotoviteľa</w:t>
      </w:r>
    </w:p>
    <w:p w14:paraId="2EB54C9C" w14:textId="77777777" w:rsidR="0012580D" w:rsidRPr="00F63467" w:rsidRDefault="009C27E8" w:rsidP="00240565">
      <w:pPr>
        <w:pStyle w:val="Odsekzoznamu"/>
        <w:numPr>
          <w:ilvl w:val="0"/>
          <w:numId w:val="8"/>
        </w:numPr>
        <w:tabs>
          <w:tab w:val="left" w:pos="284"/>
          <w:tab w:val="left" w:pos="916"/>
        </w:tabs>
        <w:ind w:left="567" w:hanging="283"/>
        <w:rPr>
          <w:sz w:val="20"/>
          <w:szCs w:val="20"/>
        </w:rPr>
      </w:pPr>
      <w:r w:rsidRPr="00F63467">
        <w:rPr>
          <w:sz w:val="20"/>
          <w:szCs w:val="20"/>
        </w:rPr>
        <w:t>číslo účtu</w:t>
      </w:r>
      <w:r w:rsidRPr="00F63467">
        <w:rPr>
          <w:spacing w:val="-1"/>
          <w:sz w:val="20"/>
          <w:szCs w:val="20"/>
        </w:rPr>
        <w:t xml:space="preserve"> </w:t>
      </w:r>
      <w:r w:rsidRPr="00F63467">
        <w:rPr>
          <w:sz w:val="20"/>
          <w:szCs w:val="20"/>
        </w:rPr>
        <w:t>zhotoviteľa</w:t>
      </w:r>
    </w:p>
    <w:p w14:paraId="7C48C3C7" w14:textId="77777777" w:rsidR="0012580D" w:rsidRPr="00F63467" w:rsidRDefault="009C27E8" w:rsidP="00240565">
      <w:pPr>
        <w:pStyle w:val="Odsekzoznamu"/>
        <w:numPr>
          <w:ilvl w:val="0"/>
          <w:numId w:val="8"/>
        </w:numPr>
        <w:tabs>
          <w:tab w:val="left" w:pos="284"/>
          <w:tab w:val="left" w:pos="916"/>
        </w:tabs>
        <w:spacing w:before="1" w:line="229" w:lineRule="exact"/>
        <w:ind w:left="567" w:hanging="283"/>
        <w:rPr>
          <w:sz w:val="20"/>
          <w:szCs w:val="20"/>
        </w:rPr>
      </w:pPr>
      <w:r w:rsidRPr="00F63467">
        <w:rPr>
          <w:sz w:val="20"/>
          <w:szCs w:val="20"/>
        </w:rPr>
        <w:t>výška požadovaná na platbu v EUR zaokrúhlená na dve desatinné</w:t>
      </w:r>
      <w:r w:rsidRPr="00F63467">
        <w:rPr>
          <w:spacing w:val="-8"/>
          <w:sz w:val="20"/>
          <w:szCs w:val="20"/>
        </w:rPr>
        <w:t xml:space="preserve"> </w:t>
      </w:r>
      <w:r w:rsidRPr="00F63467">
        <w:rPr>
          <w:sz w:val="20"/>
          <w:szCs w:val="20"/>
        </w:rPr>
        <w:t>miesta,</w:t>
      </w:r>
    </w:p>
    <w:p w14:paraId="0E8B9199" w14:textId="77777777" w:rsidR="0012580D" w:rsidRPr="00F63467" w:rsidRDefault="009C27E8" w:rsidP="00240565">
      <w:pPr>
        <w:pStyle w:val="Odsekzoznamu"/>
        <w:numPr>
          <w:ilvl w:val="0"/>
          <w:numId w:val="8"/>
        </w:numPr>
        <w:tabs>
          <w:tab w:val="left" w:pos="284"/>
          <w:tab w:val="left" w:pos="916"/>
        </w:tabs>
        <w:spacing w:line="229" w:lineRule="exact"/>
        <w:ind w:left="567" w:hanging="283"/>
        <w:rPr>
          <w:sz w:val="20"/>
          <w:szCs w:val="20"/>
        </w:rPr>
      </w:pPr>
      <w:r w:rsidRPr="00F63467">
        <w:rPr>
          <w:sz w:val="20"/>
          <w:szCs w:val="20"/>
        </w:rPr>
        <w:t>náležitosti pre účely</w:t>
      </w:r>
      <w:r w:rsidRPr="00F63467">
        <w:rPr>
          <w:spacing w:val="-6"/>
          <w:sz w:val="20"/>
          <w:szCs w:val="20"/>
        </w:rPr>
        <w:t xml:space="preserve"> </w:t>
      </w:r>
      <w:r w:rsidRPr="00F63467">
        <w:rPr>
          <w:sz w:val="20"/>
          <w:szCs w:val="20"/>
        </w:rPr>
        <w:t>DPH,</w:t>
      </w:r>
    </w:p>
    <w:p w14:paraId="1B5D4811" w14:textId="77777777" w:rsidR="0012580D" w:rsidRPr="00F63467" w:rsidRDefault="009C27E8" w:rsidP="00240565">
      <w:pPr>
        <w:pStyle w:val="Odsekzoznamu"/>
        <w:numPr>
          <w:ilvl w:val="0"/>
          <w:numId w:val="8"/>
        </w:numPr>
        <w:tabs>
          <w:tab w:val="left" w:pos="284"/>
          <w:tab w:val="left" w:pos="916"/>
        </w:tabs>
        <w:ind w:left="567" w:hanging="283"/>
        <w:rPr>
          <w:sz w:val="20"/>
          <w:szCs w:val="20"/>
        </w:rPr>
      </w:pPr>
      <w:r w:rsidRPr="00F63467">
        <w:rPr>
          <w:sz w:val="20"/>
          <w:szCs w:val="20"/>
        </w:rPr>
        <w:t>podpis zodpovednej osoby za</w:t>
      </w:r>
      <w:r w:rsidRPr="00F63467">
        <w:rPr>
          <w:spacing w:val="3"/>
          <w:sz w:val="20"/>
          <w:szCs w:val="20"/>
        </w:rPr>
        <w:t xml:space="preserve"> </w:t>
      </w:r>
      <w:r w:rsidRPr="00F63467">
        <w:rPr>
          <w:sz w:val="20"/>
          <w:szCs w:val="20"/>
        </w:rPr>
        <w:t>zhotoviteľa</w:t>
      </w:r>
    </w:p>
    <w:p w14:paraId="64A27177" w14:textId="77777777" w:rsidR="0012580D" w:rsidRPr="00F63467" w:rsidRDefault="009C27E8" w:rsidP="00240565">
      <w:pPr>
        <w:pStyle w:val="Odsekzoznamu"/>
        <w:numPr>
          <w:ilvl w:val="0"/>
          <w:numId w:val="8"/>
        </w:numPr>
        <w:tabs>
          <w:tab w:val="left" w:pos="284"/>
          <w:tab w:val="left" w:pos="916"/>
        </w:tabs>
        <w:ind w:left="567" w:hanging="283"/>
        <w:rPr>
          <w:sz w:val="20"/>
          <w:szCs w:val="20"/>
        </w:rPr>
      </w:pPr>
      <w:r w:rsidRPr="00F63467">
        <w:rPr>
          <w:sz w:val="20"/>
          <w:szCs w:val="20"/>
        </w:rPr>
        <w:t>prílohy k faktúre, doklady o zhode, protokoly o úspešných revíznych skúškach a</w:t>
      </w:r>
      <w:r w:rsidRPr="00F63467">
        <w:rPr>
          <w:spacing w:val="-16"/>
          <w:sz w:val="20"/>
          <w:szCs w:val="20"/>
        </w:rPr>
        <w:t xml:space="preserve"> </w:t>
      </w:r>
      <w:r w:rsidRPr="00F63467">
        <w:rPr>
          <w:sz w:val="20"/>
          <w:szCs w:val="20"/>
        </w:rPr>
        <w:t>pod.</w:t>
      </w:r>
    </w:p>
    <w:p w14:paraId="46E7D266" w14:textId="77777777" w:rsidR="0012580D" w:rsidRPr="00F63467" w:rsidRDefault="009C27E8" w:rsidP="00240565">
      <w:pPr>
        <w:pStyle w:val="Odsekzoznamu"/>
        <w:numPr>
          <w:ilvl w:val="0"/>
          <w:numId w:val="7"/>
        </w:numPr>
        <w:tabs>
          <w:tab w:val="left" w:pos="284"/>
          <w:tab w:val="left" w:pos="916"/>
        </w:tabs>
        <w:spacing w:before="13" w:line="249" w:lineRule="auto"/>
        <w:ind w:left="567" w:right="118" w:hanging="283"/>
        <w:rPr>
          <w:sz w:val="20"/>
          <w:szCs w:val="20"/>
        </w:rPr>
      </w:pPr>
      <w:r w:rsidRPr="00F63467">
        <w:rPr>
          <w:sz w:val="20"/>
          <w:szCs w:val="20"/>
        </w:rPr>
        <w:t>položky v súpise  vykonaných  prác  a faktúre  musia  byť  v súlade  s položkami  uvedenými v</w:t>
      </w:r>
      <w:r w:rsidRPr="00F63467">
        <w:rPr>
          <w:spacing w:val="-1"/>
          <w:sz w:val="20"/>
          <w:szCs w:val="20"/>
        </w:rPr>
        <w:t xml:space="preserve"> </w:t>
      </w:r>
      <w:r w:rsidRPr="00F63467">
        <w:rPr>
          <w:sz w:val="20"/>
          <w:szCs w:val="20"/>
        </w:rPr>
        <w:t>zmluve</w:t>
      </w:r>
    </w:p>
    <w:p w14:paraId="467F69AC" w14:textId="77777777" w:rsidR="0012580D" w:rsidRPr="00F63467" w:rsidRDefault="009C27E8" w:rsidP="00240565">
      <w:pPr>
        <w:pStyle w:val="Odsekzoznamu"/>
        <w:numPr>
          <w:ilvl w:val="0"/>
          <w:numId w:val="7"/>
        </w:numPr>
        <w:tabs>
          <w:tab w:val="left" w:pos="284"/>
          <w:tab w:val="left" w:pos="916"/>
        </w:tabs>
        <w:spacing w:before="1" w:line="229" w:lineRule="exact"/>
        <w:ind w:left="567" w:hanging="283"/>
        <w:rPr>
          <w:sz w:val="20"/>
          <w:szCs w:val="20"/>
        </w:rPr>
      </w:pPr>
      <w:r w:rsidRPr="00F63467">
        <w:rPr>
          <w:sz w:val="20"/>
          <w:szCs w:val="20"/>
        </w:rPr>
        <w:t>faktúra musí obsahovať ceny v súlade so</w:t>
      </w:r>
      <w:r w:rsidRPr="00F63467">
        <w:rPr>
          <w:spacing w:val="-11"/>
          <w:sz w:val="20"/>
          <w:szCs w:val="20"/>
        </w:rPr>
        <w:t xml:space="preserve"> </w:t>
      </w:r>
      <w:r w:rsidRPr="00F63467">
        <w:rPr>
          <w:sz w:val="20"/>
          <w:szCs w:val="20"/>
        </w:rPr>
        <w:t>zmluvou.</w:t>
      </w:r>
    </w:p>
    <w:p w14:paraId="2105C46D" w14:textId="4CF8BF49" w:rsidR="0012580D" w:rsidRPr="00F63467" w:rsidRDefault="00240565" w:rsidP="00240565">
      <w:pPr>
        <w:pStyle w:val="Zkladntext"/>
        <w:tabs>
          <w:tab w:val="left" w:pos="284"/>
        </w:tabs>
        <w:ind w:left="284" w:right="121" w:hanging="284"/>
      </w:pPr>
      <w:r>
        <w:tab/>
      </w:r>
      <w:r w:rsidR="009C27E8" w:rsidRPr="00F63467">
        <w:t>Pokiaľ faktúra nespĺňa dohodnuté obsahové náležitosti, je objednávateľ oprávnený faktúru vrátiť bez zaplatenia na doplnenie údajov.</w:t>
      </w:r>
    </w:p>
    <w:p w14:paraId="754D5460" w14:textId="67CBDEC4" w:rsidR="0012580D" w:rsidRPr="00F63467" w:rsidRDefault="009C27E8" w:rsidP="00240565">
      <w:pPr>
        <w:pStyle w:val="Odsekzoznamu"/>
        <w:numPr>
          <w:ilvl w:val="0"/>
          <w:numId w:val="9"/>
        </w:numPr>
        <w:tabs>
          <w:tab w:val="left" w:pos="284"/>
          <w:tab w:val="left" w:pos="7905"/>
        </w:tabs>
        <w:ind w:left="284" w:right="117" w:hanging="284"/>
        <w:rPr>
          <w:sz w:val="20"/>
          <w:szCs w:val="20"/>
        </w:rPr>
      </w:pPr>
      <w:r w:rsidRPr="00F63467">
        <w:rPr>
          <w:sz w:val="20"/>
          <w:szCs w:val="20"/>
        </w:rPr>
        <w:t>Zmluvné</w:t>
      </w:r>
      <w:r w:rsidRPr="00F63467">
        <w:rPr>
          <w:spacing w:val="-4"/>
          <w:sz w:val="20"/>
          <w:szCs w:val="20"/>
        </w:rPr>
        <w:t xml:space="preserve"> </w:t>
      </w:r>
      <w:r w:rsidRPr="00F63467">
        <w:rPr>
          <w:sz w:val="20"/>
          <w:szCs w:val="20"/>
        </w:rPr>
        <w:t>strany</w:t>
      </w:r>
      <w:r w:rsidRPr="00F63467">
        <w:rPr>
          <w:spacing w:val="-6"/>
          <w:sz w:val="20"/>
          <w:szCs w:val="20"/>
        </w:rPr>
        <w:t xml:space="preserve"> </w:t>
      </w:r>
      <w:r w:rsidRPr="00F63467">
        <w:rPr>
          <w:sz w:val="20"/>
          <w:szCs w:val="20"/>
        </w:rPr>
        <w:t>sa</w:t>
      </w:r>
      <w:r w:rsidRPr="00F63467">
        <w:rPr>
          <w:spacing w:val="-4"/>
          <w:sz w:val="20"/>
          <w:szCs w:val="20"/>
        </w:rPr>
        <w:t xml:space="preserve"> </w:t>
      </w:r>
      <w:r w:rsidRPr="00F63467">
        <w:rPr>
          <w:sz w:val="20"/>
          <w:szCs w:val="20"/>
        </w:rPr>
        <w:t>dohodli,</w:t>
      </w:r>
      <w:r w:rsidRPr="00F63467">
        <w:rPr>
          <w:spacing w:val="-1"/>
          <w:sz w:val="20"/>
          <w:szCs w:val="20"/>
        </w:rPr>
        <w:t xml:space="preserve"> </w:t>
      </w:r>
      <w:r w:rsidRPr="00F63467">
        <w:rPr>
          <w:sz w:val="20"/>
          <w:szCs w:val="20"/>
        </w:rPr>
        <w:t>že</w:t>
      </w:r>
      <w:r w:rsidRPr="00F63467">
        <w:rPr>
          <w:spacing w:val="-4"/>
          <w:sz w:val="20"/>
          <w:szCs w:val="20"/>
        </w:rPr>
        <w:t xml:space="preserve"> </w:t>
      </w:r>
      <w:r w:rsidRPr="00F63467">
        <w:rPr>
          <w:sz w:val="20"/>
          <w:szCs w:val="20"/>
        </w:rPr>
        <w:t>faktúry</w:t>
      </w:r>
      <w:r w:rsidRPr="00F63467">
        <w:rPr>
          <w:spacing w:val="-9"/>
          <w:sz w:val="20"/>
          <w:szCs w:val="20"/>
        </w:rPr>
        <w:t xml:space="preserve"> </w:t>
      </w:r>
      <w:r w:rsidRPr="00F63467">
        <w:rPr>
          <w:sz w:val="20"/>
          <w:szCs w:val="20"/>
        </w:rPr>
        <w:t>sú</w:t>
      </w:r>
      <w:r w:rsidRPr="00F63467">
        <w:rPr>
          <w:spacing w:val="-2"/>
          <w:sz w:val="20"/>
          <w:szCs w:val="20"/>
        </w:rPr>
        <w:t xml:space="preserve"> </w:t>
      </w:r>
      <w:r w:rsidRPr="00F63467">
        <w:rPr>
          <w:sz w:val="20"/>
          <w:szCs w:val="20"/>
        </w:rPr>
        <w:t>splatné</w:t>
      </w:r>
      <w:r w:rsidRPr="00F63467">
        <w:rPr>
          <w:spacing w:val="-1"/>
          <w:sz w:val="20"/>
          <w:szCs w:val="20"/>
        </w:rPr>
        <w:t xml:space="preserve"> </w:t>
      </w:r>
      <w:r w:rsidRPr="00F63467">
        <w:rPr>
          <w:sz w:val="20"/>
          <w:szCs w:val="20"/>
        </w:rPr>
        <w:t>do</w:t>
      </w:r>
      <w:r w:rsidRPr="00F63467">
        <w:rPr>
          <w:spacing w:val="-3"/>
          <w:sz w:val="20"/>
          <w:szCs w:val="20"/>
        </w:rPr>
        <w:t xml:space="preserve"> </w:t>
      </w:r>
      <w:r w:rsidRPr="00F63467">
        <w:rPr>
          <w:sz w:val="20"/>
          <w:szCs w:val="20"/>
        </w:rPr>
        <w:t>30</w:t>
      </w:r>
      <w:r w:rsidRPr="00F63467">
        <w:rPr>
          <w:spacing w:val="-2"/>
          <w:sz w:val="20"/>
          <w:szCs w:val="20"/>
        </w:rPr>
        <w:t xml:space="preserve"> </w:t>
      </w:r>
      <w:r w:rsidRPr="00F63467">
        <w:rPr>
          <w:sz w:val="20"/>
          <w:szCs w:val="20"/>
        </w:rPr>
        <w:t>dní</w:t>
      </w:r>
      <w:r w:rsidRPr="00F63467">
        <w:rPr>
          <w:spacing w:val="-4"/>
          <w:sz w:val="20"/>
          <w:szCs w:val="20"/>
        </w:rPr>
        <w:t xml:space="preserve"> </w:t>
      </w:r>
      <w:r w:rsidRPr="00F63467">
        <w:rPr>
          <w:sz w:val="20"/>
          <w:szCs w:val="20"/>
        </w:rPr>
        <w:t>odo</w:t>
      </w:r>
      <w:r w:rsidRPr="00F63467">
        <w:rPr>
          <w:spacing w:val="-2"/>
          <w:sz w:val="20"/>
          <w:szCs w:val="20"/>
        </w:rPr>
        <w:t xml:space="preserve"> </w:t>
      </w:r>
      <w:r w:rsidRPr="00F63467">
        <w:rPr>
          <w:sz w:val="20"/>
          <w:szCs w:val="20"/>
        </w:rPr>
        <w:t>dňa</w:t>
      </w:r>
      <w:r w:rsidRPr="00F63467">
        <w:rPr>
          <w:spacing w:val="-2"/>
          <w:sz w:val="20"/>
          <w:szCs w:val="20"/>
        </w:rPr>
        <w:t xml:space="preserve"> </w:t>
      </w:r>
      <w:r w:rsidRPr="00F63467">
        <w:rPr>
          <w:sz w:val="20"/>
          <w:szCs w:val="20"/>
        </w:rPr>
        <w:t>doručenia.</w:t>
      </w:r>
      <w:r w:rsidR="00240565">
        <w:rPr>
          <w:sz w:val="20"/>
          <w:szCs w:val="20"/>
        </w:rPr>
        <w:t xml:space="preserve"> </w:t>
      </w:r>
      <w:r w:rsidRPr="00F63467">
        <w:rPr>
          <w:sz w:val="20"/>
          <w:szCs w:val="20"/>
        </w:rPr>
        <w:t>Peňažný záväzok objednávateľa vyplývajúci z tejto zmluvy je splnený dňom odpísania príslušnej sumy z jeho účtu v prospech účtu</w:t>
      </w:r>
      <w:r w:rsidRPr="00F63467">
        <w:rPr>
          <w:spacing w:val="-11"/>
          <w:sz w:val="20"/>
          <w:szCs w:val="20"/>
        </w:rPr>
        <w:t xml:space="preserve"> </w:t>
      </w:r>
      <w:r w:rsidRPr="00F63467">
        <w:rPr>
          <w:sz w:val="20"/>
          <w:szCs w:val="20"/>
        </w:rPr>
        <w:t>zhotoviteľa.</w:t>
      </w:r>
    </w:p>
    <w:p w14:paraId="32AACB5B" w14:textId="77777777" w:rsidR="0012580D" w:rsidRPr="00F63467" w:rsidRDefault="009C27E8" w:rsidP="00240565">
      <w:pPr>
        <w:pStyle w:val="Odsekzoznamu"/>
        <w:numPr>
          <w:ilvl w:val="0"/>
          <w:numId w:val="9"/>
        </w:numPr>
        <w:tabs>
          <w:tab w:val="left" w:pos="284"/>
        </w:tabs>
        <w:ind w:left="284" w:right="132" w:hanging="284"/>
        <w:rPr>
          <w:sz w:val="20"/>
          <w:szCs w:val="20"/>
        </w:rPr>
      </w:pPr>
      <w:r w:rsidRPr="00F63467">
        <w:rPr>
          <w:sz w:val="20"/>
          <w:szCs w:val="20"/>
        </w:rPr>
        <w:t>Zhotoviteľ</w:t>
      </w:r>
      <w:r w:rsidRPr="00F63467">
        <w:rPr>
          <w:spacing w:val="-5"/>
          <w:sz w:val="20"/>
          <w:szCs w:val="20"/>
        </w:rPr>
        <w:t xml:space="preserve"> </w:t>
      </w:r>
      <w:r w:rsidRPr="00F63467">
        <w:rPr>
          <w:sz w:val="20"/>
          <w:szCs w:val="20"/>
        </w:rPr>
        <w:t>nie</w:t>
      </w:r>
      <w:r w:rsidRPr="00F63467">
        <w:rPr>
          <w:spacing w:val="-3"/>
          <w:sz w:val="20"/>
          <w:szCs w:val="20"/>
        </w:rPr>
        <w:t xml:space="preserve"> </w:t>
      </w:r>
      <w:r w:rsidRPr="00F63467">
        <w:rPr>
          <w:sz w:val="20"/>
          <w:szCs w:val="20"/>
        </w:rPr>
        <w:t>je</w:t>
      </w:r>
      <w:r w:rsidRPr="00F63467">
        <w:rPr>
          <w:spacing w:val="-5"/>
          <w:sz w:val="20"/>
          <w:szCs w:val="20"/>
        </w:rPr>
        <w:t xml:space="preserve"> </w:t>
      </w:r>
      <w:r w:rsidRPr="00F63467">
        <w:rPr>
          <w:sz w:val="20"/>
          <w:szCs w:val="20"/>
        </w:rPr>
        <w:t>oprávnený</w:t>
      </w:r>
      <w:r w:rsidRPr="00F63467">
        <w:rPr>
          <w:spacing w:val="-6"/>
          <w:sz w:val="20"/>
          <w:szCs w:val="20"/>
        </w:rPr>
        <w:t xml:space="preserve"> </w:t>
      </w:r>
      <w:r w:rsidRPr="00F63467">
        <w:rPr>
          <w:sz w:val="20"/>
          <w:szCs w:val="20"/>
        </w:rPr>
        <w:t>bez</w:t>
      </w:r>
      <w:r w:rsidRPr="00F63467">
        <w:rPr>
          <w:spacing w:val="-7"/>
          <w:sz w:val="20"/>
          <w:szCs w:val="20"/>
        </w:rPr>
        <w:t xml:space="preserve"> </w:t>
      </w:r>
      <w:r w:rsidRPr="00F63467">
        <w:rPr>
          <w:sz w:val="20"/>
          <w:szCs w:val="20"/>
        </w:rPr>
        <w:t>predchádzajúcej</w:t>
      </w:r>
      <w:r w:rsidRPr="00F63467">
        <w:rPr>
          <w:spacing w:val="-4"/>
          <w:sz w:val="20"/>
          <w:szCs w:val="20"/>
        </w:rPr>
        <w:t xml:space="preserve"> </w:t>
      </w:r>
      <w:r w:rsidRPr="00F63467">
        <w:rPr>
          <w:sz w:val="20"/>
          <w:szCs w:val="20"/>
        </w:rPr>
        <w:t>písomnej</w:t>
      </w:r>
      <w:r w:rsidRPr="00F63467">
        <w:rPr>
          <w:spacing w:val="-4"/>
          <w:sz w:val="20"/>
          <w:szCs w:val="20"/>
        </w:rPr>
        <w:t xml:space="preserve"> </w:t>
      </w:r>
      <w:r w:rsidRPr="00F63467">
        <w:rPr>
          <w:sz w:val="20"/>
          <w:szCs w:val="20"/>
        </w:rPr>
        <w:t>dohody</w:t>
      </w:r>
      <w:r w:rsidRPr="00F63467">
        <w:rPr>
          <w:spacing w:val="-8"/>
          <w:sz w:val="20"/>
          <w:szCs w:val="20"/>
        </w:rPr>
        <w:t xml:space="preserve"> </w:t>
      </w:r>
      <w:r w:rsidRPr="00F63467">
        <w:rPr>
          <w:sz w:val="20"/>
          <w:szCs w:val="20"/>
        </w:rPr>
        <w:t>(</w:t>
      </w:r>
      <w:r w:rsidRPr="00F63467">
        <w:rPr>
          <w:spacing w:val="-4"/>
          <w:sz w:val="20"/>
          <w:szCs w:val="20"/>
        </w:rPr>
        <w:t xml:space="preserve"> </w:t>
      </w:r>
      <w:r w:rsidRPr="00F63467">
        <w:rPr>
          <w:sz w:val="20"/>
          <w:szCs w:val="20"/>
        </w:rPr>
        <w:t>súhlasu</w:t>
      </w:r>
      <w:r w:rsidRPr="00F63467">
        <w:rPr>
          <w:spacing w:val="-6"/>
          <w:sz w:val="20"/>
          <w:szCs w:val="20"/>
        </w:rPr>
        <w:t xml:space="preserve"> </w:t>
      </w:r>
      <w:r w:rsidRPr="00F63467">
        <w:rPr>
          <w:sz w:val="20"/>
          <w:szCs w:val="20"/>
        </w:rPr>
        <w:t>)</w:t>
      </w:r>
      <w:r w:rsidRPr="00F63467">
        <w:rPr>
          <w:spacing w:val="-5"/>
          <w:sz w:val="20"/>
          <w:szCs w:val="20"/>
        </w:rPr>
        <w:t xml:space="preserve"> </w:t>
      </w:r>
      <w:r w:rsidRPr="00F63467">
        <w:rPr>
          <w:sz w:val="20"/>
          <w:szCs w:val="20"/>
        </w:rPr>
        <w:t>s</w:t>
      </w:r>
      <w:r w:rsidRPr="00F63467">
        <w:rPr>
          <w:spacing w:val="-3"/>
          <w:sz w:val="20"/>
          <w:szCs w:val="20"/>
        </w:rPr>
        <w:t xml:space="preserve"> </w:t>
      </w:r>
      <w:r w:rsidRPr="00F63467">
        <w:rPr>
          <w:sz w:val="20"/>
          <w:szCs w:val="20"/>
        </w:rPr>
        <w:t>objednávateľom postúpiť svoje pohľadávky z tejto zmluvy tretej osobe. Prípadné postúpenie pohľadávky/ pohľadávok bez predchádzajúceho písomného súhlasu objednávateľa je</w:t>
      </w:r>
      <w:r w:rsidRPr="00F63467">
        <w:rPr>
          <w:spacing w:val="5"/>
          <w:sz w:val="20"/>
          <w:szCs w:val="20"/>
        </w:rPr>
        <w:t xml:space="preserve"> </w:t>
      </w:r>
      <w:r w:rsidRPr="00F63467">
        <w:rPr>
          <w:sz w:val="20"/>
          <w:szCs w:val="20"/>
        </w:rPr>
        <w:t>neplatné.</w:t>
      </w:r>
    </w:p>
    <w:p w14:paraId="5D482BDD" w14:textId="77777777" w:rsidR="0012580D" w:rsidRPr="00F63467" w:rsidRDefault="009C27E8" w:rsidP="00240565">
      <w:pPr>
        <w:pStyle w:val="Odsekzoznamu"/>
        <w:numPr>
          <w:ilvl w:val="0"/>
          <w:numId w:val="9"/>
        </w:numPr>
        <w:tabs>
          <w:tab w:val="left" w:pos="284"/>
        </w:tabs>
        <w:ind w:left="284" w:right="113" w:hanging="284"/>
        <w:jc w:val="both"/>
        <w:rPr>
          <w:sz w:val="20"/>
          <w:szCs w:val="20"/>
        </w:rPr>
      </w:pPr>
      <w:r w:rsidRPr="00F63467">
        <w:rPr>
          <w:sz w:val="20"/>
          <w:szCs w:val="20"/>
        </w:rPr>
        <w:t xml:space="preserve">Zmluvné strany sa dohodli, že ak bude  zhotoviteľ  zverejnený v príslušnom  zozname osôb  (tzv. zoznam platiteľov dane z pridanej hodnoty, u ktorých nastali dôvody na zrušenie  registrácie v zmysle § 81 ods. 4 písm. b) zákona č. 222/2004 </w:t>
      </w:r>
      <w:proofErr w:type="spellStart"/>
      <w:r w:rsidRPr="00F63467">
        <w:rPr>
          <w:sz w:val="20"/>
          <w:szCs w:val="20"/>
        </w:rPr>
        <w:t>Z.z</w:t>
      </w:r>
      <w:proofErr w:type="spellEnd"/>
      <w:r w:rsidRPr="00F63467">
        <w:rPr>
          <w:sz w:val="20"/>
          <w:szCs w:val="20"/>
        </w:rPr>
        <w:t>. o dani z pridanej hodnoty v znení neskorších predpisov (ďalej ako „zákon o DPH“)) vedenom Finančným riaditeľstvom Slovenskej republiky, je objednávateľ oprávnený nasledujúci deň po dni zverejnenia zhotoviteľa v takomto zozname, zadržať sumu vo výške zodpovedajúcej DPH z nezaplatených faktúr, tzv. zábezpeka. Takto zadržaná suma,/ zábezpeka bude buď na výzvu príslušného daňového úradu uhradená v zmysle § 69b zákona o DPH, alebo bude objednávateľom uvoľnená a uhradená zo všetkých faktúr splatných do konca bezprostredne predchádzajúceho zdaňovacieho obdobia, najneskôr deň nasledujúci po dni</w:t>
      </w:r>
      <w:r w:rsidRPr="00F63467">
        <w:rPr>
          <w:spacing w:val="1"/>
          <w:sz w:val="20"/>
          <w:szCs w:val="20"/>
        </w:rPr>
        <w:t xml:space="preserve"> </w:t>
      </w:r>
      <w:r w:rsidRPr="00F63467">
        <w:rPr>
          <w:sz w:val="20"/>
          <w:szCs w:val="20"/>
        </w:rPr>
        <w:t>predloženia:</w:t>
      </w:r>
    </w:p>
    <w:p w14:paraId="34C793E7" w14:textId="3B599C35" w:rsidR="0012580D" w:rsidRPr="00F63467" w:rsidRDefault="009C27E8" w:rsidP="00240565">
      <w:pPr>
        <w:pStyle w:val="Odsekzoznamu"/>
        <w:numPr>
          <w:ilvl w:val="0"/>
          <w:numId w:val="6"/>
        </w:numPr>
        <w:tabs>
          <w:tab w:val="left" w:pos="284"/>
          <w:tab w:val="left" w:pos="567"/>
        </w:tabs>
        <w:ind w:left="284" w:right="846" w:firstLine="0"/>
        <w:rPr>
          <w:sz w:val="20"/>
          <w:szCs w:val="20"/>
        </w:rPr>
      </w:pPr>
      <w:r w:rsidRPr="00F63467">
        <w:rPr>
          <w:sz w:val="20"/>
          <w:szCs w:val="20"/>
        </w:rPr>
        <w:t xml:space="preserve">písomného potvrdenia príslušného daňového úradu, že zhotoviteľ ako daňový subjekt </w:t>
      </w:r>
      <w:r w:rsidR="00526573">
        <w:rPr>
          <w:sz w:val="20"/>
          <w:szCs w:val="20"/>
        </w:rPr>
        <w:tab/>
      </w:r>
      <w:r w:rsidRPr="00F63467">
        <w:rPr>
          <w:sz w:val="20"/>
          <w:szCs w:val="20"/>
        </w:rPr>
        <w:t>nemá nedoplatok na dani, pričom takéto potvrdenie nesmie byť staršie ako 1 týždeň</w:t>
      </w:r>
      <w:r w:rsidRPr="00F63467">
        <w:rPr>
          <w:spacing w:val="-2"/>
          <w:sz w:val="20"/>
          <w:szCs w:val="20"/>
        </w:rPr>
        <w:t xml:space="preserve"> </w:t>
      </w:r>
      <w:r w:rsidRPr="00F63467">
        <w:rPr>
          <w:sz w:val="20"/>
          <w:szCs w:val="20"/>
        </w:rPr>
        <w:t>a</w:t>
      </w:r>
    </w:p>
    <w:p w14:paraId="6781DDDB" w14:textId="77777777" w:rsidR="0012580D" w:rsidRPr="00F63467" w:rsidRDefault="009C27E8" w:rsidP="00526573">
      <w:pPr>
        <w:pStyle w:val="Odsekzoznamu"/>
        <w:numPr>
          <w:ilvl w:val="0"/>
          <w:numId w:val="6"/>
        </w:numPr>
        <w:tabs>
          <w:tab w:val="left" w:pos="284"/>
          <w:tab w:val="left" w:pos="567"/>
        </w:tabs>
        <w:ind w:left="567" w:right="1194" w:hanging="283"/>
        <w:rPr>
          <w:sz w:val="20"/>
          <w:szCs w:val="20"/>
        </w:rPr>
      </w:pPr>
      <w:r w:rsidRPr="00F63467">
        <w:rPr>
          <w:sz w:val="20"/>
          <w:szCs w:val="20"/>
        </w:rPr>
        <w:t>kópie prvej strany daňového priznania zhotoviteľa pre daň z pridanej hodnoty za bezprostredne predchádzajúce daňové</w:t>
      </w:r>
      <w:r w:rsidRPr="00F63467">
        <w:rPr>
          <w:spacing w:val="-4"/>
          <w:sz w:val="20"/>
          <w:szCs w:val="20"/>
        </w:rPr>
        <w:t xml:space="preserve"> </w:t>
      </w:r>
      <w:r w:rsidRPr="00F63467">
        <w:rPr>
          <w:sz w:val="20"/>
          <w:szCs w:val="20"/>
        </w:rPr>
        <w:t>obdobie.</w:t>
      </w:r>
    </w:p>
    <w:p w14:paraId="7C290BB2" w14:textId="76EB7CEB" w:rsidR="0012580D" w:rsidRPr="00F63467" w:rsidRDefault="00240565" w:rsidP="00240565">
      <w:pPr>
        <w:pStyle w:val="Zkladntext"/>
        <w:tabs>
          <w:tab w:val="left" w:pos="284"/>
        </w:tabs>
        <w:ind w:left="284" w:right="115" w:hanging="284"/>
        <w:jc w:val="both"/>
      </w:pPr>
      <w:r>
        <w:tab/>
      </w:r>
      <w:r w:rsidR="009C27E8" w:rsidRPr="00F63467">
        <w:t>So zaplatením zadržanej časti ceny nie je objednávateľ počas trvania zábezpeky v omeškaní a zábezpeka</w:t>
      </w:r>
      <w:r w:rsidR="009C27E8" w:rsidRPr="00F63467">
        <w:rPr>
          <w:spacing w:val="-7"/>
        </w:rPr>
        <w:t xml:space="preserve"> </w:t>
      </w:r>
      <w:r w:rsidR="009C27E8" w:rsidRPr="00F63467">
        <w:t>nepodlieha</w:t>
      </w:r>
      <w:r w:rsidR="009C27E8" w:rsidRPr="00F63467">
        <w:rPr>
          <w:spacing w:val="-6"/>
        </w:rPr>
        <w:t xml:space="preserve"> </w:t>
      </w:r>
      <w:r w:rsidR="009C27E8" w:rsidRPr="00F63467">
        <w:t>úročeniu.</w:t>
      </w:r>
      <w:r w:rsidR="009C27E8" w:rsidRPr="00F63467">
        <w:rPr>
          <w:spacing w:val="-7"/>
        </w:rPr>
        <w:t xml:space="preserve"> </w:t>
      </w:r>
      <w:r w:rsidR="009C27E8" w:rsidRPr="00F63467">
        <w:t>Zábezpeka</w:t>
      </w:r>
      <w:r w:rsidR="009C27E8" w:rsidRPr="00F63467">
        <w:rPr>
          <w:spacing w:val="-6"/>
        </w:rPr>
        <w:t xml:space="preserve"> </w:t>
      </w:r>
      <w:r w:rsidR="009C27E8" w:rsidRPr="00F63467">
        <w:t>zanikne</w:t>
      </w:r>
      <w:r w:rsidR="009C27E8" w:rsidRPr="00F63467">
        <w:rPr>
          <w:spacing w:val="-7"/>
        </w:rPr>
        <w:t xml:space="preserve"> </w:t>
      </w:r>
      <w:r w:rsidR="009C27E8" w:rsidRPr="00F63467">
        <w:t>jej</w:t>
      </w:r>
      <w:r w:rsidR="009C27E8" w:rsidRPr="00F63467">
        <w:rPr>
          <w:spacing w:val="-5"/>
        </w:rPr>
        <w:t xml:space="preserve"> </w:t>
      </w:r>
      <w:r w:rsidR="009C27E8" w:rsidRPr="00F63467">
        <w:t>použitím</w:t>
      </w:r>
      <w:r w:rsidR="009C27E8" w:rsidRPr="00F63467">
        <w:rPr>
          <w:spacing w:val="-2"/>
        </w:rPr>
        <w:t xml:space="preserve"> </w:t>
      </w:r>
      <w:r w:rsidR="009C27E8" w:rsidRPr="00F63467">
        <w:t>na</w:t>
      </w:r>
      <w:r w:rsidR="009C27E8" w:rsidRPr="00F63467">
        <w:rPr>
          <w:spacing w:val="-7"/>
        </w:rPr>
        <w:t xml:space="preserve"> </w:t>
      </w:r>
      <w:r w:rsidR="009C27E8" w:rsidRPr="00F63467">
        <w:t>zaplatenie</w:t>
      </w:r>
      <w:r w:rsidR="009C27E8" w:rsidRPr="00F63467">
        <w:rPr>
          <w:spacing w:val="-7"/>
        </w:rPr>
        <w:t xml:space="preserve"> </w:t>
      </w:r>
      <w:r w:rsidR="009C27E8" w:rsidRPr="00F63467">
        <w:t>DPH,</w:t>
      </w:r>
      <w:r w:rsidR="009C27E8" w:rsidRPr="00F63467">
        <w:rPr>
          <w:spacing w:val="-6"/>
        </w:rPr>
        <w:t xml:space="preserve"> </w:t>
      </w:r>
      <w:r w:rsidR="009C27E8" w:rsidRPr="00F63467">
        <w:t>ktorú</w:t>
      </w:r>
      <w:r w:rsidR="009C27E8" w:rsidRPr="00F63467">
        <w:rPr>
          <w:spacing w:val="-6"/>
        </w:rPr>
        <w:t xml:space="preserve"> </w:t>
      </w:r>
      <w:r w:rsidR="009C27E8" w:rsidRPr="00F63467">
        <w:t>bude titulom ručenia za zhotoviteľa povinný zaplatiť objednávateľ alebo dňom, kedy zhotoviteľ preukáže objednávateľovi, že dôvody na zrušenie registrácie platiteľa DPH podľa § 81 ods. 4 písm.</w:t>
      </w:r>
      <w:r w:rsidR="009C27E8" w:rsidRPr="00F63467">
        <w:rPr>
          <w:spacing w:val="-9"/>
        </w:rPr>
        <w:t xml:space="preserve"> </w:t>
      </w:r>
      <w:r w:rsidR="009C27E8" w:rsidRPr="00F63467">
        <w:t>b)</w:t>
      </w:r>
      <w:r w:rsidR="009C27E8" w:rsidRPr="00F63467">
        <w:rPr>
          <w:spacing w:val="-5"/>
        </w:rPr>
        <w:t xml:space="preserve"> </w:t>
      </w:r>
      <w:r w:rsidR="009C27E8" w:rsidRPr="00F63467">
        <w:t>druhého</w:t>
      </w:r>
      <w:r w:rsidR="009C27E8" w:rsidRPr="00F63467">
        <w:rPr>
          <w:spacing w:val="-6"/>
        </w:rPr>
        <w:t xml:space="preserve"> </w:t>
      </w:r>
      <w:r w:rsidR="009C27E8" w:rsidRPr="00F63467">
        <w:t>bodu</w:t>
      </w:r>
      <w:r w:rsidR="009C27E8" w:rsidRPr="00F63467">
        <w:rPr>
          <w:spacing w:val="-5"/>
        </w:rPr>
        <w:t xml:space="preserve"> </w:t>
      </w:r>
      <w:r w:rsidR="009C27E8" w:rsidRPr="00F63467">
        <w:t>zákona</w:t>
      </w:r>
      <w:r w:rsidR="009C27E8" w:rsidRPr="00F63467">
        <w:rPr>
          <w:spacing w:val="-6"/>
        </w:rPr>
        <w:t xml:space="preserve"> </w:t>
      </w:r>
      <w:r w:rsidR="009C27E8" w:rsidRPr="00F63467">
        <w:t>o</w:t>
      </w:r>
      <w:r w:rsidR="009C27E8" w:rsidRPr="00F63467">
        <w:rPr>
          <w:spacing w:val="-7"/>
        </w:rPr>
        <w:t xml:space="preserve"> </w:t>
      </w:r>
      <w:r w:rsidR="009C27E8" w:rsidRPr="00F63467">
        <w:t>DPH</w:t>
      </w:r>
      <w:r w:rsidR="009C27E8" w:rsidRPr="00F63467">
        <w:rPr>
          <w:spacing w:val="-5"/>
        </w:rPr>
        <w:t xml:space="preserve"> </w:t>
      </w:r>
      <w:r w:rsidR="009C27E8" w:rsidRPr="00F63467">
        <w:t>u</w:t>
      </w:r>
      <w:r w:rsidR="009C27E8" w:rsidRPr="00F63467">
        <w:rPr>
          <w:spacing w:val="-6"/>
        </w:rPr>
        <w:t xml:space="preserve"> </w:t>
      </w:r>
      <w:r w:rsidR="009C27E8" w:rsidRPr="00F63467">
        <w:t>nej</w:t>
      </w:r>
      <w:r w:rsidR="009C27E8" w:rsidRPr="00F63467">
        <w:rPr>
          <w:spacing w:val="-5"/>
        </w:rPr>
        <w:t xml:space="preserve"> </w:t>
      </w:r>
      <w:r w:rsidR="009C27E8" w:rsidRPr="00F63467">
        <w:t>neboli</w:t>
      </w:r>
      <w:r w:rsidR="009C27E8" w:rsidRPr="00F63467">
        <w:rPr>
          <w:spacing w:val="-6"/>
        </w:rPr>
        <w:t xml:space="preserve"> </w:t>
      </w:r>
      <w:r w:rsidR="009C27E8" w:rsidRPr="00F63467">
        <w:t>dané</w:t>
      </w:r>
      <w:r w:rsidR="009C27E8" w:rsidRPr="00F63467">
        <w:rPr>
          <w:spacing w:val="-6"/>
        </w:rPr>
        <w:t xml:space="preserve"> </w:t>
      </w:r>
      <w:r w:rsidR="009C27E8" w:rsidRPr="00F63467">
        <w:t>alebo</w:t>
      </w:r>
      <w:r w:rsidR="009C27E8" w:rsidRPr="00F63467">
        <w:rPr>
          <w:spacing w:val="-7"/>
        </w:rPr>
        <w:t xml:space="preserve"> </w:t>
      </w:r>
      <w:r w:rsidR="009C27E8" w:rsidRPr="00F63467">
        <w:t>pominuli,</w:t>
      </w:r>
      <w:r w:rsidR="009C27E8" w:rsidRPr="00F63467">
        <w:rPr>
          <w:spacing w:val="50"/>
        </w:rPr>
        <w:t xml:space="preserve"> </w:t>
      </w:r>
      <w:r w:rsidR="009C27E8" w:rsidRPr="00F63467">
        <w:t>DPH</w:t>
      </w:r>
      <w:r w:rsidR="009C27E8" w:rsidRPr="00F63467">
        <w:rPr>
          <w:spacing w:val="-4"/>
        </w:rPr>
        <w:t xml:space="preserve"> </w:t>
      </w:r>
      <w:r w:rsidR="009C27E8" w:rsidRPr="00F63467">
        <w:t>z</w:t>
      </w:r>
      <w:r w:rsidR="009C27E8" w:rsidRPr="00F63467">
        <w:rPr>
          <w:spacing w:val="-6"/>
        </w:rPr>
        <w:t xml:space="preserve"> </w:t>
      </w:r>
      <w:r w:rsidR="009C27E8" w:rsidRPr="00F63467">
        <w:t>ceny</w:t>
      </w:r>
      <w:r w:rsidR="009C27E8" w:rsidRPr="00F63467">
        <w:rPr>
          <w:spacing w:val="-9"/>
        </w:rPr>
        <w:t xml:space="preserve"> </w:t>
      </w:r>
      <w:r w:rsidR="009C27E8" w:rsidRPr="00F63467">
        <w:t>bola</w:t>
      </w:r>
      <w:r w:rsidR="009C27E8" w:rsidRPr="00F63467">
        <w:rPr>
          <w:spacing w:val="-4"/>
        </w:rPr>
        <w:t xml:space="preserve"> </w:t>
      </w:r>
      <w:r w:rsidR="009C27E8" w:rsidRPr="00F63467">
        <w:t>v</w:t>
      </w:r>
      <w:r w:rsidR="009C27E8" w:rsidRPr="00F63467">
        <w:rPr>
          <w:spacing w:val="-7"/>
        </w:rPr>
        <w:t xml:space="preserve"> </w:t>
      </w:r>
      <w:r w:rsidR="009C27E8" w:rsidRPr="00F63467">
        <w:t>plnej výške uhradená a objednávateľ za DPH z ceny</w:t>
      </w:r>
      <w:r w:rsidR="009C27E8" w:rsidRPr="00F63467">
        <w:rPr>
          <w:spacing w:val="-2"/>
        </w:rPr>
        <w:t xml:space="preserve"> </w:t>
      </w:r>
      <w:r w:rsidR="009C27E8" w:rsidRPr="00F63467">
        <w:t>neručí.</w:t>
      </w:r>
    </w:p>
    <w:p w14:paraId="4DB2B681" w14:textId="77777777" w:rsidR="0012580D" w:rsidRPr="00F63467" w:rsidRDefault="009C27E8" w:rsidP="00526573">
      <w:pPr>
        <w:pStyle w:val="Odsekzoznamu"/>
        <w:numPr>
          <w:ilvl w:val="0"/>
          <w:numId w:val="9"/>
        </w:numPr>
        <w:tabs>
          <w:tab w:val="left" w:pos="284"/>
        </w:tabs>
        <w:ind w:left="284" w:right="115" w:hanging="284"/>
        <w:jc w:val="both"/>
        <w:rPr>
          <w:sz w:val="20"/>
          <w:szCs w:val="20"/>
        </w:rPr>
      </w:pPr>
      <w:r w:rsidRPr="00F63467">
        <w:rPr>
          <w:sz w:val="20"/>
          <w:szCs w:val="20"/>
        </w:rPr>
        <w:t>Ak</w:t>
      </w:r>
      <w:r w:rsidRPr="00F63467">
        <w:rPr>
          <w:spacing w:val="-10"/>
          <w:sz w:val="20"/>
          <w:szCs w:val="20"/>
        </w:rPr>
        <w:t xml:space="preserve"> </w:t>
      </w:r>
      <w:r w:rsidRPr="00F63467">
        <w:rPr>
          <w:sz w:val="20"/>
          <w:szCs w:val="20"/>
        </w:rPr>
        <w:t>zhotoviteľ</w:t>
      </w:r>
      <w:r w:rsidRPr="00F63467">
        <w:rPr>
          <w:spacing w:val="-12"/>
          <w:sz w:val="20"/>
          <w:szCs w:val="20"/>
        </w:rPr>
        <w:t xml:space="preserve"> </w:t>
      </w:r>
      <w:r w:rsidRPr="00F63467">
        <w:rPr>
          <w:sz w:val="20"/>
          <w:szCs w:val="20"/>
        </w:rPr>
        <w:t>nesplní</w:t>
      </w:r>
      <w:r w:rsidRPr="00F63467">
        <w:rPr>
          <w:spacing w:val="-12"/>
          <w:sz w:val="20"/>
          <w:szCs w:val="20"/>
        </w:rPr>
        <w:t xml:space="preserve"> </w:t>
      </w:r>
      <w:r w:rsidRPr="00F63467">
        <w:rPr>
          <w:sz w:val="20"/>
          <w:szCs w:val="20"/>
        </w:rPr>
        <w:t>povinnosti</w:t>
      </w:r>
      <w:r w:rsidRPr="00F63467">
        <w:rPr>
          <w:spacing w:val="-12"/>
          <w:sz w:val="20"/>
          <w:szCs w:val="20"/>
        </w:rPr>
        <w:t xml:space="preserve"> </w:t>
      </w:r>
      <w:r w:rsidRPr="00F63467">
        <w:rPr>
          <w:sz w:val="20"/>
          <w:szCs w:val="20"/>
        </w:rPr>
        <w:t>uvedené</w:t>
      </w:r>
      <w:r w:rsidRPr="00F63467">
        <w:rPr>
          <w:spacing w:val="-11"/>
          <w:sz w:val="20"/>
          <w:szCs w:val="20"/>
        </w:rPr>
        <w:t xml:space="preserve"> </w:t>
      </w:r>
      <w:r w:rsidRPr="00F63467">
        <w:rPr>
          <w:sz w:val="20"/>
          <w:szCs w:val="20"/>
        </w:rPr>
        <w:t>v</w:t>
      </w:r>
      <w:r w:rsidRPr="00F63467">
        <w:rPr>
          <w:spacing w:val="-3"/>
          <w:sz w:val="20"/>
          <w:szCs w:val="20"/>
        </w:rPr>
        <w:t xml:space="preserve"> </w:t>
      </w:r>
      <w:r w:rsidRPr="00F63467">
        <w:rPr>
          <w:sz w:val="20"/>
          <w:szCs w:val="20"/>
        </w:rPr>
        <w:t>článku</w:t>
      </w:r>
      <w:r w:rsidRPr="00F63467">
        <w:rPr>
          <w:spacing w:val="-13"/>
          <w:sz w:val="20"/>
          <w:szCs w:val="20"/>
        </w:rPr>
        <w:t xml:space="preserve"> </w:t>
      </w:r>
      <w:r w:rsidRPr="00F63467">
        <w:rPr>
          <w:sz w:val="20"/>
          <w:szCs w:val="20"/>
        </w:rPr>
        <w:t>V</w:t>
      </w:r>
      <w:r w:rsidRPr="00F63467">
        <w:rPr>
          <w:spacing w:val="-5"/>
          <w:sz w:val="20"/>
          <w:szCs w:val="20"/>
        </w:rPr>
        <w:t xml:space="preserve"> </w:t>
      </w:r>
      <w:r w:rsidRPr="00F63467">
        <w:rPr>
          <w:sz w:val="20"/>
          <w:szCs w:val="20"/>
        </w:rPr>
        <w:t>body</w:t>
      </w:r>
      <w:r w:rsidRPr="00F63467">
        <w:rPr>
          <w:spacing w:val="-14"/>
          <w:sz w:val="20"/>
          <w:szCs w:val="20"/>
        </w:rPr>
        <w:t xml:space="preserve"> </w:t>
      </w:r>
      <w:r w:rsidRPr="00F63467">
        <w:rPr>
          <w:sz w:val="20"/>
          <w:szCs w:val="20"/>
        </w:rPr>
        <w:t>8,9,10</w:t>
      </w:r>
      <w:r w:rsidRPr="00F63467">
        <w:rPr>
          <w:spacing w:val="-12"/>
          <w:sz w:val="20"/>
          <w:szCs w:val="20"/>
        </w:rPr>
        <w:t xml:space="preserve"> </w:t>
      </w:r>
      <w:r w:rsidRPr="00F63467">
        <w:rPr>
          <w:sz w:val="20"/>
          <w:szCs w:val="20"/>
        </w:rPr>
        <w:t>a</w:t>
      </w:r>
      <w:r w:rsidRPr="00F63467">
        <w:rPr>
          <w:spacing w:val="-4"/>
          <w:sz w:val="20"/>
          <w:szCs w:val="20"/>
        </w:rPr>
        <w:t xml:space="preserve"> </w:t>
      </w:r>
      <w:r w:rsidRPr="00F63467">
        <w:rPr>
          <w:sz w:val="20"/>
          <w:szCs w:val="20"/>
        </w:rPr>
        <w:t>11,</w:t>
      </w:r>
      <w:r w:rsidRPr="00F63467">
        <w:rPr>
          <w:spacing w:val="-14"/>
          <w:sz w:val="20"/>
          <w:szCs w:val="20"/>
        </w:rPr>
        <w:t xml:space="preserve"> </w:t>
      </w:r>
      <w:r w:rsidRPr="00F63467">
        <w:rPr>
          <w:sz w:val="20"/>
          <w:szCs w:val="20"/>
        </w:rPr>
        <w:t>je</w:t>
      </w:r>
      <w:r w:rsidRPr="00F63467">
        <w:rPr>
          <w:spacing w:val="-13"/>
          <w:sz w:val="20"/>
          <w:szCs w:val="20"/>
        </w:rPr>
        <w:t xml:space="preserve"> </w:t>
      </w:r>
      <w:r w:rsidRPr="00F63467">
        <w:rPr>
          <w:sz w:val="20"/>
          <w:szCs w:val="20"/>
        </w:rPr>
        <w:t>objednávateľ</w:t>
      </w:r>
      <w:r w:rsidRPr="00F63467">
        <w:rPr>
          <w:spacing w:val="-14"/>
          <w:sz w:val="20"/>
          <w:szCs w:val="20"/>
        </w:rPr>
        <w:t xml:space="preserve"> </w:t>
      </w:r>
      <w:r w:rsidRPr="00F63467">
        <w:rPr>
          <w:sz w:val="20"/>
          <w:szCs w:val="20"/>
        </w:rPr>
        <w:t>oprávnený suspendovať (prerušiť) plnenie svojich finančných záväzkov z tejto</w:t>
      </w:r>
      <w:r w:rsidRPr="00F63467">
        <w:rPr>
          <w:spacing w:val="-16"/>
          <w:sz w:val="20"/>
          <w:szCs w:val="20"/>
        </w:rPr>
        <w:t xml:space="preserve"> </w:t>
      </w:r>
      <w:r w:rsidRPr="00F63467">
        <w:rPr>
          <w:sz w:val="20"/>
          <w:szCs w:val="20"/>
        </w:rPr>
        <w:t>zmluvy, a to až do doby,</w:t>
      </w:r>
    </w:p>
    <w:p w14:paraId="5C106308" w14:textId="77777777" w:rsidR="0012580D" w:rsidRPr="00F63467" w:rsidRDefault="0012580D" w:rsidP="00B37AD6">
      <w:pPr>
        <w:tabs>
          <w:tab w:val="left" w:pos="284"/>
        </w:tabs>
        <w:ind w:hanging="682"/>
        <w:jc w:val="both"/>
        <w:rPr>
          <w:sz w:val="20"/>
          <w:szCs w:val="20"/>
        </w:rPr>
        <w:sectPr w:rsidR="0012580D" w:rsidRPr="00F63467">
          <w:pgSz w:w="11910" w:h="16840"/>
          <w:pgMar w:top="1320" w:right="1300" w:bottom="1200" w:left="1300" w:header="0" w:footer="1002" w:gutter="0"/>
          <w:cols w:space="708"/>
        </w:sectPr>
      </w:pPr>
    </w:p>
    <w:p w14:paraId="7BB40085" w14:textId="62644081" w:rsidR="0012580D" w:rsidRPr="00F63467" w:rsidRDefault="00526573" w:rsidP="00526573">
      <w:pPr>
        <w:pStyle w:val="Zkladntext"/>
        <w:tabs>
          <w:tab w:val="left" w:pos="284"/>
        </w:tabs>
        <w:spacing w:before="75"/>
        <w:ind w:left="284" w:right="161" w:hanging="284"/>
      </w:pPr>
      <w:r>
        <w:lastRenderedPageBreak/>
        <w:tab/>
      </w:r>
      <w:r w:rsidR="009C27E8" w:rsidRPr="00F63467">
        <w:t>pokiaľ zhotoviteľ nepreukáže  ich  splnenie.  Po  túto  dobu  nie  je  objednávateľ  v omeškaní s plnením finančných</w:t>
      </w:r>
      <w:r w:rsidR="009C27E8" w:rsidRPr="00F63467">
        <w:rPr>
          <w:spacing w:val="3"/>
        </w:rPr>
        <w:t xml:space="preserve"> </w:t>
      </w:r>
      <w:r w:rsidR="009C27E8" w:rsidRPr="00F63467">
        <w:t>záväzkov.</w:t>
      </w:r>
    </w:p>
    <w:p w14:paraId="4384ED9F" w14:textId="77777777" w:rsidR="0012580D" w:rsidRPr="00F63467" w:rsidRDefault="0012580D" w:rsidP="00CC44A1">
      <w:pPr>
        <w:pStyle w:val="Zkladntext"/>
        <w:tabs>
          <w:tab w:val="left" w:pos="851"/>
        </w:tabs>
        <w:spacing w:before="10"/>
        <w:ind w:left="0"/>
      </w:pPr>
    </w:p>
    <w:p w14:paraId="5D9CB79D" w14:textId="77777777" w:rsidR="0012580D" w:rsidRPr="00F63467" w:rsidRDefault="009C27E8">
      <w:pPr>
        <w:pStyle w:val="Nadpis2"/>
        <w:ind w:right="241"/>
      </w:pPr>
      <w:r w:rsidRPr="00F63467">
        <w:t>Článok V.</w:t>
      </w:r>
    </w:p>
    <w:p w14:paraId="603CED7B" w14:textId="77777777" w:rsidR="0012580D" w:rsidRPr="00F63467" w:rsidRDefault="009C27E8">
      <w:pPr>
        <w:spacing w:before="1"/>
        <w:ind w:left="240" w:right="240"/>
        <w:jc w:val="center"/>
        <w:rPr>
          <w:b/>
          <w:sz w:val="20"/>
          <w:szCs w:val="20"/>
        </w:rPr>
      </w:pPr>
      <w:r w:rsidRPr="00F63467">
        <w:rPr>
          <w:b/>
          <w:sz w:val="20"/>
          <w:szCs w:val="20"/>
        </w:rPr>
        <w:t>Ostatné dodacie podmienky</w:t>
      </w:r>
    </w:p>
    <w:p w14:paraId="1C6F73A8" w14:textId="77777777" w:rsidR="0012580D" w:rsidRPr="00F63467" w:rsidRDefault="0012580D" w:rsidP="00BC5860">
      <w:pPr>
        <w:pStyle w:val="Zkladntext"/>
        <w:ind w:left="0"/>
        <w:jc w:val="both"/>
        <w:rPr>
          <w:b/>
        </w:rPr>
      </w:pPr>
    </w:p>
    <w:p w14:paraId="7AB4C40D" w14:textId="77777777" w:rsidR="0012580D" w:rsidRPr="00F63467" w:rsidRDefault="009C27E8" w:rsidP="00BC5860">
      <w:pPr>
        <w:pStyle w:val="Odsekzoznamu"/>
        <w:numPr>
          <w:ilvl w:val="0"/>
          <w:numId w:val="5"/>
        </w:numPr>
        <w:tabs>
          <w:tab w:val="left" w:pos="284"/>
          <w:tab w:val="left" w:pos="682"/>
          <w:tab w:val="left" w:pos="683"/>
        </w:tabs>
        <w:spacing w:before="1"/>
        <w:ind w:left="0" w:firstLine="0"/>
        <w:jc w:val="both"/>
        <w:rPr>
          <w:sz w:val="20"/>
          <w:szCs w:val="20"/>
        </w:rPr>
      </w:pPr>
      <w:r w:rsidRPr="00F63467">
        <w:rPr>
          <w:sz w:val="20"/>
          <w:szCs w:val="20"/>
        </w:rPr>
        <w:t>Zhotoviteľ sa zaväzuje pri plnení tejto zmluvy najmä :</w:t>
      </w:r>
    </w:p>
    <w:p w14:paraId="3020A45D" w14:textId="30D13A0D" w:rsidR="0012580D" w:rsidRPr="00BC5860" w:rsidRDefault="009C27E8" w:rsidP="00BC5860">
      <w:pPr>
        <w:pStyle w:val="Odsekzoznamu"/>
        <w:numPr>
          <w:ilvl w:val="1"/>
          <w:numId w:val="5"/>
        </w:numPr>
        <w:tabs>
          <w:tab w:val="left" w:pos="284"/>
          <w:tab w:val="left" w:pos="567"/>
          <w:tab w:val="left" w:pos="1210"/>
          <w:tab w:val="left" w:pos="1211"/>
        </w:tabs>
        <w:ind w:left="0" w:right="1179" w:firstLine="284"/>
        <w:jc w:val="both"/>
        <w:rPr>
          <w:sz w:val="20"/>
          <w:szCs w:val="20"/>
        </w:rPr>
      </w:pPr>
      <w:r w:rsidRPr="00BC5860">
        <w:rPr>
          <w:sz w:val="20"/>
          <w:szCs w:val="20"/>
        </w:rPr>
        <w:t xml:space="preserve">dodržiavať všetky právne predpisy a normy (najmä technické a predpisy týkajúce sa </w:t>
      </w:r>
      <w:r w:rsidR="00526573" w:rsidRPr="00BC5860">
        <w:rPr>
          <w:sz w:val="20"/>
          <w:szCs w:val="20"/>
        </w:rPr>
        <w:tab/>
      </w:r>
      <w:r w:rsidR="00526573" w:rsidRPr="00BC5860">
        <w:rPr>
          <w:sz w:val="20"/>
          <w:szCs w:val="20"/>
        </w:rPr>
        <w:tab/>
      </w:r>
      <w:r w:rsidRPr="00BC5860">
        <w:rPr>
          <w:sz w:val="20"/>
          <w:szCs w:val="20"/>
        </w:rPr>
        <w:t>bezpečnosti práce a technických zariadení, najmä vyhlášku</w:t>
      </w:r>
      <w:r w:rsidRPr="00BC5860">
        <w:rPr>
          <w:spacing w:val="-39"/>
          <w:sz w:val="20"/>
          <w:szCs w:val="20"/>
        </w:rPr>
        <w:t xml:space="preserve"> </w:t>
      </w:r>
      <w:r w:rsidR="00BC5860">
        <w:rPr>
          <w:sz w:val="20"/>
          <w:szCs w:val="20"/>
        </w:rPr>
        <w:t xml:space="preserve"> </w:t>
      </w:r>
      <w:r w:rsidRPr="00BC5860">
        <w:rPr>
          <w:sz w:val="20"/>
          <w:szCs w:val="20"/>
        </w:rPr>
        <w:t>č</w:t>
      </w:r>
      <w:r w:rsidRPr="003C4103">
        <w:rPr>
          <w:sz w:val="20"/>
          <w:szCs w:val="20"/>
        </w:rPr>
        <w:t>.</w:t>
      </w:r>
      <w:r w:rsidR="002615C1" w:rsidRPr="003C4103">
        <w:rPr>
          <w:sz w:val="20"/>
          <w:szCs w:val="20"/>
        </w:rPr>
        <w:t xml:space="preserve"> 147/2013</w:t>
      </w:r>
      <w:r w:rsidR="00BC5860" w:rsidRPr="003C4103">
        <w:rPr>
          <w:sz w:val="20"/>
          <w:szCs w:val="20"/>
        </w:rPr>
        <w:t xml:space="preserve"> </w:t>
      </w:r>
      <w:r w:rsidR="00BC5860" w:rsidRPr="003C4103">
        <w:rPr>
          <w:sz w:val="20"/>
          <w:szCs w:val="20"/>
        </w:rPr>
        <w:tab/>
      </w:r>
      <w:r w:rsidR="00BC5860" w:rsidRPr="003C4103">
        <w:rPr>
          <w:sz w:val="20"/>
          <w:szCs w:val="20"/>
        </w:rPr>
        <w:tab/>
      </w:r>
      <w:r w:rsidR="00BC5860" w:rsidRPr="003C4103">
        <w:rPr>
          <w:sz w:val="20"/>
          <w:szCs w:val="20"/>
        </w:rPr>
        <w:tab/>
      </w:r>
      <w:r w:rsidR="00BC5860" w:rsidRPr="003C4103">
        <w:rPr>
          <w:sz w:val="20"/>
          <w:szCs w:val="20"/>
        </w:rPr>
        <w:tab/>
      </w:r>
      <w:proofErr w:type="spellStart"/>
      <w:r w:rsidR="002615C1" w:rsidRPr="003C4103">
        <w:rPr>
          <w:sz w:val="20"/>
          <w:szCs w:val="20"/>
        </w:rPr>
        <w:t>Z.z</w:t>
      </w:r>
      <w:proofErr w:type="spellEnd"/>
      <w:r w:rsidR="002615C1" w:rsidRPr="003C4103">
        <w:rPr>
          <w:sz w:val="20"/>
          <w:szCs w:val="20"/>
        </w:rPr>
        <w:t>.</w:t>
      </w:r>
      <w:r w:rsidR="00BC5860" w:rsidRPr="003C4103">
        <w:rPr>
          <w:sz w:val="20"/>
          <w:szCs w:val="20"/>
        </w:rPr>
        <w:t xml:space="preserve"> v znení neskorších predpisov, </w:t>
      </w:r>
      <w:r w:rsidRPr="003C4103">
        <w:rPr>
          <w:sz w:val="20"/>
          <w:szCs w:val="20"/>
        </w:rPr>
        <w:t xml:space="preserve">vyhl. č. </w:t>
      </w:r>
      <w:r w:rsidR="00BC5860" w:rsidRPr="003C4103">
        <w:rPr>
          <w:sz w:val="20"/>
          <w:szCs w:val="20"/>
        </w:rPr>
        <w:t>508</w:t>
      </w:r>
      <w:r w:rsidRPr="003C4103">
        <w:rPr>
          <w:sz w:val="20"/>
          <w:szCs w:val="20"/>
        </w:rPr>
        <w:t>/200</w:t>
      </w:r>
      <w:r w:rsidR="00BC5860" w:rsidRPr="003C4103">
        <w:rPr>
          <w:sz w:val="20"/>
          <w:szCs w:val="20"/>
        </w:rPr>
        <w:t xml:space="preserve">9 </w:t>
      </w:r>
      <w:proofErr w:type="spellStart"/>
      <w:r w:rsidRPr="003C4103">
        <w:rPr>
          <w:sz w:val="20"/>
          <w:szCs w:val="20"/>
        </w:rPr>
        <w:t>Z.z</w:t>
      </w:r>
      <w:proofErr w:type="spellEnd"/>
      <w:r w:rsidRPr="00BC5860">
        <w:rPr>
          <w:sz w:val="20"/>
          <w:szCs w:val="20"/>
        </w:rPr>
        <w:t>.</w:t>
      </w:r>
      <w:r w:rsidR="00BC5860" w:rsidRPr="00BC5860">
        <w:rPr>
          <w:sz w:val="20"/>
          <w:szCs w:val="20"/>
        </w:rPr>
        <w:t xml:space="preserve"> v znení neskorších predpisov</w:t>
      </w:r>
      <w:r w:rsidRPr="00BC5860">
        <w:rPr>
          <w:sz w:val="20"/>
          <w:szCs w:val="20"/>
        </w:rPr>
        <w:t xml:space="preserve">, </w:t>
      </w:r>
      <w:r w:rsidR="00BC5860">
        <w:rPr>
          <w:sz w:val="20"/>
          <w:szCs w:val="20"/>
        </w:rPr>
        <w:tab/>
      </w:r>
      <w:r w:rsidR="00BC5860">
        <w:rPr>
          <w:sz w:val="20"/>
          <w:szCs w:val="20"/>
        </w:rPr>
        <w:tab/>
      </w:r>
      <w:proofErr w:type="spellStart"/>
      <w:r w:rsidRPr="00BC5860">
        <w:rPr>
          <w:sz w:val="20"/>
          <w:szCs w:val="20"/>
        </w:rPr>
        <w:t>nar</w:t>
      </w:r>
      <w:proofErr w:type="spellEnd"/>
      <w:r w:rsidRPr="00BC5860">
        <w:rPr>
          <w:sz w:val="20"/>
          <w:szCs w:val="20"/>
        </w:rPr>
        <w:t xml:space="preserve">. </w:t>
      </w:r>
      <w:proofErr w:type="spellStart"/>
      <w:r w:rsidRPr="00BC5860">
        <w:rPr>
          <w:sz w:val="20"/>
          <w:szCs w:val="20"/>
        </w:rPr>
        <w:t>vl</w:t>
      </w:r>
      <w:proofErr w:type="spellEnd"/>
      <w:r w:rsidRPr="00BC5860">
        <w:rPr>
          <w:sz w:val="20"/>
          <w:szCs w:val="20"/>
        </w:rPr>
        <w:t xml:space="preserve">. č.396/2006 </w:t>
      </w:r>
      <w:proofErr w:type="spellStart"/>
      <w:r w:rsidRPr="00BC5860">
        <w:rPr>
          <w:sz w:val="20"/>
          <w:szCs w:val="20"/>
        </w:rPr>
        <w:t>Z.z</w:t>
      </w:r>
      <w:proofErr w:type="spellEnd"/>
      <w:r w:rsidRPr="00BC5860">
        <w:rPr>
          <w:sz w:val="20"/>
          <w:szCs w:val="20"/>
        </w:rPr>
        <w:t xml:space="preserve">. o minimálnych bezpečnostných a zdravotných požiadavkách </w:t>
      </w:r>
      <w:r w:rsidR="003C4103">
        <w:rPr>
          <w:sz w:val="20"/>
          <w:szCs w:val="20"/>
        </w:rPr>
        <w:tab/>
      </w:r>
      <w:r w:rsidRPr="00BC5860">
        <w:rPr>
          <w:sz w:val="20"/>
          <w:szCs w:val="20"/>
        </w:rPr>
        <w:t xml:space="preserve">na pracovisko/ stavenisko a dbať na ochranu zdravia osôb na stavenisku a v </w:t>
      </w:r>
      <w:r w:rsidR="003C4103">
        <w:rPr>
          <w:sz w:val="20"/>
          <w:szCs w:val="20"/>
        </w:rPr>
        <w:tab/>
      </w:r>
      <w:r w:rsidRPr="00BC5860">
        <w:rPr>
          <w:sz w:val="20"/>
          <w:szCs w:val="20"/>
        </w:rPr>
        <w:t>jeho okolí, ako aj ochranu životného prostredia podľa osobitných predpisov</w:t>
      </w:r>
      <w:r w:rsidR="00BC5860">
        <w:rPr>
          <w:sz w:val="20"/>
          <w:szCs w:val="20"/>
        </w:rPr>
        <w:t xml:space="preserve">) </w:t>
      </w:r>
      <w:r w:rsidRPr="00BC5860">
        <w:rPr>
          <w:sz w:val="20"/>
          <w:szCs w:val="20"/>
        </w:rPr>
        <w:t>a pod.</w:t>
      </w:r>
    </w:p>
    <w:p w14:paraId="6F4E4E43" w14:textId="77777777" w:rsidR="0012580D" w:rsidRPr="00BC5860" w:rsidRDefault="009C27E8" w:rsidP="00BC5860">
      <w:pPr>
        <w:pStyle w:val="Odsekzoznamu"/>
        <w:numPr>
          <w:ilvl w:val="1"/>
          <w:numId w:val="5"/>
        </w:numPr>
        <w:tabs>
          <w:tab w:val="left" w:pos="284"/>
          <w:tab w:val="left" w:pos="567"/>
          <w:tab w:val="left" w:pos="1215"/>
          <w:tab w:val="left" w:pos="1216"/>
        </w:tabs>
        <w:spacing w:before="1"/>
        <w:ind w:left="0" w:firstLine="284"/>
        <w:jc w:val="both"/>
        <w:rPr>
          <w:sz w:val="20"/>
          <w:szCs w:val="20"/>
        </w:rPr>
      </w:pPr>
      <w:r w:rsidRPr="00BC5860">
        <w:rPr>
          <w:sz w:val="20"/>
          <w:szCs w:val="20"/>
        </w:rPr>
        <w:t>udržiavať poriadok a čistotu na pracovisku a prístupových</w:t>
      </w:r>
      <w:r w:rsidRPr="00BC5860">
        <w:rPr>
          <w:spacing w:val="-6"/>
          <w:sz w:val="20"/>
          <w:szCs w:val="20"/>
        </w:rPr>
        <w:t xml:space="preserve"> </w:t>
      </w:r>
      <w:r w:rsidRPr="00BC5860">
        <w:rPr>
          <w:sz w:val="20"/>
          <w:szCs w:val="20"/>
        </w:rPr>
        <w:t>komunikáciách</w:t>
      </w:r>
    </w:p>
    <w:p w14:paraId="2A1D4F4F" w14:textId="77777777" w:rsidR="0012580D" w:rsidRPr="00BC5860" w:rsidRDefault="009C27E8" w:rsidP="00BC5860">
      <w:pPr>
        <w:pStyle w:val="Odsekzoznamu"/>
        <w:numPr>
          <w:ilvl w:val="1"/>
          <w:numId w:val="5"/>
        </w:numPr>
        <w:tabs>
          <w:tab w:val="left" w:pos="284"/>
          <w:tab w:val="left" w:pos="567"/>
          <w:tab w:val="left" w:pos="1215"/>
          <w:tab w:val="left" w:pos="1216"/>
        </w:tabs>
        <w:spacing w:line="229" w:lineRule="exact"/>
        <w:ind w:left="0" w:firstLine="284"/>
        <w:jc w:val="both"/>
        <w:rPr>
          <w:sz w:val="20"/>
          <w:szCs w:val="20"/>
        </w:rPr>
      </w:pPr>
      <w:r w:rsidRPr="00BC5860">
        <w:rPr>
          <w:sz w:val="20"/>
          <w:szCs w:val="20"/>
        </w:rPr>
        <w:t>zdržiavať sa iba na pracovisku a prístupových</w:t>
      </w:r>
      <w:r w:rsidRPr="00BC5860">
        <w:rPr>
          <w:spacing w:val="-9"/>
          <w:sz w:val="20"/>
          <w:szCs w:val="20"/>
        </w:rPr>
        <w:t xml:space="preserve"> </w:t>
      </w:r>
      <w:r w:rsidRPr="00BC5860">
        <w:rPr>
          <w:sz w:val="20"/>
          <w:szCs w:val="20"/>
        </w:rPr>
        <w:t>komunikáciách</w:t>
      </w:r>
    </w:p>
    <w:p w14:paraId="417863FD" w14:textId="1BDE5F21" w:rsidR="0012580D" w:rsidRPr="00BC5860" w:rsidRDefault="009C27E8" w:rsidP="00BC5860">
      <w:pPr>
        <w:pStyle w:val="Odsekzoznamu"/>
        <w:numPr>
          <w:ilvl w:val="1"/>
          <w:numId w:val="5"/>
        </w:numPr>
        <w:tabs>
          <w:tab w:val="left" w:pos="284"/>
          <w:tab w:val="left" w:pos="567"/>
          <w:tab w:val="left" w:pos="1215"/>
          <w:tab w:val="left" w:pos="1216"/>
        </w:tabs>
        <w:ind w:left="0" w:right="597" w:firstLine="284"/>
        <w:jc w:val="both"/>
        <w:rPr>
          <w:sz w:val="20"/>
          <w:szCs w:val="20"/>
        </w:rPr>
      </w:pPr>
      <w:r w:rsidRPr="00BC5860">
        <w:rPr>
          <w:sz w:val="20"/>
          <w:szCs w:val="20"/>
        </w:rPr>
        <w:t xml:space="preserve">použiť pri realizácii zmluvného diela len odsúhlasené materiály, výrobky a zariadenia a v </w:t>
      </w:r>
      <w:r w:rsidR="00526573" w:rsidRPr="00BC5860">
        <w:rPr>
          <w:sz w:val="20"/>
          <w:szCs w:val="20"/>
        </w:rPr>
        <w:tab/>
      </w:r>
      <w:r w:rsidR="00526573" w:rsidRPr="00BC5860">
        <w:rPr>
          <w:sz w:val="20"/>
          <w:szCs w:val="20"/>
        </w:rPr>
        <w:tab/>
      </w:r>
      <w:r w:rsidR="00526573" w:rsidRPr="00BC5860">
        <w:rPr>
          <w:sz w:val="20"/>
          <w:szCs w:val="20"/>
        </w:rPr>
        <w:tab/>
      </w:r>
      <w:r w:rsidRPr="00BC5860">
        <w:rPr>
          <w:sz w:val="20"/>
          <w:szCs w:val="20"/>
        </w:rPr>
        <w:t>súlade s prílohou č. 1 tejto</w:t>
      </w:r>
      <w:r w:rsidRPr="00BC5860">
        <w:rPr>
          <w:spacing w:val="-7"/>
          <w:sz w:val="20"/>
          <w:szCs w:val="20"/>
        </w:rPr>
        <w:t xml:space="preserve"> </w:t>
      </w:r>
      <w:r w:rsidRPr="00BC5860">
        <w:rPr>
          <w:sz w:val="20"/>
          <w:szCs w:val="20"/>
        </w:rPr>
        <w:t>zmluvy,</w:t>
      </w:r>
    </w:p>
    <w:p w14:paraId="42A0B607" w14:textId="77777777" w:rsidR="0012580D" w:rsidRPr="00BC5860" w:rsidRDefault="009C27E8" w:rsidP="00BC5860">
      <w:pPr>
        <w:pStyle w:val="Odsekzoznamu"/>
        <w:numPr>
          <w:ilvl w:val="0"/>
          <w:numId w:val="5"/>
        </w:numPr>
        <w:tabs>
          <w:tab w:val="left" w:pos="284"/>
          <w:tab w:val="left" w:pos="682"/>
          <w:tab w:val="left" w:pos="683"/>
        </w:tabs>
        <w:ind w:left="0" w:firstLine="0"/>
        <w:jc w:val="both"/>
        <w:rPr>
          <w:sz w:val="20"/>
          <w:szCs w:val="20"/>
        </w:rPr>
      </w:pPr>
      <w:r w:rsidRPr="00BC5860">
        <w:rPr>
          <w:sz w:val="20"/>
          <w:szCs w:val="20"/>
        </w:rPr>
        <w:t>Zhotoviteľ tiež zodpovedá</w:t>
      </w:r>
      <w:r w:rsidRPr="00BC5860">
        <w:rPr>
          <w:spacing w:val="-3"/>
          <w:sz w:val="20"/>
          <w:szCs w:val="20"/>
        </w:rPr>
        <w:t xml:space="preserve"> </w:t>
      </w:r>
      <w:r w:rsidRPr="00BC5860">
        <w:rPr>
          <w:sz w:val="20"/>
          <w:szCs w:val="20"/>
        </w:rPr>
        <w:t>za:</w:t>
      </w:r>
    </w:p>
    <w:p w14:paraId="45388EC4" w14:textId="77777777" w:rsidR="00526573" w:rsidRPr="00BC5860" w:rsidRDefault="009C27E8" w:rsidP="00BC5860">
      <w:pPr>
        <w:pStyle w:val="Odsekzoznamu"/>
        <w:numPr>
          <w:ilvl w:val="0"/>
          <w:numId w:val="4"/>
        </w:numPr>
        <w:tabs>
          <w:tab w:val="left" w:pos="284"/>
          <w:tab w:val="left" w:pos="567"/>
        </w:tabs>
        <w:ind w:right="120" w:hanging="965"/>
        <w:jc w:val="both"/>
        <w:rPr>
          <w:sz w:val="20"/>
          <w:szCs w:val="20"/>
        </w:rPr>
      </w:pPr>
      <w:r w:rsidRPr="00BC5860">
        <w:rPr>
          <w:sz w:val="20"/>
          <w:szCs w:val="20"/>
        </w:rPr>
        <w:t>odvoz a likvidáciu odpadov (na vlastné náklady a nebezpečenstvo</w:t>
      </w:r>
      <w:r w:rsidR="00526573" w:rsidRPr="00BC5860">
        <w:rPr>
          <w:sz w:val="20"/>
          <w:szCs w:val="20"/>
        </w:rPr>
        <w:t>), ktoré vzniknú jeho činnosťou</w:t>
      </w:r>
    </w:p>
    <w:p w14:paraId="2A741192" w14:textId="220917EE" w:rsidR="0012580D" w:rsidRPr="00BC5860" w:rsidRDefault="00526573" w:rsidP="00BC5860">
      <w:pPr>
        <w:pStyle w:val="Odsekzoznamu"/>
        <w:tabs>
          <w:tab w:val="left" w:pos="284"/>
          <w:tab w:val="left" w:pos="567"/>
        </w:tabs>
        <w:ind w:left="0" w:right="120"/>
        <w:jc w:val="both"/>
        <w:rPr>
          <w:sz w:val="20"/>
          <w:szCs w:val="20"/>
        </w:rPr>
      </w:pPr>
      <w:r w:rsidRPr="00BC5860">
        <w:rPr>
          <w:sz w:val="20"/>
          <w:szCs w:val="20"/>
        </w:rPr>
        <w:tab/>
      </w:r>
      <w:r w:rsidRPr="00BC5860">
        <w:rPr>
          <w:sz w:val="20"/>
          <w:szCs w:val="20"/>
        </w:rPr>
        <w:tab/>
      </w:r>
      <w:r w:rsidR="009C27E8" w:rsidRPr="00BC5860">
        <w:rPr>
          <w:sz w:val="20"/>
          <w:szCs w:val="20"/>
        </w:rPr>
        <w:t>pri plnení tejto</w:t>
      </w:r>
      <w:r w:rsidR="009C27E8" w:rsidRPr="00BC5860">
        <w:rPr>
          <w:spacing w:val="48"/>
          <w:sz w:val="20"/>
          <w:szCs w:val="20"/>
        </w:rPr>
        <w:t xml:space="preserve"> </w:t>
      </w:r>
      <w:r w:rsidR="009C27E8" w:rsidRPr="00BC5860">
        <w:rPr>
          <w:sz w:val="20"/>
          <w:szCs w:val="20"/>
        </w:rPr>
        <w:t>zmluvy,</w:t>
      </w:r>
    </w:p>
    <w:p w14:paraId="41D2DE83" w14:textId="3192E6A0" w:rsidR="0012580D" w:rsidRPr="00F63467" w:rsidRDefault="00526573" w:rsidP="00BC5860">
      <w:pPr>
        <w:pStyle w:val="Odsekzoznamu"/>
        <w:numPr>
          <w:ilvl w:val="0"/>
          <w:numId w:val="4"/>
        </w:numPr>
        <w:tabs>
          <w:tab w:val="left" w:pos="284"/>
          <w:tab w:val="left" w:pos="567"/>
        </w:tabs>
        <w:spacing w:before="1"/>
        <w:ind w:left="426" w:right="116" w:hanging="142"/>
        <w:jc w:val="both"/>
        <w:rPr>
          <w:sz w:val="20"/>
          <w:szCs w:val="20"/>
        </w:rPr>
      </w:pPr>
      <w:r w:rsidRPr="00BC5860">
        <w:rPr>
          <w:sz w:val="20"/>
          <w:szCs w:val="20"/>
        </w:rPr>
        <w:tab/>
      </w:r>
      <w:r w:rsidR="009C27E8" w:rsidRPr="00BC5860">
        <w:rPr>
          <w:sz w:val="20"/>
          <w:szCs w:val="20"/>
        </w:rPr>
        <w:t>to, že osoby, ktoré budú plnenie tejto zmluvy zabezpečovať sa budú zdržiavať iba vo vyhradených</w:t>
      </w:r>
      <w:r w:rsidR="009C27E8" w:rsidRPr="00BC5860">
        <w:rPr>
          <w:spacing w:val="-9"/>
          <w:sz w:val="20"/>
          <w:szCs w:val="20"/>
        </w:rPr>
        <w:t xml:space="preserve"> </w:t>
      </w:r>
      <w:r w:rsidRPr="00BC5860">
        <w:rPr>
          <w:spacing w:val="-9"/>
          <w:sz w:val="20"/>
          <w:szCs w:val="20"/>
        </w:rPr>
        <w:tab/>
      </w:r>
      <w:r w:rsidR="009C27E8" w:rsidRPr="00BC5860">
        <w:rPr>
          <w:sz w:val="20"/>
          <w:szCs w:val="20"/>
        </w:rPr>
        <w:t>priestoroch,</w:t>
      </w:r>
      <w:r w:rsidR="009C27E8" w:rsidRPr="00BC5860">
        <w:rPr>
          <w:spacing w:val="-3"/>
          <w:sz w:val="20"/>
          <w:szCs w:val="20"/>
        </w:rPr>
        <w:t xml:space="preserve"> </w:t>
      </w:r>
      <w:r w:rsidR="009C27E8" w:rsidRPr="00BC5860">
        <w:rPr>
          <w:sz w:val="20"/>
          <w:szCs w:val="20"/>
        </w:rPr>
        <w:t>budú</w:t>
      </w:r>
      <w:r w:rsidR="009C27E8" w:rsidRPr="00BC5860">
        <w:rPr>
          <w:spacing w:val="-7"/>
          <w:sz w:val="20"/>
          <w:szCs w:val="20"/>
        </w:rPr>
        <w:t xml:space="preserve"> </w:t>
      </w:r>
      <w:r w:rsidR="009C27E8" w:rsidRPr="00BC5860">
        <w:rPr>
          <w:sz w:val="20"/>
          <w:szCs w:val="20"/>
        </w:rPr>
        <w:t>dodržiavať</w:t>
      </w:r>
      <w:r w:rsidR="009C27E8" w:rsidRPr="00BC5860">
        <w:rPr>
          <w:spacing w:val="-6"/>
          <w:sz w:val="20"/>
          <w:szCs w:val="20"/>
        </w:rPr>
        <w:t xml:space="preserve"> </w:t>
      </w:r>
      <w:r w:rsidR="009C27E8" w:rsidRPr="00BC5860">
        <w:rPr>
          <w:sz w:val="20"/>
          <w:szCs w:val="20"/>
        </w:rPr>
        <w:t>technologické</w:t>
      </w:r>
      <w:r w:rsidR="009C27E8" w:rsidRPr="00BC5860">
        <w:rPr>
          <w:spacing w:val="-8"/>
          <w:sz w:val="20"/>
          <w:szCs w:val="20"/>
        </w:rPr>
        <w:t xml:space="preserve"> </w:t>
      </w:r>
      <w:r w:rsidR="009C27E8" w:rsidRPr="00BC5860">
        <w:rPr>
          <w:sz w:val="20"/>
          <w:szCs w:val="20"/>
        </w:rPr>
        <w:t>postupy</w:t>
      </w:r>
      <w:r w:rsidR="009C27E8" w:rsidRPr="00BC5860">
        <w:rPr>
          <w:spacing w:val="-10"/>
          <w:sz w:val="20"/>
          <w:szCs w:val="20"/>
        </w:rPr>
        <w:t xml:space="preserve"> </w:t>
      </w:r>
      <w:r w:rsidR="009C27E8" w:rsidRPr="00BC5860">
        <w:rPr>
          <w:sz w:val="20"/>
          <w:szCs w:val="20"/>
        </w:rPr>
        <w:t>a normy,</w:t>
      </w:r>
      <w:r w:rsidR="009C27E8" w:rsidRPr="00BC5860">
        <w:rPr>
          <w:spacing w:val="-6"/>
          <w:sz w:val="20"/>
          <w:szCs w:val="20"/>
        </w:rPr>
        <w:t xml:space="preserve"> </w:t>
      </w:r>
      <w:r w:rsidR="009C27E8" w:rsidRPr="00BC5860">
        <w:rPr>
          <w:sz w:val="20"/>
          <w:szCs w:val="20"/>
        </w:rPr>
        <w:t>platne</w:t>
      </w:r>
      <w:r w:rsidR="009C27E8" w:rsidRPr="00BC5860">
        <w:rPr>
          <w:spacing w:val="-6"/>
          <w:sz w:val="20"/>
          <w:szCs w:val="20"/>
        </w:rPr>
        <w:t xml:space="preserve"> </w:t>
      </w:r>
      <w:r w:rsidR="009C27E8" w:rsidRPr="00BC5860">
        <w:rPr>
          <w:sz w:val="20"/>
          <w:szCs w:val="20"/>
        </w:rPr>
        <w:t>pre</w:t>
      </w:r>
      <w:r w:rsidR="009C27E8" w:rsidRPr="00BC5860">
        <w:rPr>
          <w:spacing w:val="-8"/>
          <w:sz w:val="20"/>
          <w:szCs w:val="20"/>
        </w:rPr>
        <w:t xml:space="preserve"> </w:t>
      </w:r>
      <w:r w:rsidR="009C27E8" w:rsidRPr="00BC5860">
        <w:rPr>
          <w:sz w:val="20"/>
          <w:szCs w:val="20"/>
        </w:rPr>
        <w:t>nimi vykonávané činnosti</w:t>
      </w:r>
      <w:r w:rsidR="009C27E8" w:rsidRPr="00F63467">
        <w:rPr>
          <w:sz w:val="20"/>
          <w:szCs w:val="20"/>
        </w:rPr>
        <w:t xml:space="preserve"> ako aj predpisy BOZP a PO a budú mať pracovné odevy označené obchodným menom</w:t>
      </w:r>
      <w:r w:rsidR="009C27E8" w:rsidRPr="00F63467">
        <w:rPr>
          <w:spacing w:val="6"/>
          <w:sz w:val="20"/>
          <w:szCs w:val="20"/>
        </w:rPr>
        <w:t xml:space="preserve"> </w:t>
      </w:r>
      <w:r w:rsidR="009C27E8" w:rsidRPr="00F63467">
        <w:rPr>
          <w:sz w:val="20"/>
          <w:szCs w:val="20"/>
        </w:rPr>
        <w:t>zhotoviteľa,,</w:t>
      </w:r>
    </w:p>
    <w:p w14:paraId="51AF2493" w14:textId="77777777" w:rsidR="0012580D" w:rsidRPr="00F63467" w:rsidRDefault="009C27E8" w:rsidP="00BC5860">
      <w:pPr>
        <w:pStyle w:val="Odsekzoznamu"/>
        <w:numPr>
          <w:ilvl w:val="0"/>
          <w:numId w:val="4"/>
        </w:numPr>
        <w:tabs>
          <w:tab w:val="left" w:pos="284"/>
          <w:tab w:val="left" w:pos="567"/>
          <w:tab w:val="left" w:pos="1276"/>
        </w:tabs>
        <w:spacing w:line="230" w:lineRule="exact"/>
        <w:ind w:left="682" w:hanging="398"/>
        <w:jc w:val="both"/>
        <w:rPr>
          <w:sz w:val="20"/>
          <w:szCs w:val="20"/>
        </w:rPr>
      </w:pPr>
      <w:r w:rsidRPr="00F63467">
        <w:rPr>
          <w:sz w:val="20"/>
          <w:szCs w:val="20"/>
        </w:rPr>
        <w:t>škodu na majetku objednávateľa, ktorú pri plnení tejto zmluvy</w:t>
      </w:r>
      <w:r w:rsidRPr="00F63467">
        <w:rPr>
          <w:spacing w:val="-19"/>
          <w:sz w:val="20"/>
          <w:szCs w:val="20"/>
        </w:rPr>
        <w:t xml:space="preserve"> </w:t>
      </w:r>
      <w:r w:rsidRPr="00F63467">
        <w:rPr>
          <w:sz w:val="20"/>
          <w:szCs w:val="20"/>
        </w:rPr>
        <w:t>spôsobí,</w:t>
      </w:r>
    </w:p>
    <w:p w14:paraId="471B0533" w14:textId="77777777" w:rsidR="0012580D" w:rsidRPr="00F63467" w:rsidRDefault="009C27E8" w:rsidP="00BC5860">
      <w:pPr>
        <w:pStyle w:val="Odsekzoznamu"/>
        <w:numPr>
          <w:ilvl w:val="0"/>
          <w:numId w:val="4"/>
        </w:numPr>
        <w:tabs>
          <w:tab w:val="left" w:pos="284"/>
          <w:tab w:val="left" w:pos="567"/>
        </w:tabs>
        <w:spacing w:before="1"/>
        <w:ind w:left="567" w:right="347" w:hanging="257"/>
        <w:jc w:val="both"/>
        <w:rPr>
          <w:sz w:val="20"/>
          <w:szCs w:val="20"/>
        </w:rPr>
      </w:pPr>
      <w:r w:rsidRPr="00F63467">
        <w:rPr>
          <w:sz w:val="20"/>
          <w:szCs w:val="20"/>
        </w:rPr>
        <w:t>škodu na majetku a zdraví osôb, ktoré sa zdržiavajú na jeho pracovisku a prístupových komunikáciách, ktorú utrpeli v dôsledku jeho činnosti pri plnení tejto</w:t>
      </w:r>
      <w:r w:rsidRPr="00F63467">
        <w:rPr>
          <w:spacing w:val="-16"/>
          <w:sz w:val="20"/>
          <w:szCs w:val="20"/>
        </w:rPr>
        <w:t xml:space="preserve"> </w:t>
      </w:r>
      <w:r w:rsidRPr="00F63467">
        <w:rPr>
          <w:sz w:val="20"/>
          <w:szCs w:val="20"/>
        </w:rPr>
        <w:t>zmluvy.</w:t>
      </w:r>
    </w:p>
    <w:p w14:paraId="72A361A5" w14:textId="77777777" w:rsidR="0012580D" w:rsidRPr="00F63467" w:rsidRDefault="009C27E8" w:rsidP="00BC5860">
      <w:pPr>
        <w:pStyle w:val="Odsekzoznamu"/>
        <w:numPr>
          <w:ilvl w:val="0"/>
          <w:numId w:val="5"/>
        </w:numPr>
        <w:tabs>
          <w:tab w:val="left" w:pos="284"/>
        </w:tabs>
        <w:ind w:left="284" w:right="1043" w:hanging="284"/>
        <w:jc w:val="both"/>
        <w:rPr>
          <w:sz w:val="20"/>
          <w:szCs w:val="20"/>
        </w:rPr>
      </w:pPr>
      <w:r w:rsidRPr="00F63467">
        <w:rPr>
          <w:sz w:val="20"/>
          <w:szCs w:val="20"/>
        </w:rPr>
        <w:t>Zhotoviteľ je povinný počas plnenia t</w:t>
      </w:r>
      <w:r w:rsidR="00FA4086">
        <w:rPr>
          <w:sz w:val="20"/>
          <w:szCs w:val="20"/>
        </w:rPr>
        <w:t>ejto zmluvy viesť</w:t>
      </w:r>
      <w:r w:rsidRPr="00F63467">
        <w:rPr>
          <w:sz w:val="20"/>
          <w:szCs w:val="20"/>
        </w:rPr>
        <w:t xml:space="preserve"> stavebný denník, do ktorého bude zapisovať všetky rozhodujúce skutočnosti o priebehu zhotovovania diela. Denník musí byť prístupný na pracovisku. Do denníka má právo robiť zápisy poverený zástupca objednávateľa a jeho stavebný</w:t>
      </w:r>
      <w:r w:rsidRPr="00F63467">
        <w:rPr>
          <w:spacing w:val="-7"/>
          <w:sz w:val="20"/>
          <w:szCs w:val="20"/>
        </w:rPr>
        <w:t xml:space="preserve"> </w:t>
      </w:r>
      <w:r w:rsidRPr="00F63467">
        <w:rPr>
          <w:sz w:val="20"/>
          <w:szCs w:val="20"/>
        </w:rPr>
        <w:t>dozor</w:t>
      </w:r>
    </w:p>
    <w:p w14:paraId="00E5FB45" w14:textId="77777777" w:rsidR="0012580D" w:rsidRPr="00F63467" w:rsidRDefault="009C27E8" w:rsidP="00BC5860">
      <w:pPr>
        <w:pStyle w:val="Odsekzoznamu"/>
        <w:numPr>
          <w:ilvl w:val="0"/>
          <w:numId w:val="5"/>
        </w:numPr>
        <w:tabs>
          <w:tab w:val="left" w:pos="284"/>
          <w:tab w:val="left" w:pos="682"/>
          <w:tab w:val="left" w:pos="683"/>
        </w:tabs>
        <w:spacing w:line="229" w:lineRule="exact"/>
        <w:ind w:left="0" w:firstLine="0"/>
        <w:jc w:val="both"/>
        <w:rPr>
          <w:sz w:val="20"/>
          <w:szCs w:val="20"/>
        </w:rPr>
      </w:pPr>
      <w:r w:rsidRPr="00F63467">
        <w:rPr>
          <w:sz w:val="20"/>
          <w:szCs w:val="20"/>
        </w:rPr>
        <w:t>Počas plnenia tejto zmluvy</w:t>
      </w:r>
      <w:r w:rsidRPr="00F63467">
        <w:rPr>
          <w:spacing w:val="-3"/>
          <w:sz w:val="20"/>
          <w:szCs w:val="20"/>
        </w:rPr>
        <w:t xml:space="preserve"> </w:t>
      </w:r>
      <w:r w:rsidRPr="00F63467">
        <w:rPr>
          <w:sz w:val="20"/>
          <w:szCs w:val="20"/>
        </w:rPr>
        <w:t>:</w:t>
      </w:r>
    </w:p>
    <w:p w14:paraId="11E53127" w14:textId="77777777" w:rsidR="0012580D" w:rsidRPr="00F63467" w:rsidRDefault="009C27E8" w:rsidP="00526573">
      <w:pPr>
        <w:pStyle w:val="Odsekzoznamu"/>
        <w:numPr>
          <w:ilvl w:val="1"/>
          <w:numId w:val="5"/>
        </w:numPr>
        <w:tabs>
          <w:tab w:val="left" w:pos="284"/>
          <w:tab w:val="left" w:pos="567"/>
          <w:tab w:val="left" w:pos="1117"/>
          <w:tab w:val="left" w:pos="1118"/>
        </w:tabs>
        <w:spacing w:line="229" w:lineRule="exact"/>
        <w:ind w:left="0" w:firstLine="284"/>
        <w:rPr>
          <w:sz w:val="20"/>
          <w:szCs w:val="20"/>
        </w:rPr>
      </w:pPr>
      <w:r w:rsidRPr="00F63467">
        <w:rPr>
          <w:sz w:val="20"/>
          <w:szCs w:val="20"/>
        </w:rPr>
        <w:t>objednávateľa zastupujú</w:t>
      </w:r>
      <w:r w:rsidRPr="00F63467">
        <w:rPr>
          <w:spacing w:val="-1"/>
          <w:sz w:val="20"/>
          <w:szCs w:val="20"/>
        </w:rPr>
        <w:t xml:space="preserve"> </w:t>
      </w:r>
      <w:r w:rsidRPr="00F63467">
        <w:rPr>
          <w:sz w:val="20"/>
          <w:szCs w:val="20"/>
        </w:rPr>
        <w:t>:</w:t>
      </w:r>
    </w:p>
    <w:p w14:paraId="209B69A8" w14:textId="416341C2" w:rsidR="0012580D" w:rsidRPr="00F63467" w:rsidRDefault="00FA4086" w:rsidP="00CC44A1">
      <w:pPr>
        <w:pStyle w:val="Odsekzoznamu"/>
        <w:numPr>
          <w:ilvl w:val="2"/>
          <w:numId w:val="5"/>
        </w:numPr>
        <w:tabs>
          <w:tab w:val="left" w:pos="284"/>
          <w:tab w:val="left" w:pos="567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Ing. Jozef </w:t>
      </w:r>
      <w:proofErr w:type="spellStart"/>
      <w:r>
        <w:rPr>
          <w:sz w:val="20"/>
          <w:szCs w:val="20"/>
        </w:rPr>
        <w:t>Pružinský</w:t>
      </w:r>
      <w:proofErr w:type="spellEnd"/>
      <w:r>
        <w:rPr>
          <w:sz w:val="20"/>
          <w:szCs w:val="20"/>
        </w:rPr>
        <w:t>, PhD., námestník</w:t>
      </w:r>
    </w:p>
    <w:p w14:paraId="053111C3" w14:textId="77777777" w:rsidR="0012580D" w:rsidRPr="00F63467" w:rsidRDefault="00FA4086" w:rsidP="00CC44A1">
      <w:pPr>
        <w:pStyle w:val="Odsekzoznamu"/>
        <w:numPr>
          <w:ilvl w:val="2"/>
          <w:numId w:val="5"/>
        </w:numPr>
        <w:tabs>
          <w:tab w:val="left" w:pos="284"/>
          <w:tab w:val="left" w:pos="567"/>
        </w:tabs>
        <w:spacing w:before="1"/>
        <w:ind w:left="0" w:firstLine="567"/>
        <w:rPr>
          <w:sz w:val="20"/>
          <w:szCs w:val="20"/>
        </w:rPr>
      </w:pPr>
      <w:r>
        <w:rPr>
          <w:sz w:val="20"/>
          <w:szCs w:val="20"/>
        </w:rPr>
        <w:t>Dušan Gašparovič, samostatný referent TIR</w:t>
      </w:r>
    </w:p>
    <w:p w14:paraId="468318C1" w14:textId="128E3C40" w:rsidR="0012580D" w:rsidRPr="00F63467" w:rsidRDefault="000A2068" w:rsidP="00CC44A1">
      <w:pPr>
        <w:pStyle w:val="Zkladntext"/>
        <w:tabs>
          <w:tab w:val="left" w:pos="284"/>
          <w:tab w:val="left" w:pos="567"/>
        </w:tabs>
        <w:spacing w:before="1"/>
        <w:ind w:left="0" w:right="894"/>
      </w:pPr>
      <w:r>
        <w:tab/>
      </w:r>
      <w:r w:rsidR="00CC44A1">
        <w:tab/>
      </w:r>
      <w:r w:rsidR="009C27E8" w:rsidRPr="00F63467">
        <w:t xml:space="preserve">a ďalšie osoby poverené objednávateľom, ktorí sú zároveň oprávnení vykonávať </w:t>
      </w:r>
      <w:r w:rsidR="00CC44A1">
        <w:tab/>
      </w:r>
      <w:r w:rsidR="00CC44A1">
        <w:tab/>
      </w:r>
      <w:r w:rsidR="00CC44A1">
        <w:tab/>
      </w:r>
      <w:r w:rsidR="009C27E8" w:rsidRPr="00F63467">
        <w:t xml:space="preserve">kontrolu </w:t>
      </w:r>
      <w:r>
        <w:tab/>
      </w:r>
      <w:r w:rsidR="009C27E8" w:rsidRPr="00F63467">
        <w:t>plnenia zmluvy, podpisovať protokoly o vykonaných skúškach, preberacie</w:t>
      </w:r>
    </w:p>
    <w:p w14:paraId="2E597B12" w14:textId="75AA1CF1" w:rsidR="0012580D" w:rsidRPr="00F63467" w:rsidRDefault="000A2068" w:rsidP="00CC44A1">
      <w:pPr>
        <w:pStyle w:val="Zkladntext"/>
        <w:tabs>
          <w:tab w:val="left" w:pos="284"/>
          <w:tab w:val="left" w:pos="567"/>
        </w:tabs>
        <w:spacing w:line="229" w:lineRule="exact"/>
        <w:ind w:left="0"/>
      </w:pPr>
      <w:r>
        <w:tab/>
      </w:r>
      <w:r w:rsidR="00CC44A1">
        <w:tab/>
      </w:r>
      <w:r w:rsidR="009C27E8" w:rsidRPr="00F63467">
        <w:t xml:space="preserve">protokoly o prevzatí jednotlivých častí dodávky, zápisy o odstránení </w:t>
      </w:r>
      <w:proofErr w:type="spellStart"/>
      <w:r w:rsidR="009C27E8" w:rsidRPr="00F63467">
        <w:t>vád</w:t>
      </w:r>
      <w:proofErr w:type="spellEnd"/>
      <w:r w:rsidR="009C27E8" w:rsidRPr="00F63467">
        <w:t xml:space="preserve"> a nedorobkov.</w:t>
      </w:r>
    </w:p>
    <w:p w14:paraId="39D32054" w14:textId="77777777" w:rsidR="0012580D" w:rsidRPr="00F63467" w:rsidRDefault="009C27E8" w:rsidP="000A2068">
      <w:pPr>
        <w:pStyle w:val="Odsekzoznamu"/>
        <w:numPr>
          <w:ilvl w:val="1"/>
          <w:numId w:val="5"/>
        </w:numPr>
        <w:tabs>
          <w:tab w:val="left" w:pos="284"/>
          <w:tab w:val="left" w:pos="567"/>
          <w:tab w:val="left" w:pos="1117"/>
          <w:tab w:val="left" w:pos="1118"/>
        </w:tabs>
        <w:spacing w:line="228" w:lineRule="exact"/>
        <w:ind w:left="0" w:firstLine="284"/>
        <w:rPr>
          <w:sz w:val="20"/>
          <w:szCs w:val="20"/>
        </w:rPr>
      </w:pPr>
      <w:r w:rsidRPr="00F63467">
        <w:rPr>
          <w:sz w:val="20"/>
          <w:szCs w:val="20"/>
        </w:rPr>
        <w:t>zhotoviteľa zastupujú</w:t>
      </w:r>
      <w:r w:rsidRPr="00F63467">
        <w:rPr>
          <w:spacing w:val="-1"/>
          <w:sz w:val="20"/>
          <w:szCs w:val="20"/>
        </w:rPr>
        <w:t xml:space="preserve"> </w:t>
      </w:r>
      <w:r w:rsidRPr="00F63467">
        <w:rPr>
          <w:sz w:val="20"/>
          <w:szCs w:val="20"/>
        </w:rPr>
        <w:t>:</w:t>
      </w:r>
    </w:p>
    <w:p w14:paraId="738C1898" w14:textId="2C563979" w:rsidR="0012580D" w:rsidRPr="00CC44A1" w:rsidRDefault="009C27E8" w:rsidP="00CC44A1">
      <w:pPr>
        <w:pStyle w:val="Odsekzoznamu"/>
        <w:numPr>
          <w:ilvl w:val="2"/>
          <w:numId w:val="5"/>
        </w:numPr>
        <w:tabs>
          <w:tab w:val="left" w:pos="284"/>
          <w:tab w:val="left" w:pos="1532"/>
        </w:tabs>
        <w:ind w:left="851" w:right="1830" w:hanging="284"/>
        <w:rPr>
          <w:i/>
          <w:sz w:val="20"/>
          <w:szCs w:val="20"/>
        </w:rPr>
      </w:pPr>
      <w:r w:rsidRPr="00CC44A1">
        <w:rPr>
          <w:i/>
          <w:sz w:val="20"/>
          <w:szCs w:val="20"/>
        </w:rPr>
        <w:t>uchádzač doplní podľa svojej ponuky mená kontakty a osoby,</w:t>
      </w:r>
      <w:r w:rsidRPr="00CC44A1">
        <w:rPr>
          <w:i/>
          <w:spacing w:val="-36"/>
          <w:sz w:val="20"/>
          <w:szCs w:val="20"/>
        </w:rPr>
        <w:t xml:space="preserve"> </w:t>
      </w:r>
      <w:r w:rsidRPr="00CC44A1">
        <w:rPr>
          <w:i/>
          <w:sz w:val="20"/>
          <w:szCs w:val="20"/>
        </w:rPr>
        <w:t>ktoré budú zodpovedné za riadenie</w:t>
      </w:r>
      <w:r w:rsidRPr="00CC44A1">
        <w:rPr>
          <w:i/>
          <w:spacing w:val="1"/>
          <w:sz w:val="20"/>
          <w:szCs w:val="20"/>
        </w:rPr>
        <w:t xml:space="preserve"> </w:t>
      </w:r>
      <w:r w:rsidRPr="00CC44A1">
        <w:rPr>
          <w:i/>
          <w:sz w:val="20"/>
          <w:szCs w:val="20"/>
        </w:rPr>
        <w:t>prác</w:t>
      </w:r>
    </w:p>
    <w:p w14:paraId="60987681" w14:textId="77777777" w:rsidR="0012580D" w:rsidRPr="00F63467" w:rsidRDefault="009C27E8" w:rsidP="00CC44A1">
      <w:pPr>
        <w:pStyle w:val="Odsekzoznamu"/>
        <w:numPr>
          <w:ilvl w:val="0"/>
          <w:numId w:val="5"/>
        </w:numPr>
        <w:tabs>
          <w:tab w:val="left" w:pos="284"/>
        </w:tabs>
        <w:spacing w:before="3"/>
        <w:ind w:left="284" w:right="117" w:hanging="284"/>
        <w:jc w:val="both"/>
        <w:rPr>
          <w:sz w:val="20"/>
          <w:szCs w:val="20"/>
        </w:rPr>
      </w:pPr>
      <w:r w:rsidRPr="00F63467">
        <w:rPr>
          <w:sz w:val="20"/>
          <w:szCs w:val="20"/>
        </w:rPr>
        <w:t>Zhotoviteľ a objednávateľ sa dohodli, že minimálne v 30 dňovom intervale sa uskutoční vyhodnocovanie postupu realizácie plnenia tejto zmluvy za účasti poverených zástupcov objednávateľa a zhotoviteľa, výsledky ktorého budú pre zhotoviteľa záväzné. Organizovanie pracovných stretnutí zabezpečí</w:t>
      </w:r>
      <w:r w:rsidRPr="00F63467">
        <w:rPr>
          <w:spacing w:val="-1"/>
          <w:sz w:val="20"/>
          <w:szCs w:val="20"/>
        </w:rPr>
        <w:t xml:space="preserve"> </w:t>
      </w:r>
      <w:r w:rsidRPr="00F63467">
        <w:rPr>
          <w:sz w:val="20"/>
          <w:szCs w:val="20"/>
        </w:rPr>
        <w:t>objednávateľ.</w:t>
      </w:r>
    </w:p>
    <w:p w14:paraId="5407134C" w14:textId="77777777" w:rsidR="0012580D" w:rsidRPr="00F63467" w:rsidRDefault="009C27E8" w:rsidP="00CC44A1">
      <w:pPr>
        <w:pStyle w:val="Odsekzoznamu"/>
        <w:numPr>
          <w:ilvl w:val="0"/>
          <w:numId w:val="5"/>
        </w:numPr>
        <w:tabs>
          <w:tab w:val="left" w:pos="284"/>
          <w:tab w:val="left" w:pos="683"/>
        </w:tabs>
        <w:spacing w:line="229" w:lineRule="exact"/>
        <w:ind w:left="0" w:firstLine="0"/>
        <w:jc w:val="both"/>
        <w:rPr>
          <w:sz w:val="20"/>
          <w:szCs w:val="20"/>
        </w:rPr>
      </w:pPr>
      <w:r w:rsidRPr="00F63467">
        <w:rPr>
          <w:sz w:val="20"/>
          <w:szCs w:val="20"/>
        </w:rPr>
        <w:t>Vlastníkom zhotovovaného diela je</w:t>
      </w:r>
      <w:r w:rsidRPr="00F63467">
        <w:rPr>
          <w:spacing w:val="3"/>
          <w:sz w:val="20"/>
          <w:szCs w:val="20"/>
        </w:rPr>
        <w:t xml:space="preserve"> </w:t>
      </w:r>
      <w:r w:rsidRPr="00F63467">
        <w:rPr>
          <w:sz w:val="20"/>
          <w:szCs w:val="20"/>
        </w:rPr>
        <w:t>objednávateľ.</w:t>
      </w:r>
    </w:p>
    <w:p w14:paraId="2E7C1BAF" w14:textId="77777777" w:rsidR="0012580D" w:rsidRPr="00F63467" w:rsidRDefault="009C27E8" w:rsidP="00CC44A1">
      <w:pPr>
        <w:pStyle w:val="Odsekzoznamu"/>
        <w:numPr>
          <w:ilvl w:val="0"/>
          <w:numId w:val="5"/>
        </w:numPr>
        <w:tabs>
          <w:tab w:val="left" w:pos="284"/>
        </w:tabs>
        <w:ind w:left="284" w:right="125" w:hanging="284"/>
        <w:jc w:val="both"/>
        <w:rPr>
          <w:sz w:val="20"/>
          <w:szCs w:val="20"/>
        </w:rPr>
      </w:pPr>
      <w:r w:rsidRPr="00F63467">
        <w:rPr>
          <w:sz w:val="20"/>
          <w:szCs w:val="20"/>
        </w:rPr>
        <w:t>Zhotoviteľ znáša nebezpečenstvo škody, straty a zničenia na zhotovovanom diele do momentu jeho prevzatia</w:t>
      </w:r>
      <w:r w:rsidRPr="00F63467">
        <w:rPr>
          <w:spacing w:val="-3"/>
          <w:sz w:val="20"/>
          <w:szCs w:val="20"/>
        </w:rPr>
        <w:t xml:space="preserve"> </w:t>
      </w:r>
      <w:r w:rsidRPr="00F63467">
        <w:rPr>
          <w:sz w:val="20"/>
          <w:szCs w:val="20"/>
        </w:rPr>
        <w:t>objednávateľom.</w:t>
      </w:r>
    </w:p>
    <w:p w14:paraId="6A3ED094" w14:textId="77777777" w:rsidR="0012580D" w:rsidRPr="00F63467" w:rsidRDefault="009C27E8" w:rsidP="00CC44A1">
      <w:pPr>
        <w:pStyle w:val="Odsekzoznamu"/>
        <w:numPr>
          <w:ilvl w:val="0"/>
          <w:numId w:val="5"/>
        </w:numPr>
        <w:tabs>
          <w:tab w:val="left" w:pos="284"/>
        </w:tabs>
        <w:spacing w:before="1"/>
        <w:ind w:left="284" w:right="116" w:hanging="284"/>
        <w:jc w:val="both"/>
        <w:rPr>
          <w:sz w:val="20"/>
          <w:szCs w:val="20"/>
        </w:rPr>
      </w:pPr>
      <w:r w:rsidRPr="00F63467">
        <w:rPr>
          <w:sz w:val="20"/>
          <w:szCs w:val="20"/>
        </w:rPr>
        <w:t xml:space="preserve">Zhotoviteľ je povinný počas plnenia predmetu zmluvy aktualizovať a verifikovať všetky údaje zapísané v Registri partnerov verejného sektora v súlade so zákonom č. 315/2016 </w:t>
      </w:r>
      <w:proofErr w:type="spellStart"/>
      <w:r w:rsidRPr="00F63467">
        <w:rPr>
          <w:sz w:val="20"/>
          <w:szCs w:val="20"/>
        </w:rPr>
        <w:t>Z.z</w:t>
      </w:r>
      <w:proofErr w:type="spellEnd"/>
      <w:r w:rsidRPr="00F63467">
        <w:rPr>
          <w:sz w:val="20"/>
          <w:szCs w:val="20"/>
        </w:rPr>
        <w:t>. Neplnenie  tejto  povinnosti  sa  považuje  za  podstatné  porušenie  zmluvy,  čo   zakladá  právo objednávateľa na odstúpenie od</w:t>
      </w:r>
      <w:r w:rsidRPr="00F63467">
        <w:rPr>
          <w:spacing w:val="-4"/>
          <w:sz w:val="20"/>
          <w:szCs w:val="20"/>
        </w:rPr>
        <w:t xml:space="preserve"> </w:t>
      </w:r>
      <w:r w:rsidRPr="00F63467">
        <w:rPr>
          <w:sz w:val="20"/>
          <w:szCs w:val="20"/>
        </w:rPr>
        <w:t>zmluvy.</w:t>
      </w:r>
    </w:p>
    <w:p w14:paraId="06D4ACF7" w14:textId="77777777" w:rsidR="0012580D" w:rsidRPr="00F63467" w:rsidRDefault="0012580D" w:rsidP="00CC44A1">
      <w:pPr>
        <w:tabs>
          <w:tab w:val="left" w:pos="284"/>
        </w:tabs>
        <w:ind w:hanging="682"/>
        <w:jc w:val="both"/>
        <w:rPr>
          <w:sz w:val="20"/>
          <w:szCs w:val="20"/>
        </w:rPr>
        <w:sectPr w:rsidR="0012580D" w:rsidRPr="00F63467">
          <w:pgSz w:w="11910" w:h="16840"/>
          <w:pgMar w:top="1320" w:right="1300" w:bottom="1200" w:left="1300" w:header="0" w:footer="1002" w:gutter="0"/>
          <w:cols w:space="708"/>
        </w:sectPr>
      </w:pPr>
    </w:p>
    <w:p w14:paraId="27FC2220" w14:textId="70C19D9B" w:rsidR="0012580D" w:rsidRPr="00F63467" w:rsidRDefault="00CC44A1" w:rsidP="00CC44A1">
      <w:pPr>
        <w:pStyle w:val="Zkladntext"/>
        <w:tabs>
          <w:tab w:val="left" w:pos="284"/>
        </w:tabs>
        <w:spacing w:before="75"/>
        <w:ind w:left="0" w:right="117"/>
        <w:jc w:val="both"/>
      </w:pPr>
      <w:r>
        <w:lastRenderedPageBreak/>
        <w:tab/>
      </w:r>
      <w:r w:rsidR="009C27E8" w:rsidRPr="00F63467">
        <w:t xml:space="preserve">Objednávateľ má právo odstúpiť od zmluvy aj v prípade, že zhotoviteľ bol z Registra partnerov </w:t>
      </w:r>
      <w:r>
        <w:tab/>
      </w:r>
      <w:r w:rsidR="009C27E8" w:rsidRPr="00F63467">
        <w:t>verejného sektora</w:t>
      </w:r>
      <w:r w:rsidR="009C27E8" w:rsidRPr="00F63467">
        <w:rPr>
          <w:spacing w:val="53"/>
        </w:rPr>
        <w:t xml:space="preserve"> </w:t>
      </w:r>
      <w:r w:rsidR="009C27E8" w:rsidRPr="00F63467">
        <w:t>vymazaný.</w:t>
      </w:r>
    </w:p>
    <w:p w14:paraId="0EB5E76A" w14:textId="40631D46" w:rsidR="0012580D" w:rsidRPr="00F63467" w:rsidRDefault="009C27E8" w:rsidP="00CC44A1">
      <w:pPr>
        <w:pStyle w:val="Odsekzoznamu"/>
        <w:numPr>
          <w:ilvl w:val="0"/>
          <w:numId w:val="5"/>
        </w:numPr>
        <w:tabs>
          <w:tab w:val="left" w:pos="284"/>
          <w:tab w:val="left" w:pos="2240"/>
          <w:tab w:val="left" w:pos="3656"/>
        </w:tabs>
        <w:ind w:left="284" w:right="117" w:hanging="284"/>
        <w:jc w:val="both"/>
        <w:rPr>
          <w:sz w:val="20"/>
          <w:szCs w:val="20"/>
        </w:rPr>
      </w:pPr>
      <w:r w:rsidRPr="00F63467">
        <w:rPr>
          <w:sz w:val="20"/>
          <w:szCs w:val="20"/>
        </w:rPr>
        <w:t xml:space="preserve">Subdodávatelia zhotoviteľa, ktorí sú povinne zapisovaní v Registri partnerov verejného sektora podľa zákona č. 315/2016 </w:t>
      </w:r>
      <w:proofErr w:type="spellStart"/>
      <w:r w:rsidRPr="00F63467">
        <w:rPr>
          <w:sz w:val="20"/>
          <w:szCs w:val="20"/>
        </w:rPr>
        <w:t>Z.z</w:t>
      </w:r>
      <w:proofErr w:type="spellEnd"/>
      <w:r w:rsidRPr="00F63467">
        <w:rPr>
          <w:sz w:val="20"/>
          <w:szCs w:val="20"/>
        </w:rPr>
        <w:t>., musia byť v tomto registri zapísaní, a po celú dobu plnenia predmetu zmluvy sú povinní verifikovať a aktualizovať údaje zapísané</w:t>
      </w:r>
      <w:r w:rsidR="003C4103">
        <w:rPr>
          <w:sz w:val="20"/>
          <w:szCs w:val="20"/>
        </w:rPr>
        <w:t xml:space="preserve"> v Registri partnerov verejného sektora </w:t>
      </w:r>
      <w:r w:rsidRPr="00F63467">
        <w:rPr>
          <w:sz w:val="20"/>
          <w:szCs w:val="20"/>
        </w:rPr>
        <w:t>v súlade s týmto</w:t>
      </w:r>
      <w:r w:rsidRPr="00F63467">
        <w:rPr>
          <w:spacing w:val="54"/>
          <w:sz w:val="20"/>
          <w:szCs w:val="20"/>
        </w:rPr>
        <w:t xml:space="preserve"> </w:t>
      </w:r>
      <w:r w:rsidRPr="00F63467">
        <w:rPr>
          <w:sz w:val="20"/>
          <w:szCs w:val="20"/>
        </w:rPr>
        <w:t>zákonom.</w:t>
      </w:r>
    </w:p>
    <w:p w14:paraId="737B936A" w14:textId="19C3AF34" w:rsidR="0012580D" w:rsidRPr="00F63467" w:rsidRDefault="00CC44A1" w:rsidP="00CC44A1">
      <w:pPr>
        <w:pStyle w:val="Zkladntext"/>
        <w:tabs>
          <w:tab w:val="left" w:pos="284"/>
        </w:tabs>
        <w:ind w:left="284" w:right="126" w:hanging="284"/>
        <w:jc w:val="both"/>
      </w:pPr>
      <w:r>
        <w:tab/>
      </w:r>
      <w:r w:rsidR="009C27E8" w:rsidRPr="00F63467">
        <w:t>Neplnenie tejto povinnosti sa považuje za podstatné porušenie zmluvy, čo zakladá právo objednávateľa na odstúpenie od zmluvy.</w:t>
      </w:r>
    </w:p>
    <w:p w14:paraId="66D33567" w14:textId="62C088B2" w:rsidR="0012580D" w:rsidRPr="00F63467" w:rsidRDefault="00CC44A1" w:rsidP="00CC44A1">
      <w:pPr>
        <w:pStyle w:val="Zkladntext"/>
        <w:tabs>
          <w:tab w:val="left" w:pos="284"/>
        </w:tabs>
        <w:spacing w:before="1"/>
        <w:ind w:left="284" w:right="120" w:hanging="284"/>
        <w:jc w:val="both"/>
      </w:pPr>
      <w:r>
        <w:tab/>
      </w:r>
      <w:r w:rsidR="009C27E8" w:rsidRPr="00F63467">
        <w:t>Objednávateľ má právo odstúpiť od  zmluvy aj v prípade,  že   subdodávateľ  zhotoviteľa bol      z Registra partnerov verejného sektora</w:t>
      </w:r>
      <w:r w:rsidR="009C27E8" w:rsidRPr="00F63467">
        <w:rPr>
          <w:spacing w:val="17"/>
        </w:rPr>
        <w:t xml:space="preserve"> </w:t>
      </w:r>
      <w:r w:rsidR="009C27E8" w:rsidRPr="00F63467">
        <w:t>vymazaný.</w:t>
      </w:r>
    </w:p>
    <w:p w14:paraId="4FB49FD6" w14:textId="43E412DA" w:rsidR="0012580D" w:rsidRPr="00E76499" w:rsidRDefault="009C27E8" w:rsidP="00CC44A1">
      <w:pPr>
        <w:pStyle w:val="Odsekzoznamu"/>
        <w:numPr>
          <w:ilvl w:val="0"/>
          <w:numId w:val="5"/>
        </w:numPr>
        <w:tabs>
          <w:tab w:val="left" w:pos="284"/>
          <w:tab w:val="left" w:pos="1532"/>
          <w:tab w:val="left" w:pos="2948"/>
          <w:tab w:val="left" w:pos="5073"/>
          <w:tab w:val="left" w:pos="5781"/>
          <w:tab w:val="left" w:pos="6489"/>
          <w:tab w:val="left" w:pos="7197"/>
          <w:tab w:val="left" w:pos="7676"/>
          <w:tab w:val="left" w:pos="7831"/>
          <w:tab w:val="left" w:pos="7905"/>
          <w:tab w:val="left" w:pos="8025"/>
          <w:tab w:val="left" w:pos="8529"/>
          <w:tab w:val="left" w:pos="8613"/>
          <w:tab w:val="left" w:pos="8901"/>
          <w:tab w:val="left" w:pos="9089"/>
        </w:tabs>
        <w:spacing w:before="1"/>
        <w:ind w:left="284" w:right="115" w:hanging="284"/>
        <w:rPr>
          <w:sz w:val="20"/>
          <w:szCs w:val="20"/>
        </w:rPr>
      </w:pPr>
      <w:r w:rsidRPr="00F63467">
        <w:rPr>
          <w:sz w:val="20"/>
          <w:szCs w:val="20"/>
        </w:rPr>
        <w:t>Zhotoviteľ je povinný objednávateľa písomne bezodkladne informovať o tom, že pri plnení zmluvy</w:t>
      </w:r>
      <w:r w:rsidR="00CC44A1">
        <w:rPr>
          <w:sz w:val="20"/>
          <w:szCs w:val="20"/>
        </w:rPr>
        <w:t xml:space="preserve"> </w:t>
      </w:r>
      <w:r w:rsidRPr="00F63467">
        <w:rPr>
          <w:sz w:val="20"/>
          <w:szCs w:val="20"/>
        </w:rPr>
        <w:t xml:space="preserve">použije  subdodávateľov  napriek   tomu,   že   pri   uzavretí </w:t>
      </w:r>
      <w:r w:rsidRPr="00F63467">
        <w:rPr>
          <w:spacing w:val="33"/>
          <w:sz w:val="20"/>
          <w:szCs w:val="20"/>
        </w:rPr>
        <w:t xml:space="preserve"> </w:t>
      </w:r>
      <w:r w:rsidRPr="00F63467">
        <w:rPr>
          <w:sz w:val="20"/>
          <w:szCs w:val="20"/>
        </w:rPr>
        <w:t xml:space="preserve">zmluvy </w:t>
      </w:r>
      <w:r w:rsidRPr="00F63467">
        <w:rPr>
          <w:spacing w:val="31"/>
          <w:sz w:val="20"/>
          <w:szCs w:val="20"/>
        </w:rPr>
        <w:t xml:space="preserve"> </w:t>
      </w:r>
      <w:r w:rsidRPr="00F63467">
        <w:rPr>
          <w:sz w:val="20"/>
          <w:szCs w:val="20"/>
        </w:rPr>
        <w:t>s</w:t>
      </w:r>
      <w:r w:rsidR="00CC44A1">
        <w:rPr>
          <w:sz w:val="20"/>
          <w:szCs w:val="20"/>
        </w:rPr>
        <w:t xml:space="preserve"> </w:t>
      </w:r>
      <w:r w:rsidRPr="00F63467">
        <w:rPr>
          <w:sz w:val="20"/>
          <w:szCs w:val="20"/>
        </w:rPr>
        <w:t xml:space="preserve">ich </w:t>
      </w:r>
      <w:r w:rsidRPr="00F63467">
        <w:rPr>
          <w:spacing w:val="-3"/>
          <w:sz w:val="20"/>
          <w:szCs w:val="20"/>
        </w:rPr>
        <w:t xml:space="preserve">použitím </w:t>
      </w:r>
      <w:r w:rsidRPr="00F63467">
        <w:rPr>
          <w:sz w:val="20"/>
          <w:szCs w:val="20"/>
        </w:rPr>
        <w:t>neuvažoval. V tomto oznámení  uvedie  ich  identifikačné údaje</w:t>
      </w:r>
      <w:r w:rsidRPr="00F63467">
        <w:rPr>
          <w:spacing w:val="-31"/>
          <w:sz w:val="20"/>
          <w:szCs w:val="20"/>
        </w:rPr>
        <w:t xml:space="preserve"> </w:t>
      </w:r>
      <w:r w:rsidRPr="00F63467">
        <w:rPr>
          <w:sz w:val="20"/>
          <w:szCs w:val="20"/>
        </w:rPr>
        <w:t>a</w:t>
      </w:r>
      <w:r w:rsidR="0085257D">
        <w:rPr>
          <w:spacing w:val="-2"/>
          <w:sz w:val="20"/>
          <w:szCs w:val="20"/>
        </w:rPr>
        <w:t> </w:t>
      </w:r>
      <w:r w:rsidR="003C4103">
        <w:rPr>
          <w:sz w:val="20"/>
          <w:szCs w:val="20"/>
        </w:rPr>
        <w:t xml:space="preserve">údaje o  </w:t>
      </w:r>
      <w:r w:rsidRPr="00F63467">
        <w:rPr>
          <w:sz w:val="20"/>
          <w:szCs w:val="20"/>
        </w:rPr>
        <w:t>osobe/osobách oprávnených konať za subdodávateľa, a to v</w:t>
      </w:r>
      <w:r w:rsidRPr="00F63467">
        <w:rPr>
          <w:spacing w:val="-17"/>
          <w:sz w:val="20"/>
          <w:szCs w:val="20"/>
        </w:rPr>
        <w:t xml:space="preserve"> </w:t>
      </w:r>
      <w:r w:rsidR="0085257D">
        <w:rPr>
          <w:sz w:val="20"/>
          <w:szCs w:val="20"/>
        </w:rPr>
        <w:t xml:space="preserve">rozsahu meno, priezvisko, </w:t>
      </w:r>
      <w:r w:rsidRPr="00F63467">
        <w:rPr>
          <w:sz w:val="20"/>
          <w:szCs w:val="20"/>
        </w:rPr>
        <w:t>adresa</w:t>
      </w:r>
      <w:r w:rsidR="00CC44A1">
        <w:rPr>
          <w:sz w:val="20"/>
          <w:szCs w:val="20"/>
        </w:rPr>
        <w:t xml:space="preserve"> </w:t>
      </w:r>
      <w:r w:rsidR="0085257D">
        <w:rPr>
          <w:sz w:val="20"/>
          <w:szCs w:val="20"/>
        </w:rPr>
        <w:t xml:space="preserve"> </w:t>
      </w:r>
      <w:r w:rsidRPr="00F63467">
        <w:rPr>
          <w:sz w:val="20"/>
          <w:szCs w:val="20"/>
        </w:rPr>
        <w:t>pobytu, dátum</w:t>
      </w:r>
      <w:r w:rsidR="00CC44A1">
        <w:rPr>
          <w:sz w:val="20"/>
          <w:szCs w:val="20"/>
        </w:rPr>
        <w:t xml:space="preserve"> </w:t>
      </w:r>
      <w:r w:rsidRPr="00F63467">
        <w:rPr>
          <w:sz w:val="20"/>
          <w:szCs w:val="20"/>
        </w:rPr>
        <w:t>narodenia; taktiež uvedie predmet</w:t>
      </w:r>
      <w:r w:rsidRPr="00F63467">
        <w:rPr>
          <w:spacing w:val="-19"/>
          <w:sz w:val="20"/>
          <w:szCs w:val="20"/>
        </w:rPr>
        <w:t xml:space="preserve"> </w:t>
      </w:r>
      <w:r w:rsidRPr="00F63467">
        <w:rPr>
          <w:sz w:val="20"/>
          <w:szCs w:val="20"/>
        </w:rPr>
        <w:t>subdodávky</w:t>
      </w:r>
      <w:r w:rsidRPr="00F63467">
        <w:rPr>
          <w:spacing w:val="-7"/>
          <w:sz w:val="20"/>
          <w:szCs w:val="20"/>
        </w:rPr>
        <w:t xml:space="preserve"> </w:t>
      </w:r>
      <w:r w:rsidRPr="00F63467">
        <w:rPr>
          <w:sz w:val="20"/>
          <w:szCs w:val="20"/>
        </w:rPr>
        <w:t>a</w:t>
      </w:r>
      <w:r w:rsidR="00CC44A1">
        <w:rPr>
          <w:sz w:val="20"/>
          <w:szCs w:val="20"/>
        </w:rPr>
        <w:t xml:space="preserve"> </w:t>
      </w:r>
      <w:r w:rsidRPr="00F63467">
        <w:rPr>
          <w:sz w:val="20"/>
          <w:szCs w:val="20"/>
        </w:rPr>
        <w:t>jeho percentuálny podiel na hodnote</w:t>
      </w:r>
      <w:r w:rsidRPr="00F63467">
        <w:rPr>
          <w:spacing w:val="-3"/>
          <w:sz w:val="20"/>
          <w:szCs w:val="20"/>
        </w:rPr>
        <w:t xml:space="preserve"> </w:t>
      </w:r>
      <w:r w:rsidRPr="00F63467">
        <w:rPr>
          <w:sz w:val="20"/>
          <w:szCs w:val="20"/>
        </w:rPr>
        <w:t>zákazky</w:t>
      </w:r>
      <w:r w:rsidRPr="00F63467">
        <w:rPr>
          <w:spacing w:val="-6"/>
          <w:sz w:val="20"/>
          <w:szCs w:val="20"/>
        </w:rPr>
        <w:t xml:space="preserve"> </w:t>
      </w:r>
      <w:r w:rsidRPr="00F63467">
        <w:rPr>
          <w:sz w:val="20"/>
          <w:szCs w:val="20"/>
        </w:rPr>
        <w:t>v</w:t>
      </w:r>
      <w:r w:rsidRPr="00F63467">
        <w:rPr>
          <w:sz w:val="20"/>
          <w:szCs w:val="20"/>
        </w:rPr>
        <w:tab/>
        <w:t>€ s DPH, túto povinnosť má</w:t>
      </w:r>
      <w:r w:rsidRPr="00F63467">
        <w:rPr>
          <w:spacing w:val="-11"/>
          <w:sz w:val="20"/>
          <w:szCs w:val="20"/>
        </w:rPr>
        <w:t xml:space="preserve"> </w:t>
      </w:r>
      <w:r w:rsidRPr="00F63467">
        <w:rPr>
          <w:sz w:val="20"/>
          <w:szCs w:val="20"/>
        </w:rPr>
        <w:t>aj</w:t>
      </w:r>
      <w:r w:rsidRPr="00F63467">
        <w:rPr>
          <w:spacing w:val="-1"/>
          <w:sz w:val="20"/>
          <w:szCs w:val="20"/>
        </w:rPr>
        <w:t xml:space="preserve"> </w:t>
      </w:r>
      <w:r w:rsidR="0085257D">
        <w:rPr>
          <w:sz w:val="20"/>
          <w:szCs w:val="20"/>
        </w:rPr>
        <w:t xml:space="preserve">počas </w:t>
      </w:r>
      <w:r w:rsidRPr="00F63467">
        <w:rPr>
          <w:sz w:val="20"/>
          <w:szCs w:val="20"/>
        </w:rPr>
        <w:t>plnenia</w:t>
      </w:r>
      <w:r w:rsidRPr="00F63467">
        <w:rPr>
          <w:spacing w:val="-1"/>
          <w:sz w:val="20"/>
          <w:szCs w:val="20"/>
        </w:rPr>
        <w:t xml:space="preserve"> </w:t>
      </w:r>
      <w:r w:rsidRPr="00F63467">
        <w:rPr>
          <w:sz w:val="20"/>
          <w:szCs w:val="20"/>
        </w:rPr>
        <w:t>zmluvy</w:t>
      </w:r>
      <w:r w:rsidRPr="00F63467">
        <w:rPr>
          <w:spacing w:val="-3"/>
          <w:sz w:val="20"/>
          <w:szCs w:val="20"/>
        </w:rPr>
        <w:t xml:space="preserve"> </w:t>
      </w:r>
      <w:r w:rsidR="0085257D">
        <w:rPr>
          <w:sz w:val="20"/>
          <w:szCs w:val="20"/>
        </w:rPr>
        <w:t>ak</w:t>
      </w:r>
      <w:r w:rsidR="00CC44A1">
        <w:rPr>
          <w:sz w:val="20"/>
          <w:szCs w:val="20"/>
        </w:rPr>
        <w:t xml:space="preserve"> </w:t>
      </w:r>
      <w:r w:rsidR="0085257D">
        <w:rPr>
          <w:sz w:val="20"/>
          <w:szCs w:val="20"/>
        </w:rPr>
        <w:t xml:space="preserve">dôjde k  zmene </w:t>
      </w:r>
      <w:r w:rsidRPr="00F63467">
        <w:rPr>
          <w:sz w:val="20"/>
          <w:szCs w:val="20"/>
        </w:rPr>
        <w:t>subdodávateľa. Ak ide   o</w:t>
      </w:r>
      <w:r w:rsidRPr="00F63467">
        <w:rPr>
          <w:spacing w:val="-9"/>
          <w:sz w:val="20"/>
          <w:szCs w:val="20"/>
        </w:rPr>
        <w:t xml:space="preserve"> </w:t>
      </w:r>
      <w:r w:rsidRPr="00F63467">
        <w:rPr>
          <w:sz w:val="20"/>
          <w:szCs w:val="20"/>
        </w:rPr>
        <w:t>subdodávateľov</w:t>
      </w:r>
      <w:r w:rsidRPr="00F63467">
        <w:rPr>
          <w:spacing w:val="-3"/>
          <w:sz w:val="20"/>
          <w:szCs w:val="20"/>
        </w:rPr>
        <w:t xml:space="preserve"> </w:t>
      </w:r>
      <w:r w:rsidR="0085257D">
        <w:rPr>
          <w:sz w:val="20"/>
          <w:szCs w:val="20"/>
        </w:rPr>
        <w:t>povinne zapisovaných</w:t>
      </w:r>
      <w:r w:rsidR="0085257D">
        <w:rPr>
          <w:sz w:val="20"/>
          <w:szCs w:val="20"/>
        </w:rPr>
        <w:tab/>
      </w:r>
      <w:r w:rsidRPr="00F63467">
        <w:rPr>
          <w:spacing w:val="-18"/>
          <w:sz w:val="20"/>
          <w:szCs w:val="20"/>
        </w:rPr>
        <w:t xml:space="preserve">v </w:t>
      </w:r>
      <w:r w:rsidRPr="00F63467">
        <w:rPr>
          <w:sz w:val="20"/>
          <w:szCs w:val="20"/>
        </w:rPr>
        <w:t>Registri partnerov verejného</w:t>
      </w:r>
      <w:r w:rsidRPr="00F63467">
        <w:rPr>
          <w:spacing w:val="-13"/>
          <w:sz w:val="20"/>
          <w:szCs w:val="20"/>
        </w:rPr>
        <w:t xml:space="preserve"> </w:t>
      </w:r>
      <w:r w:rsidRPr="00F63467">
        <w:rPr>
          <w:sz w:val="20"/>
          <w:szCs w:val="20"/>
        </w:rPr>
        <w:t>sektora</w:t>
      </w:r>
      <w:r w:rsidRPr="00F63467">
        <w:rPr>
          <w:spacing w:val="-1"/>
          <w:sz w:val="20"/>
          <w:szCs w:val="20"/>
        </w:rPr>
        <w:t xml:space="preserve"> </w:t>
      </w:r>
      <w:r w:rsidR="0085257D">
        <w:rPr>
          <w:sz w:val="20"/>
          <w:szCs w:val="20"/>
        </w:rPr>
        <w:t xml:space="preserve">podľa </w:t>
      </w:r>
      <w:r w:rsidRPr="00F63467">
        <w:rPr>
          <w:sz w:val="20"/>
          <w:szCs w:val="20"/>
        </w:rPr>
        <w:t>zákona č.</w:t>
      </w:r>
      <w:r w:rsidRPr="00F63467">
        <w:rPr>
          <w:spacing w:val="-7"/>
          <w:sz w:val="20"/>
          <w:szCs w:val="20"/>
        </w:rPr>
        <w:t xml:space="preserve"> </w:t>
      </w:r>
      <w:r w:rsidRPr="00F63467">
        <w:rPr>
          <w:sz w:val="20"/>
          <w:szCs w:val="20"/>
        </w:rPr>
        <w:t>315/2016</w:t>
      </w:r>
      <w:r w:rsidRPr="00F63467">
        <w:rPr>
          <w:spacing w:val="-2"/>
          <w:sz w:val="20"/>
          <w:szCs w:val="20"/>
        </w:rPr>
        <w:t xml:space="preserve"> </w:t>
      </w:r>
      <w:proofErr w:type="spellStart"/>
      <w:r w:rsidR="0085257D">
        <w:rPr>
          <w:sz w:val="20"/>
          <w:szCs w:val="20"/>
        </w:rPr>
        <w:t>Z.z</w:t>
      </w:r>
      <w:proofErr w:type="spellEnd"/>
      <w:r w:rsidR="0085257D">
        <w:rPr>
          <w:sz w:val="20"/>
          <w:szCs w:val="20"/>
        </w:rPr>
        <w:t xml:space="preserve">., musia </w:t>
      </w:r>
      <w:r w:rsidRPr="00F63467">
        <w:rPr>
          <w:spacing w:val="-7"/>
          <w:sz w:val="20"/>
          <w:szCs w:val="20"/>
        </w:rPr>
        <w:t xml:space="preserve">byť </w:t>
      </w:r>
      <w:r w:rsidR="0085257D">
        <w:rPr>
          <w:sz w:val="20"/>
          <w:szCs w:val="20"/>
        </w:rPr>
        <w:t xml:space="preserve">v tomto registri zapísaní, </w:t>
      </w:r>
      <w:r w:rsidRPr="00F63467">
        <w:rPr>
          <w:sz w:val="20"/>
          <w:szCs w:val="20"/>
        </w:rPr>
        <w:t>a po celú</w:t>
      </w:r>
      <w:r w:rsidRPr="00F63467">
        <w:rPr>
          <w:spacing w:val="-18"/>
          <w:sz w:val="20"/>
          <w:szCs w:val="20"/>
        </w:rPr>
        <w:t xml:space="preserve"> </w:t>
      </w:r>
      <w:r w:rsidRPr="00F63467">
        <w:rPr>
          <w:sz w:val="20"/>
          <w:szCs w:val="20"/>
        </w:rPr>
        <w:t>dobu</w:t>
      </w:r>
      <w:r w:rsidRPr="00F63467">
        <w:rPr>
          <w:spacing w:val="-3"/>
          <w:sz w:val="20"/>
          <w:szCs w:val="20"/>
        </w:rPr>
        <w:t xml:space="preserve"> </w:t>
      </w:r>
      <w:r w:rsidR="0085257D">
        <w:rPr>
          <w:sz w:val="20"/>
          <w:szCs w:val="20"/>
        </w:rPr>
        <w:t xml:space="preserve">plnenia </w:t>
      </w:r>
      <w:r w:rsidRPr="00F63467">
        <w:rPr>
          <w:sz w:val="20"/>
          <w:szCs w:val="20"/>
        </w:rPr>
        <w:t>predmetu</w:t>
      </w:r>
      <w:r w:rsidRPr="00F63467">
        <w:rPr>
          <w:spacing w:val="-3"/>
          <w:sz w:val="20"/>
          <w:szCs w:val="20"/>
        </w:rPr>
        <w:t xml:space="preserve"> </w:t>
      </w:r>
      <w:r w:rsidRPr="00F63467">
        <w:rPr>
          <w:sz w:val="20"/>
          <w:szCs w:val="20"/>
        </w:rPr>
        <w:t>zmluvy</w:t>
      </w:r>
      <w:r w:rsidRPr="00F63467">
        <w:rPr>
          <w:spacing w:val="-6"/>
          <w:sz w:val="20"/>
          <w:szCs w:val="20"/>
        </w:rPr>
        <w:t xml:space="preserve"> </w:t>
      </w:r>
      <w:r w:rsidR="0085257D">
        <w:rPr>
          <w:sz w:val="20"/>
          <w:szCs w:val="20"/>
        </w:rPr>
        <w:t xml:space="preserve">sú </w:t>
      </w:r>
      <w:r w:rsidRPr="00F63467">
        <w:rPr>
          <w:sz w:val="20"/>
          <w:szCs w:val="20"/>
        </w:rPr>
        <w:t>povinní verifikovať a aktualizovať údaje zapísané v</w:t>
      </w:r>
      <w:r w:rsidR="00E76499">
        <w:rPr>
          <w:spacing w:val="-19"/>
          <w:sz w:val="20"/>
          <w:szCs w:val="20"/>
        </w:rPr>
        <w:t> </w:t>
      </w:r>
      <w:r w:rsidRPr="00F63467">
        <w:rPr>
          <w:sz w:val="20"/>
          <w:szCs w:val="20"/>
        </w:rPr>
        <w:t>Registri</w:t>
      </w:r>
      <w:r w:rsidR="00E76499">
        <w:rPr>
          <w:spacing w:val="-3"/>
          <w:sz w:val="20"/>
          <w:szCs w:val="20"/>
        </w:rPr>
        <w:t xml:space="preserve"> </w:t>
      </w:r>
      <w:r w:rsidRPr="00F63467">
        <w:rPr>
          <w:sz w:val="20"/>
          <w:szCs w:val="20"/>
        </w:rPr>
        <w:t>partnerov</w:t>
      </w:r>
      <w:r w:rsidR="00E76499">
        <w:rPr>
          <w:sz w:val="20"/>
          <w:szCs w:val="20"/>
        </w:rPr>
        <w:t xml:space="preserve"> verejného </w:t>
      </w:r>
      <w:r w:rsidRPr="00F63467">
        <w:rPr>
          <w:sz w:val="20"/>
          <w:szCs w:val="20"/>
        </w:rPr>
        <w:t>sektora</w:t>
      </w:r>
      <w:r w:rsidR="00E76499">
        <w:rPr>
          <w:sz w:val="20"/>
          <w:szCs w:val="20"/>
        </w:rPr>
        <w:t xml:space="preserve"> </w:t>
      </w:r>
      <w:r w:rsidRPr="00E76499">
        <w:rPr>
          <w:sz w:val="20"/>
          <w:szCs w:val="20"/>
        </w:rPr>
        <w:t>v súlade s týmto</w:t>
      </w:r>
      <w:r w:rsidRPr="00E76499">
        <w:rPr>
          <w:spacing w:val="55"/>
          <w:sz w:val="20"/>
          <w:szCs w:val="20"/>
        </w:rPr>
        <w:t xml:space="preserve"> </w:t>
      </w:r>
      <w:r w:rsidRPr="00E76499">
        <w:rPr>
          <w:sz w:val="20"/>
          <w:szCs w:val="20"/>
        </w:rPr>
        <w:t>zákonom.</w:t>
      </w:r>
    </w:p>
    <w:p w14:paraId="5F64B267" w14:textId="6E491DFF" w:rsidR="0012580D" w:rsidRPr="00F63467" w:rsidRDefault="00CC44A1" w:rsidP="00CC44A1">
      <w:pPr>
        <w:pStyle w:val="Zkladntext"/>
        <w:tabs>
          <w:tab w:val="left" w:pos="284"/>
          <w:tab w:val="left" w:pos="3656"/>
        </w:tabs>
        <w:ind w:left="284" w:right="612" w:hanging="284"/>
      </w:pPr>
      <w:r>
        <w:tab/>
      </w:r>
      <w:r w:rsidR="009C27E8" w:rsidRPr="00F63467">
        <w:t>Neplnenie tejto povinnosti sa považuje za podstatné porušenie zmluvy, čo zakladá právo objednávateľa</w:t>
      </w:r>
      <w:r w:rsidR="009C27E8" w:rsidRPr="00F63467">
        <w:rPr>
          <w:spacing w:val="-5"/>
        </w:rPr>
        <w:t xml:space="preserve"> </w:t>
      </w:r>
      <w:r w:rsidR="009C27E8" w:rsidRPr="00F63467">
        <w:t>na</w:t>
      </w:r>
      <w:r w:rsidR="009C27E8" w:rsidRPr="00F63467">
        <w:rPr>
          <w:spacing w:val="-5"/>
        </w:rPr>
        <w:t xml:space="preserve"> </w:t>
      </w:r>
      <w:r w:rsidR="00E76499">
        <w:t xml:space="preserve">odstúpenie </w:t>
      </w:r>
      <w:r w:rsidR="009C27E8" w:rsidRPr="00F63467">
        <w:t>od</w:t>
      </w:r>
      <w:r w:rsidR="009C27E8" w:rsidRPr="00F63467">
        <w:rPr>
          <w:spacing w:val="1"/>
        </w:rPr>
        <w:t xml:space="preserve"> </w:t>
      </w:r>
      <w:r w:rsidR="009C27E8" w:rsidRPr="00F63467">
        <w:t>zmluvy.</w:t>
      </w:r>
    </w:p>
    <w:p w14:paraId="351CF535" w14:textId="694C5AC6" w:rsidR="0012580D" w:rsidRPr="00F63467" w:rsidRDefault="00CC44A1" w:rsidP="00CC44A1">
      <w:pPr>
        <w:pStyle w:val="Zkladntext"/>
        <w:tabs>
          <w:tab w:val="left" w:pos="284"/>
        </w:tabs>
        <w:ind w:left="284" w:right="123" w:hanging="284"/>
        <w:jc w:val="both"/>
      </w:pPr>
      <w:r>
        <w:tab/>
      </w:r>
      <w:r w:rsidR="009C27E8" w:rsidRPr="00F63467">
        <w:t>Objednávateľ  má  právo  odstúpiť  od  zmluvy  aj</w:t>
      </w:r>
      <w:r w:rsidR="009C27E8" w:rsidRPr="00F63467">
        <w:rPr>
          <w:spacing w:val="-6"/>
        </w:rPr>
        <w:t xml:space="preserve"> </w:t>
      </w:r>
      <w:r w:rsidR="009C27E8" w:rsidRPr="00F63467">
        <w:t>v prípade,</w:t>
      </w:r>
      <w:r w:rsidR="009C27E8" w:rsidRPr="00F63467">
        <w:rPr>
          <w:spacing w:val="49"/>
        </w:rPr>
        <w:t xml:space="preserve"> </w:t>
      </w:r>
      <w:r w:rsidR="009C27E8" w:rsidRPr="00F63467">
        <w:t>že</w:t>
      </w:r>
      <w:r>
        <w:t xml:space="preserve"> </w:t>
      </w:r>
      <w:r w:rsidR="009C27E8" w:rsidRPr="00F63467">
        <w:t xml:space="preserve">subdodávateľ zhotoviteľa bol </w:t>
      </w:r>
      <w:r>
        <w:tab/>
      </w:r>
      <w:r w:rsidR="009C27E8" w:rsidRPr="00F63467">
        <w:t>z</w:t>
      </w:r>
      <w:r w:rsidR="009C27E8" w:rsidRPr="00F63467">
        <w:rPr>
          <w:spacing w:val="-4"/>
        </w:rPr>
        <w:t xml:space="preserve"> </w:t>
      </w:r>
      <w:r w:rsidR="00E76499">
        <w:t xml:space="preserve">Registra partnerov </w:t>
      </w:r>
      <w:r w:rsidR="009C27E8" w:rsidRPr="00F63467">
        <w:t>verejného sektora</w:t>
      </w:r>
      <w:r w:rsidR="009C27E8" w:rsidRPr="00F63467">
        <w:rPr>
          <w:spacing w:val="53"/>
        </w:rPr>
        <w:t xml:space="preserve"> </w:t>
      </w:r>
      <w:r w:rsidR="009C27E8" w:rsidRPr="00F63467">
        <w:t>vymazaný.</w:t>
      </w:r>
    </w:p>
    <w:p w14:paraId="32F7B949" w14:textId="77777777" w:rsidR="0012580D" w:rsidRPr="00F63467" w:rsidRDefault="009C27E8" w:rsidP="00CC44A1">
      <w:pPr>
        <w:pStyle w:val="Odsekzoznamu"/>
        <w:numPr>
          <w:ilvl w:val="0"/>
          <w:numId w:val="5"/>
        </w:numPr>
        <w:tabs>
          <w:tab w:val="left" w:pos="284"/>
          <w:tab w:val="left" w:pos="3656"/>
          <w:tab w:val="left" w:pos="7197"/>
          <w:tab w:val="left" w:pos="8444"/>
        </w:tabs>
        <w:ind w:left="284" w:right="116" w:hanging="284"/>
        <w:jc w:val="both"/>
        <w:rPr>
          <w:sz w:val="20"/>
          <w:szCs w:val="20"/>
        </w:rPr>
      </w:pPr>
      <w:r w:rsidRPr="00F63467">
        <w:rPr>
          <w:sz w:val="20"/>
          <w:szCs w:val="20"/>
        </w:rPr>
        <w:t>Pokiaľ má subdodávateľ zhotoviteľa svojich subdodávateľov, na ktorých sa vzťahuje povinnosť byť</w:t>
      </w:r>
      <w:r w:rsidRPr="00F63467">
        <w:rPr>
          <w:spacing w:val="-3"/>
          <w:sz w:val="20"/>
          <w:szCs w:val="20"/>
        </w:rPr>
        <w:t xml:space="preserve"> </w:t>
      </w:r>
      <w:r w:rsidRPr="00F63467">
        <w:rPr>
          <w:sz w:val="20"/>
          <w:szCs w:val="20"/>
        </w:rPr>
        <w:t>zapísanými</w:t>
      </w:r>
      <w:r w:rsidRPr="00F63467">
        <w:rPr>
          <w:spacing w:val="-4"/>
          <w:sz w:val="20"/>
          <w:szCs w:val="20"/>
        </w:rPr>
        <w:t xml:space="preserve"> </w:t>
      </w:r>
      <w:r w:rsidRPr="00F63467">
        <w:rPr>
          <w:sz w:val="20"/>
          <w:szCs w:val="20"/>
        </w:rPr>
        <w:t>v</w:t>
      </w:r>
      <w:r w:rsidRPr="00F63467">
        <w:rPr>
          <w:spacing w:val="-8"/>
          <w:sz w:val="20"/>
          <w:szCs w:val="20"/>
        </w:rPr>
        <w:t xml:space="preserve"> </w:t>
      </w:r>
      <w:r w:rsidRPr="00F63467">
        <w:rPr>
          <w:sz w:val="20"/>
          <w:szCs w:val="20"/>
        </w:rPr>
        <w:t>Registri</w:t>
      </w:r>
      <w:r w:rsidRPr="00F63467">
        <w:rPr>
          <w:spacing w:val="-6"/>
          <w:sz w:val="20"/>
          <w:szCs w:val="20"/>
        </w:rPr>
        <w:t xml:space="preserve"> </w:t>
      </w:r>
      <w:r w:rsidRPr="00F63467">
        <w:rPr>
          <w:sz w:val="20"/>
          <w:szCs w:val="20"/>
        </w:rPr>
        <w:t>partnerov</w:t>
      </w:r>
      <w:r w:rsidRPr="00F63467">
        <w:rPr>
          <w:spacing w:val="-6"/>
          <w:sz w:val="20"/>
          <w:szCs w:val="20"/>
        </w:rPr>
        <w:t xml:space="preserve"> </w:t>
      </w:r>
      <w:r w:rsidRPr="00F63467">
        <w:rPr>
          <w:sz w:val="20"/>
          <w:szCs w:val="20"/>
        </w:rPr>
        <w:t>verejného</w:t>
      </w:r>
      <w:r w:rsidRPr="00F63467">
        <w:rPr>
          <w:spacing w:val="-5"/>
          <w:sz w:val="20"/>
          <w:szCs w:val="20"/>
        </w:rPr>
        <w:t xml:space="preserve"> </w:t>
      </w:r>
      <w:r w:rsidRPr="00F63467">
        <w:rPr>
          <w:sz w:val="20"/>
          <w:szCs w:val="20"/>
        </w:rPr>
        <w:t>sektora podľa</w:t>
      </w:r>
      <w:r w:rsidRPr="00F63467">
        <w:rPr>
          <w:spacing w:val="-5"/>
          <w:sz w:val="20"/>
          <w:szCs w:val="20"/>
        </w:rPr>
        <w:t xml:space="preserve"> </w:t>
      </w:r>
      <w:r w:rsidRPr="00F63467">
        <w:rPr>
          <w:sz w:val="20"/>
          <w:szCs w:val="20"/>
        </w:rPr>
        <w:t>zákona</w:t>
      </w:r>
      <w:r w:rsidRPr="00F63467">
        <w:rPr>
          <w:spacing w:val="-5"/>
          <w:sz w:val="20"/>
          <w:szCs w:val="20"/>
        </w:rPr>
        <w:t xml:space="preserve"> </w:t>
      </w:r>
      <w:r w:rsidRPr="00F63467">
        <w:rPr>
          <w:sz w:val="20"/>
          <w:szCs w:val="20"/>
        </w:rPr>
        <w:t>č.</w:t>
      </w:r>
      <w:r w:rsidRPr="00F63467">
        <w:rPr>
          <w:spacing w:val="-7"/>
          <w:sz w:val="20"/>
          <w:szCs w:val="20"/>
        </w:rPr>
        <w:t xml:space="preserve"> </w:t>
      </w:r>
      <w:r w:rsidRPr="00F63467">
        <w:rPr>
          <w:sz w:val="20"/>
          <w:szCs w:val="20"/>
        </w:rPr>
        <w:t>315/2016</w:t>
      </w:r>
      <w:r w:rsidRPr="00F63467">
        <w:rPr>
          <w:spacing w:val="-5"/>
          <w:sz w:val="20"/>
          <w:szCs w:val="20"/>
        </w:rPr>
        <w:t xml:space="preserve"> </w:t>
      </w:r>
      <w:proofErr w:type="spellStart"/>
      <w:r w:rsidRPr="00F63467">
        <w:rPr>
          <w:sz w:val="20"/>
          <w:szCs w:val="20"/>
        </w:rPr>
        <w:t>Z.z</w:t>
      </w:r>
      <w:proofErr w:type="spellEnd"/>
      <w:r w:rsidRPr="00F63467">
        <w:rPr>
          <w:sz w:val="20"/>
          <w:szCs w:val="20"/>
        </w:rPr>
        <w:t>.,</w:t>
      </w:r>
      <w:r w:rsidRPr="00F63467">
        <w:rPr>
          <w:spacing w:val="-2"/>
          <w:sz w:val="20"/>
          <w:szCs w:val="20"/>
        </w:rPr>
        <w:t xml:space="preserve"> </w:t>
      </w:r>
      <w:r w:rsidRPr="00F63467">
        <w:rPr>
          <w:sz w:val="20"/>
          <w:szCs w:val="20"/>
        </w:rPr>
        <w:t>musia</w:t>
      </w:r>
      <w:r w:rsidRPr="00F63467">
        <w:rPr>
          <w:spacing w:val="-7"/>
          <w:sz w:val="20"/>
          <w:szCs w:val="20"/>
        </w:rPr>
        <w:t xml:space="preserve"> </w:t>
      </w:r>
      <w:r w:rsidRPr="00F63467">
        <w:rPr>
          <w:sz w:val="20"/>
          <w:szCs w:val="20"/>
        </w:rPr>
        <w:t>byť v tomto</w:t>
      </w:r>
      <w:r w:rsidRPr="00F63467">
        <w:rPr>
          <w:spacing w:val="-9"/>
          <w:sz w:val="20"/>
          <w:szCs w:val="20"/>
        </w:rPr>
        <w:t xml:space="preserve"> </w:t>
      </w:r>
      <w:r w:rsidR="00E76499">
        <w:rPr>
          <w:sz w:val="20"/>
          <w:szCs w:val="20"/>
        </w:rPr>
        <w:t xml:space="preserve">registri zapísaní, </w:t>
      </w:r>
      <w:r w:rsidRPr="00F63467">
        <w:rPr>
          <w:sz w:val="20"/>
          <w:szCs w:val="20"/>
        </w:rPr>
        <w:t>a po celú dobu plnenia predmetu zmluvy sú povinní verifiko</w:t>
      </w:r>
      <w:r w:rsidR="00E76499">
        <w:rPr>
          <w:sz w:val="20"/>
          <w:szCs w:val="20"/>
        </w:rPr>
        <w:t xml:space="preserve">vať a aktualizovať údaje </w:t>
      </w:r>
      <w:r w:rsidRPr="00F63467">
        <w:rPr>
          <w:sz w:val="20"/>
          <w:szCs w:val="20"/>
        </w:rPr>
        <w:t>zapísané v Registri</w:t>
      </w:r>
      <w:r w:rsidRPr="00F63467">
        <w:rPr>
          <w:spacing w:val="4"/>
          <w:sz w:val="20"/>
          <w:szCs w:val="20"/>
        </w:rPr>
        <w:t xml:space="preserve"> </w:t>
      </w:r>
      <w:r w:rsidRPr="00F63467">
        <w:rPr>
          <w:sz w:val="20"/>
          <w:szCs w:val="20"/>
        </w:rPr>
        <w:t>partnerov</w:t>
      </w:r>
      <w:r w:rsidRPr="00F63467">
        <w:rPr>
          <w:spacing w:val="-2"/>
          <w:sz w:val="20"/>
          <w:szCs w:val="20"/>
        </w:rPr>
        <w:t xml:space="preserve"> </w:t>
      </w:r>
      <w:r w:rsidR="00E76499">
        <w:rPr>
          <w:sz w:val="20"/>
          <w:szCs w:val="20"/>
        </w:rPr>
        <w:t xml:space="preserve">verejného sektora </w:t>
      </w:r>
      <w:r w:rsidRPr="00F63467">
        <w:rPr>
          <w:sz w:val="20"/>
          <w:szCs w:val="20"/>
        </w:rPr>
        <w:t xml:space="preserve">v </w:t>
      </w:r>
      <w:r w:rsidRPr="00F63467">
        <w:rPr>
          <w:spacing w:val="-3"/>
          <w:sz w:val="20"/>
          <w:szCs w:val="20"/>
        </w:rPr>
        <w:t xml:space="preserve">súlade </w:t>
      </w:r>
      <w:r w:rsidRPr="00F63467">
        <w:rPr>
          <w:sz w:val="20"/>
          <w:szCs w:val="20"/>
        </w:rPr>
        <w:t>s týmto</w:t>
      </w:r>
      <w:r w:rsidRPr="00F63467">
        <w:rPr>
          <w:spacing w:val="55"/>
          <w:sz w:val="20"/>
          <w:szCs w:val="20"/>
        </w:rPr>
        <w:t xml:space="preserve"> </w:t>
      </w:r>
      <w:r w:rsidRPr="00F63467">
        <w:rPr>
          <w:sz w:val="20"/>
          <w:szCs w:val="20"/>
        </w:rPr>
        <w:t>zákonom.</w:t>
      </w:r>
    </w:p>
    <w:p w14:paraId="648C06D9" w14:textId="63692A28" w:rsidR="0012580D" w:rsidRPr="00F63467" w:rsidRDefault="00CC44A1" w:rsidP="00CC44A1">
      <w:pPr>
        <w:pStyle w:val="Zkladntext"/>
        <w:tabs>
          <w:tab w:val="left" w:pos="284"/>
        </w:tabs>
        <w:ind w:left="284" w:right="126" w:hanging="284"/>
        <w:jc w:val="both"/>
      </w:pPr>
      <w:r>
        <w:tab/>
      </w:r>
      <w:r w:rsidR="009C27E8" w:rsidRPr="00F63467">
        <w:t>Neplnenie tejto povinnosti sa považuje za podstatné porušenie zmluvy, čo zakladá právo objednávateľa na odstúpenie od zmluvy.</w:t>
      </w:r>
    </w:p>
    <w:p w14:paraId="6AEFB129" w14:textId="6CCF9629" w:rsidR="0012580D" w:rsidRPr="00F63467" w:rsidRDefault="00CC44A1" w:rsidP="00CC44A1">
      <w:pPr>
        <w:pStyle w:val="Zkladntext"/>
        <w:tabs>
          <w:tab w:val="left" w:pos="284"/>
        </w:tabs>
        <w:ind w:left="284" w:right="119" w:hanging="284"/>
        <w:jc w:val="both"/>
      </w:pPr>
      <w:r>
        <w:tab/>
      </w:r>
      <w:r w:rsidR="009C27E8" w:rsidRPr="00F63467">
        <w:t>Objednávateľ má právo odstúpiť od zmluvy aj v prípade, že subdodávateľ subdodávateľa zhotoviteľa bol z Registra partnerov verejného sektora vymazaný.</w:t>
      </w:r>
    </w:p>
    <w:p w14:paraId="086C552E" w14:textId="77777777" w:rsidR="0012580D" w:rsidRDefault="009C27E8" w:rsidP="00CC44A1">
      <w:pPr>
        <w:pStyle w:val="Odsekzoznamu"/>
        <w:numPr>
          <w:ilvl w:val="0"/>
          <w:numId w:val="5"/>
        </w:numPr>
        <w:tabs>
          <w:tab w:val="left" w:pos="284"/>
        </w:tabs>
        <w:spacing w:before="1"/>
        <w:ind w:left="284" w:right="120" w:hanging="284"/>
        <w:jc w:val="both"/>
        <w:rPr>
          <w:sz w:val="20"/>
          <w:szCs w:val="20"/>
        </w:rPr>
      </w:pPr>
      <w:r w:rsidRPr="00F63467">
        <w:rPr>
          <w:sz w:val="20"/>
          <w:szCs w:val="20"/>
        </w:rPr>
        <w:t>Použitím subdodávateľa/subdodávateľov pri plnení zmluvy nie je dotknutá zodpovednosť zhotoviteľa za plnenie</w:t>
      </w:r>
      <w:r w:rsidRPr="00F63467">
        <w:rPr>
          <w:spacing w:val="3"/>
          <w:sz w:val="20"/>
          <w:szCs w:val="20"/>
        </w:rPr>
        <w:t xml:space="preserve"> </w:t>
      </w:r>
      <w:r w:rsidRPr="00F63467">
        <w:rPr>
          <w:sz w:val="20"/>
          <w:szCs w:val="20"/>
        </w:rPr>
        <w:t>zmluvy.</w:t>
      </w:r>
    </w:p>
    <w:p w14:paraId="4E8233B2" w14:textId="3C3D638E" w:rsidR="0005241B" w:rsidRPr="003C4103" w:rsidRDefault="0005241B" w:rsidP="00CC44A1">
      <w:pPr>
        <w:pStyle w:val="Odsekzoznamu"/>
        <w:numPr>
          <w:ilvl w:val="0"/>
          <w:numId w:val="5"/>
        </w:numPr>
        <w:tabs>
          <w:tab w:val="left" w:pos="284"/>
        </w:tabs>
        <w:spacing w:before="1"/>
        <w:ind w:left="284" w:right="120" w:hanging="284"/>
        <w:jc w:val="both"/>
        <w:rPr>
          <w:sz w:val="20"/>
          <w:szCs w:val="20"/>
        </w:rPr>
      </w:pPr>
      <w:r w:rsidRPr="003C4103">
        <w:rPr>
          <w:sz w:val="20"/>
          <w:szCs w:val="20"/>
        </w:rPr>
        <w:t>Zmluvné stran</w:t>
      </w:r>
      <w:r w:rsidR="003C4103">
        <w:rPr>
          <w:sz w:val="20"/>
          <w:szCs w:val="20"/>
        </w:rPr>
        <w:t>y sa dohodli, že zhotoviteľ je povinný strpieť kontrolu/audit súvisiaci s dodávaným tovarom</w:t>
      </w:r>
      <w:r w:rsidR="00FB308C">
        <w:rPr>
          <w:sz w:val="20"/>
          <w:szCs w:val="20"/>
        </w:rPr>
        <w:t>, službami a stavebnými prácami kedykoľvek počas platnosti a účinnosti Zmluvy o poskytnutí nenávratného finančného</w:t>
      </w:r>
      <w:r w:rsidR="00B44F4B">
        <w:rPr>
          <w:sz w:val="20"/>
          <w:szCs w:val="20"/>
        </w:rPr>
        <w:t xml:space="preserve"> príspevku PPA, a to oprávnenými osobami na výkon  tejto kontroly/auditu a poskytnúť  im všetku potrebnú súčinnosť.</w:t>
      </w:r>
    </w:p>
    <w:p w14:paraId="3F0C6CC0" w14:textId="77777777" w:rsidR="0012580D" w:rsidRPr="00F63467" w:rsidRDefault="0012580D" w:rsidP="00CC44A1">
      <w:pPr>
        <w:pStyle w:val="Zkladntext"/>
        <w:tabs>
          <w:tab w:val="left" w:pos="284"/>
        </w:tabs>
        <w:ind w:left="0" w:hanging="682"/>
      </w:pPr>
    </w:p>
    <w:p w14:paraId="5AB4CD93" w14:textId="77777777" w:rsidR="0012580D" w:rsidRPr="00F63467" w:rsidRDefault="0012580D">
      <w:pPr>
        <w:pStyle w:val="Zkladntext"/>
        <w:spacing w:before="8"/>
        <w:ind w:left="0"/>
      </w:pPr>
    </w:p>
    <w:p w14:paraId="653F79B6" w14:textId="77777777" w:rsidR="0012580D" w:rsidRPr="00F63467" w:rsidRDefault="009C27E8">
      <w:pPr>
        <w:pStyle w:val="Nadpis2"/>
        <w:ind w:left="3885" w:right="3884"/>
      </w:pPr>
      <w:r w:rsidRPr="00F63467">
        <w:t>Článok VI. Záruka</w:t>
      </w:r>
    </w:p>
    <w:p w14:paraId="4F2D17E1" w14:textId="77777777" w:rsidR="0012580D" w:rsidRPr="00F63467" w:rsidRDefault="0012580D">
      <w:pPr>
        <w:pStyle w:val="Zkladntext"/>
        <w:spacing w:before="1"/>
        <w:ind w:left="0"/>
        <w:rPr>
          <w:b/>
        </w:rPr>
      </w:pPr>
    </w:p>
    <w:p w14:paraId="0FF9E7A3" w14:textId="77777777" w:rsidR="0012580D" w:rsidRPr="00F63467" w:rsidRDefault="009C27E8" w:rsidP="0005241B">
      <w:pPr>
        <w:pStyle w:val="Odsekzoznamu"/>
        <w:numPr>
          <w:ilvl w:val="0"/>
          <w:numId w:val="3"/>
        </w:numPr>
        <w:tabs>
          <w:tab w:val="left" w:pos="284"/>
        </w:tabs>
        <w:spacing w:before="1" w:line="229" w:lineRule="exact"/>
        <w:ind w:left="0" w:firstLine="0"/>
        <w:rPr>
          <w:sz w:val="20"/>
          <w:szCs w:val="20"/>
        </w:rPr>
      </w:pPr>
      <w:r w:rsidRPr="00F63467">
        <w:rPr>
          <w:sz w:val="20"/>
          <w:szCs w:val="20"/>
        </w:rPr>
        <w:t>Zhotoviteľ poskytuje objednávateľovi záruku za kvalitu zmluvného</w:t>
      </w:r>
      <w:r w:rsidRPr="00F63467">
        <w:rPr>
          <w:spacing w:val="-5"/>
          <w:sz w:val="20"/>
          <w:szCs w:val="20"/>
        </w:rPr>
        <w:t xml:space="preserve"> </w:t>
      </w:r>
      <w:r w:rsidRPr="00F63467">
        <w:rPr>
          <w:sz w:val="20"/>
          <w:szCs w:val="20"/>
        </w:rPr>
        <w:t>diela</w:t>
      </w:r>
    </w:p>
    <w:p w14:paraId="013803FA" w14:textId="4E4D585F" w:rsidR="0012580D" w:rsidRPr="00F63467" w:rsidRDefault="009C27E8" w:rsidP="0005241B">
      <w:pPr>
        <w:tabs>
          <w:tab w:val="left" w:pos="284"/>
        </w:tabs>
        <w:ind w:firstLine="284"/>
        <w:rPr>
          <w:i/>
          <w:sz w:val="20"/>
          <w:szCs w:val="20"/>
        </w:rPr>
      </w:pPr>
      <w:r w:rsidRPr="00F63467">
        <w:rPr>
          <w:sz w:val="20"/>
          <w:szCs w:val="20"/>
        </w:rPr>
        <w:t xml:space="preserve">- </w:t>
      </w:r>
      <w:r w:rsidRPr="00F63467">
        <w:rPr>
          <w:i/>
          <w:sz w:val="20"/>
          <w:szCs w:val="20"/>
        </w:rPr>
        <w:t>uchádzač uvedie vo svojej ponuke</w:t>
      </w:r>
      <w:r w:rsidR="003C4103">
        <w:rPr>
          <w:i/>
          <w:sz w:val="20"/>
          <w:szCs w:val="20"/>
        </w:rPr>
        <w:t xml:space="preserve"> dĺžku záruky, minimálne však  60 </w:t>
      </w:r>
      <w:r w:rsidRPr="00F63467">
        <w:rPr>
          <w:i/>
          <w:sz w:val="20"/>
          <w:szCs w:val="20"/>
        </w:rPr>
        <w:t xml:space="preserve">mesiacov odo dňa splnenia </w:t>
      </w:r>
      <w:r w:rsidR="0005241B">
        <w:rPr>
          <w:i/>
          <w:sz w:val="20"/>
          <w:szCs w:val="20"/>
        </w:rPr>
        <w:tab/>
      </w:r>
      <w:r w:rsidRPr="00F63467">
        <w:rPr>
          <w:i/>
          <w:sz w:val="20"/>
          <w:szCs w:val="20"/>
        </w:rPr>
        <w:t>zmluvného záväzku</w:t>
      </w:r>
    </w:p>
    <w:p w14:paraId="5CFD444B" w14:textId="2F2F33A7" w:rsidR="0012580D" w:rsidRPr="00F63467" w:rsidRDefault="0005241B" w:rsidP="0005241B">
      <w:pPr>
        <w:pStyle w:val="Zkladntext"/>
        <w:tabs>
          <w:tab w:val="left" w:pos="284"/>
        </w:tabs>
        <w:spacing w:before="2"/>
        <w:ind w:left="0"/>
      </w:pPr>
      <w:r>
        <w:tab/>
      </w:r>
      <w:r w:rsidR="009C27E8" w:rsidRPr="00F63467">
        <w:t>Kontaktné údaje pre zasielanie reklamácií a hlásenia o poruchách:</w:t>
      </w:r>
    </w:p>
    <w:p w14:paraId="7B31CD1B" w14:textId="40DD5C0B" w:rsidR="0012580D" w:rsidRPr="00F63467" w:rsidRDefault="0005241B" w:rsidP="0005241B">
      <w:pPr>
        <w:pStyle w:val="Zkladntext"/>
        <w:tabs>
          <w:tab w:val="left" w:pos="284"/>
        </w:tabs>
        <w:spacing w:before="1" w:line="228" w:lineRule="exact"/>
        <w:ind w:left="0"/>
      </w:pPr>
      <w:r>
        <w:tab/>
      </w:r>
      <w:r w:rsidR="009C27E8" w:rsidRPr="00F63467">
        <w:t>.............................................................................................................................</w:t>
      </w:r>
    </w:p>
    <w:p w14:paraId="409684A3" w14:textId="14FE82AD" w:rsidR="0012580D" w:rsidRPr="00F63467" w:rsidRDefault="0005241B" w:rsidP="0005241B">
      <w:pPr>
        <w:tabs>
          <w:tab w:val="left" w:pos="284"/>
        </w:tabs>
        <w:ind w:right="11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9C27E8" w:rsidRPr="00F63467">
        <w:rPr>
          <w:i/>
          <w:sz w:val="20"/>
          <w:szCs w:val="20"/>
        </w:rPr>
        <w:t xml:space="preserve">uchádzač v zmluve doplní obchodné meno, adresu, meno, priezvisko a pracovné zaradenie osoby </w:t>
      </w:r>
      <w:r>
        <w:rPr>
          <w:i/>
          <w:sz w:val="20"/>
          <w:szCs w:val="20"/>
        </w:rPr>
        <w:tab/>
      </w:r>
      <w:r w:rsidR="009C27E8" w:rsidRPr="00F63467">
        <w:rPr>
          <w:i/>
          <w:sz w:val="20"/>
          <w:szCs w:val="20"/>
        </w:rPr>
        <w:t>oprávnene/ osôb oprávnených na vybavovanie reklamácií , jej telefonický a e- mailový kontakt</w:t>
      </w:r>
    </w:p>
    <w:p w14:paraId="696B368E" w14:textId="77777777" w:rsidR="0012580D" w:rsidRPr="00F63467" w:rsidRDefault="009C27E8" w:rsidP="0005241B">
      <w:pPr>
        <w:pStyle w:val="Odsekzoznamu"/>
        <w:numPr>
          <w:ilvl w:val="0"/>
          <w:numId w:val="3"/>
        </w:numPr>
        <w:tabs>
          <w:tab w:val="left" w:pos="284"/>
        </w:tabs>
        <w:spacing w:before="1"/>
        <w:ind w:left="284" w:right="111" w:hanging="284"/>
        <w:jc w:val="both"/>
        <w:rPr>
          <w:sz w:val="20"/>
          <w:szCs w:val="20"/>
        </w:rPr>
      </w:pPr>
      <w:r w:rsidRPr="00F63467">
        <w:rPr>
          <w:sz w:val="20"/>
          <w:szCs w:val="20"/>
        </w:rPr>
        <w:t xml:space="preserve">Objednávateľ bude reklamovať prípadné </w:t>
      </w:r>
      <w:proofErr w:type="spellStart"/>
      <w:r w:rsidRPr="00F63467">
        <w:rPr>
          <w:sz w:val="20"/>
          <w:szCs w:val="20"/>
        </w:rPr>
        <w:t>vady</w:t>
      </w:r>
      <w:proofErr w:type="spellEnd"/>
      <w:r w:rsidRPr="00F63467">
        <w:rPr>
          <w:sz w:val="20"/>
          <w:szCs w:val="20"/>
        </w:rPr>
        <w:t xml:space="preserve"> diela v písomnej forme, platí aj fax, e- mail, ktorý nebude potvrdený</w:t>
      </w:r>
      <w:r w:rsidRPr="00F63467">
        <w:rPr>
          <w:spacing w:val="-3"/>
          <w:sz w:val="20"/>
          <w:szCs w:val="20"/>
        </w:rPr>
        <w:t xml:space="preserve"> </w:t>
      </w:r>
      <w:r w:rsidRPr="00F63467">
        <w:rPr>
          <w:sz w:val="20"/>
          <w:szCs w:val="20"/>
        </w:rPr>
        <w:t>listom</w:t>
      </w:r>
    </w:p>
    <w:p w14:paraId="5118E184" w14:textId="77777777" w:rsidR="0012580D" w:rsidRPr="00F63467" w:rsidRDefault="009C27E8" w:rsidP="0005241B">
      <w:pPr>
        <w:pStyle w:val="Odsekzoznamu"/>
        <w:numPr>
          <w:ilvl w:val="0"/>
          <w:numId w:val="3"/>
        </w:numPr>
        <w:tabs>
          <w:tab w:val="left" w:pos="284"/>
        </w:tabs>
        <w:spacing w:before="1"/>
        <w:ind w:left="284" w:right="116" w:hanging="284"/>
        <w:jc w:val="both"/>
        <w:rPr>
          <w:sz w:val="20"/>
          <w:szCs w:val="20"/>
        </w:rPr>
      </w:pPr>
      <w:r w:rsidRPr="00F63467">
        <w:rPr>
          <w:sz w:val="20"/>
          <w:szCs w:val="20"/>
        </w:rPr>
        <w:t>Zhotoviteľ sa zaväzuje nastúpiť na odstránenie prípadných reklamácií najneskôr do 24h od ich nahlásenia, pokiaľ sa strany nedohodnú</w:t>
      </w:r>
      <w:r w:rsidRPr="00F63467">
        <w:rPr>
          <w:spacing w:val="-6"/>
          <w:sz w:val="20"/>
          <w:szCs w:val="20"/>
        </w:rPr>
        <w:t xml:space="preserve"> </w:t>
      </w:r>
      <w:r w:rsidRPr="00F63467">
        <w:rPr>
          <w:sz w:val="20"/>
          <w:szCs w:val="20"/>
        </w:rPr>
        <w:t>inak.</w:t>
      </w:r>
    </w:p>
    <w:p w14:paraId="42906F6D" w14:textId="77777777" w:rsidR="0012580D" w:rsidRPr="00F63467" w:rsidRDefault="009C27E8" w:rsidP="0005241B">
      <w:pPr>
        <w:pStyle w:val="Odsekzoznamu"/>
        <w:numPr>
          <w:ilvl w:val="0"/>
          <w:numId w:val="3"/>
        </w:numPr>
        <w:tabs>
          <w:tab w:val="left" w:pos="284"/>
        </w:tabs>
        <w:ind w:left="284" w:right="126" w:hanging="284"/>
        <w:jc w:val="both"/>
        <w:rPr>
          <w:sz w:val="20"/>
          <w:szCs w:val="20"/>
        </w:rPr>
      </w:pPr>
      <w:r w:rsidRPr="00F63467">
        <w:rPr>
          <w:sz w:val="20"/>
          <w:szCs w:val="20"/>
        </w:rPr>
        <w:t xml:space="preserve">Termín odstránenia reklamovaných </w:t>
      </w:r>
      <w:proofErr w:type="spellStart"/>
      <w:r w:rsidRPr="00F63467">
        <w:rPr>
          <w:sz w:val="20"/>
          <w:szCs w:val="20"/>
        </w:rPr>
        <w:t>vád</w:t>
      </w:r>
      <w:proofErr w:type="spellEnd"/>
      <w:r w:rsidRPr="00F63467">
        <w:rPr>
          <w:sz w:val="20"/>
          <w:szCs w:val="20"/>
        </w:rPr>
        <w:t xml:space="preserve"> bude dohodnutý zmluvnými stranami individuálne podľa ich</w:t>
      </w:r>
      <w:r w:rsidRPr="00F63467">
        <w:rPr>
          <w:spacing w:val="-2"/>
          <w:sz w:val="20"/>
          <w:szCs w:val="20"/>
        </w:rPr>
        <w:t xml:space="preserve"> </w:t>
      </w:r>
      <w:r w:rsidRPr="00F63467">
        <w:rPr>
          <w:sz w:val="20"/>
          <w:szCs w:val="20"/>
        </w:rPr>
        <w:t>charakteru.</w:t>
      </w:r>
    </w:p>
    <w:p w14:paraId="3A0F86B5" w14:textId="77777777" w:rsidR="0012580D" w:rsidRPr="00F63467" w:rsidRDefault="009C27E8" w:rsidP="0005241B">
      <w:pPr>
        <w:pStyle w:val="Odsekzoznamu"/>
        <w:numPr>
          <w:ilvl w:val="0"/>
          <w:numId w:val="3"/>
        </w:numPr>
        <w:ind w:left="284" w:right="118" w:hanging="284"/>
        <w:jc w:val="both"/>
        <w:rPr>
          <w:sz w:val="20"/>
          <w:szCs w:val="20"/>
        </w:rPr>
      </w:pPr>
      <w:r w:rsidRPr="00F63467">
        <w:rPr>
          <w:sz w:val="20"/>
          <w:szCs w:val="20"/>
        </w:rPr>
        <w:t xml:space="preserve">Pokiaľ bude zhotoviteľ v nástupe na odstránenie reklamácie v omeškaní, je objednávateľ oprávnený zabezpečiť odstránenie </w:t>
      </w:r>
      <w:proofErr w:type="spellStart"/>
      <w:r w:rsidRPr="00F63467">
        <w:rPr>
          <w:sz w:val="20"/>
          <w:szCs w:val="20"/>
        </w:rPr>
        <w:t>vád</w:t>
      </w:r>
      <w:proofErr w:type="spellEnd"/>
      <w:r w:rsidRPr="00F63467">
        <w:rPr>
          <w:sz w:val="20"/>
          <w:szCs w:val="20"/>
        </w:rPr>
        <w:t xml:space="preserve"> treťou osobou, a to na náklady zhotoviteľa. Nárok na zmluvnú pokutu tým nie je</w:t>
      </w:r>
      <w:r w:rsidRPr="00F63467">
        <w:rPr>
          <w:spacing w:val="2"/>
          <w:sz w:val="20"/>
          <w:szCs w:val="20"/>
        </w:rPr>
        <w:t xml:space="preserve"> </w:t>
      </w:r>
      <w:r w:rsidRPr="00F63467">
        <w:rPr>
          <w:sz w:val="20"/>
          <w:szCs w:val="20"/>
        </w:rPr>
        <w:t>dotknutý.</w:t>
      </w:r>
    </w:p>
    <w:p w14:paraId="00AFACFE" w14:textId="77777777" w:rsidR="0012580D" w:rsidRPr="00F63467" w:rsidRDefault="0012580D" w:rsidP="0005241B">
      <w:pPr>
        <w:ind w:hanging="682"/>
        <w:jc w:val="both"/>
        <w:rPr>
          <w:sz w:val="20"/>
          <w:szCs w:val="20"/>
        </w:rPr>
        <w:sectPr w:rsidR="0012580D" w:rsidRPr="00F63467">
          <w:pgSz w:w="11910" w:h="16840"/>
          <w:pgMar w:top="1320" w:right="1300" w:bottom="1200" w:left="1300" w:header="0" w:footer="1002" w:gutter="0"/>
          <w:cols w:space="708"/>
        </w:sectPr>
      </w:pPr>
    </w:p>
    <w:p w14:paraId="6E8C3A94" w14:textId="77777777" w:rsidR="0012580D" w:rsidRPr="00F63467" w:rsidRDefault="009C27E8" w:rsidP="0005241B">
      <w:pPr>
        <w:pStyle w:val="Odsekzoznamu"/>
        <w:numPr>
          <w:ilvl w:val="0"/>
          <w:numId w:val="3"/>
        </w:numPr>
        <w:tabs>
          <w:tab w:val="left" w:pos="284"/>
        </w:tabs>
        <w:spacing w:before="75"/>
        <w:ind w:left="284" w:right="119" w:hanging="284"/>
        <w:jc w:val="both"/>
        <w:rPr>
          <w:sz w:val="20"/>
          <w:szCs w:val="20"/>
        </w:rPr>
      </w:pPr>
      <w:r w:rsidRPr="00F63467">
        <w:rPr>
          <w:sz w:val="20"/>
          <w:szCs w:val="20"/>
        </w:rPr>
        <w:lastRenderedPageBreak/>
        <w:t xml:space="preserve">Zhotoviteľ je povinný reklamované </w:t>
      </w:r>
      <w:proofErr w:type="spellStart"/>
      <w:r w:rsidRPr="00F63467">
        <w:rPr>
          <w:sz w:val="20"/>
          <w:szCs w:val="20"/>
        </w:rPr>
        <w:t>vady</w:t>
      </w:r>
      <w:proofErr w:type="spellEnd"/>
      <w:r w:rsidRPr="00F63467">
        <w:rPr>
          <w:sz w:val="20"/>
          <w:szCs w:val="20"/>
        </w:rPr>
        <w:t xml:space="preserve"> odstrániť aj v prípade, že popiera svoju zodpovednosť za </w:t>
      </w:r>
      <w:proofErr w:type="spellStart"/>
      <w:r w:rsidRPr="00F63467">
        <w:rPr>
          <w:sz w:val="20"/>
          <w:szCs w:val="20"/>
        </w:rPr>
        <w:t>vady</w:t>
      </w:r>
      <w:proofErr w:type="spellEnd"/>
      <w:r w:rsidRPr="00F63467">
        <w:rPr>
          <w:sz w:val="20"/>
          <w:szCs w:val="20"/>
        </w:rPr>
        <w:t xml:space="preserve">. Pokiaľ sa zmluvné strany o nákladoch odstránenia sporných </w:t>
      </w:r>
      <w:proofErr w:type="spellStart"/>
      <w:r w:rsidRPr="00F63467">
        <w:rPr>
          <w:sz w:val="20"/>
          <w:szCs w:val="20"/>
        </w:rPr>
        <w:t>vád</w:t>
      </w:r>
      <w:proofErr w:type="spellEnd"/>
      <w:r w:rsidRPr="00F63467">
        <w:rPr>
          <w:sz w:val="20"/>
          <w:szCs w:val="20"/>
        </w:rPr>
        <w:t xml:space="preserve"> nedohodnú, je zhotoviteľ oprávnený požiadať o rozhodnutie vecne a miestne príslušný</w:t>
      </w:r>
      <w:r w:rsidRPr="00F63467">
        <w:rPr>
          <w:spacing w:val="-11"/>
          <w:sz w:val="20"/>
          <w:szCs w:val="20"/>
        </w:rPr>
        <w:t xml:space="preserve"> </w:t>
      </w:r>
      <w:r w:rsidRPr="00F63467">
        <w:rPr>
          <w:sz w:val="20"/>
          <w:szCs w:val="20"/>
        </w:rPr>
        <w:t>súd.</w:t>
      </w:r>
    </w:p>
    <w:p w14:paraId="14B02359" w14:textId="77777777" w:rsidR="0012580D" w:rsidRPr="00F63467" w:rsidRDefault="0012580D">
      <w:pPr>
        <w:pStyle w:val="Zkladntext"/>
        <w:spacing w:before="10"/>
        <w:ind w:left="0"/>
      </w:pPr>
    </w:p>
    <w:p w14:paraId="4448DBC8" w14:textId="77777777" w:rsidR="0012580D" w:rsidRPr="00F63467" w:rsidRDefault="009C27E8">
      <w:pPr>
        <w:pStyle w:val="Nadpis2"/>
        <w:spacing w:before="1"/>
      </w:pPr>
      <w:r w:rsidRPr="00F63467">
        <w:t>Článok VII.</w:t>
      </w:r>
    </w:p>
    <w:p w14:paraId="3A246850" w14:textId="77777777" w:rsidR="0012580D" w:rsidRPr="00F63467" w:rsidRDefault="009C27E8">
      <w:pPr>
        <w:ind w:left="239" w:right="242"/>
        <w:jc w:val="center"/>
        <w:rPr>
          <w:b/>
          <w:sz w:val="20"/>
          <w:szCs w:val="20"/>
        </w:rPr>
      </w:pPr>
      <w:r w:rsidRPr="00F63467">
        <w:rPr>
          <w:b/>
          <w:sz w:val="20"/>
          <w:szCs w:val="20"/>
        </w:rPr>
        <w:t>Zmluvné pokuty a úrok z omeškania</w:t>
      </w:r>
    </w:p>
    <w:p w14:paraId="21C2AB0B" w14:textId="77777777" w:rsidR="0012580D" w:rsidRPr="00F63467" w:rsidRDefault="0012580D">
      <w:pPr>
        <w:pStyle w:val="Zkladntext"/>
        <w:spacing w:before="1"/>
        <w:ind w:left="0"/>
        <w:rPr>
          <w:b/>
        </w:rPr>
      </w:pPr>
    </w:p>
    <w:p w14:paraId="442880A4" w14:textId="77777777" w:rsidR="0012580D" w:rsidRPr="00F63467" w:rsidRDefault="009C27E8" w:rsidP="0005241B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20"/>
        </w:rPr>
      </w:pPr>
      <w:r w:rsidRPr="00F63467">
        <w:rPr>
          <w:sz w:val="20"/>
          <w:szCs w:val="20"/>
        </w:rPr>
        <w:t>V prípade omeškania zhotoviteľa so splnením zmluvného diela v dohodnutom</w:t>
      </w:r>
    </w:p>
    <w:p w14:paraId="60DBDD88" w14:textId="259058E1" w:rsidR="0012580D" w:rsidRPr="00F63467" w:rsidRDefault="0005241B" w:rsidP="0005241B">
      <w:pPr>
        <w:pStyle w:val="Zkladntext"/>
        <w:tabs>
          <w:tab w:val="left" w:pos="284"/>
        </w:tabs>
        <w:ind w:left="0" w:right="429"/>
      </w:pPr>
      <w:r>
        <w:tab/>
      </w:r>
      <w:r w:rsidR="00B51ED8">
        <w:t>termíne</w:t>
      </w:r>
      <w:r w:rsidR="009C27E8" w:rsidRPr="00F63467">
        <w:t xml:space="preserve">, je objednávateľ oprávnený vyúčtovať zhotoviteľovi zmluvnú pokutu vo výške 0,02 % z </w:t>
      </w:r>
      <w:r>
        <w:tab/>
      </w:r>
      <w:r w:rsidR="009C27E8" w:rsidRPr="00F63467">
        <w:t xml:space="preserve">ceny diela s DPH za každý aj začatý deň omeškania. Nárok objednávateľa na náhradu škody nie </w:t>
      </w:r>
      <w:r>
        <w:tab/>
      </w:r>
      <w:r w:rsidR="009C27E8" w:rsidRPr="00F63467">
        <w:t>je tým dotknutý.</w:t>
      </w:r>
    </w:p>
    <w:p w14:paraId="6DCE8EF5" w14:textId="253F1751" w:rsidR="0012580D" w:rsidRPr="00F63467" w:rsidRDefault="009C27E8" w:rsidP="0005241B">
      <w:pPr>
        <w:pStyle w:val="Odsekzoznamu"/>
        <w:numPr>
          <w:ilvl w:val="0"/>
          <w:numId w:val="2"/>
        </w:numPr>
        <w:tabs>
          <w:tab w:val="left" w:pos="284"/>
          <w:tab w:val="left" w:pos="716"/>
          <w:tab w:val="left" w:pos="717"/>
          <w:tab w:val="left" w:pos="7197"/>
        </w:tabs>
        <w:ind w:left="0" w:right="1129" w:firstLine="0"/>
        <w:rPr>
          <w:sz w:val="20"/>
          <w:szCs w:val="20"/>
        </w:rPr>
      </w:pPr>
      <w:r w:rsidRPr="00F63467">
        <w:rPr>
          <w:sz w:val="20"/>
          <w:szCs w:val="20"/>
        </w:rPr>
        <w:t>V prípade omeškania objednávateľa so zaplatením oprávnene</w:t>
      </w:r>
      <w:r w:rsidRPr="00F63467">
        <w:rPr>
          <w:spacing w:val="-26"/>
          <w:sz w:val="20"/>
          <w:szCs w:val="20"/>
        </w:rPr>
        <w:t xml:space="preserve"> </w:t>
      </w:r>
      <w:r w:rsidRPr="00F63467">
        <w:rPr>
          <w:sz w:val="20"/>
          <w:szCs w:val="20"/>
        </w:rPr>
        <w:t>a</w:t>
      </w:r>
      <w:r w:rsidRPr="00F63467">
        <w:rPr>
          <w:spacing w:val="-6"/>
          <w:sz w:val="20"/>
          <w:szCs w:val="20"/>
        </w:rPr>
        <w:t xml:space="preserve"> </w:t>
      </w:r>
      <w:r w:rsidRPr="00F63467">
        <w:rPr>
          <w:sz w:val="20"/>
          <w:szCs w:val="20"/>
        </w:rPr>
        <w:t>riadne</w:t>
      </w:r>
      <w:r w:rsidRPr="00F63467">
        <w:rPr>
          <w:sz w:val="20"/>
          <w:szCs w:val="20"/>
        </w:rPr>
        <w:tab/>
        <w:t xml:space="preserve">vystavenej </w:t>
      </w:r>
      <w:r w:rsidR="0005241B">
        <w:rPr>
          <w:sz w:val="20"/>
          <w:szCs w:val="20"/>
        </w:rPr>
        <w:tab/>
      </w:r>
      <w:r w:rsidRPr="00F63467">
        <w:rPr>
          <w:sz w:val="20"/>
          <w:szCs w:val="20"/>
        </w:rPr>
        <w:t xml:space="preserve">faktúry, môže zhotoviteľ uplatniť úrok z omeškania vo výške 0,02% z dlžnej sumy za </w:t>
      </w:r>
      <w:r w:rsidR="0005241B">
        <w:rPr>
          <w:sz w:val="20"/>
          <w:szCs w:val="20"/>
        </w:rPr>
        <w:tab/>
      </w:r>
      <w:r w:rsidRPr="00F63467">
        <w:rPr>
          <w:sz w:val="20"/>
          <w:szCs w:val="20"/>
        </w:rPr>
        <w:t xml:space="preserve">každý aj začatý deň omeškania. Dohoda zmluvných strán o zmluvnej pokute za </w:t>
      </w:r>
      <w:r w:rsidR="0005241B">
        <w:rPr>
          <w:sz w:val="20"/>
          <w:szCs w:val="20"/>
        </w:rPr>
        <w:tab/>
      </w:r>
      <w:r w:rsidRPr="00F63467">
        <w:rPr>
          <w:sz w:val="20"/>
          <w:szCs w:val="20"/>
        </w:rPr>
        <w:t>omeškanie</w:t>
      </w:r>
      <w:r w:rsidRPr="00F63467">
        <w:rPr>
          <w:spacing w:val="-6"/>
          <w:sz w:val="20"/>
          <w:szCs w:val="20"/>
        </w:rPr>
        <w:t xml:space="preserve"> </w:t>
      </w:r>
      <w:r w:rsidRPr="00F63467">
        <w:rPr>
          <w:sz w:val="20"/>
          <w:szCs w:val="20"/>
        </w:rPr>
        <w:t>s</w:t>
      </w:r>
      <w:r w:rsidRPr="00F63467">
        <w:rPr>
          <w:spacing w:val="-5"/>
          <w:sz w:val="20"/>
          <w:szCs w:val="20"/>
        </w:rPr>
        <w:t xml:space="preserve"> </w:t>
      </w:r>
      <w:r w:rsidRPr="00F63467">
        <w:rPr>
          <w:sz w:val="20"/>
          <w:szCs w:val="20"/>
        </w:rPr>
        <w:t>platením</w:t>
      </w:r>
      <w:r w:rsidRPr="00F63467">
        <w:rPr>
          <w:spacing w:val="-1"/>
          <w:sz w:val="20"/>
          <w:szCs w:val="20"/>
        </w:rPr>
        <w:t xml:space="preserve"> </w:t>
      </w:r>
      <w:r w:rsidRPr="00F63467">
        <w:rPr>
          <w:sz w:val="20"/>
          <w:szCs w:val="20"/>
        </w:rPr>
        <w:t>peňažného</w:t>
      </w:r>
      <w:r w:rsidRPr="00F63467">
        <w:rPr>
          <w:spacing w:val="-4"/>
          <w:sz w:val="20"/>
          <w:szCs w:val="20"/>
        </w:rPr>
        <w:t xml:space="preserve"> </w:t>
      </w:r>
      <w:r w:rsidRPr="00F63467">
        <w:rPr>
          <w:sz w:val="20"/>
          <w:szCs w:val="20"/>
        </w:rPr>
        <w:t>záväzku</w:t>
      </w:r>
      <w:r w:rsidRPr="00F63467">
        <w:rPr>
          <w:spacing w:val="-6"/>
          <w:sz w:val="20"/>
          <w:szCs w:val="20"/>
        </w:rPr>
        <w:t xml:space="preserve"> </w:t>
      </w:r>
      <w:r w:rsidRPr="00F63467">
        <w:rPr>
          <w:sz w:val="20"/>
          <w:szCs w:val="20"/>
        </w:rPr>
        <w:t>objednávateľa</w:t>
      </w:r>
      <w:r w:rsidRPr="00F63467">
        <w:rPr>
          <w:spacing w:val="-3"/>
          <w:sz w:val="20"/>
          <w:szCs w:val="20"/>
        </w:rPr>
        <w:t xml:space="preserve"> </w:t>
      </w:r>
      <w:r w:rsidRPr="00F63467">
        <w:rPr>
          <w:sz w:val="20"/>
          <w:szCs w:val="20"/>
        </w:rPr>
        <w:t>z</w:t>
      </w:r>
      <w:r w:rsidRPr="00F63467">
        <w:rPr>
          <w:spacing w:val="-7"/>
          <w:sz w:val="20"/>
          <w:szCs w:val="20"/>
        </w:rPr>
        <w:t xml:space="preserve"> </w:t>
      </w:r>
      <w:r w:rsidRPr="00F63467">
        <w:rPr>
          <w:sz w:val="20"/>
          <w:szCs w:val="20"/>
        </w:rPr>
        <w:t>tejto</w:t>
      </w:r>
      <w:r w:rsidRPr="00F63467">
        <w:rPr>
          <w:spacing w:val="-2"/>
          <w:sz w:val="20"/>
          <w:szCs w:val="20"/>
        </w:rPr>
        <w:t xml:space="preserve"> </w:t>
      </w:r>
      <w:r w:rsidRPr="00F63467">
        <w:rPr>
          <w:sz w:val="20"/>
          <w:szCs w:val="20"/>
        </w:rPr>
        <w:t>zmluvy</w:t>
      </w:r>
      <w:r w:rsidRPr="00F63467">
        <w:rPr>
          <w:spacing w:val="-8"/>
          <w:sz w:val="20"/>
          <w:szCs w:val="20"/>
        </w:rPr>
        <w:t xml:space="preserve"> </w:t>
      </w:r>
      <w:r w:rsidRPr="00F63467">
        <w:rPr>
          <w:sz w:val="20"/>
          <w:szCs w:val="20"/>
        </w:rPr>
        <w:t>sa</w:t>
      </w:r>
      <w:r w:rsidRPr="00F63467">
        <w:rPr>
          <w:spacing w:val="-4"/>
          <w:sz w:val="20"/>
          <w:szCs w:val="20"/>
        </w:rPr>
        <w:t xml:space="preserve"> </w:t>
      </w:r>
      <w:r w:rsidRPr="00F63467">
        <w:rPr>
          <w:sz w:val="20"/>
          <w:szCs w:val="20"/>
        </w:rPr>
        <w:t>vylučuje.</w:t>
      </w:r>
    </w:p>
    <w:p w14:paraId="284F4411" w14:textId="32E6943F" w:rsidR="0012580D" w:rsidRPr="00F63467" w:rsidRDefault="009C27E8" w:rsidP="0005241B">
      <w:pPr>
        <w:pStyle w:val="Odsekzoznamu"/>
        <w:numPr>
          <w:ilvl w:val="0"/>
          <w:numId w:val="2"/>
        </w:numPr>
        <w:tabs>
          <w:tab w:val="left" w:pos="284"/>
        </w:tabs>
        <w:spacing w:before="1"/>
        <w:ind w:left="0" w:right="253" w:firstLine="0"/>
        <w:rPr>
          <w:sz w:val="20"/>
          <w:szCs w:val="20"/>
        </w:rPr>
      </w:pPr>
      <w:r w:rsidRPr="00F63467">
        <w:rPr>
          <w:sz w:val="20"/>
          <w:szCs w:val="20"/>
        </w:rPr>
        <w:t xml:space="preserve">Pre prípad, že zhotoviteľ bude v omeškaní s odstránením reklamovaných </w:t>
      </w:r>
      <w:proofErr w:type="spellStart"/>
      <w:r w:rsidRPr="00F63467">
        <w:rPr>
          <w:sz w:val="20"/>
          <w:szCs w:val="20"/>
        </w:rPr>
        <w:t>vád</w:t>
      </w:r>
      <w:proofErr w:type="spellEnd"/>
      <w:r w:rsidRPr="00F63467">
        <w:rPr>
          <w:sz w:val="20"/>
          <w:szCs w:val="20"/>
        </w:rPr>
        <w:t xml:space="preserve">, je objednávateľ </w:t>
      </w:r>
      <w:r w:rsidR="0005241B">
        <w:rPr>
          <w:sz w:val="20"/>
          <w:szCs w:val="20"/>
        </w:rPr>
        <w:tab/>
      </w:r>
      <w:r w:rsidRPr="00F63467">
        <w:rPr>
          <w:sz w:val="20"/>
          <w:szCs w:val="20"/>
        </w:rPr>
        <w:t xml:space="preserve">oprávnený vyúčtovať zhotoviteľovi zmluvnú pokutu vo výške 50,00 € za každú </w:t>
      </w:r>
      <w:proofErr w:type="spellStart"/>
      <w:r w:rsidRPr="00F63467">
        <w:rPr>
          <w:sz w:val="20"/>
          <w:szCs w:val="20"/>
        </w:rPr>
        <w:t>vadu</w:t>
      </w:r>
      <w:proofErr w:type="spellEnd"/>
      <w:r w:rsidRPr="00F63467">
        <w:rPr>
          <w:sz w:val="20"/>
          <w:szCs w:val="20"/>
        </w:rPr>
        <w:t xml:space="preserve"> a začatý deň </w:t>
      </w:r>
      <w:r w:rsidR="0005241B">
        <w:rPr>
          <w:sz w:val="20"/>
          <w:szCs w:val="20"/>
        </w:rPr>
        <w:tab/>
      </w:r>
      <w:r w:rsidRPr="00F63467">
        <w:rPr>
          <w:sz w:val="20"/>
          <w:szCs w:val="20"/>
        </w:rPr>
        <w:t xml:space="preserve">omeškania, slovom päťdesiat EUR. Pokiaľ omeškanie zhotoviteľa bude dlhšie ako 60 hodín, je </w:t>
      </w:r>
      <w:r w:rsidR="0005241B">
        <w:rPr>
          <w:sz w:val="20"/>
          <w:szCs w:val="20"/>
        </w:rPr>
        <w:tab/>
      </w:r>
      <w:r w:rsidRPr="00F63467">
        <w:rPr>
          <w:sz w:val="20"/>
          <w:szCs w:val="20"/>
        </w:rPr>
        <w:t xml:space="preserve">objednávateľ oprávnený zabezpečiť odstránenie </w:t>
      </w:r>
      <w:proofErr w:type="spellStart"/>
      <w:r w:rsidRPr="00F63467">
        <w:rPr>
          <w:sz w:val="20"/>
          <w:szCs w:val="20"/>
        </w:rPr>
        <w:t>vád</w:t>
      </w:r>
      <w:proofErr w:type="spellEnd"/>
      <w:r w:rsidRPr="00F63467">
        <w:rPr>
          <w:sz w:val="20"/>
          <w:szCs w:val="20"/>
        </w:rPr>
        <w:t xml:space="preserve"> treťou osobou, a to na náklady zhotoviteľa, </w:t>
      </w:r>
      <w:r w:rsidR="0005241B">
        <w:rPr>
          <w:sz w:val="20"/>
          <w:szCs w:val="20"/>
        </w:rPr>
        <w:tab/>
      </w:r>
      <w:r w:rsidRPr="00F63467">
        <w:rPr>
          <w:sz w:val="20"/>
          <w:szCs w:val="20"/>
        </w:rPr>
        <w:t>nárok na zmluvnú pokutu tým nie je dotknutý.</w:t>
      </w:r>
    </w:p>
    <w:p w14:paraId="03F30BC8" w14:textId="77777777" w:rsidR="0012580D" w:rsidRPr="00F63467" w:rsidRDefault="0012580D" w:rsidP="0005241B">
      <w:pPr>
        <w:pStyle w:val="Zkladntext"/>
        <w:tabs>
          <w:tab w:val="left" w:pos="284"/>
        </w:tabs>
        <w:spacing w:before="10"/>
        <w:ind w:left="0"/>
      </w:pPr>
    </w:p>
    <w:p w14:paraId="1E17B5B3" w14:textId="77777777" w:rsidR="0012580D" w:rsidRPr="00F63467" w:rsidRDefault="009C27E8">
      <w:pPr>
        <w:pStyle w:val="Nadpis2"/>
        <w:ind w:left="3546" w:right="3531" w:firstLine="568"/>
        <w:jc w:val="left"/>
      </w:pPr>
      <w:r w:rsidRPr="00F63467">
        <w:t>Článok VIII. Záverečné ustanovenia</w:t>
      </w:r>
    </w:p>
    <w:p w14:paraId="0EA256CB" w14:textId="77777777" w:rsidR="0012580D" w:rsidRPr="00F63467" w:rsidRDefault="0012580D">
      <w:pPr>
        <w:pStyle w:val="Zkladntext"/>
        <w:spacing w:before="1"/>
        <w:ind w:left="0"/>
        <w:rPr>
          <w:b/>
        </w:rPr>
      </w:pPr>
    </w:p>
    <w:p w14:paraId="04E85728" w14:textId="77777777" w:rsidR="0012580D" w:rsidRPr="00F63467" w:rsidRDefault="009C27E8" w:rsidP="0005241B">
      <w:pPr>
        <w:pStyle w:val="Odsekzoznamu"/>
        <w:numPr>
          <w:ilvl w:val="0"/>
          <w:numId w:val="1"/>
        </w:numPr>
        <w:tabs>
          <w:tab w:val="left" w:pos="284"/>
        </w:tabs>
        <w:ind w:left="284" w:right="1574" w:hanging="284"/>
        <w:rPr>
          <w:sz w:val="20"/>
          <w:szCs w:val="20"/>
        </w:rPr>
      </w:pPr>
      <w:r w:rsidRPr="00F63467">
        <w:rPr>
          <w:sz w:val="20"/>
          <w:szCs w:val="20"/>
        </w:rPr>
        <w:t>Pri plnení tejto zmluvy sa zmluvné strany riadia prednostne ustanoveniami tejto zmluvy.</w:t>
      </w:r>
      <w:r w:rsidRPr="00F63467">
        <w:rPr>
          <w:spacing w:val="-4"/>
          <w:sz w:val="20"/>
          <w:szCs w:val="20"/>
        </w:rPr>
        <w:t xml:space="preserve"> </w:t>
      </w:r>
      <w:r w:rsidRPr="00F63467">
        <w:rPr>
          <w:sz w:val="20"/>
          <w:szCs w:val="20"/>
        </w:rPr>
        <w:t>Vzájomné</w:t>
      </w:r>
      <w:r w:rsidRPr="00F63467">
        <w:rPr>
          <w:spacing w:val="-6"/>
          <w:sz w:val="20"/>
          <w:szCs w:val="20"/>
        </w:rPr>
        <w:t xml:space="preserve"> </w:t>
      </w:r>
      <w:r w:rsidRPr="00F63467">
        <w:rPr>
          <w:sz w:val="20"/>
          <w:szCs w:val="20"/>
        </w:rPr>
        <w:t>vzťahy</w:t>
      </w:r>
      <w:r w:rsidRPr="00F63467">
        <w:rPr>
          <w:spacing w:val="-7"/>
          <w:sz w:val="20"/>
          <w:szCs w:val="20"/>
        </w:rPr>
        <w:t xml:space="preserve"> </w:t>
      </w:r>
      <w:r w:rsidRPr="00F63467">
        <w:rPr>
          <w:sz w:val="20"/>
          <w:szCs w:val="20"/>
        </w:rPr>
        <w:t>zmluvných</w:t>
      </w:r>
      <w:r w:rsidRPr="00F63467">
        <w:rPr>
          <w:spacing w:val="-5"/>
          <w:sz w:val="20"/>
          <w:szCs w:val="20"/>
        </w:rPr>
        <w:t xml:space="preserve"> </w:t>
      </w:r>
      <w:r w:rsidRPr="00F63467">
        <w:rPr>
          <w:sz w:val="20"/>
          <w:szCs w:val="20"/>
        </w:rPr>
        <w:t>strán</w:t>
      </w:r>
      <w:r w:rsidRPr="00F63467">
        <w:rPr>
          <w:spacing w:val="-3"/>
          <w:sz w:val="20"/>
          <w:szCs w:val="20"/>
        </w:rPr>
        <w:t xml:space="preserve"> </w:t>
      </w:r>
      <w:r w:rsidRPr="00F63467">
        <w:rPr>
          <w:sz w:val="20"/>
          <w:szCs w:val="20"/>
        </w:rPr>
        <w:t>touto</w:t>
      </w:r>
      <w:r w:rsidRPr="00F63467">
        <w:rPr>
          <w:spacing w:val="-4"/>
          <w:sz w:val="20"/>
          <w:szCs w:val="20"/>
        </w:rPr>
        <w:t xml:space="preserve"> </w:t>
      </w:r>
      <w:r w:rsidRPr="00F63467">
        <w:rPr>
          <w:sz w:val="20"/>
          <w:szCs w:val="20"/>
        </w:rPr>
        <w:t>zmluvou</w:t>
      </w:r>
      <w:r w:rsidRPr="00F63467">
        <w:rPr>
          <w:spacing w:val="-6"/>
          <w:sz w:val="20"/>
          <w:szCs w:val="20"/>
        </w:rPr>
        <w:t xml:space="preserve"> </w:t>
      </w:r>
      <w:r w:rsidRPr="00F63467">
        <w:rPr>
          <w:sz w:val="20"/>
          <w:szCs w:val="20"/>
        </w:rPr>
        <w:t>neupravené,</w:t>
      </w:r>
      <w:r w:rsidRPr="00F63467">
        <w:rPr>
          <w:spacing w:val="-6"/>
          <w:sz w:val="20"/>
          <w:szCs w:val="20"/>
        </w:rPr>
        <w:t xml:space="preserve"> </w:t>
      </w:r>
      <w:r w:rsidRPr="00F63467">
        <w:rPr>
          <w:sz w:val="20"/>
          <w:szCs w:val="20"/>
        </w:rPr>
        <w:t>sa</w:t>
      </w:r>
      <w:r w:rsidRPr="00F63467">
        <w:rPr>
          <w:spacing w:val="-3"/>
          <w:sz w:val="20"/>
          <w:szCs w:val="20"/>
        </w:rPr>
        <w:t xml:space="preserve"> </w:t>
      </w:r>
      <w:r w:rsidRPr="00F63467">
        <w:rPr>
          <w:sz w:val="20"/>
          <w:szCs w:val="20"/>
        </w:rPr>
        <w:t>riadia</w:t>
      </w:r>
    </w:p>
    <w:p w14:paraId="60644FDA" w14:textId="241C4C5D" w:rsidR="0012580D" w:rsidRPr="00F63467" w:rsidRDefault="0005241B" w:rsidP="0005241B">
      <w:pPr>
        <w:pStyle w:val="Zkladntext"/>
        <w:tabs>
          <w:tab w:val="left" w:pos="284"/>
        </w:tabs>
        <w:spacing w:before="1"/>
        <w:ind w:left="284" w:right="1058" w:hanging="284"/>
      </w:pPr>
      <w:r>
        <w:tab/>
      </w:r>
      <w:r w:rsidR="009C27E8" w:rsidRPr="00F63467">
        <w:t>ustanoveniami Obchodného zákonníka č. 513/1991 Zb. v znení neskorších predpisov ako aj ďalšími, na zmluvné záväzky sa vzťahujúcimi predpismi a normami.</w:t>
      </w:r>
    </w:p>
    <w:p w14:paraId="0358527D" w14:textId="77777777" w:rsidR="0012580D" w:rsidRPr="00F63467" w:rsidRDefault="009C27E8" w:rsidP="0005241B">
      <w:pPr>
        <w:pStyle w:val="Odsekzoznamu"/>
        <w:numPr>
          <w:ilvl w:val="0"/>
          <w:numId w:val="1"/>
        </w:numPr>
        <w:tabs>
          <w:tab w:val="left" w:pos="284"/>
        </w:tabs>
        <w:spacing w:before="1"/>
        <w:ind w:left="284" w:right="1707" w:hanging="284"/>
        <w:rPr>
          <w:sz w:val="20"/>
          <w:szCs w:val="20"/>
        </w:rPr>
      </w:pPr>
      <w:r w:rsidRPr="00F63467">
        <w:rPr>
          <w:sz w:val="20"/>
          <w:szCs w:val="20"/>
        </w:rPr>
        <w:t>Akékoľvek dohody, zmeny alebo doplnky k tejto zmluve sú pre zmluvné strany záväzné len vtedy, ak sú vyhotovené písomne ako dodatok k tejto zmluve a obojstranne podpísaný oprávnenými zástupcami zmluvných</w:t>
      </w:r>
      <w:r w:rsidRPr="00F63467">
        <w:rPr>
          <w:spacing w:val="-11"/>
          <w:sz w:val="20"/>
          <w:szCs w:val="20"/>
        </w:rPr>
        <w:t xml:space="preserve"> </w:t>
      </w:r>
      <w:r w:rsidRPr="00F63467">
        <w:rPr>
          <w:sz w:val="20"/>
          <w:szCs w:val="20"/>
        </w:rPr>
        <w:t>strán.</w:t>
      </w:r>
    </w:p>
    <w:p w14:paraId="22463459" w14:textId="02291459" w:rsidR="0012580D" w:rsidRPr="0005241B" w:rsidRDefault="009C27E8" w:rsidP="0005241B">
      <w:pPr>
        <w:pStyle w:val="Odsekzoznamu"/>
        <w:numPr>
          <w:ilvl w:val="0"/>
          <w:numId w:val="1"/>
        </w:numPr>
        <w:tabs>
          <w:tab w:val="left" w:pos="284"/>
          <w:tab w:val="left" w:pos="682"/>
          <w:tab w:val="left" w:pos="683"/>
        </w:tabs>
        <w:ind w:left="284" w:right="1227" w:hanging="284"/>
        <w:rPr>
          <w:sz w:val="20"/>
          <w:szCs w:val="20"/>
        </w:rPr>
      </w:pPr>
      <w:r w:rsidRPr="00F63467">
        <w:rPr>
          <w:sz w:val="20"/>
          <w:szCs w:val="20"/>
        </w:rPr>
        <w:t xml:space="preserve">V prípade zmeny obchodného mena, názvu, sídla, právnej formy, štatutárnych orgánov </w:t>
      </w:r>
      <w:r w:rsidRPr="0005241B">
        <w:rPr>
          <w:sz w:val="20"/>
          <w:szCs w:val="20"/>
        </w:rPr>
        <w:t>ako aj spôsobu ich konania za zmluvnú stranu, bankového spojenia a čísla účtu, strana, ktorej sa niektorá z týchto zmien týka, oznámi druhej zmluvnej</w:t>
      </w:r>
      <w:r w:rsidRPr="0005241B">
        <w:rPr>
          <w:spacing w:val="-33"/>
          <w:sz w:val="20"/>
          <w:szCs w:val="20"/>
        </w:rPr>
        <w:t xml:space="preserve"> </w:t>
      </w:r>
      <w:r w:rsidRPr="0005241B">
        <w:rPr>
          <w:sz w:val="20"/>
          <w:szCs w:val="20"/>
        </w:rPr>
        <w:t>strane</w:t>
      </w:r>
      <w:r w:rsidR="0005241B" w:rsidRPr="0005241B">
        <w:rPr>
          <w:sz w:val="20"/>
          <w:szCs w:val="20"/>
        </w:rPr>
        <w:t xml:space="preserve"> t</w:t>
      </w:r>
      <w:r w:rsidRPr="0005241B">
        <w:rPr>
          <w:sz w:val="20"/>
          <w:szCs w:val="20"/>
        </w:rPr>
        <w:t>úto skutočnosť a to bez zbytočného odkladu.</w:t>
      </w:r>
    </w:p>
    <w:p w14:paraId="7A52F380" w14:textId="77777777" w:rsidR="0012580D" w:rsidRPr="00F63467" w:rsidRDefault="009C27E8" w:rsidP="0005241B">
      <w:pPr>
        <w:pStyle w:val="Odsekzoznamu"/>
        <w:numPr>
          <w:ilvl w:val="0"/>
          <w:numId w:val="1"/>
        </w:numPr>
        <w:tabs>
          <w:tab w:val="left" w:pos="284"/>
        </w:tabs>
        <w:ind w:left="284" w:right="304" w:hanging="284"/>
        <w:rPr>
          <w:sz w:val="20"/>
          <w:szCs w:val="20"/>
        </w:rPr>
      </w:pPr>
      <w:r w:rsidRPr="0005241B">
        <w:rPr>
          <w:sz w:val="20"/>
          <w:szCs w:val="20"/>
        </w:rPr>
        <w:t>Táto</w:t>
      </w:r>
      <w:r w:rsidRPr="0005241B">
        <w:rPr>
          <w:spacing w:val="-5"/>
          <w:sz w:val="20"/>
          <w:szCs w:val="20"/>
        </w:rPr>
        <w:t xml:space="preserve"> </w:t>
      </w:r>
      <w:r w:rsidRPr="0005241B">
        <w:rPr>
          <w:sz w:val="20"/>
          <w:szCs w:val="20"/>
        </w:rPr>
        <w:t>zmluva</w:t>
      </w:r>
      <w:r w:rsidRPr="0005241B">
        <w:rPr>
          <w:spacing w:val="-5"/>
          <w:sz w:val="20"/>
          <w:szCs w:val="20"/>
        </w:rPr>
        <w:t xml:space="preserve"> </w:t>
      </w:r>
      <w:r w:rsidRPr="0005241B">
        <w:rPr>
          <w:sz w:val="20"/>
          <w:szCs w:val="20"/>
        </w:rPr>
        <w:t>nadobúda</w:t>
      </w:r>
      <w:r w:rsidRPr="0005241B">
        <w:rPr>
          <w:spacing w:val="-6"/>
          <w:sz w:val="20"/>
          <w:szCs w:val="20"/>
        </w:rPr>
        <w:t xml:space="preserve"> </w:t>
      </w:r>
      <w:r w:rsidRPr="0005241B">
        <w:rPr>
          <w:sz w:val="20"/>
          <w:szCs w:val="20"/>
        </w:rPr>
        <w:t>platnosť</w:t>
      </w:r>
      <w:r w:rsidRPr="0005241B">
        <w:rPr>
          <w:spacing w:val="-5"/>
          <w:sz w:val="20"/>
          <w:szCs w:val="20"/>
        </w:rPr>
        <w:t xml:space="preserve"> </w:t>
      </w:r>
      <w:r w:rsidRPr="0005241B">
        <w:rPr>
          <w:sz w:val="20"/>
          <w:szCs w:val="20"/>
        </w:rPr>
        <w:t>dňom</w:t>
      </w:r>
      <w:r w:rsidRPr="0005241B">
        <w:rPr>
          <w:spacing w:val="-2"/>
          <w:sz w:val="20"/>
          <w:szCs w:val="20"/>
        </w:rPr>
        <w:t xml:space="preserve"> </w:t>
      </w:r>
      <w:r w:rsidRPr="0005241B">
        <w:rPr>
          <w:sz w:val="20"/>
          <w:szCs w:val="20"/>
        </w:rPr>
        <w:t>jej</w:t>
      </w:r>
      <w:r w:rsidRPr="0005241B">
        <w:rPr>
          <w:spacing w:val="-4"/>
          <w:sz w:val="20"/>
          <w:szCs w:val="20"/>
        </w:rPr>
        <w:t xml:space="preserve"> </w:t>
      </w:r>
      <w:r w:rsidRPr="0005241B">
        <w:rPr>
          <w:sz w:val="20"/>
          <w:szCs w:val="20"/>
        </w:rPr>
        <w:t>podpisu</w:t>
      </w:r>
      <w:r w:rsidRPr="0005241B">
        <w:rPr>
          <w:spacing w:val="-5"/>
          <w:sz w:val="20"/>
          <w:szCs w:val="20"/>
        </w:rPr>
        <w:t xml:space="preserve"> </w:t>
      </w:r>
      <w:r w:rsidRPr="0005241B">
        <w:rPr>
          <w:sz w:val="20"/>
          <w:szCs w:val="20"/>
        </w:rPr>
        <w:t>obidvoma</w:t>
      </w:r>
      <w:r w:rsidRPr="0005241B">
        <w:rPr>
          <w:spacing w:val="-4"/>
          <w:sz w:val="20"/>
          <w:szCs w:val="20"/>
        </w:rPr>
        <w:t xml:space="preserve"> </w:t>
      </w:r>
      <w:r w:rsidRPr="0005241B">
        <w:rPr>
          <w:sz w:val="20"/>
          <w:szCs w:val="20"/>
        </w:rPr>
        <w:t>zmluvnými</w:t>
      </w:r>
      <w:r w:rsidRPr="0005241B">
        <w:rPr>
          <w:spacing w:val="-6"/>
          <w:sz w:val="20"/>
          <w:szCs w:val="20"/>
        </w:rPr>
        <w:t xml:space="preserve"> </w:t>
      </w:r>
      <w:r w:rsidRPr="0005241B">
        <w:rPr>
          <w:sz w:val="20"/>
          <w:szCs w:val="20"/>
        </w:rPr>
        <w:t>stranami.</w:t>
      </w:r>
      <w:r w:rsidRPr="0005241B">
        <w:rPr>
          <w:spacing w:val="-4"/>
          <w:sz w:val="20"/>
          <w:szCs w:val="20"/>
        </w:rPr>
        <w:t xml:space="preserve"> </w:t>
      </w:r>
      <w:r w:rsidRPr="0005241B">
        <w:rPr>
          <w:sz w:val="20"/>
          <w:szCs w:val="20"/>
        </w:rPr>
        <w:t>Táto</w:t>
      </w:r>
      <w:r w:rsidRPr="0005241B">
        <w:rPr>
          <w:spacing w:val="-4"/>
          <w:sz w:val="20"/>
          <w:szCs w:val="20"/>
        </w:rPr>
        <w:t xml:space="preserve"> </w:t>
      </w:r>
      <w:r w:rsidRPr="0005241B">
        <w:rPr>
          <w:sz w:val="20"/>
          <w:szCs w:val="20"/>
        </w:rPr>
        <w:t>zmluva je v</w:t>
      </w:r>
      <w:r w:rsidRPr="00F63467">
        <w:rPr>
          <w:sz w:val="20"/>
          <w:szCs w:val="20"/>
        </w:rPr>
        <w:t xml:space="preserve"> zmysle §5a zákona č. 211/2000 Z. z. o slobodnom prístupe k informáciám a o</w:t>
      </w:r>
      <w:r w:rsidRPr="00F63467">
        <w:rPr>
          <w:spacing w:val="-22"/>
          <w:sz w:val="20"/>
          <w:szCs w:val="20"/>
        </w:rPr>
        <w:t xml:space="preserve"> </w:t>
      </w:r>
      <w:r w:rsidRPr="00F63467">
        <w:rPr>
          <w:sz w:val="20"/>
          <w:szCs w:val="20"/>
        </w:rPr>
        <w:t>zmene</w:t>
      </w:r>
    </w:p>
    <w:p w14:paraId="5B54660A" w14:textId="6E20A79C" w:rsidR="0012580D" w:rsidRPr="00F63467" w:rsidRDefault="0005241B" w:rsidP="0005241B">
      <w:pPr>
        <w:pStyle w:val="Zkladntext"/>
        <w:tabs>
          <w:tab w:val="left" w:pos="284"/>
        </w:tabs>
        <w:ind w:left="284" w:hanging="284"/>
      </w:pPr>
      <w:r>
        <w:tab/>
      </w:r>
      <w:r w:rsidR="009C27E8" w:rsidRPr="00F63467">
        <w:t>a doplnení niektorých zákonov v znení neskorších predpisov povinne zverejňovanou zmluvou, ktorá sa zverejňuje v Centrálnom registri zmlúv. Táto zmluva nadobúda účinnosť dňom nasledujúcim po dni jej zverejnenia v uvedenom registri. Za zverejnenie zmluvy zodpovedá objednávateľ a zhotoviteľ s jej zverejnením súhlasí.</w:t>
      </w:r>
    </w:p>
    <w:p w14:paraId="4FDB873E" w14:textId="77777777" w:rsidR="0012580D" w:rsidRPr="00F63467" w:rsidRDefault="009C27E8" w:rsidP="0005241B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ind w:left="284" w:right="589" w:hanging="284"/>
        <w:rPr>
          <w:sz w:val="20"/>
          <w:szCs w:val="20"/>
        </w:rPr>
      </w:pPr>
      <w:r w:rsidRPr="00F63467">
        <w:rPr>
          <w:sz w:val="20"/>
          <w:szCs w:val="20"/>
        </w:rPr>
        <w:t>Zmluva sa uzatvára v 4-och rovnopisoch, z ktorých objednávateľ dostane tri vyhotovenia a zhotoviteľ jedno. Neoddeliteľnú súčasť zmluvy tvoria jej</w:t>
      </w:r>
      <w:r w:rsidRPr="00F63467">
        <w:rPr>
          <w:spacing w:val="-13"/>
          <w:sz w:val="20"/>
          <w:szCs w:val="20"/>
        </w:rPr>
        <w:t xml:space="preserve"> </w:t>
      </w:r>
      <w:r w:rsidRPr="00F63467">
        <w:rPr>
          <w:sz w:val="20"/>
          <w:szCs w:val="20"/>
        </w:rPr>
        <w:t>prílohy</w:t>
      </w:r>
    </w:p>
    <w:p w14:paraId="33E027CC" w14:textId="77777777" w:rsidR="0012580D" w:rsidRPr="00F63467" w:rsidRDefault="009C27E8" w:rsidP="0005241B">
      <w:pPr>
        <w:pStyle w:val="Odsekzoznamu"/>
        <w:numPr>
          <w:ilvl w:val="1"/>
          <w:numId w:val="1"/>
        </w:numPr>
        <w:tabs>
          <w:tab w:val="left" w:pos="284"/>
          <w:tab w:val="left" w:pos="567"/>
          <w:tab w:val="left" w:pos="818"/>
        </w:tabs>
        <w:spacing w:before="1"/>
        <w:ind w:left="567" w:right="194" w:hanging="283"/>
        <w:rPr>
          <w:sz w:val="20"/>
          <w:szCs w:val="20"/>
        </w:rPr>
      </w:pPr>
      <w:r w:rsidRPr="00F63467">
        <w:rPr>
          <w:sz w:val="20"/>
          <w:szCs w:val="20"/>
        </w:rPr>
        <w:t>č. 1 - Špecifikácia predmetu zmluvy a jeho ceny ( ocenený výkaz výmer) vrátane podrobného opisu predmetu</w:t>
      </w:r>
      <w:r w:rsidRPr="00F63467">
        <w:rPr>
          <w:spacing w:val="1"/>
          <w:sz w:val="20"/>
          <w:szCs w:val="20"/>
        </w:rPr>
        <w:t xml:space="preserve"> </w:t>
      </w:r>
      <w:r w:rsidRPr="00F63467">
        <w:rPr>
          <w:sz w:val="20"/>
          <w:szCs w:val="20"/>
        </w:rPr>
        <w:t>zmluvy</w:t>
      </w:r>
    </w:p>
    <w:p w14:paraId="39638185" w14:textId="77777777" w:rsidR="0012580D" w:rsidRPr="00F63467" w:rsidRDefault="009C27E8" w:rsidP="0005241B">
      <w:pPr>
        <w:pStyle w:val="Odsekzoznamu"/>
        <w:numPr>
          <w:ilvl w:val="1"/>
          <w:numId w:val="1"/>
        </w:numPr>
        <w:tabs>
          <w:tab w:val="left" w:pos="284"/>
          <w:tab w:val="left" w:pos="818"/>
        </w:tabs>
        <w:spacing w:line="228" w:lineRule="exact"/>
        <w:ind w:left="682" w:hanging="398"/>
        <w:rPr>
          <w:i/>
          <w:sz w:val="20"/>
          <w:szCs w:val="20"/>
        </w:rPr>
      </w:pPr>
      <w:r w:rsidRPr="00F63467">
        <w:rPr>
          <w:i/>
          <w:sz w:val="20"/>
          <w:szCs w:val="20"/>
        </w:rPr>
        <w:t>č. 2 - Zoznam subdodávateľov, pokiaľ ich zhotoviteľ</w:t>
      </w:r>
      <w:r w:rsidRPr="00F63467">
        <w:rPr>
          <w:i/>
          <w:spacing w:val="-8"/>
          <w:sz w:val="20"/>
          <w:szCs w:val="20"/>
        </w:rPr>
        <w:t xml:space="preserve"> </w:t>
      </w:r>
      <w:r w:rsidRPr="00F63467">
        <w:rPr>
          <w:i/>
          <w:sz w:val="20"/>
          <w:szCs w:val="20"/>
        </w:rPr>
        <w:t>má</w:t>
      </w:r>
    </w:p>
    <w:p w14:paraId="396C9EF0" w14:textId="77777777" w:rsidR="0012580D" w:rsidRPr="00F63467" w:rsidRDefault="0012580D">
      <w:pPr>
        <w:pStyle w:val="Zkladntext"/>
        <w:spacing w:before="1"/>
        <w:ind w:left="0"/>
        <w:rPr>
          <w:i/>
        </w:rPr>
      </w:pPr>
    </w:p>
    <w:p w14:paraId="171A2BF1" w14:textId="77777777" w:rsidR="0012580D" w:rsidRPr="00F63467" w:rsidRDefault="009C27E8">
      <w:pPr>
        <w:pStyle w:val="Zkladntext"/>
        <w:tabs>
          <w:tab w:val="left" w:pos="5781"/>
        </w:tabs>
      </w:pPr>
      <w:r w:rsidRPr="00F63467">
        <w:t>V</w:t>
      </w:r>
      <w:r w:rsidRPr="00F63467">
        <w:rPr>
          <w:spacing w:val="-4"/>
        </w:rPr>
        <w:t xml:space="preserve"> </w:t>
      </w:r>
      <w:r w:rsidR="001B5CC3">
        <w:t>Kolíňanoch</w:t>
      </w:r>
      <w:r w:rsidRPr="00F63467">
        <w:t>,</w:t>
      </w:r>
      <w:r w:rsidRPr="00F63467">
        <w:rPr>
          <w:spacing w:val="-3"/>
        </w:rPr>
        <w:t xml:space="preserve"> </w:t>
      </w:r>
      <w:r w:rsidRPr="00F63467">
        <w:t>dňa:</w:t>
      </w:r>
      <w:r w:rsidRPr="00F63467">
        <w:tab/>
        <w:t>V...................</w:t>
      </w:r>
      <w:r w:rsidRPr="00F63467">
        <w:rPr>
          <w:spacing w:val="-1"/>
        </w:rPr>
        <w:t xml:space="preserve"> </w:t>
      </w:r>
      <w:r w:rsidRPr="00F63467">
        <w:t>dňa:...................</w:t>
      </w:r>
    </w:p>
    <w:p w14:paraId="62146C5A" w14:textId="77777777" w:rsidR="0012580D" w:rsidRPr="00F63467" w:rsidRDefault="0012580D">
      <w:pPr>
        <w:pStyle w:val="Zkladntext"/>
        <w:ind w:left="0"/>
      </w:pPr>
    </w:p>
    <w:p w14:paraId="448DB48D" w14:textId="77777777" w:rsidR="0012580D" w:rsidRPr="00F63467" w:rsidRDefault="009C27E8">
      <w:pPr>
        <w:pStyle w:val="Zkladntext"/>
        <w:tabs>
          <w:tab w:val="left" w:pos="6626"/>
        </w:tabs>
        <w:spacing w:before="1"/>
        <w:ind w:left="824"/>
      </w:pPr>
      <w:r w:rsidRPr="00F63467">
        <w:t>Za</w:t>
      </w:r>
      <w:r w:rsidRPr="00F63467">
        <w:rPr>
          <w:spacing w:val="-6"/>
        </w:rPr>
        <w:t xml:space="preserve"> </w:t>
      </w:r>
      <w:r w:rsidRPr="00F63467">
        <w:t>objednávateľa:</w:t>
      </w:r>
      <w:r w:rsidRPr="00F63467">
        <w:tab/>
        <w:t>Za</w:t>
      </w:r>
      <w:r w:rsidRPr="00F63467">
        <w:rPr>
          <w:spacing w:val="1"/>
        </w:rPr>
        <w:t xml:space="preserve"> </w:t>
      </w:r>
      <w:r w:rsidRPr="00F63467">
        <w:t>zhotoviteľa:</w:t>
      </w:r>
    </w:p>
    <w:p w14:paraId="0B5468BB" w14:textId="77777777" w:rsidR="0012580D" w:rsidRPr="00F63467" w:rsidRDefault="0012580D">
      <w:pPr>
        <w:pStyle w:val="Zkladntext"/>
        <w:ind w:left="0"/>
      </w:pPr>
    </w:p>
    <w:p w14:paraId="404289CD" w14:textId="77777777" w:rsidR="0012580D" w:rsidRPr="00F63467" w:rsidRDefault="0012580D">
      <w:pPr>
        <w:pStyle w:val="Zkladntext"/>
        <w:ind w:left="0"/>
      </w:pPr>
    </w:p>
    <w:p w14:paraId="37BA1D9F" w14:textId="77777777" w:rsidR="0005241B" w:rsidRDefault="0005241B" w:rsidP="0005241B">
      <w:pPr>
        <w:pStyle w:val="Zkladntext"/>
        <w:tabs>
          <w:tab w:val="left" w:pos="5781"/>
        </w:tabs>
        <w:ind w:left="171"/>
      </w:pPr>
    </w:p>
    <w:p w14:paraId="7A0F1EEC" w14:textId="77777777" w:rsidR="0005241B" w:rsidRDefault="0005241B" w:rsidP="0005241B">
      <w:pPr>
        <w:pStyle w:val="Zkladntext"/>
        <w:tabs>
          <w:tab w:val="left" w:pos="5781"/>
        </w:tabs>
        <w:ind w:left="171"/>
      </w:pPr>
    </w:p>
    <w:p w14:paraId="53AD5C55" w14:textId="29F4C5AD" w:rsidR="00B51ED8" w:rsidRDefault="0005241B" w:rsidP="0005241B">
      <w:pPr>
        <w:pStyle w:val="Zkladntext"/>
        <w:tabs>
          <w:tab w:val="left" w:pos="5781"/>
        </w:tabs>
        <w:ind w:left="171"/>
      </w:pPr>
      <w:r>
        <w:t xml:space="preserve">        </w:t>
      </w:r>
      <w:r w:rsidR="00B51ED8">
        <w:t>Ing. Ján Lajda</w:t>
      </w:r>
      <w:r w:rsidR="009C27E8" w:rsidRPr="00F63467">
        <w:tab/>
        <w:t>...............................................</w:t>
      </w:r>
    </w:p>
    <w:p w14:paraId="3CBC0112" w14:textId="2E5058BD" w:rsidR="0012580D" w:rsidRDefault="00B51ED8" w:rsidP="0005241B">
      <w:pPr>
        <w:pStyle w:val="Zkladntext"/>
        <w:tabs>
          <w:tab w:val="left" w:pos="5781"/>
        </w:tabs>
        <w:ind w:left="171"/>
      </w:pPr>
      <w:r>
        <w:t xml:space="preserve">   </w:t>
      </w:r>
      <w:r w:rsidR="0005241B">
        <w:t xml:space="preserve">           </w:t>
      </w:r>
      <w:r>
        <w:t xml:space="preserve"> konateľ</w:t>
      </w:r>
      <w:r w:rsidR="009C27E8" w:rsidRPr="00F63467">
        <w:tab/>
      </w:r>
      <w:r>
        <w:t xml:space="preserve">  </w:t>
      </w:r>
      <w:r w:rsidR="009C27E8">
        <w:t>meno, priezvisko a</w:t>
      </w:r>
      <w:r w:rsidR="009C27E8">
        <w:rPr>
          <w:spacing w:val="-3"/>
        </w:rPr>
        <w:t xml:space="preserve"> </w:t>
      </w:r>
      <w:r>
        <w:t>funkcia</w:t>
      </w:r>
    </w:p>
    <w:p w14:paraId="1381E15D" w14:textId="77777777" w:rsidR="0012580D" w:rsidRDefault="0012580D" w:rsidP="0005241B">
      <w:pPr>
        <w:sectPr w:rsidR="0012580D">
          <w:pgSz w:w="11910" w:h="16840"/>
          <w:pgMar w:top="1320" w:right="1300" w:bottom="1200" w:left="1300" w:header="0" w:footer="1002" w:gutter="0"/>
          <w:cols w:space="708"/>
        </w:sectPr>
      </w:pPr>
    </w:p>
    <w:p w14:paraId="78AF6DBF" w14:textId="77777777" w:rsidR="0012580D" w:rsidRDefault="009C27E8">
      <w:pPr>
        <w:pStyle w:val="Zkladntext"/>
        <w:spacing w:before="75"/>
        <w:ind w:left="116"/>
      </w:pPr>
      <w:r>
        <w:lastRenderedPageBreak/>
        <w:t xml:space="preserve">Príloha č. 2 k </w:t>
      </w:r>
      <w:proofErr w:type="spellStart"/>
      <w:r>
        <w:t>ZoD</w:t>
      </w:r>
      <w:proofErr w:type="spellEnd"/>
    </w:p>
    <w:p w14:paraId="7D1224BB" w14:textId="77777777" w:rsidR="0012580D" w:rsidRDefault="0012580D">
      <w:pPr>
        <w:pStyle w:val="Zkladntext"/>
        <w:ind w:left="0"/>
      </w:pPr>
    </w:p>
    <w:p w14:paraId="3C180CF3" w14:textId="77777777" w:rsidR="0012580D" w:rsidRDefault="0012580D">
      <w:pPr>
        <w:pStyle w:val="Zkladntext"/>
        <w:spacing w:before="1"/>
        <w:ind w:left="0"/>
      </w:pPr>
    </w:p>
    <w:p w14:paraId="01B5993A" w14:textId="77777777" w:rsidR="0012580D" w:rsidRDefault="009C27E8">
      <w:pPr>
        <w:pStyle w:val="Zkladntext"/>
        <w:spacing w:line="229" w:lineRule="exact"/>
        <w:ind w:left="116"/>
      </w:pPr>
      <w:r>
        <w:t>A/</w:t>
      </w:r>
    </w:p>
    <w:p w14:paraId="2EC3FC78" w14:textId="77777777" w:rsidR="0012580D" w:rsidRDefault="009C27E8">
      <w:pPr>
        <w:pStyle w:val="Nadpis2"/>
        <w:spacing w:line="229" w:lineRule="exact"/>
        <w:ind w:right="241"/>
      </w:pPr>
      <w:r>
        <w:t>Zoznam subdodávateľov zhotoviteľa</w:t>
      </w:r>
    </w:p>
    <w:p w14:paraId="2FB95C7E" w14:textId="77777777" w:rsidR="0012580D" w:rsidRDefault="0012580D">
      <w:pPr>
        <w:pStyle w:val="Zkladntext"/>
        <w:spacing w:before="4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348"/>
        <w:gridCol w:w="1133"/>
        <w:gridCol w:w="1640"/>
        <w:gridCol w:w="1578"/>
        <w:gridCol w:w="1628"/>
      </w:tblGrid>
      <w:tr w:rsidR="0012580D" w14:paraId="0E2AC29B" w14:textId="77777777">
        <w:trPr>
          <w:trHeight w:val="2071"/>
        </w:trPr>
        <w:tc>
          <w:tcPr>
            <w:tcW w:w="739" w:type="dxa"/>
          </w:tcPr>
          <w:p w14:paraId="751E1088" w14:textId="77777777" w:rsidR="0012580D" w:rsidRDefault="009C27E8">
            <w:pPr>
              <w:pStyle w:val="TableParagraph"/>
              <w:spacing w:line="237" w:lineRule="auto"/>
              <w:ind w:left="110" w:right="2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Por. </w:t>
            </w:r>
            <w:r>
              <w:rPr>
                <w:b/>
                <w:sz w:val="20"/>
              </w:rPr>
              <w:t>č.</w:t>
            </w:r>
          </w:p>
        </w:tc>
        <w:tc>
          <w:tcPr>
            <w:tcW w:w="2348" w:type="dxa"/>
          </w:tcPr>
          <w:p w14:paraId="1D6D2B8B" w14:textId="77777777" w:rsidR="0012580D" w:rsidRDefault="009C27E8">
            <w:pPr>
              <w:pStyle w:val="TableParagraph"/>
              <w:spacing w:line="226" w:lineRule="exact"/>
              <w:ind w:left="97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Obchodné meno</w:t>
            </w:r>
          </w:p>
          <w:p w14:paraId="002C29F9" w14:textId="77777777" w:rsidR="0012580D" w:rsidRDefault="009C27E8">
            <w:pPr>
              <w:pStyle w:val="TableParagraph"/>
              <w:spacing w:line="229" w:lineRule="exact"/>
              <w:ind w:left="98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sídlo subdodávateľa</w:t>
            </w:r>
          </w:p>
        </w:tc>
        <w:tc>
          <w:tcPr>
            <w:tcW w:w="1133" w:type="dxa"/>
          </w:tcPr>
          <w:p w14:paraId="3952EAF5" w14:textId="77777777" w:rsidR="0012580D" w:rsidRDefault="009C27E8">
            <w:pPr>
              <w:pStyle w:val="TableParagraph"/>
              <w:spacing w:line="227" w:lineRule="exact"/>
              <w:ind w:left="367" w:right="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IČO</w:t>
            </w:r>
          </w:p>
        </w:tc>
        <w:tc>
          <w:tcPr>
            <w:tcW w:w="1640" w:type="dxa"/>
          </w:tcPr>
          <w:p w14:paraId="3D0C8702" w14:textId="77777777" w:rsidR="0012580D" w:rsidRDefault="009C27E8">
            <w:pPr>
              <w:pStyle w:val="TableParagraph"/>
              <w:ind w:left="107" w:right="101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Osoby oprávnené konať za </w:t>
            </w:r>
            <w:r>
              <w:rPr>
                <w:b/>
                <w:spacing w:val="-1"/>
                <w:sz w:val="20"/>
              </w:rPr>
              <w:t>subdodávateľa</w:t>
            </w:r>
          </w:p>
          <w:p w14:paraId="24A41CF6" w14:textId="77777777" w:rsidR="0012580D" w:rsidRDefault="009C27E8">
            <w:pPr>
              <w:pStyle w:val="TableParagraph"/>
              <w:ind w:left="131" w:right="12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 meno, priezvisko, adresa pobytu,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dátum</w:t>
            </w:r>
          </w:p>
          <w:p w14:paraId="46F7DCEA" w14:textId="77777777" w:rsidR="0012580D" w:rsidRDefault="009C27E8">
            <w:pPr>
              <w:pStyle w:val="TableParagraph"/>
              <w:spacing w:line="215" w:lineRule="exact"/>
              <w:ind w:left="318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narodenia</w:t>
            </w:r>
          </w:p>
        </w:tc>
        <w:tc>
          <w:tcPr>
            <w:tcW w:w="1578" w:type="dxa"/>
          </w:tcPr>
          <w:p w14:paraId="2DE2C4CA" w14:textId="77777777" w:rsidR="0012580D" w:rsidRDefault="009C27E8">
            <w:pPr>
              <w:pStyle w:val="TableParagraph"/>
              <w:spacing w:line="237" w:lineRule="auto"/>
              <w:ind w:left="205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Predmet </w:t>
            </w:r>
            <w:r>
              <w:rPr>
                <w:b/>
                <w:w w:val="95"/>
                <w:sz w:val="20"/>
              </w:rPr>
              <w:t>subdodávky</w:t>
            </w:r>
          </w:p>
        </w:tc>
        <w:tc>
          <w:tcPr>
            <w:tcW w:w="1628" w:type="dxa"/>
          </w:tcPr>
          <w:p w14:paraId="6FA453AB" w14:textId="77777777" w:rsidR="0012580D" w:rsidRDefault="009C27E8">
            <w:pPr>
              <w:pStyle w:val="TableParagraph"/>
              <w:ind w:left="183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Percentuálny podiel subdodávky na hodnote predmetu zmluvy</w:t>
            </w:r>
          </w:p>
        </w:tc>
      </w:tr>
      <w:tr w:rsidR="0012580D" w14:paraId="3299960F" w14:textId="77777777">
        <w:trPr>
          <w:trHeight w:val="229"/>
        </w:trPr>
        <w:tc>
          <w:tcPr>
            <w:tcW w:w="739" w:type="dxa"/>
          </w:tcPr>
          <w:p w14:paraId="197874F9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8" w:type="dxa"/>
          </w:tcPr>
          <w:p w14:paraId="3D2C44EE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665D3B72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21BE6E37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 w14:paraId="2196F9BE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 w14:paraId="37F7A59F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580D" w14:paraId="7280B4CD" w14:textId="77777777">
        <w:trPr>
          <w:trHeight w:val="230"/>
        </w:trPr>
        <w:tc>
          <w:tcPr>
            <w:tcW w:w="739" w:type="dxa"/>
          </w:tcPr>
          <w:p w14:paraId="491E9A5C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8" w:type="dxa"/>
          </w:tcPr>
          <w:p w14:paraId="36149E41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5007ED7E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5B2ED85C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 w14:paraId="2F2F163E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 w14:paraId="3C7513AD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580D" w14:paraId="1F4F2B86" w14:textId="77777777">
        <w:trPr>
          <w:trHeight w:val="230"/>
        </w:trPr>
        <w:tc>
          <w:tcPr>
            <w:tcW w:w="739" w:type="dxa"/>
          </w:tcPr>
          <w:p w14:paraId="4EA51E53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8" w:type="dxa"/>
          </w:tcPr>
          <w:p w14:paraId="2F8927C0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BC6C32C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533A4154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 w14:paraId="7CE92541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 w14:paraId="1747247A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580D" w14:paraId="668CFB18" w14:textId="77777777">
        <w:trPr>
          <w:trHeight w:val="230"/>
        </w:trPr>
        <w:tc>
          <w:tcPr>
            <w:tcW w:w="739" w:type="dxa"/>
          </w:tcPr>
          <w:p w14:paraId="3B4566EE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8" w:type="dxa"/>
          </w:tcPr>
          <w:p w14:paraId="708A9B97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07FD59D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13328EED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 w14:paraId="15A1D7FE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 w14:paraId="7CE7E018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580D" w14:paraId="0718038A" w14:textId="77777777">
        <w:trPr>
          <w:trHeight w:val="230"/>
        </w:trPr>
        <w:tc>
          <w:tcPr>
            <w:tcW w:w="739" w:type="dxa"/>
          </w:tcPr>
          <w:p w14:paraId="4989A3A8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8" w:type="dxa"/>
          </w:tcPr>
          <w:p w14:paraId="40583900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38F8E18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054AE113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 w14:paraId="24A94BC7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 w14:paraId="0DCCDBC6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4C78FC" w14:textId="77777777" w:rsidR="0012580D" w:rsidRDefault="0012580D">
      <w:pPr>
        <w:pStyle w:val="Zkladntext"/>
        <w:ind w:left="0"/>
        <w:rPr>
          <w:b/>
        </w:rPr>
      </w:pPr>
    </w:p>
    <w:p w14:paraId="73CA29B2" w14:textId="77777777" w:rsidR="0012580D" w:rsidRDefault="0012580D">
      <w:pPr>
        <w:pStyle w:val="Zkladntext"/>
        <w:ind w:left="0"/>
        <w:rPr>
          <w:b/>
        </w:rPr>
      </w:pPr>
    </w:p>
    <w:p w14:paraId="2DAE7CD0" w14:textId="77777777" w:rsidR="0012580D" w:rsidRDefault="0012580D">
      <w:pPr>
        <w:pStyle w:val="Zkladntext"/>
        <w:spacing w:before="9"/>
        <w:ind w:left="0"/>
        <w:rPr>
          <w:b/>
          <w:sz w:val="19"/>
        </w:rPr>
      </w:pPr>
    </w:p>
    <w:p w14:paraId="19F707D0" w14:textId="77777777" w:rsidR="0012580D" w:rsidRDefault="009C27E8">
      <w:pPr>
        <w:pStyle w:val="Zkladntext"/>
        <w:spacing w:before="1" w:line="228" w:lineRule="exact"/>
        <w:ind w:left="116"/>
      </w:pPr>
      <w:r>
        <w:t>B/</w:t>
      </w:r>
    </w:p>
    <w:p w14:paraId="34F37EA5" w14:textId="77777777" w:rsidR="0012580D" w:rsidRDefault="009C27E8">
      <w:pPr>
        <w:pStyle w:val="Nadpis2"/>
        <w:spacing w:line="228" w:lineRule="exact"/>
        <w:ind w:left="867" w:right="0"/>
        <w:jc w:val="left"/>
      </w:pPr>
      <w:r>
        <w:t>Zoznam subdodávateľov, ktorí sú subdodávateľmi subdodávateľov zhotoviteľa</w:t>
      </w:r>
    </w:p>
    <w:p w14:paraId="7C4E4FBD" w14:textId="77777777" w:rsidR="0012580D" w:rsidRDefault="0012580D">
      <w:pPr>
        <w:pStyle w:val="Zkladntext"/>
        <w:spacing w:before="6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350"/>
        <w:gridCol w:w="1130"/>
        <w:gridCol w:w="1639"/>
        <w:gridCol w:w="1577"/>
        <w:gridCol w:w="1627"/>
      </w:tblGrid>
      <w:tr w:rsidR="0012580D" w14:paraId="7007DF80" w14:textId="77777777">
        <w:trPr>
          <w:trHeight w:val="2071"/>
        </w:trPr>
        <w:tc>
          <w:tcPr>
            <w:tcW w:w="739" w:type="dxa"/>
          </w:tcPr>
          <w:p w14:paraId="6355F0A8" w14:textId="77777777" w:rsidR="0012580D" w:rsidRDefault="009C27E8">
            <w:pPr>
              <w:pStyle w:val="TableParagraph"/>
              <w:ind w:left="110" w:right="2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Por. </w:t>
            </w:r>
            <w:r>
              <w:rPr>
                <w:b/>
                <w:sz w:val="20"/>
              </w:rPr>
              <w:t>č.</w:t>
            </w:r>
          </w:p>
        </w:tc>
        <w:tc>
          <w:tcPr>
            <w:tcW w:w="2350" w:type="dxa"/>
          </w:tcPr>
          <w:p w14:paraId="72FE458E" w14:textId="77777777" w:rsidR="0012580D" w:rsidRDefault="009C27E8">
            <w:pPr>
              <w:pStyle w:val="TableParagraph"/>
              <w:spacing w:line="225" w:lineRule="exact"/>
              <w:ind w:left="11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Obchodné meno</w:t>
            </w:r>
          </w:p>
          <w:p w14:paraId="1FBF4157" w14:textId="77777777" w:rsidR="0012580D" w:rsidRDefault="009C27E8">
            <w:pPr>
              <w:pStyle w:val="TableParagraph"/>
              <w:ind w:left="11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sídlo subdodávateľa </w:t>
            </w:r>
            <w:proofErr w:type="spellStart"/>
            <w:r>
              <w:rPr>
                <w:b/>
                <w:sz w:val="20"/>
              </w:rPr>
              <w:t>Subdodávateľa</w:t>
            </w:r>
            <w:proofErr w:type="spellEnd"/>
            <w:r>
              <w:rPr>
                <w:b/>
                <w:sz w:val="20"/>
              </w:rPr>
              <w:t xml:space="preserve"> zhotoviteľa</w:t>
            </w:r>
          </w:p>
        </w:tc>
        <w:tc>
          <w:tcPr>
            <w:tcW w:w="1130" w:type="dxa"/>
          </w:tcPr>
          <w:p w14:paraId="073A57B0" w14:textId="77777777" w:rsidR="0012580D" w:rsidRDefault="009C27E8">
            <w:pPr>
              <w:pStyle w:val="TableParagraph"/>
              <w:spacing w:line="225" w:lineRule="exact"/>
              <w:ind w:left="368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IČO</w:t>
            </w:r>
          </w:p>
        </w:tc>
        <w:tc>
          <w:tcPr>
            <w:tcW w:w="1639" w:type="dxa"/>
          </w:tcPr>
          <w:p w14:paraId="6442AD70" w14:textId="77777777" w:rsidR="0012580D" w:rsidRDefault="009C27E8">
            <w:pPr>
              <w:pStyle w:val="TableParagraph"/>
              <w:ind w:left="110" w:right="96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Osoby oprávnené konať za </w:t>
            </w:r>
            <w:r>
              <w:rPr>
                <w:b/>
                <w:spacing w:val="-1"/>
                <w:sz w:val="20"/>
              </w:rPr>
              <w:t>subdodávateľa</w:t>
            </w:r>
          </w:p>
          <w:p w14:paraId="6D048BDC" w14:textId="77777777" w:rsidR="0012580D" w:rsidRDefault="009C27E8">
            <w:pPr>
              <w:pStyle w:val="TableParagraph"/>
              <w:ind w:left="134" w:right="11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 meno, priezvisko, adresa pobytu,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dátum</w:t>
            </w:r>
          </w:p>
          <w:p w14:paraId="62765F85" w14:textId="77777777" w:rsidR="0012580D" w:rsidRDefault="009C27E8">
            <w:pPr>
              <w:pStyle w:val="TableParagraph"/>
              <w:spacing w:line="215" w:lineRule="exact"/>
              <w:ind w:left="321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narodenia</w:t>
            </w:r>
          </w:p>
        </w:tc>
        <w:tc>
          <w:tcPr>
            <w:tcW w:w="1577" w:type="dxa"/>
          </w:tcPr>
          <w:p w14:paraId="723B6108" w14:textId="77777777" w:rsidR="0012580D" w:rsidRDefault="009C27E8">
            <w:pPr>
              <w:pStyle w:val="TableParagraph"/>
              <w:ind w:left="205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Predmet </w:t>
            </w:r>
            <w:r>
              <w:rPr>
                <w:b/>
                <w:w w:val="95"/>
                <w:sz w:val="20"/>
              </w:rPr>
              <w:t>subdodávky</w:t>
            </w:r>
          </w:p>
        </w:tc>
        <w:tc>
          <w:tcPr>
            <w:tcW w:w="1627" w:type="dxa"/>
          </w:tcPr>
          <w:p w14:paraId="6B066970" w14:textId="77777777" w:rsidR="0012580D" w:rsidRDefault="009C27E8">
            <w:pPr>
              <w:pStyle w:val="TableParagraph"/>
              <w:ind w:left="186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Percentuálny podiel subdodávky na hodnote predmetu zmluvy</w:t>
            </w:r>
          </w:p>
        </w:tc>
      </w:tr>
      <w:tr w:rsidR="0012580D" w14:paraId="4DE70A15" w14:textId="77777777">
        <w:trPr>
          <w:trHeight w:val="230"/>
        </w:trPr>
        <w:tc>
          <w:tcPr>
            <w:tcW w:w="739" w:type="dxa"/>
          </w:tcPr>
          <w:p w14:paraId="79162E67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14:paraId="62FF1DD3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14:paraId="702823F5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 w14:paraId="4EF854F4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27E004A9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</w:tcPr>
          <w:p w14:paraId="581F9013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580D" w14:paraId="10BC3B89" w14:textId="77777777">
        <w:trPr>
          <w:trHeight w:val="230"/>
        </w:trPr>
        <w:tc>
          <w:tcPr>
            <w:tcW w:w="739" w:type="dxa"/>
          </w:tcPr>
          <w:p w14:paraId="337AB806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14:paraId="05F28358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14:paraId="43A56D2F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 w14:paraId="3C5A6FFA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7486A3BB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</w:tcPr>
          <w:p w14:paraId="6C443BEF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580D" w14:paraId="570BCFE6" w14:textId="77777777">
        <w:trPr>
          <w:trHeight w:val="230"/>
        </w:trPr>
        <w:tc>
          <w:tcPr>
            <w:tcW w:w="739" w:type="dxa"/>
          </w:tcPr>
          <w:p w14:paraId="2044A60D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14:paraId="04A30BCE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14:paraId="7E089175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 w14:paraId="29C13B7A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75138877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</w:tcPr>
          <w:p w14:paraId="09673292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580D" w14:paraId="4EF81432" w14:textId="77777777">
        <w:trPr>
          <w:trHeight w:val="230"/>
        </w:trPr>
        <w:tc>
          <w:tcPr>
            <w:tcW w:w="739" w:type="dxa"/>
          </w:tcPr>
          <w:p w14:paraId="7B33819E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14:paraId="02008D27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14:paraId="6A33C34B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 w14:paraId="5ED801F1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1FCF6866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</w:tcPr>
          <w:p w14:paraId="72E4CF78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580D" w14:paraId="66002C96" w14:textId="77777777">
        <w:trPr>
          <w:trHeight w:val="230"/>
        </w:trPr>
        <w:tc>
          <w:tcPr>
            <w:tcW w:w="739" w:type="dxa"/>
          </w:tcPr>
          <w:p w14:paraId="1E2BA7B2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14:paraId="0BCD0FDD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14:paraId="54E64D9A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 w14:paraId="223BEF41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70565013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</w:tcPr>
          <w:p w14:paraId="3A4AE356" w14:textId="77777777" w:rsidR="0012580D" w:rsidRDefault="00125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BB683C" w14:textId="77777777" w:rsidR="009C27E8" w:rsidRDefault="009C27E8"/>
    <w:sectPr w:rsidR="009C27E8">
      <w:pgSz w:w="11910" w:h="16840"/>
      <w:pgMar w:top="1320" w:right="1300" w:bottom="1200" w:left="1300" w:header="0" w:footer="1002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2DA5A7" w15:done="0"/>
  <w15:commentEx w15:paraId="4F38A945" w15:done="0"/>
  <w15:commentEx w15:paraId="565E558E" w15:done="0"/>
  <w15:commentEx w15:paraId="2A547C1A" w15:done="0"/>
  <w15:commentEx w15:paraId="18E8B0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E81A1" w14:textId="77777777" w:rsidR="003552DE" w:rsidRDefault="003552DE">
      <w:r>
        <w:separator/>
      </w:r>
    </w:p>
  </w:endnote>
  <w:endnote w:type="continuationSeparator" w:id="0">
    <w:p w14:paraId="36DE535F" w14:textId="77777777" w:rsidR="003552DE" w:rsidRDefault="0035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B9220" w14:textId="77777777" w:rsidR="0012580D" w:rsidRDefault="00016705">
    <w:pPr>
      <w:pStyle w:val="Zkladntext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BE7A09" wp14:editId="6F5C9118">
              <wp:simplePos x="0" y="0"/>
              <wp:positionH relativeFrom="page">
                <wp:posOffset>6565900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5EAE7" w14:textId="77777777" w:rsidR="0012580D" w:rsidRDefault="009C27E8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381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" filled="f" stroked="f">
              <v:textbox inset="0,0,0,0">
                <w:txbxContent>
                  <w:p w14:paraId="7655EAE7" w14:textId="77777777" w:rsidR="0012580D" w:rsidRDefault="009C27E8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381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B2E9C" w14:textId="77777777" w:rsidR="003552DE" w:rsidRDefault="003552DE">
      <w:r>
        <w:separator/>
      </w:r>
    </w:p>
  </w:footnote>
  <w:footnote w:type="continuationSeparator" w:id="0">
    <w:p w14:paraId="1D5CA776" w14:textId="77777777" w:rsidR="003552DE" w:rsidRDefault="00355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6CF"/>
    <w:multiLevelType w:val="hybridMultilevel"/>
    <w:tmpl w:val="DE40F55E"/>
    <w:lvl w:ilvl="0" w:tplc="CC905858">
      <w:start w:val="1"/>
      <w:numFmt w:val="decimal"/>
      <w:lvlText w:val="%1."/>
      <w:lvlJc w:val="left"/>
      <w:pPr>
        <w:ind w:left="682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82EE81A8">
      <w:numFmt w:val="bullet"/>
      <w:lvlText w:val="•"/>
      <w:lvlJc w:val="left"/>
      <w:pPr>
        <w:ind w:left="820" w:hanging="567"/>
      </w:pPr>
      <w:rPr>
        <w:rFonts w:hint="default"/>
        <w:lang w:val="sk-SK" w:eastAsia="sk-SK" w:bidi="sk-SK"/>
      </w:rPr>
    </w:lvl>
    <w:lvl w:ilvl="2" w:tplc="AD46F9BA">
      <w:numFmt w:val="bullet"/>
      <w:lvlText w:val="•"/>
      <w:lvlJc w:val="left"/>
      <w:pPr>
        <w:ind w:left="1762" w:hanging="567"/>
      </w:pPr>
      <w:rPr>
        <w:rFonts w:hint="default"/>
        <w:lang w:val="sk-SK" w:eastAsia="sk-SK" w:bidi="sk-SK"/>
      </w:rPr>
    </w:lvl>
    <w:lvl w:ilvl="3" w:tplc="E11CA64A">
      <w:numFmt w:val="bullet"/>
      <w:lvlText w:val="•"/>
      <w:lvlJc w:val="left"/>
      <w:pPr>
        <w:ind w:left="2705" w:hanging="567"/>
      </w:pPr>
      <w:rPr>
        <w:rFonts w:hint="default"/>
        <w:lang w:val="sk-SK" w:eastAsia="sk-SK" w:bidi="sk-SK"/>
      </w:rPr>
    </w:lvl>
    <w:lvl w:ilvl="4" w:tplc="F4FE5D92">
      <w:numFmt w:val="bullet"/>
      <w:lvlText w:val="•"/>
      <w:lvlJc w:val="left"/>
      <w:pPr>
        <w:ind w:left="3648" w:hanging="567"/>
      </w:pPr>
      <w:rPr>
        <w:rFonts w:hint="default"/>
        <w:lang w:val="sk-SK" w:eastAsia="sk-SK" w:bidi="sk-SK"/>
      </w:rPr>
    </w:lvl>
    <w:lvl w:ilvl="5" w:tplc="4620A112">
      <w:numFmt w:val="bullet"/>
      <w:lvlText w:val="•"/>
      <w:lvlJc w:val="left"/>
      <w:pPr>
        <w:ind w:left="4591" w:hanging="567"/>
      </w:pPr>
      <w:rPr>
        <w:rFonts w:hint="default"/>
        <w:lang w:val="sk-SK" w:eastAsia="sk-SK" w:bidi="sk-SK"/>
      </w:rPr>
    </w:lvl>
    <w:lvl w:ilvl="6" w:tplc="CDF6FFE4">
      <w:numFmt w:val="bullet"/>
      <w:lvlText w:val="•"/>
      <w:lvlJc w:val="left"/>
      <w:pPr>
        <w:ind w:left="5534" w:hanging="567"/>
      </w:pPr>
      <w:rPr>
        <w:rFonts w:hint="default"/>
        <w:lang w:val="sk-SK" w:eastAsia="sk-SK" w:bidi="sk-SK"/>
      </w:rPr>
    </w:lvl>
    <w:lvl w:ilvl="7" w:tplc="7AE66F68">
      <w:numFmt w:val="bullet"/>
      <w:lvlText w:val="•"/>
      <w:lvlJc w:val="left"/>
      <w:pPr>
        <w:ind w:left="6477" w:hanging="567"/>
      </w:pPr>
      <w:rPr>
        <w:rFonts w:hint="default"/>
        <w:lang w:val="sk-SK" w:eastAsia="sk-SK" w:bidi="sk-SK"/>
      </w:rPr>
    </w:lvl>
    <w:lvl w:ilvl="8" w:tplc="7688C288">
      <w:numFmt w:val="bullet"/>
      <w:lvlText w:val="•"/>
      <w:lvlJc w:val="left"/>
      <w:pPr>
        <w:ind w:left="7420" w:hanging="567"/>
      </w:pPr>
      <w:rPr>
        <w:rFonts w:hint="default"/>
        <w:lang w:val="sk-SK" w:eastAsia="sk-SK" w:bidi="sk-SK"/>
      </w:rPr>
    </w:lvl>
  </w:abstractNum>
  <w:abstractNum w:abstractNumId="1">
    <w:nsid w:val="25D7558C"/>
    <w:multiLevelType w:val="hybridMultilevel"/>
    <w:tmpl w:val="40405A40"/>
    <w:lvl w:ilvl="0" w:tplc="9E860276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1" w:tplc="B64AEC06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2" w:tplc="5418B162">
      <w:numFmt w:val="bullet"/>
      <w:lvlText w:val="•"/>
      <w:lvlJc w:val="left"/>
      <w:pPr>
        <w:ind w:left="2533" w:hanging="360"/>
      </w:pPr>
      <w:rPr>
        <w:rFonts w:hint="default"/>
        <w:lang w:val="sk-SK" w:eastAsia="sk-SK" w:bidi="sk-SK"/>
      </w:rPr>
    </w:lvl>
    <w:lvl w:ilvl="3" w:tplc="A8A41F5A">
      <w:numFmt w:val="bullet"/>
      <w:lvlText w:val="•"/>
      <w:lvlJc w:val="left"/>
      <w:pPr>
        <w:ind w:left="3379" w:hanging="360"/>
      </w:pPr>
      <w:rPr>
        <w:rFonts w:hint="default"/>
        <w:lang w:val="sk-SK" w:eastAsia="sk-SK" w:bidi="sk-SK"/>
      </w:rPr>
    </w:lvl>
    <w:lvl w:ilvl="4" w:tplc="11D2F912">
      <w:numFmt w:val="bullet"/>
      <w:lvlText w:val="•"/>
      <w:lvlJc w:val="left"/>
      <w:pPr>
        <w:ind w:left="4226" w:hanging="360"/>
      </w:pPr>
      <w:rPr>
        <w:rFonts w:hint="default"/>
        <w:lang w:val="sk-SK" w:eastAsia="sk-SK" w:bidi="sk-SK"/>
      </w:rPr>
    </w:lvl>
    <w:lvl w:ilvl="5" w:tplc="DE20278E">
      <w:numFmt w:val="bullet"/>
      <w:lvlText w:val="•"/>
      <w:lvlJc w:val="left"/>
      <w:pPr>
        <w:ind w:left="5073" w:hanging="360"/>
      </w:pPr>
      <w:rPr>
        <w:rFonts w:hint="default"/>
        <w:lang w:val="sk-SK" w:eastAsia="sk-SK" w:bidi="sk-SK"/>
      </w:rPr>
    </w:lvl>
    <w:lvl w:ilvl="6" w:tplc="DA14C888">
      <w:numFmt w:val="bullet"/>
      <w:lvlText w:val="•"/>
      <w:lvlJc w:val="left"/>
      <w:pPr>
        <w:ind w:left="5919" w:hanging="360"/>
      </w:pPr>
      <w:rPr>
        <w:rFonts w:hint="default"/>
        <w:lang w:val="sk-SK" w:eastAsia="sk-SK" w:bidi="sk-SK"/>
      </w:rPr>
    </w:lvl>
    <w:lvl w:ilvl="7" w:tplc="C0BEC59C">
      <w:numFmt w:val="bullet"/>
      <w:lvlText w:val="•"/>
      <w:lvlJc w:val="left"/>
      <w:pPr>
        <w:ind w:left="6766" w:hanging="360"/>
      </w:pPr>
      <w:rPr>
        <w:rFonts w:hint="default"/>
        <w:lang w:val="sk-SK" w:eastAsia="sk-SK" w:bidi="sk-SK"/>
      </w:rPr>
    </w:lvl>
    <w:lvl w:ilvl="8" w:tplc="AE3CB262">
      <w:numFmt w:val="bullet"/>
      <w:lvlText w:val="•"/>
      <w:lvlJc w:val="left"/>
      <w:pPr>
        <w:ind w:left="7613" w:hanging="360"/>
      </w:pPr>
      <w:rPr>
        <w:rFonts w:hint="default"/>
        <w:lang w:val="sk-SK" w:eastAsia="sk-SK" w:bidi="sk-SK"/>
      </w:rPr>
    </w:lvl>
  </w:abstractNum>
  <w:abstractNum w:abstractNumId="2">
    <w:nsid w:val="2E3C6FB8"/>
    <w:multiLevelType w:val="hybridMultilevel"/>
    <w:tmpl w:val="016CEA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6698"/>
    <w:multiLevelType w:val="hybridMultilevel"/>
    <w:tmpl w:val="68CAA886"/>
    <w:lvl w:ilvl="0" w:tplc="A7ACD9E2">
      <w:start w:val="1"/>
      <w:numFmt w:val="decimal"/>
      <w:lvlText w:val="%1."/>
      <w:lvlJc w:val="left"/>
      <w:pPr>
        <w:ind w:left="682" w:hanging="567"/>
        <w:jc w:val="left"/>
      </w:pPr>
      <w:rPr>
        <w:rFonts w:hint="default"/>
        <w:spacing w:val="-1"/>
        <w:w w:val="99"/>
        <w:lang w:val="sk-SK" w:eastAsia="sk-SK" w:bidi="sk-SK"/>
      </w:rPr>
    </w:lvl>
    <w:lvl w:ilvl="1" w:tplc="6AF23482">
      <w:start w:val="1"/>
      <w:numFmt w:val="lowerLetter"/>
      <w:lvlText w:val="%2)"/>
      <w:lvlJc w:val="left"/>
      <w:pPr>
        <w:ind w:left="1215" w:hanging="39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2" w:tplc="B1348C68">
      <w:numFmt w:val="bullet"/>
      <w:lvlText w:val="-"/>
      <w:lvlJc w:val="left"/>
      <w:pPr>
        <w:ind w:left="1239" w:hanging="123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3" w:tplc="F3406FB4">
      <w:numFmt w:val="bullet"/>
      <w:lvlText w:val="•"/>
      <w:lvlJc w:val="left"/>
      <w:pPr>
        <w:ind w:left="1240" w:hanging="123"/>
      </w:pPr>
      <w:rPr>
        <w:rFonts w:hint="default"/>
        <w:lang w:val="sk-SK" w:eastAsia="sk-SK" w:bidi="sk-SK"/>
      </w:rPr>
    </w:lvl>
    <w:lvl w:ilvl="4" w:tplc="BC7C76AE">
      <w:numFmt w:val="bullet"/>
      <w:lvlText w:val="•"/>
      <w:lvlJc w:val="left"/>
      <w:pPr>
        <w:ind w:left="2392" w:hanging="123"/>
      </w:pPr>
      <w:rPr>
        <w:rFonts w:hint="default"/>
        <w:lang w:val="sk-SK" w:eastAsia="sk-SK" w:bidi="sk-SK"/>
      </w:rPr>
    </w:lvl>
    <w:lvl w:ilvl="5" w:tplc="6C66F1D8">
      <w:numFmt w:val="bullet"/>
      <w:lvlText w:val="•"/>
      <w:lvlJc w:val="left"/>
      <w:pPr>
        <w:ind w:left="3544" w:hanging="123"/>
      </w:pPr>
      <w:rPr>
        <w:rFonts w:hint="default"/>
        <w:lang w:val="sk-SK" w:eastAsia="sk-SK" w:bidi="sk-SK"/>
      </w:rPr>
    </w:lvl>
    <w:lvl w:ilvl="6" w:tplc="A09CE99E">
      <w:numFmt w:val="bullet"/>
      <w:lvlText w:val="•"/>
      <w:lvlJc w:val="left"/>
      <w:pPr>
        <w:ind w:left="4697" w:hanging="123"/>
      </w:pPr>
      <w:rPr>
        <w:rFonts w:hint="default"/>
        <w:lang w:val="sk-SK" w:eastAsia="sk-SK" w:bidi="sk-SK"/>
      </w:rPr>
    </w:lvl>
    <w:lvl w:ilvl="7" w:tplc="D9C62AA4">
      <w:numFmt w:val="bullet"/>
      <w:lvlText w:val="•"/>
      <w:lvlJc w:val="left"/>
      <w:pPr>
        <w:ind w:left="5849" w:hanging="123"/>
      </w:pPr>
      <w:rPr>
        <w:rFonts w:hint="default"/>
        <w:lang w:val="sk-SK" w:eastAsia="sk-SK" w:bidi="sk-SK"/>
      </w:rPr>
    </w:lvl>
    <w:lvl w:ilvl="8" w:tplc="3A5C2756">
      <w:numFmt w:val="bullet"/>
      <w:lvlText w:val="•"/>
      <w:lvlJc w:val="left"/>
      <w:pPr>
        <w:ind w:left="7001" w:hanging="123"/>
      </w:pPr>
      <w:rPr>
        <w:rFonts w:hint="default"/>
        <w:lang w:val="sk-SK" w:eastAsia="sk-SK" w:bidi="sk-SK"/>
      </w:rPr>
    </w:lvl>
  </w:abstractNum>
  <w:abstractNum w:abstractNumId="4">
    <w:nsid w:val="368B2A59"/>
    <w:multiLevelType w:val="hybridMultilevel"/>
    <w:tmpl w:val="7B3C4592"/>
    <w:lvl w:ilvl="0" w:tplc="D30E6D10">
      <w:start w:val="1"/>
      <w:numFmt w:val="bullet"/>
      <w:lvlText w:val="-"/>
      <w:lvlJc w:val="left"/>
      <w:pPr>
        <w:ind w:left="645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3D4118ED"/>
    <w:multiLevelType w:val="hybridMultilevel"/>
    <w:tmpl w:val="EF1CACA2"/>
    <w:lvl w:ilvl="0" w:tplc="42426C0C">
      <w:numFmt w:val="bullet"/>
      <w:lvlText w:val=""/>
      <w:lvlJc w:val="left"/>
      <w:pPr>
        <w:ind w:left="1045" w:hanging="317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945E647C">
      <w:numFmt w:val="bullet"/>
      <w:lvlText w:val="•"/>
      <w:lvlJc w:val="left"/>
      <w:pPr>
        <w:ind w:left="1866" w:hanging="317"/>
      </w:pPr>
      <w:rPr>
        <w:rFonts w:hint="default"/>
        <w:lang w:val="sk-SK" w:eastAsia="sk-SK" w:bidi="sk-SK"/>
      </w:rPr>
    </w:lvl>
    <w:lvl w:ilvl="2" w:tplc="65FC07B0">
      <w:numFmt w:val="bullet"/>
      <w:lvlText w:val="•"/>
      <w:lvlJc w:val="left"/>
      <w:pPr>
        <w:ind w:left="2693" w:hanging="317"/>
      </w:pPr>
      <w:rPr>
        <w:rFonts w:hint="default"/>
        <w:lang w:val="sk-SK" w:eastAsia="sk-SK" w:bidi="sk-SK"/>
      </w:rPr>
    </w:lvl>
    <w:lvl w:ilvl="3" w:tplc="67A46FDA">
      <w:numFmt w:val="bullet"/>
      <w:lvlText w:val="•"/>
      <w:lvlJc w:val="left"/>
      <w:pPr>
        <w:ind w:left="3519" w:hanging="317"/>
      </w:pPr>
      <w:rPr>
        <w:rFonts w:hint="default"/>
        <w:lang w:val="sk-SK" w:eastAsia="sk-SK" w:bidi="sk-SK"/>
      </w:rPr>
    </w:lvl>
    <w:lvl w:ilvl="4" w:tplc="9146BD2E">
      <w:numFmt w:val="bullet"/>
      <w:lvlText w:val="•"/>
      <w:lvlJc w:val="left"/>
      <w:pPr>
        <w:ind w:left="4346" w:hanging="317"/>
      </w:pPr>
      <w:rPr>
        <w:rFonts w:hint="default"/>
        <w:lang w:val="sk-SK" w:eastAsia="sk-SK" w:bidi="sk-SK"/>
      </w:rPr>
    </w:lvl>
    <w:lvl w:ilvl="5" w:tplc="0D56F91C">
      <w:numFmt w:val="bullet"/>
      <w:lvlText w:val="•"/>
      <w:lvlJc w:val="left"/>
      <w:pPr>
        <w:ind w:left="5173" w:hanging="317"/>
      </w:pPr>
      <w:rPr>
        <w:rFonts w:hint="default"/>
        <w:lang w:val="sk-SK" w:eastAsia="sk-SK" w:bidi="sk-SK"/>
      </w:rPr>
    </w:lvl>
    <w:lvl w:ilvl="6" w:tplc="5BC2B7C0">
      <w:numFmt w:val="bullet"/>
      <w:lvlText w:val="•"/>
      <w:lvlJc w:val="left"/>
      <w:pPr>
        <w:ind w:left="5999" w:hanging="317"/>
      </w:pPr>
      <w:rPr>
        <w:rFonts w:hint="default"/>
        <w:lang w:val="sk-SK" w:eastAsia="sk-SK" w:bidi="sk-SK"/>
      </w:rPr>
    </w:lvl>
    <w:lvl w:ilvl="7" w:tplc="F07A17DC">
      <w:numFmt w:val="bullet"/>
      <w:lvlText w:val="•"/>
      <w:lvlJc w:val="left"/>
      <w:pPr>
        <w:ind w:left="6826" w:hanging="317"/>
      </w:pPr>
      <w:rPr>
        <w:rFonts w:hint="default"/>
        <w:lang w:val="sk-SK" w:eastAsia="sk-SK" w:bidi="sk-SK"/>
      </w:rPr>
    </w:lvl>
    <w:lvl w:ilvl="8" w:tplc="DB2CA872">
      <w:numFmt w:val="bullet"/>
      <w:lvlText w:val="•"/>
      <w:lvlJc w:val="left"/>
      <w:pPr>
        <w:ind w:left="7653" w:hanging="317"/>
      </w:pPr>
      <w:rPr>
        <w:rFonts w:hint="default"/>
        <w:lang w:val="sk-SK" w:eastAsia="sk-SK" w:bidi="sk-SK"/>
      </w:rPr>
    </w:lvl>
  </w:abstractNum>
  <w:abstractNum w:abstractNumId="6">
    <w:nsid w:val="40DC07D7"/>
    <w:multiLevelType w:val="hybridMultilevel"/>
    <w:tmpl w:val="C14C3D5A"/>
    <w:lvl w:ilvl="0" w:tplc="FA66D71A">
      <w:start w:val="1"/>
      <w:numFmt w:val="lowerLetter"/>
      <w:lvlText w:val="%1)"/>
      <w:lvlJc w:val="left"/>
      <w:pPr>
        <w:ind w:left="968" w:hanging="28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B348535E">
      <w:numFmt w:val="bullet"/>
      <w:lvlText w:val="•"/>
      <w:lvlJc w:val="left"/>
      <w:pPr>
        <w:ind w:left="1794" w:hanging="286"/>
      </w:pPr>
      <w:rPr>
        <w:rFonts w:hint="default"/>
        <w:lang w:val="sk-SK" w:eastAsia="sk-SK" w:bidi="sk-SK"/>
      </w:rPr>
    </w:lvl>
    <w:lvl w:ilvl="2" w:tplc="CC38007A">
      <w:numFmt w:val="bullet"/>
      <w:lvlText w:val="•"/>
      <w:lvlJc w:val="left"/>
      <w:pPr>
        <w:ind w:left="2629" w:hanging="286"/>
      </w:pPr>
      <w:rPr>
        <w:rFonts w:hint="default"/>
        <w:lang w:val="sk-SK" w:eastAsia="sk-SK" w:bidi="sk-SK"/>
      </w:rPr>
    </w:lvl>
    <w:lvl w:ilvl="3" w:tplc="C65C4A92">
      <w:numFmt w:val="bullet"/>
      <w:lvlText w:val="•"/>
      <w:lvlJc w:val="left"/>
      <w:pPr>
        <w:ind w:left="3463" w:hanging="286"/>
      </w:pPr>
      <w:rPr>
        <w:rFonts w:hint="default"/>
        <w:lang w:val="sk-SK" w:eastAsia="sk-SK" w:bidi="sk-SK"/>
      </w:rPr>
    </w:lvl>
    <w:lvl w:ilvl="4" w:tplc="4078BB5C">
      <w:numFmt w:val="bullet"/>
      <w:lvlText w:val="•"/>
      <w:lvlJc w:val="left"/>
      <w:pPr>
        <w:ind w:left="4298" w:hanging="286"/>
      </w:pPr>
      <w:rPr>
        <w:rFonts w:hint="default"/>
        <w:lang w:val="sk-SK" w:eastAsia="sk-SK" w:bidi="sk-SK"/>
      </w:rPr>
    </w:lvl>
    <w:lvl w:ilvl="5" w:tplc="27900272">
      <w:numFmt w:val="bullet"/>
      <w:lvlText w:val="•"/>
      <w:lvlJc w:val="left"/>
      <w:pPr>
        <w:ind w:left="5133" w:hanging="286"/>
      </w:pPr>
      <w:rPr>
        <w:rFonts w:hint="default"/>
        <w:lang w:val="sk-SK" w:eastAsia="sk-SK" w:bidi="sk-SK"/>
      </w:rPr>
    </w:lvl>
    <w:lvl w:ilvl="6" w:tplc="3B708F84">
      <w:numFmt w:val="bullet"/>
      <w:lvlText w:val="•"/>
      <w:lvlJc w:val="left"/>
      <w:pPr>
        <w:ind w:left="5967" w:hanging="286"/>
      </w:pPr>
      <w:rPr>
        <w:rFonts w:hint="default"/>
        <w:lang w:val="sk-SK" w:eastAsia="sk-SK" w:bidi="sk-SK"/>
      </w:rPr>
    </w:lvl>
    <w:lvl w:ilvl="7" w:tplc="23A6D8BE">
      <w:numFmt w:val="bullet"/>
      <w:lvlText w:val="•"/>
      <w:lvlJc w:val="left"/>
      <w:pPr>
        <w:ind w:left="6802" w:hanging="286"/>
      </w:pPr>
      <w:rPr>
        <w:rFonts w:hint="default"/>
        <w:lang w:val="sk-SK" w:eastAsia="sk-SK" w:bidi="sk-SK"/>
      </w:rPr>
    </w:lvl>
    <w:lvl w:ilvl="8" w:tplc="9A285EB4">
      <w:numFmt w:val="bullet"/>
      <w:lvlText w:val="•"/>
      <w:lvlJc w:val="left"/>
      <w:pPr>
        <w:ind w:left="7637" w:hanging="286"/>
      </w:pPr>
      <w:rPr>
        <w:rFonts w:hint="default"/>
        <w:lang w:val="sk-SK" w:eastAsia="sk-SK" w:bidi="sk-SK"/>
      </w:rPr>
    </w:lvl>
  </w:abstractNum>
  <w:abstractNum w:abstractNumId="7">
    <w:nsid w:val="44BB7E47"/>
    <w:multiLevelType w:val="hybridMultilevel"/>
    <w:tmpl w:val="65968BB6"/>
    <w:lvl w:ilvl="0" w:tplc="40E063EC">
      <w:numFmt w:val="bullet"/>
      <w:lvlText w:val="-"/>
      <w:lvlJc w:val="left"/>
      <w:pPr>
        <w:ind w:left="1249" w:hanging="567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1" w:tplc="E5A81032">
      <w:numFmt w:val="bullet"/>
      <w:lvlText w:val="•"/>
      <w:lvlJc w:val="left"/>
      <w:pPr>
        <w:ind w:left="2046" w:hanging="567"/>
      </w:pPr>
      <w:rPr>
        <w:rFonts w:hint="default"/>
        <w:lang w:val="sk-SK" w:eastAsia="sk-SK" w:bidi="sk-SK"/>
      </w:rPr>
    </w:lvl>
    <w:lvl w:ilvl="2" w:tplc="AABA4650">
      <w:numFmt w:val="bullet"/>
      <w:lvlText w:val="•"/>
      <w:lvlJc w:val="left"/>
      <w:pPr>
        <w:ind w:left="2853" w:hanging="567"/>
      </w:pPr>
      <w:rPr>
        <w:rFonts w:hint="default"/>
        <w:lang w:val="sk-SK" w:eastAsia="sk-SK" w:bidi="sk-SK"/>
      </w:rPr>
    </w:lvl>
    <w:lvl w:ilvl="3" w:tplc="F1A04D9C">
      <w:numFmt w:val="bullet"/>
      <w:lvlText w:val="•"/>
      <w:lvlJc w:val="left"/>
      <w:pPr>
        <w:ind w:left="3659" w:hanging="567"/>
      </w:pPr>
      <w:rPr>
        <w:rFonts w:hint="default"/>
        <w:lang w:val="sk-SK" w:eastAsia="sk-SK" w:bidi="sk-SK"/>
      </w:rPr>
    </w:lvl>
    <w:lvl w:ilvl="4" w:tplc="E35242C2">
      <w:numFmt w:val="bullet"/>
      <w:lvlText w:val="•"/>
      <w:lvlJc w:val="left"/>
      <w:pPr>
        <w:ind w:left="4466" w:hanging="567"/>
      </w:pPr>
      <w:rPr>
        <w:rFonts w:hint="default"/>
        <w:lang w:val="sk-SK" w:eastAsia="sk-SK" w:bidi="sk-SK"/>
      </w:rPr>
    </w:lvl>
    <w:lvl w:ilvl="5" w:tplc="718C677C">
      <w:numFmt w:val="bullet"/>
      <w:lvlText w:val="•"/>
      <w:lvlJc w:val="left"/>
      <w:pPr>
        <w:ind w:left="5273" w:hanging="567"/>
      </w:pPr>
      <w:rPr>
        <w:rFonts w:hint="default"/>
        <w:lang w:val="sk-SK" w:eastAsia="sk-SK" w:bidi="sk-SK"/>
      </w:rPr>
    </w:lvl>
    <w:lvl w:ilvl="6" w:tplc="8278AD58">
      <w:numFmt w:val="bullet"/>
      <w:lvlText w:val="•"/>
      <w:lvlJc w:val="left"/>
      <w:pPr>
        <w:ind w:left="6079" w:hanging="567"/>
      </w:pPr>
      <w:rPr>
        <w:rFonts w:hint="default"/>
        <w:lang w:val="sk-SK" w:eastAsia="sk-SK" w:bidi="sk-SK"/>
      </w:rPr>
    </w:lvl>
    <w:lvl w:ilvl="7" w:tplc="BCB4F7FE">
      <w:numFmt w:val="bullet"/>
      <w:lvlText w:val="•"/>
      <w:lvlJc w:val="left"/>
      <w:pPr>
        <w:ind w:left="6886" w:hanging="567"/>
      </w:pPr>
      <w:rPr>
        <w:rFonts w:hint="default"/>
        <w:lang w:val="sk-SK" w:eastAsia="sk-SK" w:bidi="sk-SK"/>
      </w:rPr>
    </w:lvl>
    <w:lvl w:ilvl="8" w:tplc="7AB25EC0">
      <w:numFmt w:val="bullet"/>
      <w:lvlText w:val="•"/>
      <w:lvlJc w:val="left"/>
      <w:pPr>
        <w:ind w:left="7693" w:hanging="567"/>
      </w:pPr>
      <w:rPr>
        <w:rFonts w:hint="default"/>
        <w:lang w:val="sk-SK" w:eastAsia="sk-SK" w:bidi="sk-SK"/>
      </w:rPr>
    </w:lvl>
  </w:abstractNum>
  <w:abstractNum w:abstractNumId="8">
    <w:nsid w:val="49795969"/>
    <w:multiLevelType w:val="multilevel"/>
    <w:tmpl w:val="9F5E4F7C"/>
    <w:lvl w:ilvl="0">
      <w:start w:val="1"/>
      <w:numFmt w:val="decimal"/>
      <w:lvlText w:val="%1."/>
      <w:lvlJc w:val="left"/>
      <w:pPr>
        <w:ind w:left="682" w:hanging="567"/>
        <w:jc w:val="left"/>
      </w:pPr>
      <w:rPr>
        <w:rFonts w:hint="default"/>
        <w:spacing w:val="-1"/>
        <w:w w:val="99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hint="default"/>
        <w:spacing w:val="-1"/>
        <w:w w:val="99"/>
        <w:lang w:val="sk-SK" w:eastAsia="sk-SK" w:bidi="sk-SK"/>
      </w:rPr>
    </w:lvl>
    <w:lvl w:ilvl="2">
      <w:numFmt w:val="bullet"/>
      <w:lvlText w:val="•"/>
      <w:lvlJc w:val="left"/>
      <w:pPr>
        <w:ind w:left="2029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848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758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68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577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487" w:hanging="567"/>
      </w:pPr>
      <w:rPr>
        <w:rFonts w:hint="default"/>
        <w:lang w:val="sk-SK" w:eastAsia="sk-SK" w:bidi="sk-SK"/>
      </w:rPr>
    </w:lvl>
  </w:abstractNum>
  <w:abstractNum w:abstractNumId="9">
    <w:nsid w:val="52E55FFA"/>
    <w:multiLevelType w:val="hybridMultilevel"/>
    <w:tmpl w:val="8FCAD0EC"/>
    <w:lvl w:ilvl="0" w:tplc="9C785910">
      <w:numFmt w:val="bullet"/>
      <w:lvlText w:val="-"/>
      <w:lvlJc w:val="left"/>
      <w:pPr>
        <w:ind w:left="968" w:hanging="2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sk-SK" w:bidi="sk-SK"/>
      </w:rPr>
    </w:lvl>
    <w:lvl w:ilvl="1" w:tplc="20663A34">
      <w:numFmt w:val="bullet"/>
      <w:lvlText w:val="•"/>
      <w:lvlJc w:val="left"/>
      <w:pPr>
        <w:ind w:left="1794" w:hanging="233"/>
      </w:pPr>
      <w:rPr>
        <w:rFonts w:hint="default"/>
        <w:lang w:val="sk-SK" w:eastAsia="sk-SK" w:bidi="sk-SK"/>
      </w:rPr>
    </w:lvl>
    <w:lvl w:ilvl="2" w:tplc="61FEDEA6">
      <w:numFmt w:val="bullet"/>
      <w:lvlText w:val="•"/>
      <w:lvlJc w:val="left"/>
      <w:pPr>
        <w:ind w:left="2629" w:hanging="233"/>
      </w:pPr>
      <w:rPr>
        <w:rFonts w:hint="default"/>
        <w:lang w:val="sk-SK" w:eastAsia="sk-SK" w:bidi="sk-SK"/>
      </w:rPr>
    </w:lvl>
    <w:lvl w:ilvl="3" w:tplc="3C84EADC">
      <w:numFmt w:val="bullet"/>
      <w:lvlText w:val="•"/>
      <w:lvlJc w:val="left"/>
      <w:pPr>
        <w:ind w:left="3463" w:hanging="233"/>
      </w:pPr>
      <w:rPr>
        <w:rFonts w:hint="default"/>
        <w:lang w:val="sk-SK" w:eastAsia="sk-SK" w:bidi="sk-SK"/>
      </w:rPr>
    </w:lvl>
    <w:lvl w:ilvl="4" w:tplc="86A62138">
      <w:numFmt w:val="bullet"/>
      <w:lvlText w:val="•"/>
      <w:lvlJc w:val="left"/>
      <w:pPr>
        <w:ind w:left="4298" w:hanging="233"/>
      </w:pPr>
      <w:rPr>
        <w:rFonts w:hint="default"/>
        <w:lang w:val="sk-SK" w:eastAsia="sk-SK" w:bidi="sk-SK"/>
      </w:rPr>
    </w:lvl>
    <w:lvl w:ilvl="5" w:tplc="AF92E358">
      <w:numFmt w:val="bullet"/>
      <w:lvlText w:val="•"/>
      <w:lvlJc w:val="left"/>
      <w:pPr>
        <w:ind w:left="5133" w:hanging="233"/>
      </w:pPr>
      <w:rPr>
        <w:rFonts w:hint="default"/>
        <w:lang w:val="sk-SK" w:eastAsia="sk-SK" w:bidi="sk-SK"/>
      </w:rPr>
    </w:lvl>
    <w:lvl w:ilvl="6" w:tplc="5616DEFE">
      <w:numFmt w:val="bullet"/>
      <w:lvlText w:val="•"/>
      <w:lvlJc w:val="left"/>
      <w:pPr>
        <w:ind w:left="5967" w:hanging="233"/>
      </w:pPr>
      <w:rPr>
        <w:rFonts w:hint="default"/>
        <w:lang w:val="sk-SK" w:eastAsia="sk-SK" w:bidi="sk-SK"/>
      </w:rPr>
    </w:lvl>
    <w:lvl w:ilvl="7" w:tplc="42B44510">
      <w:numFmt w:val="bullet"/>
      <w:lvlText w:val="•"/>
      <w:lvlJc w:val="left"/>
      <w:pPr>
        <w:ind w:left="6802" w:hanging="233"/>
      </w:pPr>
      <w:rPr>
        <w:rFonts w:hint="default"/>
        <w:lang w:val="sk-SK" w:eastAsia="sk-SK" w:bidi="sk-SK"/>
      </w:rPr>
    </w:lvl>
    <w:lvl w:ilvl="8" w:tplc="C94AC038">
      <w:numFmt w:val="bullet"/>
      <w:lvlText w:val="•"/>
      <w:lvlJc w:val="left"/>
      <w:pPr>
        <w:ind w:left="7637" w:hanging="233"/>
      </w:pPr>
      <w:rPr>
        <w:rFonts w:hint="default"/>
        <w:lang w:val="sk-SK" w:eastAsia="sk-SK" w:bidi="sk-SK"/>
      </w:rPr>
    </w:lvl>
  </w:abstractNum>
  <w:abstractNum w:abstractNumId="10">
    <w:nsid w:val="5717611C"/>
    <w:multiLevelType w:val="hybridMultilevel"/>
    <w:tmpl w:val="8CD4359C"/>
    <w:lvl w:ilvl="0" w:tplc="07C099AA">
      <w:start w:val="1"/>
      <w:numFmt w:val="decimal"/>
      <w:lvlText w:val="%1."/>
      <w:lvlJc w:val="left"/>
      <w:pPr>
        <w:ind w:left="682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7312E94A">
      <w:numFmt w:val="bullet"/>
      <w:lvlText w:val="-"/>
      <w:lvlJc w:val="left"/>
      <w:pPr>
        <w:ind w:left="1393" w:hanging="135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2" w:tplc="692C3AFC">
      <w:numFmt w:val="bullet"/>
      <w:lvlText w:val="•"/>
      <w:lvlJc w:val="left"/>
      <w:pPr>
        <w:ind w:left="2278" w:hanging="135"/>
      </w:pPr>
      <w:rPr>
        <w:rFonts w:hint="default"/>
        <w:lang w:val="sk-SK" w:eastAsia="sk-SK" w:bidi="sk-SK"/>
      </w:rPr>
    </w:lvl>
    <w:lvl w:ilvl="3" w:tplc="2F088DCE">
      <w:numFmt w:val="bullet"/>
      <w:lvlText w:val="•"/>
      <w:lvlJc w:val="left"/>
      <w:pPr>
        <w:ind w:left="3156" w:hanging="135"/>
      </w:pPr>
      <w:rPr>
        <w:rFonts w:hint="default"/>
        <w:lang w:val="sk-SK" w:eastAsia="sk-SK" w:bidi="sk-SK"/>
      </w:rPr>
    </w:lvl>
    <w:lvl w:ilvl="4" w:tplc="787CC9D0">
      <w:numFmt w:val="bullet"/>
      <w:lvlText w:val="•"/>
      <w:lvlJc w:val="left"/>
      <w:pPr>
        <w:ind w:left="4035" w:hanging="135"/>
      </w:pPr>
      <w:rPr>
        <w:rFonts w:hint="default"/>
        <w:lang w:val="sk-SK" w:eastAsia="sk-SK" w:bidi="sk-SK"/>
      </w:rPr>
    </w:lvl>
    <w:lvl w:ilvl="5" w:tplc="E5D6FB10">
      <w:numFmt w:val="bullet"/>
      <w:lvlText w:val="•"/>
      <w:lvlJc w:val="left"/>
      <w:pPr>
        <w:ind w:left="4913" w:hanging="135"/>
      </w:pPr>
      <w:rPr>
        <w:rFonts w:hint="default"/>
        <w:lang w:val="sk-SK" w:eastAsia="sk-SK" w:bidi="sk-SK"/>
      </w:rPr>
    </w:lvl>
    <w:lvl w:ilvl="6" w:tplc="55840D7E">
      <w:numFmt w:val="bullet"/>
      <w:lvlText w:val="•"/>
      <w:lvlJc w:val="left"/>
      <w:pPr>
        <w:ind w:left="5792" w:hanging="135"/>
      </w:pPr>
      <w:rPr>
        <w:rFonts w:hint="default"/>
        <w:lang w:val="sk-SK" w:eastAsia="sk-SK" w:bidi="sk-SK"/>
      </w:rPr>
    </w:lvl>
    <w:lvl w:ilvl="7" w:tplc="DF1CB62E">
      <w:numFmt w:val="bullet"/>
      <w:lvlText w:val="•"/>
      <w:lvlJc w:val="left"/>
      <w:pPr>
        <w:ind w:left="6670" w:hanging="135"/>
      </w:pPr>
      <w:rPr>
        <w:rFonts w:hint="default"/>
        <w:lang w:val="sk-SK" w:eastAsia="sk-SK" w:bidi="sk-SK"/>
      </w:rPr>
    </w:lvl>
    <w:lvl w:ilvl="8" w:tplc="755CD95A">
      <w:numFmt w:val="bullet"/>
      <w:lvlText w:val="•"/>
      <w:lvlJc w:val="left"/>
      <w:pPr>
        <w:ind w:left="7549" w:hanging="135"/>
      </w:pPr>
      <w:rPr>
        <w:rFonts w:hint="default"/>
        <w:lang w:val="sk-SK" w:eastAsia="sk-SK" w:bidi="sk-SK"/>
      </w:rPr>
    </w:lvl>
  </w:abstractNum>
  <w:abstractNum w:abstractNumId="11">
    <w:nsid w:val="64920CA6"/>
    <w:multiLevelType w:val="hybridMultilevel"/>
    <w:tmpl w:val="B91CFEF6"/>
    <w:lvl w:ilvl="0" w:tplc="DEFC13CA">
      <w:numFmt w:val="bullet"/>
      <w:lvlText w:val="-"/>
      <w:lvlJc w:val="left"/>
      <w:pPr>
        <w:ind w:left="915" w:hanging="233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1" w:tplc="6B52C028">
      <w:numFmt w:val="bullet"/>
      <w:lvlText w:val="•"/>
      <w:lvlJc w:val="left"/>
      <w:pPr>
        <w:ind w:left="1758" w:hanging="233"/>
      </w:pPr>
      <w:rPr>
        <w:rFonts w:hint="default"/>
        <w:lang w:val="sk-SK" w:eastAsia="sk-SK" w:bidi="sk-SK"/>
      </w:rPr>
    </w:lvl>
    <w:lvl w:ilvl="2" w:tplc="5A341796">
      <w:numFmt w:val="bullet"/>
      <w:lvlText w:val="•"/>
      <w:lvlJc w:val="left"/>
      <w:pPr>
        <w:ind w:left="2597" w:hanging="233"/>
      </w:pPr>
      <w:rPr>
        <w:rFonts w:hint="default"/>
        <w:lang w:val="sk-SK" w:eastAsia="sk-SK" w:bidi="sk-SK"/>
      </w:rPr>
    </w:lvl>
    <w:lvl w:ilvl="3" w:tplc="2CF4DB6A">
      <w:numFmt w:val="bullet"/>
      <w:lvlText w:val="•"/>
      <w:lvlJc w:val="left"/>
      <w:pPr>
        <w:ind w:left="3435" w:hanging="233"/>
      </w:pPr>
      <w:rPr>
        <w:rFonts w:hint="default"/>
        <w:lang w:val="sk-SK" w:eastAsia="sk-SK" w:bidi="sk-SK"/>
      </w:rPr>
    </w:lvl>
    <w:lvl w:ilvl="4" w:tplc="1F1E1354">
      <w:numFmt w:val="bullet"/>
      <w:lvlText w:val="•"/>
      <w:lvlJc w:val="left"/>
      <w:pPr>
        <w:ind w:left="4274" w:hanging="233"/>
      </w:pPr>
      <w:rPr>
        <w:rFonts w:hint="default"/>
        <w:lang w:val="sk-SK" w:eastAsia="sk-SK" w:bidi="sk-SK"/>
      </w:rPr>
    </w:lvl>
    <w:lvl w:ilvl="5" w:tplc="E928566E">
      <w:numFmt w:val="bullet"/>
      <w:lvlText w:val="•"/>
      <w:lvlJc w:val="left"/>
      <w:pPr>
        <w:ind w:left="5113" w:hanging="233"/>
      </w:pPr>
      <w:rPr>
        <w:rFonts w:hint="default"/>
        <w:lang w:val="sk-SK" w:eastAsia="sk-SK" w:bidi="sk-SK"/>
      </w:rPr>
    </w:lvl>
    <w:lvl w:ilvl="6" w:tplc="37C2662E">
      <w:numFmt w:val="bullet"/>
      <w:lvlText w:val="•"/>
      <w:lvlJc w:val="left"/>
      <w:pPr>
        <w:ind w:left="5951" w:hanging="233"/>
      </w:pPr>
      <w:rPr>
        <w:rFonts w:hint="default"/>
        <w:lang w:val="sk-SK" w:eastAsia="sk-SK" w:bidi="sk-SK"/>
      </w:rPr>
    </w:lvl>
    <w:lvl w:ilvl="7" w:tplc="9252F7AC">
      <w:numFmt w:val="bullet"/>
      <w:lvlText w:val="•"/>
      <w:lvlJc w:val="left"/>
      <w:pPr>
        <w:ind w:left="6790" w:hanging="233"/>
      </w:pPr>
      <w:rPr>
        <w:rFonts w:hint="default"/>
        <w:lang w:val="sk-SK" w:eastAsia="sk-SK" w:bidi="sk-SK"/>
      </w:rPr>
    </w:lvl>
    <w:lvl w:ilvl="8" w:tplc="1D583CC0">
      <w:numFmt w:val="bullet"/>
      <w:lvlText w:val="•"/>
      <w:lvlJc w:val="left"/>
      <w:pPr>
        <w:ind w:left="7629" w:hanging="233"/>
      </w:pPr>
      <w:rPr>
        <w:rFonts w:hint="default"/>
        <w:lang w:val="sk-SK" w:eastAsia="sk-SK" w:bidi="sk-SK"/>
      </w:rPr>
    </w:lvl>
  </w:abstractNum>
  <w:abstractNum w:abstractNumId="12">
    <w:nsid w:val="6E8954D0"/>
    <w:multiLevelType w:val="multilevel"/>
    <w:tmpl w:val="A302FC2E"/>
    <w:lvl w:ilvl="0">
      <w:start w:val="1"/>
      <w:numFmt w:val="decimal"/>
      <w:lvlText w:val="%1."/>
      <w:lvlJc w:val="left"/>
      <w:pPr>
        <w:ind w:left="682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2">
      <w:numFmt w:val="bullet"/>
      <w:lvlText w:val="-"/>
      <w:lvlJc w:val="left"/>
      <w:pPr>
        <w:ind w:left="805" w:hanging="123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3">
      <w:numFmt w:val="bullet"/>
      <w:lvlText w:val="•"/>
      <w:lvlJc w:val="left"/>
      <w:pPr>
        <w:ind w:left="1985" w:hanging="12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031" w:hanging="12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077" w:hanging="12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123" w:hanging="12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169" w:hanging="12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214" w:hanging="123"/>
      </w:pPr>
      <w:rPr>
        <w:rFonts w:hint="default"/>
        <w:lang w:val="sk-SK" w:eastAsia="sk-SK" w:bidi="sk-SK"/>
      </w:rPr>
    </w:lvl>
  </w:abstractNum>
  <w:abstractNum w:abstractNumId="13">
    <w:nsid w:val="79A16A37"/>
    <w:multiLevelType w:val="hybridMultilevel"/>
    <w:tmpl w:val="FF249646"/>
    <w:lvl w:ilvl="0" w:tplc="65002134">
      <w:start w:val="1"/>
      <w:numFmt w:val="decimal"/>
      <w:lvlText w:val="%1."/>
      <w:lvlJc w:val="left"/>
      <w:pPr>
        <w:ind w:left="682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46C44652">
      <w:numFmt w:val="bullet"/>
      <w:lvlText w:val="•"/>
      <w:lvlJc w:val="left"/>
      <w:pPr>
        <w:ind w:left="1542" w:hanging="567"/>
      </w:pPr>
      <w:rPr>
        <w:rFonts w:hint="default"/>
        <w:lang w:val="sk-SK" w:eastAsia="sk-SK" w:bidi="sk-SK"/>
      </w:rPr>
    </w:lvl>
    <w:lvl w:ilvl="2" w:tplc="2446FB6E">
      <w:numFmt w:val="bullet"/>
      <w:lvlText w:val="•"/>
      <w:lvlJc w:val="left"/>
      <w:pPr>
        <w:ind w:left="2405" w:hanging="567"/>
      </w:pPr>
      <w:rPr>
        <w:rFonts w:hint="default"/>
        <w:lang w:val="sk-SK" w:eastAsia="sk-SK" w:bidi="sk-SK"/>
      </w:rPr>
    </w:lvl>
    <w:lvl w:ilvl="3" w:tplc="6A863502">
      <w:numFmt w:val="bullet"/>
      <w:lvlText w:val="•"/>
      <w:lvlJc w:val="left"/>
      <w:pPr>
        <w:ind w:left="3267" w:hanging="567"/>
      </w:pPr>
      <w:rPr>
        <w:rFonts w:hint="default"/>
        <w:lang w:val="sk-SK" w:eastAsia="sk-SK" w:bidi="sk-SK"/>
      </w:rPr>
    </w:lvl>
    <w:lvl w:ilvl="4" w:tplc="1A9641DE">
      <w:numFmt w:val="bullet"/>
      <w:lvlText w:val="•"/>
      <w:lvlJc w:val="left"/>
      <w:pPr>
        <w:ind w:left="4130" w:hanging="567"/>
      </w:pPr>
      <w:rPr>
        <w:rFonts w:hint="default"/>
        <w:lang w:val="sk-SK" w:eastAsia="sk-SK" w:bidi="sk-SK"/>
      </w:rPr>
    </w:lvl>
    <w:lvl w:ilvl="5" w:tplc="4644F40A">
      <w:numFmt w:val="bullet"/>
      <w:lvlText w:val="•"/>
      <w:lvlJc w:val="left"/>
      <w:pPr>
        <w:ind w:left="4993" w:hanging="567"/>
      </w:pPr>
      <w:rPr>
        <w:rFonts w:hint="default"/>
        <w:lang w:val="sk-SK" w:eastAsia="sk-SK" w:bidi="sk-SK"/>
      </w:rPr>
    </w:lvl>
    <w:lvl w:ilvl="6" w:tplc="A34E77D8">
      <w:numFmt w:val="bullet"/>
      <w:lvlText w:val="•"/>
      <w:lvlJc w:val="left"/>
      <w:pPr>
        <w:ind w:left="5855" w:hanging="567"/>
      </w:pPr>
      <w:rPr>
        <w:rFonts w:hint="default"/>
        <w:lang w:val="sk-SK" w:eastAsia="sk-SK" w:bidi="sk-SK"/>
      </w:rPr>
    </w:lvl>
    <w:lvl w:ilvl="7" w:tplc="2FF07812">
      <w:numFmt w:val="bullet"/>
      <w:lvlText w:val="•"/>
      <w:lvlJc w:val="left"/>
      <w:pPr>
        <w:ind w:left="6718" w:hanging="567"/>
      </w:pPr>
      <w:rPr>
        <w:rFonts w:hint="default"/>
        <w:lang w:val="sk-SK" w:eastAsia="sk-SK" w:bidi="sk-SK"/>
      </w:rPr>
    </w:lvl>
    <w:lvl w:ilvl="8" w:tplc="E6BAED4C">
      <w:numFmt w:val="bullet"/>
      <w:lvlText w:val="•"/>
      <w:lvlJc w:val="left"/>
      <w:pPr>
        <w:ind w:left="7581" w:hanging="567"/>
      </w:pPr>
      <w:rPr>
        <w:rFonts w:hint="default"/>
        <w:lang w:val="sk-SK" w:eastAsia="sk-SK" w:bidi="sk-SK"/>
      </w:rPr>
    </w:lvl>
  </w:abstractNum>
  <w:abstractNum w:abstractNumId="14">
    <w:nsid w:val="7DC65757"/>
    <w:multiLevelType w:val="hybridMultilevel"/>
    <w:tmpl w:val="C0BC7014"/>
    <w:lvl w:ilvl="0" w:tplc="28EC4D72">
      <w:start w:val="1"/>
      <w:numFmt w:val="decimal"/>
      <w:lvlText w:val="%1."/>
      <w:lvlJc w:val="left"/>
      <w:pPr>
        <w:ind w:left="682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963C2B0C">
      <w:start w:val="1"/>
      <w:numFmt w:val="lowerLetter"/>
      <w:lvlText w:val="%2)"/>
      <w:lvlJc w:val="left"/>
      <w:pPr>
        <w:ind w:left="968" w:hanging="291"/>
        <w:jc w:val="left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2" w:tplc="EC5E7EA6">
      <w:numFmt w:val="bullet"/>
      <w:lvlText w:val="•"/>
      <w:lvlJc w:val="left"/>
      <w:pPr>
        <w:ind w:left="1887" w:hanging="291"/>
      </w:pPr>
      <w:rPr>
        <w:rFonts w:hint="default"/>
        <w:lang w:val="sk-SK" w:eastAsia="sk-SK" w:bidi="sk-SK"/>
      </w:rPr>
    </w:lvl>
    <w:lvl w:ilvl="3" w:tplc="1E180576">
      <w:numFmt w:val="bullet"/>
      <w:lvlText w:val="•"/>
      <w:lvlJc w:val="left"/>
      <w:pPr>
        <w:ind w:left="2814" w:hanging="291"/>
      </w:pPr>
      <w:rPr>
        <w:rFonts w:hint="default"/>
        <w:lang w:val="sk-SK" w:eastAsia="sk-SK" w:bidi="sk-SK"/>
      </w:rPr>
    </w:lvl>
    <w:lvl w:ilvl="4" w:tplc="BFF46650">
      <w:numFmt w:val="bullet"/>
      <w:lvlText w:val="•"/>
      <w:lvlJc w:val="left"/>
      <w:pPr>
        <w:ind w:left="3742" w:hanging="291"/>
      </w:pPr>
      <w:rPr>
        <w:rFonts w:hint="default"/>
        <w:lang w:val="sk-SK" w:eastAsia="sk-SK" w:bidi="sk-SK"/>
      </w:rPr>
    </w:lvl>
    <w:lvl w:ilvl="5" w:tplc="75326FFE">
      <w:numFmt w:val="bullet"/>
      <w:lvlText w:val="•"/>
      <w:lvlJc w:val="left"/>
      <w:pPr>
        <w:ind w:left="4669" w:hanging="291"/>
      </w:pPr>
      <w:rPr>
        <w:rFonts w:hint="default"/>
        <w:lang w:val="sk-SK" w:eastAsia="sk-SK" w:bidi="sk-SK"/>
      </w:rPr>
    </w:lvl>
    <w:lvl w:ilvl="6" w:tplc="D5D044CE">
      <w:numFmt w:val="bullet"/>
      <w:lvlText w:val="•"/>
      <w:lvlJc w:val="left"/>
      <w:pPr>
        <w:ind w:left="5596" w:hanging="291"/>
      </w:pPr>
      <w:rPr>
        <w:rFonts w:hint="default"/>
        <w:lang w:val="sk-SK" w:eastAsia="sk-SK" w:bidi="sk-SK"/>
      </w:rPr>
    </w:lvl>
    <w:lvl w:ilvl="7" w:tplc="0348245A">
      <w:numFmt w:val="bullet"/>
      <w:lvlText w:val="•"/>
      <w:lvlJc w:val="left"/>
      <w:pPr>
        <w:ind w:left="6524" w:hanging="291"/>
      </w:pPr>
      <w:rPr>
        <w:rFonts w:hint="default"/>
        <w:lang w:val="sk-SK" w:eastAsia="sk-SK" w:bidi="sk-SK"/>
      </w:rPr>
    </w:lvl>
    <w:lvl w:ilvl="8" w:tplc="F3B04D08">
      <w:numFmt w:val="bullet"/>
      <w:lvlText w:val="•"/>
      <w:lvlJc w:val="left"/>
      <w:pPr>
        <w:ind w:left="7451" w:hanging="291"/>
      </w:pPr>
      <w:rPr>
        <w:rFonts w:hint="default"/>
        <w:lang w:val="sk-SK" w:eastAsia="sk-SK" w:bidi="sk-SK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14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0D"/>
    <w:rsid w:val="00016705"/>
    <w:rsid w:val="0005241B"/>
    <w:rsid w:val="00090683"/>
    <w:rsid w:val="000A2068"/>
    <w:rsid w:val="000B7FD0"/>
    <w:rsid w:val="0012580D"/>
    <w:rsid w:val="001521BD"/>
    <w:rsid w:val="001B34CE"/>
    <w:rsid w:val="001B5CC3"/>
    <w:rsid w:val="001B5DA8"/>
    <w:rsid w:val="00223D5B"/>
    <w:rsid w:val="00240565"/>
    <w:rsid w:val="002615C1"/>
    <w:rsid w:val="003535A0"/>
    <w:rsid w:val="003552DE"/>
    <w:rsid w:val="00363B79"/>
    <w:rsid w:val="003C4103"/>
    <w:rsid w:val="003C6442"/>
    <w:rsid w:val="00464174"/>
    <w:rsid w:val="004C4764"/>
    <w:rsid w:val="00526573"/>
    <w:rsid w:val="005B6DB2"/>
    <w:rsid w:val="007660AB"/>
    <w:rsid w:val="007D4971"/>
    <w:rsid w:val="0081095F"/>
    <w:rsid w:val="00825355"/>
    <w:rsid w:val="0085257D"/>
    <w:rsid w:val="008C66FD"/>
    <w:rsid w:val="009C27E8"/>
    <w:rsid w:val="00A312F4"/>
    <w:rsid w:val="00A5039D"/>
    <w:rsid w:val="00A557AF"/>
    <w:rsid w:val="00B23815"/>
    <w:rsid w:val="00B2628C"/>
    <w:rsid w:val="00B37AD6"/>
    <w:rsid w:val="00B44F4B"/>
    <w:rsid w:val="00B51ED8"/>
    <w:rsid w:val="00BC5860"/>
    <w:rsid w:val="00CA7A2C"/>
    <w:rsid w:val="00CC44A1"/>
    <w:rsid w:val="00E76499"/>
    <w:rsid w:val="00ED22BA"/>
    <w:rsid w:val="00F63467"/>
    <w:rsid w:val="00FA4086"/>
    <w:rsid w:val="00F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EA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left="40"/>
      <w:outlineLvl w:val="0"/>
    </w:pPr>
    <w:rPr>
      <w:rFonts w:ascii="Calibri" w:eastAsia="Calibri" w:hAnsi="Calibri" w:cs="Calibri"/>
    </w:rPr>
  </w:style>
  <w:style w:type="paragraph" w:styleId="Nadpis2">
    <w:name w:val="heading 2"/>
    <w:basedOn w:val="Normlny"/>
    <w:uiPriority w:val="1"/>
    <w:qFormat/>
    <w:pPr>
      <w:ind w:left="240" w:right="240"/>
      <w:jc w:val="center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682"/>
    </w:pPr>
  </w:style>
  <w:style w:type="paragraph" w:customStyle="1" w:styleId="TableParagraph">
    <w:name w:val="Table Paragraph"/>
    <w:basedOn w:val="Normlny"/>
    <w:uiPriority w:val="1"/>
    <w:qFormat/>
  </w:style>
  <w:style w:type="paragraph" w:customStyle="1" w:styleId="Default">
    <w:name w:val="Default"/>
    <w:rsid w:val="00F63467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37A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7A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7AD6"/>
    <w:rPr>
      <w:rFonts w:ascii="Arial" w:eastAsia="Arial" w:hAnsi="Arial" w:cs="Arial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7A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7AD6"/>
    <w:rPr>
      <w:rFonts w:ascii="Arial" w:eastAsia="Arial" w:hAnsi="Arial" w:cs="Arial"/>
      <w:b/>
      <w:bCs/>
      <w:sz w:val="20"/>
      <w:szCs w:val="20"/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7A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7AD6"/>
    <w:rPr>
      <w:rFonts w:ascii="Segoe UI" w:eastAsia="Arial" w:hAnsi="Segoe UI" w:cs="Segoe UI"/>
      <w:sz w:val="18"/>
      <w:szCs w:val="18"/>
      <w:lang w:val="sk-SK"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left="40"/>
      <w:outlineLvl w:val="0"/>
    </w:pPr>
    <w:rPr>
      <w:rFonts w:ascii="Calibri" w:eastAsia="Calibri" w:hAnsi="Calibri" w:cs="Calibri"/>
    </w:rPr>
  </w:style>
  <w:style w:type="paragraph" w:styleId="Nadpis2">
    <w:name w:val="heading 2"/>
    <w:basedOn w:val="Normlny"/>
    <w:uiPriority w:val="1"/>
    <w:qFormat/>
    <w:pPr>
      <w:ind w:left="240" w:right="240"/>
      <w:jc w:val="center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682"/>
    </w:pPr>
  </w:style>
  <w:style w:type="paragraph" w:customStyle="1" w:styleId="TableParagraph">
    <w:name w:val="Table Paragraph"/>
    <w:basedOn w:val="Normlny"/>
    <w:uiPriority w:val="1"/>
    <w:qFormat/>
  </w:style>
  <w:style w:type="paragraph" w:customStyle="1" w:styleId="Default">
    <w:name w:val="Default"/>
    <w:rsid w:val="00F63467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37A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7A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7AD6"/>
    <w:rPr>
      <w:rFonts w:ascii="Arial" w:eastAsia="Arial" w:hAnsi="Arial" w:cs="Arial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7A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7AD6"/>
    <w:rPr>
      <w:rFonts w:ascii="Arial" w:eastAsia="Arial" w:hAnsi="Arial" w:cs="Arial"/>
      <w:b/>
      <w:bCs/>
      <w:sz w:val="20"/>
      <w:szCs w:val="20"/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7A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7AD6"/>
    <w:rPr>
      <w:rFonts w:ascii="Segoe UI" w:eastAsia="Arial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CB69-3592-4DC5-97D8-59F0DADE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VPP</cp:lastModifiedBy>
  <cp:revision>2</cp:revision>
  <dcterms:created xsi:type="dcterms:W3CDTF">2018-10-29T07:26:00Z</dcterms:created>
  <dcterms:modified xsi:type="dcterms:W3CDTF">2018-10-29T07:26:00Z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2018-10-23T00:00:00Z</vt:filetime>
  </property>
</Properties>
</file>