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Default="006B70DC" w:rsidP="006B70DC">
      <w:pPr>
        <w:tabs>
          <w:tab w:val="left" w:pos="1373"/>
        </w:tabs>
        <w:jc w:val="center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:rsidR="006B70DC" w:rsidRPr="00596A7D" w:rsidRDefault="006B70DC" w:rsidP="006B70DC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:rsidR="006B70DC" w:rsidRPr="00113135" w:rsidRDefault="006B70DC" w:rsidP="006B70DC">
      <w:pPr>
        <w:jc w:val="both"/>
        <w:rPr>
          <w:b/>
          <w:sz w:val="28"/>
          <w:szCs w:val="28"/>
        </w:rPr>
      </w:pPr>
      <w:r w:rsidRPr="00113135">
        <w:rPr>
          <w:sz w:val="28"/>
          <w:szCs w:val="28"/>
        </w:rPr>
        <w:t xml:space="preserve">- </w:t>
      </w:r>
      <w:r w:rsidRPr="00113135">
        <w:rPr>
          <w:b/>
          <w:sz w:val="28"/>
          <w:szCs w:val="28"/>
        </w:rPr>
        <w:t>„</w:t>
      </w:r>
      <w:r w:rsidR="003E1F0F" w:rsidRPr="003E1F0F">
        <w:rPr>
          <w:b/>
          <w:sz w:val="28"/>
          <w:szCs w:val="28"/>
        </w:rPr>
        <w:t>PD - Obnova Mestskej tržnice- vlhkostná sanácia budovy</w:t>
      </w:r>
      <w:bookmarkStart w:id="0" w:name="_GoBack"/>
      <w:bookmarkEnd w:id="0"/>
      <w:r w:rsidRPr="00113135">
        <w:rPr>
          <w:b/>
          <w:sz w:val="28"/>
          <w:szCs w:val="28"/>
        </w:rPr>
        <w:t>“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>
        <w:rPr>
          <w:b/>
        </w:rPr>
        <w:t xml:space="preserve"> </w:t>
      </w:r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:rsidR="006B70DC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both"/>
        <w:rPr>
          <w:sz w:val="28"/>
        </w:rPr>
      </w:pP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</w:pPr>
    </w:p>
    <w:p w:rsidR="006B70DC" w:rsidRPr="00596A7D" w:rsidRDefault="006B70DC" w:rsidP="006B70DC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:rsidR="006B70DC" w:rsidRPr="00596A7D" w:rsidRDefault="006B70DC" w:rsidP="006B70DC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:rsidR="00D43361" w:rsidRDefault="006B70DC" w:rsidP="006B70DC">
      <w:r w:rsidRPr="00596A7D">
        <w:rPr>
          <w:sz w:val="28"/>
        </w:rPr>
        <w:t xml:space="preserve">                                                     </w:t>
      </w:r>
    </w:p>
    <w:sectPr w:rsidR="00D433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DC" w:rsidRDefault="00796DDC" w:rsidP="006B70DC">
      <w:r>
        <w:separator/>
      </w:r>
    </w:p>
  </w:endnote>
  <w:endnote w:type="continuationSeparator" w:id="0">
    <w:p w:rsidR="00796DDC" w:rsidRDefault="00796DDC" w:rsidP="006B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DC" w:rsidRDefault="00796DDC" w:rsidP="006B70DC">
      <w:r>
        <w:separator/>
      </w:r>
    </w:p>
  </w:footnote>
  <w:footnote w:type="continuationSeparator" w:id="0">
    <w:p w:rsidR="00796DDC" w:rsidRDefault="00796DDC" w:rsidP="006B7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0DC" w:rsidRDefault="008B543A">
    <w:pPr>
      <w:pStyle w:val="Hlavika"/>
    </w:pPr>
    <w:r>
      <w:t>Príloha č. 2  Čestné prehlásenie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DC"/>
    <w:rsid w:val="00236444"/>
    <w:rsid w:val="003E1F0F"/>
    <w:rsid w:val="0059187C"/>
    <w:rsid w:val="006B70DC"/>
    <w:rsid w:val="00796DDC"/>
    <w:rsid w:val="008B543A"/>
    <w:rsid w:val="00D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FB6E"/>
  <w15:chartTrackingRefBased/>
  <w15:docId w15:val="{72A3EDF3-8116-4A93-91EA-2C3EF364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B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B70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0D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3</cp:revision>
  <dcterms:created xsi:type="dcterms:W3CDTF">2021-09-08T13:34:00Z</dcterms:created>
  <dcterms:modified xsi:type="dcterms:W3CDTF">2021-10-11T08:21:00Z</dcterms:modified>
</cp:coreProperties>
</file>