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A849" w14:textId="77777777" w:rsidR="00AD61EB" w:rsidRPr="00C64886" w:rsidRDefault="008D5FEF">
      <w:pPr>
        <w:pStyle w:val="Normlny1"/>
        <w:jc w:val="right"/>
        <w:rPr>
          <w:rFonts w:asciiTheme="minorHAnsi" w:hAnsiTheme="minorHAnsi" w:cstheme="minorHAnsi"/>
          <w:lang w:val="sk-SK"/>
        </w:rPr>
      </w:pPr>
      <w:r w:rsidRPr="00C64886">
        <w:rPr>
          <w:rStyle w:val="Predvolenpsmoodseku1"/>
          <w:rFonts w:asciiTheme="minorHAnsi" w:hAnsiTheme="minorHAnsi" w:cstheme="minorHAnsi"/>
          <w:b/>
          <w:lang w:val="sk-SK"/>
        </w:rPr>
        <w:t>Príloha č.1</w:t>
      </w:r>
      <w:r w:rsidRPr="00C64886">
        <w:rPr>
          <w:rFonts w:asciiTheme="minorHAnsi" w:hAnsiTheme="minorHAnsi" w:cstheme="minorHAnsi"/>
          <w:lang w:val="sk-SK"/>
        </w:rPr>
        <w:t xml:space="preserve"> – </w:t>
      </w:r>
      <w:r w:rsidRPr="00C64886">
        <w:rPr>
          <w:rStyle w:val="Predvolenpsmoodseku1"/>
          <w:rFonts w:asciiTheme="minorHAnsi" w:hAnsiTheme="minorHAnsi" w:cstheme="minorHAnsi"/>
          <w:b/>
          <w:lang w:val="sk-SK"/>
        </w:rPr>
        <w:t xml:space="preserve">Technická a funkčná špecifikácia  </w:t>
      </w:r>
    </w:p>
    <w:p w14:paraId="5CA3A84A"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ZOZNAM SKRATIEK</w:t>
      </w:r>
    </w:p>
    <w:tbl>
      <w:tblPr>
        <w:tblW w:w="9060" w:type="dxa"/>
        <w:tblCellMar>
          <w:left w:w="10" w:type="dxa"/>
          <w:right w:w="10" w:type="dxa"/>
        </w:tblCellMar>
        <w:tblLook w:val="04A0" w:firstRow="1" w:lastRow="0" w:firstColumn="1" w:lastColumn="0" w:noHBand="0" w:noVBand="1"/>
      </w:tblPr>
      <w:tblGrid>
        <w:gridCol w:w="1838"/>
        <w:gridCol w:w="7222"/>
      </w:tblGrid>
      <w:tr w:rsidR="00AD61EB" w:rsidRPr="00C64886" w14:paraId="5CA3A84D" w14:textId="77777777">
        <w:tc>
          <w:tcPr>
            <w:tcW w:w="1838"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B"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Pojem / skratka</w:t>
            </w:r>
          </w:p>
        </w:tc>
        <w:tc>
          <w:tcPr>
            <w:tcW w:w="7222"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C"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Vysvetlenie</w:t>
            </w:r>
          </w:p>
        </w:tc>
      </w:tr>
      <w:tr w:rsidR="00AD61EB" w:rsidRPr="00C64886" w14:paraId="5CA3A85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E"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BBSK</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Banskobystrický samosprávny kraj</w:t>
            </w:r>
          </w:p>
        </w:tc>
      </w:tr>
      <w:tr w:rsidR="00AD61EB" w:rsidRPr="00C64886" w14:paraId="5CA3A85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ISPIN</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2"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Webová aplikácia majetok a účtovníctvo </w:t>
            </w:r>
            <w:proofErr w:type="spellStart"/>
            <w:r w:rsidRPr="00C64886">
              <w:rPr>
                <w:rFonts w:asciiTheme="minorHAnsi" w:hAnsiTheme="minorHAnsi" w:cstheme="minorHAnsi"/>
                <w:i/>
                <w:lang w:val="sk-SK"/>
              </w:rPr>
              <w:t>OvZP</w:t>
            </w:r>
            <w:proofErr w:type="spellEnd"/>
          </w:p>
        </w:tc>
      </w:tr>
      <w:tr w:rsidR="00AD61EB" w:rsidRPr="00C64886" w14:paraId="5CA3A856"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GDPR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5"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General </w:t>
            </w:r>
            <w:proofErr w:type="spellStart"/>
            <w:r w:rsidRPr="00C64886">
              <w:rPr>
                <w:rFonts w:asciiTheme="minorHAnsi" w:hAnsiTheme="minorHAnsi" w:cstheme="minorHAnsi"/>
                <w:i/>
                <w:lang w:val="sk-SK"/>
              </w:rPr>
              <w:t>Data</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Protection</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Regulation</w:t>
            </w:r>
            <w:proofErr w:type="spellEnd"/>
          </w:p>
        </w:tc>
      </w:tr>
      <w:tr w:rsidR="00AD61EB" w:rsidRPr="00C64886" w14:paraId="5CA3A859"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7"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Chatbot</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8"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Komplexný informačný systém</w:t>
            </w:r>
          </w:p>
        </w:tc>
      </w:tr>
      <w:tr w:rsidR="00AD61EB" w:rsidRPr="00C64886" w14:paraId="5CA3A85C"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A"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OvZP</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B"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Organizácie v zriaďovateľskej pôsobnosti</w:t>
            </w:r>
          </w:p>
        </w:tc>
      </w:tr>
      <w:tr w:rsidR="00AD61EB" w:rsidRPr="00C64886" w14:paraId="5CA3A85F"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RTF</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E"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Rich</w:t>
            </w:r>
            <w:proofErr w:type="spellEnd"/>
            <w:r w:rsidRPr="00C64886">
              <w:rPr>
                <w:rFonts w:asciiTheme="minorHAnsi" w:hAnsiTheme="minorHAnsi" w:cstheme="minorHAnsi"/>
                <w:i/>
                <w:lang w:val="sk-SK"/>
              </w:rPr>
              <w:t xml:space="preserve"> text </w:t>
            </w:r>
            <w:proofErr w:type="spellStart"/>
            <w:r w:rsidRPr="00C64886">
              <w:rPr>
                <w:rFonts w:asciiTheme="minorHAnsi" w:hAnsiTheme="minorHAnsi" w:cstheme="minorHAnsi"/>
                <w:i/>
                <w:lang w:val="sk-SK"/>
              </w:rPr>
              <w:t>format</w:t>
            </w:r>
            <w:proofErr w:type="spellEnd"/>
            <w:r w:rsidRPr="00C64886">
              <w:rPr>
                <w:rFonts w:asciiTheme="minorHAnsi" w:hAnsiTheme="minorHAnsi" w:cstheme="minorHAnsi"/>
                <w:i/>
                <w:lang w:val="sk-SK"/>
              </w:rPr>
              <w:t xml:space="preserve"> (formát súboru)</w:t>
            </w:r>
          </w:p>
        </w:tc>
      </w:tr>
      <w:tr w:rsidR="00AD61EB" w:rsidRPr="00C64886" w14:paraId="5CA3A862"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SAP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Ekonomický informačný systém používaný na ÚBBSK</w:t>
            </w:r>
          </w:p>
        </w:tc>
      </w:tr>
      <w:tr w:rsidR="00AD61EB" w:rsidRPr="00C64886" w14:paraId="5CA3A865"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3"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SLA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Service level </w:t>
            </w:r>
            <w:proofErr w:type="spellStart"/>
            <w:r w:rsidRPr="00C64886">
              <w:rPr>
                <w:rFonts w:asciiTheme="minorHAnsi" w:hAnsiTheme="minorHAnsi" w:cstheme="minorHAnsi"/>
                <w:i/>
                <w:lang w:val="sk-SK"/>
              </w:rPr>
              <w:t>agreement</w:t>
            </w:r>
            <w:proofErr w:type="spellEnd"/>
          </w:p>
        </w:tc>
      </w:tr>
      <w:tr w:rsidR="00AD61EB" w:rsidRPr="00C64886" w14:paraId="5CA3A868"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6"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VÚC</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7"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Vyšší územný celok</w:t>
            </w:r>
          </w:p>
        </w:tc>
      </w:tr>
      <w:tr w:rsidR="00AD61EB" w:rsidRPr="00C64886" w14:paraId="5CA3A86B"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9"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A"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obrázkov (rastrov)</w:t>
            </w:r>
          </w:p>
        </w:tc>
      </w:tr>
      <w:tr w:rsidR="00AD61EB" w:rsidRPr="00C64886" w14:paraId="5CA3A86E"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C"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WMTS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tile</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dlaždíc (</w:t>
            </w:r>
            <w:proofErr w:type="spellStart"/>
            <w:r w:rsidRPr="00C64886">
              <w:rPr>
                <w:rFonts w:asciiTheme="minorHAnsi" w:hAnsiTheme="minorHAnsi" w:cstheme="minorHAnsi"/>
                <w:i/>
                <w:lang w:val="sk-SK"/>
              </w:rPr>
              <w:t>tiles</w:t>
            </w:r>
            <w:proofErr w:type="spellEnd"/>
            <w:r w:rsidRPr="00C64886">
              <w:rPr>
                <w:rFonts w:asciiTheme="minorHAnsi" w:hAnsiTheme="minorHAnsi" w:cstheme="minorHAnsi"/>
                <w:i/>
                <w:lang w:val="sk-SK"/>
              </w:rPr>
              <w:t>)</w:t>
            </w:r>
          </w:p>
        </w:tc>
      </w:tr>
      <w:tr w:rsidR="00AD61EB" w:rsidRPr="00C64886" w14:paraId="5CA3A871"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XLSX</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Formát súboru Microsoft Excel</w:t>
            </w:r>
          </w:p>
        </w:tc>
      </w:tr>
      <w:tr w:rsidR="00AD61EB" w:rsidRPr="00C64886" w14:paraId="5CA3A874"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2"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RPA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3" w14:textId="77777777" w:rsidR="00AD61EB" w:rsidRPr="00C64886" w:rsidRDefault="008D5FEF">
            <w:pPr>
              <w:pStyle w:val="Normlny1"/>
              <w:spacing w:after="78"/>
              <w:rPr>
                <w:rFonts w:asciiTheme="minorHAnsi" w:hAnsiTheme="minorHAnsi" w:cstheme="minorHAnsi"/>
                <w:lang w:val="sk-SK"/>
              </w:rPr>
            </w:pPr>
            <w:proofErr w:type="spellStart"/>
            <w:r w:rsidRPr="00C64886">
              <w:rPr>
                <w:rStyle w:val="Predvolenpsmoodseku1"/>
                <w:rFonts w:asciiTheme="minorHAnsi" w:hAnsiTheme="minorHAnsi" w:cstheme="minorHAnsi"/>
                <w:i/>
                <w:lang w:val="sk-SK"/>
              </w:rPr>
              <w:t>Roboticko</w:t>
            </w:r>
            <w:proofErr w:type="spellEnd"/>
            <w:r w:rsidRPr="00C64886">
              <w:rPr>
                <w:rStyle w:val="Predvolenpsmoodseku1"/>
                <w:rFonts w:asciiTheme="minorHAnsi" w:hAnsiTheme="minorHAnsi" w:cstheme="minorHAnsi"/>
                <w:i/>
                <w:lang w:val="sk-SK"/>
              </w:rPr>
              <w:t xml:space="preserve"> procesná automatizácia</w:t>
            </w:r>
          </w:p>
        </w:tc>
      </w:tr>
      <w:tr w:rsidR="00AD61EB" w:rsidRPr="00C64886" w14:paraId="5CA3A877"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5"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DNR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6"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Detailný návrh riešenia</w:t>
            </w:r>
          </w:p>
        </w:tc>
      </w:tr>
      <w:tr w:rsidR="00AD61EB" w:rsidRPr="00C64886" w14:paraId="5CA3A87A"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8"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9"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Testovacie prípady</w:t>
            </w:r>
          </w:p>
        </w:tc>
      </w:tr>
      <w:tr w:rsidR="00AD61EB" w:rsidRPr="00C64886" w14:paraId="5CA3A87D"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B"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UPVS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C"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Ústredný portál verejnej správy</w:t>
            </w:r>
          </w:p>
        </w:tc>
      </w:tr>
      <w:tr w:rsidR="00AD61EB" w:rsidRPr="00C64886" w14:paraId="5CA3A88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E"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SSO</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F"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 xml:space="preserve">Single </w:t>
            </w:r>
            <w:proofErr w:type="spellStart"/>
            <w:r w:rsidRPr="00C64886">
              <w:rPr>
                <w:rFonts w:asciiTheme="minorHAnsi" w:hAnsiTheme="minorHAnsi" w:cstheme="minorHAnsi"/>
                <w:bCs/>
                <w:i/>
                <w:lang w:val="sk-SK"/>
              </w:rPr>
              <w:t>sign</w:t>
            </w:r>
            <w:proofErr w:type="spellEnd"/>
            <w:r w:rsidRPr="00C64886">
              <w:rPr>
                <w:rFonts w:asciiTheme="minorHAnsi" w:hAnsiTheme="minorHAnsi" w:cstheme="minorHAnsi"/>
                <w:bCs/>
                <w:i/>
                <w:lang w:val="sk-SK"/>
              </w:rPr>
              <w:t xml:space="preserve"> on</w:t>
            </w:r>
          </w:p>
        </w:tc>
      </w:tr>
      <w:tr w:rsidR="00AD61EB" w:rsidRPr="00C64886" w14:paraId="5CA3A88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1"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DoS</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2"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Denial</w:t>
            </w:r>
            <w:proofErr w:type="spellEnd"/>
            <w:r w:rsidRPr="00C64886">
              <w:rPr>
                <w:rFonts w:asciiTheme="minorHAnsi" w:hAnsiTheme="minorHAnsi" w:cstheme="minorHAnsi"/>
                <w:bCs/>
                <w:i/>
                <w:lang w:val="sk-SK"/>
              </w:rPr>
              <w:t xml:space="preserve"> of Service</w:t>
            </w:r>
          </w:p>
        </w:tc>
      </w:tr>
    </w:tbl>
    <w:p w14:paraId="5CA3A884" w14:textId="77777777" w:rsidR="00AD61EB" w:rsidRPr="00C64886" w:rsidRDefault="00AD61EB">
      <w:pPr>
        <w:pStyle w:val="Nadpis11"/>
        <w:rPr>
          <w:rFonts w:asciiTheme="minorHAnsi" w:hAnsiTheme="minorHAnsi" w:cstheme="minorHAnsi"/>
        </w:rPr>
      </w:pPr>
    </w:p>
    <w:p w14:paraId="5CA3A885"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ZÁMER A CIELE PROJEKTU</w:t>
      </w:r>
    </w:p>
    <w:p w14:paraId="5CA3A886"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Cieľom je nasadiť riešenie na zber, vyhodnotenie a zobrazenie dát o organizáciách v zriaďovateľskej pôsobnosti (ďalej </w:t>
      </w:r>
      <w:proofErr w:type="spellStart"/>
      <w:r w:rsidRPr="00C64886">
        <w:rPr>
          <w:rFonts w:asciiTheme="minorHAnsi" w:hAnsiTheme="minorHAnsi" w:cstheme="minorHAnsi"/>
          <w:lang w:val="sk-SK"/>
        </w:rPr>
        <w:t>OvZP</w:t>
      </w:r>
      <w:proofErr w:type="spellEnd"/>
      <w:r w:rsidRPr="00C64886">
        <w:rPr>
          <w:rFonts w:asciiTheme="minorHAnsi" w:hAnsiTheme="minorHAnsi" w:cstheme="minorHAnsi"/>
          <w:lang w:val="sk-SK"/>
        </w:rPr>
        <w:t xml:space="preserve">), ich činnostiach a následné využitie týchto dát ako dátovú základňu pre fungovanie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 webových stránkach BBSK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BBSK. Tiež je požadované, aby sa nasadením nástrojov v rámci tohto projektu zvýšila miera a efektivita využívania elektronických podaní a nasadením manažérskeho informačného systému sa zvýšila rýchlosť a kvalita rozhodovania na základe dát.</w:t>
      </w:r>
    </w:p>
    <w:p w14:paraId="259D9C87" w14:textId="77777777" w:rsidR="0039381B" w:rsidRPr="00C64886" w:rsidRDefault="0039381B">
      <w:pPr>
        <w:pStyle w:val="Normlny1"/>
        <w:jc w:val="both"/>
        <w:rPr>
          <w:rFonts w:asciiTheme="minorHAnsi" w:hAnsiTheme="minorHAnsi" w:cstheme="minorHAnsi"/>
          <w:lang w:val="sk-SK"/>
        </w:rPr>
      </w:pPr>
    </w:p>
    <w:p w14:paraId="5CA3A887"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LEGISLATÍVNY RÁMEC</w:t>
      </w:r>
    </w:p>
    <w:p w14:paraId="5CA3A888"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byť realizovaný v súlade s nasledovnou národnou a nadnárodnou legislatívou, existujúcimi normami, predpismi, ako aj internými metodikami a štandardami BBSK:</w:t>
      </w:r>
    </w:p>
    <w:p w14:paraId="5CA3A889" w14:textId="77777777" w:rsidR="00AD61EB" w:rsidRPr="00C64886" w:rsidRDefault="008D5FEF">
      <w:pPr>
        <w:pStyle w:val="Odsekzoznamu1"/>
        <w:numPr>
          <w:ilvl w:val="0"/>
          <w:numId w:val="9"/>
        </w:numPr>
        <w:jc w:val="both"/>
        <w:rPr>
          <w:rFonts w:asciiTheme="minorHAnsi" w:hAnsiTheme="minorHAnsi" w:cstheme="minorHAnsi"/>
          <w:sz w:val="20"/>
          <w:szCs w:val="20"/>
        </w:rPr>
      </w:pPr>
      <w:r w:rsidRPr="00C64886">
        <w:rPr>
          <w:rFonts w:asciiTheme="minorHAnsi" w:hAnsiTheme="minorHAnsi" w:cstheme="minorHAnsi"/>
          <w:sz w:val="20"/>
          <w:szCs w:val="20"/>
        </w:rPr>
        <w:t>Vyhláška č. 508/2009 Z. z. na zaistenie bezpečnosti a ochrany zdravia pri práci s technickými zariadeniami</w:t>
      </w:r>
    </w:p>
    <w:p w14:paraId="5CA3A88A"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446/2001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majetku vyšších územných celkov</w:t>
      </w:r>
    </w:p>
    <w:p w14:paraId="5CA3A88B"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18/2018 Z. z. o ochrane osobných údajov (GDPR) a o zmene a doplnení niektorých zákonov</w:t>
      </w:r>
    </w:p>
    <w:p w14:paraId="5CA3A88C"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69/2018 Z. z. o kybernetickej bezpečnosti a o zmene a doplnení niektorých zákonov</w:t>
      </w:r>
    </w:p>
    <w:p w14:paraId="5CA3A88D"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95/2019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informačných technológiách vo verejnej správe a o zmene a doplnení zákonov</w:t>
      </w:r>
    </w:p>
    <w:p w14:paraId="5CA3A88E"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Vyhláška č. 78/2020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xml:space="preserve">. o štandardoch pre informačné technológie verejnej správy </w:t>
      </w:r>
    </w:p>
    <w:p w14:paraId="5CA3A88F"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Riadiaca dokumentácia k operačnému programu „Efektívna verejná správa“</w:t>
      </w:r>
    </w:p>
    <w:p w14:paraId="5CA3A890"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ROZSAH PREDMETU OBSTARÁVANIA</w:t>
      </w:r>
    </w:p>
    <w:p w14:paraId="5CA3A89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 základe zhromaždených a spracovaných dát zo zdrojových systémov v dátovej platforme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Warehouse</w:t>
      </w:r>
      <w:proofErr w:type="spellEnd"/>
      <w:r w:rsidRPr="00C64886">
        <w:rPr>
          <w:rFonts w:asciiTheme="minorHAnsi" w:hAnsiTheme="minorHAnsi" w:cstheme="minorHAnsi"/>
          <w:lang w:val="sk-SK"/>
        </w:rPr>
        <w:t xml:space="preserve">, ďalej len </w:t>
      </w:r>
      <w:r w:rsidRPr="00C64886">
        <w:rPr>
          <w:rStyle w:val="Predvolenpsmoodseku1"/>
          <w:rFonts w:asciiTheme="minorHAnsi" w:hAnsiTheme="minorHAnsi" w:cstheme="minorHAnsi"/>
          <w:u w:val="single"/>
          <w:lang w:val="sk-SK"/>
        </w:rPr>
        <w:t>DWH, ktorého dodanie a nasadenie je súčasťou projektu</w:t>
      </w:r>
      <w:r w:rsidRPr="00C64886">
        <w:rPr>
          <w:rFonts w:asciiTheme="minorHAnsi" w:hAnsiTheme="minorHAnsi" w:cstheme="minorHAnsi"/>
          <w:lang w:val="sk-SK"/>
        </w:rPr>
        <w:t xml:space="preserve">) by mal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následne dokázať pomôcť návštevníkom webových stránok BBSK napr. pri vyplnení rôznych žiadostí, odoslaní požiadaviek. Rovnako by mal pomôcť na stránkach nájsť hľadané dáta a informácie.</w:t>
      </w:r>
    </w:p>
    <w:p w14:paraId="5CA3A89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lang w:val="sk-SK"/>
        </w:rPr>
        <w:t>intelligence</w:t>
      </w:r>
      <w:proofErr w:type="spellEnd"/>
      <w:r w:rsidRPr="00C64886">
        <w:rPr>
          <w:rFonts w:asciiTheme="minorHAnsi" w:hAnsiTheme="minorHAnsi" w:cstheme="minorHAnsi"/>
          <w:lang w:val="sk-SK"/>
        </w:rPr>
        <w:t xml:space="preserve"> nástroj. Dátová platforma musí byť integrovaná na existujúce informačné systémy BBSK, najmä SAP, SPIN/</w:t>
      </w:r>
      <w:proofErr w:type="spellStart"/>
      <w:r w:rsidRPr="00C64886">
        <w:rPr>
          <w:rFonts w:asciiTheme="minorHAnsi" w:hAnsiTheme="minorHAnsi" w:cstheme="minorHAnsi"/>
          <w:lang w:val="sk-SK"/>
        </w:rPr>
        <w:t>iSPIN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xml:space="preserve">, web portál BBSK tak, aby všetky relevantné dáta vedela z týchto systémov využiť a následne na webe zobraziť. </w:t>
      </w:r>
    </w:p>
    <w:p w14:paraId="5CA3A893"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by mal umožňovať užívateľom (fyzickým a právnickým osobám) ľahšie sa orientovať na webovej stránke BBSK a mal by poskytnúť návody na vykonávanie rôznych úkonov, riešenia rôznych situácií a zadávanie formulárov podľa popisu nižšie.</w:t>
      </w:r>
    </w:p>
    <w:p w14:paraId="5CA3A89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Zavedením </w:t>
      </w:r>
      <w:proofErr w:type="spellStart"/>
      <w:r w:rsidRPr="00C64886">
        <w:rPr>
          <w:rFonts w:asciiTheme="minorHAnsi" w:hAnsiTheme="minorHAnsi" w:cstheme="minorHAnsi"/>
          <w:lang w:val="sk-SK"/>
        </w:rPr>
        <w:t>roboticko</w:t>
      </w:r>
      <w:proofErr w:type="spellEnd"/>
      <w:r w:rsidRPr="00C64886">
        <w:rPr>
          <w:rFonts w:asciiTheme="minorHAnsi" w:hAnsiTheme="minorHAnsi" w:cstheme="minorHAnsi"/>
          <w:lang w:val="sk-SK"/>
        </w:rPr>
        <w:t xml:space="preserve"> procesnej automatizácie (RPA) je plánované podporiť niektoré procesy, ktoré v súčasnej dobe vykonávali zamestnanci BBSK – týka sa to hlavne tých informácií, ktoré obsahujú rutinnú a stále rovnakú činnosť pre oblasť prenosu údajov z externého systému (e-VÚC). Pomocou RPA by mal projekt podporiť a znížiť práve administratívnu náročnosť pre vybrané procesy (podľa štúdie ide hlavne o: Zápis ambulantných zdravotníckych zariadení, Zápis lekárni a výdajní zdravotníckych pomôcok, Zápis sociálnych služieb).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využitím RPA bude tak používaný v oblasti vybavovania koncových funkcií - digitálnych služieb verejnej správy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integrovaný priamo do elektronického formuláru, resp. priame generovanie formuláru na základe získaných odpovedí zriadenej konverzácie). Navrhovaným postupom s možnosťou prepracovania elektronických služieb cez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je možné zvýšiť používanie a ich kvalitatívnu úroveň.</w:t>
      </w:r>
    </w:p>
    <w:p w14:paraId="5CA3A8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musí byť kompatibilné a integrovateľné do prostredia </w:t>
      </w:r>
      <w:proofErr w:type="spellStart"/>
      <w:r w:rsidRPr="00C64886">
        <w:rPr>
          <w:rFonts w:asciiTheme="minorHAnsi" w:hAnsiTheme="minorHAnsi" w:cstheme="minorHAnsi"/>
          <w:lang w:val="sk-SK"/>
        </w:rPr>
        <w:t>Power</w:t>
      </w:r>
      <w:proofErr w:type="spellEnd"/>
      <w:r w:rsidRPr="00C64886">
        <w:rPr>
          <w:rFonts w:asciiTheme="minorHAnsi" w:hAnsiTheme="minorHAnsi" w:cstheme="minorHAnsi"/>
          <w:lang w:val="sk-SK"/>
        </w:rPr>
        <w:t xml:space="preserve"> BI.</w:t>
      </w:r>
    </w:p>
    <w:p w14:paraId="5CA3A89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bude nasadené a prevádzkované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w:t>
      </w:r>
    </w:p>
    <w:p w14:paraId="5CA3A89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pozostáva z týchto hlavných oblastí implementácie:</w:t>
      </w:r>
    </w:p>
    <w:p w14:paraId="5CA3A898" w14:textId="77777777" w:rsidR="00AD61EB" w:rsidRPr="00C64886" w:rsidRDefault="008D5FEF">
      <w:pPr>
        <w:pStyle w:val="Odsekzoznamu1"/>
        <w:numPr>
          <w:ilvl w:val="0"/>
          <w:numId w:val="1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(dátový sklad, DWH, BI) - vrátane integrácie na IS v BBSK a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ktoré sú v ponímaní tohto projektu zdrojom dát, ktoré chceme manažovať a následne ich poskytovať pre potreby managementu úradu, verejnosti (vrátane </w:t>
      </w: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a napojený na </w:t>
      </w:r>
      <w:proofErr w:type="spellStart"/>
      <w:r w:rsidRPr="00C64886">
        <w:rPr>
          <w:rFonts w:asciiTheme="minorHAnsi" w:hAnsiTheme="minorHAnsi" w:cstheme="minorHAnsi"/>
          <w:sz w:val="20"/>
          <w:szCs w:val="20"/>
        </w:rPr>
        <w:t>ne</w:t>
      </w:r>
      <w:proofErr w:type="spellEnd"/>
      <w:r w:rsidRPr="00C64886">
        <w:rPr>
          <w:rFonts w:asciiTheme="minorHAnsi" w:hAnsiTheme="minorHAnsi" w:cstheme="minorHAnsi"/>
          <w:sz w:val="20"/>
          <w:szCs w:val="20"/>
        </w:rPr>
        <w:t xml:space="preserve"> bude aj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899" w14:textId="77777777" w:rsidR="00AD61EB" w:rsidRPr="00C64886" w:rsidRDefault="008D5FEF">
      <w:pPr>
        <w:pStyle w:val="Odsekzoznamu1"/>
        <w:numPr>
          <w:ilvl w:val="0"/>
          <w:numId w:val="10"/>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w:t>
      </w:r>
      <w:proofErr w:type="spellStart"/>
      <w:r w:rsidRPr="00C64886">
        <w:rPr>
          <w:rFonts w:asciiTheme="minorHAnsi" w:hAnsiTheme="minorHAnsi" w:cstheme="minorHAnsi"/>
          <w:sz w:val="20"/>
          <w:szCs w:val="20"/>
        </w:rPr>
        <w:t>eSlužieb</w:t>
      </w:r>
      <w:proofErr w:type="spellEnd"/>
      <w:r w:rsidRPr="00C64886">
        <w:rPr>
          <w:rFonts w:asciiTheme="minorHAnsi" w:hAnsiTheme="minorHAnsi" w:cstheme="minorHAnsi"/>
          <w:sz w:val="20"/>
          <w:szCs w:val="20"/>
        </w:rPr>
        <w:t xml:space="preserve"> - vybudovanie nových formulárov pre najpoužívanejšie </w:t>
      </w:r>
      <w:proofErr w:type="spellStart"/>
      <w:r w:rsidRPr="00C64886">
        <w:rPr>
          <w:rFonts w:asciiTheme="minorHAnsi" w:hAnsiTheme="minorHAnsi" w:cstheme="minorHAnsi"/>
          <w:sz w:val="20"/>
          <w:szCs w:val="20"/>
        </w:rPr>
        <w:t>eSlužby</w:t>
      </w:r>
      <w:proofErr w:type="spellEnd"/>
      <w:r w:rsidRPr="00C64886">
        <w:rPr>
          <w:rFonts w:asciiTheme="minorHAnsi" w:hAnsiTheme="minorHAnsi" w:cstheme="minorHAnsi"/>
          <w:sz w:val="20"/>
          <w:szCs w:val="20"/>
        </w:rPr>
        <w:t xml:space="preserve"> tak, aby boli pokrytých min. 6 merateľných oblastí definovaných v štúdii uskutočniteľnosti. Formuláre musia byť integrované na slovensko.sk (</w:t>
      </w:r>
      <w:proofErr w:type="spellStart"/>
      <w:r w:rsidRPr="00C64886">
        <w:rPr>
          <w:rFonts w:asciiTheme="minorHAnsi" w:hAnsiTheme="minorHAnsi" w:cstheme="minorHAnsi"/>
          <w:sz w:val="20"/>
          <w:szCs w:val="20"/>
        </w:rPr>
        <w:t>eID</w:t>
      </w:r>
      <w:proofErr w:type="spellEnd"/>
      <w:r w:rsidRPr="00C64886">
        <w:rPr>
          <w:rFonts w:asciiTheme="minorHAnsi" w:hAnsiTheme="minorHAnsi" w:cstheme="minorHAnsi"/>
          <w:sz w:val="20"/>
          <w:szCs w:val="20"/>
        </w:rPr>
        <w:t>)  a musia byť editovateľné v prípade potreby zmeny. Spracovanie informácií podaných cez tieto formuláre musí umožniť zobraziť tzv. Moje žiadosti – tzn. komunikáciu žiadateľa s úradom (minulú aj práve prebiehajúcu).</w:t>
      </w:r>
    </w:p>
    <w:p w14:paraId="5CA3A89A" w14:textId="77777777" w:rsidR="00AD61EB" w:rsidRPr="00C64886" w:rsidRDefault="008D5FEF">
      <w:pPr>
        <w:pStyle w:val="Odsekzoznamu1"/>
        <w:numPr>
          <w:ilvl w:val="0"/>
          <w:numId w:val="1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 umožní cez načítané dáta z dátového skladu odpovedať na otázky, poskytne verejnosti odpovede na otázky týkajúce sa kompetencií a pôsobnosti BBSK a jeho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napr. môže pomôcť s výberom napr. strednej školy. Dôležitou funkcionalitou je aj pomoc s vyplnením nových formulárov </w:t>
      </w:r>
      <w:proofErr w:type="spellStart"/>
      <w:r w:rsidRPr="00C64886">
        <w:rPr>
          <w:rFonts w:asciiTheme="minorHAnsi" w:hAnsiTheme="minorHAnsi" w:cstheme="minorHAnsi"/>
          <w:sz w:val="20"/>
          <w:szCs w:val="20"/>
        </w:rPr>
        <w:t>eSlužieb</w:t>
      </w:r>
      <w:proofErr w:type="spellEnd"/>
      <w:r w:rsidRPr="00C64886">
        <w:rPr>
          <w:rFonts w:asciiTheme="minorHAnsi" w:hAnsiTheme="minorHAnsi" w:cstheme="minorHAnsi"/>
          <w:sz w:val="20"/>
          <w:szCs w:val="20"/>
        </w:rPr>
        <w:t>.</w:t>
      </w:r>
    </w:p>
    <w:p w14:paraId="5CA3A89B" w14:textId="77777777" w:rsidR="00AD61EB" w:rsidRPr="00C64886" w:rsidRDefault="00AD61EB">
      <w:pPr>
        <w:pStyle w:val="Odsekzoznamu1"/>
        <w:jc w:val="both"/>
        <w:rPr>
          <w:rFonts w:asciiTheme="minorHAnsi" w:hAnsiTheme="minorHAnsi" w:cstheme="minorHAnsi"/>
          <w:sz w:val="20"/>
          <w:szCs w:val="20"/>
        </w:rPr>
      </w:pPr>
    </w:p>
    <w:p w14:paraId="5CA3A8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Táto technická špecifikácia vychádza zo štúdie uskutočniteľnosti pre dopytovo – orientovaný projekt „Moderné technológie –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pre BBSK “ (ďalej len „projekt“), ktorú pripravil Banskobystrický samosprávny kraj, ktorý bude projekt implementovať a bude aj prijímateľom nenávratného finančného príspevku (ďalej aj ako „NFP“). Dodávka riešenia musí rešpektovať všetky informácie uvedené v predmetnej štúdii uskutočniteľnosti, ktorá tvorí neoddeliteľnú súčasť tejto špecifikácie. Štúdia je verejne dostupná v </w:t>
      </w:r>
      <w:proofErr w:type="spellStart"/>
      <w:r w:rsidRPr="00C64886">
        <w:rPr>
          <w:rFonts w:asciiTheme="minorHAnsi" w:hAnsiTheme="minorHAnsi" w:cstheme="minorHAnsi"/>
          <w:lang w:val="sk-SK"/>
        </w:rPr>
        <w:t>Meta</w:t>
      </w:r>
      <w:proofErr w:type="spellEnd"/>
      <w:r w:rsidRPr="00C64886">
        <w:rPr>
          <w:rFonts w:asciiTheme="minorHAnsi" w:hAnsiTheme="minorHAnsi" w:cstheme="minorHAnsi"/>
          <w:lang w:val="sk-SK"/>
        </w:rPr>
        <w:t xml:space="preserve"> IS </w:t>
      </w:r>
      <w:hyperlink r:id="rId10" w:history="1">
        <w:r w:rsidRPr="00C64886">
          <w:rPr>
            <w:rStyle w:val="Hypertextovprepojenie1"/>
            <w:rFonts w:asciiTheme="minorHAnsi" w:hAnsiTheme="minorHAnsi" w:cstheme="minorHAnsi"/>
            <w:lang w:val="sk-SK"/>
          </w:rPr>
          <w:t>https://metais.vicepremier.gov.sk/studia/detail/342cd382-71b2-43d0-9b9d-39c7ce162c24?tab=basicForm</w:t>
        </w:r>
      </w:hyperlink>
      <w:r w:rsidRPr="00C64886">
        <w:rPr>
          <w:rFonts w:asciiTheme="minorHAnsi" w:hAnsiTheme="minorHAnsi" w:cstheme="minorHAnsi"/>
          <w:lang w:val="sk-SK"/>
        </w:rPr>
        <w:t>.</w:t>
      </w:r>
    </w:p>
    <w:p w14:paraId="5CA3A89D"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Projekt sa dotýka nasledovných úsekov správy BBSK:</w:t>
      </w:r>
    </w:p>
    <w:p w14:paraId="5CA3A89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Cestná doprava </w:t>
      </w:r>
    </w:p>
    <w:p w14:paraId="5CA3A89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Cestovný ruch </w:t>
      </w:r>
    </w:p>
    <w:p w14:paraId="5CA3A8A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Civilná ochrana </w:t>
      </w:r>
    </w:p>
    <w:p w14:paraId="5CA3A8A1"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Dráhy a doprava na dráhach </w:t>
      </w:r>
    </w:p>
    <w:p w14:paraId="5CA3A8A2"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Farmácia </w:t>
      </w:r>
    </w:p>
    <w:p w14:paraId="5CA3A8A3"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Financie a rozpočet </w:t>
      </w:r>
    </w:p>
    <w:p w14:paraId="5CA3A8A4"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Kontrola vybavovania petícií a sťažností </w:t>
      </w:r>
    </w:p>
    <w:p w14:paraId="5CA3A8A5"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Ochrana pamiatkového fondu, kultúrne dedičstvo a knihovníctvo </w:t>
      </w:r>
    </w:p>
    <w:p w14:paraId="5CA3A8A6"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lastRenderedPageBreak/>
        <w:t xml:space="preserve">Pozemné komunikácie </w:t>
      </w:r>
    </w:p>
    <w:p w14:paraId="5CA3A8A7"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Regionálny rozvoj </w:t>
      </w:r>
    </w:p>
    <w:p w14:paraId="5CA3A8A8"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Správa, hospodárenie a nakladanie s majetkom </w:t>
      </w:r>
    </w:p>
    <w:p w14:paraId="5CA3A8A9"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Stavebný poriadok a územné plánovanie okrem ekologických aspektov </w:t>
      </w:r>
    </w:p>
    <w:p w14:paraId="5CA3A8AA"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Školstvo a školské zariadenia </w:t>
      </w:r>
    </w:p>
    <w:p w14:paraId="5CA3A8AB"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Štátna starostlivosť o mládež a šport </w:t>
      </w:r>
    </w:p>
    <w:p w14:paraId="5CA3A8AC"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Štátne sociálne dávky, sociálna pomoc a pomoc v hmotnej núdzi </w:t>
      </w:r>
    </w:p>
    <w:p w14:paraId="5CA3A8AD"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Tvorba a ochrana životného prostredia </w:t>
      </w:r>
    </w:p>
    <w:p w14:paraId="5CA3A8A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Verejné obstarávanie Všeobecná vnútorná správa </w:t>
      </w:r>
    </w:p>
    <w:p w14:paraId="5CA3A8A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Vydávanie nariadení </w:t>
      </w:r>
    </w:p>
    <w:p w14:paraId="5CA3A8B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Zdravotná starostlivosť a ochrana zdravia</w:t>
      </w:r>
    </w:p>
    <w:p w14:paraId="5CA3A8B1" w14:textId="77777777" w:rsidR="00AD61EB" w:rsidRPr="00C64886" w:rsidRDefault="00AD61EB">
      <w:pPr>
        <w:pStyle w:val="Odsekzoznamu1"/>
        <w:rPr>
          <w:rFonts w:asciiTheme="minorHAnsi" w:hAnsiTheme="minorHAnsi" w:cstheme="minorHAnsi"/>
          <w:b/>
          <w:sz w:val="20"/>
          <w:szCs w:val="20"/>
        </w:rPr>
      </w:pPr>
    </w:p>
    <w:p w14:paraId="5CA3A8B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musí rešpektovať nasledovný merateľný ukazovateľ definovaný v štúdii uskutočniteľnosti.</w:t>
      </w:r>
    </w:p>
    <w:p w14:paraId="5CA3A8B3" w14:textId="77777777" w:rsidR="00AD61EB"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P0224</w:t>
      </w:r>
      <w:r w:rsidRPr="00C64886">
        <w:rPr>
          <w:rFonts w:asciiTheme="minorHAnsi" w:hAnsiTheme="minorHAnsi" w:cstheme="minorHAnsi"/>
          <w:lang w:val="sk-SK"/>
        </w:rPr>
        <w:t>: Počet nových optimalizovaných úsekov verejnej správy: 6 (Cestná doprava; Farmácia; Štátne sociálne dávky, sociálna pomoc a pomoc v hmotnej núdzi; Ochrana pamiatkového fondu, kultúrne dedičstvo a knihovníctvo; Štátna starostlivosť o mládež a šport; Zdravotná starostlivosť a ochrana zdravia).</w:t>
      </w:r>
    </w:p>
    <w:p w14:paraId="6397F8AC" w14:textId="77777777" w:rsidR="0039381B" w:rsidRPr="00C64886" w:rsidRDefault="0039381B">
      <w:pPr>
        <w:pStyle w:val="Normlny1"/>
        <w:jc w:val="both"/>
        <w:rPr>
          <w:rFonts w:asciiTheme="minorHAnsi" w:hAnsiTheme="minorHAnsi" w:cstheme="minorHAnsi"/>
          <w:lang w:val="sk-SK"/>
        </w:rPr>
      </w:pPr>
    </w:p>
    <w:p w14:paraId="5CA3A8B4"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TECHNICKÁ A FUNKČNÁ ŠPECIFIKÁCIA DIELA</w:t>
      </w:r>
    </w:p>
    <w:p w14:paraId="5CA3A8B5" w14:textId="77777777" w:rsidR="00AD61EB" w:rsidRPr="00C64886" w:rsidRDefault="008D5FEF">
      <w:pPr>
        <w:pStyle w:val="Normlny1"/>
        <w:jc w:val="both"/>
        <w:rPr>
          <w:rFonts w:asciiTheme="minorHAnsi" w:hAnsiTheme="minorHAnsi" w:cstheme="minorHAnsi"/>
          <w:b/>
          <w:bCs/>
          <w:sz w:val="24"/>
          <w:szCs w:val="24"/>
          <w:lang w:val="sk-SK"/>
        </w:rPr>
      </w:pPr>
      <w:r w:rsidRPr="00C64886">
        <w:rPr>
          <w:rFonts w:asciiTheme="minorHAnsi" w:hAnsiTheme="minorHAnsi" w:cstheme="minorHAnsi"/>
          <w:b/>
          <w:bCs/>
          <w:sz w:val="24"/>
          <w:szCs w:val="24"/>
          <w:lang w:val="sk-SK"/>
        </w:rPr>
        <w:t xml:space="preserve">5.1 Základná funkcionalita </w:t>
      </w:r>
      <w:proofErr w:type="spellStart"/>
      <w:r w:rsidRPr="00C64886">
        <w:rPr>
          <w:rFonts w:asciiTheme="minorHAnsi" w:hAnsiTheme="minorHAnsi" w:cstheme="minorHAnsi"/>
          <w:b/>
          <w:bCs/>
          <w:sz w:val="24"/>
          <w:szCs w:val="24"/>
          <w:lang w:val="sk-SK"/>
        </w:rPr>
        <w:t>Chatbota</w:t>
      </w:r>
      <w:proofErr w:type="spellEnd"/>
    </w:p>
    <w:p w14:paraId="5CA3A8B6"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navigovať pomocou otázok,</w:t>
      </w:r>
    </w:p>
    <w:p w14:paraId="5CA3A8B7"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navigácie cez katalóg tém,</w:t>
      </w:r>
    </w:p>
    <w:p w14:paraId="5CA3A8B8"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Vytvorenie bázy znalostí,</w:t>
      </w:r>
    </w:p>
    <w:p w14:paraId="5CA3A8B9"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práce s neidentifikovaným používateľom,</w:t>
      </w:r>
    </w:p>
    <w:p w14:paraId="5CA3A8BA"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využívať </w:t>
      </w:r>
      <w:r w:rsidRPr="00C64886">
        <w:rPr>
          <w:rStyle w:val="Predvolenpsmoodseku1"/>
          <w:rFonts w:asciiTheme="minorHAnsi" w:hAnsiTheme="minorHAnsi" w:cstheme="minorHAnsi"/>
          <w:sz w:val="20"/>
          <w:szCs w:val="20"/>
          <w:u w:val="single"/>
        </w:rPr>
        <w:t>dátový sklad (DWH) vybudovaný v rámci tohto projektu</w:t>
      </w:r>
      <w:r w:rsidRPr="00C64886">
        <w:rPr>
          <w:rFonts w:asciiTheme="minorHAnsi" w:hAnsiTheme="minorHAnsi" w:cstheme="minorHAnsi"/>
          <w:sz w:val="20"/>
          <w:szCs w:val="20"/>
        </w:rPr>
        <w:t>. Dátový sklad bude “zbierať” dáta z interných informačných systémov (ďalej len IS) ako aj externých informačných systémov používaných BBSK a zároveň bude tieto dáta poskytovať,</w:t>
      </w:r>
    </w:p>
    <w:p w14:paraId="5CA3A8BB"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disponovať umelou inteligenciou, ktorá mu umožní na základe predchádzajúcich udalostí optimalizovať svoje odpovede a reakcie na otázky používateľov, </w:t>
      </w:r>
    </w:p>
    <w:p w14:paraId="5CA3A8BC"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vo veľkej miere používať aj interný používateľ pre získavanie rýchlych informácií. Vytvorený dátový sklad bude využívaný aj pre </w:t>
      </w:r>
      <w:r w:rsidRPr="00C64886">
        <w:rPr>
          <w:rStyle w:val="Predvolenpsmoodseku1"/>
          <w:rFonts w:asciiTheme="minorHAnsi" w:hAnsiTheme="minorHAnsi" w:cstheme="minorHAnsi"/>
          <w:sz w:val="20"/>
          <w:szCs w:val="20"/>
          <w:u w:val="single"/>
        </w:rPr>
        <w:t>manažérsky informačný systém, vytvorený v rámci tohto projektu,</w:t>
      </w:r>
    </w:p>
    <w:p w14:paraId="5CA3A8BD"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Počet užívateľov: Interne bude systém využívať cca 300 užívateľov a externe do systému môže </w:t>
      </w:r>
      <w:proofErr w:type="spellStart"/>
      <w:r w:rsidRPr="00C64886">
        <w:rPr>
          <w:rFonts w:asciiTheme="minorHAnsi" w:hAnsiTheme="minorHAnsi" w:cstheme="minorHAnsi"/>
          <w:sz w:val="20"/>
          <w:szCs w:val="20"/>
        </w:rPr>
        <w:t>prostupovať</w:t>
      </w:r>
      <w:proofErr w:type="spellEnd"/>
      <w:r w:rsidRPr="00C64886">
        <w:rPr>
          <w:rFonts w:asciiTheme="minorHAnsi" w:hAnsiTheme="minorHAnsi" w:cstheme="minorHAnsi"/>
          <w:sz w:val="20"/>
          <w:szCs w:val="20"/>
        </w:rPr>
        <w:t xml:space="preserve"> v jednom momente cca 100 užívateľov,</w:t>
      </w:r>
    </w:p>
    <w:p w14:paraId="5CA3A8BE"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Multikanálový</w:t>
      </w:r>
      <w:proofErr w:type="spellEnd"/>
      <w:r w:rsidRPr="00C64886">
        <w:rPr>
          <w:rFonts w:asciiTheme="minorHAnsi" w:hAnsiTheme="minorHAnsi" w:cstheme="minorHAnsi"/>
          <w:sz w:val="20"/>
          <w:szCs w:val="20"/>
        </w:rPr>
        <w:t xml:space="preserve"> prístup – možnosť výberu ďalšieho prístupového kanálu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BF"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Interakcia s verejnou správou, životné situácie a výber služby navigáciou –rýchle a efektívne vyhľadávanie služieb a navigácia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0"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Riadenie údajov a big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 zber veľkého množstva údajov, ich celkové riadenie a využívanie na strojové učenie pre zlepšenie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1"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Iniciácia toku informácií medzi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a aktérmi bude prebiehať v </w:t>
      </w:r>
      <w:proofErr w:type="spellStart"/>
      <w:r w:rsidRPr="00C64886">
        <w:rPr>
          <w:rFonts w:asciiTheme="minorHAnsi" w:hAnsiTheme="minorHAnsi" w:cstheme="minorHAnsi"/>
          <w:sz w:val="20"/>
          <w:szCs w:val="20"/>
        </w:rPr>
        <w:t>pull</w:t>
      </w:r>
      <w:proofErr w:type="spellEnd"/>
      <w:r w:rsidRPr="00C64886">
        <w:rPr>
          <w:rFonts w:asciiTheme="minorHAnsi" w:hAnsiTheme="minorHAnsi" w:cstheme="minorHAnsi"/>
          <w:sz w:val="20"/>
          <w:szCs w:val="20"/>
        </w:rPr>
        <w:t>/</w:t>
      </w:r>
      <w:proofErr w:type="spellStart"/>
      <w:r w:rsidRPr="00C64886">
        <w:rPr>
          <w:rFonts w:asciiTheme="minorHAnsi" w:hAnsiTheme="minorHAnsi" w:cstheme="minorHAnsi"/>
          <w:sz w:val="20"/>
          <w:szCs w:val="20"/>
        </w:rPr>
        <w:t>push</w:t>
      </w:r>
      <w:proofErr w:type="spellEnd"/>
      <w:r w:rsidRPr="00C64886">
        <w:rPr>
          <w:rFonts w:asciiTheme="minorHAnsi" w:hAnsiTheme="minorHAnsi" w:cstheme="minorHAnsi"/>
          <w:sz w:val="20"/>
          <w:szCs w:val="20"/>
        </w:rPr>
        <w:t xml:space="preserve"> móde. Používateľ bude mať kedykoľvek možnosť osloviť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so svojou požiadavkou. Na základe definovaných parametrov však budú určené aj prípady použitia, kedy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osloví priamo používateľa s pomocou a poskytne mu potrebné informácie, napr. pri používaní elektronických služieb. Detaily technického riešenia sa budú opierať o štúdiu uskutočniteľnosti,</w:t>
      </w:r>
    </w:p>
    <w:p w14:paraId="5CA3A8C2"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do digitálnych služieb BBSK pre poskytovanie informácií o agende úradu a informácie z lokálnych registrov. Tiež bude integrovaný do formulárov, kde bude na základe získaných odpovedí priamo generovať na pozadí dátovú štruktúru, ktorá následne vyplní formulár pre najviac využívané existujúce ale aj nové elektronické služby:</w:t>
      </w:r>
    </w:p>
    <w:p w14:paraId="5CA3A8C3"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 (sluzba_is_16440),</w:t>
      </w:r>
    </w:p>
    <w:p w14:paraId="5CA3A8C4"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 (sluzba_is_16442),</w:t>
      </w:r>
    </w:p>
    <w:p w14:paraId="5CA3A8C5"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 (sluzba_is_16450),</w:t>
      </w:r>
    </w:p>
    <w:p w14:paraId="5CA3A8C6"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 podnetu na zlepšenie (sluzba_is_16446),</w:t>
      </w:r>
    </w:p>
    <w:p w14:paraId="5CA3A8C7"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 (sluzba_is_16435),</w:t>
      </w:r>
    </w:p>
    <w:p w14:paraId="5CA3A8C8"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sťažnosti / ohlásenia (sluzba_is_16447),</w:t>
      </w:r>
    </w:p>
    <w:p w14:paraId="5CA3A8C9"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 (sluzba_is_16449),</w:t>
      </w:r>
    </w:p>
    <w:p w14:paraId="5CA3A8CA"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 (sluzba_is_16431),</w:t>
      </w:r>
    </w:p>
    <w:p w14:paraId="5CA3A8CB"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Podanie žiadosti o poskytnutie informácie (sluzba_is_16460),</w:t>
      </w:r>
    </w:p>
    <w:p w14:paraId="5CA3A8CC"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 (sluzba_is_16451),</w:t>
      </w:r>
    </w:p>
    <w:p w14:paraId="5CA3A8CD"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 (sluzba_is_16428),</w:t>
      </w:r>
    </w:p>
    <w:p w14:paraId="5CA3A8CE"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 (sluzba_egov_1465),</w:t>
      </w:r>
    </w:p>
    <w:p w14:paraId="5CA3A8CF"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prípadne niektoré ďalšie.</w:t>
      </w:r>
    </w:p>
    <w:p w14:paraId="5CA3A8D0"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Natural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Language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Processing</w:t>
      </w:r>
      <w:proofErr w:type="spellEnd"/>
      <w:r w:rsidRPr="00C64886">
        <w:rPr>
          <w:rFonts w:asciiTheme="minorHAnsi" w:hAnsiTheme="minorHAnsi" w:cstheme="minorHAnsi"/>
          <w:sz w:val="20"/>
          <w:szCs w:val="20"/>
        </w:rPr>
        <w:t xml:space="preserve"> pre slovenský jazyk (gramatická analýza bude slúžiť správne identifikovať slovné druhy, názvoslovia v textoch) založená na redigovaných korpusoch a dátach pre slovenský jazyk.</w:t>
      </w:r>
    </w:p>
    <w:p w14:paraId="5CA3A8D1"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 xml:space="preserve">Tokenizácia, </w:t>
      </w:r>
      <w:proofErr w:type="spellStart"/>
      <w:r w:rsidRPr="00C64886">
        <w:rPr>
          <w:rFonts w:asciiTheme="minorHAnsi" w:hAnsiTheme="minorHAnsi" w:cstheme="minorHAnsi"/>
          <w:sz w:val="20"/>
          <w:szCs w:val="20"/>
        </w:rPr>
        <w:t>lematizácia</w:t>
      </w:r>
      <w:proofErr w:type="spellEnd"/>
      <w:r w:rsidRPr="00C64886">
        <w:rPr>
          <w:rFonts w:asciiTheme="minorHAnsi" w:hAnsiTheme="minorHAnsi" w:cstheme="minorHAnsi"/>
          <w:sz w:val="20"/>
          <w:szCs w:val="20"/>
        </w:rPr>
        <w:t>,</w:t>
      </w:r>
    </w:p>
    <w:p w14:paraId="5CA3A8D2"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extrakciu entít, dimenzií a parametrov (dátum, čas, meno, suma a iné časové a fyzikálne parametre vrátane vlastných pre potreby projektu),</w:t>
      </w:r>
    </w:p>
    <w:p w14:paraId="5CA3A8D3"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značkovanie slovných druhov,</w:t>
      </w:r>
    </w:p>
    <w:p w14:paraId="5CA3A8D4"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klasifikácia textu, korekciu textu preklepov.</w:t>
      </w:r>
    </w:p>
    <w:p w14:paraId="5CA3A8D5"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 </w:t>
      </w:r>
      <w:proofErr w:type="spellStart"/>
      <w:r w:rsidRPr="00C64886">
        <w:rPr>
          <w:rFonts w:asciiTheme="minorHAnsi" w:hAnsiTheme="minorHAnsi" w:cstheme="minorHAnsi"/>
          <w:sz w:val="20"/>
          <w:szCs w:val="20"/>
        </w:rPr>
        <w:t>deep</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 riešenie bude využívať metódy strojového učenia a klasifikačné modely založené na rôznych state-of-</w:t>
      </w:r>
      <w:proofErr w:type="spellStart"/>
      <w:r w:rsidRPr="00C64886">
        <w:rPr>
          <w:rFonts w:asciiTheme="minorHAnsi" w:hAnsiTheme="minorHAnsi" w:cstheme="minorHAnsi"/>
          <w:sz w:val="20"/>
          <w:szCs w:val="20"/>
        </w:rPr>
        <w:t>the</w:t>
      </w:r>
      <w:proofErr w:type="spellEnd"/>
      <w:r w:rsidRPr="00C64886">
        <w:rPr>
          <w:rFonts w:asciiTheme="minorHAnsi" w:hAnsiTheme="minorHAnsi" w:cstheme="minorHAnsi"/>
          <w:sz w:val="20"/>
          <w:szCs w:val="20"/>
        </w:rPr>
        <w:t>-art architektúrach neurónových sietí.</w:t>
      </w:r>
    </w:p>
    <w:p w14:paraId="5CA3A8D6"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Rozšírenie jazykového korpusu o vlastné dáta (napr. importom historických konverzácií z iných systémov) počas vývojovej fázy projektu.</w:t>
      </w:r>
    </w:p>
    <w:p w14:paraId="5CA3A8D7"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Jazykové mutácie - pre slovenskú mutáciu štatistické modely a jazykové dáta vychádzajúce z aktuálnych redigovaných korpusov, tiež jazykové mutácie pre angličtinu a češtinu musia byť k dispozícii.</w:t>
      </w:r>
    </w:p>
    <w:p w14:paraId="5CA3A8D8"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Nastavenie miery istoty v odpovediach - umožniť v rámci manažmentu konverzačného toku detailne stanoviť podmienky pre konkrétny scenár, vrátane miery istoty pre konkrétny zámer a komunikačný kanál.</w:t>
      </w:r>
    </w:p>
    <w:p w14:paraId="5CA3A8D9"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Keyword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spotting</w:t>
      </w:r>
      <w:proofErr w:type="spellEnd"/>
      <w:r w:rsidRPr="00C64886">
        <w:rPr>
          <w:rFonts w:asciiTheme="minorHAnsi" w:hAnsiTheme="minorHAnsi" w:cstheme="minorHAnsi"/>
          <w:sz w:val="20"/>
          <w:szCs w:val="20"/>
        </w:rPr>
        <w:t xml:space="preserve"> - umožniť aktiváciu konkrétnej vetvy konverzačného toku na základe detekcie kľúčových slov, entít či dimenzií vo vstupnom texte.</w:t>
      </w:r>
    </w:p>
    <w:p w14:paraId="5CA3A8DA"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Nezacyklenie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pri uzavretých otázkach - umožniť aby na uzavreté otázky bolo možné odpovedať aj voľným textom. Taktiež je možné na požadovaný vstup neodpovedať a aktivovať inú možnú vetvu konverzácie.</w:t>
      </w:r>
    </w:p>
    <w:p w14:paraId="5CA3A8DB"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Presmerovanie komunikácie z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na pracovníka BBSK na vyžiadanie, po ukončení konverzácie alebo pri otvorených konverzáciách.</w:t>
      </w:r>
    </w:p>
    <w:p w14:paraId="5CA3A8DC"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Riešenie umožní na základe flexibilne konfigurovateľných podmienok presun konverzácie na pracovníka BBSK, medzi tieto podmienky spadá aj opakované neporozumenie v konverzácii s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w:t>
      </w:r>
    </w:p>
    <w:p w14:paraId="5CA3A8DD"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Vyžiadanie kontaktných údajov a preposlanie prepisu konverzácie do fronty na vybavenie pracovníkom BBSK pri jeho neprítomnosti (pridanie konverzácie do fronty pre neskoršie vybavenie).</w:t>
      </w:r>
    </w:p>
    <w:p w14:paraId="5CA3A8DE"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Asistovanie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počas komunikácie pracovníka BBSK s používateľom - režim, kedy počas konverzácie s používateľom dostáva pracovník BBSK od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návrhy kontextovo relevantných odpovedí, ktoré ale nie sú viditeľné koncovým používateľom.</w:t>
      </w:r>
    </w:p>
    <w:p w14:paraId="5CA3A8DF"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Tykanie/vykanie - možnosť prepnutia z formy vykania na tykanie na žiadosť koncového používateľa priamo v chatovom rozhraní.</w:t>
      </w:r>
    </w:p>
    <w:p w14:paraId="5CA3A8E0"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Označenie citlivých tém alebo otázok a odpovedí v zámeroch - poskytnúť rozhranie pre nájdenie citlivých entít / dimenzií vo vstupnom texte.</w:t>
      </w:r>
    </w:p>
    <w:p w14:paraId="5CA3A8E1"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Riešenie musí umožniť sledovanie stanovených výkonnostných ukazovateľov a poskytne API rozhranie pre štatistiky.</w:t>
      </w:r>
    </w:p>
    <w:p w14:paraId="5CA3A8E2"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Konfiguráciu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bude možné publikovať pre testovacie a produkčné rozhranie, resp. testovať priamo v generickom chatovom rozhraní, ktoré je súčasťou administračného rozhrania.</w:t>
      </w:r>
    </w:p>
    <w:p w14:paraId="5CA3A8E3"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Inicializačné napĺňanie otázok a odpovedí pre prípady použitia, trénovanie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a jeho konfigurácia.</w:t>
      </w:r>
    </w:p>
    <w:p w14:paraId="5CA3A8E4"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Import/export otestovanej a vytrénovanej sady otázok a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5"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Riešenie umožní schvaľovanie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poskytnutej odpovede a jej následnú opravu vo formulári implementovanom v agentskom používateľskom rozhraní systému. Tieto opravy sa budú zbierať a bude možné ich aplikovať a realizovať v administračnom rozhraní riešenia.</w:t>
      </w:r>
    </w:p>
    <w:p w14:paraId="5CA3A8E6"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Reporting</w:t>
      </w:r>
      <w:proofErr w:type="spellEnd"/>
      <w:r w:rsidRPr="00C64886">
        <w:rPr>
          <w:rFonts w:asciiTheme="minorHAnsi" w:hAnsiTheme="minorHAnsi" w:cstheme="minorHAnsi"/>
          <w:sz w:val="20"/>
          <w:szCs w:val="20"/>
        </w:rPr>
        <w:t xml:space="preserve"> a logovanie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prepis komunikácie s úspešnosťou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vrátane interných štatistík klasifikačného </w:t>
      </w: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modelu a komplexné logovanie všetkých relevantných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7"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Realtime</w:t>
      </w:r>
      <w:proofErr w:type="spellEnd"/>
      <w:r w:rsidRPr="00C64886">
        <w:rPr>
          <w:rFonts w:asciiTheme="minorHAnsi" w:hAnsiTheme="minorHAnsi" w:cstheme="minorHAnsi"/>
          <w:sz w:val="20"/>
          <w:szCs w:val="20"/>
        </w:rPr>
        <w:t xml:space="preserve"> monitoring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bude obsahovať konzolu pre sledovanie aktuálnych konverzačných vlákien obsluhovaných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z ktorej bude možné prevziať konverzáciu pracovníkom BBSK.</w:t>
      </w:r>
    </w:p>
    <w:p w14:paraId="5CA3A8E8" w14:textId="77777777" w:rsidR="00AD61EB" w:rsidRPr="00C64886" w:rsidRDefault="00AD61EB">
      <w:pPr>
        <w:pStyle w:val="Odsekzoznamu1"/>
        <w:jc w:val="both"/>
        <w:rPr>
          <w:rFonts w:asciiTheme="minorHAnsi" w:hAnsiTheme="minorHAnsi" w:cstheme="minorHAnsi"/>
          <w:sz w:val="20"/>
          <w:szCs w:val="20"/>
        </w:rPr>
      </w:pPr>
    </w:p>
    <w:p w14:paraId="5CA3A8E9"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lastRenderedPageBreak/>
        <w:t>5.1.1 Predpoklady a obmedzenia</w:t>
      </w:r>
    </w:p>
    <w:p w14:paraId="5CA3A8EA"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nasadený na novej webovej stránke BBSK, ktorá je aktuálne v štádiu realizácie a nie je nasadený. Predpokladáme, že v čase implementácie riešenia už bude nová webová stránka nasadená.</w:t>
      </w:r>
    </w:p>
    <w:p w14:paraId="5CA3A8EB"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Cez administrátorské rozhranie bude možné definovať štruktúru otázok a postupov, dopĺňať a meniť ju.</w:t>
      </w:r>
    </w:p>
    <w:p w14:paraId="5CA3A8EC"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musieť vedieť rozlíšiť prístup externého alebo </w:t>
      </w:r>
      <w:proofErr w:type="spellStart"/>
      <w:r w:rsidRPr="00C64886">
        <w:rPr>
          <w:rFonts w:asciiTheme="minorHAnsi" w:hAnsiTheme="minorHAnsi" w:cstheme="minorHAnsi"/>
          <w:sz w:val="20"/>
          <w:szCs w:val="20"/>
        </w:rPr>
        <w:t>inteného</w:t>
      </w:r>
      <w:proofErr w:type="spellEnd"/>
      <w:r w:rsidRPr="00C64886">
        <w:rPr>
          <w:rFonts w:asciiTheme="minorHAnsi" w:hAnsiTheme="minorHAnsi" w:cstheme="minorHAnsi"/>
          <w:sz w:val="20"/>
          <w:szCs w:val="20"/>
        </w:rPr>
        <w:t xml:space="preserve"> používateľa, na základe čoho bude poskytovať dáta z DWH. </w:t>
      </w:r>
    </w:p>
    <w:p w14:paraId="5CA3A8ED"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 xml:space="preserve">Ak Používateľ požaduje informáciu, ktorú bude potrebné poskytnúť zo strany BBSK, ale informácia sa nachádza v inom informačnom systéme (napríklad </w:t>
      </w: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 xml:space="preserve">) je potrebné zadefinovať spôsob a rozsah informácií, ktoré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takto môže poskytnúť</w:t>
      </w:r>
    </w:p>
    <w:p w14:paraId="5CA3A8EE"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dátami z týchto IS:</w:t>
      </w:r>
    </w:p>
    <w:p w14:paraId="5CA3A8EF" w14:textId="77777777" w:rsidR="00AD61EB" w:rsidRPr="00C64886" w:rsidRDefault="008D5FEF">
      <w:pPr>
        <w:pStyle w:val="Odsekzoznamu1"/>
        <w:numPr>
          <w:ilvl w:val="0"/>
          <w:numId w:val="16"/>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Interné IS:</w:t>
      </w:r>
    </w:p>
    <w:p w14:paraId="5CA3A8F0"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8F1"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8F2"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MS 365,</w:t>
      </w:r>
    </w:p>
    <w:p w14:paraId="5CA3A8F3"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DWH (ktorého dodanie a nasadenie je súčasťou projektu),</w:t>
      </w:r>
    </w:p>
    <w:p w14:paraId="5CA3A8F4"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FI,</w:t>
      </w:r>
    </w:p>
    <w:p w14:paraId="5CA3A8F5"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HR,</w:t>
      </w:r>
    </w:p>
    <w:p w14:paraId="5CA3A8F6"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Dochádzka,</w:t>
      </w:r>
    </w:p>
    <w:p w14:paraId="5CA3A8F7"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8F8"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8F9"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Formuláre elektronických služieb.</w:t>
      </w:r>
    </w:p>
    <w:p w14:paraId="5CA3A8FA" w14:textId="77777777" w:rsidR="00AD61EB" w:rsidRPr="00C64886" w:rsidRDefault="008D5FEF">
      <w:pPr>
        <w:pStyle w:val="Odsekzoznamu1"/>
        <w:numPr>
          <w:ilvl w:val="0"/>
          <w:numId w:val="17"/>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Externý IS:</w:t>
      </w:r>
    </w:p>
    <w:p w14:paraId="5CA3A8FB"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8FC"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UPVS,</w:t>
      </w:r>
    </w:p>
    <w:p w14:paraId="5CA3A8FD"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8FE"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Portál, </w:t>
      </w:r>
    </w:p>
    <w:p w14:paraId="5CA3A8FF"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Štatistický úrad, </w:t>
      </w:r>
    </w:p>
    <w:p w14:paraId="5CA3A900" w14:textId="77777777" w:rsidR="00AD61EB" w:rsidRPr="00C64886" w:rsidRDefault="008D5FEF">
      <w:pPr>
        <w:pStyle w:val="Odsekzoznamu1"/>
        <w:numPr>
          <w:ilvl w:val="1"/>
          <w:numId w:val="17"/>
        </w:numPr>
        <w:rPr>
          <w:rFonts w:asciiTheme="minorHAnsi" w:hAnsiTheme="minorHAnsi" w:cstheme="minorHAnsi"/>
          <w:sz w:val="20"/>
          <w:szCs w:val="20"/>
        </w:rPr>
      </w:pP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 xml:space="preserve">, </w:t>
      </w:r>
    </w:p>
    <w:p w14:paraId="5CA3A901"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Moje dáta,  </w:t>
      </w:r>
    </w:p>
    <w:p w14:paraId="5CA3A902"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Data.gov.sk,  </w:t>
      </w:r>
    </w:p>
    <w:p w14:paraId="5CA3A903"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Slovensko.sk.</w:t>
      </w:r>
    </w:p>
    <w:p w14:paraId="5CA3A904" w14:textId="77777777" w:rsidR="00AD61EB" w:rsidRPr="00C64886" w:rsidRDefault="008D5FEF">
      <w:pPr>
        <w:pStyle w:val="Odsekzoznamu1"/>
        <w:numPr>
          <w:ilvl w:val="0"/>
          <w:numId w:val="15"/>
        </w:numPr>
        <w:jc w:val="both"/>
        <w:rPr>
          <w:rFonts w:asciiTheme="minorHAnsi" w:hAnsiTheme="minorHAnsi" w:cstheme="minorHAnsi"/>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by mal pracovať na báze strojového učenia s prvkami umelej inteligencie na základe rozpoznávania významu zadávanej požiadavky, definovaných kľúčových slov v zadávanom texte. Rovnako by mal dokázať ponúknuť možnosti formou predvolených tlačidiel. Jednotlivé typy použitia budú implementované individuálne podľa aktuálne namodelovaných prípadov použitia podľa rozpoznania významu zadávanej požiadavky. Prístupnosť digitálneho obsahu cez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(Webový portál integrovaný s ÚPVS,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a Elektronické formuláre) podľa smernici EÚ 2016/2102 a harmonizovaným štandardom EN 301 549 pre webové sídla a mobilné aplikácie bude zabezpečovaná optimalizáciou vybraného digitálneho obsahu, vybraných služieb a formulárov</w:t>
      </w:r>
      <w:r w:rsidRPr="00C64886">
        <w:rPr>
          <w:rFonts w:asciiTheme="minorHAnsi" w:hAnsiTheme="minorHAnsi" w:cstheme="minorHAnsi"/>
        </w:rPr>
        <w:t>.</w:t>
      </w:r>
    </w:p>
    <w:p w14:paraId="5CA3A905" w14:textId="77777777" w:rsidR="00AD61EB" w:rsidRPr="00C64886" w:rsidRDefault="00AD61EB">
      <w:pPr>
        <w:pStyle w:val="Odsekzoznamu1"/>
        <w:jc w:val="both"/>
        <w:rPr>
          <w:rFonts w:asciiTheme="minorHAnsi" w:hAnsiTheme="minorHAnsi" w:cstheme="minorHAnsi"/>
        </w:rPr>
      </w:pPr>
    </w:p>
    <w:p w14:paraId="5CA3A906" w14:textId="77777777" w:rsidR="00AD61EB" w:rsidRPr="00C64886" w:rsidRDefault="008D5FEF">
      <w:pPr>
        <w:pStyle w:val="Normlny1"/>
        <w:rPr>
          <w:rFonts w:asciiTheme="minorHAnsi" w:hAnsiTheme="minorHAnsi" w:cstheme="minorHAnsi"/>
          <w:b/>
          <w:bCs/>
          <w:lang w:val="sk-SK"/>
        </w:rPr>
      </w:pPr>
      <w:r w:rsidRPr="00C64886">
        <w:rPr>
          <w:rFonts w:asciiTheme="minorHAnsi" w:hAnsiTheme="minorHAnsi" w:cstheme="minorHAnsi"/>
          <w:b/>
          <w:bCs/>
          <w:lang w:val="sk-SK"/>
        </w:rPr>
        <w:t>5.1.2 Prihlasovanie do systému</w:t>
      </w:r>
    </w:p>
    <w:p w14:paraId="5CA3A907" w14:textId="77777777" w:rsidR="00AD61EB" w:rsidRPr="00C64886" w:rsidRDefault="008D5FEF">
      <w:pPr>
        <w:pStyle w:val="Odsekzoznamu1"/>
        <w:numPr>
          <w:ilvl w:val="0"/>
          <w:numId w:val="18"/>
        </w:numPr>
        <w:jc w:val="both"/>
        <w:rPr>
          <w:rFonts w:asciiTheme="minorHAnsi" w:hAnsiTheme="minorHAnsi" w:cstheme="minorHAnsi"/>
          <w:sz w:val="20"/>
          <w:szCs w:val="20"/>
        </w:rPr>
      </w:pPr>
      <w:r w:rsidRPr="00C64886">
        <w:rPr>
          <w:rFonts w:asciiTheme="minorHAnsi" w:hAnsiTheme="minorHAnsi" w:cstheme="minorHAnsi"/>
          <w:sz w:val="20"/>
          <w:szCs w:val="20"/>
        </w:rPr>
        <w:t xml:space="preserve">Prístup do systému bude dvojúrovňový - prvá úroveň bude bez prihlásenia – na potreby získania všeobecnej informácie a poskytnutia návodu na zadanie formulára a druhá úroveň bude formou prihlásenia cez UPVS a to v momente, keď sa bude </w:t>
      </w:r>
      <w:proofErr w:type="spellStart"/>
      <w:r w:rsidRPr="00C64886">
        <w:rPr>
          <w:rFonts w:asciiTheme="minorHAnsi" w:hAnsiTheme="minorHAnsi" w:cstheme="minorHAnsi"/>
          <w:sz w:val="20"/>
          <w:szCs w:val="20"/>
        </w:rPr>
        <w:t>spúšťat</w:t>
      </w:r>
      <w:proofErr w:type="spellEnd"/>
      <w:r w:rsidRPr="00C64886">
        <w:rPr>
          <w:rFonts w:asciiTheme="minorHAnsi" w:hAnsiTheme="minorHAnsi" w:cstheme="minorHAnsi"/>
          <w:sz w:val="20"/>
          <w:szCs w:val="20"/>
        </w:rPr>
        <w:t xml:space="preserve"> nejaké konanie, alebo vypĺňať formulár a ak sa používateľ sám chce prihlásiť. V druhej úrovni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presmeruje Používateľa na autorizovanú zónu portálu BBSK.</w:t>
      </w:r>
    </w:p>
    <w:p w14:paraId="5CA3A908" w14:textId="77777777" w:rsidR="00AD61EB" w:rsidRPr="00C64886" w:rsidRDefault="008D5FEF">
      <w:pPr>
        <w:pStyle w:val="Odsekzoznamu1"/>
        <w:numPr>
          <w:ilvl w:val="0"/>
          <w:numId w:val="18"/>
        </w:numPr>
        <w:jc w:val="both"/>
        <w:rPr>
          <w:rFonts w:asciiTheme="minorHAnsi" w:hAnsiTheme="minorHAnsi" w:cstheme="minorHAnsi"/>
          <w:sz w:val="20"/>
          <w:szCs w:val="20"/>
        </w:rPr>
      </w:pPr>
      <w:r w:rsidRPr="00C64886">
        <w:rPr>
          <w:rFonts w:asciiTheme="minorHAnsi" w:hAnsiTheme="minorHAnsi" w:cstheme="minorHAnsi"/>
          <w:sz w:val="20"/>
          <w:szCs w:val="20"/>
        </w:rPr>
        <w:t xml:space="preserve">Na základe frázy bude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ponúkať možnosti a navigáciu.</w:t>
      </w:r>
    </w:p>
    <w:p w14:paraId="5CA3A909" w14:textId="77777777" w:rsidR="00AD61EB" w:rsidRPr="00C64886" w:rsidRDefault="00AD61EB">
      <w:pPr>
        <w:pStyle w:val="Odsekzoznamu1"/>
        <w:jc w:val="both"/>
        <w:rPr>
          <w:rFonts w:asciiTheme="minorHAnsi" w:hAnsiTheme="minorHAnsi" w:cstheme="minorHAnsi"/>
        </w:rPr>
      </w:pPr>
    </w:p>
    <w:p w14:paraId="5CA3A90A"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5.2 Technické požiadavky</w:t>
      </w:r>
    </w:p>
    <w:p w14:paraId="5CA3A90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5.2.1 Požiadavky na technologickú a softvérovú architektúru </w:t>
      </w:r>
    </w:p>
    <w:p w14:paraId="5CA3A90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Základná funkcionalita dátovej platformy</w:t>
      </w:r>
    </w:p>
    <w:p w14:paraId="5CA3A90D"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bude základom pre vytváranie rýchlych prehľadov z rôznych oblastí fungovania organizácie, ale aj dát získaných z dostupných registrov a zberu dát z externých prístupov.</w:t>
      </w:r>
    </w:p>
    <w:p w14:paraId="5CA3A90E"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Na základe zhromaždených a spracovaných dát zo zdrojových systémov v dátovej platforme  by mal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následne dokázať pomôcť návštevníkom webových stránok BBSK napr. pri vyplnení rôznych </w:t>
      </w:r>
      <w:r w:rsidRPr="00C64886">
        <w:rPr>
          <w:rFonts w:asciiTheme="minorHAnsi" w:hAnsiTheme="minorHAnsi" w:cstheme="minorHAnsi"/>
          <w:sz w:val="20"/>
          <w:szCs w:val="20"/>
        </w:rPr>
        <w:lastRenderedPageBreak/>
        <w:t xml:space="preserve">žiadostí, odoslaní požiadaviek. Rovnako by mal pomôcť nájsť hľadané dáta a informácie na stránkach BBSK vhodnými otázkami a navigáciou. </w:t>
      </w:r>
    </w:p>
    <w:p w14:paraId="5CA3A90F"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sz w:val="20"/>
          <w:szCs w:val="20"/>
        </w:rPr>
        <w:t>intelligence</w:t>
      </w:r>
      <w:proofErr w:type="spellEnd"/>
      <w:r w:rsidRPr="00C64886">
        <w:rPr>
          <w:rFonts w:asciiTheme="minorHAnsi" w:hAnsiTheme="minorHAnsi" w:cstheme="minorHAnsi"/>
          <w:sz w:val="20"/>
          <w:szCs w:val="20"/>
        </w:rPr>
        <w:t xml:space="preserve"> nástroj. </w:t>
      </w:r>
    </w:p>
    <w:p w14:paraId="5CA3A910"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musí byť integrovaná na existujúce informačné systémy BBSK, najmä SAP, 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 xml:space="preserve">, web portál BBSK tak, aby všetky relevantné dáta vedela z týchto systémov využiť a následne na webe zobraziť. </w:t>
      </w:r>
    </w:p>
    <w:p w14:paraId="5CA3A911"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Ďalším predpokladaným zdrojom dát bude určite aj dotazníkový zber dát z jednotlivých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tak, aby bola zaistená kvalita týchto dát.</w:t>
      </w:r>
    </w:p>
    <w:p w14:paraId="5CA3A912"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913"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914"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915"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916"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917"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918"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centrálny katalóg otvorených údajov ÚPVS (data.gov.sk).</w:t>
      </w:r>
    </w:p>
    <w:p w14:paraId="5CA3A919" w14:textId="77777777" w:rsidR="00AD61EB" w:rsidRPr="00C64886" w:rsidRDefault="00AD61EB">
      <w:pPr>
        <w:pStyle w:val="Odsekzoznamu1"/>
        <w:jc w:val="both"/>
        <w:rPr>
          <w:rFonts w:asciiTheme="minorHAnsi" w:hAnsiTheme="minorHAnsi" w:cstheme="minorHAnsi"/>
        </w:rPr>
      </w:pPr>
    </w:p>
    <w:p w14:paraId="5CA3A91A"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t>5.2.2 Predpoklady a obmedzenia</w:t>
      </w:r>
    </w:p>
    <w:p w14:paraId="5CA3A91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Súčasťou riešenia je aj dodanie manažérskeho informačného systému, ktorého súčasťou bude aj integrácia na dátovú platformu za účelom manažérskeho </w:t>
      </w:r>
      <w:proofErr w:type="spellStart"/>
      <w:r w:rsidRPr="00C64886">
        <w:rPr>
          <w:rFonts w:asciiTheme="minorHAnsi" w:hAnsiTheme="minorHAnsi" w:cstheme="minorHAnsi"/>
          <w:sz w:val="20"/>
          <w:szCs w:val="20"/>
        </w:rPr>
        <w:t>reportingu</w:t>
      </w:r>
      <w:proofErr w:type="spellEnd"/>
      <w:r w:rsidRPr="00C64886">
        <w:rPr>
          <w:rFonts w:asciiTheme="minorHAnsi" w:hAnsiTheme="minorHAnsi" w:cstheme="minorHAnsi"/>
          <w:sz w:val="20"/>
          <w:szCs w:val="20"/>
        </w:rPr>
        <w:t>.</w:t>
      </w:r>
    </w:p>
    <w:p w14:paraId="5CA3A91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musí byť kompatibilná a integrovateľná s prostredím </w:t>
      </w:r>
      <w:proofErr w:type="spellStart"/>
      <w:r w:rsidRPr="00C64886">
        <w:rPr>
          <w:rFonts w:asciiTheme="minorHAnsi" w:hAnsiTheme="minorHAnsi" w:cstheme="minorHAnsi"/>
          <w:sz w:val="20"/>
          <w:szCs w:val="20"/>
        </w:rPr>
        <w:t>Power</w:t>
      </w:r>
      <w:proofErr w:type="spellEnd"/>
      <w:r w:rsidRPr="00C64886">
        <w:rPr>
          <w:rFonts w:asciiTheme="minorHAnsi" w:hAnsiTheme="minorHAnsi" w:cstheme="minorHAnsi"/>
          <w:sz w:val="20"/>
          <w:szCs w:val="20"/>
        </w:rPr>
        <w:t xml:space="preserve"> BI.</w:t>
      </w:r>
    </w:p>
    <w:p w14:paraId="5CA3A91D" w14:textId="77777777" w:rsidR="00AD61EB" w:rsidRPr="00C64886" w:rsidRDefault="00AD61EB">
      <w:pPr>
        <w:pStyle w:val="Odsekzoznamu1"/>
        <w:jc w:val="both"/>
        <w:rPr>
          <w:rFonts w:asciiTheme="minorHAnsi" w:hAnsiTheme="minorHAnsi" w:cstheme="minorHAnsi"/>
          <w:sz w:val="20"/>
          <w:szCs w:val="20"/>
        </w:rPr>
      </w:pPr>
    </w:p>
    <w:p w14:paraId="5CA3A91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Je požadované, aby systém spĺňal prísne kritéria na bezpečnosť údajov. Riešenie musí byť zabezpečené proti zásahu neoprávnenými osobami, či už z prostredia mimo zákazníka, ako aj v rámci neho. Dodávateľ tiež musí preukázateľne spĺňať vysoké požiadavky na bezpečnosť pri prevádzkovaní systému:</w:t>
      </w:r>
    </w:p>
    <w:p w14:paraId="5CA3A91F"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vysoká dostupnosť riešenia,</w:t>
      </w:r>
    </w:p>
    <w:p w14:paraId="5CA3A920"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monitoring a technická podpora,</w:t>
      </w:r>
    </w:p>
    <w:p w14:paraId="5CA3A921"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riadenie bezpečnostných incidentov</w:t>
      </w:r>
      <w:r w:rsidRPr="00C64886">
        <w:rPr>
          <w:rStyle w:val="Predvolenpsmoodseku1"/>
          <w:rFonts w:asciiTheme="minorHAnsi" w:hAnsiTheme="minorHAnsi" w:cstheme="minorHAnsi"/>
          <w:sz w:val="20"/>
          <w:szCs w:val="20"/>
        </w:rPr>
        <w:t>.</w:t>
      </w:r>
    </w:p>
    <w:p w14:paraId="5CA3A9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nasadený do externej privátnej cloudovej infraštruktúry, ktorej prevádzku bude Poskytovateľ zabezpečovať počas celého trvania zmluvy a následne 5 rokov po uvedení do prevádzky a ktorá je popísaná v samostatnej kapitole.</w:t>
      </w:r>
    </w:p>
    <w:p w14:paraId="5CA3A9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Je požadované, aby boli používatelia pri prihlasovaní do dátového skladu (DWH) a Manažérskeho </w:t>
      </w:r>
      <w:proofErr w:type="spellStart"/>
      <w:r w:rsidRPr="00C64886">
        <w:rPr>
          <w:rFonts w:asciiTheme="minorHAnsi" w:hAnsiTheme="minorHAnsi" w:cstheme="minorHAnsi"/>
          <w:lang w:val="sk-SK"/>
        </w:rPr>
        <w:t>reportingu</w:t>
      </w:r>
      <w:proofErr w:type="spellEnd"/>
      <w:r w:rsidRPr="00C64886">
        <w:rPr>
          <w:rFonts w:asciiTheme="minorHAnsi" w:hAnsiTheme="minorHAnsi" w:cstheme="minorHAnsi"/>
          <w:lang w:val="sk-SK"/>
        </w:rPr>
        <w:t xml:space="preserve"> autentifikovaní menom a heslom. Komunikácia bude zabezpečená prostredníctvom protokolu </w:t>
      </w:r>
      <w:proofErr w:type="spellStart"/>
      <w:r w:rsidRPr="00C64886">
        <w:rPr>
          <w:rFonts w:asciiTheme="minorHAnsi" w:hAnsiTheme="minorHAnsi" w:cstheme="minorHAnsi"/>
          <w:lang w:val="sk-SK"/>
        </w:rPr>
        <w:t>https</w:t>
      </w:r>
      <w:proofErr w:type="spellEnd"/>
      <w:r w:rsidRPr="00C64886">
        <w:rPr>
          <w:rFonts w:asciiTheme="minorHAnsi" w:hAnsiTheme="minorHAnsi" w:cstheme="minorHAnsi"/>
          <w:lang w:val="sk-SK"/>
        </w:rPr>
        <w:t xml:space="preserve">, zabezpečeným certifikátom podpísaným certifikačnou autoritou. Do systému sa prihlasuje užívateľ len jedenkrát a to vždy po prihlásení užívateľa do operačného systému a otvorení si systému. Do systému je následne prihlásený automaticky využitím SSO (single </w:t>
      </w:r>
      <w:proofErr w:type="spellStart"/>
      <w:r w:rsidRPr="00C64886">
        <w:rPr>
          <w:rFonts w:asciiTheme="minorHAnsi" w:hAnsiTheme="minorHAnsi" w:cstheme="minorHAnsi"/>
          <w:lang w:val="sk-SK"/>
        </w:rPr>
        <w:t>sign</w:t>
      </w:r>
      <w:proofErr w:type="spellEnd"/>
      <w:r w:rsidRPr="00C64886">
        <w:rPr>
          <w:rFonts w:asciiTheme="minorHAnsi" w:hAnsiTheme="minorHAnsi" w:cstheme="minorHAnsi"/>
          <w:lang w:val="sk-SK"/>
        </w:rPr>
        <w:t xml:space="preserve"> on).</w:t>
      </w:r>
    </w:p>
    <w:p w14:paraId="5CA3A92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Aplikačné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musia byť zabezpečené voči útokom typu SQL </w:t>
      </w:r>
      <w:proofErr w:type="spellStart"/>
      <w:r w:rsidRPr="00C64886">
        <w:rPr>
          <w:rFonts w:asciiTheme="minorHAnsi" w:hAnsiTheme="minorHAnsi" w:cstheme="minorHAnsi"/>
          <w:lang w:val="sk-SK"/>
        </w:rPr>
        <w:t>injection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cross</w:t>
      </w:r>
      <w:proofErr w:type="spellEnd"/>
      <w:r w:rsidRPr="00C64886">
        <w:rPr>
          <w:rFonts w:asciiTheme="minorHAnsi" w:hAnsiTheme="minorHAnsi" w:cstheme="minorHAnsi"/>
          <w:lang w:val="sk-SK"/>
        </w:rPr>
        <w:t xml:space="preserve"> site </w:t>
      </w:r>
      <w:proofErr w:type="spellStart"/>
      <w:r w:rsidRPr="00C64886">
        <w:rPr>
          <w:rFonts w:asciiTheme="minorHAnsi" w:hAnsiTheme="minorHAnsi" w:cstheme="minorHAnsi"/>
          <w:lang w:val="sk-SK"/>
        </w:rPr>
        <w:t>scripting</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DoS</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Denial</w:t>
      </w:r>
      <w:proofErr w:type="spellEnd"/>
      <w:r w:rsidRPr="00C64886">
        <w:rPr>
          <w:rFonts w:asciiTheme="minorHAnsi" w:hAnsiTheme="minorHAnsi" w:cstheme="minorHAnsi"/>
          <w:lang w:val="sk-SK"/>
        </w:rPr>
        <w:t xml:space="preserve"> of Service) útokom.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vedieť poskytnúť reporty z </w:t>
      </w:r>
      <w:proofErr w:type="spellStart"/>
      <w:r w:rsidRPr="00C64886">
        <w:rPr>
          <w:rFonts w:asciiTheme="minorHAnsi" w:hAnsiTheme="minorHAnsi" w:cstheme="minorHAnsi"/>
          <w:lang w:val="sk-SK"/>
        </w:rPr>
        <w:t>auditového</w:t>
      </w:r>
      <w:proofErr w:type="spellEnd"/>
      <w:r w:rsidRPr="00C64886">
        <w:rPr>
          <w:rFonts w:asciiTheme="minorHAnsi" w:hAnsiTheme="minorHAnsi" w:cstheme="minorHAnsi"/>
          <w:lang w:val="sk-SK"/>
        </w:rPr>
        <w:t xml:space="preserve"> žurnálu a logovanie aktivít používateľov.</w:t>
      </w:r>
    </w:p>
    <w:p w14:paraId="5CA3A92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5CA3A926"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5.2.3 Architektúra IS</w:t>
      </w:r>
    </w:p>
    <w:p w14:paraId="5CA3A9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navrhovaného riešenia sa plánuje implementácia informačných systémov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(isvs_10374) a RPA (isvs_10375) do prostredia BBSK.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bude vystavený na nový  </w:t>
      </w:r>
    </w:p>
    <w:p w14:paraId="5CA3A92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(isvs_10377) vybudovaný v rámci OP EVS a do Elektronických formulárov (isvs_2517). </w:t>
      </w:r>
    </w:p>
    <w:p w14:paraId="5CA3A929"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pripravenými a naučenými scenármi pre oblasti definované v biznis architektúre. </w:t>
      </w:r>
    </w:p>
    <w:p w14:paraId="5CA3A92A"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na nasledovné informačné systémy pre vyhľadanie požadovanej informácie: </w:t>
      </w:r>
    </w:p>
    <w:p w14:paraId="5CA3A92B"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(svs_10377),</w:t>
      </w:r>
    </w:p>
    <w:p w14:paraId="5CA3A92C"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mzdový informačný systém SAP (isvs_9868),</w:t>
      </w:r>
    </w:p>
    <w:p w14:paraId="5CA3A92D"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informačný systém – SPIN/IS SPIN (isvs_9869),</w:t>
      </w:r>
    </w:p>
    <w:p w14:paraId="5CA3A92E"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Interné registre (ISVS je plánovaný),</w:t>
      </w:r>
    </w:p>
    <w:p w14:paraId="5CA3A92F"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e-VÚC (</w:t>
      </w:r>
      <w:proofErr w:type="spellStart"/>
      <w:r w:rsidRPr="00C64886">
        <w:rPr>
          <w:rFonts w:asciiTheme="minorHAnsi" w:hAnsiTheme="minorHAnsi" w:cstheme="minorHAnsi"/>
          <w:sz w:val="20"/>
          <w:szCs w:val="20"/>
        </w:rPr>
        <w:t>Crystal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Consulting</w:t>
      </w:r>
      <w:proofErr w:type="spellEnd"/>
      <w:r w:rsidRPr="00C64886">
        <w:rPr>
          <w:rFonts w:asciiTheme="minorHAnsi" w:hAnsiTheme="minorHAnsi" w:cstheme="minorHAnsi"/>
          <w:sz w:val="20"/>
          <w:szCs w:val="20"/>
        </w:rPr>
        <w:t>).</w:t>
      </w:r>
    </w:p>
    <w:p w14:paraId="5CA3A930" w14:textId="77777777" w:rsidR="00AD61EB" w:rsidRPr="00C64886" w:rsidRDefault="008D5FEF">
      <w:pPr>
        <w:pStyle w:val="Odsekzoznamu1"/>
        <w:numPr>
          <w:ilvl w:val="0"/>
          <w:numId w:val="23"/>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do formulárov koncových služieb pre elektronické podania, resp. bude na základe zistených údajov priamo generovať formulár pre vybrané elektronické služby: </w:t>
      </w:r>
    </w:p>
    <w:p w14:paraId="5CA3A931"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932"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w:t>
      </w:r>
    </w:p>
    <w:p w14:paraId="5CA3A933"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934"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návrhu/podnetu na zlepšenie,</w:t>
      </w:r>
    </w:p>
    <w:p w14:paraId="5CA3A935"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w:t>
      </w:r>
    </w:p>
    <w:p w14:paraId="5CA3A936"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sťažnosti/ohlásenia,</w:t>
      </w:r>
    </w:p>
    <w:p w14:paraId="5CA3A937"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938"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w:t>
      </w:r>
    </w:p>
    <w:p w14:paraId="5CA3A939"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poskytnutie informácie,</w:t>
      </w:r>
    </w:p>
    <w:p w14:paraId="5CA3A93A"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w:t>
      </w:r>
    </w:p>
    <w:p w14:paraId="5CA3A93B"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w:t>
      </w:r>
    </w:p>
    <w:p w14:paraId="5CA3A93C"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w:t>
      </w:r>
    </w:p>
    <w:p w14:paraId="5CA3A93D"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prípadne ďalšie.</w:t>
      </w:r>
    </w:p>
    <w:p w14:paraId="5CA3A93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projektu bude zabezpečené: </w:t>
      </w:r>
    </w:p>
    <w:p w14:paraId="5CA3A93F"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a dosiahnutie požadovanej kvality údajov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w:t>
      </w:r>
    </w:p>
    <w:p w14:paraId="5CA3A940"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Optimalizácia digitálneho obsahu, formulárov a služieb pre zabezpečenie prístupnosti v súlade s požadovanou legislatívou,</w:t>
      </w:r>
    </w:p>
    <w:p w14:paraId="5CA3A941"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zabezpečenie štandardov prístupnosti,</w:t>
      </w:r>
    </w:p>
    <w:p w14:paraId="5CA3A942"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úprava formulárov,</w:t>
      </w:r>
    </w:p>
    <w:p w14:paraId="5CA3A943"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Úprava a vybudovanie elektronických služieb,</w:t>
      </w:r>
    </w:p>
    <w:p w14:paraId="5CA3A944"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Definovanie scenárov použitia, vytvorenie, nastavenie, konfigurácia a učenie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945"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(isvs_10374) a RPA (isvs_10375),</w:t>
      </w:r>
    </w:p>
    <w:p w14:paraId="5CA3A946"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Integrácia na konsolidované zdroje údajov prostredníctvom vybranej integračnej platformy na SAP (isvs_9868), SPIN (isvs_9869), Interné registre (ISVS je plánovaný) na API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pre účely poskytovania údajov z registrov,</w:t>
      </w:r>
    </w:p>
    <w:p w14:paraId="5CA3A947"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Integrácia vyťažených údajov a naplnenie formulára elektronickej služby,</w:t>
      </w:r>
    </w:p>
    <w:p w14:paraId="5CA3A948"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Definovanie scenárov použitia, vytvorenie, nastavenie, konfigurácia a otestovanie RPA,</w:t>
      </w:r>
    </w:p>
    <w:p w14:paraId="5CA3A949"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Vystavenie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(isvs_10374) do Webového portálu + </w:t>
      </w:r>
      <w:proofErr w:type="spellStart"/>
      <w:r w:rsidRPr="00C64886">
        <w:rPr>
          <w:rFonts w:asciiTheme="minorHAnsi" w:hAnsiTheme="minorHAnsi" w:cstheme="minorHAnsi"/>
          <w:sz w:val="20"/>
          <w:szCs w:val="20"/>
        </w:rPr>
        <w:t>InfoModulu</w:t>
      </w:r>
      <w:proofErr w:type="spellEnd"/>
      <w:r w:rsidRPr="00C64886">
        <w:rPr>
          <w:rFonts w:asciiTheme="minorHAnsi" w:hAnsiTheme="minorHAnsi" w:cstheme="minorHAnsi"/>
          <w:sz w:val="20"/>
          <w:szCs w:val="20"/>
        </w:rPr>
        <w:t xml:space="preserve"> integrovaného s ÚPVS (isvs_10377) a do Elektronických formulárov (isvs_2517).</w:t>
      </w:r>
    </w:p>
    <w:p w14:paraId="5CA3A94A" w14:textId="77777777" w:rsidR="00AD61EB" w:rsidRPr="00C64886" w:rsidRDefault="00AD61EB">
      <w:pPr>
        <w:pStyle w:val="Odsekzoznamu1"/>
        <w:jc w:val="both"/>
        <w:rPr>
          <w:rFonts w:asciiTheme="minorHAnsi" w:hAnsiTheme="minorHAnsi" w:cstheme="minorHAnsi"/>
          <w:sz w:val="20"/>
          <w:szCs w:val="20"/>
        </w:rPr>
      </w:pPr>
    </w:p>
    <w:p w14:paraId="5CA3A94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5.2.4 Požiadavky na SW licencie a licenčné požiadavky</w:t>
      </w:r>
    </w:p>
    <w:p w14:paraId="5CA3A94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 v rámci dodania diela dodá všetky potrebné licencie, ktoré Objednávateľ potrebuje k používaniu Diela pre neobmedzený počet užívateľov. Služby podpory musia pokrývať všetky dodané licencie počas doby platnosti Zmluvy.</w:t>
      </w:r>
    </w:p>
    <w:p w14:paraId="5CA3A94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v rámci dokumentácie uvedie zoznam všetkých licencií systémov, ktoré v rámci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dodané a sú pre prevádzku systému nevyhnutné. </w:t>
      </w:r>
    </w:p>
    <w:p w14:paraId="5CA3A94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Ak poskytovateľ v rámci služieb podpory vytvorí a implementuje Objednávateľovi dielo, vo vzťahu ku ktorému Poskytovateľ je, alebo bude oprávneným držiteľom akýchkoľvek práv duševného vlastníctva podľa príslušných aplikovateľných právnych predpisov (ďalej len „Autorské dielo“), Poskytovateľ Objednávateľovi udelí právo na užívanie Autorského diela, a to v rozsahu potrebnom pre realizáciu a riadne užívanie Autorského diela (ďalej len „licencia“). Poskytovateľ dodá Objednávateľovi licenciu ako nevýhradnú, časovo neobmedzenú s územným obmedzením na Slovenskú republiku a s opciou na územie Európy, kde sa rozšírenie užívateľov iných spoločností mimo SR uplatní až v čase prístupu spoločností mimo SR. Licenčné dojednanie nemá vplyv na spracovanie aktív v rámci celej Európy.      </w:t>
      </w:r>
    </w:p>
    <w:p w14:paraId="5CA3A94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prípade, že v rámci plnenia predmetu Zmluvy poskytovateľ dodá a/alebo implementuje Autorské dielo, vo vzťahu ku ktorému dodávateľ nie je držiteľom alebo poskytovateľom práv na jeho používanie, je dodávateľ povinný zabezpečiť práva na jeho používanie (u príslušného držiteľa alebo poskytovateľa týchto práv) pre Objednávateľa v nutnom rozsahu pre funkčné použitie systému. Splnenie tejto povinnosti je Poskytovateľ povinný Objednávateľovi riadne preukázať pred odovzdaním príslušnej služby a/alebo Autorského diela.</w:t>
      </w:r>
    </w:p>
    <w:p w14:paraId="5CA3A95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dodávateľ v prípade plnenia predmetu budúcej zmluvy prehlásil, že má práva na autorské dielo </w:t>
      </w:r>
      <w:r w:rsidRPr="00C64886">
        <w:rPr>
          <w:rFonts w:asciiTheme="minorHAnsi" w:hAnsiTheme="minorHAnsi" w:cstheme="minorHAnsi"/>
          <w:lang w:val="sk-SK"/>
        </w:rPr>
        <w:lastRenderedPageBreak/>
        <w:t>a plnením predmetu budúcej zmluvy neporušuje  žiadne  práva duševného vlastníctva iných osôb a je oprávnený s prípadnými  právami duševného vlastníctva nakladať, inak zodpovedá za škodu tým spôsobenú. Budúci dodávateľ sa súčasne musí zaviazať na vlastné náklady vykonať všetky účinné opatrenia na ochranu svojich práv duševného vlastníctva, ako aj ochranu práv vyplývajúcich objednávateľovi z poskytnutej licencie.</w:t>
      </w:r>
    </w:p>
    <w:p w14:paraId="5CA3A951"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5.2.5 Požiadavky na autorizáciu prístupov</w:t>
      </w:r>
    </w:p>
    <w:p w14:paraId="5CA3A95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riešená samostatne pre každú oblasť/modul :</w:t>
      </w:r>
    </w:p>
    <w:p w14:paraId="5CA3A953" w14:textId="77777777" w:rsidR="00AD61EB" w:rsidRPr="00C64886" w:rsidRDefault="008D5FEF">
      <w:pPr>
        <w:pStyle w:val="Odsekzoznamu1"/>
        <w:numPr>
          <w:ilvl w:val="0"/>
          <w:numId w:val="25"/>
        </w:numPr>
        <w:jc w:val="both"/>
        <w:rPr>
          <w:rFonts w:asciiTheme="minorHAnsi" w:hAnsiTheme="minorHAnsi" w:cstheme="minorHAnsi"/>
          <w:b/>
          <w:sz w:val="20"/>
          <w:szCs w:val="20"/>
        </w:rPr>
      </w:pPr>
      <w:proofErr w:type="spellStart"/>
      <w:r w:rsidRPr="00C64886">
        <w:rPr>
          <w:rFonts w:asciiTheme="minorHAnsi" w:hAnsiTheme="minorHAnsi" w:cstheme="minorHAnsi"/>
          <w:b/>
          <w:sz w:val="20"/>
          <w:szCs w:val="20"/>
        </w:rPr>
        <w:t>Chatbot</w:t>
      </w:r>
      <w:proofErr w:type="spellEnd"/>
      <w:r w:rsidRPr="00C64886">
        <w:rPr>
          <w:rFonts w:asciiTheme="minorHAnsi" w:hAnsiTheme="minorHAnsi" w:cstheme="minorHAnsi"/>
          <w:b/>
          <w:sz w:val="20"/>
          <w:szCs w:val="20"/>
        </w:rPr>
        <w:t>:</w:t>
      </w:r>
    </w:p>
    <w:p w14:paraId="5CA3A954"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5"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Manažérsky informačný systém:</w:t>
      </w:r>
    </w:p>
    <w:p w14:paraId="5CA3A956"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7"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9"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DWH:</w:t>
      </w:r>
    </w:p>
    <w:p w14:paraId="5CA3A95A"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analytik</w:t>
      </w:r>
    </w:p>
    <w:p w14:paraId="5CA3A95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D"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realizovaná pomocou samostatného komponentu systému – správy identít (IAM), ktorá bude integrovaná s centrálnou správou užívateľov BBSK – LDAP. Požaduje sa, aby túto centrálnu správu identít bolo možné spravovať pomocou administračných nástrojov.</w:t>
      </w:r>
    </w:p>
    <w:p w14:paraId="5CA3A95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5CA3A96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umožnil hierarchické riadenie oprávnení a autorizácií jednotlivých užívateľov podľa pridelených rolí a to minimálne v rozsahu:</w:t>
      </w:r>
    </w:p>
    <w:p w14:paraId="5CA3A961"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Administrátor</w:t>
      </w:r>
    </w:p>
    <w:p w14:paraId="5CA3A962"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mení všetky údaje, pričom v logovaní sa tieto úpravy budú vždy evidovať ako zmeny vykonané administrátorom</w:t>
      </w:r>
    </w:p>
    <w:p w14:paraId="5CA3A963" w14:textId="77777777" w:rsidR="00AD61EB" w:rsidRPr="00C64886" w:rsidRDefault="008D5FEF">
      <w:pPr>
        <w:pStyle w:val="Odsekzoznamu1"/>
        <w:numPr>
          <w:ilvl w:val="0"/>
          <w:numId w:val="20"/>
        </w:numPr>
        <w:spacing w:after="160" w:line="251" w:lineRule="auto"/>
        <w:ind w:left="142"/>
        <w:jc w:val="both"/>
        <w:rPr>
          <w:rFonts w:asciiTheme="minorHAnsi" w:hAnsiTheme="minorHAnsi" w:cstheme="minorHAnsi"/>
          <w:sz w:val="20"/>
          <w:szCs w:val="20"/>
        </w:rPr>
      </w:pPr>
      <w:r w:rsidRPr="00C64886">
        <w:rPr>
          <w:rFonts w:asciiTheme="minorHAnsi" w:hAnsiTheme="minorHAnsi" w:cstheme="minorHAnsi"/>
          <w:sz w:val="20"/>
          <w:szCs w:val="20"/>
        </w:rPr>
        <w:t>má prístup k všetkým aktuálnym, ako aj historickým údajom</w:t>
      </w:r>
    </w:p>
    <w:p w14:paraId="5CA3A964"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riadi a nastavuje oprávnenia pre ostatných používateľov systému</w:t>
      </w:r>
    </w:p>
    <w:p w14:paraId="5CA3A965"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číselníky</w:t>
      </w:r>
    </w:p>
    <w:p w14:paraId="5CA3A966"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zálohuje a obnovuje údaje v databáze</w:t>
      </w:r>
    </w:p>
    <w:p w14:paraId="5CA3A967"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spravuje integračnú platformu</w:t>
      </w:r>
    </w:p>
    <w:p w14:paraId="5CA3A968"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práva na hromadné úpravy údajov</w:t>
      </w:r>
    </w:p>
    <w:p w14:paraId="5CA3A969"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 samotným údajom na úrovni databázového prístupu</w:t>
      </w:r>
    </w:p>
    <w:p w14:paraId="5CA3A96A"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Analytik</w:t>
      </w:r>
    </w:p>
    <w:p w14:paraId="5CA3A96B"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aktualizuje všetky evidované údaje, pričom v logovaní sa tieto úpravy budú vždy evidovať ako zmeny vykonané konkrétnym analytikom</w:t>
      </w:r>
    </w:p>
    <w:p w14:paraId="5CA3A96C"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 všetkým evidovaným aktuálnym, ako aj historickým údajom</w:t>
      </w:r>
    </w:p>
    <w:p w14:paraId="5CA3A96D"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tvorí a modifikuje šablóny reportov</w:t>
      </w:r>
    </w:p>
    <w:p w14:paraId="5CA3A96E"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ku všetkým modulom systému</w:t>
      </w:r>
    </w:p>
    <w:p w14:paraId="5CA3A96F"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 xml:space="preserve">Kľúčový užívateľ </w:t>
      </w:r>
    </w:p>
    <w:p w14:paraId="5CA3A970"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právo modifikovať, meniť a opravovať</w:t>
      </w:r>
    </w:p>
    <w:p w14:paraId="5CA3A971"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ku všetkým aktuálnym údajom ako aj historickým údajom</w:t>
      </w:r>
    </w:p>
    <w:p w14:paraId="5CA3A972" w14:textId="77777777" w:rsidR="00AD61EB" w:rsidRPr="00C64886" w:rsidRDefault="008D5FEF">
      <w:pPr>
        <w:pStyle w:val="Odsekzoznamu1"/>
        <w:numPr>
          <w:ilvl w:val="0"/>
          <w:numId w:val="25"/>
        </w:numPr>
        <w:rPr>
          <w:rFonts w:asciiTheme="minorHAnsi" w:hAnsiTheme="minorHAnsi" w:cstheme="minorHAnsi"/>
          <w:sz w:val="20"/>
          <w:szCs w:val="20"/>
        </w:rPr>
      </w:pPr>
      <w:r w:rsidRPr="00C64886">
        <w:rPr>
          <w:rStyle w:val="Vrazn1"/>
          <w:rFonts w:asciiTheme="minorHAnsi" w:hAnsiTheme="minorHAnsi" w:cstheme="minorHAnsi"/>
          <w:b/>
          <w:sz w:val="20"/>
          <w:szCs w:val="20"/>
        </w:rPr>
        <w:t>Používateľ</w:t>
      </w:r>
    </w:p>
    <w:p w14:paraId="5CA3A973"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má prístup čítať aktuálne údaje vrátane historických údajov</w:t>
      </w:r>
    </w:p>
    <w:p w14:paraId="5CA3A97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Prístupové práva k jednotlivým modulom a funkcionalitám budú detailne špecifikované počas skúšobnej prevádzky systému.</w:t>
      </w:r>
    </w:p>
    <w:p w14:paraId="5CA3A9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Elektronické služby</w:t>
      </w:r>
    </w:p>
    <w:p w14:paraId="5CA3A976" w14:textId="77777777" w:rsidR="00AD61EB" w:rsidRPr="00C64886" w:rsidRDefault="008D5FEF">
      <w:pPr>
        <w:pStyle w:val="Nadpis31"/>
        <w:numPr>
          <w:ilvl w:val="2"/>
          <w:numId w:val="8"/>
        </w:numPr>
        <w:ind w:left="426" w:hanging="426"/>
        <w:outlineLvl w:val="9"/>
        <w:rPr>
          <w:rFonts w:asciiTheme="minorHAnsi" w:hAnsiTheme="minorHAnsi" w:cstheme="minorHAnsi"/>
        </w:rPr>
      </w:pPr>
      <w:r w:rsidRPr="00C64886">
        <w:rPr>
          <w:rStyle w:val="Predvolenpsmoodseku1"/>
          <w:rFonts w:asciiTheme="minorHAnsi" w:hAnsiTheme="minorHAnsi" w:cstheme="minorHAnsi"/>
          <w:i w:val="0"/>
        </w:rPr>
        <w:lastRenderedPageBreak/>
        <w:t xml:space="preserve">Elektronické služby štandardne poskytované </w:t>
      </w:r>
      <w:proofErr w:type="spellStart"/>
      <w:r w:rsidRPr="00C64886">
        <w:rPr>
          <w:rStyle w:val="Predvolenpsmoodseku1"/>
          <w:rFonts w:asciiTheme="minorHAnsi" w:hAnsiTheme="minorHAnsi" w:cstheme="minorHAnsi"/>
          <w:i w:val="0"/>
        </w:rPr>
        <w:t>chatbotom</w:t>
      </w:r>
      <w:proofErr w:type="spellEnd"/>
      <w:r w:rsidRPr="00C64886">
        <w:rPr>
          <w:rStyle w:val="Predvolenpsmoodseku1"/>
          <w:rFonts w:asciiTheme="minorHAnsi" w:hAnsiTheme="minorHAnsi" w:cstheme="minorHAnsi"/>
          <w:i w:val="0"/>
        </w:rPr>
        <w:t xml:space="preserve"> pre všetky oblasti:</w:t>
      </w:r>
    </w:p>
    <w:p w14:paraId="5CA3A977" w14:textId="77777777" w:rsidR="00AD61EB" w:rsidRPr="00C64886" w:rsidRDefault="008D5FEF">
      <w:pPr>
        <w:pStyle w:val="Odsekzoznamu1"/>
        <w:numPr>
          <w:ilvl w:val="0"/>
          <w:numId w:val="2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978" w14:textId="77777777" w:rsidR="00AD61EB" w:rsidRPr="00C64886" w:rsidRDefault="008D5FEF">
      <w:pPr>
        <w:pStyle w:val="Odsekzoznamu1"/>
        <w:numPr>
          <w:ilvl w:val="0"/>
          <w:numId w:val="2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útvarov BBSK od poskytovania informácií, ktoré sú dostupné v štruktúrovanej forme v prepojených informačných systémoch a na webe BBSK.</w:t>
      </w:r>
    </w:p>
    <w:p w14:paraId="5CA3A979" w14:textId="77777777" w:rsidR="00AD61EB" w:rsidRPr="00C64886" w:rsidRDefault="008D5FEF">
      <w:pPr>
        <w:pStyle w:val="Odsekzoznamu1"/>
        <w:numPr>
          <w:ilvl w:val="0"/>
          <w:numId w:val="2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7A" w14:textId="77777777" w:rsidR="00AD61EB" w:rsidRPr="00C64886" w:rsidRDefault="008D5FEF">
      <w:pPr>
        <w:pStyle w:val="Odsekzoznamu1"/>
        <w:numPr>
          <w:ilvl w:val="0"/>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požaduje informáciu, na ktorú má dostať odpovedať v zákonom stanovenom termíne, alebo potrebuje vyplniť formulár elektronickej služby. Formulár bude následne spracovaný a používateľovi bude zaslané stanovisko, rozhodnutie, alebo informácia o stave.</w:t>
      </w:r>
    </w:p>
    <w:p w14:paraId="5CA3A97B"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a metodický pokyn, ako informáciu získať, prípadne mu na základe konkrétnych otázok informáciu poskytne.</w:t>
      </w:r>
    </w:p>
    <w:p w14:paraId="5CA3A97C"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používateľa navigovať tak, aby mohol vyplniť príslušný formulár elektronicky. Ak to nebude možné, ponúkne mu informácie k zaslaniu papierovej žiadosti poštou.</w:t>
      </w:r>
    </w:p>
    <w:p w14:paraId="5CA3A97D"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by mal podať informácií o tom, v akom stave sa požiadavka podaná prostredníctvom formulára v rámci procesu spracovania nachádza.</w:t>
      </w:r>
    </w:p>
    <w:p w14:paraId="5CA3A97E"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7F"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určitých typoch úkonov bude potrebné, aby sa používateľ prihlásil cez UPVS.</w:t>
      </w:r>
    </w:p>
    <w:p w14:paraId="5CA3A980"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niektorých prípadoch nemusí byť používateľ prihlásený, alebo ak je prihlásený, nebude od neho vyžadovaný podpis v závislosti od nastavených procesov v BBSK pri podávaní žiadostí formou elektronických služieb.</w:t>
      </w:r>
    </w:p>
    <w:p w14:paraId="5CA3A981" w14:textId="77777777" w:rsidR="00AD61EB" w:rsidRPr="00C64886" w:rsidRDefault="008D5FEF">
      <w:pPr>
        <w:pStyle w:val="Odsekzoznamu1"/>
        <w:numPr>
          <w:ilvl w:val="0"/>
          <w:numId w:val="3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82"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83"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84"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85"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86"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987"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SAP</w:t>
      </w:r>
    </w:p>
    <w:p w14:paraId="5CA3A988" w14:textId="77777777" w:rsidR="00AD61EB" w:rsidRPr="00C64886" w:rsidRDefault="008D5FEF">
      <w:pPr>
        <w:pStyle w:val="Odsekzoznamu1"/>
        <w:numPr>
          <w:ilvl w:val="0"/>
          <w:numId w:val="32"/>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89" w14:textId="77777777" w:rsidR="00AD61EB" w:rsidRPr="00C64886" w:rsidRDefault="008D5FEF">
      <w:pPr>
        <w:pStyle w:val="Odsekzoznamu1"/>
        <w:numPr>
          <w:ilvl w:val="0"/>
          <w:numId w:val="3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8A" w14:textId="77777777" w:rsidR="00AD61EB" w:rsidRPr="00C64886" w:rsidRDefault="008D5FEF">
      <w:pPr>
        <w:pStyle w:val="Odsekzoznamu1"/>
        <w:numPr>
          <w:ilvl w:val="0"/>
          <w:numId w:val="34"/>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8B"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8C"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8D" w14:textId="77777777" w:rsidR="00AD61EB" w:rsidRPr="00C64886" w:rsidRDefault="00AD61EB">
      <w:pPr>
        <w:pStyle w:val="Nadpis31"/>
        <w:rPr>
          <w:rFonts w:asciiTheme="minorHAnsi" w:hAnsiTheme="minorHAnsi" w:cstheme="minorHAnsi"/>
          <w:i w:val="0"/>
          <w:iCs w:val="0"/>
          <w:sz w:val="20"/>
          <w:szCs w:val="20"/>
        </w:rPr>
      </w:pPr>
    </w:p>
    <w:p w14:paraId="5CA3A98E" w14:textId="77777777" w:rsidR="00AD61EB" w:rsidRPr="00C64886" w:rsidRDefault="008D5FEF">
      <w:pPr>
        <w:pStyle w:val="Nadpis31"/>
        <w:numPr>
          <w:ilvl w:val="2"/>
          <w:numId w:val="8"/>
        </w:numPr>
        <w:ind w:left="720"/>
        <w:outlineLvl w:val="9"/>
        <w:rPr>
          <w:rFonts w:asciiTheme="minorHAnsi" w:hAnsiTheme="minorHAnsi" w:cstheme="minorHAnsi"/>
          <w:i w:val="0"/>
          <w:iCs w:val="0"/>
        </w:rPr>
      </w:pPr>
      <w:r w:rsidRPr="00C64886">
        <w:rPr>
          <w:rFonts w:asciiTheme="minorHAnsi" w:hAnsiTheme="minorHAnsi" w:cstheme="minorHAnsi"/>
          <w:i w:val="0"/>
          <w:iCs w:val="0"/>
        </w:rPr>
        <w:t>Vybrané Elektronické služby, ktoré sú svojim zameraním, alebo procesom špecifické - všeobecné</w:t>
      </w:r>
    </w:p>
    <w:p w14:paraId="5CA3A98F" w14:textId="77777777" w:rsidR="00AD61EB" w:rsidRPr="00C64886" w:rsidRDefault="008D5FEF">
      <w:pPr>
        <w:pStyle w:val="Nadpis41"/>
        <w:numPr>
          <w:ilvl w:val="1"/>
          <w:numId w:val="36"/>
        </w:numPr>
        <w:ind w:left="851" w:hanging="425"/>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návrhu/podnetu na zlepšenie</w:t>
      </w:r>
    </w:p>
    <w:p w14:paraId="5CA3A990" w14:textId="77777777" w:rsidR="00AD61EB" w:rsidRPr="00C64886" w:rsidRDefault="008D5FEF">
      <w:pPr>
        <w:pStyle w:val="Odsekzoznamu1"/>
        <w:numPr>
          <w:ilvl w:val="0"/>
          <w:numId w:val="3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91" w14:textId="77777777" w:rsidR="00AD61EB" w:rsidRPr="00C64886" w:rsidRDefault="008D5FEF">
      <w:pPr>
        <w:pStyle w:val="Odsekzoznamu1"/>
        <w:numPr>
          <w:ilvl w:val="0"/>
          <w:numId w:val="3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podávania žiadostí používateľovi a zníženie administratívnej záťaže pri práci so žiadosťami na strane BBSK.</w:t>
      </w:r>
    </w:p>
    <w:p w14:paraId="5CA3A992" w14:textId="77777777" w:rsidR="00AD61EB" w:rsidRPr="00C64886" w:rsidRDefault="008D5FEF">
      <w:pPr>
        <w:pStyle w:val="Odsekzoznamu1"/>
        <w:numPr>
          <w:ilvl w:val="0"/>
          <w:numId w:val="39"/>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3" w14:textId="77777777" w:rsidR="00AD61EB" w:rsidRPr="00C64886" w:rsidRDefault="008D5FEF">
      <w:pPr>
        <w:pStyle w:val="Odsekzoznamu1"/>
        <w:numPr>
          <w:ilvl w:val="0"/>
          <w:numId w:val="4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bude mať možnosť anonymne, alebo po prihlásení podať návrh, alebo podnet na zlepšenie.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umožní získať informáciu o </w:t>
      </w:r>
      <w:proofErr w:type="spellStart"/>
      <w:r w:rsidRPr="00C64886">
        <w:rPr>
          <w:rStyle w:val="Predvolenpsmoodseku1"/>
          <w:rFonts w:asciiTheme="minorHAnsi" w:hAnsiTheme="minorHAnsi" w:cstheme="minorHAnsi"/>
          <w:sz w:val="20"/>
          <w:szCs w:val="20"/>
        </w:rPr>
        <w:t>možnostich</w:t>
      </w:r>
      <w:proofErr w:type="spellEnd"/>
      <w:r w:rsidRPr="00C64886">
        <w:rPr>
          <w:rStyle w:val="Predvolenpsmoodseku1"/>
          <w:rFonts w:asciiTheme="minorHAnsi" w:hAnsiTheme="minorHAnsi" w:cstheme="minorHAnsi"/>
          <w:sz w:val="20"/>
          <w:szCs w:val="20"/>
        </w:rPr>
        <w:t xml:space="preserve">, akým môže podať návrh/podnet na zlepšenie, a po prihlásení mu umožní vyplniť príslušný formulár. </w:t>
      </w:r>
    </w:p>
    <w:p w14:paraId="5CA3A994" w14:textId="77777777" w:rsidR="00AD61EB" w:rsidRPr="00C64886" w:rsidRDefault="008D5FEF">
      <w:pPr>
        <w:pStyle w:val="Odsekzoznamu1"/>
        <w:numPr>
          <w:ilvl w:val="0"/>
          <w:numId w:val="4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95" w14:textId="77777777" w:rsidR="00AD61EB" w:rsidRPr="00C64886" w:rsidRDefault="008D5FEF">
      <w:pPr>
        <w:pStyle w:val="Odsekzoznamu1"/>
        <w:numPr>
          <w:ilvl w:val="0"/>
          <w:numId w:val="42"/>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9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9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98" w14:textId="77777777" w:rsidR="00AD61EB" w:rsidRPr="00C64886" w:rsidRDefault="008D5FEF">
      <w:pPr>
        <w:pStyle w:val="Odsekzoznamu1"/>
        <w:ind w:left="1068"/>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99" w14:textId="77777777" w:rsidR="00AD61EB" w:rsidRPr="00C64886" w:rsidRDefault="00AD61EB">
      <w:pPr>
        <w:pStyle w:val="Odsekzoznamu1"/>
        <w:ind w:left="1068"/>
        <w:jc w:val="both"/>
        <w:rPr>
          <w:rFonts w:asciiTheme="minorHAnsi" w:hAnsiTheme="minorHAnsi" w:cstheme="minorHAnsi"/>
          <w:sz w:val="20"/>
          <w:szCs w:val="20"/>
        </w:rPr>
      </w:pPr>
    </w:p>
    <w:p w14:paraId="5CA3A99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pripomienky k návrhom nariadení, o ktorých má rokovať zastupiteľstvo</w:t>
      </w:r>
    </w:p>
    <w:p w14:paraId="5CA3A99B" w14:textId="77777777" w:rsidR="00AD61EB" w:rsidRPr="00C64886" w:rsidRDefault="008D5FEF">
      <w:pPr>
        <w:pStyle w:val="Odsekzoznamu1"/>
        <w:numPr>
          <w:ilvl w:val="0"/>
          <w:numId w:val="44"/>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Cieľ</w:t>
      </w:r>
    </w:p>
    <w:p w14:paraId="5CA3A99C" w14:textId="77777777" w:rsidR="00AD61EB" w:rsidRPr="00C64886" w:rsidRDefault="008D5FEF">
      <w:pPr>
        <w:pStyle w:val="Odsekzoznamu1"/>
        <w:numPr>
          <w:ilvl w:val="0"/>
          <w:numId w:val="4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pripomienky k návrhom nariadení, o ktorých má rokovať zastupiteľstvo BBSK.</w:t>
      </w:r>
    </w:p>
    <w:p w14:paraId="5CA3A99D" w14:textId="77777777" w:rsidR="00AD61EB" w:rsidRPr="00C64886" w:rsidRDefault="008D5FEF">
      <w:pPr>
        <w:pStyle w:val="Odsekzoznamu1"/>
        <w:numPr>
          <w:ilvl w:val="0"/>
          <w:numId w:val="46"/>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E"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pripomienok a ponúkne možnosť prednostne poskytnúť pripomienku elektronickou formou.</w:t>
      </w:r>
    </w:p>
    <w:p w14:paraId="5CA3A99F"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ponúkne možnosť prezrieť si platné VZN.</w:t>
      </w:r>
    </w:p>
    <w:p w14:paraId="5CA3A9A0" w14:textId="77777777" w:rsidR="00AD61EB" w:rsidRPr="00C64886" w:rsidRDefault="008D5FEF">
      <w:pPr>
        <w:pStyle w:val="Odsekzoznamu1"/>
        <w:numPr>
          <w:ilvl w:val="0"/>
          <w:numId w:val="4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má možnosť pripomienkovať </w:t>
      </w:r>
      <w:proofErr w:type="spellStart"/>
      <w:r w:rsidRPr="00C64886">
        <w:rPr>
          <w:rStyle w:val="Predvolenpsmoodseku1"/>
          <w:rFonts w:asciiTheme="minorHAnsi" w:hAnsiTheme="minorHAnsi" w:cstheme="minorHAnsi"/>
          <w:sz w:val="20"/>
          <w:szCs w:val="20"/>
        </w:rPr>
        <w:t>vypublikované</w:t>
      </w:r>
      <w:proofErr w:type="spellEnd"/>
      <w:r w:rsidRPr="00C64886">
        <w:rPr>
          <w:rStyle w:val="Predvolenpsmoodseku1"/>
          <w:rFonts w:asciiTheme="minorHAnsi" w:hAnsiTheme="minorHAnsi" w:cstheme="minorHAnsi"/>
          <w:sz w:val="20"/>
          <w:szCs w:val="20"/>
        </w:rPr>
        <w:t xml:space="preserve"> VZN do 10 dní od </w:t>
      </w:r>
      <w:proofErr w:type="spellStart"/>
      <w:r w:rsidRPr="00C64886">
        <w:rPr>
          <w:rStyle w:val="Predvolenpsmoodseku1"/>
          <w:rFonts w:asciiTheme="minorHAnsi" w:hAnsiTheme="minorHAnsi" w:cstheme="minorHAnsi"/>
          <w:sz w:val="20"/>
          <w:szCs w:val="20"/>
        </w:rPr>
        <w:t>vypublikovania</w:t>
      </w:r>
      <w:proofErr w:type="spellEnd"/>
      <w:r w:rsidRPr="00C64886">
        <w:rPr>
          <w:rStyle w:val="Predvolenpsmoodseku1"/>
          <w:rFonts w:asciiTheme="minorHAnsi" w:hAnsiTheme="minorHAnsi" w:cstheme="minorHAnsi"/>
          <w:sz w:val="20"/>
          <w:szCs w:val="20"/>
        </w:rPr>
        <w:t>.</w:t>
      </w:r>
    </w:p>
    <w:p w14:paraId="5CA3A9A1" w14:textId="77777777" w:rsidR="00AD61EB" w:rsidRPr="00C64886" w:rsidRDefault="008D5FEF">
      <w:pPr>
        <w:pStyle w:val="Odsekzoznamu1"/>
        <w:numPr>
          <w:ilvl w:val="0"/>
          <w:numId w:val="4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A2" w14:textId="77777777" w:rsidR="00AD61EB" w:rsidRPr="00C64886" w:rsidRDefault="008D5FEF">
      <w:pPr>
        <w:pStyle w:val="Odsekzoznamu1"/>
        <w:numPr>
          <w:ilvl w:val="0"/>
          <w:numId w:val="4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3"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A4"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A5" w14:textId="77777777" w:rsidR="00AD61EB" w:rsidRPr="00C64886" w:rsidRDefault="008D5FEF">
      <w:pPr>
        <w:pStyle w:val="Odsekzoznamu1"/>
        <w:numPr>
          <w:ilvl w:val="0"/>
          <w:numId w:val="5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A6" w14:textId="77777777" w:rsidR="00AD61EB" w:rsidRPr="00C64886" w:rsidRDefault="008D5FEF">
      <w:pPr>
        <w:pStyle w:val="Odsekzoznamu1"/>
        <w:numPr>
          <w:ilvl w:val="0"/>
          <w:numId w:val="5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A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A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AA" w14:textId="77777777" w:rsidR="00AD61EB" w:rsidRPr="00C64886" w:rsidRDefault="00AD61EB">
      <w:pPr>
        <w:pStyle w:val="Odsekzoznamu1"/>
        <w:ind w:left="1068"/>
        <w:jc w:val="both"/>
        <w:rPr>
          <w:rFonts w:asciiTheme="minorHAnsi" w:hAnsiTheme="minorHAnsi" w:cstheme="minorHAnsi"/>
          <w:sz w:val="20"/>
          <w:szCs w:val="20"/>
        </w:rPr>
      </w:pPr>
    </w:p>
    <w:p w14:paraId="5CA3A9AB"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sťažnosti/ohlásenia</w:t>
      </w:r>
    </w:p>
    <w:p w14:paraId="5CA3A9AC" w14:textId="77777777" w:rsidR="00AD61EB" w:rsidRPr="00C64886" w:rsidRDefault="008D5FEF">
      <w:pPr>
        <w:pStyle w:val="Odsekzoznamu1"/>
        <w:numPr>
          <w:ilvl w:val="0"/>
          <w:numId w:val="5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AD" w14:textId="77777777" w:rsidR="00AD61EB" w:rsidRPr="00C64886" w:rsidRDefault="008D5FEF">
      <w:pPr>
        <w:pStyle w:val="Odsekzoznamu1"/>
        <w:numPr>
          <w:ilvl w:val="0"/>
          <w:numId w:val="5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w:t>
      </w:r>
      <w:proofErr w:type="spellStart"/>
      <w:r w:rsidRPr="00C64886">
        <w:rPr>
          <w:rStyle w:val="Predvolenpsmoodseku1"/>
          <w:rFonts w:asciiTheme="minorHAnsi" w:hAnsiTheme="minorHAnsi" w:cstheme="minorHAnsi"/>
          <w:sz w:val="20"/>
          <w:szCs w:val="20"/>
        </w:rPr>
        <w:t>šťažnosť</w:t>
      </w:r>
      <w:proofErr w:type="spellEnd"/>
      <w:r w:rsidRPr="00C64886">
        <w:rPr>
          <w:rStyle w:val="Predvolenpsmoodseku1"/>
          <w:rFonts w:asciiTheme="minorHAnsi" w:hAnsiTheme="minorHAnsi" w:cstheme="minorHAnsi"/>
          <w:sz w:val="20"/>
          <w:szCs w:val="20"/>
        </w:rPr>
        <w:t xml:space="preserve"> alebo pripomienku.</w:t>
      </w:r>
    </w:p>
    <w:p w14:paraId="5CA3A9AE" w14:textId="77777777" w:rsidR="00AD61EB" w:rsidRPr="00C64886" w:rsidRDefault="008D5FEF">
      <w:pPr>
        <w:pStyle w:val="Odsekzoznamu1"/>
        <w:numPr>
          <w:ilvl w:val="0"/>
          <w:numId w:val="5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AF" w14:textId="77777777" w:rsidR="00AD61EB" w:rsidRPr="00C64886" w:rsidRDefault="008D5FEF">
      <w:pPr>
        <w:pStyle w:val="Odsekzoznamu1"/>
        <w:numPr>
          <w:ilvl w:val="0"/>
          <w:numId w:val="5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sťažnosti alebo pripomienky a ponúkne možnosť podať sťažnosť, alebo pripomienku elektronickou formou.</w:t>
      </w:r>
    </w:p>
    <w:p w14:paraId="5CA3A9B0" w14:textId="77777777" w:rsidR="00AD61EB" w:rsidRPr="00C64886" w:rsidRDefault="008D5FEF">
      <w:pPr>
        <w:pStyle w:val="Odsekzoznamu1"/>
        <w:numPr>
          <w:ilvl w:val="0"/>
          <w:numId w:val="5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elektronickej forme presmeruje Používateľa na univerzálne podanie BBSK na ÚPVS.</w:t>
      </w:r>
    </w:p>
    <w:p w14:paraId="5CA3A9B1" w14:textId="77777777" w:rsidR="00AD61EB" w:rsidRPr="00C64886" w:rsidRDefault="008D5FEF">
      <w:pPr>
        <w:pStyle w:val="Odsekzoznamu1"/>
        <w:numPr>
          <w:ilvl w:val="0"/>
          <w:numId w:val="5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B2" w14:textId="77777777" w:rsidR="00AD61EB" w:rsidRPr="00C64886" w:rsidRDefault="008D5FEF">
      <w:pPr>
        <w:pStyle w:val="Odsekzoznamu1"/>
        <w:numPr>
          <w:ilvl w:val="0"/>
          <w:numId w:val="5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B3" w14:textId="77777777" w:rsidR="00AD61EB" w:rsidRPr="00C64886" w:rsidRDefault="008D5FEF">
      <w:pPr>
        <w:pStyle w:val="Odsekzoznamu1"/>
        <w:numPr>
          <w:ilvl w:val="0"/>
          <w:numId w:val="5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B4" w14:textId="77777777" w:rsidR="00AD61EB" w:rsidRPr="00C64886" w:rsidRDefault="008D5FEF">
      <w:pPr>
        <w:pStyle w:val="Odsekzoznamu1"/>
        <w:numPr>
          <w:ilvl w:val="0"/>
          <w:numId w:val="5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9B5" w14:textId="77777777" w:rsidR="00AD61EB" w:rsidRPr="00C64886" w:rsidRDefault="008D5FEF">
      <w:pPr>
        <w:pStyle w:val="Odsekzoznamu1"/>
        <w:numPr>
          <w:ilvl w:val="0"/>
          <w:numId w:val="5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B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B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B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B9" w14:textId="77777777" w:rsidR="00AD61EB" w:rsidRPr="00C64886" w:rsidRDefault="00AD61EB">
      <w:pPr>
        <w:pStyle w:val="Odsekzoznamu1"/>
        <w:ind w:left="1068"/>
        <w:jc w:val="both"/>
        <w:rPr>
          <w:rFonts w:asciiTheme="minorHAnsi" w:hAnsiTheme="minorHAnsi" w:cstheme="minorHAnsi"/>
          <w:sz w:val="20"/>
          <w:szCs w:val="20"/>
        </w:rPr>
      </w:pPr>
    </w:p>
    <w:p w14:paraId="5CA3A9B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na stretnutie s úradníkom</w:t>
      </w:r>
    </w:p>
    <w:p w14:paraId="5CA3A9BB" w14:textId="77777777" w:rsidR="00AD61EB" w:rsidRPr="00C64886" w:rsidRDefault="008D5FEF">
      <w:pPr>
        <w:pStyle w:val="Odsekzoznamu1"/>
        <w:numPr>
          <w:ilvl w:val="0"/>
          <w:numId w:val="6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BC" w14:textId="77777777" w:rsidR="00AD61EB" w:rsidRPr="00C64886" w:rsidRDefault="008D5FEF">
      <w:pPr>
        <w:pStyle w:val="Odsekzoznamu1"/>
        <w:numPr>
          <w:ilvl w:val="0"/>
          <w:numId w:val="6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žiadosť na stretnutie s úradníkom.</w:t>
      </w:r>
    </w:p>
    <w:p w14:paraId="5CA3A9BD" w14:textId="77777777" w:rsidR="00AD61EB" w:rsidRPr="00C64886" w:rsidRDefault="008D5FEF">
      <w:pPr>
        <w:pStyle w:val="Odsekzoznamu1"/>
        <w:numPr>
          <w:ilvl w:val="0"/>
          <w:numId w:val="6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BE" w14:textId="77777777" w:rsidR="00AD61EB" w:rsidRPr="00C64886" w:rsidRDefault="008D5FEF">
      <w:pPr>
        <w:pStyle w:val="Odsekzoznamu1"/>
        <w:numPr>
          <w:ilvl w:val="0"/>
          <w:numId w:val="6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žiadosť na stretnutie s úradníkom s poskytnutím číselníkov tém, oblastí a k nim príslušných úradníkov vrátane poskytnutia dostupných termínov. Používateľ pre potvrdenie stretnutia bude musieť zadať </w:t>
      </w:r>
      <w:proofErr w:type="spellStart"/>
      <w:r w:rsidRPr="00C64886">
        <w:rPr>
          <w:rStyle w:val="Predvolenpsmoodseku1"/>
          <w:rFonts w:asciiTheme="minorHAnsi" w:hAnsiTheme="minorHAnsi" w:cstheme="minorHAnsi"/>
          <w:sz w:val="20"/>
          <w:szCs w:val="20"/>
        </w:rPr>
        <w:t>kontatkné</w:t>
      </w:r>
      <w:proofErr w:type="spellEnd"/>
      <w:r w:rsidRPr="00C64886">
        <w:rPr>
          <w:rStyle w:val="Predvolenpsmoodseku1"/>
          <w:rFonts w:asciiTheme="minorHAnsi" w:hAnsiTheme="minorHAnsi" w:cstheme="minorHAnsi"/>
          <w:sz w:val="20"/>
          <w:szCs w:val="20"/>
        </w:rPr>
        <w:t xml:space="preserve"> údaje.</w:t>
      </w:r>
    </w:p>
    <w:p w14:paraId="5CA3A9BF" w14:textId="77777777" w:rsidR="00AD61EB" w:rsidRPr="00C64886" w:rsidRDefault="008D5FEF">
      <w:pPr>
        <w:pStyle w:val="Odsekzoznamu1"/>
        <w:numPr>
          <w:ilvl w:val="0"/>
          <w:numId w:val="64"/>
        </w:numPr>
        <w:jc w:val="both"/>
        <w:rPr>
          <w:rFonts w:asciiTheme="minorHAnsi" w:hAnsiTheme="minorHAnsi" w:cstheme="minorHAnsi"/>
          <w:sz w:val="20"/>
          <w:szCs w:val="20"/>
        </w:rPr>
      </w:pPr>
      <w:r w:rsidRPr="00C64886">
        <w:rPr>
          <w:rFonts w:asciiTheme="minorHAnsi" w:hAnsiTheme="minorHAnsi" w:cstheme="minorHAnsi"/>
          <w:sz w:val="20"/>
          <w:szCs w:val="20"/>
        </w:rPr>
        <w:t>Zdrojové dáta</w:t>
      </w:r>
    </w:p>
    <w:p w14:paraId="5CA3A9C0" w14:textId="77777777" w:rsidR="00AD61EB" w:rsidRPr="00C64886" w:rsidRDefault="008D5FEF">
      <w:pPr>
        <w:pStyle w:val="Odsekzoznamu1"/>
        <w:numPr>
          <w:ilvl w:val="0"/>
          <w:numId w:val="6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C1" w14:textId="77777777" w:rsidR="00AD61EB" w:rsidRPr="00C64886" w:rsidRDefault="008D5FEF">
      <w:pPr>
        <w:pStyle w:val="Odsekzoznamu1"/>
        <w:numPr>
          <w:ilvl w:val="0"/>
          <w:numId w:val="6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C2" w14:textId="77777777" w:rsidR="00AD61EB" w:rsidRPr="00C64886" w:rsidRDefault="008D5FEF">
      <w:pPr>
        <w:pStyle w:val="Odsekzoznamu1"/>
        <w:numPr>
          <w:ilvl w:val="0"/>
          <w:numId w:val="6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C3" w14:textId="77777777" w:rsidR="00AD61EB" w:rsidRPr="00C64886" w:rsidRDefault="008D5FEF">
      <w:pPr>
        <w:pStyle w:val="Odsekzoznamu1"/>
        <w:numPr>
          <w:ilvl w:val="0"/>
          <w:numId w:val="6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SharePoint.</w:t>
      </w:r>
    </w:p>
    <w:p w14:paraId="5CA3A9C4"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C5"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C6"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C7" w14:textId="77777777" w:rsidR="00AD61EB" w:rsidRPr="00C64886" w:rsidRDefault="00AD61EB">
      <w:pPr>
        <w:pStyle w:val="Normlny1"/>
        <w:jc w:val="both"/>
        <w:rPr>
          <w:rFonts w:asciiTheme="minorHAnsi" w:hAnsiTheme="minorHAnsi" w:cstheme="minorHAnsi"/>
          <w:lang w:val="sk-SK"/>
        </w:rPr>
      </w:pPr>
    </w:p>
    <w:p w14:paraId="5CA3A9C8"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o poskytnutie informácie v zmysle zákona 211</w:t>
      </w:r>
    </w:p>
    <w:p w14:paraId="5CA3A9C9" w14:textId="77777777" w:rsidR="00AD61EB" w:rsidRPr="00C64886" w:rsidRDefault="008D5FEF">
      <w:pPr>
        <w:pStyle w:val="Odsekzoznamu1"/>
        <w:numPr>
          <w:ilvl w:val="0"/>
          <w:numId w:val="6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9CA" w14:textId="77777777" w:rsidR="00AD61EB" w:rsidRPr="00C64886" w:rsidRDefault="008D5FEF">
      <w:pPr>
        <w:pStyle w:val="Odsekzoznamu1"/>
        <w:numPr>
          <w:ilvl w:val="0"/>
          <w:numId w:val="6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oddelenia právnych služieb od nutnosti poskytovania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prípadne SharePoint.</w:t>
      </w:r>
    </w:p>
    <w:p w14:paraId="5CA3A9CB" w14:textId="77777777" w:rsidR="00AD61EB" w:rsidRPr="00C64886" w:rsidRDefault="008D5FEF">
      <w:pPr>
        <w:pStyle w:val="Odsekzoznamu1"/>
        <w:numPr>
          <w:ilvl w:val="0"/>
          <w:numId w:val="7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CC"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požaduje informáciu, na ktorú má dostať </w:t>
      </w:r>
      <w:proofErr w:type="spellStart"/>
      <w:r w:rsidRPr="00C64886">
        <w:rPr>
          <w:rStyle w:val="Predvolenpsmoodseku1"/>
          <w:rFonts w:asciiTheme="minorHAnsi" w:hAnsiTheme="minorHAnsi" w:cstheme="minorHAnsi"/>
          <w:sz w:val="20"/>
          <w:szCs w:val="20"/>
        </w:rPr>
        <w:t>odpoveda</w:t>
      </w:r>
      <w:proofErr w:type="spellEnd"/>
      <w:r w:rsidRPr="00C64886">
        <w:rPr>
          <w:rStyle w:val="Predvolenpsmoodseku1"/>
          <w:rFonts w:asciiTheme="minorHAnsi" w:hAnsiTheme="minorHAnsi" w:cstheme="minorHAnsi"/>
          <w:sz w:val="20"/>
          <w:szCs w:val="20"/>
        </w:rPr>
        <w:t xml:space="preserve"> v zákonom stanovenom termíne.</w:t>
      </w:r>
    </w:p>
    <w:p w14:paraId="5CA3A9CD"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poskytnutý návod a metodický pokyn, ako službu použiť vrátane možnosti vyplnenia papierovej žiadosti a zaslanie poštou, alebo mailom.</w:t>
      </w:r>
    </w:p>
    <w:p w14:paraId="5CA3A9CE"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prípade podania </w:t>
      </w:r>
      <w:proofErr w:type="spellStart"/>
      <w:r w:rsidRPr="00C64886">
        <w:rPr>
          <w:rStyle w:val="Predvolenpsmoodseku1"/>
          <w:rFonts w:asciiTheme="minorHAnsi" w:hAnsiTheme="minorHAnsi" w:cstheme="minorHAnsi"/>
          <w:sz w:val="20"/>
          <w:szCs w:val="20"/>
        </w:rPr>
        <w:t>infomácie</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CF" w14:textId="77777777" w:rsidR="00AD61EB" w:rsidRPr="00C64886" w:rsidRDefault="008D5FEF">
      <w:pPr>
        <w:pStyle w:val="Odsekzoznamu1"/>
        <w:numPr>
          <w:ilvl w:val="0"/>
          <w:numId w:val="7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D0"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Pri </w:t>
      </w:r>
      <w:proofErr w:type="spellStart"/>
      <w:r w:rsidRPr="00C64886">
        <w:rPr>
          <w:rStyle w:val="Predvolenpsmoodseku1"/>
          <w:rFonts w:asciiTheme="minorHAnsi" w:hAnsiTheme="minorHAnsi" w:cstheme="minorHAnsi"/>
          <w:sz w:val="20"/>
          <w:szCs w:val="20"/>
        </w:rPr>
        <w:t>infožiadostiach</w:t>
      </w:r>
      <w:proofErr w:type="spellEnd"/>
      <w:r w:rsidRPr="00C64886">
        <w:rPr>
          <w:rStyle w:val="Predvolenpsmoodseku1"/>
          <w:rFonts w:asciiTheme="minorHAnsi" w:hAnsiTheme="minorHAnsi" w:cstheme="minorHAnsi"/>
          <w:sz w:val="20"/>
          <w:szCs w:val="20"/>
        </w:rPr>
        <w:t xml:space="preserve"> nemusí byť používateľ </w:t>
      </w:r>
      <w:proofErr w:type="spellStart"/>
      <w:r w:rsidRPr="00C64886">
        <w:rPr>
          <w:rStyle w:val="Predvolenpsmoodseku1"/>
          <w:rFonts w:asciiTheme="minorHAnsi" w:hAnsiTheme="minorHAnsi" w:cstheme="minorHAnsi"/>
          <w:sz w:val="20"/>
          <w:szCs w:val="20"/>
        </w:rPr>
        <w:t>prihlésený</w:t>
      </w:r>
      <w:proofErr w:type="spellEnd"/>
      <w:r w:rsidRPr="00C64886">
        <w:rPr>
          <w:rStyle w:val="Predvolenpsmoodseku1"/>
          <w:rFonts w:asciiTheme="minorHAnsi" w:hAnsiTheme="minorHAnsi" w:cstheme="minorHAnsi"/>
          <w:sz w:val="20"/>
          <w:szCs w:val="20"/>
        </w:rPr>
        <w:t>, alebo ak je prihlásený, nebude od neho vyžadovaný podpis.</w:t>
      </w:r>
    </w:p>
    <w:p w14:paraId="5CA3A9D1" w14:textId="77777777" w:rsidR="00AD61EB" w:rsidRPr="00C64886" w:rsidRDefault="008D5FEF">
      <w:pPr>
        <w:pStyle w:val="Odsekzoznamu1"/>
        <w:numPr>
          <w:ilvl w:val="0"/>
          <w:numId w:val="7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dáta</w:t>
      </w:r>
    </w:p>
    <w:p w14:paraId="5CA3A9D2" w14:textId="77777777" w:rsidR="00AD61EB" w:rsidRPr="00C64886" w:rsidRDefault="008D5FEF">
      <w:pPr>
        <w:pStyle w:val="Odsekzoznamu1"/>
        <w:numPr>
          <w:ilvl w:val="0"/>
          <w:numId w:val="7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3"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D4"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SharePoint.</w:t>
      </w:r>
    </w:p>
    <w:p w14:paraId="5CA3A9D5" w14:textId="77777777" w:rsidR="00AD61EB" w:rsidRPr="00C64886" w:rsidRDefault="008D5FEF">
      <w:pPr>
        <w:pStyle w:val="Odsekzoznamu1"/>
        <w:numPr>
          <w:ilvl w:val="0"/>
          <w:numId w:val="74"/>
        </w:numPr>
        <w:jc w:val="both"/>
        <w:rPr>
          <w:rFonts w:asciiTheme="minorHAnsi" w:hAnsiTheme="minorHAnsi" w:cstheme="minorHAnsi"/>
          <w:sz w:val="20"/>
          <w:szCs w:val="20"/>
        </w:rPr>
      </w:pPr>
      <w:r w:rsidRPr="00C64886">
        <w:rPr>
          <w:rFonts w:asciiTheme="minorHAnsi" w:hAnsiTheme="minorHAnsi" w:cstheme="minorHAnsi"/>
          <w:sz w:val="20"/>
          <w:szCs w:val="20"/>
        </w:rPr>
        <w:t>Cieľové dáta</w:t>
      </w:r>
    </w:p>
    <w:p w14:paraId="5CA3A9D6" w14:textId="77777777" w:rsidR="00AD61EB" w:rsidRPr="00C64886" w:rsidRDefault="008D5FEF">
      <w:pPr>
        <w:pStyle w:val="Odsekzoznamu1"/>
        <w:numPr>
          <w:ilvl w:val="0"/>
          <w:numId w:val="7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D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D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DA" w14:textId="77777777" w:rsidR="00AD61EB" w:rsidRPr="00C64886" w:rsidRDefault="00AD61EB">
      <w:pPr>
        <w:pStyle w:val="Normlny1"/>
        <w:jc w:val="both"/>
        <w:rPr>
          <w:rFonts w:asciiTheme="minorHAnsi" w:hAnsiTheme="minorHAnsi" w:cstheme="minorHAnsi"/>
          <w:lang w:val="sk-SK"/>
        </w:rPr>
      </w:pPr>
    </w:p>
    <w:p w14:paraId="5CA3A9DB" w14:textId="77777777" w:rsidR="00AD61EB" w:rsidRPr="00C64886" w:rsidRDefault="008D5FEF">
      <w:pPr>
        <w:pStyle w:val="Odsekzoznamu1"/>
        <w:numPr>
          <w:ilvl w:val="2"/>
          <w:numId w:val="8"/>
        </w:numPr>
        <w:ind w:left="709"/>
        <w:jc w:val="both"/>
        <w:rPr>
          <w:rFonts w:asciiTheme="minorHAnsi" w:hAnsiTheme="minorHAnsi" w:cstheme="minorHAnsi"/>
          <w:b/>
          <w:bCs/>
        </w:rPr>
      </w:pPr>
      <w:r w:rsidRPr="00C64886">
        <w:rPr>
          <w:rFonts w:asciiTheme="minorHAnsi" w:hAnsiTheme="minorHAnsi" w:cstheme="minorHAnsi"/>
          <w:b/>
          <w:bCs/>
        </w:rPr>
        <w:t>Elektronické služby pre vybrané úseky verejnej správy</w:t>
      </w:r>
    </w:p>
    <w:p w14:paraId="5CA3A9DC" w14:textId="77777777" w:rsidR="00AD61EB" w:rsidRPr="00C64886" w:rsidRDefault="00AD61EB">
      <w:pPr>
        <w:pStyle w:val="Normlny1"/>
        <w:jc w:val="both"/>
        <w:rPr>
          <w:rFonts w:asciiTheme="minorHAnsi" w:hAnsiTheme="minorHAnsi" w:cstheme="minorHAnsi"/>
          <w:b/>
          <w:bCs/>
          <w:lang w:val="sk-SK"/>
        </w:rPr>
      </w:pPr>
    </w:p>
    <w:p w14:paraId="5CA3A9DD"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5.3.3.1 Zdravotníctvo </w:t>
      </w:r>
    </w:p>
    <w:p w14:paraId="5CA3A9D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xml:space="preserve"> - Optimalizovaný úsek verejnej správy: Farmácia, Zdravotná starostlivosť a ochrana zdravia</w:t>
      </w:r>
    </w:p>
    <w:p w14:paraId="5CA3A9DF"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alebo získanie informácie v oblasti Zdravotníctva a Farmácie</w:t>
      </w:r>
    </w:p>
    <w:p w14:paraId="5CA3A9E0" w14:textId="77777777" w:rsidR="00AD61EB" w:rsidRPr="00C64886" w:rsidRDefault="008D5FEF">
      <w:pPr>
        <w:pStyle w:val="Odsekzoznamu1"/>
        <w:numPr>
          <w:ilvl w:val="0"/>
          <w:numId w:val="7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E1" w14:textId="77777777" w:rsidR="00AD61EB" w:rsidRPr="00C64886" w:rsidRDefault="008D5FEF">
      <w:pPr>
        <w:pStyle w:val="Odsekzoznamu1"/>
        <w:numPr>
          <w:ilvl w:val="0"/>
          <w:numId w:val="78"/>
        </w:numPr>
        <w:jc w:val="both"/>
        <w:rPr>
          <w:rFonts w:asciiTheme="minorHAnsi" w:hAnsiTheme="minorHAnsi" w:cstheme="minorHAnsi"/>
          <w:sz w:val="20"/>
          <w:szCs w:val="20"/>
        </w:rPr>
      </w:pPr>
      <w:r w:rsidRPr="00C64886">
        <w:rPr>
          <w:rFonts w:asciiTheme="minorHAnsi" w:hAnsiTheme="minorHAnsi" w:cstheme="minorHAnsi"/>
          <w:sz w:val="20"/>
          <w:szCs w:val="20"/>
        </w:rPr>
        <w:t>Zjednodušenie získavania informácií z oblasti Zdravotníctva a Farmácie. Zjednodušenie procesu vypĺňania a zaslania elektronickej žiadosti.</w:t>
      </w:r>
    </w:p>
    <w:p w14:paraId="5CA3A9E2" w14:textId="77777777" w:rsidR="00AD61EB" w:rsidRPr="00C64886" w:rsidRDefault="008D5FEF">
      <w:pPr>
        <w:pStyle w:val="Odsekzoznamu1"/>
        <w:numPr>
          <w:ilvl w:val="0"/>
          <w:numId w:val="7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Dotknuté oblasti resp. procesy</w:t>
      </w:r>
    </w:p>
    <w:p w14:paraId="5CA3A9E3"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vydávanie povolení na prevádzku zdravotníckych zariadení, </w:t>
      </w:r>
    </w:p>
    <w:p w14:paraId="5CA3A9E4"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organizovanie lekárskej služby prvej pomoci, </w:t>
      </w:r>
    </w:p>
    <w:p w14:paraId="5CA3A9E5"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vykonávanie kontroly a dozoru, </w:t>
      </w:r>
    </w:p>
    <w:p w14:paraId="5CA3A9E6"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riešenie sťažností, podnetov a petícií, </w:t>
      </w:r>
    </w:p>
    <w:p w14:paraId="5CA3A9E7"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schvaľovanie ordinačných hodín, </w:t>
      </w:r>
    </w:p>
    <w:p w14:paraId="5CA3A9E8"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vymedzovanie zdravotných obvodov, </w:t>
      </w:r>
    </w:p>
    <w:p w14:paraId="5CA3A9E9"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vedenie registra zdravotníckych zariadení, </w:t>
      </w:r>
    </w:p>
    <w:p w14:paraId="5CA3A9EA"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zriaďovanie etickej komisie na posudzovanie etickej prijateľnosti projektov biomedicínskeho výskumu a etických otázok vznikajúcich pri poskytovaní ambulantnej starostlivosti,</w:t>
      </w:r>
    </w:p>
    <w:p w14:paraId="5CA3A9EB"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zápis ambulantných zdravotníckych zariadení.</w:t>
      </w:r>
    </w:p>
    <w:p w14:paraId="5CA3A9EC" w14:textId="77777777" w:rsidR="00AD61EB" w:rsidRPr="00C64886" w:rsidRDefault="008D5FEF">
      <w:pPr>
        <w:pStyle w:val="Odsekzoznamu1"/>
        <w:numPr>
          <w:ilvl w:val="0"/>
          <w:numId w:val="8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ED"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získať </w:t>
      </w:r>
      <w:proofErr w:type="spellStart"/>
      <w:r w:rsidRPr="00C64886">
        <w:rPr>
          <w:rFonts w:asciiTheme="minorHAnsi" w:hAnsiTheme="minorHAnsi" w:cstheme="minorHAnsi"/>
          <w:sz w:val="20"/>
          <w:szCs w:val="20"/>
        </w:rPr>
        <w:t>infomáciu</w:t>
      </w:r>
      <w:proofErr w:type="spellEnd"/>
      <w:r w:rsidRPr="00C64886">
        <w:rPr>
          <w:rFonts w:asciiTheme="minorHAnsi" w:hAnsiTheme="minorHAnsi" w:cstheme="minorHAnsi"/>
          <w:sz w:val="20"/>
          <w:szCs w:val="20"/>
        </w:rPr>
        <w:t xml:space="preserve"> o jednej z oblastí Zdravotníctva a Farmácie. </w:t>
      </w:r>
    </w:p>
    <w:p w14:paraId="5CA3A9EE"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Používateľ chce podať žiadosť v oblasti Zdravotníctva a Farmácie.</w:t>
      </w:r>
    </w:p>
    <w:p w14:paraId="5CA3A9EF"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Prostredníctvom </w:t>
      </w:r>
      <w:proofErr w:type="spellStart"/>
      <w:r w:rsidRPr="00C64886">
        <w:rPr>
          <w:rStyle w:val="Predvolenpsmoodseku1"/>
          <w:rFonts w:asciiTheme="minorHAnsi" w:hAnsiTheme="minorHAnsi" w:cstheme="minorHAnsi"/>
          <w:sz w:val="20"/>
          <w:szCs w:val="20"/>
        </w:rPr>
        <w:t>chatbotu</w:t>
      </w:r>
      <w:proofErr w:type="spellEnd"/>
      <w:r w:rsidRPr="00C64886">
        <w:rPr>
          <w:rStyle w:val="Predvolenpsmoodseku1"/>
          <w:rFonts w:asciiTheme="minorHAnsi" w:hAnsiTheme="minorHAnsi" w:cstheme="minorHAnsi"/>
          <w:sz w:val="20"/>
          <w:szCs w:val="20"/>
        </w:rPr>
        <w:t xml:space="preserve"> bude môcť:</w:t>
      </w:r>
    </w:p>
    <w:p w14:paraId="5CA3A9F0"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získať </w:t>
      </w:r>
      <w:proofErr w:type="spellStart"/>
      <w:r w:rsidRPr="00C64886">
        <w:rPr>
          <w:rStyle w:val="Predvolenpsmoodseku1"/>
          <w:rFonts w:asciiTheme="minorHAnsi" w:hAnsiTheme="minorHAnsi" w:cstheme="minorHAnsi"/>
          <w:sz w:val="20"/>
          <w:szCs w:val="20"/>
        </w:rPr>
        <w:t>informáciú</w:t>
      </w:r>
      <w:proofErr w:type="spellEnd"/>
      <w:r w:rsidRPr="00C64886">
        <w:rPr>
          <w:rStyle w:val="Predvolenpsmoodseku1"/>
          <w:rFonts w:asciiTheme="minorHAnsi" w:hAnsiTheme="minorHAnsi" w:cstheme="minorHAnsi"/>
          <w:sz w:val="20"/>
          <w:szCs w:val="20"/>
        </w:rPr>
        <w:t xml:space="preserve"> z požadovanej oblasti o stave služby v zdravotníctve a farmácii (zoznam informácií bude dodefinovaný),</w:t>
      </w:r>
    </w:p>
    <w:p w14:paraId="5CA3A9F1"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získať informáciu o procese, ktorý potrebuje absolvovať, aby mohol vykonať niektorú z akcií spomenutých v oblastiach,</w:t>
      </w:r>
    </w:p>
    <w:p w14:paraId="5CA3A9F2"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potrebných dokumentoch, ktoré bude musieť predložiť.</w:t>
      </w:r>
    </w:p>
    <w:p w14:paraId="5CA3A9F3"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V prípade zaslania žiadosti elektronicky bude môcť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F4" w14:textId="77777777" w:rsidR="00AD61EB" w:rsidRPr="00C64886" w:rsidRDefault="008D5FEF">
      <w:pPr>
        <w:pStyle w:val="Odsekzoznamu1"/>
        <w:numPr>
          <w:ilvl w:val="0"/>
          <w:numId w:val="8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priamo do IS BBSK nezadáva žiadne údaje</w:t>
      </w:r>
    </w:p>
    <w:p w14:paraId="5CA3A9F5" w14:textId="77777777" w:rsidR="00AD61EB" w:rsidRPr="00C64886" w:rsidRDefault="008D5FEF">
      <w:pPr>
        <w:pStyle w:val="Odsekzoznamu1"/>
        <w:numPr>
          <w:ilvl w:val="0"/>
          <w:numId w:val="84"/>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F6"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 elektronická registratúra (integrované na RPO  a RFO),</w:t>
      </w:r>
    </w:p>
    <w:p w14:paraId="5CA3A9F7"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(integrované na RPO a RFO)</w:t>
      </w:r>
    </w:p>
    <w:p w14:paraId="5CA3A9F8" w14:textId="77777777" w:rsidR="00AD61EB" w:rsidRPr="00C64886" w:rsidRDefault="008D5FEF">
      <w:pPr>
        <w:pStyle w:val="Odsekzoznamu1"/>
        <w:numPr>
          <w:ilvl w:val="0"/>
          <w:numId w:val="86"/>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F9"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9FA" w14:textId="77777777" w:rsidR="00AD61EB" w:rsidRPr="00C64886" w:rsidRDefault="008D5FEF">
      <w:pPr>
        <w:pStyle w:val="Odsekzoznamu1"/>
        <w:numPr>
          <w:ilvl w:val="0"/>
          <w:numId w:val="8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FB"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FC" w14:textId="77777777" w:rsidR="00AD61EB" w:rsidRPr="00C64886" w:rsidRDefault="008D5FEF">
      <w:pPr>
        <w:pStyle w:val="Odsekzoznamu1"/>
        <w:numPr>
          <w:ilvl w:val="0"/>
          <w:numId w:val="88"/>
        </w:numPr>
        <w:jc w:val="both"/>
        <w:rPr>
          <w:rFonts w:asciiTheme="minorHAnsi" w:hAnsiTheme="minorHAnsi" w:cstheme="minorHAnsi"/>
          <w:sz w:val="20"/>
          <w:szCs w:val="20"/>
        </w:rPr>
      </w:pPr>
      <w:r w:rsidRPr="00C64886">
        <w:rPr>
          <w:rFonts w:asciiTheme="minorHAnsi" w:hAnsiTheme="minorHAnsi" w:cstheme="minorHAnsi"/>
          <w:sz w:val="20"/>
          <w:szCs w:val="20"/>
        </w:rPr>
        <w:t>Integrácia</w:t>
      </w:r>
    </w:p>
    <w:p w14:paraId="5CA3A9FD" w14:textId="77777777" w:rsidR="00AD61EB" w:rsidRPr="00C64886" w:rsidRDefault="008D5FEF">
      <w:pPr>
        <w:pStyle w:val="Odsekzoznamu1"/>
        <w:numPr>
          <w:ilvl w:val="0"/>
          <w:numId w:val="8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Vhodná integrácia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do </w:t>
      </w:r>
      <w:proofErr w:type="spellStart"/>
      <w:r w:rsidRPr="00C64886">
        <w:rPr>
          <w:rStyle w:val="Predvolenpsmoodseku1"/>
          <w:rFonts w:asciiTheme="minorHAnsi" w:hAnsiTheme="minorHAnsi" w:cstheme="minorHAnsi"/>
          <w:sz w:val="20"/>
          <w:szCs w:val="20"/>
        </w:rPr>
        <w:t>Fabasoftu</w:t>
      </w:r>
      <w:proofErr w:type="spellEnd"/>
      <w:r w:rsidRPr="00C64886">
        <w:rPr>
          <w:rStyle w:val="Predvolenpsmoodseku1"/>
          <w:rFonts w:asciiTheme="minorHAnsi" w:hAnsiTheme="minorHAnsi" w:cstheme="minorHAnsi"/>
          <w:sz w:val="20"/>
          <w:szCs w:val="20"/>
        </w:rPr>
        <w:t xml:space="preserve"> (evidencia, publikovanie </w:t>
      </w:r>
      <w:proofErr w:type="spellStart"/>
      <w:r w:rsidRPr="00C64886">
        <w:rPr>
          <w:rStyle w:val="Predvolenpsmoodseku1"/>
          <w:rFonts w:asciiTheme="minorHAnsi" w:hAnsiTheme="minorHAnsi" w:cstheme="minorHAnsi"/>
          <w:sz w:val="20"/>
          <w:szCs w:val="20"/>
        </w:rPr>
        <w:t>infomácií</w:t>
      </w:r>
      <w:proofErr w:type="spellEnd"/>
      <w:r w:rsidRPr="00C64886">
        <w:rPr>
          <w:rStyle w:val="Predvolenpsmoodseku1"/>
          <w:rFonts w:asciiTheme="minorHAnsi" w:hAnsiTheme="minorHAnsi" w:cstheme="minorHAnsi"/>
          <w:sz w:val="20"/>
          <w:szCs w:val="20"/>
        </w:rPr>
        <w:t xml:space="preserve"> ako aj vytvorenie Rozhodnutia je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kde sa vygeneruje rozhodnutie vo forme .XML a toto sa manuálne importuje do vytvoreného záznamu Rozhodnutie vo </w:t>
      </w:r>
      <w:proofErr w:type="spellStart"/>
      <w:r w:rsidRPr="00C64886">
        <w:rPr>
          <w:rStyle w:val="Predvolenpsmoodseku1"/>
          <w:rFonts w:asciiTheme="minorHAnsi" w:hAnsiTheme="minorHAnsi" w:cstheme="minorHAnsi"/>
          <w:sz w:val="20"/>
          <w:szCs w:val="20"/>
        </w:rPr>
        <w:t>Fabasofte</w:t>
      </w:r>
      <w:proofErr w:type="spellEnd"/>
      <w:r w:rsidRPr="00C64886">
        <w:rPr>
          <w:rStyle w:val="Predvolenpsmoodseku1"/>
          <w:rFonts w:asciiTheme="minorHAnsi" w:hAnsiTheme="minorHAnsi" w:cstheme="minorHAnsi"/>
          <w:sz w:val="20"/>
          <w:szCs w:val="20"/>
        </w:rPr>
        <w:t>).</w:t>
      </w:r>
    </w:p>
    <w:p w14:paraId="5CA3A9FE"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FF"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0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0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ambulantných zdravotníckych zariadení - vloženie podrobných údajov do systému ohľadne ambulantných zdravotníckych zariadeniach.</w:t>
      </w:r>
    </w:p>
    <w:p w14:paraId="5CA3AA02" w14:textId="77777777" w:rsidR="00AD61EB" w:rsidRPr="00C64886" w:rsidRDefault="00AD61EB">
      <w:pPr>
        <w:pStyle w:val="Odsekzoznamu1"/>
        <w:ind w:left="1068"/>
        <w:jc w:val="both"/>
        <w:rPr>
          <w:rFonts w:asciiTheme="minorHAnsi" w:hAnsiTheme="minorHAnsi" w:cstheme="minorHAnsi"/>
          <w:sz w:val="20"/>
          <w:szCs w:val="20"/>
        </w:rPr>
      </w:pPr>
    </w:p>
    <w:p w14:paraId="5CA3AA03"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A04"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05"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p>
    <w:p w14:paraId="5CA3AA06"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07"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vydanie povolenia na prevádzku lekárne, pobočky lekárne, alebo výdajne zdravotníckych pomôcok.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08"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09"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0A"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0B"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0C"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0D"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0E"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0F"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10"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1"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12"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13"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14"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lekárni a výdajní zdravotníckych pomôcok - vloženie podrobných údajov do systému ohľadne lekární a výdajní zdravotníckych pomôcok.</w:t>
      </w:r>
    </w:p>
    <w:p w14:paraId="5CA3AA15" w14:textId="77777777" w:rsidR="00AD61EB" w:rsidRPr="00C64886" w:rsidRDefault="00AD61EB">
      <w:pPr>
        <w:pStyle w:val="Nadpis31"/>
        <w:rPr>
          <w:rFonts w:asciiTheme="minorHAnsi" w:hAnsiTheme="minorHAnsi" w:cstheme="minorHAnsi"/>
          <w:i w:val="0"/>
          <w:iCs w:val="0"/>
          <w:sz w:val="20"/>
          <w:szCs w:val="20"/>
        </w:rPr>
      </w:pPr>
    </w:p>
    <w:p w14:paraId="5CA3AA1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5.3.3.2 Sociálne služby</w:t>
      </w:r>
    </w:p>
    <w:p w14:paraId="5CA3AA17"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Štátne sociálne dávky, sociálna pomoc a pomoc v hmotnej núdzi</w:t>
      </w:r>
    </w:p>
    <w:p w14:paraId="5CA3AA18" w14:textId="77777777" w:rsidR="00AD61EB" w:rsidRPr="00C64886" w:rsidRDefault="008D5FEF">
      <w:pPr>
        <w:pStyle w:val="Nadpis41"/>
        <w:numPr>
          <w:ilvl w:val="2"/>
          <w:numId w:val="100"/>
        </w:numPr>
        <w:ind w:left="567" w:hanging="283"/>
        <w:outlineLvl w:val="9"/>
        <w:rPr>
          <w:rFonts w:asciiTheme="minorHAnsi" w:hAnsiTheme="minorHAnsi" w:cstheme="minorHAnsi"/>
          <w:sz w:val="20"/>
          <w:szCs w:val="20"/>
        </w:rPr>
      </w:pPr>
      <w:r w:rsidRPr="00C64886">
        <w:rPr>
          <w:rFonts w:asciiTheme="minorHAnsi" w:hAnsiTheme="minorHAnsi" w:cstheme="minorHAnsi"/>
          <w:sz w:val="20"/>
          <w:szCs w:val="20"/>
        </w:rPr>
        <w:t>Žiadosť o zabezpečenie poskytovania sociálnej služby</w:t>
      </w:r>
    </w:p>
    <w:p w14:paraId="5CA3AA19"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A1A"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B"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1C"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zabezpečenie poskytovania sociálnej služby.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1D"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1E"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1F"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20"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21"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22"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23"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24"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25"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26"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27"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2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2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sociálnych služieb - vloženie podrobných údajov do systému ohľadne poskytovateľov sociálnych služieb.</w:t>
      </w:r>
    </w:p>
    <w:p w14:paraId="5CA3AA2A" w14:textId="77777777" w:rsidR="00AD61EB" w:rsidRPr="00C64886" w:rsidRDefault="00AD61EB">
      <w:pPr>
        <w:pStyle w:val="Odsekzoznamu1"/>
        <w:ind w:left="1068"/>
        <w:jc w:val="both"/>
        <w:rPr>
          <w:rFonts w:asciiTheme="minorHAnsi" w:hAnsiTheme="minorHAnsi" w:cstheme="minorHAnsi"/>
          <w:sz w:val="20"/>
          <w:szCs w:val="20"/>
        </w:rPr>
      </w:pPr>
    </w:p>
    <w:p w14:paraId="5CA3AA2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5.3.3.3 Finančné</w:t>
      </w:r>
    </w:p>
    <w:p w14:paraId="5CA3AA2C"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Optimalizované úseky verejnej správy: Ochrana pamiatkového fondu, kultúrne dedičstvo a knihovníctvo, Štátna starostlivosť o mládež a šport, Štátne sociálne dávky sociálna pomoc a pomoc v hmotnej núdzi</w:t>
      </w:r>
    </w:p>
    <w:p w14:paraId="5CA3AA2D" w14:textId="77777777" w:rsidR="00AD61EB" w:rsidRPr="00C64886" w:rsidRDefault="008D5FEF">
      <w:pPr>
        <w:pStyle w:val="Nadpis41"/>
        <w:numPr>
          <w:ilvl w:val="1"/>
          <w:numId w:val="101"/>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 xml:space="preserve">Podanie žiadosti o dotáciu </w:t>
      </w:r>
    </w:p>
    <w:p w14:paraId="5CA3AA2E" w14:textId="77777777" w:rsidR="00AD61EB" w:rsidRPr="00C64886" w:rsidRDefault="008D5FEF">
      <w:pPr>
        <w:pStyle w:val="Odsekzoznamu1"/>
        <w:numPr>
          <w:ilvl w:val="0"/>
          <w:numId w:val="10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2F" w14:textId="77777777" w:rsidR="00AD61EB" w:rsidRPr="00C64886" w:rsidRDefault="008D5FEF">
      <w:pPr>
        <w:pStyle w:val="Odsekzoznamu1"/>
        <w:numPr>
          <w:ilvl w:val="0"/>
          <w:numId w:val="10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pri podávaní žiadostí o dotáciu tak, aby bolo odbremenené oddelenie dotácií a oddelenie informačných technológií od nutnosti podávania informácií uchádzačovi o dotáciu a zároveň, aby uchádzač o dotáciu mal dostatok informácií potrebných pre správne vyplnenie žiadosti o dotáciu.</w:t>
      </w:r>
    </w:p>
    <w:p w14:paraId="5CA3AA30" w14:textId="77777777" w:rsidR="00AD61EB" w:rsidRPr="00C64886" w:rsidRDefault="008D5FEF">
      <w:pPr>
        <w:pStyle w:val="Odsekzoznamu1"/>
        <w:numPr>
          <w:ilvl w:val="0"/>
          <w:numId w:val="10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31"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dotáciu.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32" w14:textId="77777777" w:rsidR="00AD61EB" w:rsidRPr="00C64886" w:rsidRDefault="008D5FEF">
      <w:pPr>
        <w:pStyle w:val="Odsekzoznamu1"/>
        <w:numPr>
          <w:ilvl w:val="0"/>
          <w:numId w:val="10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33"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34"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35"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36"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37"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38"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39"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3A"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3B"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3C"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3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3E"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3F" w14:textId="77777777" w:rsidR="00AD61EB" w:rsidRPr="00C64886" w:rsidRDefault="00AD61EB">
      <w:pPr>
        <w:pStyle w:val="Odsekzoznamu1"/>
        <w:ind w:left="1068"/>
        <w:jc w:val="both"/>
        <w:rPr>
          <w:rFonts w:asciiTheme="minorHAnsi" w:hAnsiTheme="minorHAnsi" w:cstheme="minorHAnsi"/>
          <w:sz w:val="20"/>
          <w:szCs w:val="20"/>
        </w:rPr>
      </w:pPr>
    </w:p>
    <w:p w14:paraId="5CA3AA40" w14:textId="77777777" w:rsidR="00AD61EB" w:rsidRPr="00C64886" w:rsidRDefault="008D5FEF">
      <w:pPr>
        <w:pStyle w:val="Nadpis31"/>
        <w:numPr>
          <w:ilvl w:val="1"/>
          <w:numId w:val="101"/>
        </w:numPr>
        <w:ind w:left="426" w:hanging="284"/>
        <w:outlineLvl w:val="9"/>
        <w:rPr>
          <w:rFonts w:asciiTheme="minorHAnsi" w:hAnsiTheme="minorHAnsi" w:cstheme="minorHAnsi"/>
          <w:sz w:val="20"/>
          <w:szCs w:val="20"/>
        </w:rPr>
      </w:pPr>
      <w:r w:rsidRPr="00C64886">
        <w:rPr>
          <w:rStyle w:val="Nadpis2Char"/>
          <w:rFonts w:asciiTheme="minorHAnsi" w:hAnsiTheme="minorHAnsi" w:cstheme="minorHAnsi"/>
          <w:b/>
          <w:bCs/>
          <w:i w:val="0"/>
          <w:iCs w:val="0"/>
          <w:sz w:val="20"/>
          <w:szCs w:val="20"/>
        </w:rPr>
        <w:t>Podanie vyúčtovania poskytnutých finančných prostriedkov v rámci dotácií alebo finančných</w:t>
      </w:r>
      <w:r w:rsidRPr="00C64886">
        <w:rPr>
          <w:rStyle w:val="Predvolenpsmoodseku1"/>
          <w:rFonts w:asciiTheme="minorHAnsi" w:hAnsiTheme="minorHAnsi" w:cstheme="minorHAnsi"/>
          <w:b w:val="0"/>
          <w:i w:val="0"/>
          <w:sz w:val="20"/>
          <w:szCs w:val="20"/>
        </w:rPr>
        <w:t xml:space="preserve"> </w:t>
      </w:r>
      <w:r w:rsidRPr="00C64886">
        <w:rPr>
          <w:rStyle w:val="Predvolenpsmoodseku1"/>
          <w:rFonts w:asciiTheme="minorHAnsi" w:hAnsiTheme="minorHAnsi" w:cstheme="minorHAnsi"/>
          <w:i w:val="0"/>
          <w:sz w:val="20"/>
          <w:szCs w:val="20"/>
        </w:rPr>
        <w:t>príspevkov</w:t>
      </w:r>
    </w:p>
    <w:p w14:paraId="5CA3AA41" w14:textId="77777777" w:rsidR="00AD61EB" w:rsidRPr="00C64886" w:rsidRDefault="008D5FEF">
      <w:pPr>
        <w:pStyle w:val="Odsekzoznamu1"/>
        <w:numPr>
          <w:ilvl w:val="0"/>
          <w:numId w:val="11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A42" w14:textId="77777777" w:rsidR="00AD61EB" w:rsidRPr="00C64886" w:rsidRDefault="008D5FEF">
      <w:pPr>
        <w:pStyle w:val="Odsekzoznamu1"/>
        <w:numPr>
          <w:ilvl w:val="0"/>
          <w:numId w:val="11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pri zadávaní podkladov na vyplatenie dotácií tak, aby bolo odbremenené oddelenie dotácií a oddelenie informačných technológií od nutnosti podávania informácií používateľovi o uhradenie dotácie a zároveň, aby žiadateľ o dotáciu mal dostatok informácií potrebných pre správne vyplnenie žiadosti o vyúčtovanie.</w:t>
      </w:r>
    </w:p>
    <w:p w14:paraId="5CA3AA43" w14:textId="77777777" w:rsidR="00AD61EB" w:rsidRPr="00C64886" w:rsidRDefault="008D5FEF">
      <w:pPr>
        <w:pStyle w:val="Odsekzoznamu1"/>
        <w:numPr>
          <w:ilvl w:val="0"/>
          <w:numId w:val="11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44"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dodať </w:t>
      </w:r>
      <w:proofErr w:type="spellStart"/>
      <w:r w:rsidRPr="00C64886">
        <w:rPr>
          <w:rFonts w:asciiTheme="minorHAnsi" w:hAnsiTheme="minorHAnsi" w:cstheme="minorHAnsi"/>
          <w:sz w:val="20"/>
          <w:szCs w:val="20"/>
        </w:rPr>
        <w:t>podlady</w:t>
      </w:r>
      <w:proofErr w:type="spellEnd"/>
      <w:r w:rsidRPr="00C64886">
        <w:rPr>
          <w:rFonts w:asciiTheme="minorHAnsi" w:hAnsiTheme="minorHAnsi" w:cstheme="minorHAnsi"/>
          <w:sz w:val="20"/>
          <w:szCs w:val="20"/>
        </w:rPr>
        <w:t xml:space="preserve"> potrebné pre vyplatenie dotácie.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45" w14:textId="77777777" w:rsidR="00AD61EB" w:rsidRPr="00C64886" w:rsidRDefault="008D5FEF">
      <w:pPr>
        <w:pStyle w:val="Odsekzoznamu1"/>
        <w:numPr>
          <w:ilvl w:val="0"/>
          <w:numId w:val="11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46"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47"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48"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49"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4A"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4B"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4C"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4D"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4E"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4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2" w14:textId="77777777" w:rsidR="00AD61EB" w:rsidRPr="00C64886" w:rsidRDefault="00AD61EB">
      <w:pPr>
        <w:pStyle w:val="Odsekzoznamu1"/>
        <w:ind w:left="1068"/>
        <w:jc w:val="both"/>
        <w:rPr>
          <w:rFonts w:asciiTheme="minorHAnsi" w:hAnsiTheme="minorHAnsi" w:cstheme="minorHAnsi"/>
          <w:sz w:val="20"/>
          <w:szCs w:val="20"/>
        </w:rPr>
      </w:pPr>
    </w:p>
    <w:p w14:paraId="5CA3AA53"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5.3.3.4 Doprava</w:t>
      </w:r>
    </w:p>
    <w:p w14:paraId="5CA3AA5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 xml:space="preserve">Optimalizovaný úsek verejnej správy: ŠU - </w:t>
      </w: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Cestná doprava</w:t>
      </w:r>
    </w:p>
    <w:p w14:paraId="5CA3AA5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Nasledovné procesy nie sú momentálne procesne systematizované, ale v rámci riešenia ich BBSK požaduje implementovať.</w:t>
      </w:r>
    </w:p>
    <w:p w14:paraId="5CA3AA56"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A57"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A"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A5B"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C"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E"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Ohlasovanie problémov na ceste, prípadne ďalšie</w:t>
      </w:r>
    </w:p>
    <w:p w14:paraId="5CA3AA5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6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6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62" w14:textId="77777777" w:rsidR="00AD61EB" w:rsidRPr="00C64886" w:rsidRDefault="00AD61EB">
      <w:pPr>
        <w:pStyle w:val="Odsekzoznamu1"/>
        <w:ind w:left="1068"/>
        <w:jc w:val="both"/>
        <w:rPr>
          <w:rFonts w:asciiTheme="minorHAnsi" w:hAnsiTheme="minorHAnsi" w:cstheme="minorHAnsi"/>
          <w:sz w:val="20"/>
          <w:szCs w:val="20"/>
        </w:rPr>
      </w:pPr>
    </w:p>
    <w:p w14:paraId="5CA3AA63" w14:textId="5EEB4D91" w:rsidR="00AD61EB" w:rsidRPr="00C64886" w:rsidRDefault="008D5FEF">
      <w:pPr>
        <w:pStyle w:val="Nadpis31"/>
        <w:rPr>
          <w:rFonts w:asciiTheme="minorHAnsi" w:hAnsiTheme="minorHAnsi" w:cstheme="minorHAnsi"/>
        </w:rPr>
      </w:pPr>
      <w:r w:rsidRPr="00C64886">
        <w:rPr>
          <w:rStyle w:val="Predvolenpsmoodseku1"/>
          <w:rFonts w:asciiTheme="minorHAnsi" w:hAnsiTheme="minorHAnsi" w:cstheme="minorHAnsi"/>
          <w:i w:val="0"/>
        </w:rPr>
        <w:t xml:space="preserve">5.3.4 </w:t>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7C213C">
        <w:rPr>
          <w:rFonts w:asciiTheme="minorHAnsi" w:hAnsiTheme="minorHAnsi" w:cstheme="minorHAnsi"/>
        </w:rPr>
        <w:fldChar w:fldCharType="separate"/>
      </w:r>
      <w:r w:rsidRPr="00C64886">
        <w:rPr>
          <w:rFonts w:asciiTheme="minorHAnsi" w:hAnsiTheme="minorHAnsi" w:cstheme="minorHAnsi"/>
        </w:rPr>
        <w:fldChar w:fldCharType="end"/>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7C213C">
        <w:rPr>
          <w:rFonts w:asciiTheme="minorHAnsi" w:hAnsiTheme="minorHAnsi" w:cstheme="minorHAnsi"/>
        </w:rPr>
        <w:fldChar w:fldCharType="separate"/>
      </w:r>
      <w:r w:rsidRPr="00C64886">
        <w:rPr>
          <w:rFonts w:asciiTheme="minorHAnsi" w:hAnsiTheme="minorHAnsi" w:cstheme="minorHAnsi"/>
        </w:rPr>
        <w:fldChar w:fldCharType="end"/>
      </w:r>
      <w:proofErr w:type="spellStart"/>
      <w:r w:rsidRPr="00C64886">
        <w:rPr>
          <w:rStyle w:val="Predvolenpsmoodseku1"/>
          <w:rFonts w:asciiTheme="minorHAnsi" w:hAnsiTheme="minorHAnsi" w:cstheme="minorHAnsi"/>
          <w:i w:val="0"/>
        </w:rPr>
        <w:t>Open</w:t>
      </w:r>
      <w:proofErr w:type="spellEnd"/>
      <w:r w:rsidRPr="00C64886">
        <w:rPr>
          <w:rStyle w:val="Predvolenpsmoodseku1"/>
          <w:rFonts w:asciiTheme="minorHAnsi" w:hAnsiTheme="minorHAnsi" w:cstheme="minorHAnsi"/>
          <w:i w:val="0"/>
        </w:rPr>
        <w:t xml:space="preserve"> </w:t>
      </w:r>
      <w:proofErr w:type="spellStart"/>
      <w:r w:rsidRPr="00C64886">
        <w:rPr>
          <w:rStyle w:val="Predvolenpsmoodseku1"/>
          <w:rFonts w:asciiTheme="minorHAnsi" w:hAnsiTheme="minorHAnsi" w:cstheme="minorHAnsi"/>
          <w:i w:val="0"/>
        </w:rPr>
        <w:t>data</w:t>
      </w:r>
      <w:proofErr w:type="spellEnd"/>
      <w:r w:rsidRPr="00C64886">
        <w:rPr>
          <w:rStyle w:val="Predvolenpsmoodseku1"/>
          <w:rFonts w:asciiTheme="minorHAnsi" w:hAnsiTheme="minorHAnsi" w:cstheme="minorHAnsi"/>
          <w:i w:val="0"/>
        </w:rPr>
        <w:t xml:space="preserve"> portál BBSK</w:t>
      </w:r>
    </w:p>
    <w:p w14:paraId="5CA3AA64"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Open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portál zhromažďuje všetky otvorené dáta vytvárané BBSK a týkajúce sa územia BBSK na jednom mieste. </w:t>
      </w:r>
    </w:p>
    <w:p w14:paraId="5CA3AA65" w14:textId="77777777" w:rsidR="00AD61EB" w:rsidRPr="00C64886" w:rsidRDefault="008D5FEF">
      <w:pPr>
        <w:pStyle w:val="Odsekzoznamu1"/>
        <w:numPr>
          <w:ilvl w:val="0"/>
          <w:numId w:val="115"/>
        </w:numPr>
        <w:jc w:val="both"/>
        <w:rPr>
          <w:rFonts w:asciiTheme="minorHAnsi" w:hAnsiTheme="minorHAnsi" w:cstheme="minorHAnsi"/>
          <w:b/>
          <w:sz w:val="20"/>
          <w:szCs w:val="20"/>
        </w:rPr>
      </w:pPr>
      <w:r w:rsidRPr="00C64886">
        <w:rPr>
          <w:rFonts w:asciiTheme="minorHAnsi" w:hAnsiTheme="minorHAnsi" w:cstheme="minorHAnsi"/>
          <w:b/>
          <w:bCs/>
          <w:sz w:val="20"/>
          <w:szCs w:val="20"/>
        </w:rPr>
        <w:t>Cieľ</w:t>
      </w:r>
    </w:p>
    <w:p w14:paraId="5CA3AA66"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Umožniť prístup verejnosti v užívateľsky atraktívnej podobe ku všetkým otvoreným dátam BBSK.</w:t>
      </w:r>
    </w:p>
    <w:p w14:paraId="5CA3AA67" w14:textId="77777777" w:rsidR="00AD61EB" w:rsidRPr="00C64886" w:rsidRDefault="008D5FEF">
      <w:pPr>
        <w:pStyle w:val="Odsekzoznamu1"/>
        <w:numPr>
          <w:ilvl w:val="0"/>
          <w:numId w:val="117"/>
        </w:numPr>
        <w:jc w:val="both"/>
        <w:rPr>
          <w:rFonts w:asciiTheme="minorHAnsi" w:hAnsiTheme="minorHAnsi" w:cstheme="minorHAnsi"/>
          <w:b/>
          <w:sz w:val="20"/>
          <w:szCs w:val="20"/>
        </w:rPr>
      </w:pPr>
      <w:r w:rsidRPr="00C64886">
        <w:rPr>
          <w:rFonts w:asciiTheme="minorHAnsi" w:hAnsiTheme="minorHAnsi" w:cstheme="minorHAnsi"/>
          <w:b/>
          <w:bCs/>
          <w:sz w:val="20"/>
          <w:szCs w:val="20"/>
        </w:rPr>
        <w:t>Popis procesu</w:t>
      </w:r>
    </w:p>
    <w:p w14:paraId="5CA3AA68"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Užívateľ (občan) má možnosť použiť vyhľadávanie podľa názvu </w:t>
      </w:r>
      <w:proofErr w:type="spellStart"/>
      <w:r w:rsidRPr="00C64886">
        <w:rPr>
          <w:rFonts w:asciiTheme="minorHAnsi" w:hAnsiTheme="minorHAnsi" w:cstheme="minorHAnsi"/>
          <w:sz w:val="20"/>
          <w:szCs w:val="20"/>
        </w:rPr>
        <w:t>datasetu</w:t>
      </w:r>
      <w:proofErr w:type="spellEnd"/>
      <w:r w:rsidRPr="00C64886">
        <w:rPr>
          <w:rFonts w:asciiTheme="minorHAnsi" w:hAnsiTheme="minorHAnsi" w:cstheme="minorHAnsi"/>
          <w:sz w:val="20"/>
          <w:szCs w:val="20"/>
        </w:rPr>
        <w:t>, kategórie alebo môže „</w:t>
      </w:r>
      <w:proofErr w:type="spellStart"/>
      <w:r w:rsidRPr="00C64886">
        <w:rPr>
          <w:rFonts w:asciiTheme="minorHAnsi" w:hAnsiTheme="minorHAnsi" w:cstheme="minorHAnsi"/>
          <w:sz w:val="20"/>
          <w:szCs w:val="20"/>
        </w:rPr>
        <w:t>browsovať</w:t>
      </w:r>
      <w:proofErr w:type="spellEnd"/>
      <w:r w:rsidRPr="00C64886">
        <w:rPr>
          <w:rFonts w:asciiTheme="minorHAnsi" w:hAnsiTheme="minorHAnsi" w:cstheme="minorHAnsi"/>
          <w:sz w:val="20"/>
          <w:szCs w:val="20"/>
        </w:rPr>
        <w:t>“ v katalógu otvorených dát,</w:t>
      </w:r>
    </w:p>
    <w:p w14:paraId="5CA3AA69"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Užívateľovi sú ponúknuté prezeranie tematicky súvisiace </w:t>
      </w:r>
      <w:proofErr w:type="spellStart"/>
      <w:r w:rsidRPr="00C64886">
        <w:rPr>
          <w:rFonts w:asciiTheme="minorHAnsi" w:hAnsiTheme="minorHAnsi" w:cstheme="minorHAnsi"/>
          <w:sz w:val="20"/>
          <w:szCs w:val="20"/>
        </w:rPr>
        <w:t>datasety</w:t>
      </w:r>
      <w:proofErr w:type="spellEnd"/>
      <w:r w:rsidRPr="00C64886">
        <w:rPr>
          <w:rFonts w:asciiTheme="minorHAnsi" w:hAnsiTheme="minorHAnsi" w:cstheme="minorHAnsi"/>
          <w:sz w:val="20"/>
          <w:szCs w:val="20"/>
        </w:rPr>
        <w:t>,</w:t>
      </w:r>
    </w:p>
    <w:p w14:paraId="5CA3AA6A"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Katalóg otvorených dát obsahuje okrem vlastných dát aj metadáta (napr.: dátum vytvorenia, posledná aktualizácia, periodicita aktualizácie, licencia...),</w:t>
      </w:r>
    </w:p>
    <w:p w14:paraId="5CA3AA6B"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možnosť náhľadu dát v tabuľkovej forme priamo v používateľskom rozhraní(GUI) portálu,</w:t>
      </w:r>
    </w:p>
    <w:p w14:paraId="5CA3AA6C"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taktiež možnosť stiahnuť si dáta vo viacerých formátoch - .</w:t>
      </w:r>
      <w:proofErr w:type="spellStart"/>
      <w:r w:rsidRPr="00C64886">
        <w:rPr>
          <w:rFonts w:asciiTheme="minorHAnsi" w:hAnsiTheme="minorHAnsi" w:cstheme="minorHAnsi"/>
          <w:sz w:val="20"/>
          <w:szCs w:val="20"/>
        </w:rPr>
        <w:t>xlsx</w:t>
      </w:r>
      <w:proofErr w:type="spellEnd"/>
      <w:r w:rsidRPr="00C64886">
        <w:rPr>
          <w:rFonts w:asciiTheme="minorHAnsi" w:hAnsiTheme="minorHAnsi" w:cstheme="minorHAnsi"/>
          <w:sz w:val="20"/>
          <w:szCs w:val="20"/>
        </w:rPr>
        <w:t> (** rating), .</w:t>
      </w:r>
      <w:proofErr w:type="spellStart"/>
      <w:r w:rsidRPr="00C64886">
        <w:rPr>
          <w:rFonts w:asciiTheme="minorHAnsi" w:hAnsiTheme="minorHAnsi" w:cstheme="minorHAnsi"/>
          <w:sz w:val="20"/>
          <w:szCs w:val="20"/>
        </w:rPr>
        <w:t>csv</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ods</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json</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xml</w:t>
      </w:r>
      <w:proofErr w:type="spellEnd"/>
      <w:r w:rsidRPr="00C64886">
        <w:rPr>
          <w:rFonts w:asciiTheme="minorHAnsi" w:hAnsiTheme="minorHAnsi" w:cstheme="minorHAnsi"/>
          <w:sz w:val="20"/>
          <w:szCs w:val="20"/>
        </w:rPr>
        <w:t> (*** rating). Taktiež má možnosť špecifikovať rozsah pre export (napr.: roky 2019 – 2020),</w:t>
      </w:r>
    </w:p>
    <w:p w14:paraId="5CA3AA6D"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Portál ponúka na prezeranie dynamické vizualizácie v </w:t>
      </w:r>
      <w:proofErr w:type="spellStart"/>
      <w:r w:rsidRPr="00C64886">
        <w:rPr>
          <w:rFonts w:asciiTheme="minorHAnsi" w:hAnsiTheme="minorHAnsi" w:cstheme="minorHAnsi"/>
          <w:sz w:val="20"/>
          <w:szCs w:val="20"/>
        </w:rPr>
        <w:t>PowerBI</w:t>
      </w:r>
      <w:proofErr w:type="spellEnd"/>
      <w:r w:rsidRPr="00C64886">
        <w:rPr>
          <w:rFonts w:asciiTheme="minorHAnsi" w:hAnsiTheme="minorHAnsi" w:cstheme="minorHAnsi"/>
          <w:sz w:val="20"/>
          <w:szCs w:val="20"/>
        </w:rPr>
        <w:t xml:space="preserve"> podľa vybraných tematických okruhov,</w:t>
      </w:r>
    </w:p>
    <w:p w14:paraId="5CA3AA6E"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Portál ponúka taktiež vizualizácie </w:t>
      </w:r>
      <w:proofErr w:type="spellStart"/>
      <w:r w:rsidRPr="00C64886">
        <w:rPr>
          <w:rFonts w:asciiTheme="minorHAnsi" w:hAnsiTheme="minorHAnsi" w:cstheme="minorHAnsi"/>
          <w:sz w:val="20"/>
          <w:szCs w:val="20"/>
        </w:rPr>
        <w:t>geopriestorových</w:t>
      </w:r>
      <w:proofErr w:type="spellEnd"/>
      <w:r w:rsidRPr="00C64886">
        <w:rPr>
          <w:rFonts w:asciiTheme="minorHAnsi" w:hAnsiTheme="minorHAnsi" w:cstheme="minorHAnsi"/>
          <w:sz w:val="20"/>
          <w:szCs w:val="20"/>
        </w:rPr>
        <w:t xml:space="preserve"> dát v mapovom prehliadači podľa vybraných tematických okruhov.</w:t>
      </w:r>
    </w:p>
    <w:p w14:paraId="5CA3AA6F" w14:textId="77777777" w:rsidR="00AD61EB" w:rsidRPr="00C64886" w:rsidRDefault="008D5FEF">
      <w:pPr>
        <w:pStyle w:val="Odsekzoznamu1"/>
        <w:numPr>
          <w:ilvl w:val="0"/>
          <w:numId w:val="118"/>
        </w:numPr>
        <w:jc w:val="both"/>
        <w:rPr>
          <w:rFonts w:asciiTheme="minorHAnsi" w:hAnsiTheme="minorHAnsi" w:cstheme="minorHAnsi"/>
          <w:b/>
          <w:sz w:val="20"/>
          <w:szCs w:val="20"/>
        </w:rPr>
      </w:pPr>
      <w:r w:rsidRPr="00C64886">
        <w:rPr>
          <w:rFonts w:asciiTheme="minorHAnsi" w:hAnsiTheme="minorHAnsi" w:cstheme="minorHAnsi"/>
          <w:b/>
          <w:bCs/>
          <w:sz w:val="20"/>
          <w:szCs w:val="20"/>
        </w:rPr>
        <w:t>Zdrojové dáta</w:t>
      </w:r>
    </w:p>
    <w:p w14:paraId="5CA3AA70" w14:textId="77777777" w:rsidR="00AD61EB" w:rsidRPr="00C64886" w:rsidRDefault="008D5FEF">
      <w:pPr>
        <w:pStyle w:val="Odsekzoznamu1"/>
        <w:numPr>
          <w:ilvl w:val="0"/>
          <w:numId w:val="119"/>
        </w:numPr>
        <w:jc w:val="both"/>
        <w:rPr>
          <w:rFonts w:asciiTheme="minorHAnsi" w:hAnsiTheme="minorHAnsi" w:cstheme="minorHAnsi"/>
          <w:sz w:val="20"/>
          <w:szCs w:val="20"/>
        </w:rPr>
      </w:pPr>
      <w:r w:rsidRPr="00C64886">
        <w:rPr>
          <w:rFonts w:asciiTheme="minorHAnsi" w:hAnsiTheme="minorHAnsi" w:cstheme="minorHAnsi"/>
          <w:sz w:val="20"/>
          <w:szCs w:val="20"/>
        </w:rPr>
        <w:t>Dátový sklad BBSK</w:t>
      </w:r>
    </w:p>
    <w:p w14:paraId="5CA3AA71" w14:textId="77777777" w:rsidR="00AD61EB" w:rsidRPr="00C64886" w:rsidRDefault="008D5FEF">
      <w:pPr>
        <w:pStyle w:val="Odsekzoznamu1"/>
        <w:numPr>
          <w:ilvl w:val="0"/>
          <w:numId w:val="120"/>
        </w:numPr>
        <w:jc w:val="both"/>
        <w:rPr>
          <w:rFonts w:asciiTheme="minorHAnsi" w:hAnsiTheme="minorHAnsi" w:cstheme="minorHAnsi"/>
          <w:b/>
          <w:sz w:val="20"/>
          <w:szCs w:val="20"/>
        </w:rPr>
      </w:pPr>
      <w:r w:rsidRPr="00C64886">
        <w:rPr>
          <w:rFonts w:asciiTheme="minorHAnsi" w:hAnsiTheme="minorHAnsi" w:cstheme="minorHAnsi"/>
          <w:b/>
          <w:bCs/>
          <w:sz w:val="20"/>
          <w:szCs w:val="20"/>
        </w:rPr>
        <w:t>Vý</w:t>
      </w:r>
      <w:r w:rsidRPr="00C64886">
        <w:rPr>
          <w:rFonts w:asciiTheme="minorHAnsi" w:hAnsiTheme="minorHAnsi" w:cstheme="minorHAnsi"/>
          <w:b/>
          <w:sz w:val="20"/>
          <w:szCs w:val="20"/>
        </w:rPr>
        <w:t>stup</w:t>
      </w:r>
    </w:p>
    <w:p w14:paraId="5CA3AA72"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Používateľské rozhranie(GUI) portálu,</w:t>
      </w:r>
    </w:p>
    <w:p w14:paraId="5CA3AA73"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Fonts w:asciiTheme="minorHAnsi" w:hAnsiTheme="minorHAnsi" w:cstheme="minorHAnsi"/>
          <w:sz w:val="20"/>
          <w:szCs w:val="20"/>
        </w:rPr>
        <w:t>Aplikačné programové rozhranie (API) poskytujúce prístup k dátam z katalógu otvorených dát BBSK.</w:t>
      </w:r>
    </w:p>
    <w:p w14:paraId="5CA3AA74" w14:textId="77777777" w:rsidR="00AD61EB" w:rsidRPr="00C64886" w:rsidRDefault="00AD61EB">
      <w:pPr>
        <w:pStyle w:val="Odsekzoznamu1"/>
        <w:ind w:left="1068"/>
        <w:jc w:val="both"/>
        <w:rPr>
          <w:rFonts w:asciiTheme="minorHAnsi" w:hAnsiTheme="minorHAnsi" w:cstheme="minorHAnsi"/>
        </w:rPr>
      </w:pPr>
    </w:p>
    <w:p w14:paraId="5CA3AA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Hlavné aktivity projektu</w:t>
      </w:r>
    </w:p>
    <w:p w14:paraId="5CA3AA7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5.4.1 AKTIVITA Analýza a dizajn v dĺžke trvania sumárne 5 mesiacov, ktorá bude zahŕňať najmä prípravu výstupov:</w:t>
      </w:r>
    </w:p>
    <w:p w14:paraId="5CA3AA77"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 xml:space="preserve">Súčasťou tejto aktivity bude najmä analýza vstupných dát pre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w:t>
      </w:r>
    </w:p>
    <w:p w14:paraId="5CA3AA78" w14:textId="77777777" w:rsidR="00AD61EB" w:rsidRPr="00C64886" w:rsidRDefault="008D5FEF">
      <w:pPr>
        <w:pStyle w:val="Odsekzoznamu1"/>
        <w:numPr>
          <w:ilvl w:val="0"/>
          <w:numId w:val="122"/>
        </w:numPr>
        <w:jc w:val="both"/>
        <w:rPr>
          <w:rFonts w:asciiTheme="minorHAnsi" w:hAnsiTheme="minorHAnsi" w:cstheme="minorHAnsi"/>
          <w:sz w:val="20"/>
          <w:szCs w:val="20"/>
        </w:rPr>
      </w:pPr>
      <w:r w:rsidRPr="00C64886">
        <w:rPr>
          <w:rFonts w:asciiTheme="minorHAnsi" w:hAnsiTheme="minorHAnsi" w:cstheme="minorHAnsi"/>
          <w:sz w:val="20"/>
          <w:szCs w:val="20"/>
        </w:rPr>
        <w:t>zmapovanie súčasného stavu v oblasti manažmentu údajov BBSK - identifikácia slabých miest, vypracovanie odporúčaní</w:t>
      </w:r>
    </w:p>
    <w:p w14:paraId="5CA3AA79" w14:textId="77777777" w:rsidR="00AD61EB" w:rsidRPr="00C64886" w:rsidRDefault="008D5FEF">
      <w:pPr>
        <w:pStyle w:val="Odsekzoznamu1"/>
        <w:numPr>
          <w:ilvl w:val="0"/>
          <w:numId w:val="123"/>
        </w:numPr>
        <w:jc w:val="both"/>
        <w:rPr>
          <w:rFonts w:asciiTheme="minorHAnsi" w:hAnsiTheme="minorHAnsi" w:cstheme="minorHAnsi"/>
          <w:sz w:val="20"/>
          <w:szCs w:val="20"/>
        </w:rPr>
      </w:pPr>
      <w:r w:rsidRPr="00C64886">
        <w:rPr>
          <w:rFonts w:asciiTheme="minorHAnsi" w:hAnsiTheme="minorHAnsi" w:cstheme="minorHAnsi"/>
          <w:sz w:val="20"/>
          <w:szCs w:val="20"/>
        </w:rPr>
        <w:t>zmapovanie dátových zdrojov, ich štruktúr a dátových tokov v týchto IS, ktoré budú integrované na DWH:</w:t>
      </w:r>
    </w:p>
    <w:p w14:paraId="5CA3AA7A"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SPIN/</w:t>
      </w:r>
      <w:proofErr w:type="spellStart"/>
      <w:r w:rsidRPr="00C64886">
        <w:rPr>
          <w:rStyle w:val="Predvolenpsmoodseku1"/>
          <w:rFonts w:asciiTheme="minorHAnsi" w:hAnsiTheme="minorHAnsi" w:cstheme="minorHAnsi"/>
          <w:sz w:val="20"/>
          <w:szCs w:val="20"/>
        </w:rPr>
        <w:t>iSPIN</w:t>
      </w:r>
      <w:proofErr w:type="spellEnd"/>
      <w:r w:rsidRPr="00C64886">
        <w:rPr>
          <w:rStyle w:val="Predvolenpsmoodseku1"/>
          <w:rFonts w:asciiTheme="minorHAnsi" w:hAnsiTheme="minorHAnsi" w:cstheme="minorHAnsi"/>
          <w:sz w:val="20"/>
          <w:szCs w:val="20"/>
        </w:rPr>
        <w:t>,</w:t>
      </w:r>
    </w:p>
    <w:p w14:paraId="5CA3AA7B"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7C"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A7D"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FI,</w:t>
      </w:r>
    </w:p>
    <w:p w14:paraId="5CA3AA7E"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HR,</w:t>
      </w:r>
    </w:p>
    <w:p w14:paraId="5CA3AA7F"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Dochádzka,</w:t>
      </w:r>
    </w:p>
    <w:p w14:paraId="5CA3AA80"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A81"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MS 365, </w:t>
      </w:r>
    </w:p>
    <w:p w14:paraId="5CA3AA82"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A83"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A84"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Open</w:t>
      </w:r>
      <w:proofErr w:type="spellEnd"/>
      <w:r w:rsidRPr="00C64886">
        <w:rPr>
          <w:rStyle w:val="Predvolenpsmoodseku1"/>
          <w:rFonts w:asciiTheme="minorHAnsi" w:hAnsiTheme="minorHAnsi" w:cstheme="minorHAnsi"/>
          <w:sz w:val="20"/>
          <w:szCs w:val="20"/>
        </w:rPr>
        <w:t xml:space="preserve"> </w:t>
      </w:r>
      <w:proofErr w:type="spellStart"/>
      <w:r w:rsidRPr="00C64886">
        <w:rPr>
          <w:rStyle w:val="Predvolenpsmoodseku1"/>
          <w:rFonts w:asciiTheme="minorHAnsi" w:hAnsiTheme="minorHAnsi" w:cstheme="minorHAnsi"/>
          <w:sz w:val="20"/>
          <w:szCs w:val="20"/>
        </w:rPr>
        <w:t>Data</w:t>
      </w:r>
      <w:proofErr w:type="spellEnd"/>
      <w:r w:rsidRPr="00C64886">
        <w:rPr>
          <w:rStyle w:val="Predvolenpsmoodseku1"/>
          <w:rFonts w:asciiTheme="minorHAnsi" w:hAnsiTheme="minorHAnsi" w:cstheme="minorHAnsi"/>
          <w:sz w:val="20"/>
          <w:szCs w:val="20"/>
        </w:rPr>
        <w:t xml:space="preserve"> Portál,</w:t>
      </w:r>
    </w:p>
    <w:p w14:paraId="5CA3AA85"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Štatistický úrad,</w:t>
      </w:r>
    </w:p>
    <w:p w14:paraId="5CA3AA86"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IS </w:t>
      </w: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w:t>
      </w:r>
    </w:p>
    <w:p w14:paraId="5CA3AA87"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portál BBSK, </w:t>
      </w:r>
    </w:p>
    <w:p w14:paraId="5CA3AA88"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Data.gov.sk, </w:t>
      </w:r>
    </w:p>
    <w:p w14:paraId="5CA3AA89"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Slovensko.sk.</w:t>
      </w:r>
    </w:p>
    <w:p w14:paraId="5CA3AA8A"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 xml:space="preserve">analýza dátovej kvality v dátových zdrojoch a formulácia odporúčaní na zmenu  štruktúry dátových zdrojov </w:t>
      </w:r>
    </w:p>
    <w:p w14:paraId="5CA3AA8B"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vypracovanie dátového modelu minimálne v rozsahu ontológií, ktoré popisujú zdrojové dáta v rámci šiestich optimalizovaných úsekov v zmysle Požadovaného rozsahu (Cestná doprava; Farmácia; Štátne sociálne dávky, sociálna pomoc a pomoc v hmotnej núdzi; Ochrana pamiatkového fondu, kultúrne dedičstvo a knihovníctvo; Štátna starostlivosť o mládež a šport; Zdravotná starostlivosť a ochrana zdravia)</w:t>
      </w:r>
    </w:p>
    <w:p w14:paraId="5CA3AA8C"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 spracovanie dát navrhnúť použitie vhodného modelu DWH ktorý bude slúžiť ako zdroj dát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 komunikácii s externými a internými používateľmi,</w:t>
      </w:r>
    </w:p>
    <w:p w14:paraId="5CA3AA8D"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navrhnúť spôsob preberania dát do DWH, návrh interface (predpokladom je zabezpečenie súčinnosti dodávateľom zdrojových IS, ktorú zabezpečí objednávateľ na vlastné náklady),</w:t>
      </w:r>
    </w:p>
    <w:p w14:paraId="5CA3AA8E"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nastavenie pravidiel čistenia dát a definícia kritérií hodnotenia kvality údajov, </w:t>
      </w:r>
    </w:p>
    <w:p w14:paraId="5CA3AA8F"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nastavenie sémantických dátových štandardov pre zlepšenie </w:t>
      </w:r>
      <w:proofErr w:type="spellStart"/>
      <w:r w:rsidRPr="00C64886">
        <w:rPr>
          <w:rFonts w:asciiTheme="minorHAnsi" w:hAnsiTheme="minorHAnsi" w:cstheme="minorHAnsi"/>
          <w:sz w:val="20"/>
          <w:szCs w:val="20"/>
        </w:rPr>
        <w:t>interoperability</w:t>
      </w:r>
      <w:proofErr w:type="spellEnd"/>
      <w:r w:rsidRPr="00C64886">
        <w:rPr>
          <w:rFonts w:asciiTheme="minorHAnsi" w:hAnsiTheme="minorHAnsi" w:cstheme="minorHAnsi"/>
          <w:sz w:val="20"/>
          <w:szCs w:val="20"/>
        </w:rPr>
        <w:t xml:space="preserve"> dát (</w:t>
      </w:r>
      <w:proofErr w:type="spellStart"/>
      <w:r w:rsidRPr="00C64886">
        <w:rPr>
          <w:rFonts w:asciiTheme="minorHAnsi" w:hAnsiTheme="minorHAnsi" w:cstheme="minorHAnsi"/>
          <w:sz w:val="20"/>
          <w:szCs w:val="20"/>
        </w:rPr>
        <w:t>linked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w:t>
      </w:r>
    </w:p>
    <w:p w14:paraId="5CA3AA90"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pre dosiahnutie požadovanej kvality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1"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revízia existujúcich interných smerníc a štandardov v oblasti manažmentu údajov s ohľadom na príslušnú legislatívu a vypracovanie smerníc a odporúčaní.</w:t>
      </w:r>
    </w:p>
    <w:p w14:paraId="5CA3AA92" w14:textId="77777777" w:rsidR="00AD61EB" w:rsidRPr="00C64886" w:rsidRDefault="00AD61EB">
      <w:pPr>
        <w:pStyle w:val="Odsekzoznamu1"/>
        <w:jc w:val="both"/>
        <w:rPr>
          <w:rFonts w:asciiTheme="minorHAnsi" w:hAnsiTheme="minorHAnsi" w:cstheme="minorHAnsi"/>
          <w:sz w:val="20"/>
          <w:szCs w:val="20"/>
        </w:rPr>
      </w:pPr>
    </w:p>
    <w:p w14:paraId="5CA3AA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Súčasťou tejto aktivity bude v oblasti elektronických služieb a formulárov najmä:</w:t>
      </w:r>
    </w:p>
    <w:p w14:paraId="5CA3AA94" w14:textId="77777777" w:rsidR="00AD61EB" w:rsidRPr="00C64886" w:rsidRDefault="008D5FEF">
      <w:pPr>
        <w:pStyle w:val="Odsekzoznamu1"/>
        <w:numPr>
          <w:ilvl w:val="0"/>
          <w:numId w:val="127"/>
        </w:numPr>
        <w:jc w:val="both"/>
        <w:rPr>
          <w:rFonts w:asciiTheme="minorHAnsi" w:hAnsiTheme="minorHAnsi" w:cstheme="minorHAnsi"/>
          <w:sz w:val="20"/>
          <w:szCs w:val="20"/>
        </w:rPr>
      </w:pPr>
      <w:r w:rsidRPr="00C64886">
        <w:rPr>
          <w:rFonts w:asciiTheme="minorHAnsi" w:hAnsiTheme="minorHAnsi" w:cstheme="minorHAnsi"/>
          <w:sz w:val="20"/>
          <w:szCs w:val="20"/>
        </w:rPr>
        <w:t>zmapovanie a optimalizácia sprístupňovaného digitálneho obsahu, formulárov a služieb pre zabezpečenie prístupnosti v súlade s požadovanou legislatívou.</w:t>
      </w:r>
    </w:p>
    <w:p w14:paraId="5CA3AA95" w14:textId="77777777" w:rsidR="00AD61EB" w:rsidRPr="00C64886" w:rsidRDefault="00AD61EB">
      <w:pPr>
        <w:pStyle w:val="Odsekzoznamu1"/>
        <w:jc w:val="both"/>
        <w:rPr>
          <w:rFonts w:asciiTheme="minorHAnsi" w:hAnsiTheme="minorHAnsi" w:cstheme="minorHAnsi"/>
          <w:sz w:val="20"/>
          <w:szCs w:val="20"/>
        </w:rPr>
      </w:pPr>
    </w:p>
    <w:p w14:paraId="5CA3AA96"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Súčasťou tejto aktivity v časti Dizajn bude najmä:</w:t>
      </w:r>
    </w:p>
    <w:p w14:paraId="5CA3AA97" w14:textId="77777777" w:rsidR="00AD61EB" w:rsidRPr="00C64886" w:rsidRDefault="008D5FEF">
      <w:pPr>
        <w:pStyle w:val="Odsekzoznamu1"/>
        <w:numPr>
          <w:ilvl w:val="0"/>
          <w:numId w:val="128"/>
        </w:numPr>
        <w:rPr>
          <w:rFonts w:asciiTheme="minorHAnsi" w:hAnsiTheme="minorHAnsi" w:cstheme="minorHAnsi"/>
          <w:sz w:val="20"/>
          <w:szCs w:val="20"/>
        </w:rPr>
      </w:pPr>
      <w:r w:rsidRPr="00C64886">
        <w:rPr>
          <w:rFonts w:asciiTheme="minorHAnsi" w:hAnsiTheme="minorHAnsi" w:cstheme="minorHAnsi"/>
          <w:sz w:val="20"/>
          <w:szCs w:val="20"/>
        </w:rPr>
        <w:t>vytvorenie centrálneho modelu údajov ,</w:t>
      </w:r>
    </w:p>
    <w:p w14:paraId="5CA3AA98" w14:textId="77777777" w:rsidR="00AD61EB" w:rsidRPr="00C64886" w:rsidRDefault="008D5FEF">
      <w:pPr>
        <w:pStyle w:val="Odsekzoznamu1"/>
        <w:numPr>
          <w:ilvl w:val="0"/>
          <w:numId w:val="129"/>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pre dátovú platformu, </w:t>
      </w:r>
    </w:p>
    <w:p w14:paraId="5CA3AA99" w14:textId="77777777" w:rsidR="00AD61EB" w:rsidRPr="00C64886" w:rsidRDefault="008D5FEF">
      <w:pPr>
        <w:pStyle w:val="Odsekzoznamu1"/>
        <w:numPr>
          <w:ilvl w:val="0"/>
          <w:numId w:val="130"/>
        </w:numPr>
        <w:rPr>
          <w:rFonts w:asciiTheme="minorHAnsi" w:hAnsiTheme="minorHAnsi" w:cstheme="minorHAnsi"/>
          <w:sz w:val="20"/>
          <w:szCs w:val="20"/>
        </w:rPr>
      </w:pPr>
      <w:r w:rsidRPr="00C64886">
        <w:rPr>
          <w:rFonts w:asciiTheme="minorHAnsi" w:hAnsiTheme="minorHAnsi" w:cstheme="minorHAnsi"/>
          <w:sz w:val="20"/>
          <w:szCs w:val="20"/>
        </w:rPr>
        <w:t>návrh elektronických služieb a formulárov,</w:t>
      </w:r>
    </w:p>
    <w:p w14:paraId="5CA3AA9A" w14:textId="77777777" w:rsidR="00AD61EB" w:rsidRPr="00C64886" w:rsidRDefault="008D5FEF">
      <w:pPr>
        <w:pStyle w:val="Odsekzoznamu1"/>
        <w:numPr>
          <w:ilvl w:val="0"/>
          <w:numId w:val="131"/>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B" w14:textId="77777777" w:rsidR="00AD61EB" w:rsidRPr="00C64886" w:rsidRDefault="00AD61EB" w:rsidP="00C64886">
      <w:pPr>
        <w:pStyle w:val="Odsekzoznamu1"/>
        <w:ind w:left="720"/>
        <w:rPr>
          <w:rFonts w:asciiTheme="minorHAnsi" w:hAnsiTheme="minorHAnsi" w:cstheme="minorHAnsi"/>
          <w:sz w:val="20"/>
          <w:szCs w:val="20"/>
        </w:rPr>
      </w:pPr>
    </w:p>
    <w:p w14:paraId="5CA3AA9C"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5.4.2 </w:t>
      </w:r>
      <w:r w:rsidRPr="00C64886">
        <w:rPr>
          <w:rStyle w:val="Predvolenpsmoodseku1"/>
          <w:rFonts w:asciiTheme="minorHAnsi" w:hAnsiTheme="minorHAnsi" w:cstheme="minorHAnsi"/>
          <w:i w:val="0"/>
        </w:rPr>
        <w:t>AKTIVITA Nákup SW (programových prostriedkov a služieb)</w:t>
      </w:r>
    </w:p>
    <w:p w14:paraId="5CA3AA9D" w14:textId="77777777" w:rsidR="00AD61EB" w:rsidRPr="00C64886" w:rsidRDefault="008D5FEF">
      <w:pPr>
        <w:pStyle w:val="Normlny1"/>
        <w:ind w:firstLine="576"/>
        <w:rPr>
          <w:rFonts w:asciiTheme="minorHAnsi" w:hAnsiTheme="minorHAnsi" w:cstheme="minorHAnsi"/>
          <w:lang w:val="sk-SK"/>
        </w:rPr>
      </w:pPr>
      <w:r w:rsidRPr="00C64886">
        <w:rPr>
          <w:rFonts w:asciiTheme="minorHAnsi" w:hAnsiTheme="minorHAnsi" w:cstheme="minorHAnsi"/>
          <w:lang w:val="sk-SK"/>
        </w:rPr>
        <w:t>v dĺžke trvania 3 mesiacov, ktorá bude zahŕňať:</w:t>
      </w:r>
    </w:p>
    <w:p w14:paraId="5CA3AA9E"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 xml:space="preserve">nasadenie nástrojov na vyťažovanie, čistenie, transformáciu a konsolidáciu údajov, </w:t>
      </w:r>
    </w:p>
    <w:p w14:paraId="5CA3AA9F"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vytvorenie/obstaranie – dátovej platformy vo forme BI nástroja, ktorej súčasťou bude DWH, pričom dátová platforma:</w:t>
      </w:r>
    </w:p>
    <w:p w14:paraId="5CA3AAA0"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AA1"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AA2"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AA3"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AA4"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AA5"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AA6"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data.gov.sk.</w:t>
      </w:r>
    </w:p>
    <w:p w14:paraId="5CA3AAA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nasadenie manažérskeho informačného systému prepojeného s dátovou platformou, ktorý bude využívať dáta z DWH,</w:t>
      </w:r>
    </w:p>
    <w:p w14:paraId="5CA3AAA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vytvorenie elektronických služieb</w:t>
      </w:r>
    </w:p>
    <w:p w14:paraId="5CA3AAA9" w14:textId="47F66681"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vytvorenie nových formulárov a prepracovanie aktuálnych </w:t>
      </w:r>
      <w:r w:rsidR="00533E23" w:rsidRPr="00C64886">
        <w:rPr>
          <w:rFonts w:asciiTheme="minorHAnsi" w:hAnsiTheme="minorHAnsi" w:cstheme="minorHAnsi"/>
          <w:sz w:val="20"/>
          <w:szCs w:val="20"/>
        </w:rPr>
        <w:t>formulárov</w:t>
      </w:r>
      <w:r w:rsidRPr="00C64886">
        <w:rPr>
          <w:rFonts w:asciiTheme="minorHAnsi" w:hAnsiTheme="minorHAnsi" w:cstheme="minorHAnsi"/>
          <w:sz w:val="20"/>
          <w:szCs w:val="20"/>
        </w:rPr>
        <w:t xml:space="preserve"> na UPVS </w:t>
      </w:r>
    </w:p>
    <w:p w14:paraId="5CA3AAAA" w14:textId="77777777" w:rsidR="00AD61EB" w:rsidRPr="00C64886" w:rsidRDefault="008D5FEF">
      <w:pPr>
        <w:pStyle w:val="Odsekzoznamu1"/>
        <w:numPr>
          <w:ilvl w:val="0"/>
          <w:numId w:val="134"/>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 xml:space="preserve">vytvorenie a nasadenie </w:t>
      </w:r>
      <w:proofErr w:type="spellStart"/>
      <w:r w:rsidRPr="00C64886">
        <w:rPr>
          <w:rFonts w:asciiTheme="minorHAnsi" w:hAnsiTheme="minorHAnsi" w:cstheme="minorHAnsi"/>
          <w:color w:val="000000"/>
          <w:sz w:val="20"/>
          <w:szCs w:val="20"/>
        </w:rPr>
        <w:t>chatbota</w:t>
      </w:r>
      <w:proofErr w:type="spellEnd"/>
      <w:r w:rsidRPr="00C64886">
        <w:rPr>
          <w:rFonts w:asciiTheme="minorHAnsi" w:hAnsiTheme="minorHAnsi" w:cstheme="minorHAnsi"/>
          <w:color w:val="000000"/>
          <w:sz w:val="20"/>
          <w:szCs w:val="20"/>
        </w:rPr>
        <w:t>, ktorý:</w:t>
      </w:r>
    </w:p>
    <w:p w14:paraId="5CA3AAAB" w14:textId="77777777" w:rsidR="00AD61EB" w:rsidRPr="00C64886" w:rsidRDefault="008D5FEF">
      <w:pPr>
        <w:pStyle w:val="Odsekzoznamu1"/>
        <w:numPr>
          <w:ilvl w:val="0"/>
          <w:numId w:val="135"/>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využíva dáta z dátovej platformy na pomoc návštevníkom stránok BBSK napr. pri vyplnení rôznych žiadostí (viď vybrané elektronické služby podľa ŠU), odoslaní požiadaviek a pri hľadaní dát a informácií.</w:t>
      </w:r>
    </w:p>
    <w:p w14:paraId="5CA3AAAC" w14:textId="77777777" w:rsidR="00AD61EB" w:rsidRPr="00C64886" w:rsidRDefault="00AD61EB">
      <w:pPr>
        <w:pStyle w:val="Odsekzoznamu1"/>
        <w:ind w:left="1068"/>
        <w:jc w:val="both"/>
        <w:rPr>
          <w:rFonts w:asciiTheme="minorHAnsi" w:hAnsiTheme="minorHAnsi" w:cstheme="minorHAnsi"/>
          <w:color w:val="000000"/>
          <w:sz w:val="20"/>
          <w:szCs w:val="20"/>
        </w:rPr>
      </w:pPr>
    </w:p>
    <w:p w14:paraId="5CA3AAAD"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5.4.3 AKTIVITA Implementácia</w:t>
      </w:r>
    </w:p>
    <w:p w14:paraId="5CA3AAAE"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8 mesiacov, ktorá bude zahŕňať:</w:t>
      </w:r>
    </w:p>
    <w:p w14:paraId="5CA3AAAF"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Vývoj, migrácia údajov a integrácia</w:t>
      </w:r>
      <w:r w:rsidRPr="00C64886">
        <w:rPr>
          <w:rFonts w:asciiTheme="minorHAnsi" w:hAnsiTheme="minorHAnsi" w:cstheme="minorHAnsi"/>
          <w:sz w:val="20"/>
          <w:szCs w:val="20"/>
        </w:rPr>
        <w:t>,</w:t>
      </w:r>
    </w:p>
    <w:p w14:paraId="5CA3AAB0"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w:t>
      </w:r>
      <w:r w:rsidRPr="00C64886">
        <w:rPr>
          <w:rFonts w:asciiTheme="minorHAnsi" w:hAnsiTheme="minorHAnsi" w:cstheme="minorHAnsi"/>
          <w:sz w:val="20"/>
          <w:szCs w:val="20"/>
        </w:rPr>
        <w:t>,</w:t>
      </w:r>
    </w:p>
    <w:p w14:paraId="5CA3AAB1"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2"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Fonts w:asciiTheme="minorHAnsi" w:hAnsiTheme="minorHAnsi" w:cstheme="minorHAnsi"/>
          <w:sz w:val="20"/>
          <w:szCs w:val="20"/>
        </w:rPr>
        <w:t>Dokumentácia.</w:t>
      </w:r>
    </w:p>
    <w:p w14:paraId="5CA3AAB3" w14:textId="77777777" w:rsidR="00AD61EB" w:rsidRPr="00C64886" w:rsidRDefault="00AD61EB">
      <w:pPr>
        <w:pStyle w:val="Odsekzoznamu1"/>
        <w:ind w:left="1068"/>
        <w:rPr>
          <w:rFonts w:asciiTheme="minorHAnsi" w:hAnsiTheme="minorHAnsi" w:cstheme="minorHAnsi"/>
        </w:rPr>
      </w:pPr>
    </w:p>
    <w:p w14:paraId="5CA3AAB4"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5.4.4 AKTIVITA Testovanie</w:t>
      </w:r>
    </w:p>
    <w:p w14:paraId="5CA3AAB5"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3 mesiacov, ktorá bude zahŕňať:</w:t>
      </w:r>
    </w:p>
    <w:p w14:paraId="5CA3AAB6"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 (testovanie dodávateľom, následne odberateľom za  účasti dodávateľa)</w:t>
      </w:r>
      <w:r w:rsidRPr="00C64886">
        <w:rPr>
          <w:rFonts w:asciiTheme="minorHAnsi" w:hAnsiTheme="minorHAnsi" w:cstheme="minorHAnsi"/>
          <w:sz w:val="20"/>
          <w:szCs w:val="20"/>
        </w:rPr>
        <w:t>,</w:t>
      </w:r>
    </w:p>
    <w:p w14:paraId="5CA3AAB7"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8"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Fonts w:asciiTheme="minorHAnsi" w:hAnsiTheme="minorHAnsi" w:cstheme="minorHAnsi"/>
          <w:sz w:val="20"/>
          <w:szCs w:val="20"/>
        </w:rPr>
        <w:t>Dokumentácia.</w:t>
      </w:r>
    </w:p>
    <w:p w14:paraId="5CA3AAB9" w14:textId="77777777" w:rsidR="00AD61EB" w:rsidRPr="00C64886" w:rsidRDefault="00AD61EB">
      <w:pPr>
        <w:pStyle w:val="Odsekzoznamu1"/>
        <w:ind w:left="1068"/>
        <w:rPr>
          <w:rFonts w:asciiTheme="minorHAnsi" w:hAnsiTheme="minorHAnsi" w:cstheme="minorHAnsi"/>
        </w:rPr>
      </w:pPr>
    </w:p>
    <w:p w14:paraId="5CA3AABA"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5.4.5 AKTIVITA Nasadenie (vrátane </w:t>
      </w:r>
      <w:proofErr w:type="spellStart"/>
      <w:r w:rsidRPr="00C64886">
        <w:rPr>
          <w:rFonts w:asciiTheme="minorHAnsi" w:hAnsiTheme="minorHAnsi" w:cstheme="minorHAnsi"/>
          <w:i w:val="0"/>
          <w:iCs w:val="0"/>
        </w:rPr>
        <w:t>postimplementačnej</w:t>
      </w:r>
      <w:proofErr w:type="spellEnd"/>
      <w:r w:rsidRPr="00C64886">
        <w:rPr>
          <w:rFonts w:asciiTheme="minorHAnsi" w:hAnsiTheme="minorHAnsi" w:cstheme="minorHAnsi"/>
          <w:i w:val="0"/>
          <w:iCs w:val="0"/>
        </w:rPr>
        <w:t xml:space="preserve"> podpory)</w:t>
      </w:r>
    </w:p>
    <w:p w14:paraId="5CA3AABB"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2 mesiacov, ktorá bude zahŕňať:</w:t>
      </w:r>
    </w:p>
    <w:p w14:paraId="5CA3AABC"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Nasadenie do produkcie</w:t>
      </w:r>
      <w:r w:rsidRPr="00C64886">
        <w:rPr>
          <w:rFonts w:asciiTheme="minorHAnsi" w:hAnsiTheme="minorHAnsi" w:cstheme="minorHAnsi"/>
          <w:sz w:val="20"/>
          <w:szCs w:val="20"/>
        </w:rPr>
        <w:t>,</w:t>
      </w:r>
    </w:p>
    <w:p w14:paraId="5CA3AABD"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Fonts w:asciiTheme="minorHAnsi" w:hAnsiTheme="minorHAnsi" w:cstheme="minorHAnsi"/>
          <w:sz w:val="20"/>
          <w:szCs w:val="20"/>
        </w:rPr>
        <w:t>Preskúšanie a akceptácia spustenia do produkcie.</w:t>
      </w:r>
    </w:p>
    <w:p w14:paraId="5CA3AABE" w14:textId="77777777" w:rsidR="00AD61EB" w:rsidRPr="00C64886" w:rsidRDefault="00AD61EB">
      <w:pPr>
        <w:pStyle w:val="Odsekzoznamu1"/>
        <w:ind w:left="1068"/>
        <w:rPr>
          <w:rFonts w:asciiTheme="minorHAnsi" w:hAnsiTheme="minorHAnsi" w:cstheme="minorHAnsi"/>
        </w:rPr>
      </w:pPr>
    </w:p>
    <w:p w14:paraId="5CA3AABF"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5.5 Požiadavky na realizáciu Diela</w:t>
      </w:r>
    </w:p>
    <w:p w14:paraId="5CA3AAC0"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 xml:space="preserve">5.5.1 </w:t>
      </w:r>
      <w:bookmarkStart w:id="0" w:name="_Hlk88747669"/>
      <w:r w:rsidRPr="00C64886">
        <w:rPr>
          <w:rFonts w:asciiTheme="minorHAnsi" w:hAnsiTheme="minorHAnsi" w:cstheme="minorHAnsi"/>
        </w:rPr>
        <w:t>Požiadavky na integráciu s externými systémami</w:t>
      </w:r>
      <w:bookmarkEnd w:id="0"/>
    </w:p>
    <w:p w14:paraId="5CA3AAC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rámci dodania diela sa požaduje minimálne integrácia na:</w:t>
      </w:r>
    </w:p>
    <w:p w14:paraId="0686CF97" w14:textId="053F87EC" w:rsidR="00A80660" w:rsidRPr="00A80660" w:rsidRDefault="00A80660" w:rsidP="00A80660">
      <w:pPr>
        <w:pStyle w:val="Odsekzoznamu1"/>
        <w:numPr>
          <w:ilvl w:val="0"/>
          <w:numId w:val="139"/>
        </w:numPr>
        <w:autoSpaceDE w:val="0"/>
        <w:spacing w:before="40" w:after="40" w:line="264" w:lineRule="auto"/>
        <w:jc w:val="both"/>
        <w:rPr>
          <w:rFonts w:asciiTheme="minorHAnsi" w:hAnsiTheme="minorHAnsi" w:cstheme="minorHAnsi"/>
          <w:b/>
          <w:bCs/>
          <w:sz w:val="20"/>
          <w:szCs w:val="20"/>
          <w:highlight w:val="yellow"/>
        </w:rPr>
      </w:pPr>
      <w:proofErr w:type="spellStart"/>
      <w:r w:rsidRPr="00A80660">
        <w:rPr>
          <w:rFonts w:asciiTheme="minorHAnsi" w:hAnsiTheme="minorHAnsi" w:cstheme="minorHAnsi"/>
          <w:b/>
          <w:bCs/>
          <w:sz w:val="20"/>
          <w:szCs w:val="20"/>
          <w:highlight w:val="yellow"/>
        </w:rPr>
        <w:t>Fabasoft</w:t>
      </w:r>
      <w:proofErr w:type="spellEnd"/>
      <w:r w:rsidRPr="00A80660">
        <w:rPr>
          <w:rFonts w:asciiTheme="minorHAnsi" w:hAnsiTheme="minorHAnsi" w:cstheme="minorHAnsi"/>
          <w:b/>
          <w:bCs/>
          <w:sz w:val="20"/>
          <w:szCs w:val="20"/>
          <w:highlight w:val="yellow"/>
        </w:rPr>
        <w:t xml:space="preserve"> – minimálne pomocou </w:t>
      </w:r>
      <w:proofErr w:type="spellStart"/>
      <w:r w:rsidRPr="00A80660">
        <w:rPr>
          <w:rFonts w:asciiTheme="minorHAnsi" w:hAnsiTheme="minorHAnsi" w:cstheme="minorHAnsi"/>
          <w:b/>
          <w:bCs/>
          <w:sz w:val="20"/>
          <w:szCs w:val="20"/>
          <w:highlight w:val="yellow"/>
        </w:rPr>
        <w:t>permalinku</w:t>
      </w:r>
      <w:proofErr w:type="spellEnd"/>
      <w:r w:rsidRPr="00A80660">
        <w:rPr>
          <w:rFonts w:asciiTheme="minorHAnsi" w:hAnsiTheme="minorHAnsi" w:cstheme="minorHAnsi"/>
          <w:b/>
          <w:bCs/>
          <w:sz w:val="20"/>
          <w:szCs w:val="20"/>
          <w:highlight w:val="yellow"/>
        </w:rPr>
        <w:t xml:space="preserve">, ktorým bude možné k jednotlivým entitám zobraziť príslušný registratúrny záznam, obdobne z </w:t>
      </w:r>
      <w:proofErr w:type="spellStart"/>
      <w:r w:rsidRPr="00A80660">
        <w:rPr>
          <w:rFonts w:asciiTheme="minorHAnsi" w:hAnsiTheme="minorHAnsi" w:cstheme="minorHAnsi"/>
          <w:b/>
          <w:bCs/>
          <w:sz w:val="20"/>
          <w:szCs w:val="20"/>
          <w:highlight w:val="yellow"/>
        </w:rPr>
        <w:t>Chatbota</w:t>
      </w:r>
      <w:proofErr w:type="spellEnd"/>
      <w:r w:rsidRPr="00A80660">
        <w:rPr>
          <w:rFonts w:asciiTheme="minorHAnsi" w:hAnsiTheme="minorHAnsi" w:cstheme="minorHAnsi"/>
          <w:b/>
          <w:bCs/>
          <w:sz w:val="20"/>
          <w:szCs w:val="20"/>
          <w:highlight w:val="yellow"/>
        </w:rPr>
        <w:t xml:space="preserve"> bude možné pomocou </w:t>
      </w:r>
      <w:proofErr w:type="spellStart"/>
      <w:r w:rsidRPr="00A80660">
        <w:rPr>
          <w:rFonts w:asciiTheme="minorHAnsi" w:hAnsiTheme="minorHAnsi" w:cstheme="minorHAnsi"/>
          <w:b/>
          <w:bCs/>
          <w:sz w:val="20"/>
          <w:szCs w:val="20"/>
          <w:highlight w:val="yellow"/>
        </w:rPr>
        <w:t>permalinku</w:t>
      </w:r>
      <w:proofErr w:type="spellEnd"/>
      <w:r w:rsidRPr="00A80660">
        <w:rPr>
          <w:rFonts w:asciiTheme="minorHAnsi" w:hAnsiTheme="minorHAnsi" w:cstheme="minorHAnsi"/>
          <w:b/>
          <w:bCs/>
          <w:sz w:val="20"/>
          <w:szCs w:val="20"/>
          <w:highlight w:val="yellow"/>
        </w:rPr>
        <w:t xml:space="preserve"> otvoriť IS SAP s príslušnou kartou majetku.</w:t>
      </w:r>
    </w:p>
    <w:p w14:paraId="5CA3AAC3"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 xml:space="preserve">ORSR – aktualizácia a verifikácia údajov po zadaní IČO </w:t>
      </w:r>
    </w:p>
    <w:p w14:paraId="5CA3AAC4"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Register adries – aktualizácia a verifikácia údajov</w:t>
      </w:r>
    </w:p>
    <w:p w14:paraId="5CA3AAC5"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SAP</w:t>
      </w:r>
    </w:p>
    <w:p w14:paraId="5CA3AAC6"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rPr>
      </w:pPr>
      <w:r w:rsidRPr="00C64886">
        <w:rPr>
          <w:rFonts w:asciiTheme="minorHAnsi" w:hAnsiTheme="minorHAnsi" w:cstheme="minorHAnsi"/>
          <w:sz w:val="20"/>
          <w:szCs w:val="20"/>
        </w:rPr>
        <w:t>MS 365</w:t>
      </w:r>
    </w:p>
    <w:p w14:paraId="5CA3AAC7" w14:textId="77777777" w:rsidR="00AD61EB" w:rsidRPr="00C64886" w:rsidRDefault="00AD61EB">
      <w:pPr>
        <w:pStyle w:val="Odsekzoznamu1"/>
        <w:jc w:val="both"/>
        <w:rPr>
          <w:rFonts w:asciiTheme="minorHAnsi" w:hAnsiTheme="minorHAnsi" w:cstheme="minorHAnsi"/>
        </w:rPr>
      </w:pPr>
    </w:p>
    <w:p w14:paraId="5CA3AAC8"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5.5.2 Požiadavky na jazykovú lokalizáciu</w:t>
      </w:r>
    </w:p>
    <w:p w14:paraId="5CA3AAC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užívateľské rozhranie všetkých modulov bolo v slovenskom jazyku.  </w:t>
      </w:r>
    </w:p>
    <w:p w14:paraId="5CA3AACA"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 xml:space="preserve">Požiadavky na akceptačné testovanie </w:t>
      </w:r>
    </w:p>
    <w:p w14:paraId="5CA3AAC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v rámci testovania bola vypracovaná stratégia testovania a plánu testov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 ktorý bude súčasťou odovzdávanej dokumentácie a určí najmä:</w:t>
      </w:r>
    </w:p>
    <w:p w14:paraId="5CA3AAC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časový rámec testovania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AC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Popis testov a testovacích procedúr,</w:t>
      </w:r>
    </w:p>
    <w:p w14:paraId="5CA3AACE"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Zodpovednosti počas testovania,</w:t>
      </w:r>
    </w:p>
    <w:p w14:paraId="5CA3AACF"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Testovacie fázy,</w:t>
      </w:r>
    </w:p>
    <w:p w14:paraId="5CA3AAD0"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Kritéria na akceptačné testovanie v súlade so Zmluvou</w:t>
      </w:r>
      <w:r w:rsidRPr="00C64886">
        <w:rPr>
          <w:rStyle w:val="Predvolenpsmoodseku1"/>
          <w:rFonts w:asciiTheme="minorHAnsi" w:hAnsiTheme="minorHAnsi" w:cstheme="minorHAnsi"/>
          <w:sz w:val="20"/>
          <w:szCs w:val="20"/>
        </w:rPr>
        <w:t>.</w:t>
      </w:r>
    </w:p>
    <w:p w14:paraId="5CA3AAD1" w14:textId="77777777" w:rsidR="00AD61EB" w:rsidRPr="00C64886" w:rsidRDefault="00AD61EB">
      <w:pPr>
        <w:pStyle w:val="Odsekzoznamu1"/>
        <w:jc w:val="both"/>
        <w:rPr>
          <w:rFonts w:asciiTheme="minorHAnsi" w:hAnsiTheme="minorHAnsi" w:cstheme="minorHAnsi"/>
          <w:sz w:val="20"/>
          <w:szCs w:val="20"/>
        </w:rPr>
      </w:pPr>
    </w:p>
    <w:p w14:paraId="5CA3AAD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Testovanie bude realizované po jednotlivých moduloch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ako aj celku podľa schváleného plánu testov minimálne v nasledovnom rozsahu:</w:t>
      </w:r>
    </w:p>
    <w:tbl>
      <w:tblPr>
        <w:tblW w:w="9462" w:type="dxa"/>
        <w:tblCellMar>
          <w:left w:w="10" w:type="dxa"/>
          <w:right w:w="10" w:type="dxa"/>
        </w:tblCellMar>
        <w:tblLook w:val="04A0" w:firstRow="1" w:lastRow="0" w:firstColumn="1" w:lastColumn="0" w:noHBand="0" w:noVBand="1"/>
      </w:tblPr>
      <w:tblGrid>
        <w:gridCol w:w="2830"/>
        <w:gridCol w:w="2410"/>
        <w:gridCol w:w="4222"/>
      </w:tblGrid>
      <w:tr w:rsidR="00AD61EB" w:rsidRPr="00C64886" w14:paraId="5CA3AAD6" w14:textId="77777777">
        <w:trPr>
          <w:trHeight w:val="1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3"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4"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5"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ADA"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Funkčné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DE"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2"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6"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A"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Testy použiteľnosti (</w:t>
            </w:r>
            <w:proofErr w:type="spellStart"/>
            <w:r w:rsidRPr="00C64886">
              <w:rPr>
                <w:rFonts w:asciiTheme="minorHAnsi" w:hAnsiTheme="minorHAnsi" w:cstheme="minorHAnsi"/>
                <w:lang w:val="sk-SK"/>
              </w:rPr>
              <w:t>usability</w:t>
            </w:r>
            <w:proofErr w:type="spellEnd"/>
            <w:r w:rsidRPr="00C64886">
              <w:rPr>
                <w:rFonts w:asciiTheme="minorHAnsi" w:hAnsiTheme="minorHAnsi" w:cstheme="minorHAnsi"/>
                <w:lang w:val="sk-SK"/>
              </w:rPr>
              <w:t xml:space="preserve">) koncových služieb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Objednávateľ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E"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Používateľské akceptačné testovanie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D"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r w:rsidR="00AD61EB" w:rsidRPr="00C64886" w14:paraId="5CA3AAF2"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1"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AF3" w14:textId="77777777" w:rsidR="00AD61EB" w:rsidRPr="00C64886" w:rsidRDefault="00AD61EB">
      <w:pPr>
        <w:pStyle w:val="Nadpis21"/>
        <w:rPr>
          <w:rFonts w:asciiTheme="minorHAnsi" w:hAnsiTheme="minorHAnsi" w:cstheme="minorHAnsi"/>
          <w:sz w:val="20"/>
          <w:szCs w:val="20"/>
        </w:rPr>
      </w:pPr>
    </w:p>
    <w:p w14:paraId="5CA3AAF4"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5.5.3 Požiadavky na dokumentáciu</w:t>
      </w:r>
    </w:p>
    <w:p w14:paraId="5CA3AAF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poskytovateľ vypracoval a odovzdal dokumentáciu 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minimálne nasledovnom rozsahu:</w:t>
      </w:r>
    </w:p>
    <w:p w14:paraId="5CA3AAF6"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Štandardná dokumentácia projektového riadenia v zmysle Štandardu pre riadenie informačno-technologických projektov</w:t>
      </w:r>
    </w:p>
    <w:p w14:paraId="5CA3AAF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Podrobný projektový plán vrátane harmonogramu a </w:t>
      </w:r>
      <w:proofErr w:type="spellStart"/>
      <w:r w:rsidRPr="00C64886">
        <w:rPr>
          <w:rFonts w:asciiTheme="minorHAnsi" w:hAnsiTheme="minorHAnsi" w:cstheme="minorHAnsi"/>
          <w:sz w:val="20"/>
          <w:szCs w:val="20"/>
        </w:rPr>
        <w:t>etapizácie</w:t>
      </w:r>
      <w:proofErr w:type="spellEnd"/>
      <w:r w:rsidRPr="00C64886">
        <w:rPr>
          <w:rFonts w:asciiTheme="minorHAnsi" w:hAnsiTheme="minorHAnsi" w:cstheme="minorHAnsi"/>
          <w:sz w:val="20"/>
          <w:szCs w:val="20"/>
        </w:rPr>
        <w:t xml:space="preserve"> riešenia</w:t>
      </w:r>
    </w:p>
    <w:p w14:paraId="5CA3AAF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návrh riešenia (DNR)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DNR musí obsahovať: popis všetkých biznis procesov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vo forme BPMN diagramov, popis používateľských rolí a ich oprávnení, konkrétnych parametrov využívaných </w:t>
      </w:r>
      <w:proofErr w:type="spellStart"/>
      <w:r w:rsidRPr="00C64886">
        <w:rPr>
          <w:rFonts w:asciiTheme="minorHAnsi" w:hAnsiTheme="minorHAnsi" w:cstheme="minorHAnsi"/>
          <w:sz w:val="20"/>
          <w:szCs w:val="20"/>
        </w:rPr>
        <w:t>cloud</w:t>
      </w:r>
      <w:proofErr w:type="spellEnd"/>
      <w:r w:rsidRPr="00C64886">
        <w:rPr>
          <w:rFonts w:asciiTheme="minorHAnsi" w:hAnsiTheme="minorHAnsi" w:cstheme="minorHAnsi"/>
          <w:sz w:val="20"/>
          <w:szCs w:val="20"/>
        </w:rPr>
        <w:t xml:space="preserve"> služieb, popis integračných rozhraní.</w:t>
      </w:r>
    </w:p>
    <w:p w14:paraId="5CA3AAF9"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Testovacie scenáre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AFA"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Bezpečnostný projekt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so zvláštnym zameraním na ochranu osobných údajov, riadený a auditovaný prístup k osobným údajom</w:t>
      </w:r>
    </w:p>
    <w:p w14:paraId="5CA3AAFB"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Používateľská dokumentácia, ktorá musí obsahovať popis postupov pre používanie jednotlivých modulov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popis funkcionalít, návody pre používanie </w:t>
      </w:r>
      <w:proofErr w:type="spellStart"/>
      <w:r w:rsidRPr="00C64886">
        <w:rPr>
          <w:rFonts w:asciiTheme="minorHAnsi" w:hAnsiTheme="minorHAnsi" w:cstheme="minorHAnsi"/>
          <w:sz w:val="20"/>
          <w:szCs w:val="20"/>
        </w:rPr>
        <w:t>Chatbot</w:t>
      </w:r>
      <w:proofErr w:type="spellEnd"/>
    </w:p>
    <w:p w14:paraId="5CA3AAF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Prevádzková dokumentácia, ktorá musí obsahovať postup inštalácie jednotlivých komponentov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konfiguračné postupy a parametre, popis toku dát, popis integračných rozhraní a ich konfigurácie, chybové stavy a postupy ich riešenia, popis postupov zálohovania.</w:t>
      </w:r>
    </w:p>
    <w:p w14:paraId="5CA3AAF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Dokumentácia všetkých prístupov. Úspešný uchádzač bude povinný odovzdať Objednávateľovi všetky prístupy k aplikačným komponentom, log súborom, zálohám informačného systému, taktiež administračné prístupy do databáz a prístupy k všetkým prevádzkovým aj konfiguračným údajom.</w:t>
      </w:r>
    </w:p>
    <w:p w14:paraId="5CA3AAFE"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dodanie dokumentácie v slovenskom jazyku.</w:t>
      </w:r>
    </w:p>
    <w:p w14:paraId="22BE2D56" w14:textId="77777777" w:rsidR="0039381B" w:rsidRPr="00C64886" w:rsidRDefault="0039381B">
      <w:pPr>
        <w:pStyle w:val="Normlny1"/>
        <w:jc w:val="both"/>
        <w:rPr>
          <w:rFonts w:asciiTheme="minorHAnsi" w:hAnsiTheme="minorHAnsi" w:cstheme="minorHAnsi"/>
          <w:lang w:val="sk-SK"/>
        </w:rPr>
      </w:pPr>
    </w:p>
    <w:p w14:paraId="5CA3AAFF"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 xml:space="preserve">POŽIADAVKY NA PREVÁDZKU, PODPORU A PORADENSTVO </w:t>
      </w:r>
    </w:p>
    <w:p w14:paraId="5CA3AB00"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6.1 Všeobecné požiadavky</w:t>
      </w:r>
    </w:p>
    <w:p w14:paraId="5CA3AB01"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Systém bude prevádzkovaný v </w:t>
      </w:r>
      <w:proofErr w:type="spellStart"/>
      <w:r w:rsidRPr="00C64886">
        <w:rPr>
          <w:rStyle w:val="Predvolenpsmoodseku1"/>
          <w:rFonts w:asciiTheme="minorHAnsi" w:hAnsiTheme="minorHAnsi" w:cstheme="minorHAnsi"/>
          <w:lang w:val="sk-SK"/>
        </w:rPr>
        <w:t>cloude</w:t>
      </w:r>
      <w:proofErr w:type="spellEnd"/>
      <w:r w:rsidRPr="00C64886">
        <w:rPr>
          <w:rStyle w:val="Predvolenpsmoodseku1"/>
          <w:rFonts w:asciiTheme="minorHAnsi" w:hAnsiTheme="minorHAnsi" w:cstheme="minorHAnsi"/>
          <w:lang w:val="sk-SK"/>
        </w:rPr>
        <w:t xml:space="preserve"> zabezpečeného počas celej doby platnosti Zmluvy Poskytovateľom. Je povinnosťou Poskytovateľa, aby </w:t>
      </w:r>
      <w:proofErr w:type="spellStart"/>
      <w:r w:rsidRPr="00C64886">
        <w:rPr>
          <w:rStyle w:val="Predvolenpsmoodseku1"/>
          <w:rFonts w:asciiTheme="minorHAnsi" w:hAnsiTheme="minorHAnsi" w:cstheme="minorHAnsi"/>
          <w:lang w:val="sk-SK"/>
        </w:rPr>
        <w:t>cloud</w:t>
      </w:r>
      <w:proofErr w:type="spellEnd"/>
      <w:r w:rsidRPr="00C64886">
        <w:rPr>
          <w:rStyle w:val="Predvolenpsmoodseku1"/>
          <w:rFonts w:asciiTheme="minorHAnsi" w:hAnsiTheme="minorHAnsi" w:cstheme="minorHAnsi"/>
          <w:lang w:val="sk-SK"/>
        </w:rPr>
        <w:t xml:space="preserve"> mal dostatočný výkon, kapacitu, ako aj konektivitu pre predpokladaný počet užívateľov. Infraštruktúra musí zodpovedať požadovanej architektúre riešenia opísanej v časti špecifikácie Diela. </w:t>
      </w:r>
    </w:p>
    <w:p w14:paraId="5CA3AB02" w14:textId="77777777" w:rsidR="00AD61EB" w:rsidRDefault="008D5FEF">
      <w:pPr>
        <w:pStyle w:val="Normlny1"/>
        <w:jc w:val="both"/>
        <w:rPr>
          <w:rStyle w:val="Predvolenpsmoodseku1"/>
          <w:rFonts w:asciiTheme="minorHAnsi" w:hAnsiTheme="minorHAnsi" w:cstheme="minorHAnsi"/>
          <w:lang w:val="sk-SK"/>
        </w:rPr>
      </w:pPr>
      <w:r w:rsidRPr="00C64886">
        <w:rPr>
          <w:rStyle w:val="Predvolenpsmoodseku1"/>
          <w:rFonts w:asciiTheme="minorHAnsi" w:hAnsiTheme="minorHAnsi" w:cstheme="minorHAnsi"/>
          <w:lang w:val="sk-SK"/>
        </w:rPr>
        <w:t xml:space="preserve">Od Poskytovateľa sa požaduje dostupnosť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minimálne na úrovni 99,5% (s výnimkou prípadov, keď príčinou nedostupnosti bude výpadok infraštruktúry BBSK), pričom samotná hodnota dostupnosti v percentách </w:t>
      </w:r>
      <m:oMath>
        <m:r>
          <w:rPr>
            <w:rFonts w:ascii="Cambria Math" w:hAnsi="Cambria Math" w:cstheme="minorHAnsi"/>
            <w:lang w:val="sk-SK"/>
          </w:rPr>
          <m:t>x</m:t>
        </m:r>
      </m:oMath>
      <w:r w:rsidRPr="00C64886">
        <w:rPr>
          <w:rStyle w:val="Predvolenpsmoodseku1"/>
          <w:rFonts w:asciiTheme="minorHAnsi" w:hAnsiTheme="minorHAnsi" w:cstheme="minorHAnsi"/>
          <w:lang w:val="sk-SK"/>
        </w:rPr>
        <w:t xml:space="preserve"> sa vypočíta podľa vzorca: </w:t>
      </w:r>
    </w:p>
    <w:p w14:paraId="1B3E04B3" w14:textId="77777777" w:rsidR="00AA2A13" w:rsidRDefault="00AA2A13">
      <w:pPr>
        <w:pStyle w:val="Normlny1"/>
        <w:jc w:val="both"/>
        <w:rPr>
          <w:rStyle w:val="Predvolenpsmoodseku1"/>
          <w:rFonts w:asciiTheme="minorHAnsi" w:hAnsiTheme="minorHAnsi" w:cstheme="minorHAnsi"/>
          <w:lang w:val="sk-SK"/>
        </w:rPr>
      </w:pPr>
    </w:p>
    <w:p w14:paraId="019D090D" w14:textId="0070ED13" w:rsidR="00AA2A13" w:rsidRPr="00533BF7" w:rsidRDefault="00AA2A13">
      <w:pPr>
        <w:pStyle w:val="Normlny1"/>
        <w:jc w:val="both"/>
        <w:rPr>
          <w:rFonts w:asciiTheme="minorHAnsi" w:hAnsiTheme="minorHAnsi" w:cstheme="minorHAnsi"/>
          <w:lang w:val="sk-SK"/>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p>
    <w:p w14:paraId="5CA3AB0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Pričom za nedostupnosť nie je považovaný čas plánovanej, vopred ohlásenej a vzájomne odsúhlasenej údržby, výpadky spôsobené zariadeniami tretích strán, nedostupnosť systému v dôsledku prác  na  základe  objednávky/požiadavky Objednávateľa.</w:t>
      </w:r>
    </w:p>
    <w:p w14:paraId="5CA3AB07" w14:textId="77777777" w:rsidR="00AD61EB" w:rsidRPr="00C64886" w:rsidRDefault="00AD61EB">
      <w:pPr>
        <w:pStyle w:val="Normlny1"/>
        <w:jc w:val="both"/>
        <w:rPr>
          <w:rFonts w:asciiTheme="minorHAnsi" w:hAnsiTheme="minorHAnsi" w:cstheme="minorHAnsi"/>
          <w:lang w:val="sk-SK"/>
        </w:rPr>
      </w:pPr>
    </w:p>
    <w:p w14:paraId="5CA3AB0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Rýchlosť odozvy systému na strane užívateľa nesmie trvať viac, ako 5 sekúnd.  </w:t>
      </w:r>
    </w:p>
    <w:p w14:paraId="5CA3AB0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Okrem produkčného prostredia je požadované aj sprístupnenie testovacieho prostredia pre jednotlivé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rovnakým   výkonom a kapacitou. </w:t>
      </w:r>
    </w:p>
    <w:p w14:paraId="5CA3AB0A"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Je požadované, aby komunikácia medzi užívateľom a aplikáciou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prebiehala cez zabezpečený informačný kanál pomocou bezpečného protokolu TLS alebo SSL. </w:t>
      </w:r>
    </w:p>
    <w:p w14:paraId="5CA3AB0B"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Poskytovateľ zabezpečí dostatočnú kapacitu kapacít úložiska počas celej doby trvania Zmluvy bez navýšenia nákladov pre Objednávateľa.</w:t>
      </w:r>
    </w:p>
    <w:p w14:paraId="5CA3AB0C"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Poskytovateľ je povinný vyvíjať úsilie, aby všetky dáta Objednávateľa umiestené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CA3AB0D"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Ak to umožní situácia, je Poskytovateľ povinný Objednávateľa upozorniť v predstihu na výpadok dostupnosti systému.</w:t>
      </w:r>
    </w:p>
    <w:p w14:paraId="5CA3AB0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Realizácia riešenia si vyžiada zabezpečenie prevádzky, správy a údržby informačného systému v súlade s požiadavkami riadenia informačnej bezpečnosti. Prevádzka bude realizovaná v súlade s týmito predpismi:</w:t>
      </w:r>
    </w:p>
    <w:p w14:paraId="5CA3AB0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Zákon č. 95/2019 Z. z. o informačných technológiách vo verejnej správe a o zmene a doplnení niektorých zákonov,</w:t>
      </w:r>
    </w:p>
    <w:p w14:paraId="5CA3AB10"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Zákon č. 305/2013 Z. z. o elektronickej podobe výkonu pôsobnosti orgánov verejnej moci a o zmene a doplnení niektorých zákonov (zákon o e-</w:t>
      </w:r>
      <w:proofErr w:type="spellStart"/>
      <w:r w:rsidRPr="00C64886">
        <w:rPr>
          <w:rFonts w:asciiTheme="minorHAnsi" w:hAnsiTheme="minorHAnsi" w:cstheme="minorHAnsi"/>
          <w:sz w:val="20"/>
          <w:szCs w:val="20"/>
        </w:rPr>
        <w:t>Governmente</w:t>
      </w:r>
      <w:proofErr w:type="spellEnd"/>
      <w:r w:rsidRPr="00C64886">
        <w:rPr>
          <w:rFonts w:asciiTheme="minorHAnsi" w:hAnsiTheme="minorHAnsi" w:cstheme="minorHAnsi"/>
          <w:sz w:val="20"/>
          <w:szCs w:val="20"/>
        </w:rPr>
        <w:t>).</w:t>
      </w:r>
    </w:p>
    <w:p w14:paraId="5CA3AB11" w14:textId="77777777" w:rsidR="00AD61EB" w:rsidRPr="00C64886" w:rsidRDefault="00AD61EB">
      <w:pPr>
        <w:pStyle w:val="Odsekzoznamu1"/>
        <w:jc w:val="both"/>
        <w:rPr>
          <w:rFonts w:asciiTheme="minorHAnsi" w:hAnsiTheme="minorHAnsi" w:cstheme="minorHAnsi"/>
        </w:rPr>
      </w:pPr>
    </w:p>
    <w:p w14:paraId="5CA3AB12"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6.2 Požiadavky na bezpečnosť</w:t>
      </w:r>
    </w:p>
    <w:p w14:paraId="5CA3AB1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realizovaný v súlade so zákonom č. 69/2018 Z. z. o kybernetickej bezpečnosti a aby bol zabezpečený jeho súlad s požiadavkami zákona č. 18/2018 Z. z. o ochrane osobných údajov (GDPR).</w:t>
      </w:r>
    </w:p>
    <w:p w14:paraId="5CA3AB1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Prístup používateľov do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musí byť riadený na základe funkčných a dátových oprávnení.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w:t>
      </w:r>
      <w:r w:rsidRPr="00C64886">
        <w:rPr>
          <w:rFonts w:asciiTheme="minorHAnsi" w:hAnsiTheme="minorHAnsi" w:cstheme="minorHAnsi"/>
          <w:lang w:val="sk-SK"/>
        </w:rPr>
        <w:lastRenderedPageBreak/>
        <w:t xml:space="preserve">byť integrovaný s centrálnym systémom riadenia identít BBSK LDAP, v rámci ktorého sú evidovaní všetci zamestnanci a ich zaradenie do príslušných rolí a pracovných pozícií. </w:t>
      </w:r>
    </w:p>
    <w:p w14:paraId="5CA3AB1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Aktivita používateľov musí byť zaznamenávaná formou auditného žurnálu tak, aby bolo možné kedykoľvek získať prehľad o tom, kto, kedy a aké aktivity v systémy vykonal.</w:t>
      </w:r>
    </w:p>
    <w:p w14:paraId="5CA3AB16"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 xml:space="preserve">6.3 Požiadavky na zálohovanie a riešenie obnovy </w:t>
      </w:r>
    </w:p>
    <w:p w14:paraId="5CA3AB1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Zálohovanie produkčného prostredia, ako aj jeho prípadnú obnovu zabezpečuje Poskytovateľ následne po každej implementovanej a </w:t>
      </w:r>
      <w:proofErr w:type="spellStart"/>
      <w:r w:rsidRPr="00C64886">
        <w:rPr>
          <w:rFonts w:asciiTheme="minorHAnsi" w:hAnsiTheme="minorHAnsi" w:cstheme="minorHAnsi"/>
          <w:lang w:val="sk-SK"/>
        </w:rPr>
        <w:t>zakceptovanej</w:t>
      </w:r>
      <w:proofErr w:type="spellEnd"/>
      <w:r w:rsidRPr="00C64886">
        <w:rPr>
          <w:rFonts w:asciiTheme="minorHAnsi" w:hAnsiTheme="minorHAnsi" w:cstheme="minorHAnsi"/>
          <w:lang w:val="sk-SK"/>
        </w:rPr>
        <w:t xml:space="preserve"> zmene v systéme formou zálohy celej entity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v ktorom zmena nastala  na médiu, ktoré musí byť geograficky oddelené od miesta prevádzkovaného </w:t>
      </w:r>
      <w:proofErr w:type="spellStart"/>
      <w:r w:rsidRPr="00C64886">
        <w:rPr>
          <w:rFonts w:asciiTheme="minorHAnsi" w:hAnsiTheme="minorHAnsi" w:cstheme="minorHAnsi"/>
          <w:lang w:val="sk-SK"/>
        </w:rPr>
        <w:t>cloudu</w:t>
      </w:r>
      <w:proofErr w:type="spellEnd"/>
      <w:r w:rsidRPr="00C64886">
        <w:rPr>
          <w:rFonts w:asciiTheme="minorHAnsi" w:hAnsiTheme="minorHAnsi" w:cstheme="minorHAnsi"/>
          <w:lang w:val="sk-SK"/>
        </w:rPr>
        <w:t xml:space="preserve">. </w:t>
      </w:r>
    </w:p>
    <w:p w14:paraId="5CA3AB1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5CA3AB1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Nakoľko systém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nebude zaradený medzi kritické informačné systémy BBSK, zálohovanie postačuje riešiť tak, aby bolo možné obnoviť prevádzku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priebehu dvoch pracovných dní odo dňa vzniku takejto potreby. Požaduje sa vykonávať týždenné zálohovanie a to v rozsahu úplnej zálohy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Požaduje sa zabezpečiť dostupnosť poslednej úplnej zálohy. Komplexné zálohovanie dát sa požaduje vykonávať raz mesačne. Priebežné zálohovanie údajov bude vykonané každodenne a to v nočných hodinách.</w:t>
      </w:r>
    </w:p>
    <w:p w14:paraId="5CA3AB1A" w14:textId="77777777" w:rsidR="00AD61EB" w:rsidRPr="00C64886" w:rsidRDefault="008D5FEF">
      <w:pPr>
        <w:pStyle w:val="Normlny1"/>
        <w:tabs>
          <w:tab w:val="left" w:pos="857"/>
        </w:tabs>
        <w:spacing w:before="123" w:line="276" w:lineRule="auto"/>
        <w:ind w:right="318"/>
        <w:jc w:val="both"/>
        <w:rPr>
          <w:rFonts w:asciiTheme="minorHAnsi" w:hAnsiTheme="minorHAnsi" w:cstheme="minorHAnsi"/>
          <w:lang w:val="sk-SK"/>
        </w:rPr>
      </w:pPr>
      <w:r w:rsidRPr="00C64886">
        <w:rPr>
          <w:rFonts w:asciiTheme="minorHAnsi" w:hAnsiTheme="minorHAnsi" w:cstheme="minorHAnsi"/>
          <w:lang w:val="sk-SK"/>
        </w:rPr>
        <w:t>Poskytovateľ doručí bezpečným spôsobom odsúhlaseným zmluvnými stranami úplný archív dát objednávateľa aj bez vyžiadania a to s dátami k 31.12. a to najneskôr do 10 pracovných dní po skončení kalendárneho roka.</w:t>
      </w:r>
    </w:p>
    <w:p w14:paraId="5CA3AB1B" w14:textId="77777777" w:rsidR="00AD61EB" w:rsidRPr="00C64886" w:rsidRDefault="008D5FEF">
      <w:pPr>
        <w:pStyle w:val="Nadpis41"/>
        <w:rPr>
          <w:rFonts w:asciiTheme="minorHAnsi" w:hAnsiTheme="minorHAnsi" w:cstheme="minorHAnsi"/>
          <w:i w:val="0"/>
          <w:iCs w:val="0"/>
          <w:sz w:val="24"/>
          <w:szCs w:val="24"/>
        </w:rPr>
      </w:pPr>
      <w:r w:rsidRPr="00C64886">
        <w:rPr>
          <w:rFonts w:asciiTheme="minorHAnsi" w:hAnsiTheme="minorHAnsi" w:cstheme="minorHAnsi"/>
          <w:i w:val="0"/>
          <w:iCs w:val="0"/>
          <w:sz w:val="24"/>
          <w:szCs w:val="24"/>
        </w:rPr>
        <w:t xml:space="preserve">6.4 Testovanie </w:t>
      </w:r>
    </w:p>
    <w:p w14:paraId="5CA3AB1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Počas prevádzky systému budú periodicky raz za 6 mesiacov vykonávané testy s cieľom včas identifikovať možné prevádzkové problémy a to opakovaním akceptačného testovania v rozsahu:</w:t>
      </w:r>
    </w:p>
    <w:tbl>
      <w:tblPr>
        <w:tblW w:w="9060" w:type="dxa"/>
        <w:tblCellMar>
          <w:left w:w="10" w:type="dxa"/>
          <w:right w:w="10" w:type="dxa"/>
        </w:tblCellMar>
        <w:tblLook w:val="04A0" w:firstRow="1" w:lastRow="0" w:firstColumn="1" w:lastColumn="0" w:noHBand="0" w:noVBand="1"/>
      </w:tblPr>
      <w:tblGrid>
        <w:gridCol w:w="2689"/>
        <w:gridCol w:w="1842"/>
        <w:gridCol w:w="4529"/>
      </w:tblGrid>
      <w:tr w:rsidR="00AD61EB" w:rsidRPr="00C64886" w14:paraId="5CA3AB2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D"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E"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F"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B2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8"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A"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3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B31" w14:textId="77777777" w:rsidR="00AD61EB" w:rsidRPr="00C64886" w:rsidRDefault="00AD61EB">
      <w:pPr>
        <w:pStyle w:val="Normlny1"/>
        <w:rPr>
          <w:rFonts w:asciiTheme="minorHAnsi" w:hAnsiTheme="minorHAnsi" w:cstheme="minorHAnsi"/>
          <w:sz w:val="24"/>
          <w:szCs w:val="24"/>
          <w:lang w:val="sk-SK"/>
        </w:rPr>
      </w:pPr>
    </w:p>
    <w:p w14:paraId="5CA3AB35"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6.5 Všeobecné podmienky poskytovaných služieb Podpory a Poradenstva</w:t>
      </w:r>
    </w:p>
    <w:p w14:paraId="5CA3AB36"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a) Požiadavka na reporty</w:t>
      </w:r>
    </w:p>
    <w:p w14:paraId="5CA3AB37" w14:textId="77777777" w:rsidR="00AD61EB" w:rsidRPr="00C64886" w:rsidRDefault="008D5FEF">
      <w:pPr>
        <w:pStyle w:val="Default"/>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Sú vyžadované reporty o rozsahu poskytnutých služieb podpory aplikačného programového vybavenia, ktorý je súčasťou hodnotenia úrovne poskytovaných služieb. Report bude obsahovať minimálne nasledovné položky: </w:t>
      </w:r>
    </w:p>
    <w:p w14:paraId="5CA3AB38"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Identifikátor Problému v centrálnom Helpdesku, </w:t>
      </w:r>
    </w:p>
    <w:p w14:paraId="5CA3AB39"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vytvorenia, </w:t>
      </w:r>
    </w:p>
    <w:p w14:paraId="5CA3AB3A"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poslednej zmeny, </w:t>
      </w:r>
    </w:p>
    <w:p w14:paraId="5CA3AB3B"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Klient (identifikátor klienta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 </w:t>
      </w:r>
    </w:p>
    <w:p w14:paraId="5CA3AB3C"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Identifikácia modulu/komponentu prípadne funkčnej časti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w:t>
      </w:r>
    </w:p>
    <w:p w14:paraId="5CA3AB3D"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Zadávateľ, </w:t>
      </w:r>
    </w:p>
    <w:p w14:paraId="5CA3AB3E"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Riešiteľ, </w:t>
      </w:r>
    </w:p>
    <w:p w14:paraId="5CA3AB3F"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Popis, </w:t>
      </w:r>
    </w:p>
    <w:p w14:paraId="5CA3AB40"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Priorita(Typ požiadavky vzhľadom na SLA), </w:t>
      </w:r>
    </w:p>
    <w:p w14:paraId="5CA3AB41"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Reakčná doba SLA, </w:t>
      </w:r>
    </w:p>
    <w:p w14:paraId="5CA3AB42"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reakčnej doby SLA, </w:t>
      </w:r>
    </w:p>
    <w:p w14:paraId="5CA3AB43"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Doba neutralizácie Problému SLA, </w:t>
      </w:r>
    </w:p>
    <w:p w14:paraId="5CA3AB44"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doby neutralizácie Problému SLA, </w:t>
      </w:r>
    </w:p>
    <w:p w14:paraId="5CA3AB45" w14:textId="77777777" w:rsidR="00AD61EB" w:rsidRPr="00C64886" w:rsidRDefault="008D5FEF">
      <w:pPr>
        <w:pStyle w:val="Default"/>
        <w:numPr>
          <w:ilvl w:val="0"/>
          <w:numId w:val="140"/>
        </w:numPr>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Rozsah služieb podpory aplikačného programového vybavenia v hodinách. </w:t>
      </w:r>
    </w:p>
    <w:p w14:paraId="5CA3AB46" w14:textId="77777777" w:rsidR="00AD61EB" w:rsidRPr="00C64886" w:rsidRDefault="00AD61EB">
      <w:pPr>
        <w:pStyle w:val="Default"/>
        <w:ind w:left="862"/>
        <w:jc w:val="both"/>
        <w:rPr>
          <w:rFonts w:asciiTheme="minorHAnsi" w:hAnsiTheme="minorHAnsi" w:cstheme="minorHAnsi"/>
          <w:color w:val="auto"/>
          <w:sz w:val="20"/>
          <w:szCs w:val="20"/>
        </w:rPr>
      </w:pPr>
    </w:p>
    <w:p w14:paraId="5CA3AB47"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 xml:space="preserve">b) Akceptačné konanie </w:t>
      </w:r>
    </w:p>
    <w:p w14:paraId="5CA3AB48" w14:textId="77777777" w:rsidR="00AD61EB" w:rsidRPr="00C64886" w:rsidRDefault="008D5FEF">
      <w:pPr>
        <w:pStyle w:val="Normlny1"/>
        <w:autoSpaceDE w:val="0"/>
        <w:jc w:val="both"/>
        <w:rPr>
          <w:rFonts w:asciiTheme="minorHAnsi" w:hAnsiTheme="minorHAnsi" w:cstheme="minorHAnsi"/>
          <w:lang w:val="sk-SK"/>
        </w:rPr>
      </w:pPr>
      <w:r w:rsidRPr="00C64886">
        <w:rPr>
          <w:rFonts w:asciiTheme="minorHAnsi" w:hAnsiTheme="minorHAnsi" w:cstheme="minorHAnsi"/>
          <w:lang w:val="sk-SK"/>
        </w:rPr>
        <w:t xml:space="preserve">Poskytovateľ sa zaväzuje poskytovať Služby podpory nepretržite počas trvania zmluvy, pričom akceptácia tohto plnenia je vykonaná na mesačnej báze vždy na konci daného mesiaca. Fakturácia je vykonávaná podľa podmienok stanovených Zmluvou, pričom prílohou faktúry je report (výkaz): </w:t>
      </w:r>
    </w:p>
    <w:p w14:paraId="5CA3AB49" w14:textId="77777777" w:rsidR="00AD61EB" w:rsidRPr="00C64886" w:rsidRDefault="008D5FEF">
      <w:pPr>
        <w:pStyle w:val="Odsekzoznamu1"/>
        <w:numPr>
          <w:ilvl w:val="0"/>
          <w:numId w:val="141"/>
        </w:numPr>
        <w:autoSpaceDE w:val="0"/>
        <w:spacing w:after="25"/>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O vykonaných Službách podpory a parametre poskytnutých služieb. </w:t>
      </w:r>
    </w:p>
    <w:p w14:paraId="5CA3AB4A"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 xml:space="preserve">O vykonaných Službách podpory aplikačného programového vybavenia evidovaných v centrálnom Helpdesku uzatvorených v danom mesiaci. </w:t>
      </w:r>
    </w:p>
    <w:p w14:paraId="5CA3AB4B"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O vykonaných službách podpory a rozvoja s uvedením parametrov služieb.</w:t>
      </w:r>
    </w:p>
    <w:p w14:paraId="5CA3AB4C" w14:textId="77777777" w:rsidR="00AD61EB" w:rsidRPr="00C64886" w:rsidRDefault="00AD61EB">
      <w:pPr>
        <w:pStyle w:val="Odsekzoznamu1"/>
        <w:autoSpaceDE w:val="0"/>
        <w:jc w:val="both"/>
        <w:rPr>
          <w:rFonts w:asciiTheme="minorHAnsi" w:hAnsiTheme="minorHAnsi" w:cstheme="minorHAnsi"/>
          <w:b/>
          <w:bCs/>
          <w:sz w:val="20"/>
          <w:szCs w:val="20"/>
        </w:rPr>
      </w:pPr>
    </w:p>
    <w:p w14:paraId="5CA3AB4D" w14:textId="77777777" w:rsidR="00AD61EB" w:rsidRPr="00C64886" w:rsidRDefault="008D5FEF">
      <w:pPr>
        <w:pStyle w:val="Nadpis31"/>
        <w:rPr>
          <w:rFonts w:asciiTheme="minorHAnsi" w:hAnsiTheme="minorHAnsi" w:cstheme="minorHAnsi"/>
          <w:sz w:val="20"/>
          <w:szCs w:val="20"/>
        </w:rPr>
      </w:pPr>
      <w:r w:rsidRPr="00C64886">
        <w:rPr>
          <w:rFonts w:asciiTheme="minorHAnsi" w:hAnsiTheme="minorHAnsi" w:cstheme="minorHAnsi"/>
          <w:sz w:val="20"/>
          <w:szCs w:val="20"/>
        </w:rPr>
        <w:t>c) Parametre kvality poskytovaných služieb podpory prevádzky a údržby, a služieb podpory aplikačného programového vybavenia</w:t>
      </w:r>
    </w:p>
    <w:p w14:paraId="5CA3AB4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 xml:space="preserve"> </w:t>
      </w:r>
      <w:r w:rsidRPr="00C64886">
        <w:rPr>
          <w:rStyle w:val="Predvolenpsmoodseku1"/>
          <w:rFonts w:asciiTheme="minorHAnsi" w:hAnsiTheme="minorHAnsi" w:cstheme="minorHAnsi"/>
          <w:lang w:val="sk-SK"/>
        </w:rPr>
        <w:t xml:space="preserve">Reakčná doba Poskytovateľa na problém Objednávateľa sa určuje na základe príslušnej úrovne spracovania Problémov. Poskytovateľ poskytuje Služby podpory na základnej úrovni spracovania požiadaviek (USP). Čas sa vždy meria od momentu, kedy je Problém zaznamenaný do Helpdesku alebo v prípade nedostupnosti Helpdesku od momentu nahlásenia Problému alternatívnym spôsobom, t. j. od momentu doručenia hlásenia Problému emailom alebo nahlásením Problému telefonicky. </w:t>
      </w:r>
    </w:p>
    <w:p w14:paraId="5CA3AB4F"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Ak sa zmluvné strany prostredníctvom kontaktných osôb nedohodnú na rovnakej kategorizácii priority požiadavky, eskalujú požiadavku na osoby uvedené, ako osoby zodpovedných za plnenie zmluvy, ktorý sú povinný riešiť eskaláciu v rámci svojich kompetencií. Dohoda na ich úrovni má konečnú platnosť.</w:t>
      </w:r>
    </w:p>
    <w:p w14:paraId="5CA3AB50"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Incident má za následok znemožnenie používania IS (kategória A), je Poskytovateľ povinný po vzájomnej dohode s kontaktnými osobami Objednávateľa, súbežne s odstránením Incidentu, poskytnúť súčinnosť pri návrhu náhradného riešenia formou organizačného opatrenia tak, aby neboli narušené prevádzkové ani iné činnosti Objednávateľa a jeho organizácií.</w:t>
      </w:r>
    </w:p>
    <w:p w14:paraId="5CA3AB51"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5CA3AB52"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5CA3AB53"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problém je možné odstrániť len službou Upgrade/ Update, a chyba nie je na strane Poskytovateľa, Poskytovateľ to vyznačí v dohodnutom informačnom systéme kontaktného centra, v prípade výpadku IS prostredníctvom emailu s využitím formulára súvisiaceho s vykonávanými činnosťami, existujúcimi v rámci riadenia Incidentov používaného u Objednávateľa.</w:t>
      </w:r>
    </w:p>
    <w:p w14:paraId="5CA3AB54"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rámci riešenia Incidentu vyvinie Poskytovateľ maximálne úsilie aby nedošlo ku strate a nekonzistencií dát.</w:t>
      </w:r>
    </w:p>
    <w:p w14:paraId="5CA3AB55"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5CA3AB56"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Záznamy o vykonaných činnostiach tejto služby dodáva Poskytovateľ Objednávateľovi prostredníctvom nástrojov používaných u Poskytovateľa v rámci systému podpory projektov a zákazníkov kontaktného centra - Helpdesku.</w:t>
      </w:r>
    </w:p>
    <w:p w14:paraId="5CA3AB5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d) Servisná podpora</w:t>
      </w:r>
    </w:p>
    <w:p w14:paraId="5CA3AB58"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Služby </w:t>
      </w:r>
      <w:r w:rsidRPr="00C64886">
        <w:rPr>
          <w:rStyle w:val="Predvolenpsmoodseku1"/>
          <w:rFonts w:asciiTheme="minorHAnsi" w:hAnsiTheme="minorHAnsi" w:cstheme="minorHAnsi"/>
          <w:b/>
          <w:lang w:val="sk-SK"/>
        </w:rPr>
        <w:t>servisnej podpory</w:t>
      </w:r>
      <w:r w:rsidRPr="00C64886">
        <w:rPr>
          <w:rStyle w:val="Predvolenpsmoodseku1"/>
          <w:rFonts w:asciiTheme="minorHAnsi" w:hAnsiTheme="minorHAnsi" w:cstheme="minorHAnsi"/>
          <w:lang w:val="sk-SK"/>
        </w:rPr>
        <w:t xml:space="preserve"> prevádzky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zahŕňajú predovšetkým:</w:t>
      </w:r>
    </w:p>
    <w:p w14:paraId="5CA3AB59"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servisnej podpory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dodávateľa pre riešenie hlásených incidentov, a to počas pracovných dní, v čase od 8:00 do 16:00 hodiny,</w:t>
      </w:r>
    </w:p>
    <w:p w14:paraId="5CA3AB5A"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Odstraňovanie hlásených incidentov a odstraňovanie chýb v jednotlivých moduloch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brániacich bezproblémovému používaniu informačného systému, s dodržaním požadovaných reakčných časov, resp. poskytnutie náhradného riešenia pri riešení incidentov,</w:t>
      </w:r>
    </w:p>
    <w:p w14:paraId="5CA3AB5B"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Poskytovanie odborných telefonických, mailových a osobných konzultácií pre kľúčových používateľov ohľadom poskytnutia odpovedí na otázky týkajúce sa problémových situácií, ktoré môžu vzniknúť pri používaní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ako aj ohľadom spôsobu realizácie nových požiadaviek na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a to počas pracovných dní, v čase od 8:00 do 16:00 hodiny,</w:t>
      </w:r>
    </w:p>
    <w:p w14:paraId="5CA3AB5C"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prevádzka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pre určených pracovníkov BBSK,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BBSK pri akejkoľvek zmene stavu riešenia nahláseného incidentu. Súčasťou používateľského rozhrania musí byť možnosť nahrať viaceré prílohy k </w:t>
      </w:r>
      <w:r w:rsidRPr="00C64886">
        <w:rPr>
          <w:rFonts w:asciiTheme="minorHAnsi" w:hAnsiTheme="minorHAnsi" w:cstheme="minorHAnsi"/>
          <w:sz w:val="20"/>
          <w:szCs w:val="20"/>
        </w:rPr>
        <w:lastRenderedPageBreak/>
        <w:t>incidentu (obrázky, dokumenty a pod.). V prípade nedostupnosti Helpdesku musí dodávateľ poskytnúť náhradné riešenie pre hlásenie incidentov, a to až do doby opätovného sprístupnenia Helpdesku.</w:t>
      </w:r>
    </w:p>
    <w:p w14:paraId="5CA3AB5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Požadované parametre kvality služieb servisnej podpory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w:t>
      </w:r>
    </w:p>
    <w:tbl>
      <w:tblPr>
        <w:tblW w:w="9093" w:type="dxa"/>
        <w:tblCellMar>
          <w:left w:w="10" w:type="dxa"/>
          <w:right w:w="10" w:type="dxa"/>
        </w:tblCellMar>
        <w:tblLook w:val="04A0" w:firstRow="1" w:lastRow="0" w:firstColumn="1" w:lastColumn="0" w:noHBand="0" w:noVBand="1"/>
      </w:tblPr>
      <w:tblGrid>
        <w:gridCol w:w="1744"/>
        <w:gridCol w:w="3500"/>
        <w:gridCol w:w="3849"/>
      </w:tblGrid>
      <w:tr w:rsidR="00AD61EB" w:rsidRPr="00C64886" w14:paraId="5CA3AB61" w14:textId="77777777">
        <w:trPr>
          <w:trHeight w:val="410"/>
        </w:trPr>
        <w:tc>
          <w:tcPr>
            <w:tcW w:w="1744" w:type="dxa"/>
            <w:shd w:val="clear" w:color="auto" w:fill="auto"/>
            <w:tcMar>
              <w:top w:w="0" w:type="dxa"/>
              <w:left w:w="108" w:type="dxa"/>
              <w:bottom w:w="0" w:type="dxa"/>
              <w:right w:w="108" w:type="dxa"/>
            </w:tcMar>
          </w:tcPr>
          <w:p w14:paraId="5CA3AB5E"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Kategória incidentu</w:t>
            </w:r>
          </w:p>
        </w:tc>
        <w:tc>
          <w:tcPr>
            <w:tcW w:w="3500" w:type="dxa"/>
            <w:shd w:val="clear" w:color="auto" w:fill="auto"/>
            <w:tcMar>
              <w:top w:w="0" w:type="dxa"/>
              <w:left w:w="108" w:type="dxa"/>
              <w:bottom w:w="0" w:type="dxa"/>
              <w:right w:w="108" w:type="dxa"/>
            </w:tcMar>
          </w:tcPr>
          <w:p w14:paraId="5CA3AB5F"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Reakčná doba odozvy</w:t>
            </w:r>
          </w:p>
        </w:tc>
        <w:tc>
          <w:tcPr>
            <w:tcW w:w="3849" w:type="dxa"/>
            <w:shd w:val="clear" w:color="auto" w:fill="auto"/>
            <w:tcMar>
              <w:top w:w="0" w:type="dxa"/>
              <w:left w:w="108" w:type="dxa"/>
              <w:bottom w:w="0" w:type="dxa"/>
              <w:right w:w="108" w:type="dxa"/>
            </w:tcMar>
          </w:tcPr>
          <w:p w14:paraId="5CA3AB60"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Doba vyriešenia</w:t>
            </w:r>
          </w:p>
        </w:tc>
      </w:tr>
      <w:tr w:rsidR="00AD61EB" w:rsidRPr="00C64886" w14:paraId="5CA3AB65" w14:textId="77777777">
        <w:trPr>
          <w:trHeight w:val="251"/>
        </w:trPr>
        <w:tc>
          <w:tcPr>
            <w:tcW w:w="1744" w:type="dxa"/>
            <w:shd w:val="clear" w:color="auto" w:fill="auto"/>
            <w:tcMar>
              <w:top w:w="0" w:type="dxa"/>
              <w:left w:w="108" w:type="dxa"/>
              <w:bottom w:w="0" w:type="dxa"/>
              <w:right w:w="108" w:type="dxa"/>
            </w:tcMar>
          </w:tcPr>
          <w:p w14:paraId="5CA3AB62"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 xml:space="preserve">A </w:t>
            </w:r>
          </w:p>
        </w:tc>
        <w:tc>
          <w:tcPr>
            <w:tcW w:w="3500" w:type="dxa"/>
            <w:shd w:val="clear" w:color="auto" w:fill="auto"/>
            <w:tcMar>
              <w:top w:w="0" w:type="dxa"/>
              <w:left w:w="108" w:type="dxa"/>
              <w:bottom w:w="0" w:type="dxa"/>
              <w:right w:w="108" w:type="dxa"/>
            </w:tcMar>
          </w:tcPr>
          <w:p w14:paraId="5CA3AB63"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3 hodiny</w:t>
            </w:r>
          </w:p>
        </w:tc>
        <w:tc>
          <w:tcPr>
            <w:tcW w:w="3849" w:type="dxa"/>
            <w:shd w:val="clear" w:color="auto" w:fill="auto"/>
            <w:tcMar>
              <w:top w:w="0" w:type="dxa"/>
              <w:left w:w="108" w:type="dxa"/>
              <w:bottom w:w="0" w:type="dxa"/>
              <w:right w:w="108" w:type="dxa"/>
            </w:tcMar>
          </w:tcPr>
          <w:p w14:paraId="5CA3AB64"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r>
      <w:tr w:rsidR="00AD61EB" w:rsidRPr="00C64886" w14:paraId="5CA3AB69" w14:textId="77777777">
        <w:trPr>
          <w:trHeight w:val="251"/>
        </w:trPr>
        <w:tc>
          <w:tcPr>
            <w:tcW w:w="1744" w:type="dxa"/>
            <w:shd w:val="clear" w:color="auto" w:fill="auto"/>
            <w:tcMar>
              <w:top w:w="0" w:type="dxa"/>
              <w:left w:w="108" w:type="dxa"/>
              <w:bottom w:w="0" w:type="dxa"/>
              <w:right w:w="108" w:type="dxa"/>
            </w:tcMar>
          </w:tcPr>
          <w:p w14:paraId="5CA3AB66"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B</w:t>
            </w:r>
          </w:p>
        </w:tc>
        <w:tc>
          <w:tcPr>
            <w:tcW w:w="3500" w:type="dxa"/>
            <w:shd w:val="clear" w:color="auto" w:fill="auto"/>
            <w:tcMar>
              <w:top w:w="0" w:type="dxa"/>
              <w:left w:w="108" w:type="dxa"/>
              <w:bottom w:w="0" w:type="dxa"/>
              <w:right w:w="108" w:type="dxa"/>
            </w:tcMar>
          </w:tcPr>
          <w:p w14:paraId="5CA3AB67"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c>
          <w:tcPr>
            <w:tcW w:w="3849" w:type="dxa"/>
            <w:shd w:val="clear" w:color="auto" w:fill="auto"/>
            <w:tcMar>
              <w:top w:w="0" w:type="dxa"/>
              <w:left w:w="108" w:type="dxa"/>
              <w:bottom w:w="0" w:type="dxa"/>
              <w:right w:w="108" w:type="dxa"/>
            </w:tcMar>
          </w:tcPr>
          <w:p w14:paraId="5CA3AB68"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5 pracovných dní</w:t>
            </w:r>
          </w:p>
        </w:tc>
      </w:tr>
      <w:tr w:rsidR="00AD61EB" w:rsidRPr="00C64886" w14:paraId="5CA3AB6D" w14:textId="77777777">
        <w:trPr>
          <w:trHeight w:val="251"/>
        </w:trPr>
        <w:tc>
          <w:tcPr>
            <w:tcW w:w="1744" w:type="dxa"/>
            <w:shd w:val="clear" w:color="auto" w:fill="auto"/>
            <w:tcMar>
              <w:top w:w="0" w:type="dxa"/>
              <w:left w:w="108" w:type="dxa"/>
              <w:bottom w:w="0" w:type="dxa"/>
              <w:right w:w="108" w:type="dxa"/>
            </w:tcMar>
          </w:tcPr>
          <w:p w14:paraId="5CA3AB6A"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C</w:t>
            </w:r>
          </w:p>
        </w:tc>
        <w:tc>
          <w:tcPr>
            <w:tcW w:w="3500" w:type="dxa"/>
            <w:shd w:val="clear" w:color="auto" w:fill="auto"/>
            <w:tcMar>
              <w:top w:w="0" w:type="dxa"/>
              <w:left w:w="108" w:type="dxa"/>
              <w:bottom w:w="0" w:type="dxa"/>
              <w:right w:w="108" w:type="dxa"/>
            </w:tcMar>
          </w:tcPr>
          <w:p w14:paraId="5CA3AB6B"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2 pracovné dni</w:t>
            </w:r>
          </w:p>
        </w:tc>
        <w:tc>
          <w:tcPr>
            <w:tcW w:w="3849" w:type="dxa"/>
            <w:shd w:val="clear" w:color="auto" w:fill="auto"/>
            <w:tcMar>
              <w:top w:w="0" w:type="dxa"/>
              <w:left w:w="108" w:type="dxa"/>
              <w:bottom w:w="0" w:type="dxa"/>
              <w:right w:w="108" w:type="dxa"/>
            </w:tcMar>
          </w:tcPr>
          <w:p w14:paraId="5CA3AB6C"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10 pracovných dní</w:t>
            </w:r>
          </w:p>
        </w:tc>
      </w:tr>
    </w:tbl>
    <w:p w14:paraId="5CA3AB6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 - Kritický incident: Systém ako celok zlyhal a je mimo prevádzky. Nie je známe žiadne dočasné riešenie ani alternatíva, ktorá by viedla k opätovnému sprevádzkovaniu systému aspoň v obmedzenom stave. </w:t>
      </w:r>
    </w:p>
    <w:p w14:paraId="5CA3AB6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B – Vysoký incident: Systém má výrazne obmedzenú schopnosť prevádzky. Hlavné komponenty nefungujú a v prevádzke vykazujú vady. Kľúčová funkcionalita je obmedzená.</w:t>
      </w:r>
    </w:p>
    <w:p w14:paraId="5CA3AB7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5CA3AB7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Zaradenie incidentu do príslušnej kategórie je na prvotnom posúdení Objednávateľa. V prípade rozporu o zaradení incidentu budú obe strany rokovať o zaradení vady do príslušnej kategórie.</w:t>
      </w:r>
    </w:p>
    <w:p w14:paraId="5CA3AB72"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e) Technologická podpora</w:t>
      </w:r>
    </w:p>
    <w:p w14:paraId="5CA3AB7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Technologická podpora oprávňuje BBSK získať bez ďalších poplatkov najnovšie  aktualizácie (update) a/alebo verzie nové verzie (upgrade) SW aplikácie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rozsahu dodaných licencií minimálne jedenkrát za 12 (dvanásť) mesiacov počas platnosti zmluvy, ak sú uvoľnené k distribúcii koncovému užívateľovi.</w:t>
      </w:r>
    </w:p>
    <w:p w14:paraId="5CA3AB7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Služba </w:t>
      </w:r>
      <w:r w:rsidRPr="00C64886">
        <w:rPr>
          <w:rStyle w:val="Predvolenpsmoodseku1"/>
          <w:rFonts w:asciiTheme="minorHAnsi" w:hAnsiTheme="minorHAnsi" w:cstheme="minorHAnsi"/>
          <w:b/>
          <w:lang w:val="sk-SK"/>
        </w:rPr>
        <w:t>technologickej podpory</w:t>
      </w:r>
      <w:r w:rsidRPr="00C64886">
        <w:rPr>
          <w:rStyle w:val="Predvolenpsmoodseku1"/>
          <w:rFonts w:asciiTheme="minorHAnsi" w:hAnsiTheme="minorHAnsi" w:cstheme="minorHAnsi"/>
          <w:lang w:val="sk-SK"/>
        </w:rPr>
        <w:t xml:space="preserve"> zahŕňa:</w:t>
      </w:r>
    </w:p>
    <w:p w14:paraId="5CA3AB75"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upgrade CHATBOT pri prechode na vyššie verzie webových prehliadačov do 6 mesiacov od uvoľnenia vyššej verzie,</w:t>
      </w:r>
    </w:p>
    <w:p w14:paraId="5CA3AB76"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upgrade novej verzie CHATBOT do 6 mesiacov po písomnom oznámení Objednávateľa Poskytovateľovi o pláne nasadenia vyššej verzie využívaného podporného informačného systému (operačný systém, databázový server, aplikačný server),</w:t>
      </w:r>
    </w:p>
    <w:p w14:paraId="5CA3AB77"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dodanie administrátorskej podpory pri upgrade systému na novú verziu (podpora implementácie/testovacej prevádzky, technická dokumentácia, testovacie postupy),</w:t>
      </w:r>
    </w:p>
    <w:p w14:paraId="5CA3AB78"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aktualizácia užívateľskej dokumentácie pri upgrade SW aplikácie CHATBOT,</w:t>
      </w:r>
    </w:p>
    <w:p w14:paraId="5CA3AB79" w14:textId="77777777" w:rsidR="00AD61EB" w:rsidRPr="00C64886" w:rsidRDefault="008D5FEF">
      <w:pPr>
        <w:pStyle w:val="Standard"/>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ďalšie školenie zamestnancov v rámci Podpory poskytovanej podľa potrieb Objednávateľa počas trvania tejto zmluvy,</w:t>
      </w:r>
    </w:p>
    <w:p w14:paraId="5CA3AB7A"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poradenstvo v otázkach, ktoré sa môžu vyskytnúť pri používaní/reinštalácií SW aplikácie CHATBOT, ktoré nie je možné vyriešiť pomocou užívateľskej alebo administrátorskej dokumentácie a nie sú zapríčinené chybou SW aplikácie.</w:t>
      </w:r>
    </w:p>
    <w:p w14:paraId="5CA3AB7B" w14:textId="77777777" w:rsidR="00AD61EB" w:rsidRPr="00C64886" w:rsidRDefault="00AD61EB">
      <w:pPr>
        <w:pStyle w:val="Odsekzoznamu1"/>
        <w:jc w:val="both"/>
        <w:rPr>
          <w:rFonts w:asciiTheme="minorHAnsi" w:hAnsiTheme="minorHAnsi" w:cstheme="minorHAnsi"/>
          <w:sz w:val="20"/>
          <w:szCs w:val="20"/>
        </w:rPr>
      </w:pPr>
    </w:p>
    <w:p w14:paraId="5CA3AB7C"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f) Služby Poradenstva</w:t>
      </w:r>
    </w:p>
    <w:p w14:paraId="5CA3AB7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Poradenské služby a služby rozvoja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zahŕňajú:</w:t>
      </w:r>
    </w:p>
    <w:p w14:paraId="5CA3AB7E" w14:textId="77777777" w:rsidR="00AD61EB" w:rsidRPr="00C64886" w:rsidRDefault="008D5FEF">
      <w:pPr>
        <w:pStyle w:val="Odsekzoznamu1"/>
        <w:numPr>
          <w:ilvl w:val="0"/>
          <w:numId w:val="144"/>
        </w:numPr>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poskytovania poradenských služieb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poskytovateľa počas pracovných dní, v čase od 8:00 do 16:00 hodiny.</w:t>
      </w:r>
    </w:p>
    <w:p w14:paraId="5CA3AB7F"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Implementáciu legislatívnych zmien do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B80"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migrácii údajov, alebo aj samotnú migráciu údajov do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z existujúcich systémov vo vopred stanovenom a odsúhlasenom rozsahu.</w:t>
      </w:r>
    </w:p>
    <w:p w14:paraId="5CA3AB81"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pasportizácii údajov o majetku nad rámec 20 človekodní, ktoré sú súčasťou dodania Diela. </w:t>
      </w:r>
    </w:p>
    <w:p w14:paraId="5CA3AB82"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Integráciu na ďalšie systémy Objednávateľa, alebo externé systémy podľa požiadaviek Objednávateľa vo vopred stanovenom rozsahu a za vzájomne odsúhlasených podmienok.</w:t>
      </w:r>
    </w:p>
    <w:p w14:paraId="5CA3AB83"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implementácii plnej funkčnosti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do procesov Objednávateľa</w:t>
      </w:r>
    </w:p>
    <w:p w14:paraId="5CA3AB84"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Realizáciu zmien funkčnosti, rozšírení, integrácií, školení, konfigurácií a nastavení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na základe požiadaviek Objednávateľa a aktualizácia príslušnej dokumentácie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 to v súlade s Registrom požiadaviek vytvoreným v rámci skúšobnej prevádzky.</w:t>
      </w:r>
    </w:p>
    <w:p w14:paraId="5CA3AB85"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bookmarkStart w:id="1" w:name="_Hlk85707349"/>
      <w:r w:rsidRPr="00C64886">
        <w:rPr>
          <w:rFonts w:asciiTheme="minorHAnsi" w:hAnsiTheme="minorHAnsi" w:cstheme="minorHAnsi"/>
          <w:sz w:val="20"/>
          <w:szCs w:val="20"/>
        </w:rPr>
        <w:t xml:space="preserve">Služby Poradenstva budú vykonávané len na základe zadania požiadavky na rozvoj do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vydanej zo strany BBSK.</w:t>
      </w:r>
    </w:p>
    <w:bookmarkEnd w:id="1"/>
    <w:p w14:paraId="5CA3AB86"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prípade, ak poskytovateľom odhadovaná prácnosť na realizáciu zadanej požiadavky je viac ako 2 hodiny, objednávke musí predchádzať vypracovanie cenovej kalkulácie poskytovateľom v rozsahu požiadaviek BBSK a to najneskôr do pätnástich pracovných dní od doručenia požiadavky. Na základe požiadavky vypracuje poskytovateľ záväzný rozpočet realizácie vo forme cenovej kalkulácie. Pre vypracovanie návrhu riešenia poskytne BBSK dodávateľovi súčinnosť nevyhnutnú na jeho vypracovanie.</w:t>
      </w:r>
    </w:p>
    <w:p w14:paraId="5CA3AB8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g) Prioritné integrácie</w:t>
      </w:r>
    </w:p>
    <w:p w14:paraId="5CA3AB8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služieb podpory a rozvoja, časti poradenské služby a rozvoj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prioritne realizované integrácie, ktoré sú pre Objednávateľa kľúčové, a to integrácia na systém ISPIN,  systém SAP, </w:t>
      </w:r>
      <w:proofErr w:type="spellStart"/>
      <w:r w:rsidRPr="00C64886">
        <w:rPr>
          <w:rFonts w:asciiTheme="minorHAnsi" w:hAnsiTheme="minorHAnsi" w:cstheme="minorHAnsi"/>
          <w:lang w:val="sk-SK"/>
        </w:rPr>
        <w:t>eVUC</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Integrácia bude, rovnako ak všetky integrácie, realizovaná využitím existujúcej integračnej platformy a novovybudovaného dátového skladu DWH. Implementácia bude realizovaná Poskytovateľom podľa všeobecných podmienok pre poskytovanie poradenských služieb a podpory.</w:t>
      </w:r>
    </w:p>
    <w:p w14:paraId="5CA3AB89" w14:textId="77777777" w:rsidR="00AD61EB" w:rsidRPr="00C64886" w:rsidRDefault="008D5FEF">
      <w:pPr>
        <w:pStyle w:val="Nadpis11"/>
        <w:jc w:val="left"/>
        <w:rPr>
          <w:rFonts w:asciiTheme="minorHAnsi" w:hAnsiTheme="minorHAnsi" w:cstheme="minorHAnsi"/>
          <w:sz w:val="20"/>
          <w:szCs w:val="20"/>
        </w:rPr>
      </w:pPr>
      <w:r w:rsidRPr="00C64886">
        <w:rPr>
          <w:rFonts w:asciiTheme="minorHAnsi" w:hAnsiTheme="minorHAnsi" w:cstheme="minorHAnsi"/>
          <w:sz w:val="20"/>
          <w:szCs w:val="20"/>
        </w:rPr>
        <w:t>6.6 Všeobecné požiadavky</w:t>
      </w:r>
    </w:p>
    <w:p w14:paraId="5CA3AB8A"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a) Projektový manažment</w:t>
      </w:r>
    </w:p>
    <w:p w14:paraId="5CA3AB8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zo strany poskytovateľa riadený v súlade s Výnosom č. 55/2014 Z. z. o štandardoch pre informačné systémy verejnej správy, prílohy č. 4 Štandard pre riadenie informačno-technologických projektov a Metodickým pokynom k Výnosu o štandardoch pre ISVS. V rámci projektového riadenia sa požaduje použitie metodiky </w:t>
      </w:r>
      <w:proofErr w:type="spellStart"/>
      <w:r w:rsidRPr="00C64886">
        <w:rPr>
          <w:rFonts w:asciiTheme="minorHAnsi" w:hAnsiTheme="minorHAnsi" w:cstheme="minorHAnsi"/>
          <w:lang w:val="sk-SK"/>
        </w:rPr>
        <w:t>Prince</w:t>
      </w:r>
      <w:proofErr w:type="spellEnd"/>
      <w:r w:rsidRPr="00C64886">
        <w:rPr>
          <w:rFonts w:asciiTheme="minorHAnsi" w:hAnsiTheme="minorHAnsi" w:cstheme="minorHAnsi"/>
          <w:lang w:val="sk-SK"/>
        </w:rPr>
        <w:t xml:space="preserve"> 2 alebo ekvivalentu.</w:t>
      </w:r>
    </w:p>
    <w:p w14:paraId="5CA3AB8C" w14:textId="77777777" w:rsidR="00AD61EB" w:rsidRPr="00C64886" w:rsidRDefault="00AD61EB">
      <w:pPr>
        <w:pStyle w:val="Normlny1"/>
        <w:jc w:val="both"/>
        <w:rPr>
          <w:rFonts w:asciiTheme="minorHAnsi" w:hAnsiTheme="minorHAnsi" w:cstheme="minorHAnsi"/>
          <w:lang w:val="sk-SK"/>
        </w:rPr>
      </w:pPr>
    </w:p>
    <w:p w14:paraId="5CA3AB8D"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b) Požadovaná súčinnosť</w:t>
      </w:r>
    </w:p>
    <w:p w14:paraId="5CA3AB8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aby Poskytovateľ poskytoval Verejnému objednávateľovi súčinnosť v rámci aktivít informovania a komunikácie pri:</w:t>
      </w:r>
    </w:p>
    <w:p w14:paraId="5CA3AB8F"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tvorbe a implementácii komunikačného plánu,</w:t>
      </w:r>
    </w:p>
    <w:p w14:paraId="5CA3AB90"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koordinácii komunikácie s ostatnými súvisiacimi aktivitami,</w:t>
      </w:r>
    </w:p>
    <w:p w14:paraId="5CA3AB91"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príprave podkladov a produkcii materiálov.</w:t>
      </w:r>
    </w:p>
    <w:p w14:paraId="5CA3AB92" w14:textId="77777777" w:rsidR="00AD61EB" w:rsidRPr="00C64886" w:rsidRDefault="008D5FEF">
      <w:pPr>
        <w:pStyle w:val="Nadpis11"/>
        <w:numPr>
          <w:ilvl w:val="1"/>
          <w:numId w:val="146"/>
        </w:numPr>
        <w:jc w:val="left"/>
        <w:outlineLvl w:val="9"/>
        <w:rPr>
          <w:rFonts w:asciiTheme="minorHAnsi" w:hAnsiTheme="minorHAnsi" w:cstheme="minorHAnsi"/>
          <w:sz w:val="24"/>
          <w:szCs w:val="24"/>
        </w:rPr>
      </w:pPr>
      <w:r w:rsidRPr="00C64886">
        <w:rPr>
          <w:rFonts w:asciiTheme="minorHAnsi" w:hAnsiTheme="minorHAnsi" w:cstheme="minorHAnsi"/>
          <w:sz w:val="24"/>
          <w:szCs w:val="24"/>
        </w:rPr>
        <w:t>Požiadavky na školenia</w:t>
      </w:r>
    </w:p>
    <w:p w14:paraId="5CA3AB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Zmluvy budú Poskytovateľom realizované školenia k implementovanému systému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 to minimálne v rozsahu:</w:t>
      </w:r>
    </w:p>
    <w:p w14:paraId="5CA3AB94"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administrátorov</w:t>
      </w:r>
    </w:p>
    <w:p w14:paraId="5CA3AB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administrátorov (max. 2 osoby):</w:t>
      </w:r>
    </w:p>
    <w:p w14:paraId="5CA3AB96"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Administrácia prístupových a funkčných práv</w:t>
      </w:r>
    </w:p>
    <w:p w14:paraId="5CA3AB97"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Zálohovanie a obnovenie údajov systému</w:t>
      </w:r>
    </w:p>
    <w:p w14:paraId="5CA3AB98"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Úpravy číselníkov</w:t>
      </w:r>
    </w:p>
    <w:p w14:paraId="5CA3AB99"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Nastavovanie auditovania a logovania systému</w:t>
      </w:r>
    </w:p>
    <w:p w14:paraId="5CA3AB9A"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Nastavenia vektorových vrstiev sprístupnených užívateľom</w:t>
      </w:r>
    </w:p>
    <w:p w14:paraId="5CA3AB9B"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analytikov</w:t>
      </w:r>
    </w:p>
    <w:p w14:paraId="5CA3AB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analytikov na všetky dodané časti informačného systému so zameraním na tvorbu analytických výstupov zo systému, ako aj optimalizácií procesov, ktoré systém umožní.</w:t>
      </w:r>
    </w:p>
    <w:p w14:paraId="5CA3AB9D" w14:textId="77777777" w:rsidR="00AD61EB" w:rsidRPr="00C64886" w:rsidRDefault="00AD61EB">
      <w:pPr>
        <w:pStyle w:val="Normlny1"/>
        <w:jc w:val="both"/>
        <w:rPr>
          <w:rFonts w:asciiTheme="minorHAnsi" w:hAnsiTheme="minorHAnsi" w:cstheme="minorHAnsi"/>
          <w:lang w:val="sk-SK"/>
        </w:rPr>
      </w:pPr>
    </w:p>
    <w:p w14:paraId="5CA3AB9E"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kľúčových užívateľov</w:t>
      </w:r>
    </w:p>
    <w:p w14:paraId="5CA3AB9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analytikov – kľúčových užívateľov na všetky dodané časti informačného systému bude rozdelené do samostatných blokov podľa pracovného zaradenia:</w:t>
      </w:r>
    </w:p>
    <w:p w14:paraId="5CA3ABA0" w14:textId="77777777" w:rsidR="00AD61EB" w:rsidRPr="00C64886" w:rsidRDefault="00AD61EB">
      <w:pPr>
        <w:pStyle w:val="Normlny1"/>
        <w:jc w:val="both"/>
        <w:rPr>
          <w:rFonts w:asciiTheme="minorHAnsi" w:hAnsiTheme="minorHAnsi" w:cstheme="minorHAnsi"/>
          <w:lang w:val="sk-SK"/>
        </w:rPr>
      </w:pPr>
    </w:p>
    <w:p w14:paraId="5CA3ABA1"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koncových používateľov</w:t>
      </w:r>
    </w:p>
    <w:p w14:paraId="5CA3ABA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koncových užívateľov si zabezpečí objednávateľ vlastnými silami prostredníctvom kľúčových užívateľov a dodanej dokumentácie.</w:t>
      </w:r>
    </w:p>
    <w:p w14:paraId="5CA3ABA4" w14:textId="78561D4C" w:rsidR="00AD61EB" w:rsidRPr="00C64886" w:rsidRDefault="008D5FEF" w:rsidP="00631A13">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Školenia môžu byť realizované v priestoroch zabezpečených Objednávateľom, alebo Poskytovateľom podľa vzájomnej dohody</w:t>
      </w:r>
    </w:p>
    <w:sectPr w:rsidR="00AD61EB" w:rsidRPr="00C64886" w:rsidSect="00C64886">
      <w:footerReference w:type="default" r:id="rId11"/>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A545" w14:textId="77777777" w:rsidR="00F64B49" w:rsidRDefault="008D5FEF">
      <w:pPr>
        <w:spacing w:after="0" w:line="240" w:lineRule="auto"/>
      </w:pPr>
      <w:r>
        <w:separator/>
      </w:r>
    </w:p>
  </w:endnote>
  <w:endnote w:type="continuationSeparator" w:id="0">
    <w:p w14:paraId="0CD58A91" w14:textId="77777777" w:rsidR="00F64B49" w:rsidRDefault="008D5FEF">
      <w:pPr>
        <w:spacing w:after="0" w:line="240" w:lineRule="auto"/>
      </w:pPr>
      <w:r>
        <w:continuationSeparator/>
      </w:r>
    </w:p>
  </w:endnote>
  <w:endnote w:type="continuationNotice" w:id="1">
    <w:p w14:paraId="447C6DF1" w14:textId="77777777" w:rsidR="00DC2800" w:rsidRDefault="00DC2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A854" w14:textId="77777777" w:rsidR="00DC2800" w:rsidRDefault="008D5FEF">
    <w:pPr>
      <w:pStyle w:val="Pta1"/>
      <w:jc w:val="center"/>
    </w:pPr>
    <w:r>
      <w:fldChar w:fldCharType="begin"/>
    </w:r>
    <w:r>
      <w:instrText xml:space="preserve"> PAGE </w:instrText>
    </w:r>
    <w:r>
      <w:fldChar w:fldCharType="separate"/>
    </w:r>
    <w:r>
      <w:t>20</w:t>
    </w:r>
    <w:r>
      <w:fldChar w:fldCharType="end"/>
    </w:r>
  </w:p>
  <w:p w14:paraId="5CA3A855" w14:textId="77777777" w:rsidR="00DC2800" w:rsidRDefault="00DC2800">
    <w:pPr>
      <w:pStyle w:val="Pta1"/>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EC06" w14:textId="77777777" w:rsidR="00F64B49" w:rsidRDefault="008D5FEF">
      <w:pPr>
        <w:spacing w:after="0" w:line="240" w:lineRule="auto"/>
      </w:pPr>
      <w:r>
        <w:rPr>
          <w:color w:val="000000"/>
        </w:rPr>
        <w:separator/>
      </w:r>
    </w:p>
  </w:footnote>
  <w:footnote w:type="continuationSeparator" w:id="0">
    <w:p w14:paraId="328A2022" w14:textId="77777777" w:rsidR="00F64B49" w:rsidRDefault="008D5FEF">
      <w:pPr>
        <w:spacing w:after="0" w:line="240" w:lineRule="auto"/>
      </w:pPr>
      <w:r>
        <w:continuationSeparator/>
      </w:r>
    </w:p>
  </w:footnote>
  <w:footnote w:type="continuationNotice" w:id="1">
    <w:p w14:paraId="2050ADBA" w14:textId="77777777" w:rsidR="00DC2800" w:rsidRDefault="00DC28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95A"/>
    <w:multiLevelType w:val="multilevel"/>
    <w:tmpl w:val="83ACC8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7C3146"/>
    <w:multiLevelType w:val="multilevel"/>
    <w:tmpl w:val="0D6892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18F79F3"/>
    <w:multiLevelType w:val="multilevel"/>
    <w:tmpl w:val="86D645B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 w15:restartNumberingAfterBreak="0">
    <w:nsid w:val="027148B4"/>
    <w:multiLevelType w:val="multilevel"/>
    <w:tmpl w:val="CDAE2A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27F7830"/>
    <w:multiLevelType w:val="multilevel"/>
    <w:tmpl w:val="14182D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30E4C23"/>
    <w:multiLevelType w:val="multilevel"/>
    <w:tmpl w:val="5EF4291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 w15:restartNumberingAfterBreak="0">
    <w:nsid w:val="04601594"/>
    <w:multiLevelType w:val="multilevel"/>
    <w:tmpl w:val="E752F1F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 w15:restartNumberingAfterBreak="0">
    <w:nsid w:val="0529299D"/>
    <w:multiLevelType w:val="multilevel"/>
    <w:tmpl w:val="6AE0A8C0"/>
    <w:styleLink w:val="LFO4"/>
    <w:lvl w:ilvl="0">
      <w:start w:val="1"/>
      <w:numFmt w:val="upperRoman"/>
      <w:pStyle w:val="Nadpiskapitola"/>
      <w:lvlText w:val="%1."/>
      <w:lvlJc w:val="center"/>
      <w:rPr>
        <w:rFonts w:ascii="Arial" w:hAnsi="Arial" w:cs="Symbol"/>
        <w:b/>
        <w:bCs/>
        <w:i w:val="0"/>
        <w:iCs w:val="0"/>
        <w:caps/>
        <w:sz w:val="28"/>
        <w:szCs w:val="28"/>
      </w:rPr>
    </w:lvl>
    <w:lvl w:ilvl="1">
      <w:numFmt w:val="bullet"/>
      <w:lvlText w:val=""/>
      <w:lvlJc w:val="left"/>
      <w:pPr>
        <w:ind w:left="513" w:firstLine="567"/>
      </w:pPr>
      <w:rPr>
        <w:rFonts w:ascii="Symbol" w:hAnsi="Symbol"/>
        <w:b/>
        <w:i w:val="0"/>
        <w:caps/>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5525215"/>
    <w:multiLevelType w:val="multilevel"/>
    <w:tmpl w:val="4F7A602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 w15:restartNumberingAfterBreak="0">
    <w:nsid w:val="0714441F"/>
    <w:multiLevelType w:val="multilevel"/>
    <w:tmpl w:val="40FED6F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74C1B49"/>
    <w:multiLevelType w:val="multilevel"/>
    <w:tmpl w:val="F7A03B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304D92"/>
    <w:multiLevelType w:val="multilevel"/>
    <w:tmpl w:val="4EF47B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08500B8E"/>
    <w:multiLevelType w:val="multilevel"/>
    <w:tmpl w:val="E5CEC4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09332A3A"/>
    <w:multiLevelType w:val="multilevel"/>
    <w:tmpl w:val="4F5614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 w15:restartNumberingAfterBreak="0">
    <w:nsid w:val="094C5945"/>
    <w:multiLevelType w:val="multilevel"/>
    <w:tmpl w:val="D57223C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B877080"/>
    <w:multiLevelType w:val="multilevel"/>
    <w:tmpl w:val="5DD8BDBA"/>
    <w:lvl w:ilvl="0">
      <w:start w:val="1"/>
      <w:numFmt w:val="decimal"/>
      <w:lvlText w:val="%1."/>
      <w:lvlJc w:val="left"/>
      <w:pPr>
        <w:ind w:left="1071" w:hanging="360"/>
      </w:pPr>
    </w:lvl>
    <w:lvl w:ilvl="1">
      <w:start w:val="1"/>
      <w:numFmt w:val="lowerLetter"/>
      <w:lvlText w:val="%2)"/>
      <w:lvlJc w:val="left"/>
      <w:pPr>
        <w:ind w:left="1791" w:hanging="360"/>
      </w:pPr>
      <w:rPr>
        <w:rFonts w:ascii="Calibri" w:eastAsia="Calibri" w:hAnsi="Calibri" w:cs="Calibri"/>
      </w:r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16" w15:restartNumberingAfterBreak="0">
    <w:nsid w:val="0D7B639F"/>
    <w:multiLevelType w:val="multilevel"/>
    <w:tmpl w:val="45183444"/>
    <w:styleLink w:val="WWOutlineListStyle2"/>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0D9C51B5"/>
    <w:multiLevelType w:val="multilevel"/>
    <w:tmpl w:val="AD2E538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0EA5118D"/>
    <w:multiLevelType w:val="multilevel"/>
    <w:tmpl w:val="174C25E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9" w15:restartNumberingAfterBreak="0">
    <w:nsid w:val="0FDE6488"/>
    <w:multiLevelType w:val="multilevel"/>
    <w:tmpl w:val="F0A0DE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0" w15:restartNumberingAfterBreak="0">
    <w:nsid w:val="10455248"/>
    <w:multiLevelType w:val="multilevel"/>
    <w:tmpl w:val="ABEAB8A2"/>
    <w:styleLink w:val="LFO6"/>
    <w:lvl w:ilvl="0">
      <w:numFmt w:val="bullet"/>
      <w:pStyle w:val="Bulleted2"/>
      <w:lvlText w:val="-"/>
      <w:lvlJc w:val="left"/>
      <w:pPr>
        <w:ind w:left="680" w:hanging="340"/>
      </w:pPr>
      <w:rPr>
        <w:rFonts w:ascii="9999999" w:hAnsi="9999999"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3A14926"/>
    <w:multiLevelType w:val="multilevel"/>
    <w:tmpl w:val="FECEC0A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4704B54"/>
    <w:multiLevelType w:val="multilevel"/>
    <w:tmpl w:val="3F60C4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14D43C8B"/>
    <w:multiLevelType w:val="multilevel"/>
    <w:tmpl w:val="9EF223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4" w15:restartNumberingAfterBreak="0">
    <w:nsid w:val="156621B7"/>
    <w:multiLevelType w:val="multilevel"/>
    <w:tmpl w:val="3A461A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6503473"/>
    <w:multiLevelType w:val="multilevel"/>
    <w:tmpl w:val="976235A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6" w15:restartNumberingAfterBreak="0">
    <w:nsid w:val="179848B2"/>
    <w:multiLevelType w:val="multilevel"/>
    <w:tmpl w:val="0CE4FA9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7" w15:restartNumberingAfterBreak="0">
    <w:nsid w:val="17A71816"/>
    <w:multiLevelType w:val="multilevel"/>
    <w:tmpl w:val="874E22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7D27C0B"/>
    <w:multiLevelType w:val="multilevel"/>
    <w:tmpl w:val="2CF8AA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18290F60"/>
    <w:multiLevelType w:val="multilevel"/>
    <w:tmpl w:val="FF642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184125FC"/>
    <w:multiLevelType w:val="multilevel"/>
    <w:tmpl w:val="F1D8B3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1" w15:restartNumberingAfterBreak="0">
    <w:nsid w:val="18814A86"/>
    <w:multiLevelType w:val="multilevel"/>
    <w:tmpl w:val="8E002D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194763BA"/>
    <w:multiLevelType w:val="multilevel"/>
    <w:tmpl w:val="5F98C6C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3" w15:restartNumberingAfterBreak="0">
    <w:nsid w:val="19982226"/>
    <w:multiLevelType w:val="multilevel"/>
    <w:tmpl w:val="96BAD47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4" w15:restartNumberingAfterBreak="0">
    <w:nsid w:val="19CE2906"/>
    <w:multiLevelType w:val="multilevel"/>
    <w:tmpl w:val="1A6CFBB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5" w15:restartNumberingAfterBreak="0">
    <w:nsid w:val="19ED518E"/>
    <w:multiLevelType w:val="multilevel"/>
    <w:tmpl w:val="EF3C8E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1AF13FC5"/>
    <w:multiLevelType w:val="multilevel"/>
    <w:tmpl w:val="3620ED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B2F199B"/>
    <w:multiLevelType w:val="multilevel"/>
    <w:tmpl w:val="FE4C5B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BB51CD6"/>
    <w:multiLevelType w:val="multilevel"/>
    <w:tmpl w:val="C45EE16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9" w15:restartNumberingAfterBreak="0">
    <w:nsid w:val="1C5403CC"/>
    <w:multiLevelType w:val="multilevel"/>
    <w:tmpl w:val="CD5848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1CD96851"/>
    <w:multiLevelType w:val="multilevel"/>
    <w:tmpl w:val="82DCC3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1CED73C6"/>
    <w:multiLevelType w:val="multilevel"/>
    <w:tmpl w:val="8F0083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218058E0"/>
    <w:multiLevelType w:val="multilevel"/>
    <w:tmpl w:val="8DCC479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18F21F0"/>
    <w:multiLevelType w:val="multilevel"/>
    <w:tmpl w:val="3D08E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1E50C00"/>
    <w:multiLevelType w:val="multilevel"/>
    <w:tmpl w:val="FF50283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5" w15:restartNumberingAfterBreak="0">
    <w:nsid w:val="23511A38"/>
    <w:multiLevelType w:val="multilevel"/>
    <w:tmpl w:val="F73C40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24F8685D"/>
    <w:multiLevelType w:val="multilevel"/>
    <w:tmpl w:val="1CC635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25666190"/>
    <w:multiLevelType w:val="multilevel"/>
    <w:tmpl w:val="262E12B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8" w15:restartNumberingAfterBreak="0">
    <w:nsid w:val="259913D7"/>
    <w:multiLevelType w:val="multilevel"/>
    <w:tmpl w:val="A0D6AD8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9" w15:restartNumberingAfterBreak="0">
    <w:nsid w:val="26F7064E"/>
    <w:multiLevelType w:val="multilevel"/>
    <w:tmpl w:val="2BD00E3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0" w15:restartNumberingAfterBreak="0">
    <w:nsid w:val="2868462E"/>
    <w:multiLevelType w:val="multilevel"/>
    <w:tmpl w:val="499C44D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1" w15:restartNumberingAfterBreak="0">
    <w:nsid w:val="2AC75909"/>
    <w:multiLevelType w:val="multilevel"/>
    <w:tmpl w:val="EC9E15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2" w15:restartNumberingAfterBreak="0">
    <w:nsid w:val="2B9E77AC"/>
    <w:multiLevelType w:val="multilevel"/>
    <w:tmpl w:val="9FA28C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2C811D0E"/>
    <w:multiLevelType w:val="multilevel"/>
    <w:tmpl w:val="98E287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4" w15:restartNumberingAfterBreak="0">
    <w:nsid w:val="2CAD271D"/>
    <w:multiLevelType w:val="multilevel"/>
    <w:tmpl w:val="935EF2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5" w15:restartNumberingAfterBreak="0">
    <w:nsid w:val="2CFA2D05"/>
    <w:multiLevelType w:val="multilevel"/>
    <w:tmpl w:val="C3065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EC6233"/>
    <w:multiLevelType w:val="multilevel"/>
    <w:tmpl w:val="3A46EDA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30375FEF"/>
    <w:multiLevelType w:val="multilevel"/>
    <w:tmpl w:val="351E4D3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8" w15:restartNumberingAfterBreak="0">
    <w:nsid w:val="30736E8F"/>
    <w:multiLevelType w:val="multilevel"/>
    <w:tmpl w:val="8C2285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9" w15:restartNumberingAfterBreak="0">
    <w:nsid w:val="30A85E0D"/>
    <w:multiLevelType w:val="multilevel"/>
    <w:tmpl w:val="C42EA3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30B37B5D"/>
    <w:multiLevelType w:val="multilevel"/>
    <w:tmpl w:val="FA543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1AE1B50"/>
    <w:multiLevelType w:val="multilevel"/>
    <w:tmpl w:val="1FCE7D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33463785"/>
    <w:multiLevelType w:val="multilevel"/>
    <w:tmpl w:val="45A2D8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337C5F0C"/>
    <w:multiLevelType w:val="multilevel"/>
    <w:tmpl w:val="59660D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34073F4B"/>
    <w:multiLevelType w:val="multilevel"/>
    <w:tmpl w:val="9DA41A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424092C"/>
    <w:multiLevelType w:val="multilevel"/>
    <w:tmpl w:val="18749A54"/>
    <w:styleLink w:val="LFO5"/>
    <w:lvl w:ilvl="0">
      <w:numFmt w:val="bullet"/>
      <w:pStyle w:val="Cislovanie2"/>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34653D69"/>
    <w:multiLevelType w:val="multilevel"/>
    <w:tmpl w:val="28C0B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3468249C"/>
    <w:multiLevelType w:val="multilevel"/>
    <w:tmpl w:val="456E202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5430772"/>
    <w:multiLevelType w:val="multilevel"/>
    <w:tmpl w:val="BAD293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9" w15:restartNumberingAfterBreak="0">
    <w:nsid w:val="36341EBC"/>
    <w:multiLevelType w:val="multilevel"/>
    <w:tmpl w:val="B308B4F4"/>
    <w:styleLink w:val="WWOutlineListStyle1"/>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375D2ACA"/>
    <w:multiLevelType w:val="multilevel"/>
    <w:tmpl w:val="A404C7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3A5C2B2D"/>
    <w:multiLevelType w:val="multilevel"/>
    <w:tmpl w:val="16ECA51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2" w15:restartNumberingAfterBreak="0">
    <w:nsid w:val="3DA820F4"/>
    <w:multiLevelType w:val="multilevel"/>
    <w:tmpl w:val="C046E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3DF639F6"/>
    <w:multiLevelType w:val="multilevel"/>
    <w:tmpl w:val="9C8E5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3E8C509D"/>
    <w:multiLevelType w:val="multilevel"/>
    <w:tmpl w:val="D26C05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3FCA6E93"/>
    <w:multiLevelType w:val="multilevel"/>
    <w:tmpl w:val="B1F8F5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15:restartNumberingAfterBreak="0">
    <w:nsid w:val="403C0349"/>
    <w:multiLevelType w:val="multilevel"/>
    <w:tmpl w:val="4A4484F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7" w15:restartNumberingAfterBreak="0">
    <w:nsid w:val="407B002C"/>
    <w:multiLevelType w:val="multilevel"/>
    <w:tmpl w:val="8CAC1D8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8" w15:restartNumberingAfterBreak="0">
    <w:nsid w:val="40BA6DE9"/>
    <w:multiLevelType w:val="multilevel"/>
    <w:tmpl w:val="BF68AB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9" w15:restartNumberingAfterBreak="0">
    <w:nsid w:val="4203260B"/>
    <w:multiLevelType w:val="multilevel"/>
    <w:tmpl w:val="3D9296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0" w15:restartNumberingAfterBreak="0">
    <w:nsid w:val="429217EA"/>
    <w:multiLevelType w:val="multilevel"/>
    <w:tmpl w:val="273A313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1" w15:restartNumberingAfterBreak="0">
    <w:nsid w:val="436F31E4"/>
    <w:multiLevelType w:val="multilevel"/>
    <w:tmpl w:val="4C40BF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2" w15:restartNumberingAfterBreak="0">
    <w:nsid w:val="44A82A2D"/>
    <w:multiLevelType w:val="multilevel"/>
    <w:tmpl w:val="8C6226CC"/>
    <w:styleLink w:val="WWOutlineListStyle"/>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63A5E97"/>
    <w:multiLevelType w:val="multilevel"/>
    <w:tmpl w:val="3FF291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4" w15:restartNumberingAfterBreak="0">
    <w:nsid w:val="46585BFB"/>
    <w:multiLevelType w:val="multilevel"/>
    <w:tmpl w:val="C64247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5" w15:restartNumberingAfterBreak="0">
    <w:nsid w:val="46B963D7"/>
    <w:multiLevelType w:val="multilevel"/>
    <w:tmpl w:val="0736ED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6" w15:restartNumberingAfterBreak="0">
    <w:nsid w:val="474D1595"/>
    <w:multiLevelType w:val="multilevel"/>
    <w:tmpl w:val="46BE3E1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7" w15:restartNumberingAfterBreak="0">
    <w:nsid w:val="48175453"/>
    <w:multiLevelType w:val="multilevel"/>
    <w:tmpl w:val="786E7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4A556749"/>
    <w:multiLevelType w:val="multilevel"/>
    <w:tmpl w:val="75722D8E"/>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4B6B1167"/>
    <w:multiLevelType w:val="multilevel"/>
    <w:tmpl w:val="91283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0" w15:restartNumberingAfterBreak="0">
    <w:nsid w:val="4B793387"/>
    <w:multiLevelType w:val="multilevel"/>
    <w:tmpl w:val="0BAE61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4E265B33"/>
    <w:multiLevelType w:val="multilevel"/>
    <w:tmpl w:val="01E064F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4E29372D"/>
    <w:multiLevelType w:val="multilevel"/>
    <w:tmpl w:val="0D42D7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4F2E606D"/>
    <w:multiLevelType w:val="multilevel"/>
    <w:tmpl w:val="F3C8FBC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4" w15:restartNumberingAfterBreak="0">
    <w:nsid w:val="4FCD310E"/>
    <w:multiLevelType w:val="multilevel"/>
    <w:tmpl w:val="42FE684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5" w15:restartNumberingAfterBreak="0">
    <w:nsid w:val="525266B5"/>
    <w:multiLevelType w:val="multilevel"/>
    <w:tmpl w:val="E8F228AC"/>
    <w:lvl w:ilvl="0">
      <w:numFmt w:val="bullet"/>
      <w:lvlText w:val="-"/>
      <w:lvlJc w:val="left"/>
      <w:pPr>
        <w:ind w:left="862"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52B52629"/>
    <w:multiLevelType w:val="multilevel"/>
    <w:tmpl w:val="5EDC80B2"/>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533E2E2A"/>
    <w:multiLevelType w:val="multilevel"/>
    <w:tmpl w:val="76C24D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8" w15:restartNumberingAfterBreak="0">
    <w:nsid w:val="53C32DA3"/>
    <w:multiLevelType w:val="multilevel"/>
    <w:tmpl w:val="FA0C3A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55A30E41"/>
    <w:multiLevelType w:val="multilevel"/>
    <w:tmpl w:val="FB465B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0" w15:restartNumberingAfterBreak="0">
    <w:nsid w:val="55D51BE0"/>
    <w:multiLevelType w:val="multilevel"/>
    <w:tmpl w:val="22160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15:restartNumberingAfterBreak="0">
    <w:nsid w:val="56901D67"/>
    <w:multiLevelType w:val="multilevel"/>
    <w:tmpl w:val="6E3ED416"/>
    <w:lvl w:ilvl="0">
      <w:start w:val="1"/>
      <w:numFmt w:val="decimal"/>
      <w:lvlText w:val="%1."/>
      <w:lvlJc w:val="left"/>
      <w:pPr>
        <w:ind w:left="1260" w:hanging="360"/>
      </w:pPr>
      <w:rPr>
        <w:b w:val="0"/>
        <w:sz w:val="22"/>
        <w:szCs w:val="22"/>
      </w:rPr>
    </w:lvl>
    <w:lvl w:ilvl="1">
      <w:start w:val="1"/>
      <w:numFmt w:val="lowerLetter"/>
      <w:lvlText w:val="%2)"/>
      <w:lvlJc w:val="left"/>
      <w:pPr>
        <w:ind w:left="1980" w:hanging="360"/>
      </w:pPr>
      <w:rPr>
        <w:rFonts w:ascii="Arial" w:eastAsia="Times New Roman" w:hAnsi="Arial" w:cs="Arial"/>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2" w15:restartNumberingAfterBreak="0">
    <w:nsid w:val="575C1E3F"/>
    <w:multiLevelType w:val="multilevel"/>
    <w:tmpl w:val="382C82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57953ED4"/>
    <w:multiLevelType w:val="multilevel"/>
    <w:tmpl w:val="20F6FA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4" w15:restartNumberingAfterBreak="0">
    <w:nsid w:val="59585847"/>
    <w:multiLevelType w:val="multilevel"/>
    <w:tmpl w:val="C14C08F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5" w15:restartNumberingAfterBreak="0">
    <w:nsid w:val="59A85B75"/>
    <w:multiLevelType w:val="multilevel"/>
    <w:tmpl w:val="C298E5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5A2F156A"/>
    <w:multiLevelType w:val="multilevel"/>
    <w:tmpl w:val="5182512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7" w15:restartNumberingAfterBreak="0">
    <w:nsid w:val="5BBE5153"/>
    <w:multiLevelType w:val="multilevel"/>
    <w:tmpl w:val="451E1F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5F946B60"/>
    <w:multiLevelType w:val="multilevel"/>
    <w:tmpl w:val="FF60C0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602E0F4C"/>
    <w:multiLevelType w:val="multilevel"/>
    <w:tmpl w:val="106412B0"/>
    <w:lvl w:ilvl="0">
      <w:numFmt w:val="bullet"/>
      <w:lvlText w:val="-"/>
      <w:lvlJc w:val="left"/>
      <w:pPr>
        <w:ind w:left="1260" w:hanging="360"/>
      </w:pPr>
      <w:rPr>
        <w:rFonts w:ascii="Arial" w:eastAsia="Times New Roman" w:hAnsi="Arial" w:cs="Arial"/>
        <w:b w:val="0"/>
      </w:rPr>
    </w:lvl>
    <w:lvl w:ilvl="1">
      <w:numFmt w:val="bullet"/>
      <w:lvlText w:val="-"/>
      <w:lvlJc w:val="left"/>
      <w:pPr>
        <w:ind w:left="1980" w:hanging="360"/>
      </w:pPr>
      <w:rPr>
        <w:rFonts w:ascii="Arial" w:eastAsia="Times New Roman" w:hAnsi="Arial" w:cs="Arial"/>
      </w:rPr>
    </w:lvl>
    <w:lvl w:ilvl="2">
      <w:start w:val="1"/>
      <w:numFmt w:val="lowerLetter"/>
      <w:lvlText w:val="%3)"/>
      <w:lvlJc w:val="left"/>
      <w:pPr>
        <w:ind w:left="3210" w:hanging="69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0" w15:restartNumberingAfterBreak="0">
    <w:nsid w:val="60950494"/>
    <w:multiLevelType w:val="multilevel"/>
    <w:tmpl w:val="C1988E64"/>
    <w:styleLink w:val="LFO3"/>
    <w:lvl w:ilvl="0">
      <w:start w:val="1"/>
      <w:numFmt w:val="decimal"/>
      <w:pStyle w:val="Nadpisodsek"/>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615F5124"/>
    <w:multiLevelType w:val="multilevel"/>
    <w:tmpl w:val="3C9476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2" w15:restartNumberingAfterBreak="0">
    <w:nsid w:val="62005D3B"/>
    <w:multiLevelType w:val="multilevel"/>
    <w:tmpl w:val="F5602E2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3" w15:restartNumberingAfterBreak="0">
    <w:nsid w:val="63126EFC"/>
    <w:multiLevelType w:val="multilevel"/>
    <w:tmpl w:val="28E8A9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63481A0E"/>
    <w:multiLevelType w:val="multilevel"/>
    <w:tmpl w:val="801A06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15:restartNumberingAfterBreak="0">
    <w:nsid w:val="63B90B0F"/>
    <w:multiLevelType w:val="multilevel"/>
    <w:tmpl w:val="DBC012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6" w15:restartNumberingAfterBreak="0">
    <w:nsid w:val="64A3069D"/>
    <w:multiLevelType w:val="multilevel"/>
    <w:tmpl w:val="DC88F5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7" w15:restartNumberingAfterBreak="0">
    <w:nsid w:val="65291794"/>
    <w:multiLevelType w:val="multilevel"/>
    <w:tmpl w:val="9132D3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678C2F88"/>
    <w:multiLevelType w:val="multilevel"/>
    <w:tmpl w:val="85800FD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9" w15:restartNumberingAfterBreak="0">
    <w:nsid w:val="67D940F9"/>
    <w:multiLevelType w:val="multilevel"/>
    <w:tmpl w:val="91CA9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67E056C9"/>
    <w:multiLevelType w:val="multilevel"/>
    <w:tmpl w:val="336615F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1" w15:restartNumberingAfterBreak="0">
    <w:nsid w:val="6ACF48E1"/>
    <w:multiLevelType w:val="multilevel"/>
    <w:tmpl w:val="264206C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2" w15:restartNumberingAfterBreak="0">
    <w:nsid w:val="6B8F1342"/>
    <w:multiLevelType w:val="multilevel"/>
    <w:tmpl w:val="F12CDF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6C624533"/>
    <w:multiLevelType w:val="multilevel"/>
    <w:tmpl w:val="15BAC8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6CE60541"/>
    <w:multiLevelType w:val="multilevel"/>
    <w:tmpl w:val="97342B8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6EB02CB8"/>
    <w:multiLevelType w:val="multilevel"/>
    <w:tmpl w:val="911A3EA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6" w15:restartNumberingAfterBreak="0">
    <w:nsid w:val="6EB25F62"/>
    <w:multiLevelType w:val="multilevel"/>
    <w:tmpl w:val="1E1216F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7" w15:restartNumberingAfterBreak="0">
    <w:nsid w:val="6F1137F6"/>
    <w:multiLevelType w:val="multilevel"/>
    <w:tmpl w:val="30D25D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8" w15:restartNumberingAfterBreak="0">
    <w:nsid w:val="6F5847BA"/>
    <w:multiLevelType w:val="multilevel"/>
    <w:tmpl w:val="C810A71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70361D6B"/>
    <w:multiLevelType w:val="multilevel"/>
    <w:tmpl w:val="6BECD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0" w15:restartNumberingAfterBreak="0">
    <w:nsid w:val="71D538A5"/>
    <w:multiLevelType w:val="multilevel"/>
    <w:tmpl w:val="86F03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7299375D"/>
    <w:multiLevelType w:val="multilevel"/>
    <w:tmpl w:val="6114D6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2" w15:restartNumberingAfterBreak="0">
    <w:nsid w:val="731F4BB4"/>
    <w:multiLevelType w:val="multilevel"/>
    <w:tmpl w:val="09263A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73D45C4B"/>
    <w:multiLevelType w:val="multilevel"/>
    <w:tmpl w:val="D91461DA"/>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4" w15:restartNumberingAfterBreak="0">
    <w:nsid w:val="748E4B22"/>
    <w:multiLevelType w:val="multilevel"/>
    <w:tmpl w:val="54C8F7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5" w15:restartNumberingAfterBreak="0">
    <w:nsid w:val="75076D7A"/>
    <w:multiLevelType w:val="multilevel"/>
    <w:tmpl w:val="52C0EA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753D0802"/>
    <w:multiLevelType w:val="multilevel"/>
    <w:tmpl w:val="B8DC6F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75616A81"/>
    <w:multiLevelType w:val="multilevel"/>
    <w:tmpl w:val="2DB6F5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75AB7AAA"/>
    <w:multiLevelType w:val="multilevel"/>
    <w:tmpl w:val="347E44D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9" w15:restartNumberingAfterBreak="0">
    <w:nsid w:val="77553D4E"/>
    <w:multiLevelType w:val="multilevel"/>
    <w:tmpl w:val="4A7ABB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0" w15:restartNumberingAfterBreak="0">
    <w:nsid w:val="783D026A"/>
    <w:multiLevelType w:val="multilevel"/>
    <w:tmpl w:val="B8564E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1" w15:restartNumberingAfterBreak="0">
    <w:nsid w:val="79156BC8"/>
    <w:multiLevelType w:val="multilevel"/>
    <w:tmpl w:val="3AF89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9AA3845"/>
    <w:multiLevelType w:val="multilevel"/>
    <w:tmpl w:val="C07E24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3" w15:restartNumberingAfterBreak="0">
    <w:nsid w:val="7B99601E"/>
    <w:multiLevelType w:val="multilevel"/>
    <w:tmpl w:val="4EAECDC2"/>
    <w:lvl w:ilvl="0">
      <w:start w:val="1"/>
      <w:numFmt w:val="decimal"/>
      <w:lvlText w:val="%1."/>
      <w:lvlJc w:val="left"/>
      <w:pPr>
        <w:ind w:left="360" w:hanging="360"/>
      </w:pPr>
      <w:rPr>
        <w:b w:val="0"/>
        <w:bCs w:val="0"/>
      </w:rPr>
    </w:lvl>
    <w:lvl w:ilvl="1">
      <w:start w:val="1"/>
      <w:numFmt w:val="decimal"/>
      <w:lvlText w:val="%1.%2"/>
      <w:lvlJc w:val="left"/>
      <w:pPr>
        <w:ind w:left="644" w:hanging="36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7C120890"/>
    <w:multiLevelType w:val="multilevel"/>
    <w:tmpl w:val="470E3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5" w15:restartNumberingAfterBreak="0">
    <w:nsid w:val="7F123702"/>
    <w:multiLevelType w:val="multilevel"/>
    <w:tmpl w:val="F614FD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6" w15:restartNumberingAfterBreak="0">
    <w:nsid w:val="7F274D0B"/>
    <w:multiLevelType w:val="multilevel"/>
    <w:tmpl w:val="B35E8A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6"/>
  </w:num>
  <w:num w:numId="2">
    <w:abstractNumId w:val="69"/>
  </w:num>
  <w:num w:numId="3">
    <w:abstractNumId w:val="82"/>
  </w:num>
  <w:num w:numId="4">
    <w:abstractNumId w:val="110"/>
  </w:num>
  <w:num w:numId="5">
    <w:abstractNumId w:val="7"/>
  </w:num>
  <w:num w:numId="6">
    <w:abstractNumId w:val="65"/>
  </w:num>
  <w:num w:numId="7">
    <w:abstractNumId w:val="20"/>
  </w:num>
  <w:num w:numId="8">
    <w:abstractNumId w:val="88"/>
  </w:num>
  <w:num w:numId="9">
    <w:abstractNumId w:val="64"/>
  </w:num>
  <w:num w:numId="10">
    <w:abstractNumId w:val="141"/>
  </w:num>
  <w:num w:numId="11">
    <w:abstractNumId w:val="67"/>
  </w:num>
  <w:num w:numId="12">
    <w:abstractNumId w:val="127"/>
  </w:num>
  <w:num w:numId="13">
    <w:abstractNumId w:val="50"/>
  </w:num>
  <w:num w:numId="14">
    <w:abstractNumId w:val="44"/>
  </w:num>
  <w:num w:numId="15">
    <w:abstractNumId w:val="111"/>
  </w:num>
  <w:num w:numId="16">
    <w:abstractNumId w:val="6"/>
  </w:num>
  <w:num w:numId="17">
    <w:abstractNumId w:val="1"/>
  </w:num>
  <w:num w:numId="18">
    <w:abstractNumId w:val="29"/>
  </w:num>
  <w:num w:numId="19">
    <w:abstractNumId w:val="83"/>
  </w:num>
  <w:num w:numId="20">
    <w:abstractNumId w:val="136"/>
  </w:num>
  <w:num w:numId="21">
    <w:abstractNumId w:val="117"/>
  </w:num>
  <w:num w:numId="22">
    <w:abstractNumId w:val="8"/>
  </w:num>
  <w:num w:numId="23">
    <w:abstractNumId w:val="89"/>
  </w:num>
  <w:num w:numId="24">
    <w:abstractNumId w:val="73"/>
  </w:num>
  <w:num w:numId="25">
    <w:abstractNumId w:val="60"/>
  </w:num>
  <w:num w:numId="26">
    <w:abstractNumId w:val="72"/>
  </w:num>
  <w:num w:numId="27">
    <w:abstractNumId w:val="33"/>
  </w:num>
  <w:num w:numId="28">
    <w:abstractNumId w:val="116"/>
  </w:num>
  <w:num w:numId="29">
    <w:abstractNumId w:val="19"/>
  </w:num>
  <w:num w:numId="30">
    <w:abstractNumId w:val="45"/>
  </w:num>
  <w:num w:numId="31">
    <w:abstractNumId w:val="78"/>
  </w:num>
  <w:num w:numId="32">
    <w:abstractNumId w:val="81"/>
  </w:num>
  <w:num w:numId="33">
    <w:abstractNumId w:val="38"/>
  </w:num>
  <w:num w:numId="34">
    <w:abstractNumId w:val="66"/>
  </w:num>
  <w:num w:numId="35">
    <w:abstractNumId w:val="25"/>
  </w:num>
  <w:num w:numId="36">
    <w:abstractNumId w:val="101"/>
  </w:num>
  <w:num w:numId="37">
    <w:abstractNumId w:val="132"/>
  </w:num>
  <w:num w:numId="38">
    <w:abstractNumId w:val="49"/>
  </w:num>
  <w:num w:numId="39">
    <w:abstractNumId w:val="36"/>
  </w:num>
  <w:num w:numId="40">
    <w:abstractNumId w:val="13"/>
  </w:num>
  <w:num w:numId="41">
    <w:abstractNumId w:val="0"/>
  </w:num>
  <w:num w:numId="42">
    <w:abstractNumId w:val="106"/>
  </w:num>
  <w:num w:numId="43">
    <w:abstractNumId w:val="22"/>
  </w:num>
  <w:num w:numId="44">
    <w:abstractNumId w:val="146"/>
  </w:num>
  <w:num w:numId="45">
    <w:abstractNumId w:val="61"/>
  </w:num>
  <w:num w:numId="46">
    <w:abstractNumId w:val="85"/>
  </w:num>
  <w:num w:numId="47">
    <w:abstractNumId w:val="77"/>
  </w:num>
  <w:num w:numId="48">
    <w:abstractNumId w:val="46"/>
  </w:num>
  <w:num w:numId="49">
    <w:abstractNumId w:val="134"/>
  </w:num>
  <w:num w:numId="50">
    <w:abstractNumId w:val="122"/>
  </w:num>
  <w:num w:numId="51">
    <w:abstractNumId w:val="32"/>
  </w:num>
  <w:num w:numId="52">
    <w:abstractNumId w:val="70"/>
  </w:num>
  <w:num w:numId="53">
    <w:abstractNumId w:val="58"/>
  </w:num>
  <w:num w:numId="54">
    <w:abstractNumId w:val="102"/>
  </w:num>
  <w:num w:numId="55">
    <w:abstractNumId w:val="28"/>
  </w:num>
  <w:num w:numId="56">
    <w:abstractNumId w:val="144"/>
  </w:num>
  <w:num w:numId="57">
    <w:abstractNumId w:val="125"/>
  </w:num>
  <w:num w:numId="58">
    <w:abstractNumId w:val="90"/>
  </w:num>
  <w:num w:numId="59">
    <w:abstractNumId w:val="80"/>
  </w:num>
  <w:num w:numId="60">
    <w:abstractNumId w:val="42"/>
  </w:num>
  <w:num w:numId="61">
    <w:abstractNumId w:val="118"/>
  </w:num>
  <w:num w:numId="62">
    <w:abstractNumId w:val="59"/>
  </w:num>
  <w:num w:numId="63">
    <w:abstractNumId w:val="68"/>
  </w:num>
  <w:num w:numId="64">
    <w:abstractNumId w:val="119"/>
  </w:num>
  <w:num w:numId="65">
    <w:abstractNumId w:val="104"/>
  </w:num>
  <w:num w:numId="66">
    <w:abstractNumId w:val="24"/>
  </w:num>
  <w:num w:numId="67">
    <w:abstractNumId w:val="103"/>
  </w:num>
  <w:num w:numId="68">
    <w:abstractNumId w:val="107"/>
  </w:num>
  <w:num w:numId="69">
    <w:abstractNumId w:val="2"/>
  </w:num>
  <w:num w:numId="70">
    <w:abstractNumId w:val="75"/>
  </w:num>
  <w:num w:numId="71">
    <w:abstractNumId w:val="138"/>
  </w:num>
  <w:num w:numId="72">
    <w:abstractNumId w:val="31"/>
  </w:num>
  <w:num w:numId="73">
    <w:abstractNumId w:val="48"/>
  </w:num>
  <w:num w:numId="74">
    <w:abstractNumId w:val="52"/>
  </w:num>
  <w:num w:numId="75">
    <w:abstractNumId w:val="47"/>
  </w:num>
  <w:num w:numId="76">
    <w:abstractNumId w:val="143"/>
  </w:num>
  <w:num w:numId="77">
    <w:abstractNumId w:val="91"/>
  </w:num>
  <w:num w:numId="78">
    <w:abstractNumId w:val="112"/>
  </w:num>
  <w:num w:numId="79">
    <w:abstractNumId w:val="92"/>
  </w:num>
  <w:num w:numId="80">
    <w:abstractNumId w:val="56"/>
  </w:num>
  <w:num w:numId="81">
    <w:abstractNumId w:val="27"/>
  </w:num>
  <w:num w:numId="82">
    <w:abstractNumId w:val="86"/>
  </w:num>
  <w:num w:numId="83">
    <w:abstractNumId w:val="54"/>
  </w:num>
  <w:num w:numId="84">
    <w:abstractNumId w:val="74"/>
  </w:num>
  <w:num w:numId="85">
    <w:abstractNumId w:val="145"/>
  </w:num>
  <w:num w:numId="86">
    <w:abstractNumId w:val="129"/>
  </w:num>
  <w:num w:numId="87">
    <w:abstractNumId w:val="99"/>
  </w:num>
  <w:num w:numId="88">
    <w:abstractNumId w:val="43"/>
  </w:num>
  <w:num w:numId="89">
    <w:abstractNumId w:val="17"/>
  </w:num>
  <w:num w:numId="90">
    <w:abstractNumId w:val="12"/>
  </w:num>
  <w:num w:numId="91">
    <w:abstractNumId w:val="23"/>
  </w:num>
  <w:num w:numId="92">
    <w:abstractNumId w:val="63"/>
  </w:num>
  <w:num w:numId="93">
    <w:abstractNumId w:val="51"/>
  </w:num>
  <w:num w:numId="94">
    <w:abstractNumId w:val="4"/>
  </w:num>
  <w:num w:numId="95">
    <w:abstractNumId w:val="84"/>
  </w:num>
  <w:num w:numId="96">
    <w:abstractNumId w:val="37"/>
  </w:num>
  <w:num w:numId="97">
    <w:abstractNumId w:val="57"/>
  </w:num>
  <w:num w:numId="98">
    <w:abstractNumId w:val="123"/>
  </w:num>
  <w:num w:numId="99">
    <w:abstractNumId w:val="131"/>
  </w:num>
  <w:num w:numId="100">
    <w:abstractNumId w:val="109"/>
  </w:num>
  <w:num w:numId="101">
    <w:abstractNumId w:val="15"/>
  </w:num>
  <w:num w:numId="102">
    <w:abstractNumId w:val="79"/>
  </w:num>
  <w:num w:numId="103">
    <w:abstractNumId w:val="18"/>
  </w:num>
  <w:num w:numId="104">
    <w:abstractNumId w:val="62"/>
  </w:num>
  <w:num w:numId="105">
    <w:abstractNumId w:val="5"/>
  </w:num>
  <w:num w:numId="106">
    <w:abstractNumId w:val="35"/>
  </w:num>
  <w:num w:numId="107">
    <w:abstractNumId w:val="34"/>
  </w:num>
  <w:num w:numId="108">
    <w:abstractNumId w:val="113"/>
  </w:num>
  <w:num w:numId="109">
    <w:abstractNumId w:val="53"/>
  </w:num>
  <w:num w:numId="110">
    <w:abstractNumId w:val="142"/>
  </w:num>
  <w:num w:numId="111">
    <w:abstractNumId w:val="94"/>
  </w:num>
  <w:num w:numId="112">
    <w:abstractNumId w:val="100"/>
  </w:num>
  <w:num w:numId="113">
    <w:abstractNumId w:val="121"/>
  </w:num>
  <w:num w:numId="114">
    <w:abstractNumId w:val="55"/>
  </w:num>
  <w:num w:numId="115">
    <w:abstractNumId w:val="135"/>
  </w:num>
  <w:num w:numId="116">
    <w:abstractNumId w:val="97"/>
  </w:num>
  <w:num w:numId="117">
    <w:abstractNumId w:val="40"/>
  </w:num>
  <w:num w:numId="118">
    <w:abstractNumId w:val="98"/>
  </w:num>
  <w:num w:numId="119">
    <w:abstractNumId w:val="26"/>
  </w:num>
  <w:num w:numId="120">
    <w:abstractNumId w:val="105"/>
  </w:num>
  <w:num w:numId="121">
    <w:abstractNumId w:val="30"/>
  </w:num>
  <w:num w:numId="122">
    <w:abstractNumId w:val="130"/>
  </w:num>
  <w:num w:numId="123">
    <w:abstractNumId w:val="11"/>
  </w:num>
  <w:num w:numId="124">
    <w:abstractNumId w:val="71"/>
  </w:num>
  <w:num w:numId="125">
    <w:abstractNumId w:val="9"/>
  </w:num>
  <w:num w:numId="126">
    <w:abstractNumId w:val="115"/>
  </w:num>
  <w:num w:numId="127">
    <w:abstractNumId w:val="3"/>
  </w:num>
  <w:num w:numId="128">
    <w:abstractNumId w:val="87"/>
  </w:num>
  <w:num w:numId="129">
    <w:abstractNumId w:val="139"/>
  </w:num>
  <w:num w:numId="130">
    <w:abstractNumId w:val="108"/>
  </w:num>
  <w:num w:numId="131">
    <w:abstractNumId w:val="140"/>
  </w:num>
  <w:num w:numId="132">
    <w:abstractNumId w:val="39"/>
  </w:num>
  <w:num w:numId="133">
    <w:abstractNumId w:val="76"/>
  </w:num>
  <w:num w:numId="134">
    <w:abstractNumId w:val="114"/>
  </w:num>
  <w:num w:numId="135">
    <w:abstractNumId w:val="120"/>
  </w:num>
  <w:num w:numId="136">
    <w:abstractNumId w:val="41"/>
  </w:num>
  <w:num w:numId="137">
    <w:abstractNumId w:val="126"/>
  </w:num>
  <w:num w:numId="138">
    <w:abstractNumId w:val="133"/>
  </w:num>
  <w:num w:numId="139">
    <w:abstractNumId w:val="93"/>
  </w:num>
  <w:num w:numId="140">
    <w:abstractNumId w:val="95"/>
  </w:num>
  <w:num w:numId="141">
    <w:abstractNumId w:val="10"/>
  </w:num>
  <w:num w:numId="142">
    <w:abstractNumId w:val="137"/>
  </w:num>
  <w:num w:numId="143">
    <w:abstractNumId w:val="128"/>
  </w:num>
  <w:num w:numId="144">
    <w:abstractNumId w:val="21"/>
  </w:num>
  <w:num w:numId="145">
    <w:abstractNumId w:val="124"/>
  </w:num>
  <w:num w:numId="146">
    <w:abstractNumId w:val="96"/>
  </w:num>
  <w:num w:numId="147">
    <w:abstractNumId w:val="1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EB"/>
    <w:rsid w:val="000C6586"/>
    <w:rsid w:val="0039381B"/>
    <w:rsid w:val="003C0874"/>
    <w:rsid w:val="004E5DB9"/>
    <w:rsid w:val="00533BF7"/>
    <w:rsid w:val="00533E23"/>
    <w:rsid w:val="00631A13"/>
    <w:rsid w:val="00665E41"/>
    <w:rsid w:val="006E242C"/>
    <w:rsid w:val="006F798D"/>
    <w:rsid w:val="007018DC"/>
    <w:rsid w:val="007C213C"/>
    <w:rsid w:val="00851AEE"/>
    <w:rsid w:val="008D5FEF"/>
    <w:rsid w:val="009E42FD"/>
    <w:rsid w:val="00A80660"/>
    <w:rsid w:val="00AA2A13"/>
    <w:rsid w:val="00AD61EB"/>
    <w:rsid w:val="00C64886"/>
    <w:rsid w:val="00CA24CA"/>
    <w:rsid w:val="00DC2800"/>
    <w:rsid w:val="00F64B4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A849"/>
  <w15:docId w15:val="{37CFBD26-90F1-4631-86E1-BCA3ABFA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2">
    <w:name w:val="WW_OutlineListStyle_2"/>
    <w:basedOn w:val="Bezzoznamu"/>
    <w:pPr>
      <w:numPr>
        <w:numId w:val="1"/>
      </w:numPr>
    </w:pPr>
  </w:style>
  <w:style w:type="paragraph" w:customStyle="1" w:styleId="11nadpis">
    <w:name w:val="1.1 nadpis"/>
    <w:basedOn w:val="Normlny"/>
    <w:next w:val="Normlny"/>
    <w:pPr>
      <w:spacing w:before="360" w:after="180"/>
    </w:pPr>
    <w:rPr>
      <w:rFonts w:ascii="Times New Roman" w:hAnsi="Times New Roman"/>
      <w:i/>
      <w:color w:val="002060"/>
      <w:sz w:val="26"/>
    </w:rPr>
  </w:style>
  <w:style w:type="paragraph" w:customStyle="1" w:styleId="Style10">
    <w:name w:val="Style 10"/>
    <w:basedOn w:val="Normlny"/>
    <w:pPr>
      <w:widowControl w:val="0"/>
      <w:shd w:val="clear" w:color="auto" w:fill="FFFFFF"/>
      <w:spacing w:before="720" w:after="0" w:line="240" w:lineRule="exact"/>
      <w:outlineLvl w:val="2"/>
    </w:pPr>
    <w:rPr>
      <w:b/>
      <w:bCs/>
      <w:sz w:val="21"/>
      <w:szCs w:val="21"/>
    </w:rPr>
  </w:style>
  <w:style w:type="paragraph" w:customStyle="1" w:styleId="Basictext4">
    <w:name w:val="Basic_text_4"/>
    <w:basedOn w:val="Normlny"/>
    <w:pPr>
      <w:tabs>
        <w:tab w:val="left" w:pos="2835"/>
      </w:tabs>
      <w:spacing w:before="120" w:after="0"/>
      <w:ind w:left="2835"/>
      <w:jc w:val="both"/>
      <w:outlineLvl w:val="3"/>
    </w:pPr>
    <w:rPr>
      <w:rFonts w:eastAsia="Times New Roman"/>
      <w:color w:val="636368"/>
      <w:lang w:eastAsia="sk-SK"/>
    </w:rPr>
  </w:style>
  <w:style w:type="character" w:customStyle="1" w:styleId="Nadpis1Char">
    <w:name w:val="Nadpis 1 Char"/>
    <w:basedOn w:val="Predvolenpsmoodseku"/>
    <w:rPr>
      <w:rFonts w:ascii="Calibri" w:eastAsia="Calibri" w:hAnsi="Calibri" w:cs="Times New Roman"/>
      <w:b/>
    </w:rPr>
  </w:style>
  <w:style w:type="character" w:customStyle="1" w:styleId="Nadpis2Char">
    <w:name w:val="Nadpis 2 Char"/>
    <w:basedOn w:val="Predvolenpsmoodseku"/>
    <w:rPr>
      <w:rFonts w:eastAsia="Calibri" w:cs="Calibri"/>
      <w:b/>
      <w:bCs/>
    </w:rPr>
  </w:style>
  <w:style w:type="character" w:customStyle="1" w:styleId="Nadpis3Char">
    <w:name w:val="Nadpis 3 Char"/>
    <w:basedOn w:val="Predvolenpsmoodseku"/>
    <w:rPr>
      <w:rFonts w:eastAsia="Calibri" w:cs="Calibri"/>
      <w:b/>
      <w:bCs/>
      <w:i/>
      <w:iCs/>
    </w:rPr>
  </w:style>
  <w:style w:type="character" w:customStyle="1" w:styleId="Nadpis4Char">
    <w:name w:val="Nadpis 4 Char"/>
    <w:basedOn w:val="Predvolenpsmoodseku"/>
    <w:rPr>
      <w:rFonts w:eastAsia="Calibri" w:cs="Calibri"/>
      <w:b/>
      <w:bCs/>
      <w:i/>
      <w:iCs/>
    </w:rPr>
  </w:style>
  <w:style w:type="character" w:customStyle="1" w:styleId="Nadpis5Char">
    <w:name w:val="Nadpis 5 Char"/>
    <w:basedOn w:val="Predvolenpsmoodseku"/>
    <w:rPr>
      <w:rFonts w:ascii="Calibri Light" w:eastAsia="Times New Roman" w:hAnsi="Calibri Light" w:cs="Times New Roman"/>
      <w:color w:val="2E74B5"/>
    </w:rPr>
  </w:style>
  <w:style w:type="character" w:customStyle="1" w:styleId="Nadpis6Char">
    <w:name w:val="Nadpis 6 Char"/>
    <w:basedOn w:val="Predvolenpsmoodseku"/>
    <w:rPr>
      <w:rFonts w:ascii="Calibri" w:eastAsia="Times New Roman" w:hAnsi="Calibri" w:cs="Times New Roman"/>
      <w:b/>
      <w:bCs/>
      <w:sz w:val="20"/>
      <w:szCs w:val="20"/>
      <w:lang w:eastAsia="cs-CZ"/>
    </w:rPr>
  </w:style>
  <w:style w:type="character" w:customStyle="1" w:styleId="Nadpis7Char">
    <w:name w:val="Nadpis 7 Char"/>
    <w:basedOn w:val="Predvolenpsmoodseku"/>
    <w:rPr>
      <w:rFonts w:ascii="Calibri" w:eastAsia="Times New Roman" w:hAnsi="Calibri" w:cs="Times New Roman"/>
      <w:sz w:val="24"/>
      <w:szCs w:val="24"/>
      <w:lang w:eastAsia="cs-CZ"/>
    </w:rPr>
  </w:style>
  <w:style w:type="character" w:customStyle="1" w:styleId="Nadpis8Char">
    <w:name w:val="Nadpis 8 Char"/>
    <w:basedOn w:val="Predvolenpsmoodseku"/>
    <w:rPr>
      <w:rFonts w:ascii="Century Gothic" w:eastAsia="Times New Roman" w:hAnsi="Century Gothic" w:cs="Times New Roman"/>
      <w:b/>
      <w:sz w:val="20"/>
      <w:szCs w:val="20"/>
      <w:lang w:eastAsia="cs-CZ"/>
    </w:rPr>
  </w:style>
  <w:style w:type="character" w:customStyle="1" w:styleId="OdsekzoznamuChar">
    <w:name w:val="Odsek zoznamu Char"/>
    <w:rPr>
      <w:rFonts w:ascii="Calibri" w:eastAsia="Calibri" w:hAnsi="Calibri" w:cs="Times New Roman"/>
    </w:rPr>
  </w:style>
  <w:style w:type="character" w:customStyle="1" w:styleId="TextkomentraChar">
    <w:name w:val="Text komentára Char"/>
    <w:basedOn w:val="Predvolenpsmoodseku"/>
    <w:rPr>
      <w:rFonts w:ascii="Calibri" w:eastAsia="Calibri" w:hAnsi="Calibri" w:cs="Times New Roman"/>
      <w:sz w:val="20"/>
      <w:szCs w:val="20"/>
    </w:rPr>
  </w:style>
  <w:style w:type="character" w:customStyle="1" w:styleId="PtaChar">
    <w:name w:val="Päta Char"/>
    <w:basedOn w:val="Predvolenpsmoodseku"/>
    <w:rPr>
      <w:rFonts w:ascii="Calibri" w:eastAsia="Calibri" w:hAnsi="Calibri" w:cs="Times New Roman"/>
    </w:rPr>
  </w:style>
  <w:style w:type="character" w:customStyle="1" w:styleId="TextbublinyChar">
    <w:name w:val="Text bubliny Char"/>
    <w:basedOn w:val="Predvolenpsmoodseku"/>
    <w:rPr>
      <w:rFonts w:ascii="Segoe UI" w:eastAsia="Calibri" w:hAnsi="Segoe UI" w:cs="Segoe UI"/>
      <w:sz w:val="18"/>
      <w:szCs w:val="18"/>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sk-SK"/>
    </w:rPr>
  </w:style>
  <w:style w:type="character" w:customStyle="1" w:styleId="PredmetkomentraChar">
    <w:name w:val="Predmet komentára Char"/>
    <w:basedOn w:val="TextkomentraChar"/>
    <w:rPr>
      <w:rFonts w:ascii="Calibri" w:eastAsia="Calibri" w:hAnsi="Calibri" w:cs="Times New Roman"/>
      <w:b/>
      <w:bCs/>
      <w:sz w:val="20"/>
      <w:szCs w:val="20"/>
    </w:rPr>
  </w:style>
  <w:style w:type="character" w:customStyle="1" w:styleId="HlavikaChar">
    <w:name w:val="Hlavička Char"/>
    <w:basedOn w:val="Predvolenpsmoodseku"/>
    <w:rPr>
      <w:rFonts w:ascii="Calibri" w:eastAsia="Calibri" w:hAnsi="Calibri" w:cs="Times New Roman"/>
    </w:rPr>
  </w:style>
  <w:style w:type="paragraph" w:customStyle="1" w:styleId="Bullet">
    <w:name w:val="Bullet"/>
    <w:basedOn w:val="Normlny"/>
    <w:pPr>
      <w:tabs>
        <w:tab w:val="left" w:pos="340"/>
      </w:tabs>
      <w:spacing w:after="60"/>
      <w:jc w:val="both"/>
    </w:pPr>
    <w:rPr>
      <w:rFonts w:ascii="Times New Roman" w:eastAsia="Times New Roman" w:hAnsi="Times New Roman"/>
      <w:sz w:val="18"/>
      <w:szCs w:val="20"/>
      <w:lang w:eastAsia="sk-SK"/>
    </w:rPr>
  </w:style>
  <w:style w:type="character" w:customStyle="1" w:styleId="BulletChar">
    <w:name w:val="Bullet Char"/>
    <w:rPr>
      <w:rFonts w:ascii="Times New Roman" w:eastAsia="Times New Roman" w:hAnsi="Times New Roman" w:cs="Times New Roman"/>
      <w:sz w:val="18"/>
      <w:szCs w:val="20"/>
      <w:lang w:eastAsia="sk-SK"/>
    </w:rPr>
  </w:style>
  <w:style w:type="character" w:customStyle="1" w:styleId="Zarkazkladnhotextu3Char">
    <w:name w:val="Zarážka základného textu 3 Char"/>
    <w:basedOn w:val="Predvolenpsmoodseku"/>
    <w:rPr>
      <w:rFonts w:ascii="Arial" w:hAnsi="Arial" w:cs="Arial"/>
      <w:sz w:val="30"/>
      <w:szCs w:val="30"/>
      <w:lang w:eastAsia="sk-SK"/>
    </w:rPr>
  </w:style>
  <w:style w:type="character" w:customStyle="1" w:styleId="ZkladntextChar">
    <w:name w:val="Základný text Char"/>
    <w:basedOn w:val="Predvolenpsmoodseku"/>
    <w:rPr>
      <w:rFonts w:ascii="Calibri" w:eastAsia="Calibri" w:hAnsi="Calibri" w:cs="Times New Roman"/>
    </w:rPr>
  </w:style>
  <w:style w:type="character" w:customStyle="1" w:styleId="iadne">
    <w:name w:val="Žiadne"/>
  </w:style>
  <w:style w:type="paragraph" w:customStyle="1" w:styleId="Standard">
    <w:name w:val="Standard"/>
    <w:pPr>
      <w:suppressAutoHyphens/>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customStyle="1" w:styleId="pre">
    <w:name w:val="pre"/>
  </w:style>
  <w:style w:type="character" w:customStyle="1" w:styleId="ZvraznencitciaChar">
    <w:name w:val="Zvýraznená citácia Char"/>
    <w:basedOn w:val="Predvolenpsmoodseku"/>
    <w:rPr>
      <w:rFonts w:ascii="Times New Roman" w:eastAsia="Times New Roman" w:hAnsi="Times New Roman" w:cs="Times New Roman"/>
      <w:iCs/>
      <w:color w:val="5B9BD5"/>
      <w:lang w:eastAsia="sk-SK"/>
    </w:rPr>
  </w:style>
  <w:style w:type="character" w:customStyle="1" w:styleId="11nadpisChar">
    <w:name w:val="1.1 nadpis Char"/>
    <w:basedOn w:val="OdsekzoznamuChar"/>
    <w:rPr>
      <w:rFonts w:ascii="Times New Roman" w:eastAsia="Calibri" w:hAnsi="Times New Roman" w:cs="Calibri"/>
      <w:b/>
      <w:bCs/>
      <w:i/>
      <w:color w:val="002060"/>
      <w:sz w:val="26"/>
    </w:rPr>
  </w:style>
  <w:style w:type="paragraph" w:customStyle="1" w:styleId="tl1">
    <w:name w:val="Štýl1"/>
    <w:basedOn w:val="Normlny"/>
    <w:pPr>
      <w:spacing w:after="0"/>
      <w:jc w:val="both"/>
    </w:pPr>
    <w:rPr>
      <w:rFonts w:ascii="Tahoma" w:eastAsia="Times New Roman" w:hAnsi="Tahoma" w:cs="Tahoma"/>
      <w:sz w:val="18"/>
      <w:szCs w:val="18"/>
      <w:lang w:eastAsia="sk-SK"/>
    </w:rPr>
  </w:style>
  <w:style w:type="character" w:customStyle="1" w:styleId="color-primary">
    <w:name w:val="color-primary"/>
    <w:basedOn w:val="Predvolenpsmoodseku"/>
  </w:style>
  <w:style w:type="character" w:customStyle="1" w:styleId="Zkladntext3Char">
    <w:name w:val="Základný text 3 Char"/>
    <w:basedOn w:val="Predvolenpsmoodseku"/>
    <w:rPr>
      <w:rFonts w:ascii="Times New Roman" w:eastAsia="Times New Roman" w:hAnsi="Times New Roman" w:cs="Times New Roman"/>
      <w:sz w:val="16"/>
      <w:szCs w:val="16"/>
      <w:lang w:eastAsia="cs-CZ"/>
    </w:rPr>
  </w:style>
  <w:style w:type="character" w:customStyle="1" w:styleId="NzovChar">
    <w:name w:val="Názov Char"/>
    <w:basedOn w:val="Predvolenpsmoodseku"/>
    <w:rPr>
      <w:rFonts w:ascii="Tahoma" w:eastAsia="Times New Roman" w:hAnsi="Tahoma" w:cs="Times New Roman"/>
      <w:sz w:val="36"/>
      <w:szCs w:val="20"/>
      <w:lang w:eastAsia="cs-CZ"/>
    </w:rPr>
  </w:style>
  <w:style w:type="character" w:customStyle="1" w:styleId="ZarkazkladnhotextuChar">
    <w:name w:val="Zarážka základného textu Char"/>
    <w:basedOn w:val="Predvolenpsmoodseku"/>
    <w:rPr>
      <w:rFonts w:ascii="Times New Roman" w:eastAsia="Times New Roman" w:hAnsi="Times New Roman" w:cs="Times New Roman"/>
      <w:sz w:val="24"/>
      <w:szCs w:val="24"/>
      <w:lang w:eastAsia="cs-CZ"/>
    </w:rPr>
  </w:style>
  <w:style w:type="paragraph" w:customStyle="1" w:styleId="Nzov1">
    <w:name w:val="Názov1"/>
    <w:basedOn w:val="Normlny1"/>
    <w:pPr>
      <w:widowControl/>
      <w:jc w:val="center"/>
    </w:pPr>
    <w:rPr>
      <w:rFonts w:ascii="Tahoma" w:hAnsi="Tahoma"/>
      <w:sz w:val="36"/>
      <w:lang w:val="sk-SK" w:eastAsia="cs-CZ"/>
    </w:rPr>
  </w:style>
  <w:style w:type="paragraph" w:customStyle="1" w:styleId="tl3">
    <w:name w:val="Štýl3"/>
    <w:basedOn w:val="Normlny"/>
    <w:pPr>
      <w:tabs>
        <w:tab w:val="left" w:pos="360"/>
      </w:tabs>
      <w:spacing w:after="0"/>
      <w:ind w:left="360" w:hanging="360"/>
    </w:pPr>
    <w:rPr>
      <w:rFonts w:ascii="Times New Roman" w:eastAsia="Times New Roman" w:hAnsi="Times New Roman"/>
      <w:sz w:val="24"/>
      <w:szCs w:val="24"/>
      <w:lang w:eastAsia="cs-CZ"/>
    </w:rPr>
  </w:style>
  <w:style w:type="character" w:customStyle="1" w:styleId="Zarkazkladnhotextu2Char">
    <w:name w:val="Zarážka základného textu 2 Char"/>
    <w:basedOn w:val="Predvolenpsmoodseku"/>
    <w:rPr>
      <w:rFonts w:ascii="Times New Roman" w:eastAsia="Times New Roman" w:hAnsi="Times New Roman" w:cs="Times New Roman"/>
      <w:sz w:val="24"/>
      <w:szCs w:val="24"/>
      <w:lang w:eastAsia="cs-CZ"/>
    </w:rPr>
  </w:style>
  <w:style w:type="paragraph" w:customStyle="1" w:styleId="Odrazkaseda">
    <w:name w:val="Odrazka seda"/>
    <w:basedOn w:val="Normlny"/>
    <w:pPr>
      <w:tabs>
        <w:tab w:val="left" w:pos="1364"/>
      </w:tabs>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pPr>
      <w:numPr>
        <w:numId w:val="5"/>
      </w:numPr>
      <w:spacing w:before="480" w:after="240"/>
      <w:jc w:val="center"/>
    </w:pPr>
    <w:rPr>
      <w:rFonts w:ascii="Arial" w:eastAsia="Times New Roman" w:hAnsi="Arial" w:cs="Arial"/>
      <w:b/>
      <w:bCs/>
      <w:caps/>
      <w:sz w:val="28"/>
      <w:szCs w:val="28"/>
      <w:lang w:eastAsia="sk-SK"/>
    </w:rPr>
  </w:style>
  <w:style w:type="paragraph" w:customStyle="1" w:styleId="Zoznamslo2">
    <w:name w:val="Zoznam číslo 2"/>
    <w:basedOn w:val="Normlny"/>
    <w:pPr>
      <w:tabs>
        <w:tab w:val="left" w:pos="576"/>
        <w:tab w:val="left"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pPr>
      <w:tabs>
        <w:tab w:val="clear" w:pos="576"/>
        <w:tab w:val="left" w:pos="720"/>
        <w:tab w:val="left" w:pos="1440"/>
      </w:tabs>
      <w:ind w:left="1224" w:hanging="504"/>
    </w:pPr>
  </w:style>
  <w:style w:type="paragraph" w:customStyle="1" w:styleId="Zoznamslo4Char">
    <w:name w:val="Zoznam číslo 4 Char"/>
    <w:basedOn w:val="Zoznamslo2"/>
    <w:pPr>
      <w:tabs>
        <w:tab w:val="clear" w:pos="576"/>
        <w:tab w:val="clear" w:pos="851"/>
        <w:tab w:val="left" w:pos="864"/>
        <w:tab w:val="left" w:pos="1800"/>
      </w:tabs>
      <w:ind w:left="1728" w:hanging="648"/>
    </w:pPr>
  </w:style>
  <w:style w:type="paragraph" w:customStyle="1" w:styleId="Nadpisodsek">
    <w:name w:val="Nadpis odsek"/>
    <w:basedOn w:val="Normlny"/>
    <w:pPr>
      <w:numPr>
        <w:numId w:val="4"/>
      </w:numPr>
      <w:tabs>
        <w:tab w:val="left" w:pos="-432"/>
        <w:tab w:val="left" w:pos="-13"/>
        <w:tab w:val="left" w:pos="4381"/>
        <w:tab w:val="right" w:leader="dot" w:pos="7074"/>
      </w:tabs>
      <w:spacing w:before="480" w:line="360" w:lineRule="auto"/>
    </w:pPr>
    <w:rPr>
      <w:rFonts w:ascii="Arial" w:eastAsia="Times New Roman" w:hAnsi="Arial" w:cs="Arial"/>
      <w:b/>
      <w:bCs/>
      <w:smallCaps/>
      <w:sz w:val="28"/>
      <w:szCs w:val="28"/>
      <w:lang w:eastAsia="cs-CZ"/>
    </w:rPr>
  </w:style>
  <w:style w:type="paragraph" w:customStyle="1" w:styleId="xnormal">
    <w:name w:val="x normal"/>
    <w:basedOn w:val="Normlny"/>
    <w:pPr>
      <w:widowControl w:val="0"/>
      <w:autoSpaceDE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pPr>
      <w:jc w:val="center"/>
    </w:pPr>
  </w:style>
  <w:style w:type="paragraph" w:customStyle="1" w:styleId="xnormalB">
    <w:name w:val="x normal B"/>
    <w:basedOn w:val="xnormal"/>
    <w:pPr>
      <w:spacing w:before="0"/>
    </w:pPr>
  </w:style>
  <w:style w:type="character" w:customStyle="1" w:styleId="Zkladntext2Char">
    <w:name w:val="Základný text 2 Char"/>
    <w:basedOn w:val="Predvolenpsmoodseku"/>
    <w:rPr>
      <w:rFonts w:ascii="Times New Roman" w:eastAsia="Times New Roman" w:hAnsi="Times New Roman" w:cs="Times New Roman"/>
      <w:sz w:val="24"/>
      <w:szCs w:val="24"/>
      <w:lang w:eastAsia="cs-CZ"/>
    </w:rPr>
  </w:style>
  <w:style w:type="paragraph" w:customStyle="1" w:styleId="tl10">
    <w:name w:val="tl1"/>
    <w:basedOn w:val="Normlny"/>
    <w:pPr>
      <w:spacing w:before="100" w:after="100"/>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pPr>
      <w:spacing w:after="0"/>
      <w:ind w:left="708"/>
    </w:pPr>
    <w:rPr>
      <w:rFonts w:ascii="Times New Roman" w:eastAsia="Times New Roman" w:hAnsi="Times New Roman"/>
      <w:sz w:val="24"/>
      <w:szCs w:val="24"/>
      <w:lang w:eastAsia="cs-CZ"/>
    </w:rPr>
  </w:style>
  <w:style w:type="character" w:customStyle="1" w:styleId="apple-style-span">
    <w:name w:val="apple-style-span"/>
    <w:rPr>
      <w:rFonts w:cs="Times New Roman"/>
    </w:rPr>
  </w:style>
  <w:style w:type="paragraph" w:customStyle="1" w:styleId="charchar2">
    <w:name w:val="charchar2"/>
    <w:basedOn w:val="Normlny"/>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pPr>
      <w:spacing w:line="240" w:lineRule="exact"/>
    </w:pPr>
    <w:rPr>
      <w:rFonts w:ascii="Tahoma" w:eastAsia="Times New Roman" w:hAnsi="Tahoma" w:cs="Tahoma"/>
      <w:sz w:val="20"/>
      <w:szCs w:val="20"/>
    </w:rPr>
  </w:style>
  <w:style w:type="paragraph" w:customStyle="1" w:styleId="Zkladntext1">
    <w:name w:val="Základní text1"/>
    <w:pPr>
      <w:suppressAutoHyphens/>
      <w:autoSpaceDE w:val="0"/>
      <w:spacing w:after="0" w:line="240" w:lineRule="auto"/>
      <w:jc w:val="both"/>
    </w:pPr>
    <w:rPr>
      <w:rFonts w:ascii="Times New Roman" w:eastAsia="Times New Roman" w:hAnsi="Times New Roman"/>
      <w:color w:val="000000"/>
      <w:sz w:val="20"/>
      <w:szCs w:val="24"/>
      <w:lang w:eastAsia="sk-SK"/>
    </w:rPr>
  </w:style>
  <w:style w:type="character" w:customStyle="1" w:styleId="FontStyle66">
    <w:name w:val="Font Style66"/>
    <w:rPr>
      <w:rFonts w:ascii="Times New Roman" w:hAnsi="Times New Roman"/>
      <w:sz w:val="22"/>
    </w:rPr>
  </w:style>
  <w:style w:type="character" w:customStyle="1" w:styleId="FontStyle63">
    <w:name w:val="Font Style63"/>
    <w:rPr>
      <w:rFonts w:ascii="Times New Roman" w:hAnsi="Times New Roman"/>
      <w:b/>
      <w:sz w:val="14"/>
    </w:rPr>
  </w:style>
  <w:style w:type="paragraph" w:customStyle="1" w:styleId="Style22">
    <w:name w:val="Style22"/>
    <w:basedOn w:val="Normlny"/>
    <w:pPr>
      <w:widowControl w:val="0"/>
      <w:autoSpaceDE w:val="0"/>
      <w:spacing w:after="0"/>
      <w:jc w:val="both"/>
    </w:pPr>
    <w:rPr>
      <w:rFonts w:ascii="Times New Roman" w:eastAsia="Times New Roman" w:hAnsi="Times New Roman"/>
      <w:sz w:val="24"/>
      <w:szCs w:val="24"/>
      <w:lang w:eastAsia="sk-SK"/>
    </w:rPr>
  </w:style>
  <w:style w:type="paragraph" w:customStyle="1" w:styleId="Strednmrieka21">
    <w:name w:val="Stredná mriežka 21"/>
    <w:pPr>
      <w:suppressAutoHyphens/>
      <w:spacing w:after="0" w:line="240" w:lineRule="auto"/>
    </w:pPr>
    <w:rPr>
      <w:rFonts w:ascii="Times New Roman" w:eastAsia="Times New Roman" w:hAnsi="Times New Roman"/>
      <w:kern w:val="3"/>
      <w:sz w:val="24"/>
      <w:szCs w:val="24"/>
      <w:lang w:eastAsia="ar-SA"/>
    </w:rPr>
  </w:style>
  <w:style w:type="character" w:customStyle="1" w:styleId="WW8Num2z0">
    <w:name w:val="WW8Num2z0"/>
  </w:style>
  <w:style w:type="paragraph" w:customStyle="1" w:styleId="Nadpis">
    <w:name w:val="Nadpis"/>
    <w:basedOn w:val="Normlny"/>
    <w:next w:val="Normlny"/>
    <w:pPr>
      <w:keepNext/>
      <w:spacing w:before="240"/>
    </w:pPr>
    <w:rPr>
      <w:rFonts w:ascii="Arial" w:eastAsia="SimSun" w:hAnsi="Arial" w:cs="Mangal"/>
      <w:sz w:val="28"/>
      <w:szCs w:val="28"/>
      <w:lang w:val="cs-CZ" w:eastAsia="ar-SA"/>
    </w:rPr>
  </w:style>
  <w:style w:type="character" w:customStyle="1" w:styleId="PodtitulChar">
    <w:name w:val="Podtitul Char"/>
    <w:basedOn w:val="Predvolenpsmoodseku"/>
    <w:rPr>
      <w:rFonts w:ascii="Arial" w:eastAsia="SimSun" w:hAnsi="Arial" w:cs="Times New Roman"/>
      <w:i/>
      <w:sz w:val="28"/>
      <w:szCs w:val="20"/>
      <w:lang w:val="cs-CZ" w:eastAsia="ar-SA"/>
    </w:rPr>
  </w:style>
  <w:style w:type="paragraph" w:customStyle="1" w:styleId="Normlny1">
    <w:name w:val="Normálny1"/>
    <w:basedOn w:val="Normlny"/>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pPr>
      <w:spacing w:after="0"/>
    </w:pPr>
    <w:rPr>
      <w:rFonts w:ascii="Courier New" w:eastAsia="NSimSun" w:hAnsi="Courier New" w:cs="Courier New"/>
      <w:sz w:val="20"/>
      <w:szCs w:val="20"/>
      <w:lang w:val="cs-CZ" w:eastAsia="ar-SA"/>
    </w:rPr>
  </w:style>
  <w:style w:type="character" w:customStyle="1" w:styleId="nazov">
    <w:name w:val="nazov"/>
    <w:rPr>
      <w:b/>
    </w:rPr>
  </w:style>
  <w:style w:type="character" w:customStyle="1" w:styleId="podnazov">
    <w:name w:val="podnazov"/>
    <w:rPr>
      <w:rFonts w:cs="Times New Roman"/>
    </w:rPr>
  </w:style>
  <w:style w:type="paragraph" w:customStyle="1" w:styleId="Text">
    <w:name w:val="Text"/>
    <w:basedOn w:val="Normlny"/>
    <w:pPr>
      <w:widowControl w:val="0"/>
      <w:autoSpaceDE w:val="0"/>
      <w:spacing w:after="240"/>
    </w:pPr>
    <w:rPr>
      <w:rFonts w:ascii="Times New Roman" w:eastAsia="Times New Roman" w:hAnsi="Times New Roman"/>
      <w:sz w:val="24"/>
      <w:szCs w:val="24"/>
      <w:lang w:eastAsia="sk-SK"/>
    </w:rPr>
  </w:style>
  <w:style w:type="character" w:customStyle="1" w:styleId="DeltaViewInsertion">
    <w:name w:val="DeltaView Insertion"/>
    <w:rPr>
      <w:color w:val="0000FF"/>
      <w:spacing w:val="0"/>
      <w:u w:val="double"/>
    </w:rPr>
  </w:style>
  <w:style w:type="paragraph" w:customStyle="1" w:styleId="Cislovanie2">
    <w:name w:val="Cislovanie2"/>
    <w:basedOn w:val="Normlny"/>
    <w:pPr>
      <w:numPr>
        <w:numId w:val="6"/>
      </w:numPr>
      <w:jc w:val="both"/>
    </w:pPr>
    <w:rPr>
      <w:rFonts w:ascii="Times New Roman" w:eastAsia="Times New Roman" w:hAnsi="Times New Roman"/>
      <w:sz w:val="24"/>
      <w:szCs w:val="24"/>
      <w:lang w:eastAsia="cs-CZ"/>
    </w:rPr>
  </w:style>
  <w:style w:type="paragraph" w:customStyle="1" w:styleId="msolistparagraph0">
    <w:name w:val="msolistparagraph"/>
    <w:basedOn w:val="Normlny"/>
    <w:pPr>
      <w:spacing w:before="100" w:after="100"/>
    </w:pPr>
    <w:rPr>
      <w:rFonts w:ascii="Times New Roman" w:eastAsia="Times New Roman" w:hAnsi="Times New Roman"/>
      <w:sz w:val="24"/>
      <w:szCs w:val="24"/>
      <w:lang w:val="cs-CZ" w:eastAsia="cs-CZ"/>
    </w:rPr>
  </w:style>
  <w:style w:type="paragraph" w:customStyle="1" w:styleId="ListParagraph2">
    <w:name w:val="List Paragraph2"/>
    <w:basedOn w:val="Normlny"/>
    <w:pPr>
      <w:spacing w:after="0"/>
      <w:ind w:left="720"/>
      <w:contextualSpacing/>
    </w:pPr>
    <w:rPr>
      <w:rFonts w:eastAsia="Times New Roman"/>
    </w:rPr>
  </w:style>
  <w:style w:type="paragraph" w:customStyle="1" w:styleId="Text2a">
    <w:name w:val="Text2a"/>
    <w:basedOn w:val="Normlny"/>
    <w:pPr>
      <w:spacing w:before="240" w:after="0"/>
      <w:ind w:left="720"/>
      <w:jc w:val="both"/>
    </w:pPr>
    <w:rPr>
      <w:rFonts w:ascii="Times New Roman" w:eastAsia="Times New Roman" w:hAnsi="Times New Roman"/>
      <w:sz w:val="24"/>
      <w:szCs w:val="24"/>
      <w:lang w:eastAsia="cs-CZ"/>
    </w:rPr>
  </w:style>
  <w:style w:type="character" w:customStyle="1" w:styleId="Bodytext">
    <w:name w:val="Body text_"/>
    <w:rPr>
      <w:sz w:val="25"/>
      <w:shd w:val="clear" w:color="auto" w:fill="FFFFFF"/>
    </w:rPr>
  </w:style>
  <w:style w:type="paragraph" w:customStyle="1" w:styleId="Zkladntext10">
    <w:name w:val="Základný text1"/>
    <w:basedOn w:val="Normlny"/>
    <w:pPr>
      <w:widowControl w:val="0"/>
      <w:shd w:val="clear" w:color="auto" w:fill="FFFFFF"/>
      <w:suppressAutoHyphens/>
      <w:spacing w:after="0" w:line="274" w:lineRule="exact"/>
    </w:pPr>
    <w:rPr>
      <w:sz w:val="25"/>
    </w:rPr>
  </w:style>
  <w:style w:type="character" w:customStyle="1" w:styleId="Bodytext2">
    <w:name w:val="Body text (2)"/>
    <w:rPr>
      <w:rFonts w:ascii="Times New Roman" w:hAnsi="Times New Roman"/>
      <w:b/>
      <w:i/>
      <w:color w:val="000000"/>
      <w:spacing w:val="0"/>
      <w:w w:val="100"/>
      <w:position w:val="0"/>
      <w:sz w:val="25"/>
      <w:u w:val="single"/>
      <w:vertAlign w:val="baseline"/>
      <w:lang w:val="sk-SK"/>
    </w:rPr>
  </w:style>
  <w:style w:type="character" w:customStyle="1" w:styleId="Bodytext11">
    <w:name w:val="Body text + 11"/>
    <w:rPr>
      <w:rFonts w:ascii="Times New Roman" w:hAnsi="Times New Roman"/>
      <w:i/>
      <w:color w:val="000000"/>
      <w:spacing w:val="-10"/>
      <w:w w:val="100"/>
      <w:position w:val="0"/>
      <w:sz w:val="23"/>
      <w:u w:val="single"/>
      <w:shd w:val="clear" w:color="auto" w:fill="FFFFFF"/>
      <w:vertAlign w:val="baseline"/>
      <w:lang w:val="sk-SK"/>
    </w:rPr>
  </w:style>
  <w:style w:type="character" w:customStyle="1" w:styleId="BodytextItalic">
    <w:name w:val="Body text + Italic"/>
    <w:rPr>
      <w:rFonts w:ascii="Times New Roman" w:hAnsi="Times New Roman"/>
      <w:i/>
      <w:color w:val="000000"/>
      <w:spacing w:val="-10"/>
      <w:w w:val="100"/>
      <w:position w:val="0"/>
      <w:sz w:val="25"/>
      <w:shd w:val="clear" w:color="auto" w:fill="FFFFFF"/>
      <w:vertAlign w:val="baseline"/>
      <w:lang w:val="sk-SK"/>
    </w:rPr>
  </w:style>
  <w:style w:type="character" w:customStyle="1" w:styleId="apple-converted-space">
    <w:name w:val="apple-converted-space"/>
  </w:style>
  <w:style w:type="character" w:customStyle="1" w:styleId="ZkladntextKurzva">
    <w:name w:val="Základný text + Kurzíva"/>
    <w:rPr>
      <w:rFonts w:ascii="Arial" w:hAnsi="Arial"/>
      <w:i/>
      <w:spacing w:val="0"/>
      <w:sz w:val="19"/>
    </w:rPr>
  </w:style>
  <w:style w:type="character" w:customStyle="1" w:styleId="Zkladntext">
    <w:name w:val="Základný text_"/>
    <w:rPr>
      <w:rFonts w:ascii="Arial" w:hAnsi="Arial"/>
      <w:sz w:val="19"/>
      <w:shd w:val="clear" w:color="auto" w:fill="FFFFFF"/>
    </w:rPr>
  </w:style>
  <w:style w:type="paragraph" w:customStyle="1" w:styleId="Zkladntext9">
    <w:name w:val="Základný text9"/>
    <w:basedOn w:val="Normlny"/>
    <w:pPr>
      <w:shd w:val="clear" w:color="auto" w:fill="FFFFFF"/>
      <w:spacing w:before="240" w:after="0" w:line="508" w:lineRule="exact"/>
      <w:ind w:hanging="760"/>
    </w:pPr>
    <w:rPr>
      <w:rFonts w:ascii="Arial" w:hAnsi="Arial"/>
      <w:sz w:val="19"/>
    </w:rPr>
  </w:style>
  <w:style w:type="character" w:customStyle="1" w:styleId="platne">
    <w:name w:val="platne"/>
  </w:style>
  <w:style w:type="paragraph" w:customStyle="1" w:styleId="tl">
    <w:name w:val="Štýl"/>
    <w:pPr>
      <w:widowControl w:val="0"/>
      <w:suppressAutoHyphens/>
      <w:autoSpaceDE w:val="0"/>
      <w:spacing w:after="0" w:line="240" w:lineRule="auto"/>
    </w:pPr>
    <w:rPr>
      <w:rFonts w:ascii="Arial" w:eastAsia="Times New Roman" w:hAnsi="Arial" w:cs="Arial"/>
      <w:sz w:val="24"/>
      <w:szCs w:val="24"/>
      <w:lang w:eastAsia="sk-SK"/>
    </w:rPr>
  </w:style>
  <w:style w:type="paragraph" w:customStyle="1" w:styleId="Alphapoints">
    <w:name w:val="Alpha points"/>
    <w:basedOn w:val="Normlny"/>
    <w:pPr>
      <w:spacing w:before="240" w:after="0"/>
      <w:ind w:left="709" w:hanging="357"/>
    </w:pPr>
    <w:rPr>
      <w:rFonts w:ascii="Arial" w:eastAsia="Times New Roman" w:hAnsi="Arial" w:cs="Calibri"/>
      <w:szCs w:val="20"/>
      <w:lang w:val="en-US" w:eastAsia="ar-SA"/>
    </w:rPr>
  </w:style>
  <w:style w:type="paragraph" w:customStyle="1" w:styleId="Zkladntext31">
    <w:name w:val="Základný text 31"/>
    <w:basedOn w:val="Normlny1"/>
    <w:pPr>
      <w:widowControl/>
      <w:jc w:val="center"/>
    </w:pPr>
    <w:rPr>
      <w:rFonts w:ascii="Times New Roman" w:hAnsi="Times New Roman"/>
      <w:sz w:val="16"/>
      <w:szCs w:val="16"/>
      <w:lang w:val="sk-SK" w:eastAsia="cs-CZ"/>
    </w:rPr>
  </w:style>
  <w:style w:type="paragraph" w:customStyle="1" w:styleId="default0">
    <w:name w:val="default"/>
    <w:basedOn w:val="Normlny"/>
    <w:pPr>
      <w:spacing w:before="100" w:after="100"/>
    </w:pPr>
    <w:rPr>
      <w:rFonts w:ascii="Times New Roman" w:hAnsi="Times New Roman"/>
      <w:sz w:val="24"/>
      <w:szCs w:val="24"/>
      <w:lang w:eastAsia="sk-SK"/>
    </w:rPr>
  </w:style>
  <w:style w:type="paragraph" w:customStyle="1" w:styleId="Zkladnodstavec">
    <w:name w:val="[Základní odstavec]"/>
    <w:basedOn w:val="Normlny"/>
    <w:pPr>
      <w:autoSpaceDE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basedOn w:val="Predvolenpsmoodseku"/>
    <w:rPr>
      <w:lang w:val="en-GB"/>
    </w:rPr>
  </w:style>
  <w:style w:type="character" w:customStyle="1" w:styleId="TextpoznmkypodiarouChar1">
    <w:name w:val="Text poznámky pod čiarou Char1"/>
    <w:basedOn w:val="Predvolenpsmoodseku"/>
    <w:rPr>
      <w:rFonts w:ascii="Calibri" w:eastAsia="Calibri" w:hAnsi="Calibri" w:cs="Times New Roman"/>
      <w:sz w:val="20"/>
      <w:szCs w:val="20"/>
    </w:rPr>
  </w:style>
  <w:style w:type="character" w:customStyle="1" w:styleId="TextvysvetlivkyChar">
    <w:name w:val="Text vysvetlivky Char"/>
    <w:basedOn w:val="Predvolenpsmoodseku"/>
  </w:style>
  <w:style w:type="character" w:customStyle="1" w:styleId="TextvysvetlivkyChar1">
    <w:name w:val="Text vysvetlivky Char1"/>
    <w:basedOn w:val="Predvolenpsmoodseku"/>
    <w:rPr>
      <w:rFonts w:ascii="Calibri" w:eastAsia="Calibri" w:hAnsi="Calibri" w:cs="Times New Roman"/>
      <w:sz w:val="20"/>
      <w:szCs w:val="20"/>
    </w:rPr>
  </w:style>
  <w:style w:type="paragraph" w:customStyle="1" w:styleId="TextIntent">
    <w:name w:val="Text Intent"/>
    <w:basedOn w:val="Normlny"/>
    <w:next w:val="Normlny"/>
    <w:pPr>
      <w:spacing w:after="0"/>
      <w:ind w:left="567" w:hanging="567"/>
    </w:pPr>
    <w:rPr>
      <w:rFonts w:ascii="Arial" w:eastAsia="Times New Roman" w:hAnsi="Arial" w:cs="Arial"/>
      <w:lang w:val="en-US"/>
    </w:rPr>
  </w:style>
  <w:style w:type="character" w:customStyle="1" w:styleId="Heading9Char1">
    <w:name w:val="Heading 9 Char1"/>
    <w:rPr>
      <w:rFonts w:ascii="Cambria" w:hAnsi="Cambria" w:cs="Cambria"/>
      <w:lang w:val="en-US"/>
    </w:rPr>
  </w:style>
  <w:style w:type="paragraph" w:customStyle="1" w:styleId="Bulleted2">
    <w:name w:val="!Bulleted 2"/>
    <w:basedOn w:val="Normlny"/>
    <w:pPr>
      <w:numPr>
        <w:numId w:val="7"/>
      </w:numPr>
      <w:spacing w:after="200" w:line="360" w:lineRule="auto"/>
      <w:contextualSpacing/>
    </w:pPr>
    <w:rPr>
      <w:rFonts w:ascii="Cambria" w:hAnsi="Cambria"/>
    </w:rPr>
  </w:style>
  <w:style w:type="character" w:customStyle="1" w:styleId="CharStyle3">
    <w:name w:val="Char Style 3"/>
    <w:rPr>
      <w:rFonts w:ascii="Arial" w:hAnsi="Arial" w:cs="Arial"/>
      <w:shd w:val="clear" w:color="auto" w:fill="FFFFFF"/>
    </w:rPr>
  </w:style>
  <w:style w:type="paragraph" w:customStyle="1" w:styleId="Style2">
    <w:name w:val="Style 2"/>
    <w:basedOn w:val="Normlny"/>
    <w:pPr>
      <w:widowControl w:val="0"/>
      <w:shd w:val="clear" w:color="auto" w:fill="FFFFFF"/>
      <w:spacing w:after="0" w:line="278" w:lineRule="exact"/>
    </w:pPr>
    <w:rPr>
      <w:rFonts w:ascii="Arial" w:hAnsi="Arial" w:cs="Arial"/>
    </w:rPr>
  </w:style>
  <w:style w:type="character" w:customStyle="1" w:styleId="CharStyle5">
    <w:name w:val="Char Style 5"/>
    <w:rPr>
      <w:rFonts w:ascii="Arial" w:hAnsi="Arial" w:cs="Arial"/>
      <w:b/>
      <w:bCs/>
      <w:sz w:val="21"/>
      <w:szCs w:val="21"/>
      <w:shd w:val="clear" w:color="auto" w:fill="FFFFFF"/>
    </w:rPr>
  </w:style>
  <w:style w:type="paragraph" w:customStyle="1" w:styleId="Style4">
    <w:name w:val="Style 4"/>
    <w:basedOn w:val="Normlny"/>
    <w:pPr>
      <w:widowControl w:val="0"/>
      <w:shd w:val="clear" w:color="auto" w:fill="FFFFFF"/>
      <w:spacing w:before="380" w:after="0" w:line="288" w:lineRule="exact"/>
    </w:pPr>
    <w:rPr>
      <w:rFonts w:ascii="Arial" w:hAnsi="Arial" w:cs="Arial"/>
      <w:b/>
      <w:bCs/>
      <w:sz w:val="21"/>
      <w:szCs w:val="21"/>
    </w:rPr>
  </w:style>
  <w:style w:type="character" w:customStyle="1" w:styleId="CharStyle7">
    <w:name w:val="Char Style 7"/>
    <w:basedOn w:val="Predvolenpsmoodseku"/>
    <w:rPr>
      <w:b/>
      <w:bCs/>
      <w:sz w:val="26"/>
      <w:szCs w:val="26"/>
      <w:shd w:val="clear" w:color="auto" w:fill="FFFFFF"/>
    </w:rPr>
  </w:style>
  <w:style w:type="paragraph" w:customStyle="1" w:styleId="Style6">
    <w:name w:val="Style 6"/>
    <w:basedOn w:val="Normlny"/>
    <w:pPr>
      <w:widowControl w:val="0"/>
      <w:shd w:val="clear" w:color="auto" w:fill="FFFFFF"/>
      <w:spacing w:after="0" w:line="288" w:lineRule="exact"/>
      <w:jc w:val="center"/>
      <w:outlineLvl w:val="1"/>
    </w:pPr>
    <w:rPr>
      <w:b/>
      <w:bCs/>
      <w:sz w:val="26"/>
      <w:szCs w:val="26"/>
    </w:rPr>
  </w:style>
  <w:style w:type="character" w:customStyle="1" w:styleId="CharStyle8">
    <w:name w:val="Char Style 8"/>
    <w:basedOn w:val="Predvolenpsmoodseku"/>
    <w:rPr>
      <w:sz w:val="21"/>
      <w:szCs w:val="21"/>
      <w:u w:val="none"/>
    </w:rPr>
  </w:style>
  <w:style w:type="character" w:customStyle="1" w:styleId="CharStyle9">
    <w:name w:val="Char Style 9"/>
    <w:basedOn w:val="Predvolenpsmoodseku"/>
    <w:rPr>
      <w:b/>
      <w:bCs/>
      <w:sz w:val="21"/>
      <w:szCs w:val="21"/>
      <w:u w:val="none"/>
    </w:rPr>
  </w:style>
  <w:style w:type="character" w:customStyle="1" w:styleId="CharStyle11">
    <w:name w:val="Char Style 11"/>
    <w:basedOn w:val="Predvolenpsmoodseku"/>
    <w:rPr>
      <w:b/>
      <w:bCs/>
      <w:sz w:val="21"/>
      <w:szCs w:val="21"/>
      <w:shd w:val="clear" w:color="auto" w:fill="FFFFFF"/>
    </w:rPr>
  </w:style>
  <w:style w:type="character" w:customStyle="1" w:styleId="CharStyle13">
    <w:name w:val="Char Style 13"/>
    <w:basedOn w:val="Predvolenpsmoodseku"/>
    <w:rPr>
      <w:b/>
      <w:bCs/>
      <w:spacing w:val="20"/>
      <w:sz w:val="18"/>
      <w:szCs w:val="18"/>
      <w:shd w:val="clear" w:color="auto" w:fill="FFFFFF"/>
    </w:rPr>
  </w:style>
  <w:style w:type="paragraph" w:customStyle="1" w:styleId="Style12">
    <w:name w:val="Style 12"/>
    <w:basedOn w:val="Normlny"/>
    <w:pPr>
      <w:widowControl w:val="0"/>
      <w:shd w:val="clear" w:color="auto" w:fill="FFFFFF"/>
      <w:spacing w:before="480" w:after="0" w:line="200" w:lineRule="exact"/>
      <w:jc w:val="center"/>
      <w:outlineLvl w:val="1"/>
    </w:pPr>
    <w:rPr>
      <w:b/>
      <w:bCs/>
      <w:spacing w:val="20"/>
      <w:sz w:val="18"/>
      <w:szCs w:val="18"/>
    </w:rPr>
  </w:style>
  <w:style w:type="character" w:customStyle="1" w:styleId="CharStyle15">
    <w:name w:val="Char Style 15"/>
    <w:basedOn w:val="CharStyle8"/>
    <w:rPr>
      <w:b/>
      <w:bCs/>
      <w:sz w:val="21"/>
      <w:szCs w:val="21"/>
      <w:u w:val="none"/>
    </w:rPr>
  </w:style>
  <w:style w:type="character" w:customStyle="1" w:styleId="CharStyle17">
    <w:name w:val="Char Style 17"/>
    <w:basedOn w:val="Predvolenpsmoodseku"/>
    <w:rPr>
      <w:sz w:val="18"/>
      <w:szCs w:val="18"/>
      <w:shd w:val="clear" w:color="auto" w:fill="FFFFFF"/>
    </w:rPr>
  </w:style>
  <w:style w:type="paragraph" w:customStyle="1" w:styleId="Style16">
    <w:name w:val="Style 16"/>
    <w:basedOn w:val="Normlny"/>
    <w:pPr>
      <w:widowControl w:val="0"/>
      <w:shd w:val="clear" w:color="auto" w:fill="FFFFFF"/>
      <w:spacing w:after="0" w:line="200" w:lineRule="exact"/>
    </w:pPr>
    <w:rPr>
      <w:sz w:val="18"/>
      <w:szCs w:val="18"/>
    </w:rPr>
  </w:style>
  <w:style w:type="paragraph" w:customStyle="1" w:styleId="Odsekzoznamu1">
    <w:name w:val="Odsek zoznamu1"/>
    <w:basedOn w:val="Normlny"/>
    <w:pPr>
      <w:suppressAutoHyphens/>
      <w:spacing w:after="0" w:line="240" w:lineRule="auto"/>
      <w:ind w:left="708"/>
    </w:pPr>
    <w:rPr>
      <w:rFonts w:ascii="Arial" w:eastAsia="Times New Roman" w:hAnsi="Arial" w:cs="Arial"/>
      <w:lang w:eastAsia="sk-SK"/>
    </w:rPr>
  </w:style>
  <w:style w:type="character" w:customStyle="1" w:styleId="CharStyle10">
    <w:name w:val="Char Style 10"/>
    <w:rPr>
      <w:rFonts w:ascii="Arial" w:hAnsi="Arial" w:cs="Arial"/>
      <w:sz w:val="19"/>
      <w:szCs w:val="19"/>
      <w:shd w:val="clear" w:color="auto" w:fill="FFFFFF"/>
    </w:rPr>
  </w:style>
  <w:style w:type="character" w:customStyle="1" w:styleId="CharStyle36">
    <w:name w:val="Char Style 36"/>
    <w:basedOn w:val="Predvolenpsmoodseku"/>
    <w:rPr>
      <w:rFonts w:cs="Times New Roman"/>
      <w:sz w:val="21"/>
      <w:szCs w:val="21"/>
      <w:u w:val="none"/>
    </w:rPr>
  </w:style>
  <w:style w:type="paragraph" w:customStyle="1" w:styleId="Bulletslevel1">
    <w:name w:val="Bullets level 1"/>
    <w:basedOn w:val="Normlny"/>
    <w:pPr>
      <w:spacing w:before="120" w:after="0"/>
      <w:ind w:left="182" w:hanging="40"/>
      <w:jc w:val="both"/>
    </w:pPr>
    <w:rPr>
      <w:rFonts w:ascii="Arial" w:eastAsia="Times New Roman" w:hAnsi="Arial"/>
      <w:color w:val="000000"/>
      <w:sz w:val="19"/>
      <w:szCs w:val="20"/>
      <w:lang w:val="en-GB"/>
    </w:rPr>
  </w:style>
  <w:style w:type="character" w:customStyle="1" w:styleId="Bulletslevel1Char">
    <w:name w:val="Bullets level 1 Char"/>
    <w:rPr>
      <w:rFonts w:ascii="Arial" w:eastAsia="Times New Roman" w:hAnsi="Arial" w:cs="Times New Roman"/>
      <w:color w:val="000000"/>
      <w:sz w:val="19"/>
      <w:szCs w:val="20"/>
      <w:lang w:val="en-GB"/>
    </w:rPr>
  </w:style>
  <w:style w:type="paragraph" w:customStyle="1" w:styleId="WarningRed">
    <w:name w:val="WarningRed"/>
    <w:basedOn w:val="Normlny"/>
    <w:pPr>
      <w:keepNext/>
      <w:pBdr>
        <w:top w:val="single" w:sz="4" w:space="1" w:color="5B9BD5"/>
        <w:bottom w:val="single" w:sz="4" w:space="1" w:color="5B9BD5"/>
      </w:pBdr>
      <w:autoSpaceDE w:val="0"/>
      <w:spacing w:before="240" w:after="0"/>
      <w:ind w:left="1418"/>
      <w:jc w:val="both"/>
    </w:pPr>
    <w:rPr>
      <w:rFonts w:eastAsia="Times New Roman"/>
      <w:i/>
      <w:iCs/>
      <w:color w:val="3B3838"/>
      <w:szCs w:val="24"/>
      <w:lang w:eastAsia="sk-SK"/>
    </w:rPr>
  </w:style>
  <w:style w:type="character" w:customStyle="1" w:styleId="WarningRedChar">
    <w:name w:val="WarningRed Char"/>
    <w:basedOn w:val="Predvolenpsmoodseku"/>
    <w:rPr>
      <w:rFonts w:eastAsia="Times New Roman" w:cs="Times New Roman"/>
      <w:i/>
      <w:iCs/>
      <w:color w:val="3B3838"/>
      <w:szCs w:val="24"/>
      <w:lang w:eastAsia="sk-SK"/>
    </w:rPr>
  </w:style>
  <w:style w:type="character" w:customStyle="1" w:styleId="Sourcecode">
    <w:name w:val="Source_code"/>
    <w:basedOn w:val="Predvolenpsmoodseku"/>
    <w:rPr>
      <w:rFonts w:ascii="Courier New" w:hAnsi="Courier New"/>
      <w:color w:val="424243"/>
    </w:rPr>
  </w:style>
  <w:style w:type="paragraph" w:customStyle="1" w:styleId="WarningGreen">
    <w:name w:val="WarningGreen"/>
    <w:basedOn w:val="Normlny"/>
    <w:pPr>
      <w:pBdr>
        <w:top w:val="single" w:sz="4" w:space="1" w:color="000000"/>
        <w:bottom w:val="single" w:sz="4" w:space="1" w:color="000000"/>
      </w:pBdr>
      <w:spacing w:before="240" w:after="0"/>
      <w:ind w:left="1418"/>
    </w:pPr>
    <w:rPr>
      <w:i/>
      <w:color w:val="3B3838"/>
    </w:rPr>
  </w:style>
  <w:style w:type="character" w:customStyle="1" w:styleId="WarningGreenChar">
    <w:name w:val="WarningGreen Char"/>
    <w:basedOn w:val="Predvolenpsmoodseku"/>
    <w:rPr>
      <w:i/>
      <w:color w:val="3B3838"/>
    </w:rPr>
  </w:style>
  <w:style w:type="paragraph" w:customStyle="1" w:styleId="Importanttext">
    <w:name w:val="Important text"/>
    <w:basedOn w:val="Normlny"/>
    <w:pPr>
      <w:spacing w:before="120" w:after="0"/>
    </w:pPr>
    <w:rPr>
      <w:rFonts w:eastAsia="Times New Roman"/>
      <w:b/>
      <w:color w:val="5B9BD5"/>
      <w:lang w:eastAsia="sk-SK"/>
    </w:rPr>
  </w:style>
  <w:style w:type="character" w:customStyle="1" w:styleId="ImportanttextChar">
    <w:name w:val="Important text Char"/>
    <w:basedOn w:val="Predvolenpsmoodseku"/>
    <w:rPr>
      <w:rFonts w:ascii="Calibri" w:eastAsia="Times New Roman" w:hAnsi="Calibri" w:cs="Times New Roman"/>
      <w:b/>
      <w:color w:val="5B9BD5"/>
      <w:lang w:eastAsia="sk-SK"/>
    </w:rPr>
  </w:style>
  <w:style w:type="paragraph" w:customStyle="1" w:styleId="Bullets2">
    <w:name w:val="Bullets_2"/>
    <w:basedOn w:val="Normlny"/>
    <w:pPr>
      <w:tabs>
        <w:tab w:val="left" w:pos="1701"/>
        <w:tab w:val="left" w:pos="6065"/>
      </w:tabs>
      <w:spacing w:after="0"/>
      <w:ind w:left="1701" w:hanging="709"/>
    </w:pPr>
    <w:rPr>
      <w:rFonts w:eastAsia="Times New Roman"/>
      <w:color w:val="424243"/>
      <w:szCs w:val="28"/>
      <w:lang w:eastAsia="sk-SK"/>
    </w:rPr>
  </w:style>
  <w:style w:type="paragraph" w:customStyle="1" w:styleId="Bullets3">
    <w:name w:val="Bullets_3"/>
    <w:basedOn w:val="Normlny"/>
    <w:pPr>
      <w:tabs>
        <w:tab w:val="left" w:pos="2552"/>
      </w:tabs>
      <w:spacing w:before="120"/>
      <w:ind w:left="2552" w:hanging="851"/>
      <w:contextualSpacing/>
    </w:pPr>
    <w:rPr>
      <w:rFonts w:eastAsia="Times New Roman"/>
      <w:color w:val="424243"/>
      <w:szCs w:val="28"/>
      <w:lang w:eastAsia="sk-SK"/>
    </w:rPr>
  </w:style>
  <w:style w:type="paragraph" w:customStyle="1" w:styleId="Bullets1">
    <w:name w:val="Bullets_1"/>
    <w:basedOn w:val="Normlny"/>
    <w:pPr>
      <w:tabs>
        <w:tab w:val="left" w:pos="993"/>
      </w:tabs>
      <w:spacing w:before="120"/>
      <w:ind w:left="992" w:hanging="567"/>
      <w:contextualSpacing/>
    </w:pPr>
    <w:rPr>
      <w:rFonts w:eastAsia="Times New Roman"/>
      <w:color w:val="424243"/>
      <w:szCs w:val="28"/>
      <w:lang w:eastAsia="sk-SK"/>
    </w:rPr>
  </w:style>
  <w:style w:type="paragraph" w:customStyle="1" w:styleId="NormalSpaceBefore">
    <w:name w:val="NormalSpaceBefore"/>
    <w:basedOn w:val="Normlny"/>
    <w:next w:val="Normlny"/>
    <w:pPr>
      <w:spacing w:before="100" w:after="0"/>
    </w:pPr>
    <w:rPr>
      <w:color w:val="424243"/>
    </w:rPr>
  </w:style>
  <w:style w:type="paragraph" w:customStyle="1" w:styleId="BulletsBasicText1">
    <w:name w:val="Bullets_Basic_Text_1"/>
    <w:basedOn w:val="Normlny"/>
    <w:pPr>
      <w:spacing w:before="120" w:after="0"/>
      <w:ind w:left="791" w:hanging="360"/>
    </w:pPr>
    <w:rPr>
      <w:rFonts w:eastAsia="Times New Roman"/>
      <w:color w:val="636368"/>
      <w:lang w:eastAsia="sk-SK"/>
    </w:rPr>
  </w:style>
  <w:style w:type="character" w:customStyle="1" w:styleId="BulletsBasicText1Char">
    <w:name w:val="Bullets_Basic_Text_1 Char"/>
    <w:basedOn w:val="Predvolenpsmoodseku"/>
    <w:rPr>
      <w:rFonts w:ascii="Calibri" w:eastAsia="Times New Roman" w:hAnsi="Calibri" w:cs="Times New Roman"/>
      <w:color w:val="636368"/>
      <w:lang w:eastAsia="sk-SK"/>
    </w:rPr>
  </w:style>
  <w:style w:type="paragraph" w:customStyle="1" w:styleId="Basictext1">
    <w:name w:val="Basic_text_1"/>
    <w:basedOn w:val="Normlny"/>
    <w:pPr>
      <w:spacing w:before="120" w:after="0"/>
      <w:ind w:left="425"/>
    </w:pPr>
    <w:rPr>
      <w:rFonts w:eastAsia="Times New Roman"/>
      <w:color w:val="636368"/>
      <w:lang w:eastAsia="sk-SK"/>
    </w:rPr>
  </w:style>
  <w:style w:type="character" w:customStyle="1" w:styleId="Basictext1Char">
    <w:name w:val="Basic_text_1 Char"/>
    <w:basedOn w:val="Predvolenpsmoodseku"/>
    <w:rPr>
      <w:rFonts w:ascii="Calibri" w:eastAsia="Times New Roman" w:hAnsi="Calibri" w:cs="Times New Roman"/>
      <w:color w:val="636368"/>
      <w:lang w:eastAsia="sk-SK"/>
    </w:rPr>
  </w:style>
  <w:style w:type="paragraph" w:customStyle="1" w:styleId="Basictext3">
    <w:name w:val="Basic_text_3"/>
    <w:basedOn w:val="Normlny"/>
    <w:pPr>
      <w:autoSpaceDE w:val="0"/>
      <w:spacing w:before="120" w:after="0"/>
      <w:ind w:left="1843"/>
      <w:jc w:val="both"/>
    </w:pPr>
    <w:rPr>
      <w:rFonts w:eastAsia="Times New Roman"/>
      <w:color w:val="636368"/>
      <w:szCs w:val="28"/>
      <w:lang w:eastAsia="sk-SK"/>
    </w:rPr>
  </w:style>
  <w:style w:type="character" w:customStyle="1" w:styleId="Basictext3Char">
    <w:name w:val="Basic_text_3 Char"/>
    <w:basedOn w:val="Predvolenpsmoodseku"/>
    <w:rPr>
      <w:rFonts w:eastAsia="Times New Roman" w:cs="Times New Roman"/>
      <w:color w:val="636368"/>
      <w:szCs w:val="28"/>
      <w:lang w:eastAsia="sk-SK"/>
    </w:rPr>
  </w:style>
  <w:style w:type="character" w:customStyle="1" w:styleId="Basictext4Char">
    <w:name w:val="Basic_text_4 Char"/>
    <w:basedOn w:val="Predvolenpsmoodseku"/>
    <w:rPr>
      <w:rFonts w:ascii="Calibri" w:eastAsia="Times New Roman" w:hAnsi="Calibri" w:cs="Times New Roman"/>
      <w:color w:val="636368"/>
      <w:lang w:eastAsia="sk-SK"/>
    </w:rPr>
  </w:style>
  <w:style w:type="paragraph" w:customStyle="1" w:styleId="BulletsBasicText3">
    <w:name w:val="Bullets_Basic_Text_3"/>
    <w:basedOn w:val="Basictext3"/>
  </w:style>
  <w:style w:type="character" w:customStyle="1" w:styleId="BulletsBasicText3Char">
    <w:name w:val="Bullets_Basic_Text_3 Char"/>
    <w:basedOn w:val="Basictext3Char"/>
    <w:rPr>
      <w:rFonts w:eastAsia="Times New Roman" w:cs="Times New Roman"/>
      <w:color w:val="636368"/>
      <w:szCs w:val="28"/>
      <w:lang w:eastAsia="sk-SK"/>
    </w:rPr>
  </w:style>
  <w:style w:type="paragraph" w:customStyle="1" w:styleId="BulletsBasicText4">
    <w:name w:val="Bullets_Basic_Text_4"/>
    <w:basedOn w:val="Basictext4"/>
    <w:pPr>
      <w:ind w:left="2913" w:hanging="360"/>
    </w:pPr>
  </w:style>
  <w:style w:type="character" w:customStyle="1" w:styleId="BulletsBasicText4Char">
    <w:name w:val="Bullets_Basic_Text_4 Char"/>
    <w:basedOn w:val="Basictext4Char"/>
    <w:rPr>
      <w:rFonts w:ascii="Calibri" w:eastAsia="Times New Roman" w:hAnsi="Calibri" w:cs="Times New Roman"/>
      <w:color w:val="636368"/>
      <w:lang w:eastAsia="sk-SK"/>
    </w:rPr>
  </w:style>
  <w:style w:type="paragraph" w:customStyle="1" w:styleId="NoParagraphStyle">
    <w:name w:val="[No Paragraph Style]"/>
    <w:pPr>
      <w:suppressAutoHyphens/>
      <w:autoSpaceDE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rPr>
      <w:rFonts w:ascii="Calibri" w:hAnsi="Calibri" w:cs="Calibri"/>
      <w:b/>
    </w:rPr>
  </w:style>
  <w:style w:type="character" w:customStyle="1" w:styleId="fontstyle01">
    <w:name w:val="fontstyle01"/>
    <w:basedOn w:val="Predvolenpsmoodseku"/>
    <w:rPr>
      <w:rFonts w:ascii="Calibri" w:hAnsi="Calibri" w:cs="Calibri"/>
      <w:b w:val="0"/>
      <w:bCs w:val="0"/>
      <w:i w:val="0"/>
      <w:iCs w:val="0"/>
      <w:color w:val="000000"/>
      <w:sz w:val="18"/>
      <w:szCs w:val="18"/>
    </w:rPr>
  </w:style>
  <w:style w:type="character" w:customStyle="1" w:styleId="YMSBasictext1Char">
    <w:name w:val="YMS_Basic_text_1 Char"/>
    <w:basedOn w:val="Predvolenpsmoodseku"/>
    <w:rPr>
      <w:rFonts w:ascii="Calibri" w:hAnsi="Calibri" w:cs="Calibri"/>
      <w:color w:val="424243"/>
    </w:rPr>
  </w:style>
  <w:style w:type="paragraph" w:customStyle="1" w:styleId="YMSBasictext1">
    <w:name w:val="YMS_Basic_text_1"/>
    <w:basedOn w:val="Normlny"/>
    <w:pPr>
      <w:spacing w:before="120" w:after="0"/>
    </w:pPr>
    <w:rPr>
      <w:rFonts w:cs="Calibri"/>
      <w:color w:val="424243"/>
    </w:rPr>
  </w:style>
  <w:style w:type="character" w:customStyle="1" w:styleId="YMSBullets1Char">
    <w:name w:val="YMS_Bullets_1 Char"/>
    <w:basedOn w:val="Predvolenpsmoodseku"/>
    <w:rPr>
      <w:rFonts w:ascii="Calibri" w:hAnsi="Calibri" w:cs="Calibri"/>
      <w:color w:val="424243"/>
    </w:rPr>
  </w:style>
  <w:style w:type="paragraph" w:customStyle="1" w:styleId="YMSBullets1">
    <w:name w:val="YMS_Bullets_1"/>
    <w:basedOn w:val="Normlny"/>
    <w:pPr>
      <w:spacing w:before="120" w:after="0"/>
      <w:ind w:left="507" w:hanging="360"/>
    </w:pPr>
    <w:rPr>
      <w:rFonts w:cs="Calibri"/>
      <w:color w:val="424243"/>
    </w:rPr>
  </w:style>
  <w:style w:type="paragraph" w:customStyle="1" w:styleId="Beznytextbezriadkovania">
    <w:name w:val="Bezny_text_bez_riadkovania"/>
    <w:basedOn w:val="Normlny"/>
    <w:pPr>
      <w:spacing w:after="0"/>
      <w:jc w:val="both"/>
    </w:pPr>
    <w:rPr>
      <w:sz w:val="24"/>
    </w:rPr>
  </w:style>
  <w:style w:type="character" w:customStyle="1" w:styleId="highlight">
    <w:name w:val="highlight"/>
    <w:basedOn w:val="Predvolenpsmoodseku"/>
  </w:style>
  <w:style w:type="numbering" w:customStyle="1" w:styleId="WWOutlineListStyle1">
    <w:name w:val="WW_OutlineListStyle_1"/>
    <w:basedOn w:val="Bezzoznamu"/>
    <w:pPr>
      <w:numPr>
        <w:numId w:val="2"/>
      </w:numPr>
    </w:pPr>
  </w:style>
  <w:style w:type="numbering" w:customStyle="1" w:styleId="WWOutlineListStyle">
    <w:name w:val="WW_OutlineListStyle"/>
    <w:basedOn w:val="Bezzoznamu"/>
    <w:pPr>
      <w:numPr>
        <w:numId w:val="3"/>
      </w:numPr>
    </w:pPr>
  </w:style>
  <w:style w:type="numbering" w:customStyle="1" w:styleId="LFO3">
    <w:name w:val="LFO3"/>
    <w:basedOn w:val="Bezzoznamu"/>
    <w:pPr>
      <w:numPr>
        <w:numId w:val="4"/>
      </w:numPr>
    </w:pPr>
  </w:style>
  <w:style w:type="numbering" w:customStyle="1" w:styleId="LFO4">
    <w:name w:val="LFO4"/>
    <w:basedOn w:val="Bezzoznamu"/>
    <w:pPr>
      <w:numPr>
        <w:numId w:val="5"/>
      </w:numPr>
    </w:pPr>
  </w:style>
  <w:style w:type="numbering" w:customStyle="1" w:styleId="LFO5">
    <w:name w:val="LFO5"/>
    <w:basedOn w:val="Bezzoznamu"/>
    <w:pPr>
      <w:numPr>
        <w:numId w:val="6"/>
      </w:numPr>
    </w:pPr>
  </w:style>
  <w:style w:type="numbering" w:customStyle="1" w:styleId="LFO6">
    <w:name w:val="LFO6"/>
    <w:basedOn w:val="Bezzoznamu"/>
    <w:pPr>
      <w:numPr>
        <w:numId w:val="7"/>
      </w:numPr>
    </w:pPr>
  </w:style>
  <w:style w:type="paragraph" w:styleId="Textkomentra">
    <w:name w:val="annotation text"/>
    <w:basedOn w:val="Normlny"/>
    <w:link w:val="TextkomentraChar1"/>
    <w:uiPriority w:val="99"/>
    <w:semiHidden/>
    <w:unhideWhenUsed/>
    <w:pPr>
      <w:spacing w:line="240" w:lineRule="auto"/>
    </w:pPr>
    <w:rPr>
      <w:sz w:val="20"/>
      <w:szCs w:val="20"/>
    </w:rPr>
  </w:style>
  <w:style w:type="character" w:customStyle="1" w:styleId="TextkomentraChar1">
    <w:name w:val="Text komentára Char1"/>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Pta">
    <w:name w:val="footer"/>
    <w:basedOn w:val="Normlny"/>
    <w:link w:val="PtaChar1"/>
    <w:uiPriority w:val="99"/>
    <w:unhideWhenUsed/>
    <w:pPr>
      <w:tabs>
        <w:tab w:val="center" w:pos="4513"/>
        <w:tab w:val="right" w:pos="9026"/>
      </w:tabs>
      <w:spacing w:after="0" w:line="240" w:lineRule="auto"/>
    </w:pPr>
  </w:style>
  <w:style w:type="character" w:customStyle="1" w:styleId="PtaChar1">
    <w:name w:val="Päta Char1"/>
    <w:basedOn w:val="Predvolenpsmoodseku"/>
    <w:link w:val="Pta"/>
    <w:uiPriority w:val="99"/>
  </w:style>
  <w:style w:type="paragraph" w:styleId="Hlavika">
    <w:name w:val="header"/>
    <w:basedOn w:val="Normlny"/>
    <w:link w:val="HlavikaChar1"/>
    <w:uiPriority w:val="99"/>
    <w:semiHidden/>
    <w:unhideWhenUsed/>
    <w:rsid w:val="00DC2800"/>
    <w:pPr>
      <w:tabs>
        <w:tab w:val="center" w:pos="4513"/>
        <w:tab w:val="right" w:pos="9026"/>
      </w:tabs>
      <w:spacing w:after="0" w:line="240" w:lineRule="auto"/>
    </w:pPr>
  </w:style>
  <w:style w:type="character" w:customStyle="1" w:styleId="HlavikaChar1">
    <w:name w:val="Hlavička Char1"/>
    <w:basedOn w:val="Predvolenpsmoodseku"/>
    <w:link w:val="Hlavika"/>
    <w:uiPriority w:val="99"/>
    <w:semiHidden/>
    <w:rsid w:val="00DC2800"/>
  </w:style>
  <w:style w:type="paragraph" w:customStyle="1" w:styleId="Zvraznencitcia1">
    <w:name w:val="Zvýraznená citácia1"/>
    <w:basedOn w:val="Nadpis11"/>
    <w:next w:val="11nadpis"/>
    <w:rsid w:val="009E42FD"/>
    <w:pPr>
      <w:pBdr>
        <w:top w:val="single" w:sz="4" w:space="10" w:color="5B9BD5"/>
        <w:bottom w:val="single" w:sz="4" w:space="10" w:color="5B9BD5"/>
      </w:pBdr>
      <w:spacing w:before="360" w:after="360"/>
      <w:ind w:right="864"/>
    </w:pPr>
    <w:rPr>
      <w:rFonts w:ascii="Times New Roman" w:eastAsia="Times New Roman" w:hAnsi="Times New Roman"/>
      <w:b w:val="0"/>
      <w:iCs/>
      <w:color w:val="5B9BD5"/>
      <w:lang w:eastAsia="sk-SK"/>
    </w:rPr>
  </w:style>
  <w:style w:type="paragraph" w:customStyle="1" w:styleId="Nadpis11">
    <w:name w:val="Nadpis 11"/>
    <w:basedOn w:val="Normlny1"/>
    <w:next w:val="Normlny1"/>
    <w:rsid w:val="009E42FD"/>
    <w:pPr>
      <w:widowControl/>
      <w:spacing w:after="120"/>
      <w:jc w:val="center"/>
      <w:outlineLvl w:val="0"/>
    </w:pPr>
    <w:rPr>
      <w:rFonts w:ascii="Calibri" w:eastAsia="Calibri" w:hAnsi="Calibri"/>
      <w:b/>
      <w:sz w:val="22"/>
      <w:szCs w:val="22"/>
      <w:lang w:val="sk-SK" w:eastAsia="en-US"/>
    </w:rPr>
  </w:style>
  <w:style w:type="paragraph" w:customStyle="1" w:styleId="Nadpis21">
    <w:name w:val="Nadpis 21"/>
    <w:basedOn w:val="Normlny1"/>
    <w:next w:val="Normlny1"/>
    <w:rsid w:val="009E42FD"/>
    <w:pPr>
      <w:widowControl/>
      <w:spacing w:after="120"/>
      <w:jc w:val="both"/>
      <w:outlineLvl w:val="1"/>
    </w:pPr>
    <w:rPr>
      <w:rFonts w:ascii="Calibri" w:eastAsia="Calibri" w:hAnsi="Calibri" w:cs="Calibri"/>
      <w:b/>
      <w:bCs/>
      <w:sz w:val="22"/>
      <w:szCs w:val="22"/>
      <w:lang w:val="sk-SK" w:eastAsia="en-US"/>
    </w:rPr>
  </w:style>
  <w:style w:type="paragraph" w:customStyle="1" w:styleId="Nadpis31">
    <w:name w:val="Nadpis 31"/>
    <w:basedOn w:val="Nadpis21"/>
    <w:next w:val="Normlny1"/>
    <w:rsid w:val="009E42FD"/>
    <w:pPr>
      <w:outlineLvl w:val="2"/>
    </w:pPr>
    <w:rPr>
      <w:i/>
      <w:iCs/>
    </w:rPr>
  </w:style>
  <w:style w:type="paragraph" w:customStyle="1" w:styleId="Nadpis41">
    <w:name w:val="Nadpis 41"/>
    <w:basedOn w:val="Nadpis31"/>
    <w:next w:val="Normlny1"/>
    <w:rsid w:val="009E42FD"/>
    <w:pPr>
      <w:outlineLvl w:val="3"/>
    </w:pPr>
  </w:style>
  <w:style w:type="paragraph" w:customStyle="1" w:styleId="Nadpis51">
    <w:name w:val="Nadpis 51"/>
    <w:basedOn w:val="Normlny1"/>
    <w:next w:val="Normlny1"/>
    <w:rsid w:val="009E42FD"/>
    <w:pPr>
      <w:keepNext/>
      <w:keepLines/>
      <w:widowControl/>
      <w:spacing w:before="40"/>
      <w:outlineLvl w:val="4"/>
    </w:pPr>
    <w:rPr>
      <w:rFonts w:ascii="Calibri Light" w:hAnsi="Calibri Light"/>
      <w:color w:val="2E74B5"/>
      <w:sz w:val="22"/>
      <w:szCs w:val="22"/>
      <w:lang w:val="sk-SK" w:eastAsia="en-US"/>
    </w:rPr>
  </w:style>
  <w:style w:type="paragraph" w:customStyle="1" w:styleId="Nadpis61">
    <w:name w:val="Nadpis 61"/>
    <w:basedOn w:val="Normlny1"/>
    <w:next w:val="Normlny1"/>
    <w:rsid w:val="009E42FD"/>
    <w:pPr>
      <w:keepNext/>
      <w:widowControl/>
      <w:jc w:val="both"/>
      <w:outlineLvl w:val="5"/>
    </w:pPr>
    <w:rPr>
      <w:rFonts w:ascii="Calibri" w:hAnsi="Calibri"/>
      <w:b/>
      <w:bCs/>
      <w:lang w:val="sk-SK" w:eastAsia="cs-CZ"/>
    </w:rPr>
  </w:style>
  <w:style w:type="paragraph" w:customStyle="1" w:styleId="Nadpis71">
    <w:name w:val="Nadpis 71"/>
    <w:basedOn w:val="Normlny1"/>
    <w:next w:val="Normlny1"/>
    <w:rsid w:val="009E42FD"/>
    <w:pPr>
      <w:keepNext/>
      <w:widowControl/>
      <w:spacing w:before="20"/>
      <w:jc w:val="center"/>
      <w:outlineLvl w:val="6"/>
    </w:pPr>
    <w:rPr>
      <w:rFonts w:ascii="Calibri" w:hAnsi="Calibri"/>
      <w:sz w:val="24"/>
      <w:szCs w:val="24"/>
      <w:lang w:val="sk-SK" w:eastAsia="cs-CZ"/>
    </w:rPr>
  </w:style>
  <w:style w:type="paragraph" w:customStyle="1" w:styleId="Nadpis81">
    <w:name w:val="Nadpis 81"/>
    <w:basedOn w:val="Normlny1"/>
    <w:next w:val="Normlny1"/>
    <w:rsid w:val="009E42FD"/>
    <w:pPr>
      <w:keepNext/>
      <w:widowControl/>
      <w:jc w:val="center"/>
      <w:outlineLvl w:val="7"/>
    </w:pPr>
    <w:rPr>
      <w:rFonts w:ascii="Century Gothic" w:hAnsi="Century Gothic"/>
      <w:b/>
      <w:lang w:val="sk-SK" w:eastAsia="cs-CZ"/>
    </w:rPr>
  </w:style>
  <w:style w:type="character" w:customStyle="1" w:styleId="Predvolenpsmoodseku1">
    <w:name w:val="Predvolené písmo odseku1"/>
    <w:rsid w:val="009E42FD"/>
  </w:style>
  <w:style w:type="character" w:customStyle="1" w:styleId="Hypertextovprepojenie1">
    <w:name w:val="Hypertextové prepojenie1"/>
    <w:rsid w:val="009E42FD"/>
    <w:rPr>
      <w:color w:val="0563C1"/>
      <w:u w:val="single"/>
    </w:rPr>
  </w:style>
  <w:style w:type="character" w:customStyle="1" w:styleId="Odkaznakomentr1">
    <w:name w:val="Odkaz na komentár1"/>
    <w:rsid w:val="009E42FD"/>
    <w:rPr>
      <w:sz w:val="16"/>
      <w:szCs w:val="16"/>
    </w:rPr>
  </w:style>
  <w:style w:type="paragraph" w:customStyle="1" w:styleId="Textkomentra1">
    <w:name w:val="Text komentára1"/>
    <w:basedOn w:val="Normlny1"/>
    <w:rsid w:val="009E42FD"/>
    <w:pPr>
      <w:widowControl/>
      <w:spacing w:after="120"/>
    </w:pPr>
    <w:rPr>
      <w:rFonts w:ascii="Calibri" w:eastAsia="Calibri" w:hAnsi="Calibri"/>
      <w:lang w:val="sk-SK" w:eastAsia="en-US"/>
    </w:rPr>
  </w:style>
  <w:style w:type="paragraph" w:customStyle="1" w:styleId="Pta1">
    <w:name w:val="Päta1"/>
    <w:basedOn w:val="Normlny1"/>
    <w:rsid w:val="009E42FD"/>
    <w:pPr>
      <w:widowControl/>
      <w:tabs>
        <w:tab w:val="center" w:pos="4536"/>
        <w:tab w:val="right" w:pos="9072"/>
      </w:tabs>
      <w:spacing w:after="120"/>
    </w:pPr>
    <w:rPr>
      <w:rFonts w:ascii="Calibri" w:eastAsia="Calibri" w:hAnsi="Calibri"/>
      <w:sz w:val="22"/>
      <w:szCs w:val="22"/>
      <w:lang w:val="sk-SK" w:eastAsia="en-US"/>
    </w:rPr>
  </w:style>
  <w:style w:type="paragraph" w:customStyle="1" w:styleId="Textbubliny1">
    <w:name w:val="Text bubliny1"/>
    <w:basedOn w:val="Normlny1"/>
    <w:rsid w:val="009E42FD"/>
    <w:pPr>
      <w:widowControl/>
    </w:pPr>
    <w:rPr>
      <w:rFonts w:ascii="Segoe UI" w:eastAsia="Calibri" w:hAnsi="Segoe UI" w:cs="Segoe UI"/>
      <w:sz w:val="18"/>
      <w:szCs w:val="18"/>
      <w:lang w:val="sk-SK" w:eastAsia="en-US"/>
    </w:rPr>
  </w:style>
  <w:style w:type="paragraph" w:customStyle="1" w:styleId="Predmetkomentra1">
    <w:name w:val="Predmet komentára1"/>
    <w:basedOn w:val="Textkomentra1"/>
    <w:next w:val="Textkomentra1"/>
    <w:rsid w:val="009E42FD"/>
    <w:rPr>
      <w:b/>
      <w:bCs/>
    </w:rPr>
  </w:style>
  <w:style w:type="paragraph" w:customStyle="1" w:styleId="Hlavika1">
    <w:name w:val="Hlavička1"/>
    <w:basedOn w:val="Normlny1"/>
    <w:rsid w:val="009E42FD"/>
    <w:pPr>
      <w:widowControl/>
      <w:tabs>
        <w:tab w:val="center" w:pos="4536"/>
        <w:tab w:val="right" w:pos="9072"/>
      </w:tabs>
    </w:pPr>
    <w:rPr>
      <w:rFonts w:ascii="Calibri" w:eastAsia="Calibri" w:hAnsi="Calibri"/>
      <w:sz w:val="22"/>
      <w:szCs w:val="22"/>
      <w:lang w:val="sk-SK" w:eastAsia="en-US"/>
    </w:rPr>
  </w:style>
  <w:style w:type="paragraph" w:customStyle="1" w:styleId="Zarkazkladnhotextu31">
    <w:name w:val="Zarážka základného textu 31"/>
    <w:basedOn w:val="Normlny1"/>
    <w:rsid w:val="009E42FD"/>
    <w:pPr>
      <w:widowControl/>
      <w:ind w:left="4860"/>
    </w:pPr>
    <w:rPr>
      <w:rFonts w:ascii="Arial" w:eastAsia="Calibri" w:hAnsi="Arial" w:cs="Arial"/>
      <w:sz w:val="30"/>
      <w:szCs w:val="30"/>
      <w:lang w:val="sk-SK" w:eastAsia="sk-SK"/>
    </w:rPr>
  </w:style>
  <w:style w:type="paragraph" w:customStyle="1" w:styleId="Revzia1">
    <w:name w:val="Revízia1"/>
    <w:rsid w:val="009E42FD"/>
    <w:pPr>
      <w:suppressAutoHyphens/>
      <w:spacing w:after="0" w:line="240" w:lineRule="auto"/>
    </w:pPr>
  </w:style>
  <w:style w:type="paragraph" w:customStyle="1" w:styleId="Popis1">
    <w:name w:val="Popis1"/>
    <w:basedOn w:val="Normlny1"/>
    <w:next w:val="Normlny1"/>
    <w:rsid w:val="009E42FD"/>
    <w:pPr>
      <w:widowControl/>
      <w:spacing w:after="200"/>
    </w:pPr>
    <w:rPr>
      <w:rFonts w:ascii="Calibri" w:eastAsia="Calibri" w:hAnsi="Calibri"/>
      <w:i/>
      <w:iCs/>
      <w:color w:val="44546A"/>
      <w:sz w:val="18"/>
      <w:szCs w:val="18"/>
      <w:lang w:val="sk-SK" w:eastAsia="en-US"/>
    </w:rPr>
  </w:style>
  <w:style w:type="paragraph" w:customStyle="1" w:styleId="Bezriadkovania1">
    <w:name w:val="Bez riadkovania1"/>
    <w:basedOn w:val="Normlny1"/>
    <w:rsid w:val="009E42FD"/>
    <w:pPr>
      <w:widowControl/>
    </w:pPr>
    <w:rPr>
      <w:rFonts w:ascii="Times New Roman" w:eastAsia="Calibri" w:hAnsi="Times New Roman" w:cs="Calibri"/>
      <w:sz w:val="24"/>
      <w:szCs w:val="22"/>
      <w:lang w:val="sk-SK" w:eastAsia="sk-SK"/>
    </w:rPr>
  </w:style>
  <w:style w:type="character" w:customStyle="1" w:styleId="Vrazn1">
    <w:name w:val="Výrazný1"/>
    <w:basedOn w:val="Predvolenpsmoodseku1"/>
    <w:rsid w:val="009E42FD"/>
  </w:style>
  <w:style w:type="character" w:customStyle="1" w:styleId="Nevyrieenzmienka1">
    <w:name w:val="Nevyriešená zmienka1"/>
    <w:basedOn w:val="Predvolenpsmoodseku1"/>
    <w:rsid w:val="009E42FD"/>
    <w:rPr>
      <w:color w:val="605E5C"/>
      <w:shd w:val="clear" w:color="auto" w:fill="E1DFDD"/>
    </w:rPr>
  </w:style>
  <w:style w:type="paragraph" w:customStyle="1" w:styleId="Zoznam1">
    <w:name w:val="Zoznam1"/>
    <w:basedOn w:val="Normlny1"/>
    <w:rsid w:val="009E42FD"/>
    <w:pPr>
      <w:widowControl/>
      <w:ind w:left="283" w:hanging="283"/>
    </w:pPr>
    <w:rPr>
      <w:rFonts w:ascii="Times New Roman" w:hAnsi="Times New Roman"/>
      <w:sz w:val="24"/>
      <w:szCs w:val="24"/>
      <w:lang w:val="sk-SK" w:eastAsia="sk-SK"/>
    </w:rPr>
  </w:style>
  <w:style w:type="paragraph" w:customStyle="1" w:styleId="Zoznam21">
    <w:name w:val="Zoznam 21"/>
    <w:basedOn w:val="Normlny1"/>
    <w:rsid w:val="009E42FD"/>
    <w:pPr>
      <w:widowControl/>
      <w:ind w:left="566" w:hanging="283"/>
    </w:pPr>
    <w:rPr>
      <w:rFonts w:ascii="Times New Roman" w:hAnsi="Times New Roman"/>
      <w:sz w:val="24"/>
      <w:szCs w:val="24"/>
      <w:lang w:val="sk-SK" w:eastAsia="sk-SK"/>
    </w:rPr>
  </w:style>
  <w:style w:type="paragraph" w:customStyle="1" w:styleId="Zarkazkladnhotextu1">
    <w:name w:val="Zarážka základného textu1"/>
    <w:basedOn w:val="Normlny1"/>
    <w:rsid w:val="009E42FD"/>
    <w:pPr>
      <w:widowControl/>
      <w:ind w:left="840"/>
      <w:jc w:val="both"/>
    </w:pPr>
    <w:rPr>
      <w:rFonts w:ascii="Times New Roman" w:hAnsi="Times New Roman"/>
      <w:sz w:val="24"/>
      <w:szCs w:val="24"/>
      <w:lang w:val="sk-SK" w:eastAsia="cs-CZ"/>
    </w:rPr>
  </w:style>
  <w:style w:type="paragraph" w:customStyle="1" w:styleId="Obsah11">
    <w:name w:val="Obsah 11"/>
    <w:basedOn w:val="Normlny1"/>
    <w:next w:val="Normlny1"/>
    <w:autoRedefine/>
    <w:rsid w:val="009E42FD"/>
    <w:pPr>
      <w:widowControl/>
      <w:tabs>
        <w:tab w:val="left" w:pos="720"/>
      </w:tabs>
    </w:pPr>
    <w:rPr>
      <w:rFonts w:ascii="Tahoma" w:hAnsi="Tahoma" w:cs="Tahoma"/>
      <w:sz w:val="24"/>
      <w:szCs w:val="24"/>
      <w:lang w:val="sk-SK" w:eastAsia="cs-CZ"/>
    </w:rPr>
  </w:style>
  <w:style w:type="character" w:customStyle="1" w:styleId="slostrany1">
    <w:name w:val="Číslo strany1"/>
    <w:rsid w:val="009E42FD"/>
    <w:rPr>
      <w:rFonts w:cs="Times New Roman"/>
    </w:rPr>
  </w:style>
  <w:style w:type="character" w:customStyle="1" w:styleId="PsacstrojHTML1">
    <w:name w:val="Písací stroj HTML1"/>
    <w:rsid w:val="009E42FD"/>
    <w:rPr>
      <w:rFonts w:ascii="Courier New" w:hAnsi="Courier New" w:cs="Times New Roman"/>
      <w:sz w:val="20"/>
    </w:rPr>
  </w:style>
  <w:style w:type="paragraph" w:customStyle="1" w:styleId="Zarkazkladnhotextu21">
    <w:name w:val="Zarážka základného textu 21"/>
    <w:basedOn w:val="Normlny1"/>
    <w:rsid w:val="009E42FD"/>
    <w:pPr>
      <w:widowControl/>
      <w:ind w:left="720" w:hanging="360"/>
      <w:jc w:val="both"/>
    </w:pPr>
    <w:rPr>
      <w:rFonts w:ascii="Times New Roman" w:hAnsi="Times New Roman"/>
      <w:sz w:val="24"/>
      <w:szCs w:val="24"/>
      <w:lang w:val="sk-SK" w:eastAsia="cs-CZ"/>
    </w:rPr>
  </w:style>
  <w:style w:type="character" w:customStyle="1" w:styleId="PouitHypertextovPrepojenie1">
    <w:name w:val="PoužitéHypertextovéPrepojenie1"/>
    <w:rsid w:val="009E42FD"/>
    <w:rPr>
      <w:rFonts w:cs="Times New Roman"/>
      <w:color w:val="800080"/>
      <w:u w:val="single"/>
    </w:rPr>
  </w:style>
  <w:style w:type="paragraph" w:customStyle="1" w:styleId="Normlnywebov1">
    <w:name w:val="Normálny (webový)1"/>
    <w:basedOn w:val="Normlny1"/>
    <w:rsid w:val="009E42FD"/>
    <w:pPr>
      <w:widowControl/>
      <w:spacing w:before="167" w:after="84" w:line="251" w:lineRule="atLeast"/>
    </w:pPr>
    <w:rPr>
      <w:rFonts w:ascii="Times New Roman" w:hAnsi="Times New Roman"/>
      <w:sz w:val="24"/>
      <w:szCs w:val="24"/>
      <w:lang w:val="sk-SK" w:eastAsia="sk-SK"/>
    </w:rPr>
  </w:style>
  <w:style w:type="paragraph" w:customStyle="1" w:styleId="Zkladntext21">
    <w:name w:val="Základný text 21"/>
    <w:basedOn w:val="Normlny1"/>
    <w:rsid w:val="009E42FD"/>
    <w:pPr>
      <w:widowControl/>
      <w:spacing w:after="120" w:line="480" w:lineRule="auto"/>
    </w:pPr>
    <w:rPr>
      <w:rFonts w:ascii="Times New Roman" w:hAnsi="Times New Roman"/>
      <w:sz w:val="24"/>
      <w:szCs w:val="24"/>
      <w:lang w:val="sk-SK" w:eastAsia="cs-CZ"/>
    </w:rPr>
  </w:style>
  <w:style w:type="character" w:customStyle="1" w:styleId="Zvraznenie1">
    <w:name w:val="Zvýraznenie1"/>
    <w:rsid w:val="009E42FD"/>
    <w:rPr>
      <w:rFonts w:cs="Times New Roman"/>
      <w:i/>
    </w:rPr>
  </w:style>
  <w:style w:type="paragraph" w:customStyle="1" w:styleId="Podtitul1">
    <w:name w:val="Podtitul1"/>
    <w:basedOn w:val="Nadpis"/>
    <w:next w:val="Zkladntext10"/>
    <w:rsid w:val="009E42FD"/>
    <w:pPr>
      <w:jc w:val="center"/>
    </w:pPr>
    <w:rPr>
      <w:rFonts w:cs="Times New Roman"/>
      <w:i/>
      <w:szCs w:val="20"/>
    </w:rPr>
  </w:style>
  <w:style w:type="paragraph" w:customStyle="1" w:styleId="Textpoznmkypodiarou1">
    <w:name w:val="Text poznámky pod čiarou1"/>
    <w:basedOn w:val="Normlny1"/>
    <w:rsid w:val="009E42FD"/>
    <w:pPr>
      <w:widowControl/>
    </w:pPr>
    <w:rPr>
      <w:rFonts w:ascii="Calibri" w:eastAsia="Calibri" w:hAnsi="Calibri"/>
      <w:sz w:val="22"/>
      <w:szCs w:val="22"/>
      <w:lang w:eastAsia="en-US"/>
    </w:rPr>
  </w:style>
  <w:style w:type="paragraph" w:customStyle="1" w:styleId="Textvysvetlivky1">
    <w:name w:val="Text vysvetlivky1"/>
    <w:basedOn w:val="Normlny1"/>
    <w:rsid w:val="009E42FD"/>
    <w:pPr>
      <w:widowControl/>
    </w:pPr>
    <w:rPr>
      <w:rFonts w:ascii="Calibri" w:eastAsia="Calibri" w:hAnsi="Calibri"/>
      <w:sz w:val="22"/>
      <w:szCs w:val="22"/>
      <w:lang w:val="sk-SK" w:eastAsia="en-US"/>
    </w:rPr>
  </w:style>
  <w:style w:type="character" w:customStyle="1" w:styleId="Odkaznapoznmkupodiarou1">
    <w:name w:val="Odkaz na poznámku pod čiarou1"/>
    <w:basedOn w:val="Predvolenpsmoodseku1"/>
    <w:rsid w:val="009E42FD"/>
    <w:rPr>
      <w:color w:val="424243"/>
      <w:position w:val="0"/>
      <w:vertAlign w:val="superscript"/>
    </w:rPr>
  </w:style>
  <w:style w:type="paragraph" w:customStyle="1" w:styleId="Hlavikaobsahu1">
    <w:name w:val="Hlavička obsahu1"/>
    <w:basedOn w:val="Nadpis11"/>
    <w:next w:val="Normlny1"/>
    <w:rsid w:val="009E42FD"/>
    <w:pPr>
      <w:spacing w:before="480" w:line="276" w:lineRule="auto"/>
    </w:pPr>
    <w:rPr>
      <w:b w:val="0"/>
      <w:bCs/>
      <w:sz w:val="28"/>
      <w:szCs w:val="28"/>
      <w:lang w:val="en-US"/>
    </w:rPr>
  </w:style>
  <w:style w:type="paragraph" w:customStyle="1" w:styleId="Zoznamobrzkov1">
    <w:name w:val="Zoznam obrázkov1"/>
    <w:basedOn w:val="Normlny1"/>
    <w:next w:val="Normlny1"/>
    <w:rsid w:val="009E42FD"/>
    <w:pPr>
      <w:widowControl/>
      <w:tabs>
        <w:tab w:val="left" w:leader="dot" w:pos="6237"/>
      </w:tabs>
    </w:pPr>
    <w:rPr>
      <w:rFonts w:ascii="Calibri" w:eastAsia="Calibri" w:hAnsi="Calibri"/>
      <w:color w:val="424243"/>
      <w:sz w:val="18"/>
      <w:szCs w:val="22"/>
      <w:lang w:val="sk-SK" w:eastAsia="en-US"/>
    </w:rPr>
  </w:style>
  <w:style w:type="character" w:customStyle="1" w:styleId="Nzovknihy1">
    <w:name w:val="Názov knihy1"/>
    <w:basedOn w:val="Predvolenpsmoodseku1"/>
    <w:rsid w:val="009E42FD"/>
    <w:rPr>
      <w:b/>
      <w:bCs/>
      <w:i/>
      <w:iCs/>
      <w:color w:val="424243"/>
      <w:spacing w:val="5"/>
    </w:rPr>
  </w:style>
  <w:style w:type="paragraph" w:customStyle="1" w:styleId="Obsah21">
    <w:name w:val="Obsah 21"/>
    <w:basedOn w:val="Normlny1"/>
    <w:next w:val="Normlny1"/>
    <w:autoRedefine/>
    <w:rsid w:val="009E42FD"/>
    <w:pPr>
      <w:widowControl/>
      <w:spacing w:after="100"/>
      <w:ind w:left="220"/>
    </w:pPr>
    <w:rPr>
      <w:rFonts w:ascii="Calibri" w:eastAsia="Calibri" w:hAnsi="Calibri"/>
      <w:sz w:val="22"/>
      <w:szCs w:val="22"/>
      <w:lang w:val="sk-SK" w:eastAsia="en-US"/>
    </w:rPr>
  </w:style>
  <w:style w:type="paragraph" w:customStyle="1" w:styleId="Obsah31">
    <w:name w:val="Obsah 31"/>
    <w:basedOn w:val="Normlny1"/>
    <w:next w:val="Normlny1"/>
    <w:autoRedefine/>
    <w:rsid w:val="009E42FD"/>
    <w:pPr>
      <w:widowControl/>
      <w:spacing w:after="100"/>
      <w:ind w:left="440"/>
    </w:pPr>
    <w:rPr>
      <w:rFonts w:ascii="Calibri" w:eastAsia="Calibri" w:hAnsi="Calibri"/>
      <w:sz w:val="22"/>
      <w:szCs w:val="22"/>
      <w:lang w:val="sk-SK" w:eastAsia="en-US"/>
    </w:rPr>
  </w:style>
  <w:style w:type="character" w:customStyle="1" w:styleId="Zmienka1">
    <w:name w:val="Zmienka1"/>
    <w:basedOn w:val="Predvolenpsmoodseku1"/>
    <w:rsid w:val="009E42FD"/>
    <w:rPr>
      <w:color w:val="2B579A"/>
      <w:shd w:val="clear" w:color="auto" w:fill="E1DFDD"/>
    </w:rPr>
  </w:style>
  <w:style w:type="paragraph" w:styleId="Odsekzoznamu">
    <w:name w:val="List Paragraph"/>
    <w:basedOn w:val="Normlny"/>
    <w:uiPriority w:val="34"/>
    <w:qFormat/>
    <w:rsid w:val="00A8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etais.vicepremier.gov.sk/studia/detail/342cd382-71b2-43d0-9b9d-39c7ce162c24?tab=basic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55618B74A04D4BA14B737CC53E0C7F" ma:contentTypeVersion="4" ma:contentTypeDescription="Umožňuje vytvoriť nový dokument." ma:contentTypeScope="" ma:versionID="63487abf238cadb448f0e3e4c07e30d9">
  <xsd:schema xmlns:xsd="http://www.w3.org/2001/XMLSchema" xmlns:xs="http://www.w3.org/2001/XMLSchema" xmlns:p="http://schemas.microsoft.com/office/2006/metadata/properties" xmlns:ns2="9ea7c5e2-ed17-4397-97a5-eaffea1c02ec" xmlns:ns3="ac1e7e88-31e1-4eb7-bb05-b7185a225a0a" targetNamespace="http://schemas.microsoft.com/office/2006/metadata/properties" ma:root="true" ma:fieldsID="a5733066a1ba5991532ed3e055d26628" ns2:_="" ns3:_="">
    <xsd:import namespace="9ea7c5e2-ed17-4397-97a5-eaffea1c02ec"/>
    <xsd:import namespace="ac1e7e88-31e1-4eb7-bb05-b7185a225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c5e2-ed17-4397-97a5-eaffea1c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e7e88-31e1-4eb7-bb05-b7185a225a0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FA736-02E9-4276-BAB9-087FB4DF4BCF}">
  <ds:schemaRefs>
    <ds:schemaRef ds:uri="http://schemas.microsoft.com/office/2006/metadata/properties"/>
    <ds:schemaRef ds:uri="9ea7c5e2-ed17-4397-97a5-eaffea1c02ec"/>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ac1e7e88-31e1-4eb7-bb05-b7185a225a0a"/>
    <ds:schemaRef ds:uri="http://www.w3.org/XML/1998/namespace"/>
  </ds:schemaRefs>
</ds:datastoreItem>
</file>

<file path=customXml/itemProps2.xml><?xml version="1.0" encoding="utf-8"?>
<ds:datastoreItem xmlns:ds="http://schemas.openxmlformats.org/officeDocument/2006/customXml" ds:itemID="{00A3AABD-73D4-4B19-BA9E-91AE665A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c5e2-ed17-4397-97a5-eaffea1c02ec"/>
    <ds:schemaRef ds:uri="ac1e7e88-31e1-4eb7-bb05-b7185a22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AC97C-7EFE-4CC5-A73F-F695BF153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10239</Words>
  <Characters>58366</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68469</CharactersWithSpaces>
  <SharedDoc>false</SharedDoc>
  <HLinks>
    <vt:vector size="6" baseType="variant">
      <vt:variant>
        <vt:i4>8060977</vt:i4>
      </vt:variant>
      <vt:variant>
        <vt:i4>0</vt:i4>
      </vt:variant>
      <vt:variant>
        <vt:i4>0</vt:i4>
      </vt:variant>
      <vt:variant>
        <vt:i4>5</vt:i4>
      </vt:variant>
      <vt:variant>
        <vt:lpwstr>https://metais.vicepremier.gov.sk/studia/detail/342cd382-71b2-43d0-9b9d-39c7ce162c24?tab=basicForm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Mesiariková Ivana</dc:creator>
  <cp:keywords/>
  <dc:description/>
  <cp:lastModifiedBy>Mesiariková Ivana</cp:lastModifiedBy>
  <cp:revision>11</cp:revision>
  <dcterms:created xsi:type="dcterms:W3CDTF">2021-11-02T08:08:00Z</dcterms:created>
  <dcterms:modified xsi:type="dcterms:W3CDTF">2021-11-25T14:51:00Z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0x0101005155618B74A04D4BA14B737CC53E0C7F</vt:lpwstr>
  </property>
</Properties>
</file>